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62" w:rsidRDefault="008E5962" w:rsidP="008E5962">
      <w:pPr>
        <w:autoSpaceDE w:val="0"/>
        <w:autoSpaceDN w:val="0"/>
        <w:bidi w:val="0"/>
        <w:adjustRightInd w:val="0"/>
        <w:spacing w:after="0" w:line="240" w:lineRule="auto"/>
        <w:jc w:val="center"/>
        <w:rPr>
          <w:rFonts w:asciiTheme="majorBidi" w:hAnsiTheme="majorBidi" w:cstheme="majorBidi"/>
          <w:b/>
          <w:bCs/>
          <w:sz w:val="32"/>
          <w:szCs w:val="32"/>
        </w:rPr>
      </w:pPr>
    </w:p>
    <w:p w:rsidR="008E5962" w:rsidRDefault="008E5962" w:rsidP="008E5962">
      <w:pPr>
        <w:autoSpaceDE w:val="0"/>
        <w:autoSpaceDN w:val="0"/>
        <w:bidi w:val="0"/>
        <w:adjustRightInd w:val="0"/>
        <w:spacing w:after="0" w:line="240" w:lineRule="auto"/>
        <w:jc w:val="center"/>
        <w:rPr>
          <w:rFonts w:asciiTheme="majorBidi" w:hAnsiTheme="majorBidi" w:cstheme="majorBidi"/>
          <w:b/>
          <w:bCs/>
          <w:sz w:val="32"/>
          <w:szCs w:val="32"/>
        </w:rPr>
      </w:pPr>
    </w:p>
    <w:p w:rsidR="008E5962" w:rsidRPr="00A64841" w:rsidRDefault="008E5962" w:rsidP="008E5962">
      <w:pPr>
        <w:autoSpaceDE w:val="0"/>
        <w:autoSpaceDN w:val="0"/>
        <w:bidi w:val="0"/>
        <w:adjustRightInd w:val="0"/>
        <w:spacing w:after="0" w:line="240" w:lineRule="auto"/>
        <w:jc w:val="center"/>
        <w:rPr>
          <w:rFonts w:asciiTheme="majorBidi" w:hAnsiTheme="majorBidi" w:cstheme="majorBidi"/>
          <w:b/>
          <w:bCs/>
          <w:sz w:val="40"/>
          <w:szCs w:val="40"/>
        </w:rPr>
      </w:pPr>
      <w:r>
        <w:rPr>
          <w:rFonts w:asciiTheme="majorBidi" w:hAnsiTheme="majorBidi" w:cstheme="majorBidi"/>
          <w:b/>
          <w:bCs/>
          <w:noProof/>
          <w:sz w:val="40"/>
          <w:szCs w:val="40"/>
          <w:lang w:val="en-GB" w:eastAsia="en-GB"/>
        </w:rPr>
        <mc:AlternateContent>
          <mc:Choice Requires="wps">
            <w:drawing>
              <wp:anchor distT="0" distB="0" distL="114300" distR="114300" simplePos="0" relativeHeight="251661312" behindDoc="0" locked="0" layoutInCell="1" allowOverlap="1" wp14:anchorId="1E3A5CFE" wp14:editId="400E3B5D">
                <wp:simplePos x="0" y="0"/>
                <wp:positionH relativeFrom="column">
                  <wp:posOffset>-572770</wp:posOffset>
                </wp:positionH>
                <wp:positionV relativeFrom="paragraph">
                  <wp:posOffset>-559435</wp:posOffset>
                </wp:positionV>
                <wp:extent cx="666750" cy="408940"/>
                <wp:effectExtent l="8255" t="12700" r="10795" b="698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8940"/>
                        </a:xfrm>
                        <a:prstGeom prst="roundRect">
                          <a:avLst>
                            <a:gd name="adj" fmla="val 16667"/>
                          </a:avLst>
                        </a:prstGeom>
                        <a:solidFill>
                          <a:srgbClr val="FFFFFF"/>
                        </a:solidFill>
                        <a:ln w="9525">
                          <a:solidFill>
                            <a:srgbClr val="000000"/>
                          </a:solidFill>
                          <a:round/>
                          <a:headEnd/>
                          <a:tailEnd/>
                        </a:ln>
                      </wps:spPr>
                      <wps:txbx>
                        <w:txbxContent>
                          <w:p w:rsidR="008E5962" w:rsidRPr="00AB3EE1" w:rsidRDefault="008E5962" w:rsidP="008E5962">
                            <w:pPr>
                              <w:rPr>
                                <w:rFonts w:asciiTheme="majorBidi" w:hAnsiTheme="majorBidi" w:cstheme="majorBidi"/>
                                <w:sz w:val="28"/>
                                <w:szCs w:val="28"/>
                              </w:rPr>
                            </w:pPr>
                            <w:r w:rsidRPr="00AB3EE1">
                              <w:rPr>
                                <w:rFonts w:asciiTheme="majorBidi" w:hAnsiTheme="majorBidi" w:cstheme="majorBidi"/>
                                <w:sz w:val="28"/>
                                <w:szCs w:val="28"/>
                              </w:rPr>
                              <w:t>Lab4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 o:spid="_x0000_s1026" style="position:absolute;left:0;text-align:left;margin-left:-45.1pt;margin-top:-44.05pt;width:52.5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">
                <v:textbox>
                  <w:txbxContent>
                    <w:p w:rsidR="008E5962" w:rsidRPr="00AB3EE1" w:rsidRDefault="008E5962" w:rsidP="008E5962">
                      <w:pPr>
                        <w:rPr>
                          <w:rFonts w:asciiTheme="majorBidi" w:hAnsiTheme="majorBidi" w:cstheme="majorBidi"/>
                          <w:sz w:val="28"/>
                          <w:szCs w:val="28"/>
                        </w:rPr>
                      </w:pPr>
                      <w:r w:rsidRPr="00AB3EE1">
                        <w:rPr>
                          <w:rFonts w:asciiTheme="majorBidi" w:hAnsiTheme="majorBidi" w:cstheme="majorBidi"/>
                          <w:sz w:val="28"/>
                          <w:szCs w:val="28"/>
                        </w:rPr>
                        <w:t>Lab4</w:t>
                      </w:r>
                    </w:p>
                  </w:txbxContent>
                </v:textbox>
              </v:roundrect>
            </w:pict>
          </mc:Fallback>
        </mc:AlternateContent>
      </w:r>
      <w:r w:rsidRPr="00A64841">
        <w:rPr>
          <w:rFonts w:asciiTheme="majorBidi" w:hAnsiTheme="majorBidi" w:cstheme="majorBidi"/>
          <w:b/>
          <w:bCs/>
          <w:sz w:val="40"/>
          <w:szCs w:val="40"/>
        </w:rPr>
        <w:t>2-Mouth parts of insects</w:t>
      </w:r>
    </w:p>
    <w:p w:rsidR="008E5962" w:rsidRPr="00887255" w:rsidRDefault="008E5962" w:rsidP="008E5962">
      <w:pPr>
        <w:autoSpaceDE w:val="0"/>
        <w:autoSpaceDN w:val="0"/>
        <w:bidi w:val="0"/>
        <w:adjustRightInd w:val="0"/>
        <w:spacing w:after="0" w:line="240" w:lineRule="auto"/>
        <w:rPr>
          <w:rFonts w:asciiTheme="majorBidi" w:hAnsiTheme="majorBidi" w:cstheme="majorBidi"/>
          <w:b/>
          <w:bCs/>
          <w:sz w:val="24"/>
          <w:szCs w:val="24"/>
        </w:rPr>
      </w:pPr>
    </w:p>
    <w:p w:rsidR="008E5962" w:rsidRPr="00A64841" w:rsidRDefault="008E5962" w:rsidP="008E5962">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M</w:t>
      </w:r>
      <w:r w:rsidRPr="00A64841">
        <w:rPr>
          <w:rFonts w:asciiTheme="majorBidi" w:hAnsiTheme="majorBidi" w:cstheme="majorBidi"/>
          <w:sz w:val="32"/>
          <w:szCs w:val="32"/>
        </w:rPr>
        <w:t>outhpart of an insect consists of the following parts.</w:t>
      </w:r>
    </w:p>
    <w:p w:rsidR="008E5962" w:rsidRDefault="008E5962" w:rsidP="008E5962">
      <w:pPr>
        <w:pStyle w:val="ListParagraph"/>
        <w:numPr>
          <w:ilvl w:val="0"/>
          <w:numId w:val="1"/>
        </w:numPr>
        <w:autoSpaceDE w:val="0"/>
        <w:autoSpaceDN w:val="0"/>
        <w:adjustRightInd w:val="0"/>
        <w:jc w:val="both"/>
        <w:rPr>
          <w:rFonts w:asciiTheme="majorBidi" w:hAnsiTheme="majorBidi" w:cstheme="majorBidi"/>
          <w:sz w:val="32"/>
          <w:szCs w:val="32"/>
        </w:rPr>
      </w:pPr>
      <w:r w:rsidRPr="009230A8">
        <w:rPr>
          <w:rFonts w:asciiTheme="majorBidi" w:hAnsiTheme="majorBidi" w:cstheme="majorBidi"/>
          <w:sz w:val="32"/>
          <w:szCs w:val="32"/>
        </w:rPr>
        <w:t>Labrum (upper lip)</w:t>
      </w:r>
      <w:r w:rsidR="00397A5A">
        <w:rPr>
          <w:rFonts w:asciiTheme="majorBidi" w:hAnsiTheme="majorBidi" w:cstheme="majorBidi"/>
          <w:sz w:val="32"/>
          <w:szCs w:val="32"/>
        </w:rPr>
        <w:t xml:space="preserve"> </w:t>
      </w:r>
      <w:r w:rsidRPr="009230A8">
        <w:rPr>
          <w:rFonts w:asciiTheme="majorBidi" w:hAnsiTheme="majorBidi" w:cstheme="majorBidi"/>
          <w:sz w:val="32"/>
          <w:szCs w:val="32"/>
        </w:rPr>
        <w:t xml:space="preserve"> 2- A pair of mandibles 3- A pair of maxillae 4-Labium (lower lip) 5- </w:t>
      </w:r>
      <w:proofErr w:type="spellStart"/>
      <w:r w:rsidRPr="009230A8">
        <w:rPr>
          <w:rFonts w:asciiTheme="majorBidi" w:hAnsiTheme="majorBidi" w:cstheme="majorBidi"/>
          <w:sz w:val="32"/>
          <w:szCs w:val="32"/>
        </w:rPr>
        <w:t>Hypopharynx</w:t>
      </w:r>
      <w:proofErr w:type="spellEnd"/>
      <w:r w:rsidRPr="009230A8">
        <w:rPr>
          <w:rFonts w:asciiTheme="majorBidi" w:hAnsiTheme="majorBidi" w:cstheme="majorBidi"/>
          <w:sz w:val="32"/>
          <w:szCs w:val="32"/>
        </w:rPr>
        <w:t xml:space="preserve"> (tongue)</w:t>
      </w:r>
    </w:p>
    <w:p w:rsidR="008E5962" w:rsidRPr="005667D1" w:rsidRDefault="008E5962" w:rsidP="008E5962">
      <w:pPr>
        <w:autoSpaceDE w:val="0"/>
        <w:autoSpaceDN w:val="0"/>
        <w:bidi w:val="0"/>
        <w:adjustRightInd w:val="0"/>
        <w:jc w:val="both"/>
        <w:rPr>
          <w:rFonts w:asciiTheme="majorBidi" w:hAnsiTheme="majorBidi" w:cstheme="majorBidi"/>
          <w:sz w:val="32"/>
          <w:szCs w:val="32"/>
        </w:rPr>
      </w:pPr>
    </w:p>
    <w:p w:rsidR="008E5962" w:rsidRPr="00510484" w:rsidRDefault="008E5962" w:rsidP="008E5962">
      <w:pPr>
        <w:pStyle w:val="NormalWeb"/>
        <w:jc w:val="center"/>
        <w:rPr>
          <w:color w:val="FF0000"/>
          <w:sz w:val="36"/>
          <w:szCs w:val="36"/>
        </w:rPr>
      </w:pPr>
      <w:r w:rsidRPr="00510484">
        <w:rPr>
          <w:rStyle w:val="Strong"/>
          <w:color w:val="FF0000"/>
          <w:sz w:val="36"/>
          <w:szCs w:val="36"/>
        </w:rPr>
        <w:t>TYPES INSECT MOUTH PARTS</w:t>
      </w:r>
      <w:r w:rsidRPr="00510484">
        <w:rPr>
          <w:color w:val="FF0000"/>
          <w:sz w:val="36"/>
          <w:szCs w:val="36"/>
        </w:rPr>
        <w:t>.</w:t>
      </w:r>
    </w:p>
    <w:p w:rsidR="008E5962" w:rsidRPr="00412625" w:rsidRDefault="008E5962" w:rsidP="008E5962">
      <w:pPr>
        <w:pStyle w:val="ListParagraph"/>
        <w:numPr>
          <w:ilvl w:val="0"/>
          <w:numId w:val="3"/>
        </w:numPr>
        <w:autoSpaceDE w:val="0"/>
        <w:autoSpaceDN w:val="0"/>
        <w:adjustRightInd w:val="0"/>
        <w:jc w:val="both"/>
        <w:rPr>
          <w:rFonts w:asciiTheme="majorBidi" w:hAnsiTheme="majorBidi" w:cstheme="majorBidi"/>
          <w:b/>
          <w:bCs/>
          <w:sz w:val="40"/>
          <w:szCs w:val="40"/>
        </w:rPr>
      </w:pPr>
      <w:r>
        <w:rPr>
          <w:rStyle w:val="style3"/>
          <w:rFonts w:asciiTheme="majorBidi" w:hAnsiTheme="majorBidi" w:cstheme="majorBidi"/>
          <w:b/>
          <w:bCs/>
          <w:sz w:val="40"/>
          <w:szCs w:val="40"/>
        </w:rPr>
        <w:t xml:space="preserve"> </w:t>
      </w:r>
      <w:r w:rsidRPr="00412625">
        <w:rPr>
          <w:rStyle w:val="style3"/>
          <w:rFonts w:asciiTheme="majorBidi" w:hAnsiTheme="majorBidi" w:cstheme="majorBidi"/>
          <w:b/>
          <w:bCs/>
          <w:sz w:val="40"/>
          <w:szCs w:val="40"/>
        </w:rPr>
        <w:t>Chewing &amp; Biting Type:</w:t>
      </w:r>
    </w:p>
    <w:p w:rsidR="008E5962" w:rsidRPr="00E723A7" w:rsidRDefault="008E5962" w:rsidP="008E5962">
      <w:pPr>
        <w:bidi w:val="0"/>
        <w:spacing w:before="100" w:beforeAutospacing="1" w:after="100" w:afterAutospacing="1"/>
        <w:jc w:val="both"/>
        <w:outlineLvl w:val="0"/>
        <w:rPr>
          <w:rFonts w:asciiTheme="majorBidi" w:hAnsiTheme="majorBidi" w:cstheme="majorBidi"/>
          <w:b/>
          <w:bCs/>
          <w:kern w:val="36"/>
          <w:sz w:val="40"/>
          <w:szCs w:val="40"/>
        </w:rPr>
      </w:pPr>
      <w:r>
        <w:rPr>
          <w:rFonts w:asciiTheme="majorBidi" w:hAnsiTheme="majorBidi" w:cstheme="majorBidi"/>
          <w:b/>
          <w:bCs/>
          <w:sz w:val="40"/>
          <w:szCs w:val="40"/>
        </w:rPr>
        <w:t>A-</w:t>
      </w:r>
      <w:r w:rsidRPr="00E723A7">
        <w:rPr>
          <w:rFonts w:asciiTheme="majorBidi" w:hAnsiTheme="majorBidi" w:cstheme="majorBidi"/>
          <w:b/>
          <w:bCs/>
          <w:sz w:val="40"/>
          <w:szCs w:val="40"/>
        </w:rPr>
        <w:t>Labrum</w:t>
      </w:r>
      <w:r w:rsidRPr="00E723A7">
        <w:rPr>
          <w:rFonts w:asciiTheme="majorBidi" w:hAnsiTheme="majorBidi" w:cstheme="majorBidi"/>
          <w:b/>
          <w:bCs/>
          <w:kern w:val="36"/>
          <w:sz w:val="40"/>
          <w:szCs w:val="40"/>
        </w:rPr>
        <w:t>:-</w:t>
      </w:r>
    </w:p>
    <w:p w:rsidR="008E5962" w:rsidRPr="00A64841" w:rsidRDefault="008E5962" w:rsidP="008E5962">
      <w:pPr>
        <w:autoSpaceDE w:val="0"/>
        <w:autoSpaceDN w:val="0"/>
        <w:bidi w:val="0"/>
        <w:adjustRightInd w:val="0"/>
        <w:spacing w:after="0" w:line="240" w:lineRule="auto"/>
        <w:jc w:val="both"/>
        <w:rPr>
          <w:rFonts w:asciiTheme="majorBidi" w:hAnsiTheme="majorBidi" w:cstheme="majorBidi"/>
          <w:b/>
          <w:bCs/>
          <w:sz w:val="32"/>
          <w:szCs w:val="32"/>
        </w:rPr>
      </w:pPr>
      <w:r w:rsidRPr="00A64841">
        <w:rPr>
          <w:rFonts w:asciiTheme="majorBidi" w:hAnsiTheme="majorBidi" w:cstheme="majorBidi"/>
          <w:sz w:val="32"/>
          <w:szCs w:val="32"/>
        </w:rPr>
        <w:t>It is small sclerite that forms the upper lip of the mouth cavity</w:t>
      </w:r>
      <w:r>
        <w:rPr>
          <w:rFonts w:asciiTheme="majorBidi" w:hAnsiTheme="majorBidi" w:cstheme="majorBidi"/>
          <w:sz w:val="32"/>
          <w:szCs w:val="32"/>
        </w:rPr>
        <w:t>.</w:t>
      </w:r>
    </w:p>
    <w:p w:rsidR="008E5962" w:rsidRPr="00A64841" w:rsidRDefault="008E5962" w:rsidP="008E5962">
      <w:pPr>
        <w:tabs>
          <w:tab w:val="left" w:pos="200"/>
        </w:tabs>
        <w:bidi w:val="0"/>
        <w:spacing w:before="100" w:beforeAutospacing="1" w:after="100" w:afterAutospacing="1"/>
        <w:jc w:val="both"/>
        <w:outlineLvl w:val="0"/>
        <w:rPr>
          <w:rFonts w:asciiTheme="majorBidi" w:hAnsiTheme="majorBidi" w:cstheme="majorBidi"/>
          <w:b/>
          <w:bCs/>
          <w:kern w:val="36"/>
          <w:sz w:val="40"/>
          <w:szCs w:val="40"/>
        </w:rPr>
      </w:pPr>
      <w:r>
        <w:rPr>
          <w:rFonts w:asciiTheme="majorBidi" w:hAnsiTheme="majorBidi" w:cstheme="majorBidi"/>
          <w:b/>
          <w:bCs/>
          <w:sz w:val="40"/>
          <w:szCs w:val="40"/>
        </w:rPr>
        <w:t>B</w:t>
      </w:r>
      <w:r w:rsidRPr="00A64841">
        <w:rPr>
          <w:rFonts w:asciiTheme="majorBidi" w:hAnsiTheme="majorBidi" w:cstheme="majorBidi"/>
          <w:b/>
          <w:bCs/>
          <w:sz w:val="40"/>
          <w:szCs w:val="40"/>
        </w:rPr>
        <w:t>-</w:t>
      </w:r>
      <w:r w:rsidRPr="00A64841">
        <w:rPr>
          <w:rFonts w:asciiTheme="majorBidi" w:hAnsiTheme="majorBidi" w:cstheme="majorBidi"/>
          <w:sz w:val="40"/>
          <w:szCs w:val="40"/>
        </w:rPr>
        <w:t xml:space="preserve"> </w:t>
      </w:r>
      <w:r w:rsidRPr="00A64841">
        <w:rPr>
          <w:rFonts w:asciiTheme="majorBidi" w:hAnsiTheme="majorBidi" w:cstheme="majorBidi"/>
          <w:b/>
          <w:bCs/>
          <w:sz w:val="40"/>
          <w:szCs w:val="40"/>
        </w:rPr>
        <w:t>mandibles</w:t>
      </w:r>
      <w:r w:rsidRPr="00A64841">
        <w:rPr>
          <w:rFonts w:asciiTheme="majorBidi" w:hAnsiTheme="majorBidi" w:cstheme="majorBidi"/>
          <w:b/>
          <w:bCs/>
          <w:kern w:val="36"/>
          <w:sz w:val="40"/>
          <w:szCs w:val="40"/>
        </w:rPr>
        <w:t xml:space="preserve"> :-</w:t>
      </w:r>
    </w:p>
    <w:p w:rsidR="008E5962" w:rsidRPr="00A64841" w:rsidRDefault="008E5962" w:rsidP="008E5962">
      <w:pPr>
        <w:tabs>
          <w:tab w:val="left" w:pos="200"/>
        </w:tabs>
        <w:bidi w:val="0"/>
        <w:spacing w:before="100" w:beforeAutospacing="1" w:after="100" w:afterAutospacing="1"/>
        <w:jc w:val="both"/>
        <w:outlineLvl w:val="0"/>
        <w:rPr>
          <w:rFonts w:asciiTheme="majorBidi" w:hAnsiTheme="majorBidi" w:cstheme="majorBidi"/>
          <w:b/>
          <w:bCs/>
          <w:kern w:val="36"/>
          <w:sz w:val="32"/>
          <w:szCs w:val="32"/>
        </w:rPr>
      </w:pPr>
      <w:r w:rsidRPr="00A64841">
        <w:rPr>
          <w:rFonts w:asciiTheme="majorBidi" w:hAnsiTheme="majorBidi" w:cstheme="majorBidi"/>
          <w:sz w:val="32"/>
          <w:szCs w:val="32"/>
        </w:rPr>
        <w:t>one pair it have different  shape</w:t>
      </w:r>
      <w:r w:rsidRPr="00A64841">
        <w:rPr>
          <w:rFonts w:asciiTheme="majorBidi" w:hAnsiTheme="majorBidi" w:cstheme="majorBidi"/>
          <w:b/>
          <w:bCs/>
          <w:kern w:val="36"/>
          <w:sz w:val="32"/>
          <w:szCs w:val="32"/>
        </w:rPr>
        <w:t xml:space="preserve"> </w:t>
      </w:r>
      <w:r w:rsidRPr="00A64841">
        <w:rPr>
          <w:rFonts w:asciiTheme="majorBidi" w:hAnsiTheme="majorBidi" w:cstheme="majorBidi"/>
          <w:kern w:val="36"/>
          <w:sz w:val="32"/>
          <w:szCs w:val="32"/>
        </w:rPr>
        <w:t>and size</w:t>
      </w:r>
      <w:r w:rsidRPr="00A64841">
        <w:rPr>
          <w:rFonts w:asciiTheme="majorBidi" w:hAnsiTheme="majorBidi" w:cstheme="majorBidi"/>
          <w:b/>
          <w:bCs/>
          <w:kern w:val="36"/>
          <w:sz w:val="32"/>
          <w:szCs w:val="32"/>
        </w:rPr>
        <w:t xml:space="preserve"> </w:t>
      </w:r>
    </w:p>
    <w:p w:rsidR="008E5962" w:rsidRDefault="008E5962" w:rsidP="008E5962">
      <w:pPr>
        <w:tabs>
          <w:tab w:val="left" w:pos="200"/>
        </w:tabs>
        <w:bidi w:val="0"/>
        <w:spacing w:before="100" w:beforeAutospacing="1" w:after="100" w:afterAutospacing="1"/>
        <w:jc w:val="both"/>
        <w:outlineLvl w:val="0"/>
        <w:rPr>
          <w:rFonts w:asciiTheme="majorBidi" w:hAnsiTheme="majorBidi" w:cstheme="majorBidi"/>
          <w:kern w:val="36"/>
        </w:rPr>
      </w:pPr>
      <w:r>
        <w:rPr>
          <w:rFonts w:asciiTheme="majorBidi" w:hAnsiTheme="majorBidi" w:cstheme="majorBidi"/>
          <w:b/>
          <w:bCs/>
          <w:kern w:val="36"/>
          <w:sz w:val="40"/>
          <w:szCs w:val="40"/>
        </w:rPr>
        <w:t>C</w:t>
      </w:r>
      <w:r w:rsidRPr="007F61FD">
        <w:rPr>
          <w:rFonts w:asciiTheme="majorBidi" w:hAnsiTheme="majorBidi" w:cstheme="majorBidi"/>
          <w:kern w:val="36"/>
          <w:sz w:val="40"/>
          <w:szCs w:val="40"/>
        </w:rPr>
        <w:t>-</w:t>
      </w:r>
      <w:r w:rsidRPr="007F61FD">
        <w:rPr>
          <w:rFonts w:asciiTheme="majorBidi" w:hAnsiTheme="majorBidi" w:cstheme="majorBidi"/>
          <w:b/>
          <w:bCs/>
          <w:kern w:val="36"/>
          <w:sz w:val="40"/>
          <w:szCs w:val="40"/>
        </w:rPr>
        <w:t>maxillae</w:t>
      </w:r>
      <w:r>
        <w:rPr>
          <w:rFonts w:asciiTheme="majorBidi" w:hAnsiTheme="majorBidi" w:cstheme="majorBidi"/>
          <w:kern w:val="36"/>
        </w:rPr>
        <w:t xml:space="preserve">:- </w:t>
      </w:r>
      <w:r w:rsidRPr="00A64841">
        <w:rPr>
          <w:rFonts w:asciiTheme="majorBidi" w:hAnsiTheme="majorBidi" w:cstheme="majorBidi"/>
          <w:kern w:val="36"/>
          <w:sz w:val="32"/>
          <w:szCs w:val="32"/>
        </w:rPr>
        <w:t xml:space="preserve">composed </w:t>
      </w:r>
      <w:r>
        <w:rPr>
          <w:rFonts w:asciiTheme="majorBidi" w:hAnsiTheme="majorBidi" w:cstheme="majorBidi"/>
          <w:kern w:val="36"/>
          <w:sz w:val="32"/>
          <w:szCs w:val="32"/>
        </w:rPr>
        <w:t xml:space="preserve"> of </w:t>
      </w:r>
      <w:r w:rsidRPr="00A64841">
        <w:rPr>
          <w:rFonts w:asciiTheme="majorBidi" w:hAnsiTheme="majorBidi" w:cstheme="majorBidi"/>
          <w:kern w:val="36"/>
          <w:sz w:val="32"/>
          <w:szCs w:val="32"/>
        </w:rPr>
        <w:t>5</w:t>
      </w:r>
      <w:r>
        <w:rPr>
          <w:rFonts w:asciiTheme="majorBidi" w:hAnsiTheme="majorBidi" w:cstheme="majorBidi"/>
          <w:kern w:val="36"/>
          <w:sz w:val="32"/>
          <w:szCs w:val="32"/>
        </w:rPr>
        <w:t xml:space="preserve"> </w:t>
      </w:r>
      <w:r w:rsidRPr="00A64841">
        <w:rPr>
          <w:rFonts w:asciiTheme="majorBidi" w:hAnsiTheme="majorBidi" w:cstheme="majorBidi"/>
          <w:kern w:val="36"/>
          <w:sz w:val="32"/>
          <w:szCs w:val="32"/>
        </w:rPr>
        <w:t>parts</w:t>
      </w:r>
      <w:r>
        <w:rPr>
          <w:rFonts w:asciiTheme="majorBidi" w:hAnsiTheme="majorBidi" w:cstheme="majorBidi"/>
          <w:kern w:val="36"/>
        </w:rPr>
        <w:t xml:space="preserve"> </w:t>
      </w:r>
    </w:p>
    <w:p w:rsidR="008E5962" w:rsidRDefault="008E5962" w:rsidP="008E5962">
      <w:pPr>
        <w:tabs>
          <w:tab w:val="left" w:pos="200"/>
        </w:tabs>
        <w:bidi w:val="0"/>
        <w:spacing w:before="100" w:beforeAutospacing="1" w:after="100" w:afterAutospacing="1"/>
        <w:jc w:val="both"/>
        <w:outlineLvl w:val="0"/>
        <w:rPr>
          <w:rFonts w:asciiTheme="majorBidi" w:hAnsiTheme="majorBidi" w:cstheme="majorBidi"/>
          <w:kern w:val="36"/>
          <w:sz w:val="32"/>
          <w:szCs w:val="32"/>
        </w:rPr>
      </w:pPr>
      <w:r w:rsidRPr="00A64841">
        <w:rPr>
          <w:rFonts w:asciiTheme="majorBidi" w:hAnsiTheme="majorBidi" w:cstheme="majorBidi"/>
          <w:kern w:val="36"/>
          <w:sz w:val="32"/>
          <w:szCs w:val="32"/>
        </w:rPr>
        <w:t xml:space="preserve">1-Cardo  2-stipes  3-galea 4- </w:t>
      </w:r>
      <w:proofErr w:type="spellStart"/>
      <w:r w:rsidRPr="00A64841">
        <w:rPr>
          <w:rFonts w:asciiTheme="majorBidi" w:hAnsiTheme="majorBidi" w:cstheme="majorBidi"/>
          <w:kern w:val="36"/>
          <w:sz w:val="32"/>
          <w:szCs w:val="32"/>
        </w:rPr>
        <w:t>lacinia</w:t>
      </w:r>
      <w:proofErr w:type="spellEnd"/>
      <w:r w:rsidRPr="00A64841">
        <w:rPr>
          <w:rFonts w:asciiTheme="majorBidi" w:hAnsiTheme="majorBidi" w:cstheme="majorBidi"/>
          <w:kern w:val="36"/>
          <w:sz w:val="32"/>
          <w:szCs w:val="32"/>
        </w:rPr>
        <w:t xml:space="preserve">  5-</w:t>
      </w:r>
      <w:r>
        <w:rPr>
          <w:rFonts w:asciiTheme="majorBidi" w:hAnsiTheme="majorBidi" w:cstheme="majorBidi"/>
          <w:kern w:val="36"/>
          <w:sz w:val="32"/>
          <w:szCs w:val="32"/>
        </w:rPr>
        <w:t xml:space="preserve"> </w:t>
      </w:r>
      <w:r w:rsidRPr="00A64841">
        <w:rPr>
          <w:rFonts w:asciiTheme="majorBidi" w:hAnsiTheme="majorBidi" w:cstheme="majorBidi"/>
          <w:kern w:val="36"/>
          <w:sz w:val="32"/>
          <w:szCs w:val="32"/>
        </w:rPr>
        <w:t>maxillary palp</w:t>
      </w:r>
    </w:p>
    <w:p w:rsidR="008E5962" w:rsidRPr="00E37DC5" w:rsidRDefault="008E5962" w:rsidP="008E5962">
      <w:pPr>
        <w:tabs>
          <w:tab w:val="left" w:pos="200"/>
        </w:tabs>
        <w:bidi w:val="0"/>
        <w:spacing w:before="100" w:beforeAutospacing="1" w:after="100" w:afterAutospacing="1"/>
        <w:jc w:val="both"/>
        <w:outlineLvl w:val="0"/>
        <w:rPr>
          <w:rFonts w:asciiTheme="majorBidi" w:hAnsiTheme="majorBidi" w:cstheme="majorBidi"/>
          <w:b/>
          <w:bCs/>
          <w:kern w:val="36"/>
          <w:sz w:val="32"/>
          <w:szCs w:val="32"/>
        </w:rPr>
      </w:pPr>
      <w:r>
        <w:rPr>
          <w:rFonts w:asciiTheme="majorBidi" w:hAnsiTheme="majorBidi" w:cstheme="majorBidi"/>
          <w:b/>
          <w:bCs/>
          <w:kern w:val="36"/>
          <w:sz w:val="40"/>
          <w:szCs w:val="40"/>
        </w:rPr>
        <w:t>D</w:t>
      </w:r>
      <w:r w:rsidRPr="007F61FD">
        <w:rPr>
          <w:rFonts w:asciiTheme="majorBidi" w:hAnsiTheme="majorBidi" w:cstheme="majorBidi"/>
          <w:b/>
          <w:bCs/>
          <w:kern w:val="36"/>
          <w:sz w:val="40"/>
          <w:szCs w:val="40"/>
        </w:rPr>
        <w:t>-Labium:-</w:t>
      </w:r>
      <w:r w:rsidRPr="00E37DC5">
        <w:rPr>
          <w:rFonts w:asciiTheme="majorBidi" w:hAnsiTheme="majorBidi" w:cstheme="majorBidi"/>
          <w:kern w:val="36"/>
          <w:sz w:val="32"/>
          <w:szCs w:val="32"/>
        </w:rPr>
        <w:t xml:space="preserve">composed </w:t>
      </w:r>
      <w:r>
        <w:rPr>
          <w:rFonts w:asciiTheme="majorBidi" w:hAnsiTheme="majorBidi" w:cstheme="majorBidi"/>
          <w:kern w:val="36"/>
          <w:sz w:val="32"/>
          <w:szCs w:val="32"/>
        </w:rPr>
        <w:t xml:space="preserve">of </w:t>
      </w:r>
      <w:r w:rsidRPr="00E37DC5">
        <w:rPr>
          <w:rFonts w:asciiTheme="majorBidi" w:hAnsiTheme="majorBidi" w:cstheme="majorBidi"/>
          <w:kern w:val="36"/>
          <w:sz w:val="32"/>
          <w:szCs w:val="32"/>
        </w:rPr>
        <w:t>5 parts</w:t>
      </w:r>
      <w:r>
        <w:rPr>
          <w:rFonts w:asciiTheme="majorBidi" w:hAnsiTheme="majorBidi" w:cstheme="majorBidi"/>
          <w:b/>
          <w:bCs/>
          <w:kern w:val="36"/>
          <w:sz w:val="32"/>
          <w:szCs w:val="32"/>
        </w:rPr>
        <w:t xml:space="preserve"> </w:t>
      </w:r>
    </w:p>
    <w:p w:rsidR="008E5962" w:rsidRPr="00A64841" w:rsidRDefault="008E5962" w:rsidP="008E5962">
      <w:pPr>
        <w:tabs>
          <w:tab w:val="left" w:pos="200"/>
        </w:tabs>
        <w:bidi w:val="0"/>
        <w:spacing w:before="100" w:beforeAutospacing="1" w:after="100" w:afterAutospacing="1"/>
        <w:jc w:val="both"/>
        <w:outlineLvl w:val="0"/>
        <w:rPr>
          <w:rFonts w:asciiTheme="majorBidi" w:hAnsiTheme="majorBidi" w:cstheme="majorBidi"/>
          <w:kern w:val="36"/>
          <w:sz w:val="32"/>
          <w:szCs w:val="32"/>
        </w:rPr>
      </w:pPr>
      <w:r>
        <w:rPr>
          <w:rFonts w:asciiTheme="majorBidi" w:hAnsiTheme="majorBidi" w:cstheme="majorBidi"/>
          <w:kern w:val="36"/>
          <w:sz w:val="32"/>
          <w:szCs w:val="32"/>
        </w:rPr>
        <w:t xml:space="preserve">1-mentum 2-submentum 3-glossa 4- </w:t>
      </w:r>
      <w:proofErr w:type="spellStart"/>
      <w:r>
        <w:rPr>
          <w:rFonts w:asciiTheme="majorBidi" w:hAnsiTheme="majorBidi" w:cstheme="majorBidi"/>
          <w:kern w:val="36"/>
          <w:sz w:val="32"/>
          <w:szCs w:val="32"/>
        </w:rPr>
        <w:t>para</w:t>
      </w:r>
      <w:proofErr w:type="spellEnd"/>
      <w:r>
        <w:rPr>
          <w:rFonts w:asciiTheme="majorBidi" w:hAnsiTheme="majorBidi" w:cstheme="majorBidi"/>
          <w:kern w:val="36"/>
          <w:sz w:val="32"/>
          <w:szCs w:val="32"/>
        </w:rPr>
        <w:t xml:space="preserve"> </w:t>
      </w:r>
      <w:proofErr w:type="spellStart"/>
      <w:r>
        <w:rPr>
          <w:rFonts w:asciiTheme="majorBidi" w:hAnsiTheme="majorBidi" w:cstheme="majorBidi"/>
          <w:kern w:val="36"/>
          <w:sz w:val="32"/>
          <w:szCs w:val="32"/>
        </w:rPr>
        <w:t>glossa</w:t>
      </w:r>
      <w:proofErr w:type="spellEnd"/>
      <w:r>
        <w:rPr>
          <w:rFonts w:asciiTheme="majorBidi" w:hAnsiTheme="majorBidi" w:cstheme="majorBidi"/>
          <w:kern w:val="36"/>
          <w:sz w:val="32"/>
          <w:szCs w:val="32"/>
        </w:rPr>
        <w:t xml:space="preserve"> 5-labial palp </w:t>
      </w:r>
    </w:p>
    <w:p w:rsidR="008E5962" w:rsidRPr="005667D1" w:rsidRDefault="008E5962" w:rsidP="008E5962">
      <w:pPr>
        <w:tabs>
          <w:tab w:val="left" w:pos="2783"/>
        </w:tabs>
        <w:rPr>
          <w:rtl/>
          <w:lang w:bidi="ar-IQ"/>
        </w:rPr>
      </w:pPr>
    </w:p>
    <w:p w:rsidR="008E5962" w:rsidRPr="007F61FD" w:rsidRDefault="008E5962" w:rsidP="008E5962">
      <w:pPr>
        <w:tabs>
          <w:tab w:val="left" w:pos="3266"/>
        </w:tabs>
        <w:rPr>
          <w:rFonts w:ascii="Arial" w:eastAsia="Times New Roman" w:hAnsi="Arial" w:cs="Arial"/>
          <w:sz w:val="27"/>
          <w:szCs w:val="27"/>
          <w:rtl/>
        </w:rPr>
      </w:pPr>
    </w:p>
    <w:p w:rsidR="008E5962" w:rsidRDefault="008E5962" w:rsidP="008E5962">
      <w:pPr>
        <w:pStyle w:val="NormalWeb"/>
        <w:jc w:val="center"/>
        <w:rPr>
          <w:rStyle w:val="Strong"/>
          <w:color w:val="FF0000"/>
          <w:sz w:val="32"/>
          <w:szCs w:val="32"/>
        </w:rPr>
      </w:pPr>
    </w:p>
    <w:p w:rsidR="008E5962" w:rsidRDefault="008E5962" w:rsidP="008E5962">
      <w:pPr>
        <w:pStyle w:val="NormalWeb"/>
        <w:jc w:val="center"/>
        <w:rPr>
          <w:rStyle w:val="Strong"/>
          <w:color w:val="FF0000"/>
          <w:sz w:val="32"/>
          <w:szCs w:val="32"/>
        </w:rPr>
      </w:pPr>
    </w:p>
    <w:p w:rsidR="008E5962" w:rsidRDefault="008E5962" w:rsidP="008E5962">
      <w:pPr>
        <w:pStyle w:val="NormalWeb"/>
        <w:jc w:val="center"/>
        <w:rPr>
          <w:rStyle w:val="Strong"/>
          <w:color w:val="FF0000"/>
          <w:sz w:val="32"/>
          <w:szCs w:val="32"/>
        </w:rPr>
      </w:pPr>
      <w:r>
        <w:rPr>
          <w:noProof/>
          <w:lang w:val="en-GB" w:eastAsia="en-GB"/>
        </w:rPr>
        <w:lastRenderedPageBreak/>
        <w:drawing>
          <wp:inline distT="0" distB="0" distL="0" distR="0" wp14:anchorId="5F6A77A1" wp14:editId="127C369B">
            <wp:extent cx="4851698" cy="37436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329" t="27248" r="25102" b="5630"/>
                    <a:stretch/>
                  </pic:blipFill>
                  <pic:spPr bwMode="auto">
                    <a:xfrm>
                      <a:off x="0" y="0"/>
                      <a:ext cx="4867782" cy="3756072"/>
                    </a:xfrm>
                    <a:prstGeom prst="rect">
                      <a:avLst/>
                    </a:prstGeom>
                    <a:ln>
                      <a:noFill/>
                    </a:ln>
                    <a:extLst>
                      <a:ext uri="{53640926-AAD7-44D8-BBD7-CCE9431645EC}">
                        <a14:shadowObscured xmlns:a14="http://schemas.microsoft.com/office/drawing/2010/main"/>
                      </a:ext>
                    </a:extLst>
                  </pic:spPr>
                </pic:pic>
              </a:graphicData>
            </a:graphic>
          </wp:inline>
        </w:drawing>
      </w:r>
    </w:p>
    <w:p w:rsidR="008E5962" w:rsidRDefault="008E5962" w:rsidP="008E5962">
      <w:pPr>
        <w:pStyle w:val="NormalWeb"/>
        <w:jc w:val="center"/>
        <w:rPr>
          <w:rStyle w:val="Strong"/>
          <w:noProof/>
          <w:color w:val="FF0000"/>
          <w:sz w:val="32"/>
          <w:rtl/>
          <w:lang w:val="en-GB" w:eastAsia="en-GB"/>
        </w:rPr>
      </w:pPr>
    </w:p>
    <w:p w:rsidR="008E5962" w:rsidRDefault="008E5962" w:rsidP="008E5962">
      <w:pPr>
        <w:pStyle w:val="NormalWeb"/>
        <w:jc w:val="center"/>
        <w:rPr>
          <w:rStyle w:val="Strong"/>
          <w:noProof/>
          <w:color w:val="FF0000"/>
          <w:sz w:val="32"/>
          <w:lang w:eastAsia="en-GB"/>
        </w:rPr>
      </w:pPr>
    </w:p>
    <w:p w:rsidR="008E5962" w:rsidRDefault="008E5962" w:rsidP="008E5962">
      <w:pPr>
        <w:pStyle w:val="NormalWeb"/>
        <w:jc w:val="center"/>
        <w:rPr>
          <w:rStyle w:val="Strong"/>
          <w:color w:val="FF0000"/>
          <w:sz w:val="32"/>
          <w:szCs w:val="32"/>
        </w:rPr>
      </w:pPr>
      <w:r w:rsidRPr="00E37DC5">
        <w:rPr>
          <w:rStyle w:val="Strong"/>
          <w:noProof/>
          <w:color w:val="FF0000"/>
          <w:sz w:val="32"/>
          <w:lang w:val="en-GB" w:eastAsia="en-GB"/>
        </w:rPr>
        <w:drawing>
          <wp:inline distT="0" distB="0" distL="0" distR="0" wp14:anchorId="4D1277F8" wp14:editId="589139B0">
            <wp:extent cx="5431971" cy="2775857"/>
            <wp:effectExtent l="0" t="0" r="0" b="0"/>
            <wp:docPr id="2" name="صورة 39" descr="G:\Removable Disk\مهم محاضرات 3\maxilla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movable Disk\مهم محاضرات 3\maxillae[1].gif"/>
                    <pic:cNvPicPr>
                      <a:picLocks noChangeAspect="1" noChangeArrowheads="1"/>
                    </pic:cNvPicPr>
                  </pic:nvPicPr>
                  <pic:blipFill>
                    <a:blip r:embed="rId8" cstate="print"/>
                    <a:srcRect/>
                    <a:stretch>
                      <a:fillRect/>
                    </a:stretch>
                  </pic:blipFill>
                  <pic:spPr bwMode="auto">
                    <a:xfrm>
                      <a:off x="0" y="0"/>
                      <a:ext cx="5438061" cy="2778969"/>
                    </a:xfrm>
                    <a:prstGeom prst="rect">
                      <a:avLst/>
                    </a:prstGeom>
                    <a:noFill/>
                    <a:ln w="9525">
                      <a:noFill/>
                      <a:miter lim="800000"/>
                      <a:headEnd/>
                      <a:tailEnd/>
                    </a:ln>
                  </pic:spPr>
                </pic:pic>
              </a:graphicData>
            </a:graphic>
          </wp:inline>
        </w:drawing>
      </w:r>
    </w:p>
    <w:p w:rsidR="008E5962" w:rsidRDefault="008E5962" w:rsidP="008E5962">
      <w:pPr>
        <w:pStyle w:val="NormalWeb"/>
        <w:jc w:val="center"/>
        <w:rPr>
          <w:rStyle w:val="Strong"/>
          <w:color w:val="FF0000"/>
          <w:sz w:val="32"/>
          <w:szCs w:val="32"/>
          <w:rtl/>
        </w:rPr>
      </w:pPr>
    </w:p>
    <w:p w:rsidR="008E5962" w:rsidRDefault="008E5962" w:rsidP="008E5962">
      <w:pPr>
        <w:pStyle w:val="NormalWeb"/>
        <w:jc w:val="center"/>
        <w:rPr>
          <w:rStyle w:val="Strong"/>
          <w:color w:val="FF0000"/>
          <w:sz w:val="32"/>
          <w:szCs w:val="32"/>
          <w:rtl/>
        </w:rPr>
      </w:pPr>
    </w:p>
    <w:p w:rsidR="008E5962" w:rsidRDefault="008E5962" w:rsidP="008E5962">
      <w:pPr>
        <w:pStyle w:val="NormalWeb"/>
        <w:jc w:val="center"/>
        <w:rPr>
          <w:rStyle w:val="Strong"/>
          <w:color w:val="FF0000"/>
          <w:sz w:val="32"/>
          <w:szCs w:val="32"/>
        </w:rPr>
      </w:pPr>
    </w:p>
    <w:p w:rsidR="008E5962" w:rsidRPr="005667D1" w:rsidRDefault="008E5962" w:rsidP="008E5962">
      <w:pPr>
        <w:pStyle w:val="Heading2"/>
        <w:bidi w:val="0"/>
        <w:rPr>
          <w:rFonts w:asciiTheme="majorBidi" w:hAnsiTheme="majorBidi"/>
          <w:b w:val="0"/>
          <w:bCs w:val="0"/>
          <w:color w:val="000000" w:themeColor="text1"/>
          <w:sz w:val="40"/>
          <w:szCs w:val="40"/>
          <w:lang w:val="en-GB"/>
        </w:rPr>
      </w:pPr>
      <w:r>
        <w:rPr>
          <w:rStyle w:val="Strong"/>
          <w:rFonts w:asciiTheme="majorBidi" w:hAnsiTheme="majorBidi"/>
          <w:color w:val="000000" w:themeColor="text1"/>
          <w:sz w:val="40"/>
          <w:szCs w:val="40"/>
        </w:rPr>
        <w:lastRenderedPageBreak/>
        <w:t>2</w:t>
      </w:r>
      <w:r w:rsidRPr="005667D1">
        <w:rPr>
          <w:rStyle w:val="Strong"/>
          <w:rFonts w:asciiTheme="majorBidi" w:hAnsiTheme="majorBidi"/>
          <w:color w:val="000000" w:themeColor="text1"/>
          <w:sz w:val="40"/>
          <w:szCs w:val="40"/>
        </w:rPr>
        <w:t>-piercing-sucking</w:t>
      </w:r>
      <w:r w:rsidRPr="005667D1">
        <w:rPr>
          <w:rFonts w:asciiTheme="majorBidi" w:hAnsiTheme="majorBidi"/>
          <w:b w:val="0"/>
          <w:bCs w:val="0"/>
          <w:color w:val="000000" w:themeColor="text1"/>
          <w:sz w:val="40"/>
          <w:szCs w:val="40"/>
        </w:rPr>
        <w:t>:-</w:t>
      </w:r>
    </w:p>
    <w:p w:rsidR="008E5962" w:rsidRPr="000D7AF3" w:rsidRDefault="008E5962" w:rsidP="008E5962">
      <w:pPr>
        <w:pStyle w:val="Heading2"/>
        <w:bidi w:val="0"/>
        <w:rPr>
          <w:rFonts w:asciiTheme="majorBidi" w:hAnsiTheme="majorBidi"/>
          <w:b w:val="0"/>
          <w:bCs w:val="0"/>
          <w:color w:val="000000" w:themeColor="text1"/>
          <w:sz w:val="32"/>
          <w:szCs w:val="32"/>
        </w:rPr>
      </w:pPr>
      <w:r w:rsidRPr="00232A62">
        <w:rPr>
          <w:rFonts w:asciiTheme="majorBidi" w:hAnsiTheme="majorBidi"/>
          <w:b w:val="0"/>
          <w:bCs w:val="0"/>
          <w:color w:val="000000" w:themeColor="text1"/>
          <w:sz w:val="28"/>
          <w:szCs w:val="28"/>
          <w:lang w:val="en-GB"/>
        </w:rPr>
        <w:t xml:space="preserve"> </w:t>
      </w:r>
      <w:r w:rsidRPr="000D7AF3">
        <w:rPr>
          <w:rFonts w:asciiTheme="majorBidi" w:hAnsiTheme="majorBidi"/>
          <w:b w:val="0"/>
          <w:bCs w:val="0"/>
          <w:color w:val="000000" w:themeColor="text1"/>
          <w:sz w:val="32"/>
          <w:szCs w:val="32"/>
          <w:lang w:val="en-GB"/>
        </w:rPr>
        <w:t>The labium is elongated and acts as a sheath. This encloses the m</w:t>
      </w:r>
      <w:r w:rsidRPr="00920FE3">
        <w:rPr>
          <w:rFonts w:asciiTheme="majorBidi" w:hAnsiTheme="majorBidi"/>
          <w:b w:val="0"/>
          <w:bCs w:val="0"/>
          <w:color w:val="000000" w:themeColor="text1"/>
          <w:sz w:val="32"/>
          <w:szCs w:val="32"/>
          <w:lang w:val="en-GB"/>
        </w:rPr>
        <w:t xml:space="preserve">andibles and maxillae which are modified </w:t>
      </w:r>
      <w:r w:rsidRPr="00920FE3">
        <w:rPr>
          <w:rFonts w:asciiTheme="majorBidi" w:hAnsiTheme="majorBidi"/>
          <w:b w:val="0"/>
          <w:bCs w:val="0"/>
          <w:color w:val="000000" w:themeColor="text1"/>
          <w:sz w:val="32"/>
          <w:szCs w:val="32"/>
        </w:rPr>
        <w:t xml:space="preserve">in </w:t>
      </w:r>
      <w:proofErr w:type="spellStart"/>
      <w:r w:rsidRPr="00920FE3">
        <w:rPr>
          <w:rFonts w:asciiTheme="majorBidi" w:hAnsiTheme="majorBidi"/>
          <w:b w:val="0"/>
          <w:bCs w:val="0"/>
          <w:color w:val="000000" w:themeColor="text1"/>
          <w:sz w:val="32"/>
          <w:szCs w:val="32"/>
        </w:rPr>
        <w:t>t</w:t>
      </w:r>
      <w:bookmarkStart w:id="0" w:name="_GoBack"/>
      <w:bookmarkEnd w:id="0"/>
      <w:r w:rsidRPr="00920FE3">
        <w:rPr>
          <w:rFonts w:asciiTheme="majorBidi" w:hAnsiTheme="majorBidi"/>
          <w:b w:val="0"/>
          <w:bCs w:val="0"/>
          <w:color w:val="000000" w:themeColor="text1"/>
          <w:sz w:val="32"/>
          <w:szCs w:val="32"/>
        </w:rPr>
        <w:t>o</w:t>
      </w:r>
      <w:proofErr w:type="spellEnd"/>
      <w:r w:rsidRPr="00920FE3">
        <w:rPr>
          <w:rFonts w:asciiTheme="majorBidi" w:hAnsiTheme="majorBidi"/>
          <w:b w:val="0"/>
          <w:bCs w:val="0"/>
          <w:color w:val="000000" w:themeColor="text1"/>
          <w:sz w:val="32"/>
          <w:szCs w:val="32"/>
        </w:rPr>
        <w:t xml:space="preserve"> sharp needle like</w:t>
      </w:r>
      <w:r w:rsidRPr="000D7AF3">
        <w:rPr>
          <w:rFonts w:asciiTheme="majorBidi" w:hAnsiTheme="majorBidi"/>
          <w:sz w:val="32"/>
          <w:szCs w:val="32"/>
        </w:rPr>
        <w:t xml:space="preserve"> </w:t>
      </w:r>
      <w:r w:rsidRPr="000D7AF3">
        <w:rPr>
          <w:rFonts w:asciiTheme="majorBidi" w:hAnsiTheme="majorBidi"/>
          <w:b w:val="0"/>
          <w:bCs w:val="0"/>
          <w:color w:val="000000" w:themeColor="text1"/>
          <w:sz w:val="32"/>
          <w:szCs w:val="32"/>
          <w:lang w:val="en-GB"/>
        </w:rPr>
        <w:t xml:space="preserve">stylets for piercing. The maxillae have two tubes running along their length on the inside surface. 'Saliva' may be pumped down one of the tubes. This saliva makes the food into a liquid. The </w:t>
      </w:r>
      <w:proofErr w:type="spellStart"/>
      <w:r w:rsidRPr="000D7AF3">
        <w:rPr>
          <w:rFonts w:asciiTheme="majorBidi" w:hAnsiTheme="majorBidi"/>
          <w:b w:val="0"/>
          <w:bCs w:val="0"/>
          <w:color w:val="000000" w:themeColor="text1"/>
          <w:sz w:val="32"/>
          <w:szCs w:val="32"/>
          <w:lang w:val="en-GB"/>
        </w:rPr>
        <w:t>liquified</w:t>
      </w:r>
      <w:proofErr w:type="spellEnd"/>
      <w:r w:rsidRPr="000D7AF3">
        <w:rPr>
          <w:rFonts w:asciiTheme="majorBidi" w:hAnsiTheme="majorBidi"/>
          <w:b w:val="0"/>
          <w:bCs w:val="0"/>
          <w:color w:val="000000" w:themeColor="text1"/>
          <w:sz w:val="32"/>
          <w:szCs w:val="32"/>
          <w:lang w:val="en-GB"/>
        </w:rPr>
        <w:t xml:space="preserve"> food is sucked up the other tube.</w:t>
      </w:r>
    </w:p>
    <w:p w:rsidR="008E5962" w:rsidRPr="000D7AF3" w:rsidRDefault="008E5962" w:rsidP="008E5962">
      <w:pPr>
        <w:autoSpaceDE w:val="0"/>
        <w:autoSpaceDN w:val="0"/>
        <w:bidi w:val="0"/>
        <w:adjustRightInd w:val="0"/>
        <w:spacing w:after="0" w:line="240" w:lineRule="auto"/>
        <w:jc w:val="both"/>
        <w:rPr>
          <w:rFonts w:asciiTheme="majorBidi" w:hAnsiTheme="majorBidi" w:cstheme="majorBidi"/>
          <w:sz w:val="32"/>
          <w:szCs w:val="32"/>
        </w:rPr>
      </w:pPr>
      <w:r w:rsidRPr="000D7AF3">
        <w:rPr>
          <w:rFonts w:asciiTheme="majorBidi" w:hAnsiTheme="majorBidi" w:cstheme="majorBidi"/>
          <w:sz w:val="32"/>
          <w:szCs w:val="32"/>
        </w:rPr>
        <w:t>The mandibular stylets form the outer pair and possess serrated margins at their tip.</w:t>
      </w:r>
    </w:p>
    <w:p w:rsidR="008E5962" w:rsidRDefault="008E5962" w:rsidP="008E5962">
      <w:pPr>
        <w:autoSpaceDE w:val="0"/>
        <w:autoSpaceDN w:val="0"/>
        <w:bidi w:val="0"/>
        <w:adjustRightInd w:val="0"/>
        <w:spacing w:after="0" w:line="240" w:lineRule="auto"/>
        <w:rPr>
          <w:rFonts w:asciiTheme="majorBidi" w:hAnsiTheme="majorBidi" w:cstheme="majorBidi"/>
          <w:noProof/>
          <w:sz w:val="32"/>
          <w:szCs w:val="32"/>
        </w:rPr>
      </w:pPr>
      <w:r w:rsidRPr="000D7AF3">
        <w:rPr>
          <w:rFonts w:asciiTheme="majorBidi" w:hAnsiTheme="majorBidi" w:cstheme="majorBidi"/>
          <w:sz w:val="32"/>
          <w:szCs w:val="32"/>
        </w:rPr>
        <w:t xml:space="preserve">The maxillary stylets forms the inner pair having smooth curved tips and combine together enclosing a </w:t>
      </w:r>
      <w:r w:rsidRPr="000D7AF3">
        <w:rPr>
          <w:rFonts w:asciiTheme="majorBidi" w:hAnsiTheme="majorBidi" w:cstheme="majorBidi"/>
          <w:b/>
          <w:bCs/>
          <w:sz w:val="32"/>
          <w:szCs w:val="32"/>
        </w:rPr>
        <w:t>food channel</w:t>
      </w:r>
      <w:r w:rsidRPr="000D7AF3">
        <w:rPr>
          <w:rFonts w:asciiTheme="majorBidi" w:hAnsiTheme="majorBidi" w:cstheme="majorBidi"/>
          <w:sz w:val="32"/>
          <w:szCs w:val="32"/>
        </w:rPr>
        <w:t>.</w:t>
      </w:r>
      <w:r>
        <w:rPr>
          <w:rFonts w:asciiTheme="majorBidi" w:hAnsiTheme="majorBidi" w:cstheme="majorBidi"/>
          <w:noProof/>
          <w:sz w:val="32"/>
          <w:szCs w:val="32"/>
        </w:rPr>
        <w:t xml:space="preserve"> </w:t>
      </w:r>
    </w:p>
    <w:p w:rsidR="008E5962" w:rsidRDefault="008E5962" w:rsidP="008E5962">
      <w:pPr>
        <w:autoSpaceDE w:val="0"/>
        <w:autoSpaceDN w:val="0"/>
        <w:bidi w:val="0"/>
        <w:adjustRightInd w:val="0"/>
        <w:spacing w:after="0" w:line="240" w:lineRule="auto"/>
        <w:rPr>
          <w:rFonts w:ascii="Times" w:hAnsi="Times"/>
          <w:noProof/>
        </w:rPr>
      </w:pPr>
      <w:r>
        <w:rPr>
          <w:rFonts w:asciiTheme="majorBidi" w:hAnsiTheme="majorBidi" w:cstheme="majorBidi"/>
          <w:noProof/>
          <w:sz w:val="32"/>
          <w:szCs w:val="32"/>
        </w:rPr>
        <w:t xml:space="preserve"> ex:- </w:t>
      </w:r>
      <w:r w:rsidRPr="00533A69">
        <w:rPr>
          <w:rFonts w:asciiTheme="majorBidi" w:hAnsiTheme="majorBidi" w:cstheme="majorBidi"/>
          <w:noProof/>
          <w:sz w:val="32"/>
          <w:szCs w:val="32"/>
        </w:rPr>
        <w:t>hemiptera</w:t>
      </w:r>
      <w:r>
        <w:rPr>
          <w:rFonts w:ascii="Times" w:hAnsi="Times"/>
          <w:noProof/>
        </w:rPr>
        <w:t xml:space="preserve"> </w:t>
      </w:r>
    </w:p>
    <w:p w:rsidR="008E5962" w:rsidRDefault="008E5962" w:rsidP="008E5962">
      <w:pPr>
        <w:autoSpaceDE w:val="0"/>
        <w:autoSpaceDN w:val="0"/>
        <w:bidi w:val="0"/>
        <w:adjustRightInd w:val="0"/>
        <w:spacing w:after="0" w:line="240" w:lineRule="auto"/>
        <w:rPr>
          <w:rFonts w:ascii="Times" w:hAnsi="Times"/>
          <w:noProof/>
        </w:rPr>
      </w:pPr>
    </w:p>
    <w:p w:rsidR="008E5962" w:rsidRDefault="008E5962" w:rsidP="002C16A1">
      <w:pPr>
        <w:autoSpaceDE w:val="0"/>
        <w:autoSpaceDN w:val="0"/>
        <w:bidi w:val="0"/>
        <w:adjustRightInd w:val="0"/>
        <w:spacing w:after="0" w:line="240" w:lineRule="auto"/>
        <w:jc w:val="center"/>
        <w:rPr>
          <w:rFonts w:asciiTheme="majorBidi" w:hAnsiTheme="majorBidi" w:cstheme="majorBidi"/>
          <w:sz w:val="32"/>
          <w:szCs w:val="32"/>
        </w:rPr>
      </w:pPr>
      <w:r>
        <w:rPr>
          <w:noProof/>
          <w:lang w:val="en-GB" w:eastAsia="en-GB"/>
        </w:rPr>
        <w:drawing>
          <wp:inline distT="0" distB="0" distL="0" distR="0" wp14:anchorId="3905B2F3" wp14:editId="2AAEEF64">
            <wp:extent cx="4593515" cy="2707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184" t="23674" r="29591" b="24898"/>
                    <a:stretch/>
                  </pic:blipFill>
                  <pic:spPr bwMode="auto">
                    <a:xfrm>
                      <a:off x="0" y="0"/>
                      <a:ext cx="4596190" cy="2709147"/>
                    </a:xfrm>
                    <a:prstGeom prst="rect">
                      <a:avLst/>
                    </a:prstGeom>
                    <a:ln>
                      <a:noFill/>
                    </a:ln>
                    <a:extLst>
                      <a:ext uri="{53640926-AAD7-44D8-BBD7-CCE9431645EC}">
                        <a14:shadowObscured xmlns:a14="http://schemas.microsoft.com/office/drawing/2010/main"/>
                      </a:ext>
                    </a:extLst>
                  </pic:spPr>
                </pic:pic>
              </a:graphicData>
            </a:graphic>
          </wp:inline>
        </w:drawing>
      </w:r>
    </w:p>
    <w:p w:rsidR="008E5962" w:rsidRPr="00510484" w:rsidRDefault="008E5962" w:rsidP="008E5962">
      <w:pPr>
        <w:tabs>
          <w:tab w:val="left" w:pos="5590"/>
        </w:tabs>
        <w:bidi w:val="0"/>
        <w:rPr>
          <w:rFonts w:asciiTheme="majorBidi" w:hAnsiTheme="majorBidi" w:cstheme="majorBidi"/>
          <w:sz w:val="32"/>
          <w:szCs w:val="32"/>
        </w:rPr>
      </w:pPr>
      <w:r w:rsidRPr="00510484">
        <w:rPr>
          <w:rFonts w:asciiTheme="majorBidi" w:hAnsiTheme="majorBidi" w:cstheme="majorBidi"/>
          <w:noProof/>
          <w:sz w:val="32"/>
          <w:szCs w:val="32"/>
          <w:lang w:val="en-GB" w:eastAsia="en-GB"/>
        </w:rPr>
        <w:drawing>
          <wp:inline distT="0" distB="0" distL="0" distR="0" wp14:anchorId="572501B3" wp14:editId="41BF0466">
            <wp:extent cx="4371975" cy="2276475"/>
            <wp:effectExtent l="0" t="0" r="9525" b="9525"/>
            <wp:docPr id="4" name="صورة 3" descr="http://pest.ca.uky.edu/EXT/master_gardener/entbasics/mouthparts/suc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st.ca.uky.edu/EXT/master_gardener/entbasics/mouthparts/sucking2.jpg"/>
                    <pic:cNvPicPr>
                      <a:picLocks noChangeAspect="1" noChangeArrowheads="1"/>
                    </pic:cNvPicPr>
                  </pic:nvPicPr>
                  <pic:blipFill rotWithShape="1">
                    <a:blip r:embed="rId10" cstate="print">
                      <a:lum bright="-40000"/>
                    </a:blip>
                    <a:srcRect r="8383"/>
                    <a:stretch/>
                  </pic:blipFill>
                  <pic:spPr bwMode="auto">
                    <a:xfrm>
                      <a:off x="0" y="0"/>
                      <a:ext cx="4371975"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2C16A1" w:rsidRDefault="002C16A1" w:rsidP="008E5962">
      <w:pPr>
        <w:bidi w:val="0"/>
        <w:spacing w:after="150" w:line="330" w:lineRule="atLeast"/>
        <w:ind w:left="284"/>
        <w:rPr>
          <w:rFonts w:asciiTheme="majorBidi" w:eastAsia="Times New Roman" w:hAnsiTheme="majorBidi" w:cstheme="majorBidi"/>
          <w:b/>
          <w:bCs/>
          <w:color w:val="000000"/>
          <w:sz w:val="40"/>
          <w:szCs w:val="40"/>
        </w:rPr>
      </w:pPr>
    </w:p>
    <w:p w:rsidR="008E5962" w:rsidRPr="00412625" w:rsidRDefault="008E5962" w:rsidP="002C16A1">
      <w:pPr>
        <w:bidi w:val="0"/>
        <w:spacing w:after="150" w:line="330" w:lineRule="atLeast"/>
        <w:ind w:left="284"/>
        <w:rPr>
          <w:rFonts w:asciiTheme="majorBidi" w:eastAsia="Times New Roman" w:hAnsiTheme="majorBidi" w:cstheme="majorBidi"/>
          <w:color w:val="000000"/>
          <w:sz w:val="40"/>
          <w:szCs w:val="40"/>
        </w:rPr>
      </w:pPr>
      <w:r w:rsidRPr="00412625">
        <w:rPr>
          <w:rFonts w:asciiTheme="majorBidi" w:eastAsia="Times New Roman" w:hAnsiTheme="majorBidi" w:cstheme="majorBidi"/>
          <w:b/>
          <w:bCs/>
          <w:color w:val="000000"/>
          <w:sz w:val="40"/>
          <w:szCs w:val="40"/>
        </w:rPr>
        <w:lastRenderedPageBreak/>
        <w:t>3-Chewing and lapping type:</w:t>
      </w:r>
    </w:p>
    <w:p w:rsidR="008E5962" w:rsidRDefault="008E5962" w:rsidP="008E5962">
      <w:pPr>
        <w:bidi w:val="0"/>
        <w:spacing w:after="150" w:line="330" w:lineRule="atLeast"/>
        <w:ind w:left="284"/>
        <w:rPr>
          <w:rFonts w:asciiTheme="majorBidi" w:eastAsia="Times New Roman" w:hAnsiTheme="majorBidi" w:cstheme="majorBidi"/>
          <w:color w:val="000000"/>
          <w:sz w:val="32"/>
          <w:szCs w:val="32"/>
        </w:rPr>
      </w:pPr>
      <w:r w:rsidRPr="008551F4">
        <w:rPr>
          <w:rFonts w:asciiTheme="majorBidi" w:eastAsia="Times New Roman" w:hAnsiTheme="majorBidi" w:cstheme="majorBidi"/>
          <w:color w:val="000000"/>
          <w:sz w:val="28"/>
          <w:szCs w:val="28"/>
        </w:rPr>
        <w:t xml:space="preserve"> </w:t>
      </w:r>
      <w:r w:rsidRPr="00847B07">
        <w:rPr>
          <w:rFonts w:asciiTheme="majorBidi" w:eastAsia="Times New Roman" w:hAnsiTheme="majorBidi" w:cstheme="majorBidi"/>
          <w:color w:val="000000"/>
          <w:sz w:val="32"/>
          <w:szCs w:val="32"/>
        </w:rPr>
        <w:t>Ex</w:t>
      </w:r>
      <w:r>
        <w:rPr>
          <w:rFonts w:asciiTheme="majorBidi" w:eastAsia="Times New Roman" w:hAnsiTheme="majorBidi" w:cstheme="majorBidi"/>
          <w:color w:val="000000"/>
          <w:sz w:val="32"/>
          <w:szCs w:val="32"/>
        </w:rPr>
        <w:t>:-</w:t>
      </w:r>
      <w:r w:rsidRPr="00847B07">
        <w:rPr>
          <w:rFonts w:asciiTheme="majorBidi" w:eastAsia="Times New Roman" w:hAnsiTheme="majorBidi" w:cstheme="majorBidi"/>
          <w:color w:val="000000"/>
          <w:sz w:val="32"/>
          <w:szCs w:val="32"/>
        </w:rPr>
        <w:t xml:space="preserve"> </w:t>
      </w:r>
      <w:proofErr w:type="spellStart"/>
      <w:r w:rsidRPr="00847B07">
        <w:rPr>
          <w:rFonts w:asciiTheme="majorBidi" w:eastAsia="Times New Roman" w:hAnsiTheme="majorBidi" w:cstheme="majorBidi"/>
          <w:color w:val="000000"/>
          <w:sz w:val="32"/>
          <w:szCs w:val="32"/>
        </w:rPr>
        <w:t>hony</w:t>
      </w:r>
      <w:proofErr w:type="spellEnd"/>
      <w:r w:rsidRPr="00847B07">
        <w:rPr>
          <w:rFonts w:asciiTheme="majorBidi" w:eastAsia="Times New Roman" w:hAnsiTheme="majorBidi" w:cstheme="majorBidi"/>
          <w:color w:val="000000"/>
          <w:sz w:val="32"/>
          <w:szCs w:val="32"/>
        </w:rPr>
        <w:t xml:space="preserve"> </w:t>
      </w:r>
      <w:r w:rsidRPr="00B76FD1">
        <w:rPr>
          <w:rFonts w:asciiTheme="majorBidi" w:eastAsia="Times New Roman" w:hAnsiTheme="majorBidi" w:cstheme="majorBidi"/>
          <w:color w:val="000000"/>
          <w:sz w:val="32"/>
          <w:szCs w:val="32"/>
        </w:rPr>
        <w:t xml:space="preserve">bee this insect feeding on different types of </w:t>
      </w:r>
      <w:r>
        <w:rPr>
          <w:rFonts w:asciiTheme="majorBidi" w:eastAsia="Times New Roman" w:hAnsiTheme="majorBidi" w:cstheme="majorBidi"/>
          <w:color w:val="000000"/>
          <w:sz w:val="32"/>
          <w:szCs w:val="32"/>
        </w:rPr>
        <w:t xml:space="preserve"> </w:t>
      </w:r>
      <w:r w:rsidRPr="00B76FD1">
        <w:rPr>
          <w:rFonts w:asciiTheme="majorBidi" w:eastAsia="Times New Roman" w:hAnsiTheme="majorBidi" w:cstheme="majorBidi"/>
          <w:color w:val="000000"/>
          <w:sz w:val="32"/>
          <w:szCs w:val="32"/>
        </w:rPr>
        <w:t>food solid (pollen) and liquid (flower juice) so this type of mouth part</w:t>
      </w:r>
      <w:r>
        <w:rPr>
          <w:rFonts w:asciiTheme="majorBidi" w:eastAsia="Times New Roman" w:hAnsiTheme="majorBidi" w:cstheme="majorBidi"/>
          <w:color w:val="000000"/>
          <w:sz w:val="32"/>
          <w:szCs w:val="32"/>
        </w:rPr>
        <w:t>s</w:t>
      </w:r>
      <w:r w:rsidRPr="00B76FD1">
        <w:rPr>
          <w:rFonts w:asciiTheme="majorBidi" w:eastAsia="Times New Roman" w:hAnsiTheme="majorBidi" w:cstheme="majorBidi"/>
          <w:color w:val="000000"/>
          <w:sz w:val="32"/>
          <w:szCs w:val="32"/>
        </w:rPr>
        <w:t xml:space="preserve"> have 2 processes</w:t>
      </w:r>
      <w:r>
        <w:rPr>
          <w:rFonts w:asciiTheme="majorBidi" w:eastAsia="Times New Roman" w:hAnsiTheme="majorBidi" w:cstheme="majorBidi"/>
          <w:color w:val="000000"/>
          <w:sz w:val="32"/>
          <w:szCs w:val="32"/>
        </w:rPr>
        <w:t xml:space="preserve"> chewing the pollen (solid material) and lapping the liquid (flower juice)</w:t>
      </w:r>
    </w:p>
    <w:p w:rsidR="008E5962" w:rsidRDefault="008E5962" w:rsidP="008E5962">
      <w:pPr>
        <w:bidi w:val="0"/>
        <w:spacing w:after="150" w:line="330" w:lineRule="atLeast"/>
        <w:ind w:left="284"/>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Mandibles used for chewing and mixing the food with salivary gland </w:t>
      </w:r>
      <w:proofErr w:type="spellStart"/>
      <w:r>
        <w:rPr>
          <w:rFonts w:asciiTheme="majorBidi" w:eastAsia="Times New Roman" w:hAnsiTheme="majorBidi" w:cstheme="majorBidi"/>
          <w:color w:val="000000"/>
          <w:sz w:val="32"/>
          <w:szCs w:val="32"/>
        </w:rPr>
        <w:t>secrations</w:t>
      </w:r>
      <w:proofErr w:type="spellEnd"/>
      <w:r>
        <w:rPr>
          <w:rFonts w:asciiTheme="majorBidi" w:eastAsia="Times New Roman" w:hAnsiTheme="majorBidi" w:cstheme="majorBidi"/>
          <w:color w:val="000000"/>
          <w:sz w:val="32"/>
          <w:szCs w:val="32"/>
        </w:rPr>
        <w:t xml:space="preserve"> </w:t>
      </w:r>
    </w:p>
    <w:p w:rsidR="008E5962" w:rsidRDefault="008E5962" w:rsidP="008E5962">
      <w:pPr>
        <w:bidi w:val="0"/>
        <w:spacing w:after="150" w:line="330" w:lineRule="atLeast"/>
        <w:ind w:left="284"/>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Labrum used for pushing the pollen to the mouth part </w:t>
      </w:r>
    </w:p>
    <w:p w:rsidR="008E5962" w:rsidRDefault="008E5962" w:rsidP="008E5962">
      <w:pPr>
        <w:bidi w:val="0"/>
        <w:spacing w:after="150" w:line="330" w:lineRule="atLeast"/>
        <w:ind w:left="284"/>
        <w:rPr>
          <w:rFonts w:asciiTheme="majorBidi" w:eastAsia="Times New Roman" w:hAnsiTheme="majorBidi" w:cstheme="majorBidi"/>
          <w:color w:val="000000"/>
          <w:sz w:val="32"/>
          <w:szCs w:val="32"/>
        </w:rPr>
      </w:pPr>
    </w:p>
    <w:p w:rsidR="008E5962" w:rsidRDefault="008E5962" w:rsidP="008E5962">
      <w:pPr>
        <w:bidi w:val="0"/>
        <w:spacing w:after="150" w:line="330" w:lineRule="atLeast"/>
        <w:rPr>
          <w:rFonts w:asciiTheme="majorBidi" w:eastAsia="Times New Roman" w:hAnsiTheme="majorBidi" w:cstheme="majorBidi"/>
          <w:color w:val="000000"/>
          <w:sz w:val="28"/>
          <w:szCs w:val="28"/>
        </w:rPr>
      </w:pPr>
      <w:r>
        <w:rPr>
          <w:rFonts w:asciiTheme="majorBidi" w:eastAsia="Times New Roman" w:hAnsiTheme="majorBidi" w:cstheme="majorBidi"/>
          <w:color w:val="000000"/>
          <w:sz w:val="32"/>
          <w:szCs w:val="32"/>
        </w:rPr>
        <w:t xml:space="preserve">Maxilla used for lapping the flower juice labium used for sucking the liquid which is ended with flabellum is spongy part used for sucking the liquid </w:t>
      </w:r>
    </w:p>
    <w:p w:rsidR="008E5962" w:rsidRDefault="008E5962" w:rsidP="008E5962">
      <w:pPr>
        <w:bidi w:val="0"/>
        <w:spacing w:after="150" w:line="330" w:lineRule="atLeast"/>
        <w:rPr>
          <w:rFonts w:asciiTheme="majorBidi" w:eastAsia="Times New Roman" w:hAnsiTheme="majorBidi" w:cstheme="majorBidi"/>
          <w:color w:val="000000"/>
          <w:sz w:val="28"/>
          <w:szCs w:val="28"/>
        </w:rPr>
      </w:pPr>
    </w:p>
    <w:p w:rsidR="008E5962" w:rsidRDefault="008E5962" w:rsidP="008E5962">
      <w:pPr>
        <w:bidi w:val="0"/>
        <w:spacing w:after="150" w:line="330" w:lineRule="atLeast"/>
        <w:rPr>
          <w:rFonts w:asciiTheme="majorBidi" w:eastAsia="Times New Roman" w:hAnsiTheme="majorBidi" w:cstheme="majorBidi"/>
          <w:color w:val="000000"/>
          <w:sz w:val="28"/>
          <w:szCs w:val="28"/>
        </w:rPr>
      </w:pPr>
    </w:p>
    <w:p w:rsidR="002C16A1" w:rsidRDefault="002C16A1" w:rsidP="008E5962">
      <w:pPr>
        <w:tabs>
          <w:tab w:val="left" w:pos="1234"/>
          <w:tab w:val="center" w:pos="4153"/>
        </w:tabs>
        <w:bidi w:val="0"/>
        <w:spacing w:after="150" w:line="330" w:lineRule="atLeast"/>
        <w:jc w:val="center"/>
        <w:rPr>
          <w:rFonts w:asciiTheme="majorBidi" w:eastAsia="Times New Roman" w:hAnsiTheme="majorBidi" w:cstheme="majorBidi"/>
          <w:noProof/>
          <w:color w:val="000000"/>
          <w:sz w:val="28"/>
          <w:szCs w:val="28"/>
        </w:rPr>
      </w:pPr>
    </w:p>
    <w:p w:rsidR="002C16A1" w:rsidRDefault="002C16A1" w:rsidP="002C16A1">
      <w:pPr>
        <w:tabs>
          <w:tab w:val="left" w:pos="1234"/>
          <w:tab w:val="center" w:pos="4153"/>
        </w:tabs>
        <w:bidi w:val="0"/>
        <w:spacing w:after="150" w:line="330" w:lineRule="atLeast"/>
        <w:jc w:val="center"/>
        <w:rPr>
          <w:rFonts w:asciiTheme="majorBidi" w:eastAsia="Times New Roman" w:hAnsiTheme="majorBidi" w:cstheme="majorBidi"/>
          <w:noProof/>
          <w:color w:val="000000"/>
          <w:sz w:val="28"/>
          <w:szCs w:val="28"/>
        </w:rPr>
      </w:pPr>
    </w:p>
    <w:p w:rsidR="008E5962" w:rsidRDefault="008E5962" w:rsidP="002C16A1">
      <w:pPr>
        <w:tabs>
          <w:tab w:val="left" w:pos="1234"/>
          <w:tab w:val="center" w:pos="4153"/>
        </w:tabs>
        <w:bidi w:val="0"/>
        <w:spacing w:after="150" w:line="330" w:lineRule="atLeast"/>
        <w:jc w:val="center"/>
        <w:rPr>
          <w:rFonts w:asciiTheme="majorBidi" w:eastAsia="Times New Roman" w:hAnsiTheme="majorBidi" w:cstheme="majorBidi"/>
          <w:noProof/>
          <w:color w:val="000000"/>
          <w:sz w:val="28"/>
          <w:szCs w:val="28"/>
        </w:rPr>
      </w:pPr>
      <w:r>
        <w:rPr>
          <w:noProof/>
          <w:lang w:val="en-GB" w:eastAsia="en-GB"/>
        </w:rPr>
        <w:drawing>
          <wp:inline distT="0" distB="0" distL="0" distR="0" wp14:anchorId="2ED2536E" wp14:editId="55D781BF">
            <wp:extent cx="3782839" cy="3505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998" t="30518" r="30204" b="15259"/>
                    <a:stretch/>
                  </pic:blipFill>
                  <pic:spPr bwMode="auto">
                    <a:xfrm>
                      <a:off x="0" y="0"/>
                      <a:ext cx="3800425" cy="3521496"/>
                    </a:xfrm>
                    <a:prstGeom prst="rect">
                      <a:avLst/>
                    </a:prstGeom>
                    <a:ln>
                      <a:noFill/>
                    </a:ln>
                    <a:extLst>
                      <a:ext uri="{53640926-AAD7-44D8-BBD7-CCE9431645EC}">
                        <a14:shadowObscured xmlns:a14="http://schemas.microsoft.com/office/drawing/2010/main"/>
                      </a:ext>
                    </a:extLst>
                  </pic:spPr>
                </pic:pic>
              </a:graphicData>
            </a:graphic>
          </wp:inline>
        </w:drawing>
      </w:r>
    </w:p>
    <w:p w:rsidR="008E5962" w:rsidRDefault="008E5962" w:rsidP="008E5962">
      <w:pPr>
        <w:tabs>
          <w:tab w:val="left" w:pos="1234"/>
          <w:tab w:val="center" w:pos="4153"/>
        </w:tabs>
        <w:bidi w:val="0"/>
        <w:spacing w:after="150" w:line="330" w:lineRule="atLeast"/>
        <w:jc w:val="center"/>
        <w:rPr>
          <w:rFonts w:asciiTheme="majorBidi" w:eastAsia="Times New Roman" w:hAnsiTheme="majorBidi" w:cstheme="majorBidi"/>
          <w:noProof/>
          <w:color w:val="000000"/>
          <w:sz w:val="28"/>
          <w:szCs w:val="28"/>
        </w:rPr>
      </w:pPr>
    </w:p>
    <w:p w:rsidR="008E5962" w:rsidRDefault="008E5962" w:rsidP="008E5962">
      <w:pPr>
        <w:tabs>
          <w:tab w:val="left" w:pos="1234"/>
          <w:tab w:val="center" w:pos="4153"/>
        </w:tabs>
        <w:bidi w:val="0"/>
        <w:spacing w:after="150" w:line="330" w:lineRule="atLeast"/>
        <w:jc w:val="center"/>
        <w:rPr>
          <w:rFonts w:asciiTheme="majorBidi" w:eastAsia="Times New Roman" w:hAnsiTheme="majorBidi" w:cstheme="majorBidi"/>
          <w:noProof/>
          <w:color w:val="000000"/>
          <w:sz w:val="28"/>
          <w:szCs w:val="28"/>
        </w:rPr>
      </w:pPr>
    </w:p>
    <w:p w:rsidR="008E5962" w:rsidRPr="002C16A1" w:rsidRDefault="002C16A1" w:rsidP="002C16A1">
      <w:pPr>
        <w:autoSpaceDE w:val="0"/>
        <w:autoSpaceDN w:val="0"/>
        <w:bidi w:val="0"/>
        <w:adjustRightInd w:val="0"/>
        <w:ind w:left="426"/>
        <w:jc w:val="both"/>
        <w:rPr>
          <w:rFonts w:asciiTheme="majorBidi" w:hAnsiTheme="majorBidi" w:cstheme="majorBidi"/>
          <w:color w:val="000000"/>
          <w:sz w:val="32"/>
          <w:szCs w:val="32"/>
        </w:rPr>
      </w:pPr>
      <w:r>
        <w:rPr>
          <w:rFonts w:asciiTheme="majorBidi" w:hAnsiTheme="majorBidi" w:cstheme="majorBidi"/>
          <w:b/>
          <w:bCs/>
          <w:color w:val="000000"/>
          <w:sz w:val="40"/>
          <w:szCs w:val="40"/>
        </w:rPr>
        <w:lastRenderedPageBreak/>
        <w:t>4-</w:t>
      </w:r>
      <w:r w:rsidR="008E5962" w:rsidRPr="002C16A1">
        <w:rPr>
          <w:rFonts w:asciiTheme="majorBidi" w:hAnsiTheme="majorBidi" w:cstheme="majorBidi"/>
          <w:b/>
          <w:bCs/>
          <w:color w:val="000000"/>
          <w:sz w:val="40"/>
          <w:szCs w:val="40"/>
        </w:rPr>
        <w:t>Sponging type:</w:t>
      </w:r>
      <w:r w:rsidR="008E5962" w:rsidRPr="002C16A1">
        <w:rPr>
          <w:rFonts w:asciiTheme="majorBidi" w:hAnsiTheme="majorBidi" w:cstheme="majorBidi"/>
          <w:color w:val="000000"/>
          <w:sz w:val="32"/>
          <w:szCs w:val="32"/>
        </w:rPr>
        <w:t xml:space="preserve"> </w:t>
      </w:r>
    </w:p>
    <w:p w:rsidR="008E5962" w:rsidRPr="006A0303" w:rsidRDefault="008E5962" w:rsidP="008E5962">
      <w:pPr>
        <w:autoSpaceDE w:val="0"/>
        <w:autoSpaceDN w:val="0"/>
        <w:bidi w:val="0"/>
        <w:adjustRightInd w:val="0"/>
        <w:spacing w:after="0" w:line="240" w:lineRule="auto"/>
        <w:jc w:val="both"/>
        <w:rPr>
          <w:rFonts w:asciiTheme="majorBidi" w:hAnsiTheme="majorBidi" w:cstheme="majorBidi"/>
          <w:sz w:val="32"/>
          <w:szCs w:val="32"/>
        </w:rPr>
      </w:pPr>
      <w:r w:rsidRPr="006A0303">
        <w:rPr>
          <w:rFonts w:asciiTheme="majorBidi" w:eastAsia="Times New Roman" w:hAnsiTheme="majorBidi" w:cstheme="majorBidi"/>
          <w:color w:val="000000"/>
          <w:sz w:val="32"/>
          <w:szCs w:val="32"/>
        </w:rPr>
        <w:t>The sponging mouthparts are found in the housefly and some other flies to suck up the liquefied food. These flies lack the cutting weapons of the insects that chew the food. T</w:t>
      </w:r>
      <w:r>
        <w:rPr>
          <w:rFonts w:asciiTheme="majorBidi" w:eastAsia="Times New Roman" w:hAnsiTheme="majorBidi" w:cstheme="majorBidi"/>
          <w:color w:val="000000"/>
          <w:sz w:val="32"/>
          <w:szCs w:val="32"/>
        </w:rPr>
        <w:t>h</w:t>
      </w:r>
      <w:r w:rsidRPr="006A0303">
        <w:rPr>
          <w:rFonts w:asciiTheme="majorBidi" w:eastAsia="Times New Roman" w:hAnsiTheme="majorBidi" w:cstheme="majorBidi"/>
          <w:color w:val="000000"/>
          <w:sz w:val="32"/>
          <w:szCs w:val="32"/>
        </w:rPr>
        <w:t xml:space="preserve">e mandibles are absent, while the maxillae are represented only by two maxillary palps, each made of a single piece. </w:t>
      </w:r>
      <w:r w:rsidRPr="006A0303">
        <w:rPr>
          <w:rFonts w:asciiTheme="majorBidi" w:hAnsiTheme="majorBidi" w:cstheme="majorBidi"/>
          <w:sz w:val="32"/>
          <w:szCs w:val="32"/>
        </w:rPr>
        <w:t xml:space="preserve">These mouthparts are represented by </w:t>
      </w:r>
      <w:r w:rsidRPr="006A0303">
        <w:rPr>
          <w:rFonts w:asciiTheme="majorBidi" w:hAnsiTheme="majorBidi" w:cstheme="majorBidi"/>
          <w:b/>
          <w:bCs/>
          <w:sz w:val="32"/>
          <w:szCs w:val="32"/>
        </w:rPr>
        <w:t xml:space="preserve">proboscis </w:t>
      </w:r>
      <w:r w:rsidRPr="006A0303">
        <w:rPr>
          <w:rFonts w:asciiTheme="majorBidi" w:hAnsiTheme="majorBidi" w:cstheme="majorBidi"/>
          <w:sz w:val="32"/>
          <w:szCs w:val="32"/>
        </w:rPr>
        <w:t xml:space="preserve">formed from the </w:t>
      </w:r>
      <w:r w:rsidRPr="006A0303">
        <w:rPr>
          <w:rFonts w:asciiTheme="majorBidi" w:hAnsiTheme="majorBidi" w:cstheme="majorBidi"/>
          <w:b/>
          <w:bCs/>
          <w:sz w:val="32"/>
          <w:szCs w:val="32"/>
        </w:rPr>
        <w:t>labium</w:t>
      </w:r>
      <w:r w:rsidRPr="006A0303">
        <w:rPr>
          <w:rFonts w:asciiTheme="majorBidi" w:hAnsiTheme="majorBidi" w:cstheme="majorBidi"/>
          <w:sz w:val="32"/>
          <w:szCs w:val="32"/>
        </w:rPr>
        <w:t>.</w:t>
      </w:r>
    </w:p>
    <w:p w:rsidR="008E5962" w:rsidRPr="006A0303" w:rsidRDefault="008E5962" w:rsidP="008E5962">
      <w:pPr>
        <w:autoSpaceDE w:val="0"/>
        <w:autoSpaceDN w:val="0"/>
        <w:bidi w:val="0"/>
        <w:adjustRightInd w:val="0"/>
        <w:spacing w:after="0" w:line="240" w:lineRule="auto"/>
        <w:jc w:val="both"/>
        <w:rPr>
          <w:rFonts w:asciiTheme="majorBidi" w:hAnsiTheme="majorBidi" w:cstheme="majorBidi"/>
          <w:sz w:val="32"/>
          <w:szCs w:val="32"/>
        </w:rPr>
      </w:pPr>
      <w:r w:rsidRPr="006A0303">
        <w:rPr>
          <w:rFonts w:asciiTheme="majorBidi" w:hAnsiTheme="majorBidi" w:cstheme="majorBidi"/>
          <w:sz w:val="32"/>
          <w:szCs w:val="32"/>
        </w:rPr>
        <w:t xml:space="preserve">The proboscis is divided into a basal </w:t>
      </w:r>
      <w:r w:rsidRPr="006A0303">
        <w:rPr>
          <w:rFonts w:asciiTheme="majorBidi" w:hAnsiTheme="majorBidi" w:cstheme="majorBidi"/>
          <w:b/>
          <w:bCs/>
          <w:sz w:val="32"/>
          <w:szCs w:val="32"/>
        </w:rPr>
        <w:t>rostrum</w:t>
      </w:r>
      <w:r w:rsidRPr="006A0303">
        <w:rPr>
          <w:rFonts w:asciiTheme="majorBidi" w:hAnsiTheme="majorBidi" w:cstheme="majorBidi"/>
          <w:sz w:val="32"/>
          <w:szCs w:val="32"/>
        </w:rPr>
        <w:t xml:space="preserve">, middle </w:t>
      </w:r>
      <w:r w:rsidRPr="006A0303">
        <w:rPr>
          <w:rFonts w:asciiTheme="majorBidi" w:hAnsiTheme="majorBidi" w:cstheme="majorBidi"/>
          <w:b/>
          <w:bCs/>
          <w:sz w:val="32"/>
          <w:szCs w:val="32"/>
        </w:rPr>
        <w:t xml:space="preserve">haustellum </w:t>
      </w:r>
      <w:r w:rsidRPr="006A0303">
        <w:rPr>
          <w:rFonts w:asciiTheme="majorBidi" w:hAnsiTheme="majorBidi" w:cstheme="majorBidi"/>
          <w:sz w:val="32"/>
          <w:szCs w:val="32"/>
        </w:rPr>
        <w:t xml:space="preserve">and a distal </w:t>
      </w:r>
      <w:r w:rsidRPr="006A0303">
        <w:rPr>
          <w:rFonts w:asciiTheme="majorBidi" w:hAnsiTheme="majorBidi" w:cstheme="majorBidi"/>
          <w:b/>
          <w:bCs/>
          <w:sz w:val="32"/>
          <w:szCs w:val="32"/>
        </w:rPr>
        <w:t>labellum.</w:t>
      </w:r>
    </w:p>
    <w:p w:rsidR="008E5962" w:rsidRPr="00E111F2" w:rsidRDefault="008E5962" w:rsidP="008E5962">
      <w:pPr>
        <w:autoSpaceDE w:val="0"/>
        <w:autoSpaceDN w:val="0"/>
        <w:bidi w:val="0"/>
        <w:adjustRightInd w:val="0"/>
        <w:spacing w:after="0" w:line="240" w:lineRule="auto"/>
        <w:jc w:val="both"/>
        <w:rPr>
          <w:rFonts w:ascii="ArialMT" w:hAnsi="ArialMT" w:cs="ArialMT"/>
          <w:sz w:val="24"/>
          <w:szCs w:val="24"/>
        </w:rPr>
      </w:pPr>
      <w:r w:rsidRPr="006A0303">
        <w:rPr>
          <w:rFonts w:asciiTheme="majorBidi" w:hAnsiTheme="majorBidi" w:cstheme="majorBidi"/>
          <w:sz w:val="32"/>
          <w:szCs w:val="32"/>
        </w:rPr>
        <w:t xml:space="preserve"> The labellum is a sponge like structure. It is traversed by a number of narrow transverse channels called </w:t>
      </w:r>
      <w:proofErr w:type="spellStart"/>
      <w:r w:rsidRPr="006A0303">
        <w:rPr>
          <w:rFonts w:asciiTheme="majorBidi" w:hAnsiTheme="majorBidi" w:cstheme="majorBidi"/>
          <w:b/>
          <w:bCs/>
          <w:sz w:val="32"/>
          <w:szCs w:val="32"/>
        </w:rPr>
        <w:t>pseudotrachea</w:t>
      </w:r>
      <w:proofErr w:type="spellEnd"/>
      <w:r>
        <w:rPr>
          <w:rFonts w:ascii="Arial-BoldMT" w:hAnsi="Arial-BoldMT" w:cs="Arial-BoldMT"/>
          <w:b/>
          <w:bCs/>
          <w:sz w:val="24"/>
          <w:szCs w:val="24"/>
        </w:rPr>
        <w:t xml:space="preserve"> </w:t>
      </w:r>
    </w:p>
    <w:p w:rsidR="008E5962" w:rsidRDefault="008E5962" w:rsidP="008E5962">
      <w:pPr>
        <w:autoSpaceDE w:val="0"/>
        <w:autoSpaceDN w:val="0"/>
        <w:bidi w:val="0"/>
        <w:adjustRightInd w:val="0"/>
        <w:spacing w:after="0" w:line="240" w:lineRule="auto"/>
        <w:jc w:val="both"/>
        <w:rPr>
          <w:rFonts w:asciiTheme="majorBidi" w:eastAsia="Times New Roman" w:hAnsiTheme="majorBidi" w:cstheme="majorBidi"/>
          <w:color w:val="000000"/>
          <w:sz w:val="28"/>
          <w:szCs w:val="28"/>
        </w:rPr>
      </w:pPr>
      <w:r>
        <w:rPr>
          <w:rFonts w:asciiTheme="majorBidi" w:eastAsia="Times New Roman" w:hAnsiTheme="majorBidi" w:cstheme="majorBidi"/>
          <w:noProof/>
          <w:color w:val="000000"/>
          <w:sz w:val="28"/>
          <w:szCs w:val="28"/>
          <w:lang w:val="en-GB" w:eastAsia="en-GB"/>
        </w:rPr>
        <w:drawing>
          <wp:anchor distT="0" distB="0" distL="114300" distR="114300" simplePos="0" relativeHeight="251659264" behindDoc="0" locked="0" layoutInCell="1" allowOverlap="1" wp14:anchorId="051E42D0" wp14:editId="74F5C747">
            <wp:simplePos x="0" y="0"/>
            <wp:positionH relativeFrom="column">
              <wp:align>left</wp:align>
            </wp:positionH>
            <wp:positionV relativeFrom="paragraph">
              <wp:posOffset>351790</wp:posOffset>
            </wp:positionV>
            <wp:extent cx="2536825" cy="2162810"/>
            <wp:effectExtent l="19050" t="0" r="0" b="0"/>
            <wp:wrapSquare wrapText="bothSides"/>
            <wp:docPr id="6" name="صورة 9" descr="http://pest.ca.uky.edu/EXT/master_gardener/entbasics/mouthparts/spong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st.ca.uky.edu/EXT/master_gardener/entbasics/mouthparts/spongng2.jpg"/>
                    <pic:cNvPicPr>
                      <a:picLocks noChangeAspect="1" noChangeArrowheads="1"/>
                    </pic:cNvPicPr>
                  </pic:nvPicPr>
                  <pic:blipFill>
                    <a:blip r:embed="rId12" cstate="print"/>
                    <a:srcRect/>
                    <a:stretch>
                      <a:fillRect/>
                    </a:stretch>
                  </pic:blipFill>
                  <pic:spPr bwMode="auto">
                    <a:xfrm>
                      <a:off x="0" y="0"/>
                      <a:ext cx="2536825" cy="2162810"/>
                    </a:xfrm>
                    <a:prstGeom prst="rect">
                      <a:avLst/>
                    </a:prstGeom>
                    <a:noFill/>
                    <a:ln w="9525">
                      <a:noFill/>
                      <a:miter lim="800000"/>
                      <a:headEnd/>
                      <a:tailEnd/>
                    </a:ln>
                  </pic:spPr>
                </pic:pic>
              </a:graphicData>
            </a:graphic>
          </wp:anchor>
        </w:drawing>
      </w:r>
    </w:p>
    <w:p w:rsidR="008E5962" w:rsidRDefault="008E5962" w:rsidP="008E5962">
      <w:pPr>
        <w:bidi w:val="0"/>
        <w:spacing w:line="330" w:lineRule="atLeast"/>
        <w:ind w:left="284"/>
        <w:rPr>
          <w:rFonts w:asciiTheme="majorBidi" w:eastAsia="Times New Roman" w:hAnsiTheme="majorBidi" w:cstheme="majorBidi"/>
          <w:color w:val="000000"/>
          <w:sz w:val="28"/>
          <w:szCs w:val="28"/>
        </w:rPr>
      </w:pPr>
      <w:r>
        <w:rPr>
          <w:noProof/>
          <w:lang w:val="en-GB" w:eastAsia="en-GB"/>
        </w:rPr>
        <w:drawing>
          <wp:inline distT="0" distB="0" distL="0" distR="0" wp14:anchorId="355E4FB7" wp14:editId="7E24E89B">
            <wp:extent cx="2441986" cy="2409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755" t="46594" r="31999" b="6267"/>
                    <a:stretch/>
                  </pic:blipFill>
                  <pic:spPr bwMode="auto">
                    <a:xfrm>
                      <a:off x="0" y="0"/>
                      <a:ext cx="2451456" cy="2419058"/>
                    </a:xfrm>
                    <a:prstGeom prst="rect">
                      <a:avLst/>
                    </a:prstGeom>
                    <a:ln>
                      <a:noFill/>
                    </a:ln>
                    <a:extLst>
                      <a:ext uri="{53640926-AAD7-44D8-BBD7-CCE9431645EC}">
                        <a14:shadowObscured xmlns:a14="http://schemas.microsoft.com/office/drawing/2010/main"/>
                      </a:ext>
                    </a:extLst>
                  </pic:spPr>
                </pic:pic>
              </a:graphicData>
            </a:graphic>
          </wp:inline>
        </w:drawing>
      </w:r>
    </w:p>
    <w:p w:rsidR="008E5962" w:rsidRPr="00EE555C" w:rsidRDefault="008E5962" w:rsidP="008E5962">
      <w:pPr>
        <w:bidi w:val="0"/>
        <w:spacing w:line="330" w:lineRule="atLeast"/>
        <w:ind w:left="284"/>
        <w:rPr>
          <w:rFonts w:asciiTheme="majorBidi" w:eastAsia="Times New Roman" w:hAnsiTheme="majorBidi" w:cstheme="majorBidi"/>
          <w:color w:val="000000"/>
          <w:sz w:val="28"/>
          <w:szCs w:val="28"/>
        </w:rPr>
      </w:pPr>
    </w:p>
    <w:p w:rsidR="008E5962" w:rsidRPr="00412625" w:rsidRDefault="008E5962" w:rsidP="008E5962">
      <w:pPr>
        <w:bidi w:val="0"/>
        <w:spacing w:line="330" w:lineRule="atLeast"/>
        <w:ind w:left="-285"/>
        <w:jc w:val="both"/>
        <w:rPr>
          <w:rFonts w:asciiTheme="majorBidi" w:hAnsiTheme="majorBidi" w:cstheme="majorBidi"/>
          <w:sz w:val="28"/>
          <w:szCs w:val="28"/>
        </w:rPr>
      </w:pPr>
      <w:r>
        <w:rPr>
          <w:rFonts w:asciiTheme="majorBidi" w:eastAsia="Times New Roman" w:hAnsiTheme="majorBidi" w:cstheme="majorBidi"/>
          <w:b/>
          <w:bCs/>
          <w:color w:val="000000"/>
          <w:sz w:val="40"/>
          <w:szCs w:val="40"/>
        </w:rPr>
        <w:t>5-</w:t>
      </w:r>
      <w:r w:rsidRPr="00412625">
        <w:rPr>
          <w:rFonts w:asciiTheme="majorBidi" w:eastAsia="Times New Roman" w:hAnsiTheme="majorBidi" w:cstheme="majorBidi"/>
          <w:b/>
          <w:bCs/>
          <w:color w:val="000000"/>
          <w:sz w:val="40"/>
          <w:szCs w:val="40"/>
        </w:rPr>
        <w:t>Siphoning type</w:t>
      </w:r>
      <w:r w:rsidRPr="00412625">
        <w:rPr>
          <w:rFonts w:asciiTheme="majorBidi" w:eastAsia="Times New Roman" w:hAnsiTheme="majorBidi" w:cstheme="majorBidi"/>
          <w:b/>
          <w:bCs/>
          <w:color w:val="000000"/>
          <w:sz w:val="32"/>
          <w:szCs w:val="32"/>
        </w:rPr>
        <w:t>:</w:t>
      </w:r>
    </w:p>
    <w:p w:rsidR="008E5962" w:rsidRDefault="008E5962" w:rsidP="008E5962">
      <w:pPr>
        <w:bidi w:val="0"/>
        <w:spacing w:line="330" w:lineRule="atLeast"/>
        <w:ind w:left="284"/>
        <w:jc w:val="both"/>
        <w:rPr>
          <w:rFonts w:asciiTheme="majorBidi" w:eastAsia="Times New Roman" w:hAnsiTheme="majorBidi" w:cstheme="majorBidi"/>
          <w:color w:val="000000"/>
          <w:sz w:val="32"/>
          <w:szCs w:val="32"/>
        </w:rPr>
      </w:pPr>
      <w:r w:rsidRPr="00412625">
        <w:rPr>
          <w:rFonts w:asciiTheme="majorBidi" w:eastAsia="Times New Roman" w:hAnsiTheme="majorBidi" w:cstheme="majorBidi"/>
          <w:color w:val="000000"/>
          <w:sz w:val="32"/>
          <w:szCs w:val="32"/>
        </w:rPr>
        <w:t xml:space="preserve">Butterflies and moths are adapted for feeding on nectar like the bees, but in their mouthparts the maxillae form the main proboscis and not the labium. The mandibles and labium are much reduced . the labium forms a triangular plate forming a labial palps. The </w:t>
      </w:r>
      <w:proofErr w:type="spellStart"/>
      <w:r w:rsidRPr="00412625">
        <w:rPr>
          <w:rFonts w:asciiTheme="majorBidi" w:eastAsia="Times New Roman" w:hAnsiTheme="majorBidi" w:cstheme="majorBidi"/>
          <w:color w:val="000000"/>
          <w:sz w:val="32"/>
          <w:szCs w:val="32"/>
        </w:rPr>
        <w:t>galeae</w:t>
      </w:r>
      <w:proofErr w:type="spellEnd"/>
      <w:r w:rsidRPr="00412625">
        <w:rPr>
          <w:rFonts w:asciiTheme="majorBidi" w:eastAsia="Times New Roman" w:hAnsiTheme="majorBidi" w:cstheme="majorBidi"/>
          <w:color w:val="000000"/>
          <w:sz w:val="32"/>
          <w:szCs w:val="32"/>
        </w:rPr>
        <w:t xml:space="preserve"> are much elongated and coiled,. When not in use the proboscis is coiled into position beneath the head and when the insect wants to feed, it becomes uncoiled to reach the nectary. </w:t>
      </w:r>
    </w:p>
    <w:p w:rsidR="008E5962" w:rsidRDefault="008E5962" w:rsidP="008E5962">
      <w:pPr>
        <w:bidi w:val="0"/>
        <w:spacing w:line="330" w:lineRule="atLeast"/>
        <w:ind w:left="284"/>
        <w:jc w:val="both"/>
        <w:rPr>
          <w:rFonts w:asciiTheme="majorBidi" w:eastAsia="Times New Roman" w:hAnsiTheme="majorBidi" w:cstheme="majorBidi"/>
          <w:color w:val="000000"/>
          <w:sz w:val="32"/>
          <w:szCs w:val="32"/>
        </w:rPr>
      </w:pPr>
    </w:p>
    <w:p w:rsidR="008E5962" w:rsidRDefault="008E5962" w:rsidP="008E5962">
      <w:pPr>
        <w:bidi w:val="0"/>
      </w:pPr>
      <w:r w:rsidRPr="00A51A1E">
        <w:rPr>
          <w:noProof/>
          <w:lang w:val="en-GB" w:eastAsia="en-GB"/>
        </w:rPr>
        <w:lastRenderedPageBreak/>
        <w:drawing>
          <wp:anchor distT="0" distB="0" distL="114300" distR="114300" simplePos="0" relativeHeight="251660288" behindDoc="0" locked="0" layoutInCell="1" allowOverlap="1" wp14:anchorId="3729762E" wp14:editId="4CA79030">
            <wp:simplePos x="0" y="0"/>
            <wp:positionH relativeFrom="column">
              <wp:align>left</wp:align>
            </wp:positionH>
            <wp:positionV relativeFrom="paragraph">
              <wp:posOffset>34925</wp:posOffset>
            </wp:positionV>
            <wp:extent cx="3829685" cy="2678430"/>
            <wp:effectExtent l="0" t="0" r="0" b="0"/>
            <wp:wrapSquare wrapText="bothSides"/>
            <wp:docPr id="8" name="صورة 3" descr="Illustration of the mouthparts of Butterflies and 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of the mouthparts of Butterflies and Moths"/>
                    <pic:cNvPicPr>
                      <a:picLocks noChangeAspect="1" noChangeArrowheads="1"/>
                    </pic:cNvPicPr>
                  </pic:nvPicPr>
                  <pic:blipFill>
                    <a:blip r:embed="rId14" cstate="print"/>
                    <a:srcRect/>
                    <a:stretch>
                      <a:fillRect/>
                    </a:stretch>
                  </pic:blipFill>
                  <pic:spPr bwMode="auto">
                    <a:xfrm>
                      <a:off x="0" y="0"/>
                      <a:ext cx="3831973" cy="26802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br w:type="textWrapping" w:clear="all"/>
      </w:r>
      <w:r w:rsidRPr="006A0303">
        <w:rPr>
          <w:sz w:val="32"/>
          <w:szCs w:val="32"/>
        </w:rPr>
        <w:br/>
      </w:r>
      <w:r>
        <w:rPr>
          <w:noProof/>
          <w:lang w:val="en-GB" w:eastAsia="en-GB"/>
        </w:rPr>
        <w:drawing>
          <wp:inline distT="0" distB="0" distL="0" distR="0" wp14:anchorId="5353543B" wp14:editId="3ED3509F">
            <wp:extent cx="2635624" cy="2036618"/>
            <wp:effectExtent l="0" t="0" r="0" b="0"/>
            <wp:docPr id="9" name="صورة 6" descr="http://pest.ca.uky.edu/EXT/master_gardener/entbasics/mouthparts/siph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st.ca.uky.edu/EXT/master_gardener/entbasics/mouthparts/siphon1.jpg"/>
                    <pic:cNvPicPr>
                      <a:picLocks noChangeAspect="1" noChangeArrowheads="1"/>
                    </pic:cNvPicPr>
                  </pic:nvPicPr>
                  <pic:blipFill>
                    <a:blip r:embed="rId15" cstate="print"/>
                    <a:srcRect/>
                    <a:stretch>
                      <a:fillRect/>
                    </a:stretch>
                  </pic:blipFill>
                  <pic:spPr bwMode="auto">
                    <a:xfrm>
                      <a:off x="0" y="0"/>
                      <a:ext cx="2637316" cy="2037926"/>
                    </a:xfrm>
                    <a:prstGeom prst="rect">
                      <a:avLst/>
                    </a:prstGeom>
                    <a:noFill/>
                    <a:ln w="9525">
                      <a:noFill/>
                      <a:miter lim="800000"/>
                      <a:headEnd/>
                      <a:tailEnd/>
                    </a:ln>
                  </pic:spPr>
                </pic:pic>
              </a:graphicData>
            </a:graphic>
          </wp:inline>
        </w:drawing>
      </w:r>
      <w:r>
        <w:rPr>
          <w:noProof/>
          <w:lang w:val="en-GB" w:eastAsia="en-GB"/>
        </w:rPr>
        <w:drawing>
          <wp:inline distT="0" distB="0" distL="0" distR="0" wp14:anchorId="4BC8C0E6" wp14:editId="6F9D08ED">
            <wp:extent cx="2635624" cy="2036618"/>
            <wp:effectExtent l="0" t="0" r="0" b="0"/>
            <wp:docPr id="10" name="صورة 7" descr="http://pest.ca.uky.edu/EXT/master_gardener/entbasics/mouthparts/siph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st.ca.uky.edu/EXT/master_gardener/entbasics/mouthparts/siphon2.jpg"/>
                    <pic:cNvPicPr>
                      <a:picLocks noChangeAspect="1" noChangeArrowheads="1"/>
                    </pic:cNvPicPr>
                  </pic:nvPicPr>
                  <pic:blipFill>
                    <a:blip r:embed="rId16" cstate="print"/>
                    <a:srcRect/>
                    <a:stretch>
                      <a:fillRect/>
                    </a:stretch>
                  </pic:blipFill>
                  <pic:spPr bwMode="auto">
                    <a:xfrm>
                      <a:off x="0" y="0"/>
                      <a:ext cx="2637316" cy="2037926"/>
                    </a:xfrm>
                    <a:prstGeom prst="rect">
                      <a:avLst/>
                    </a:prstGeom>
                    <a:noFill/>
                    <a:ln w="9525">
                      <a:noFill/>
                      <a:miter lim="800000"/>
                      <a:headEnd/>
                      <a:tailEnd/>
                    </a:ln>
                  </pic:spPr>
                </pic:pic>
              </a:graphicData>
            </a:graphic>
          </wp:inline>
        </w:drawing>
      </w:r>
    </w:p>
    <w:p w:rsidR="008E5962" w:rsidRDefault="008E5962" w:rsidP="008E5962">
      <w:pPr>
        <w:autoSpaceDE w:val="0"/>
        <w:autoSpaceDN w:val="0"/>
        <w:bidi w:val="0"/>
        <w:adjustRightInd w:val="0"/>
        <w:spacing w:after="0" w:line="240" w:lineRule="auto"/>
        <w:rPr>
          <w:rFonts w:ascii="TimesNewRoman,Bold" w:hAnsi="TimesNewRoman,Bold" w:cs="TimesNewRoman,Bold"/>
          <w:b/>
          <w:bCs/>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8E5962" w:rsidRDefault="008E5962" w:rsidP="008E5962">
      <w:pPr>
        <w:autoSpaceDE w:val="0"/>
        <w:autoSpaceDN w:val="0"/>
        <w:bidi w:val="0"/>
        <w:adjustRightInd w:val="0"/>
        <w:spacing w:after="0" w:line="240" w:lineRule="auto"/>
        <w:rPr>
          <w:rFonts w:ascii="SymbolMT" w:hAnsi="TimesNewRoman,Bold" w:cs="SymbolMT"/>
          <w:sz w:val="23"/>
          <w:szCs w:val="23"/>
        </w:rPr>
      </w:pPr>
    </w:p>
    <w:p w:rsidR="00040983" w:rsidRDefault="00040983"/>
    <w:sectPr w:rsidR="00040983" w:rsidSect="008E5962">
      <w:pgSz w:w="11906" w:h="16838"/>
      <w:pgMar w:top="1440" w:right="180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B2"/>
    <w:family w:val="auto"/>
    <w:notTrueType/>
    <w:pitch w:val="default"/>
    <w:sig w:usb0="00002000"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6052"/>
    <w:multiLevelType w:val="hybridMultilevel"/>
    <w:tmpl w:val="7A20B04A"/>
    <w:lvl w:ilvl="0" w:tplc="7EBA1862">
      <w:start w:val="1"/>
      <w:numFmt w:val="decimal"/>
      <w:lvlText w:val="%1-"/>
      <w:lvlJc w:val="left"/>
      <w:pPr>
        <w:ind w:left="786"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EA44CC"/>
    <w:multiLevelType w:val="hybridMultilevel"/>
    <w:tmpl w:val="2ECE0146"/>
    <w:lvl w:ilvl="0" w:tplc="4A9A830C">
      <w:start w:val="1"/>
      <w:numFmt w:val="decimal"/>
      <w:lvlText w:val="%1-"/>
      <w:lvlJc w:val="left"/>
      <w:pPr>
        <w:ind w:left="360" w:hanging="360"/>
      </w:pPr>
      <w:rPr>
        <w:rFonts w:eastAsiaTheme="minorHAnsi"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F4F71D1"/>
    <w:multiLevelType w:val="hybridMultilevel"/>
    <w:tmpl w:val="2FC4F6C0"/>
    <w:lvl w:ilvl="0" w:tplc="8C4CD1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62"/>
    <w:rsid w:val="00040983"/>
    <w:rsid w:val="00226951"/>
    <w:rsid w:val="002C16A1"/>
    <w:rsid w:val="00397A5A"/>
    <w:rsid w:val="008E5962"/>
    <w:rsid w:val="00FD7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962"/>
    <w:pPr>
      <w:bidi/>
    </w:pPr>
  </w:style>
  <w:style w:type="paragraph" w:styleId="Heading2">
    <w:name w:val="heading 2"/>
    <w:basedOn w:val="Normal"/>
    <w:next w:val="Normal"/>
    <w:link w:val="Heading2Char"/>
    <w:uiPriority w:val="9"/>
    <w:unhideWhenUsed/>
    <w:qFormat/>
    <w:rsid w:val="008E59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6951"/>
    <w:rPr>
      <w:i/>
      <w:iCs/>
    </w:rPr>
  </w:style>
  <w:style w:type="character" w:customStyle="1" w:styleId="Heading2Char">
    <w:name w:val="Heading 2 Char"/>
    <w:basedOn w:val="DefaultParagraphFont"/>
    <w:link w:val="Heading2"/>
    <w:uiPriority w:val="9"/>
    <w:rsid w:val="008E59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E5962"/>
    <w:pPr>
      <w:bidi w:val="0"/>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8E596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DefaultParagraphFont"/>
    <w:rsid w:val="008E5962"/>
  </w:style>
  <w:style w:type="character" w:styleId="Strong">
    <w:name w:val="Strong"/>
    <w:basedOn w:val="DefaultParagraphFont"/>
    <w:uiPriority w:val="22"/>
    <w:qFormat/>
    <w:rsid w:val="008E5962"/>
    <w:rPr>
      <w:b/>
      <w:bCs/>
    </w:rPr>
  </w:style>
  <w:style w:type="paragraph" w:styleId="BalloonText">
    <w:name w:val="Balloon Text"/>
    <w:basedOn w:val="Normal"/>
    <w:link w:val="BalloonTextChar"/>
    <w:uiPriority w:val="99"/>
    <w:semiHidden/>
    <w:unhideWhenUsed/>
    <w:rsid w:val="008E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962"/>
    <w:pPr>
      <w:bidi/>
    </w:pPr>
  </w:style>
  <w:style w:type="paragraph" w:styleId="Heading2">
    <w:name w:val="heading 2"/>
    <w:basedOn w:val="Normal"/>
    <w:next w:val="Normal"/>
    <w:link w:val="Heading2Char"/>
    <w:uiPriority w:val="9"/>
    <w:unhideWhenUsed/>
    <w:qFormat/>
    <w:rsid w:val="008E59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6951"/>
    <w:rPr>
      <w:i/>
      <w:iCs/>
    </w:rPr>
  </w:style>
  <w:style w:type="character" w:customStyle="1" w:styleId="Heading2Char">
    <w:name w:val="Heading 2 Char"/>
    <w:basedOn w:val="DefaultParagraphFont"/>
    <w:link w:val="Heading2"/>
    <w:uiPriority w:val="9"/>
    <w:rsid w:val="008E59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E5962"/>
    <w:pPr>
      <w:bidi w:val="0"/>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8E596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DefaultParagraphFont"/>
    <w:rsid w:val="008E5962"/>
  </w:style>
  <w:style w:type="character" w:styleId="Strong">
    <w:name w:val="Strong"/>
    <w:basedOn w:val="DefaultParagraphFont"/>
    <w:uiPriority w:val="22"/>
    <w:qFormat/>
    <w:rsid w:val="008E5962"/>
    <w:rPr>
      <w:b/>
      <w:bCs/>
    </w:rPr>
  </w:style>
  <w:style w:type="paragraph" w:styleId="BalloonText">
    <w:name w:val="Balloon Text"/>
    <w:basedOn w:val="Normal"/>
    <w:link w:val="BalloonTextChar"/>
    <w:uiPriority w:val="99"/>
    <w:semiHidden/>
    <w:unhideWhenUsed/>
    <w:rsid w:val="008E5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9A4FCF4-92E3-42D7-970E-CDB31E89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421</Words>
  <Characters>2400</Characters>
  <Application>Microsoft Office Word</Application>
  <DocSecurity>0</DocSecurity>
  <Lines>20</Lines>
  <Paragraphs>5</Paragraphs>
  <ScaleCrop>false</ScaleCrop>
  <Company>Al-Qaisar Technologies</Company>
  <LinksUpToDate>false</LinksUpToDate>
  <CharactersWithSpaces>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3</cp:revision>
  <dcterms:created xsi:type="dcterms:W3CDTF">2023-10-14T18:29:00Z</dcterms:created>
  <dcterms:modified xsi:type="dcterms:W3CDTF">2023-10-28T14:35:00Z</dcterms:modified>
</cp:coreProperties>
</file>