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CD" w:rsidRDefault="00DE1B26" w:rsidP="00DE1B26">
      <w:pPr>
        <w:bidi w:val="0"/>
        <w:rPr>
          <w:rFonts w:ascii="Times New Roman" w:eastAsia="Times New Roman" w:hAnsi="Times New Roman" w:cs="Times New Roman"/>
          <w:sz w:val="28"/>
        </w:rPr>
      </w:pPr>
      <w:r>
        <w:t xml:space="preserve">Q1/ </w:t>
      </w:r>
      <w:r>
        <w:rPr>
          <w:rFonts w:ascii="Times New Roman" w:eastAsia="Times New Roman" w:hAnsi="Times New Roman" w:cs="Times New Roman"/>
          <w:sz w:val="28"/>
        </w:rPr>
        <w:t xml:space="preserve">calculate The </w:t>
      </w:r>
      <w:r>
        <w:rPr>
          <w:rFonts w:ascii="Times New Roman" w:eastAsia="Times New Roman" w:hAnsi="Times New Roman" w:cs="Times New Roman"/>
          <w:sz w:val="28"/>
        </w:rPr>
        <w:t>Standard</w:t>
      </w:r>
      <w:r>
        <w:rPr>
          <w:rFonts w:ascii="Times New Roman" w:eastAsia="Times New Roman" w:hAnsi="Times New Roman" w:cs="Times New Roman"/>
          <w:sz w:val="28"/>
        </w:rPr>
        <w:t xml:space="preserve"> deviation of the following data</w:t>
      </w:r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2245"/>
        <w:gridCol w:w="2433"/>
      </w:tblGrid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Class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fi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25-32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32-39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39-46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46-53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53-60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60-67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67-74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DE1B26" w:rsidRDefault="00DE1B26" w:rsidP="00DE1B26">
      <w:pPr>
        <w:bidi w:val="0"/>
        <w:rPr>
          <w:rFonts w:ascii="Times New Roman" w:eastAsia="Times New Roman" w:hAnsi="Times New Roman" w:cs="Times New Roman"/>
          <w:sz w:val="28"/>
        </w:rPr>
      </w:pPr>
    </w:p>
    <w:p w:rsidR="00DE1B26" w:rsidRDefault="00DE1B26" w:rsidP="00DE1B26">
      <w:pPr>
        <w:bidi w:val="0"/>
      </w:pPr>
      <w:bookmarkStart w:id="0" w:name="_GoBack"/>
      <w:bookmarkEnd w:id="0"/>
    </w:p>
    <w:sectPr w:rsidR="00DE1B26" w:rsidSect="00F617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26"/>
    <w:rsid w:val="00387FCD"/>
    <w:rsid w:val="00DE1B26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2022-11-27T13:53:00Z</dcterms:created>
  <dcterms:modified xsi:type="dcterms:W3CDTF">2022-11-27T13:57:00Z</dcterms:modified>
</cp:coreProperties>
</file>