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FFE" w:rsidRPr="001873DA" w:rsidRDefault="00AC4FFE" w:rsidP="00AC4FFE">
      <w:pPr>
        <w:jc w:val="right"/>
        <w:rPr>
          <w:rFonts w:asciiTheme="majorBidi" w:hAnsiTheme="majorBidi" w:cstheme="majorBidi"/>
          <w:b/>
          <w:bCs/>
          <w:sz w:val="32"/>
          <w:szCs w:val="32"/>
        </w:rPr>
      </w:pPr>
      <w:r w:rsidRPr="001873DA">
        <w:rPr>
          <w:rFonts w:asciiTheme="majorBidi" w:hAnsiTheme="majorBidi" w:cstheme="majorBidi"/>
          <w:b/>
          <w:bCs/>
          <w:sz w:val="32"/>
          <w:szCs w:val="32"/>
        </w:rPr>
        <w:t>Lab</w:t>
      </w:r>
      <w:r w:rsidR="001873DA" w:rsidRPr="001873DA">
        <w:rPr>
          <w:rFonts w:asciiTheme="majorBidi" w:hAnsiTheme="majorBidi" w:cstheme="majorBidi"/>
          <w:b/>
          <w:bCs/>
          <w:sz w:val="32"/>
          <w:szCs w:val="32"/>
        </w:rPr>
        <w:t xml:space="preserve"> </w:t>
      </w:r>
      <w:r w:rsidRPr="001873DA">
        <w:rPr>
          <w:rFonts w:asciiTheme="majorBidi" w:hAnsiTheme="majorBidi" w:cstheme="majorBidi"/>
          <w:b/>
          <w:bCs/>
          <w:sz w:val="32"/>
          <w:szCs w:val="32"/>
        </w:rPr>
        <w:t>(5)</w:t>
      </w:r>
    </w:p>
    <w:p w:rsidR="00AC4FFE" w:rsidRPr="001873DA" w:rsidRDefault="001873DA" w:rsidP="007A7F67">
      <w:pPr>
        <w:shd w:val="clear" w:color="auto" w:fill="C6D9F1" w:themeFill="text2" w:themeFillTint="33"/>
        <w:spacing w:line="360" w:lineRule="auto"/>
        <w:jc w:val="right"/>
        <w:rPr>
          <w:rFonts w:asciiTheme="majorBidi" w:hAnsiTheme="majorBidi" w:cstheme="majorBidi"/>
          <w:sz w:val="28"/>
          <w:szCs w:val="28"/>
        </w:rPr>
      </w:pPr>
      <w:r w:rsidRPr="001873DA">
        <w:rPr>
          <w:rFonts w:asciiTheme="majorBidi" w:hAnsiTheme="majorBidi" w:cstheme="majorBidi"/>
          <w:i/>
          <w:iCs/>
          <w:sz w:val="28"/>
          <w:szCs w:val="28"/>
        </w:rPr>
        <w:t xml:space="preserve">    </w:t>
      </w:r>
      <w:r w:rsidRPr="001873DA">
        <w:rPr>
          <w:rFonts w:asciiTheme="majorBidi" w:hAnsiTheme="majorBidi" w:cstheme="majorBidi"/>
          <w:b/>
          <w:bCs/>
          <w:i/>
          <w:iCs/>
          <w:sz w:val="28"/>
          <w:szCs w:val="28"/>
        </w:rPr>
        <w:t xml:space="preserve">   </w:t>
      </w:r>
      <w:proofErr w:type="gramStart"/>
      <w:r w:rsidRPr="001873DA">
        <w:rPr>
          <w:rFonts w:asciiTheme="majorBidi" w:hAnsiTheme="majorBidi" w:cstheme="majorBidi"/>
          <w:b/>
          <w:bCs/>
          <w:i/>
          <w:iCs/>
          <w:sz w:val="28"/>
          <w:szCs w:val="28"/>
        </w:rPr>
        <w:t>Trypanosoma  sp</w:t>
      </w:r>
      <w:r w:rsidR="00AC4FFE" w:rsidRPr="001873DA">
        <w:rPr>
          <w:rFonts w:asciiTheme="majorBidi" w:hAnsiTheme="majorBidi" w:cstheme="majorBidi"/>
          <w:b/>
          <w:bCs/>
          <w:i/>
          <w:iCs/>
          <w:sz w:val="28"/>
          <w:szCs w:val="28"/>
        </w:rPr>
        <w:t>p</w:t>
      </w:r>
      <w:proofErr w:type="gramEnd"/>
      <w:r w:rsidR="00AC4FFE" w:rsidRPr="001873DA">
        <w:rPr>
          <w:rFonts w:asciiTheme="majorBidi" w:hAnsiTheme="majorBidi" w:cstheme="majorBidi"/>
          <w:i/>
          <w:iCs/>
          <w:sz w:val="28"/>
          <w:szCs w:val="28"/>
        </w:rPr>
        <w:t>.</w:t>
      </w:r>
    </w:p>
    <w:p w:rsidR="00AC4FFE" w:rsidRPr="001873DA" w:rsidRDefault="00AC4FFE" w:rsidP="001873DA">
      <w:pPr>
        <w:spacing w:line="360" w:lineRule="auto"/>
        <w:jc w:val="right"/>
        <w:rPr>
          <w:rFonts w:asciiTheme="majorBidi" w:hAnsiTheme="majorBidi" w:cstheme="majorBidi"/>
          <w:b/>
          <w:bCs/>
          <w:sz w:val="28"/>
          <w:szCs w:val="28"/>
        </w:rPr>
      </w:pPr>
      <w:r w:rsidRPr="001873DA">
        <w:rPr>
          <w:rFonts w:asciiTheme="majorBidi" w:hAnsiTheme="majorBidi" w:cstheme="majorBidi"/>
          <w:sz w:val="28"/>
          <w:szCs w:val="28"/>
        </w:rPr>
        <w:t xml:space="preserve">Trypanosomes are </w:t>
      </w:r>
      <w:proofErr w:type="spellStart"/>
      <w:r w:rsidRPr="001873DA">
        <w:rPr>
          <w:rFonts w:asciiTheme="majorBidi" w:hAnsiTheme="majorBidi" w:cstheme="majorBidi"/>
          <w:sz w:val="28"/>
          <w:szCs w:val="28"/>
        </w:rPr>
        <w:t>hemoflagellates</w:t>
      </w:r>
      <w:proofErr w:type="spellEnd"/>
      <w:r w:rsidR="001873DA" w:rsidRPr="001873DA">
        <w:rPr>
          <w:rFonts w:asciiTheme="majorBidi" w:hAnsiTheme="majorBidi" w:cstheme="majorBidi"/>
          <w:sz w:val="28"/>
          <w:szCs w:val="28"/>
        </w:rPr>
        <w:t xml:space="preserve"> and three species of the genus</w:t>
      </w:r>
      <w:r w:rsidRPr="001873DA">
        <w:rPr>
          <w:rFonts w:asciiTheme="majorBidi" w:hAnsiTheme="majorBidi" w:cstheme="majorBidi"/>
          <w:sz w:val="28"/>
          <w:szCs w:val="28"/>
        </w:rPr>
        <w:t xml:space="preserve"> </w:t>
      </w:r>
      <w:r w:rsidRPr="001873DA">
        <w:rPr>
          <w:rFonts w:asciiTheme="majorBidi" w:hAnsiTheme="majorBidi" w:cstheme="majorBidi"/>
          <w:i/>
          <w:iCs/>
          <w:sz w:val="28"/>
          <w:szCs w:val="28"/>
        </w:rPr>
        <w:t>Trypanosoma</w:t>
      </w:r>
      <w:r w:rsidRPr="001873DA">
        <w:rPr>
          <w:rFonts w:asciiTheme="majorBidi" w:hAnsiTheme="majorBidi" w:cstheme="majorBidi"/>
          <w:sz w:val="28"/>
          <w:szCs w:val="28"/>
        </w:rPr>
        <w:t xml:space="preserve"> are responsible for disease in humans</w:t>
      </w:r>
      <w:r w:rsidRPr="001873DA">
        <w:rPr>
          <w:rFonts w:asciiTheme="majorBidi" w:hAnsiTheme="majorBidi" w:cstheme="majorBidi"/>
          <w:b/>
          <w:bCs/>
          <w:sz w:val="28"/>
          <w:szCs w:val="28"/>
        </w:rPr>
        <w:t xml:space="preserve"> </w:t>
      </w:r>
    </w:p>
    <w:p w:rsidR="00AC4FFE" w:rsidRPr="001873DA" w:rsidRDefault="00AC4FFE" w:rsidP="001873DA">
      <w:pPr>
        <w:shd w:val="clear" w:color="auto" w:fill="C6D9F1" w:themeFill="text2" w:themeFillTint="33"/>
        <w:spacing w:line="360" w:lineRule="auto"/>
        <w:jc w:val="right"/>
        <w:rPr>
          <w:rFonts w:asciiTheme="majorBidi" w:hAnsiTheme="majorBidi" w:cstheme="majorBidi"/>
          <w:b/>
          <w:bCs/>
          <w:sz w:val="28"/>
          <w:szCs w:val="28"/>
        </w:rPr>
      </w:pPr>
      <w:r w:rsidRPr="001873DA">
        <w:rPr>
          <w:rFonts w:asciiTheme="majorBidi" w:hAnsiTheme="majorBidi" w:cstheme="majorBidi"/>
          <w:b/>
          <w:bCs/>
          <w:sz w:val="28"/>
          <w:szCs w:val="28"/>
        </w:rPr>
        <w:t xml:space="preserve">      1-</w:t>
      </w:r>
      <w:r w:rsidR="001873DA" w:rsidRPr="008E5BA2">
        <w:rPr>
          <w:rFonts w:asciiTheme="majorBidi" w:hAnsiTheme="majorBidi" w:cstheme="majorBidi"/>
          <w:b/>
          <w:bCs/>
          <w:sz w:val="28"/>
          <w:szCs w:val="28"/>
        </w:rPr>
        <w:t xml:space="preserve"> </w:t>
      </w:r>
      <w:r w:rsidRPr="008E5BA2">
        <w:rPr>
          <w:rFonts w:asciiTheme="majorBidi" w:hAnsiTheme="majorBidi" w:cstheme="majorBidi"/>
          <w:b/>
          <w:bCs/>
          <w:sz w:val="28"/>
          <w:szCs w:val="28"/>
        </w:rPr>
        <w:t>African trypanosomiasis (sleeping sickness)</w:t>
      </w:r>
    </w:p>
    <w:p w:rsidR="00AC4FFE" w:rsidRPr="001873DA" w:rsidRDefault="00AC4FFE" w:rsidP="001873DA">
      <w:pPr>
        <w:spacing w:line="360" w:lineRule="auto"/>
        <w:jc w:val="right"/>
        <w:rPr>
          <w:rFonts w:asciiTheme="majorBidi" w:hAnsiTheme="majorBidi" w:cstheme="majorBidi"/>
          <w:sz w:val="28"/>
          <w:szCs w:val="28"/>
        </w:rPr>
      </w:pPr>
      <w:r w:rsidRPr="001873DA">
        <w:rPr>
          <w:rFonts w:asciiTheme="majorBidi" w:hAnsiTheme="majorBidi" w:cstheme="majorBidi"/>
          <w:sz w:val="28"/>
          <w:szCs w:val="28"/>
        </w:rPr>
        <w:t xml:space="preserve">      T</w:t>
      </w:r>
      <w:r w:rsidR="001873DA" w:rsidRPr="001873DA">
        <w:rPr>
          <w:rFonts w:asciiTheme="majorBidi" w:hAnsiTheme="majorBidi" w:cstheme="majorBidi"/>
          <w:sz w:val="28"/>
          <w:szCs w:val="28"/>
        </w:rPr>
        <w:t xml:space="preserve">here are two clinical forms of </w:t>
      </w:r>
      <w:r w:rsidRPr="001873DA">
        <w:rPr>
          <w:rFonts w:asciiTheme="majorBidi" w:hAnsiTheme="majorBidi" w:cstheme="majorBidi"/>
          <w:sz w:val="28"/>
          <w:szCs w:val="28"/>
        </w:rPr>
        <w:t>African trypanosomiasis</w:t>
      </w:r>
      <w:r w:rsidR="00EC5418" w:rsidRPr="001873DA">
        <w:rPr>
          <w:rFonts w:asciiTheme="majorBidi" w:hAnsiTheme="majorBidi" w:cstheme="majorBidi"/>
          <w:sz w:val="28"/>
          <w:szCs w:val="28"/>
        </w:rPr>
        <w:t>:</w:t>
      </w:r>
    </w:p>
    <w:p w:rsidR="00AC4FFE" w:rsidRPr="001873DA" w:rsidRDefault="00AC4FFE" w:rsidP="001873DA">
      <w:pPr>
        <w:spacing w:line="360" w:lineRule="auto"/>
        <w:jc w:val="right"/>
        <w:rPr>
          <w:rFonts w:asciiTheme="majorBidi" w:hAnsiTheme="majorBidi" w:cstheme="majorBidi"/>
          <w:sz w:val="28"/>
          <w:szCs w:val="28"/>
        </w:rPr>
      </w:pPr>
      <w:r w:rsidRPr="001873DA">
        <w:rPr>
          <w:rFonts w:asciiTheme="majorBidi" w:hAnsiTheme="majorBidi" w:cstheme="majorBidi"/>
          <w:sz w:val="28"/>
          <w:szCs w:val="28"/>
        </w:rPr>
        <w:t xml:space="preserve">A – </w:t>
      </w:r>
      <w:r w:rsidRPr="001873DA">
        <w:rPr>
          <w:rFonts w:asciiTheme="majorBidi" w:hAnsiTheme="majorBidi" w:cstheme="majorBidi"/>
          <w:b/>
          <w:bCs/>
          <w:i/>
          <w:iCs/>
          <w:sz w:val="28"/>
          <w:szCs w:val="28"/>
        </w:rPr>
        <w:t xml:space="preserve">Trypanosoma </w:t>
      </w:r>
      <w:proofErr w:type="spellStart"/>
      <w:r w:rsidRPr="001873DA">
        <w:rPr>
          <w:rFonts w:asciiTheme="majorBidi" w:hAnsiTheme="majorBidi" w:cstheme="majorBidi"/>
          <w:b/>
          <w:bCs/>
          <w:i/>
          <w:iCs/>
          <w:sz w:val="28"/>
          <w:szCs w:val="28"/>
        </w:rPr>
        <w:t>brucei</w:t>
      </w:r>
      <w:proofErr w:type="spellEnd"/>
      <w:r w:rsidRPr="001873DA">
        <w:rPr>
          <w:rFonts w:asciiTheme="majorBidi" w:hAnsiTheme="majorBidi" w:cstheme="majorBidi"/>
          <w:b/>
          <w:bCs/>
          <w:i/>
          <w:iCs/>
          <w:sz w:val="28"/>
          <w:szCs w:val="28"/>
        </w:rPr>
        <w:t xml:space="preserve"> </w:t>
      </w:r>
      <w:proofErr w:type="spellStart"/>
      <w:r w:rsidRPr="001873DA">
        <w:rPr>
          <w:rFonts w:asciiTheme="majorBidi" w:hAnsiTheme="majorBidi" w:cstheme="majorBidi"/>
          <w:b/>
          <w:bCs/>
          <w:i/>
          <w:iCs/>
          <w:sz w:val="28"/>
          <w:szCs w:val="28"/>
        </w:rPr>
        <w:t>gambiense</w:t>
      </w:r>
      <w:proofErr w:type="spellEnd"/>
      <w:r w:rsidR="001873DA" w:rsidRPr="001873DA">
        <w:rPr>
          <w:rFonts w:asciiTheme="majorBidi" w:hAnsiTheme="majorBidi" w:cstheme="majorBidi"/>
          <w:b/>
          <w:bCs/>
          <w:sz w:val="28"/>
          <w:szCs w:val="28"/>
        </w:rPr>
        <w:t xml:space="preserve"> </w:t>
      </w:r>
      <w:r w:rsidR="001873DA">
        <w:rPr>
          <w:rFonts w:asciiTheme="majorBidi" w:hAnsiTheme="majorBidi" w:cstheme="majorBidi"/>
          <w:sz w:val="28"/>
          <w:szCs w:val="28"/>
        </w:rPr>
        <w:t>causes (</w:t>
      </w:r>
      <w:r w:rsidRPr="001873DA">
        <w:rPr>
          <w:rFonts w:asciiTheme="majorBidi" w:hAnsiTheme="majorBidi" w:cstheme="majorBidi"/>
          <w:sz w:val="28"/>
          <w:szCs w:val="28"/>
        </w:rPr>
        <w:t>Gambian trypanosomiasis chronic sleeping sickness).</w:t>
      </w:r>
    </w:p>
    <w:p w:rsidR="00AC4FFE" w:rsidRPr="001873DA" w:rsidRDefault="00AC4FFE" w:rsidP="001873DA">
      <w:pPr>
        <w:spacing w:line="360" w:lineRule="auto"/>
        <w:jc w:val="right"/>
        <w:rPr>
          <w:rFonts w:asciiTheme="majorBidi" w:hAnsiTheme="majorBidi" w:cstheme="majorBidi"/>
          <w:sz w:val="28"/>
          <w:szCs w:val="28"/>
        </w:rPr>
      </w:pPr>
      <w:r w:rsidRPr="001873DA">
        <w:rPr>
          <w:rFonts w:asciiTheme="majorBidi" w:hAnsiTheme="majorBidi" w:cstheme="majorBidi"/>
          <w:sz w:val="28"/>
          <w:szCs w:val="28"/>
        </w:rPr>
        <w:t xml:space="preserve">B- </w:t>
      </w:r>
      <w:r w:rsidRPr="001873DA">
        <w:rPr>
          <w:rFonts w:asciiTheme="majorBidi" w:hAnsiTheme="majorBidi" w:cstheme="majorBidi"/>
          <w:b/>
          <w:bCs/>
          <w:i/>
          <w:iCs/>
          <w:sz w:val="28"/>
          <w:szCs w:val="28"/>
        </w:rPr>
        <w:t xml:space="preserve">Trypanosoma </w:t>
      </w:r>
      <w:proofErr w:type="spellStart"/>
      <w:r w:rsidRPr="001873DA">
        <w:rPr>
          <w:rFonts w:asciiTheme="majorBidi" w:hAnsiTheme="majorBidi" w:cstheme="majorBidi"/>
          <w:b/>
          <w:bCs/>
          <w:i/>
          <w:iCs/>
          <w:sz w:val="28"/>
          <w:szCs w:val="28"/>
        </w:rPr>
        <w:t>brucei</w:t>
      </w:r>
      <w:proofErr w:type="spellEnd"/>
      <w:r w:rsidRPr="001873DA">
        <w:rPr>
          <w:rFonts w:asciiTheme="majorBidi" w:hAnsiTheme="majorBidi" w:cstheme="majorBidi"/>
          <w:b/>
          <w:bCs/>
          <w:i/>
          <w:iCs/>
          <w:sz w:val="28"/>
          <w:szCs w:val="28"/>
        </w:rPr>
        <w:t xml:space="preserve"> </w:t>
      </w:r>
      <w:proofErr w:type="spellStart"/>
      <w:r w:rsidRPr="001873DA">
        <w:rPr>
          <w:rFonts w:asciiTheme="majorBidi" w:hAnsiTheme="majorBidi" w:cstheme="majorBidi"/>
          <w:b/>
          <w:bCs/>
          <w:i/>
          <w:iCs/>
          <w:sz w:val="28"/>
          <w:szCs w:val="28"/>
        </w:rPr>
        <w:t>rhodesiense</w:t>
      </w:r>
      <w:proofErr w:type="spellEnd"/>
      <w:r w:rsidR="001873DA" w:rsidRPr="001873DA">
        <w:rPr>
          <w:rFonts w:asciiTheme="majorBidi" w:hAnsiTheme="majorBidi" w:cstheme="majorBidi"/>
          <w:b/>
          <w:bCs/>
          <w:sz w:val="28"/>
          <w:szCs w:val="28"/>
        </w:rPr>
        <w:t xml:space="preserve"> </w:t>
      </w:r>
      <w:r w:rsidRPr="001873DA">
        <w:rPr>
          <w:rFonts w:asciiTheme="majorBidi" w:hAnsiTheme="majorBidi" w:cstheme="majorBidi"/>
          <w:sz w:val="28"/>
          <w:szCs w:val="28"/>
        </w:rPr>
        <w:t>causes (Rhodesians trypanosomiasis acute sleeping sickness).</w:t>
      </w:r>
    </w:p>
    <w:p w:rsidR="00AC4FFE" w:rsidRPr="001873DA" w:rsidRDefault="006B1FBD" w:rsidP="001873DA">
      <w:pPr>
        <w:spacing w:line="360" w:lineRule="auto"/>
        <w:jc w:val="right"/>
        <w:rPr>
          <w:rFonts w:asciiTheme="majorBidi" w:hAnsiTheme="majorBidi" w:cstheme="majorBidi"/>
          <w:sz w:val="28"/>
          <w:szCs w:val="28"/>
        </w:rPr>
      </w:pPr>
      <w:r w:rsidRPr="002771C5">
        <w:rPr>
          <w:rFonts w:asciiTheme="majorBidi" w:hAnsiTheme="majorBidi" w:cstheme="majorBidi"/>
          <w:b/>
          <w:bCs/>
          <w:sz w:val="28"/>
          <w:szCs w:val="28"/>
        </w:rPr>
        <w:t>Site of infection</w:t>
      </w:r>
      <w:r>
        <w:rPr>
          <w:rFonts w:asciiTheme="majorBidi" w:hAnsiTheme="majorBidi" w:cstheme="majorBidi"/>
          <w:sz w:val="28"/>
          <w:szCs w:val="28"/>
        </w:rPr>
        <w:t>: blood</w:t>
      </w:r>
      <w:r w:rsidR="00AC4FFE" w:rsidRPr="001873DA">
        <w:rPr>
          <w:rFonts w:asciiTheme="majorBidi" w:hAnsiTheme="majorBidi" w:cstheme="majorBidi"/>
          <w:sz w:val="28"/>
          <w:szCs w:val="28"/>
        </w:rPr>
        <w:t>,</w:t>
      </w:r>
      <w:r>
        <w:rPr>
          <w:rFonts w:asciiTheme="majorBidi" w:hAnsiTheme="majorBidi" w:cstheme="majorBidi"/>
          <w:sz w:val="28"/>
          <w:szCs w:val="28"/>
        </w:rPr>
        <w:t xml:space="preserve"> </w:t>
      </w:r>
      <w:r w:rsidR="00AC4FFE" w:rsidRPr="001873DA">
        <w:rPr>
          <w:rFonts w:asciiTheme="majorBidi" w:hAnsiTheme="majorBidi" w:cstheme="majorBidi"/>
          <w:sz w:val="28"/>
          <w:szCs w:val="28"/>
        </w:rPr>
        <w:t>lymph, spleen, liver, cerebrospinal fluid</w:t>
      </w:r>
      <w:r w:rsidR="008E5BA2">
        <w:rPr>
          <w:rFonts w:asciiTheme="majorBidi" w:hAnsiTheme="majorBidi" w:cstheme="majorBidi"/>
          <w:sz w:val="28"/>
          <w:szCs w:val="28"/>
        </w:rPr>
        <w:t xml:space="preserve"> (</w:t>
      </w:r>
      <w:r w:rsidR="008E5BA2" w:rsidRPr="001873DA">
        <w:rPr>
          <w:rFonts w:asciiTheme="majorBidi" w:hAnsiTheme="majorBidi" w:cstheme="majorBidi"/>
          <w:sz w:val="28"/>
          <w:szCs w:val="28"/>
        </w:rPr>
        <w:t>CSF</w:t>
      </w:r>
      <w:r w:rsidR="008E5BA2">
        <w:rPr>
          <w:rFonts w:asciiTheme="majorBidi" w:hAnsiTheme="majorBidi" w:cstheme="majorBidi"/>
          <w:sz w:val="28"/>
          <w:szCs w:val="28"/>
        </w:rPr>
        <w:t>)</w:t>
      </w:r>
    </w:p>
    <w:p w:rsidR="00AC4FFE" w:rsidRPr="001873DA" w:rsidRDefault="001873DA" w:rsidP="001873DA">
      <w:pPr>
        <w:spacing w:line="360" w:lineRule="auto"/>
        <w:jc w:val="right"/>
        <w:rPr>
          <w:rFonts w:asciiTheme="majorBidi" w:hAnsiTheme="majorBidi" w:cstheme="majorBidi"/>
          <w:sz w:val="28"/>
          <w:szCs w:val="28"/>
          <w:u w:val="single"/>
          <w:rtl/>
          <w:lang w:bidi="ar-IQ"/>
        </w:rPr>
      </w:pPr>
      <w:r w:rsidRPr="002771C5">
        <w:rPr>
          <w:rFonts w:asciiTheme="majorBidi" w:hAnsiTheme="majorBidi" w:cstheme="majorBidi"/>
          <w:b/>
          <w:bCs/>
          <w:sz w:val="28"/>
          <w:szCs w:val="28"/>
        </w:rPr>
        <w:t>Vector</w:t>
      </w:r>
      <w:r w:rsidRPr="002771C5">
        <w:rPr>
          <w:rFonts w:asciiTheme="majorBidi" w:hAnsiTheme="majorBidi" w:cstheme="majorBidi"/>
          <w:sz w:val="28"/>
          <w:szCs w:val="28"/>
        </w:rPr>
        <w:t>: Tsetse fly</w:t>
      </w:r>
      <w:r w:rsidR="00AC4FFE" w:rsidRPr="002771C5">
        <w:rPr>
          <w:rFonts w:asciiTheme="majorBidi" w:hAnsiTheme="majorBidi" w:cstheme="majorBidi"/>
          <w:sz w:val="28"/>
          <w:szCs w:val="28"/>
        </w:rPr>
        <w:t xml:space="preserve">, genus: </w:t>
      </w:r>
      <w:proofErr w:type="spellStart"/>
      <w:r w:rsidR="006B1FBD" w:rsidRPr="002771C5">
        <w:rPr>
          <w:rFonts w:asciiTheme="majorBidi" w:hAnsiTheme="majorBidi" w:cstheme="majorBidi"/>
          <w:i/>
          <w:iCs/>
          <w:sz w:val="28"/>
          <w:szCs w:val="28"/>
        </w:rPr>
        <w:t>Glossina</w:t>
      </w:r>
      <w:proofErr w:type="spellEnd"/>
      <w:r w:rsidR="006B1FBD" w:rsidRPr="002771C5">
        <w:rPr>
          <w:rFonts w:asciiTheme="majorBidi" w:hAnsiTheme="majorBidi" w:cstheme="majorBidi"/>
          <w:i/>
          <w:iCs/>
          <w:sz w:val="28"/>
          <w:szCs w:val="28"/>
        </w:rPr>
        <w:t xml:space="preserve"> </w:t>
      </w:r>
      <w:r w:rsidR="00AC4FFE" w:rsidRPr="002771C5">
        <w:rPr>
          <w:rFonts w:asciiTheme="majorBidi" w:hAnsiTheme="majorBidi" w:cstheme="majorBidi"/>
          <w:i/>
          <w:iCs/>
          <w:sz w:val="28"/>
          <w:szCs w:val="28"/>
        </w:rPr>
        <w:t>spp</w:t>
      </w:r>
      <w:r w:rsidR="00AC4FFE" w:rsidRPr="002771C5">
        <w:rPr>
          <w:rFonts w:asciiTheme="majorBidi" w:hAnsiTheme="majorBidi" w:cstheme="majorBidi"/>
          <w:b/>
          <w:bCs/>
          <w:i/>
          <w:iCs/>
          <w:sz w:val="28"/>
          <w:szCs w:val="28"/>
        </w:rPr>
        <w:t>.</w:t>
      </w:r>
    </w:p>
    <w:p w:rsidR="00AC4FFE" w:rsidRPr="001873DA" w:rsidRDefault="00AC4FFE" w:rsidP="001873DA">
      <w:pPr>
        <w:spacing w:line="360" w:lineRule="auto"/>
        <w:jc w:val="right"/>
        <w:rPr>
          <w:rFonts w:asciiTheme="majorBidi" w:hAnsiTheme="majorBidi" w:cstheme="majorBidi"/>
          <w:sz w:val="28"/>
          <w:szCs w:val="28"/>
        </w:rPr>
      </w:pPr>
      <w:r w:rsidRPr="001873DA">
        <w:rPr>
          <w:rFonts w:asciiTheme="majorBidi" w:hAnsiTheme="majorBidi" w:cstheme="majorBidi"/>
          <w:sz w:val="28"/>
          <w:szCs w:val="28"/>
        </w:rPr>
        <w:t>The parasite undergo several forms depending on the host</w:t>
      </w:r>
    </w:p>
    <w:p w:rsidR="00AC4FFE" w:rsidRPr="001873DA" w:rsidRDefault="006B1FBD" w:rsidP="006B1FBD">
      <w:pPr>
        <w:shd w:val="clear" w:color="auto" w:fill="FFFFFF" w:themeFill="background1"/>
        <w:spacing w:line="360" w:lineRule="auto"/>
        <w:jc w:val="right"/>
        <w:rPr>
          <w:rFonts w:asciiTheme="majorBidi" w:hAnsiTheme="majorBidi" w:cstheme="majorBidi"/>
          <w:sz w:val="28"/>
          <w:szCs w:val="28"/>
        </w:rPr>
      </w:pPr>
      <w:r>
        <w:rPr>
          <w:rFonts w:asciiTheme="majorBidi" w:hAnsiTheme="majorBidi" w:cstheme="majorBidi"/>
          <w:sz w:val="28"/>
          <w:szCs w:val="28"/>
        </w:rPr>
        <w:t>In vertebrate host (human), definitive host</w:t>
      </w:r>
      <w:r w:rsidR="00AC4FFE" w:rsidRPr="001873DA">
        <w:rPr>
          <w:rFonts w:asciiTheme="majorBidi" w:hAnsiTheme="majorBidi" w:cstheme="majorBidi"/>
          <w:sz w:val="28"/>
          <w:szCs w:val="28"/>
        </w:rPr>
        <w:t>:</w:t>
      </w:r>
      <w:r w:rsidRPr="006B1FBD">
        <w:rPr>
          <w:rFonts w:asciiTheme="majorBidi" w:hAnsiTheme="majorBidi" w:cstheme="majorBidi"/>
          <w:sz w:val="28"/>
          <w:szCs w:val="28"/>
          <w:shd w:val="clear" w:color="auto" w:fill="FFFFFF" w:themeFill="background1"/>
        </w:rPr>
        <w:t xml:space="preserve"> </w:t>
      </w:r>
      <w:proofErr w:type="spellStart"/>
      <w:r w:rsidR="00AC4FFE" w:rsidRPr="006B1FBD">
        <w:rPr>
          <w:rFonts w:asciiTheme="majorBidi" w:hAnsiTheme="majorBidi" w:cstheme="majorBidi"/>
          <w:b/>
          <w:bCs/>
          <w:sz w:val="28"/>
          <w:szCs w:val="28"/>
          <w:shd w:val="clear" w:color="auto" w:fill="FFFFFF" w:themeFill="background1"/>
        </w:rPr>
        <w:t>trypomastigote</w:t>
      </w:r>
      <w:proofErr w:type="spellEnd"/>
    </w:p>
    <w:p w:rsidR="008029AA" w:rsidRPr="001873DA" w:rsidRDefault="00AC4FFE" w:rsidP="006B1FBD">
      <w:pPr>
        <w:shd w:val="clear" w:color="auto" w:fill="FFFFFF" w:themeFill="background1"/>
        <w:spacing w:line="360" w:lineRule="auto"/>
        <w:jc w:val="right"/>
        <w:rPr>
          <w:rFonts w:asciiTheme="majorBidi" w:hAnsiTheme="majorBidi" w:cstheme="majorBidi"/>
          <w:sz w:val="28"/>
          <w:szCs w:val="28"/>
          <w:rtl/>
          <w:lang w:bidi="ar-IQ"/>
        </w:rPr>
      </w:pPr>
      <w:r w:rsidRPr="001873DA">
        <w:rPr>
          <w:rFonts w:asciiTheme="majorBidi" w:hAnsiTheme="majorBidi" w:cstheme="majorBidi"/>
          <w:sz w:val="28"/>
          <w:szCs w:val="28"/>
        </w:rPr>
        <w:t>In invertebrate host (insect)</w:t>
      </w:r>
      <w:r w:rsidR="006B1FBD">
        <w:rPr>
          <w:rFonts w:asciiTheme="majorBidi" w:hAnsiTheme="majorBidi" w:cstheme="majorBidi"/>
          <w:sz w:val="28"/>
          <w:szCs w:val="28"/>
        </w:rPr>
        <w:t>,</w:t>
      </w:r>
      <w:r w:rsidRPr="001873DA">
        <w:rPr>
          <w:rFonts w:asciiTheme="majorBidi" w:hAnsiTheme="majorBidi" w:cstheme="majorBidi"/>
          <w:sz w:val="28"/>
          <w:szCs w:val="28"/>
        </w:rPr>
        <w:t xml:space="preserve"> intermediate host:</w:t>
      </w:r>
      <w:r w:rsidRPr="006B1FBD">
        <w:rPr>
          <w:rFonts w:asciiTheme="majorBidi" w:hAnsiTheme="majorBidi" w:cstheme="majorBidi"/>
          <w:sz w:val="28"/>
          <w:szCs w:val="28"/>
          <w:shd w:val="clear" w:color="auto" w:fill="FFFFFF" w:themeFill="background1"/>
        </w:rPr>
        <w:t xml:space="preserve"> </w:t>
      </w:r>
      <w:proofErr w:type="spellStart"/>
      <w:r w:rsidRPr="006B1FBD">
        <w:rPr>
          <w:rFonts w:asciiTheme="majorBidi" w:hAnsiTheme="majorBidi" w:cstheme="majorBidi"/>
          <w:b/>
          <w:bCs/>
          <w:sz w:val="28"/>
          <w:szCs w:val="28"/>
          <w:shd w:val="clear" w:color="auto" w:fill="FFFFFF" w:themeFill="background1"/>
        </w:rPr>
        <w:t>trypomastigote</w:t>
      </w:r>
      <w:proofErr w:type="spellEnd"/>
      <w:r w:rsidR="006B1FBD" w:rsidRPr="006B1FBD">
        <w:rPr>
          <w:rFonts w:asciiTheme="majorBidi" w:hAnsiTheme="majorBidi" w:cstheme="majorBidi"/>
          <w:b/>
          <w:bCs/>
          <w:sz w:val="28"/>
          <w:szCs w:val="28"/>
          <w:shd w:val="clear" w:color="auto" w:fill="FFFFFF" w:themeFill="background1"/>
        </w:rPr>
        <w:t xml:space="preserve">, </w:t>
      </w:r>
      <w:r w:rsidR="006B1FBD" w:rsidRPr="006B1FBD">
        <w:rPr>
          <w:rFonts w:asciiTheme="majorBidi" w:hAnsiTheme="majorBidi" w:cstheme="majorBidi"/>
          <w:sz w:val="28"/>
          <w:szCs w:val="28"/>
          <w:shd w:val="clear" w:color="auto" w:fill="FFFFFF" w:themeFill="background1"/>
        </w:rPr>
        <w:t xml:space="preserve">and </w:t>
      </w:r>
      <w:proofErr w:type="spellStart"/>
      <w:r w:rsidRPr="006B1FBD">
        <w:rPr>
          <w:rFonts w:asciiTheme="majorBidi" w:hAnsiTheme="majorBidi" w:cstheme="majorBidi"/>
          <w:b/>
          <w:bCs/>
          <w:sz w:val="28"/>
          <w:szCs w:val="28"/>
          <w:shd w:val="clear" w:color="auto" w:fill="FFFFFF" w:themeFill="background1"/>
        </w:rPr>
        <w:t>epimastigote</w:t>
      </w:r>
      <w:proofErr w:type="spellEnd"/>
    </w:p>
    <w:p w:rsidR="00AC4FFE" w:rsidRPr="001873DA" w:rsidRDefault="00AC4FFE" w:rsidP="00E77A52">
      <w:pPr>
        <w:shd w:val="clear" w:color="auto" w:fill="FFFFFF" w:themeFill="background1"/>
        <w:spacing w:line="360" w:lineRule="auto"/>
        <w:jc w:val="right"/>
        <w:rPr>
          <w:rFonts w:asciiTheme="majorBidi" w:hAnsiTheme="majorBidi" w:cstheme="majorBidi"/>
          <w:b/>
          <w:bCs/>
          <w:sz w:val="28"/>
          <w:szCs w:val="28"/>
        </w:rPr>
      </w:pPr>
      <w:r w:rsidRPr="001873DA">
        <w:rPr>
          <w:rFonts w:asciiTheme="majorBidi" w:hAnsiTheme="majorBidi" w:cstheme="majorBidi"/>
          <w:b/>
          <w:bCs/>
          <w:sz w:val="28"/>
          <w:szCs w:val="28"/>
        </w:rPr>
        <w:t>Morphology</w:t>
      </w:r>
      <w:r w:rsidR="00EC5418" w:rsidRPr="001873DA">
        <w:rPr>
          <w:rFonts w:asciiTheme="majorBidi" w:hAnsiTheme="majorBidi" w:cstheme="majorBidi"/>
          <w:b/>
          <w:bCs/>
          <w:sz w:val="28"/>
          <w:szCs w:val="28"/>
        </w:rPr>
        <w:t>:</w:t>
      </w:r>
    </w:p>
    <w:p w:rsidR="00AC4FFE" w:rsidRPr="001873DA" w:rsidRDefault="00AC4FFE" w:rsidP="002771C5">
      <w:pPr>
        <w:bidi w:val="0"/>
        <w:spacing w:line="360" w:lineRule="auto"/>
        <w:jc w:val="both"/>
        <w:rPr>
          <w:rFonts w:asciiTheme="majorBidi" w:hAnsiTheme="majorBidi" w:cstheme="majorBidi"/>
          <w:sz w:val="28"/>
          <w:szCs w:val="28"/>
        </w:rPr>
      </w:pPr>
      <w:r w:rsidRPr="001873DA">
        <w:rPr>
          <w:rFonts w:asciiTheme="majorBidi" w:hAnsiTheme="majorBidi" w:cstheme="majorBidi"/>
          <w:sz w:val="28"/>
          <w:szCs w:val="28"/>
        </w:rPr>
        <w:t>The parasite is an elongated cell with single nucleus which usually lies near the cent</w:t>
      </w:r>
      <w:r w:rsidR="00204EAF">
        <w:rPr>
          <w:rFonts w:asciiTheme="majorBidi" w:hAnsiTheme="majorBidi" w:cstheme="majorBidi"/>
          <w:sz w:val="28"/>
          <w:szCs w:val="28"/>
        </w:rPr>
        <w:t>er</w:t>
      </w:r>
      <w:r w:rsidRPr="001873DA">
        <w:rPr>
          <w:rFonts w:asciiTheme="majorBidi" w:hAnsiTheme="majorBidi" w:cstheme="majorBidi"/>
          <w:sz w:val="28"/>
          <w:szCs w:val="28"/>
        </w:rPr>
        <w:t xml:space="preserve"> of the cell, single flagellum which appears to arise fro</w:t>
      </w:r>
      <w:r w:rsidR="007A7F67">
        <w:rPr>
          <w:rFonts w:asciiTheme="majorBidi" w:hAnsiTheme="majorBidi" w:cstheme="majorBidi"/>
          <w:sz w:val="28"/>
          <w:szCs w:val="28"/>
        </w:rPr>
        <w:t xml:space="preserve">m a small granule </w:t>
      </w:r>
      <w:proofErr w:type="spellStart"/>
      <w:r w:rsidR="007A7F67">
        <w:rPr>
          <w:rFonts w:asciiTheme="majorBidi" w:hAnsiTheme="majorBidi" w:cstheme="majorBidi"/>
          <w:sz w:val="28"/>
          <w:szCs w:val="28"/>
        </w:rPr>
        <w:t>kinetoplast</w:t>
      </w:r>
      <w:proofErr w:type="spellEnd"/>
      <w:r w:rsidR="007A7F67">
        <w:rPr>
          <w:rFonts w:asciiTheme="majorBidi" w:hAnsiTheme="majorBidi" w:cstheme="majorBidi"/>
          <w:sz w:val="28"/>
          <w:szCs w:val="28"/>
        </w:rPr>
        <w:t>. T</w:t>
      </w:r>
      <w:r w:rsidRPr="001873DA">
        <w:rPr>
          <w:rFonts w:asciiTheme="majorBidi" w:hAnsiTheme="majorBidi" w:cstheme="majorBidi"/>
          <w:sz w:val="28"/>
          <w:szCs w:val="28"/>
        </w:rPr>
        <w:t xml:space="preserve">wo forms of </w:t>
      </w:r>
      <w:proofErr w:type="spellStart"/>
      <w:r w:rsidRPr="001873DA">
        <w:rPr>
          <w:rFonts w:asciiTheme="majorBidi" w:hAnsiTheme="majorBidi" w:cstheme="majorBidi"/>
          <w:sz w:val="28"/>
          <w:szCs w:val="28"/>
        </w:rPr>
        <w:t>trypomastigote</w:t>
      </w:r>
      <w:proofErr w:type="spellEnd"/>
      <w:r w:rsidRPr="001873DA">
        <w:rPr>
          <w:rFonts w:asciiTheme="majorBidi" w:hAnsiTheme="majorBidi" w:cstheme="majorBidi"/>
          <w:sz w:val="28"/>
          <w:szCs w:val="28"/>
        </w:rPr>
        <w:t xml:space="preserve"> can be seen in peripheral</w:t>
      </w:r>
      <w:r w:rsidR="002771C5">
        <w:rPr>
          <w:rFonts w:asciiTheme="majorBidi" w:hAnsiTheme="majorBidi" w:cstheme="majorBidi"/>
          <w:sz w:val="28"/>
          <w:szCs w:val="28"/>
        </w:rPr>
        <w:t xml:space="preserve"> blood: one is long slender, (30</w:t>
      </w:r>
      <w:r w:rsidRPr="001873DA">
        <w:rPr>
          <w:rFonts w:asciiTheme="majorBidi" w:hAnsiTheme="majorBidi" w:cstheme="majorBidi"/>
          <w:sz w:val="28"/>
          <w:szCs w:val="28"/>
        </w:rPr>
        <w:t>μm</w:t>
      </w:r>
      <w:r w:rsidR="002771C5">
        <w:rPr>
          <w:rFonts w:asciiTheme="majorBidi" w:hAnsiTheme="majorBidi" w:cstheme="majorBidi"/>
          <w:sz w:val="28"/>
          <w:szCs w:val="28"/>
        </w:rPr>
        <w:t>)</w:t>
      </w:r>
      <w:r w:rsidRPr="001873DA">
        <w:rPr>
          <w:rFonts w:asciiTheme="majorBidi" w:hAnsiTheme="majorBidi" w:cstheme="majorBidi"/>
          <w:sz w:val="28"/>
          <w:szCs w:val="28"/>
        </w:rPr>
        <w:t xml:space="preserve"> in length, and is capable of multiplying in the host, the other is stumpy, not dividing, </w:t>
      </w:r>
      <w:r w:rsidR="002771C5">
        <w:rPr>
          <w:rFonts w:asciiTheme="majorBidi" w:hAnsiTheme="majorBidi" w:cstheme="majorBidi"/>
          <w:sz w:val="28"/>
          <w:szCs w:val="28"/>
        </w:rPr>
        <w:t>(18</w:t>
      </w:r>
      <w:r w:rsidRPr="001873DA">
        <w:rPr>
          <w:rFonts w:asciiTheme="majorBidi" w:hAnsiTheme="majorBidi" w:cstheme="majorBidi"/>
          <w:sz w:val="28"/>
          <w:szCs w:val="28"/>
        </w:rPr>
        <w:t>μm</w:t>
      </w:r>
      <w:r w:rsidR="002771C5">
        <w:rPr>
          <w:rFonts w:asciiTheme="majorBidi" w:hAnsiTheme="majorBidi" w:cstheme="majorBidi"/>
          <w:sz w:val="28"/>
          <w:szCs w:val="28"/>
        </w:rPr>
        <w:t>)</w:t>
      </w:r>
      <w:r w:rsidRPr="001873DA">
        <w:rPr>
          <w:rFonts w:asciiTheme="majorBidi" w:hAnsiTheme="majorBidi" w:cstheme="majorBidi"/>
          <w:sz w:val="28"/>
          <w:szCs w:val="28"/>
        </w:rPr>
        <w:t xml:space="preserve"> in length.</w:t>
      </w:r>
    </w:p>
    <w:p w:rsidR="00AC4FFE" w:rsidRPr="001873DA" w:rsidRDefault="00AC4FFE" w:rsidP="00AC4FFE">
      <w:pPr>
        <w:jc w:val="right"/>
        <w:rPr>
          <w:rFonts w:asciiTheme="majorBidi" w:hAnsiTheme="majorBidi" w:cstheme="majorBidi"/>
          <w:sz w:val="28"/>
          <w:szCs w:val="28"/>
        </w:rPr>
      </w:pPr>
      <w:r w:rsidRPr="001873DA">
        <w:rPr>
          <w:rFonts w:asciiTheme="majorBidi" w:hAnsiTheme="majorBidi" w:cstheme="majorBidi"/>
          <w:noProof/>
          <w:sz w:val="28"/>
          <w:szCs w:val="28"/>
        </w:rPr>
        <w:lastRenderedPageBreak/>
        <w:drawing>
          <wp:inline distT="0" distB="0" distL="0" distR="0" wp14:anchorId="6151D1E9" wp14:editId="1AEED00F">
            <wp:extent cx="5607050" cy="1905000"/>
            <wp:effectExtent l="19050" t="0" r="0" b="0"/>
            <wp:docPr id="18" name="yui_3_5_1_7_1350250581213_398" descr="http://www.fao.org/docrep/006/X0413E/X0413E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7_1350250581213_398" descr="http://www.fao.org/docrep/006/X0413E/X0413E06.gif"/>
                    <pic:cNvPicPr>
                      <a:picLocks noChangeAspect="1" noChangeArrowheads="1"/>
                    </pic:cNvPicPr>
                  </pic:nvPicPr>
                  <pic:blipFill>
                    <a:blip r:embed="rId5" cstate="print"/>
                    <a:srcRect/>
                    <a:stretch>
                      <a:fillRect/>
                    </a:stretch>
                  </pic:blipFill>
                  <pic:spPr bwMode="auto">
                    <a:xfrm>
                      <a:off x="0" y="0"/>
                      <a:ext cx="5628872" cy="1912414"/>
                    </a:xfrm>
                    <a:prstGeom prst="rect">
                      <a:avLst/>
                    </a:prstGeom>
                    <a:noFill/>
                    <a:ln w="9525">
                      <a:noFill/>
                      <a:miter lim="800000"/>
                      <a:headEnd/>
                      <a:tailEnd/>
                    </a:ln>
                  </pic:spPr>
                </pic:pic>
              </a:graphicData>
            </a:graphic>
          </wp:inline>
        </w:drawing>
      </w:r>
    </w:p>
    <w:p w:rsidR="00AC4FFE" w:rsidRPr="007A7F67" w:rsidRDefault="00AC4FFE" w:rsidP="00E77A52">
      <w:pPr>
        <w:spacing w:line="360" w:lineRule="auto"/>
        <w:jc w:val="right"/>
        <w:rPr>
          <w:rFonts w:asciiTheme="majorBidi" w:hAnsiTheme="majorBidi" w:cstheme="majorBidi"/>
          <w:b/>
          <w:bCs/>
          <w:sz w:val="28"/>
          <w:szCs w:val="28"/>
        </w:rPr>
      </w:pPr>
      <w:r w:rsidRPr="007A7F67">
        <w:rPr>
          <w:rFonts w:asciiTheme="majorBidi" w:hAnsiTheme="majorBidi" w:cstheme="majorBidi"/>
          <w:b/>
          <w:bCs/>
          <w:sz w:val="28"/>
          <w:szCs w:val="28"/>
        </w:rPr>
        <w:t>Life Cycle</w:t>
      </w:r>
      <w:r w:rsidR="00EC5418" w:rsidRPr="007A7F67">
        <w:rPr>
          <w:rFonts w:asciiTheme="majorBidi" w:hAnsiTheme="majorBidi" w:cstheme="majorBidi"/>
          <w:b/>
          <w:bCs/>
          <w:sz w:val="28"/>
          <w:szCs w:val="28"/>
        </w:rPr>
        <w:t>:</w:t>
      </w:r>
    </w:p>
    <w:p w:rsidR="00AC4FFE" w:rsidRPr="001873DA" w:rsidRDefault="007A7F67" w:rsidP="00E77A52">
      <w:pPr>
        <w:bidi w:val="0"/>
        <w:spacing w:line="360" w:lineRule="auto"/>
        <w:jc w:val="both"/>
        <w:rPr>
          <w:rFonts w:asciiTheme="majorBidi" w:hAnsiTheme="majorBidi" w:cstheme="majorBidi"/>
          <w:sz w:val="28"/>
          <w:szCs w:val="28"/>
          <w:rtl/>
          <w:lang w:bidi="ar-IQ"/>
        </w:rPr>
      </w:pPr>
      <w:r>
        <w:rPr>
          <w:rFonts w:asciiTheme="majorBidi" w:hAnsiTheme="majorBidi" w:cstheme="majorBidi"/>
          <w:sz w:val="28"/>
          <w:szCs w:val="28"/>
        </w:rPr>
        <w:t xml:space="preserve">      </w:t>
      </w:r>
      <w:r w:rsidR="00AC4FFE" w:rsidRPr="001873DA">
        <w:rPr>
          <w:rFonts w:asciiTheme="majorBidi" w:hAnsiTheme="majorBidi" w:cstheme="majorBidi"/>
          <w:sz w:val="28"/>
          <w:szCs w:val="28"/>
        </w:rPr>
        <w:t>Transmission from one vertebrate to another is carried out by blood-sucking invertebrates</w:t>
      </w:r>
      <w:r>
        <w:rPr>
          <w:rFonts w:asciiTheme="majorBidi" w:hAnsiTheme="majorBidi" w:cstheme="majorBidi"/>
          <w:sz w:val="28"/>
          <w:szCs w:val="28"/>
        </w:rPr>
        <w:t>, usually an insect (</w:t>
      </w:r>
      <w:r w:rsidR="00AC4FFE" w:rsidRPr="001873DA">
        <w:rPr>
          <w:rFonts w:asciiTheme="majorBidi" w:hAnsiTheme="majorBidi" w:cstheme="majorBidi"/>
          <w:sz w:val="28"/>
          <w:szCs w:val="28"/>
        </w:rPr>
        <w:t>vector).</w:t>
      </w:r>
      <w:r>
        <w:rPr>
          <w:rFonts w:asciiTheme="majorBidi" w:hAnsiTheme="majorBidi" w:cstheme="majorBidi"/>
          <w:sz w:val="28"/>
          <w:szCs w:val="28"/>
        </w:rPr>
        <w:t xml:space="preserve"> </w:t>
      </w:r>
      <w:proofErr w:type="spellStart"/>
      <w:r w:rsidR="00AC4FFE" w:rsidRPr="00FC3E2B">
        <w:rPr>
          <w:rFonts w:asciiTheme="majorBidi" w:hAnsiTheme="majorBidi" w:cstheme="majorBidi"/>
          <w:b/>
          <w:bCs/>
          <w:sz w:val="28"/>
          <w:szCs w:val="28"/>
        </w:rPr>
        <w:t>Metacyclic</w:t>
      </w:r>
      <w:proofErr w:type="spellEnd"/>
      <w:r w:rsidR="00AC4FFE" w:rsidRPr="00FC3E2B">
        <w:rPr>
          <w:rFonts w:asciiTheme="majorBidi" w:hAnsiTheme="majorBidi" w:cstheme="majorBidi"/>
          <w:b/>
          <w:bCs/>
          <w:sz w:val="28"/>
          <w:szCs w:val="28"/>
        </w:rPr>
        <w:t xml:space="preserve"> (infective)</w:t>
      </w:r>
      <w:r w:rsidR="00AC4FFE" w:rsidRPr="001873DA">
        <w:rPr>
          <w:rFonts w:asciiTheme="majorBidi" w:hAnsiTheme="majorBidi" w:cstheme="majorBidi"/>
          <w:sz w:val="28"/>
          <w:szCs w:val="28"/>
        </w:rPr>
        <w:t xml:space="preserve"> </w:t>
      </w:r>
      <w:proofErr w:type="spellStart"/>
      <w:r w:rsidR="00AC4FFE" w:rsidRPr="007A7F67">
        <w:rPr>
          <w:rFonts w:asciiTheme="majorBidi" w:hAnsiTheme="majorBidi" w:cstheme="majorBidi"/>
          <w:b/>
          <w:bCs/>
          <w:sz w:val="28"/>
          <w:szCs w:val="28"/>
        </w:rPr>
        <w:t>trypomastigotes</w:t>
      </w:r>
      <w:proofErr w:type="spellEnd"/>
      <w:r w:rsidR="00AC4FFE" w:rsidRPr="001873DA">
        <w:rPr>
          <w:rFonts w:asciiTheme="majorBidi" w:hAnsiTheme="majorBidi" w:cstheme="majorBidi"/>
          <w:sz w:val="28"/>
          <w:szCs w:val="28"/>
        </w:rPr>
        <w:t xml:space="preserve"> are inoculated through the skin when a Tsetse fly takes a blood meal. The parasites develop into long slender </w:t>
      </w:r>
      <w:proofErr w:type="spellStart"/>
      <w:r w:rsidR="00AC4FFE" w:rsidRPr="001873DA">
        <w:rPr>
          <w:rFonts w:asciiTheme="majorBidi" w:hAnsiTheme="majorBidi" w:cstheme="majorBidi"/>
          <w:sz w:val="28"/>
          <w:szCs w:val="28"/>
        </w:rPr>
        <w:t>trypomastigotes</w:t>
      </w:r>
      <w:proofErr w:type="spellEnd"/>
      <w:r w:rsidR="00AC4FFE" w:rsidRPr="001873DA">
        <w:rPr>
          <w:rFonts w:asciiTheme="majorBidi" w:hAnsiTheme="majorBidi" w:cstheme="majorBidi"/>
          <w:sz w:val="28"/>
          <w:szCs w:val="28"/>
        </w:rPr>
        <w:t xml:space="preserve"> which multiply at the site of inoculation where ulceration occurs. The trypanosomes continue to develop and then may invade the lymphatic tissues, the heart, various organs and in later stages, the central nervous system. </w:t>
      </w:r>
      <w:proofErr w:type="spellStart"/>
      <w:r w:rsidR="00AC4FFE" w:rsidRPr="001873DA">
        <w:rPr>
          <w:rFonts w:asciiTheme="majorBidi" w:hAnsiTheme="majorBidi" w:cstheme="majorBidi"/>
          <w:sz w:val="28"/>
          <w:szCs w:val="28"/>
        </w:rPr>
        <w:t>Trypomastigotes</w:t>
      </w:r>
      <w:proofErr w:type="spellEnd"/>
      <w:r w:rsidR="00AC4FFE" w:rsidRPr="001873DA">
        <w:rPr>
          <w:rFonts w:asciiTheme="majorBidi" w:hAnsiTheme="majorBidi" w:cstheme="majorBidi"/>
          <w:sz w:val="28"/>
          <w:szCs w:val="28"/>
        </w:rPr>
        <w:t xml:space="preserve"> are taken up by the tsetse fly (male and female) during a blood meal. The parasites develop in the midgut of the fly where they multiply. 2-3 weeks later the </w:t>
      </w:r>
      <w:proofErr w:type="spellStart"/>
      <w:r w:rsidR="00AC4FFE" w:rsidRPr="001873DA">
        <w:rPr>
          <w:rFonts w:asciiTheme="majorBidi" w:hAnsiTheme="majorBidi" w:cstheme="majorBidi"/>
          <w:sz w:val="28"/>
          <w:szCs w:val="28"/>
        </w:rPr>
        <w:t>trypomastigotes</w:t>
      </w:r>
      <w:proofErr w:type="spellEnd"/>
      <w:r w:rsidR="00AC4FFE" w:rsidRPr="001873DA">
        <w:rPr>
          <w:rFonts w:asciiTheme="majorBidi" w:hAnsiTheme="majorBidi" w:cstheme="majorBidi"/>
          <w:sz w:val="28"/>
          <w:szCs w:val="28"/>
        </w:rPr>
        <w:t xml:space="preserve"> move to the salivary glands transforming from </w:t>
      </w:r>
      <w:proofErr w:type="spellStart"/>
      <w:r w:rsidR="00AC4FFE" w:rsidRPr="00E77A52">
        <w:rPr>
          <w:rFonts w:asciiTheme="majorBidi" w:hAnsiTheme="majorBidi" w:cstheme="majorBidi"/>
          <w:b/>
          <w:bCs/>
          <w:sz w:val="28"/>
          <w:szCs w:val="28"/>
        </w:rPr>
        <w:t>epimastigotes</w:t>
      </w:r>
      <w:proofErr w:type="spellEnd"/>
      <w:r w:rsidR="00AC4FFE" w:rsidRPr="001873DA">
        <w:rPr>
          <w:rFonts w:asciiTheme="majorBidi" w:hAnsiTheme="majorBidi" w:cstheme="majorBidi"/>
          <w:sz w:val="28"/>
          <w:szCs w:val="28"/>
        </w:rPr>
        <w:t xml:space="preserve"> into </w:t>
      </w:r>
      <w:proofErr w:type="spellStart"/>
      <w:r w:rsidR="00AC4FFE" w:rsidRPr="001873DA">
        <w:rPr>
          <w:rFonts w:asciiTheme="majorBidi" w:hAnsiTheme="majorBidi" w:cstheme="majorBidi"/>
          <w:sz w:val="28"/>
          <w:szCs w:val="28"/>
        </w:rPr>
        <w:t>metacyclic</w:t>
      </w:r>
      <w:proofErr w:type="spellEnd"/>
      <w:r w:rsidR="00AC4FFE" w:rsidRPr="001873DA">
        <w:rPr>
          <w:rFonts w:asciiTheme="majorBidi" w:hAnsiTheme="majorBidi" w:cstheme="majorBidi"/>
          <w:sz w:val="28"/>
          <w:szCs w:val="28"/>
        </w:rPr>
        <w:t xml:space="preserve"> </w:t>
      </w:r>
      <w:r w:rsidR="00AC4FFE" w:rsidRPr="00E77A52">
        <w:rPr>
          <w:rFonts w:asciiTheme="majorBidi" w:hAnsiTheme="majorBidi" w:cstheme="majorBidi"/>
          <w:b/>
          <w:bCs/>
          <w:sz w:val="28"/>
          <w:szCs w:val="28"/>
        </w:rPr>
        <w:t xml:space="preserve">S-shape (infective) </w:t>
      </w:r>
      <w:proofErr w:type="spellStart"/>
      <w:r w:rsidR="00AC4FFE" w:rsidRPr="00E77A52">
        <w:rPr>
          <w:rFonts w:asciiTheme="majorBidi" w:hAnsiTheme="majorBidi" w:cstheme="majorBidi"/>
          <w:b/>
          <w:bCs/>
          <w:sz w:val="28"/>
          <w:szCs w:val="28"/>
        </w:rPr>
        <w:t>trypomastigotes</w:t>
      </w:r>
      <w:proofErr w:type="spellEnd"/>
      <w:r w:rsidR="00AC4FFE" w:rsidRPr="001873DA">
        <w:rPr>
          <w:rFonts w:asciiTheme="majorBidi" w:hAnsiTheme="majorBidi" w:cstheme="majorBidi"/>
          <w:sz w:val="28"/>
          <w:szCs w:val="28"/>
        </w:rPr>
        <w:t xml:space="preserve">. These are known as </w:t>
      </w:r>
      <w:proofErr w:type="spellStart"/>
      <w:r w:rsidR="00AC4FFE" w:rsidRPr="001873DA">
        <w:rPr>
          <w:rFonts w:asciiTheme="majorBidi" w:hAnsiTheme="majorBidi" w:cstheme="majorBidi"/>
          <w:sz w:val="28"/>
          <w:szCs w:val="28"/>
        </w:rPr>
        <w:t>salivarian</w:t>
      </w:r>
      <w:proofErr w:type="spellEnd"/>
      <w:r w:rsidR="00AC4FFE" w:rsidRPr="001873DA">
        <w:rPr>
          <w:rFonts w:asciiTheme="majorBidi" w:hAnsiTheme="majorBidi" w:cstheme="majorBidi"/>
          <w:sz w:val="28"/>
          <w:szCs w:val="28"/>
        </w:rPr>
        <w:t xml:space="preserve"> trypanosomes as they complete their development in the salivary system (anterior portion of the vector).</w:t>
      </w:r>
      <w:r>
        <w:rPr>
          <w:rFonts w:asciiTheme="majorBidi" w:hAnsiTheme="majorBidi" w:cstheme="majorBidi"/>
          <w:sz w:val="28"/>
          <w:szCs w:val="28"/>
        </w:rPr>
        <w:t xml:space="preserve"> </w:t>
      </w:r>
      <w:r w:rsidR="00AC4FFE" w:rsidRPr="001873DA">
        <w:rPr>
          <w:rFonts w:asciiTheme="majorBidi" w:hAnsiTheme="majorBidi" w:cstheme="majorBidi"/>
          <w:sz w:val="28"/>
          <w:szCs w:val="28"/>
        </w:rPr>
        <w:t xml:space="preserve">The tsetse </w:t>
      </w:r>
      <w:r w:rsidR="00E77A52">
        <w:rPr>
          <w:rFonts w:asciiTheme="majorBidi" w:hAnsiTheme="majorBidi" w:cstheme="majorBidi"/>
          <w:sz w:val="28"/>
          <w:szCs w:val="28"/>
        </w:rPr>
        <w:t>fly remains infective for life (</w:t>
      </w:r>
      <w:r w:rsidR="00AC4FFE" w:rsidRPr="001873DA">
        <w:rPr>
          <w:rFonts w:asciiTheme="majorBidi" w:hAnsiTheme="majorBidi" w:cstheme="majorBidi"/>
          <w:sz w:val="28"/>
          <w:szCs w:val="28"/>
        </w:rPr>
        <w:t>about three months</w:t>
      </w:r>
      <w:r w:rsidR="00E77A52">
        <w:rPr>
          <w:rFonts w:asciiTheme="majorBidi" w:hAnsiTheme="majorBidi" w:cstheme="majorBidi"/>
          <w:sz w:val="28"/>
          <w:szCs w:val="28"/>
        </w:rPr>
        <w:t>)</w:t>
      </w:r>
      <w:r w:rsidR="00AC4FFE" w:rsidRPr="001873DA">
        <w:rPr>
          <w:rFonts w:asciiTheme="majorBidi" w:hAnsiTheme="majorBidi" w:cstheme="majorBidi"/>
          <w:sz w:val="28"/>
          <w:szCs w:val="28"/>
        </w:rPr>
        <w:t>.</w:t>
      </w:r>
    </w:p>
    <w:p w:rsidR="00AC4FFE" w:rsidRPr="001873DA" w:rsidRDefault="00AC4FFE" w:rsidP="00AC4FFE">
      <w:pPr>
        <w:jc w:val="right"/>
        <w:rPr>
          <w:rFonts w:asciiTheme="majorBidi" w:hAnsiTheme="majorBidi" w:cstheme="majorBidi"/>
          <w:sz w:val="28"/>
          <w:szCs w:val="28"/>
        </w:rPr>
      </w:pPr>
    </w:p>
    <w:p w:rsidR="008029AA" w:rsidRPr="001873DA" w:rsidRDefault="008029AA" w:rsidP="00AC4FFE">
      <w:pPr>
        <w:jc w:val="right"/>
        <w:rPr>
          <w:rFonts w:asciiTheme="majorBidi" w:hAnsiTheme="majorBidi" w:cstheme="majorBidi"/>
          <w:sz w:val="28"/>
          <w:szCs w:val="28"/>
        </w:rPr>
      </w:pPr>
    </w:p>
    <w:p w:rsidR="00AC4FFE" w:rsidRPr="001873DA" w:rsidRDefault="00AC4FFE" w:rsidP="00AC4FFE">
      <w:pPr>
        <w:jc w:val="right"/>
        <w:rPr>
          <w:rFonts w:asciiTheme="majorBidi" w:hAnsiTheme="majorBidi" w:cstheme="majorBidi"/>
          <w:sz w:val="28"/>
          <w:szCs w:val="28"/>
        </w:rPr>
      </w:pPr>
      <w:r w:rsidRPr="001873DA">
        <w:rPr>
          <w:rFonts w:asciiTheme="majorBidi" w:hAnsiTheme="majorBidi" w:cstheme="majorBidi"/>
          <w:noProof/>
          <w:sz w:val="28"/>
          <w:szCs w:val="28"/>
        </w:rPr>
        <w:drawing>
          <wp:inline distT="0" distB="0" distL="0" distR="0" wp14:anchorId="56B07EF4" wp14:editId="4C0336A0">
            <wp:extent cx="5149850" cy="4508500"/>
            <wp:effectExtent l="19050" t="0" r="0" b="0"/>
            <wp:docPr id="19" name="yui_3_5_1_7_1350249159828_369" descr="http://a248.e.akamai.net/7/248/432/20101213120651/www.msdlatinamerica.com/ebooks/ClinicalLaboratoryMedicine/files/16603caff3e974503ceeb38cab852f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7_1350249159828_369" descr="http://a248.e.akamai.net/7/248/432/20101213120651/www.msdlatinamerica.com/ebooks/ClinicalLaboratoryMedicine/files/16603caff3e974503ceeb38cab852f61.gif"/>
                    <pic:cNvPicPr>
                      <a:picLocks noChangeAspect="1" noChangeArrowheads="1"/>
                    </pic:cNvPicPr>
                  </pic:nvPicPr>
                  <pic:blipFill>
                    <a:blip r:embed="rId6" cstate="print"/>
                    <a:srcRect/>
                    <a:stretch>
                      <a:fillRect/>
                    </a:stretch>
                  </pic:blipFill>
                  <pic:spPr bwMode="auto">
                    <a:xfrm>
                      <a:off x="0" y="0"/>
                      <a:ext cx="5149850" cy="4508500"/>
                    </a:xfrm>
                    <a:prstGeom prst="rect">
                      <a:avLst/>
                    </a:prstGeom>
                    <a:noFill/>
                    <a:ln w="9525">
                      <a:noFill/>
                      <a:miter lim="800000"/>
                      <a:headEnd/>
                      <a:tailEnd/>
                    </a:ln>
                  </pic:spPr>
                </pic:pic>
              </a:graphicData>
            </a:graphic>
          </wp:inline>
        </w:drawing>
      </w:r>
    </w:p>
    <w:p w:rsidR="00AC4FFE" w:rsidRPr="001873DA" w:rsidRDefault="00AC4FFE" w:rsidP="00AC4FFE">
      <w:pPr>
        <w:jc w:val="right"/>
        <w:rPr>
          <w:rFonts w:asciiTheme="majorBidi" w:hAnsiTheme="majorBidi" w:cstheme="majorBidi"/>
          <w:sz w:val="28"/>
          <w:szCs w:val="28"/>
        </w:rPr>
      </w:pPr>
    </w:p>
    <w:p w:rsidR="00AC4FFE" w:rsidRPr="00E77A52" w:rsidRDefault="00AC4FFE" w:rsidP="008E5BA2">
      <w:pPr>
        <w:spacing w:line="360" w:lineRule="auto"/>
        <w:jc w:val="right"/>
        <w:rPr>
          <w:rFonts w:asciiTheme="majorBidi" w:hAnsiTheme="majorBidi" w:cstheme="majorBidi"/>
          <w:b/>
          <w:bCs/>
          <w:sz w:val="28"/>
          <w:szCs w:val="28"/>
        </w:rPr>
      </w:pPr>
      <w:r w:rsidRPr="00E77A52">
        <w:rPr>
          <w:rFonts w:asciiTheme="majorBidi" w:hAnsiTheme="majorBidi" w:cstheme="majorBidi"/>
          <w:b/>
          <w:bCs/>
          <w:sz w:val="28"/>
          <w:szCs w:val="28"/>
        </w:rPr>
        <w:t>Symptoms:</w:t>
      </w:r>
    </w:p>
    <w:p w:rsidR="00AC4FFE" w:rsidRDefault="00AC4FFE" w:rsidP="002771C5">
      <w:pPr>
        <w:bidi w:val="0"/>
        <w:spacing w:line="360" w:lineRule="auto"/>
        <w:jc w:val="both"/>
        <w:rPr>
          <w:rFonts w:asciiTheme="majorBidi" w:hAnsiTheme="majorBidi" w:cstheme="majorBidi"/>
          <w:sz w:val="28"/>
          <w:szCs w:val="28"/>
        </w:rPr>
      </w:pPr>
      <w:r w:rsidRPr="001873DA">
        <w:rPr>
          <w:rFonts w:asciiTheme="majorBidi" w:hAnsiTheme="majorBidi" w:cstheme="majorBidi"/>
          <w:sz w:val="28"/>
          <w:szCs w:val="28"/>
        </w:rPr>
        <w:t>The early stages of African trypanosomiasis may be asymptomatic and there is a low</w:t>
      </w:r>
      <w:r w:rsidR="00E77A52">
        <w:rPr>
          <w:rFonts w:asciiTheme="majorBidi" w:hAnsiTheme="majorBidi" w:cstheme="majorBidi"/>
          <w:sz w:val="28"/>
          <w:szCs w:val="28"/>
        </w:rPr>
        <w:t>-</w:t>
      </w:r>
      <w:r w:rsidRPr="001873DA">
        <w:rPr>
          <w:rFonts w:asciiTheme="majorBidi" w:hAnsiTheme="majorBidi" w:cstheme="majorBidi"/>
          <w:sz w:val="28"/>
          <w:szCs w:val="28"/>
        </w:rPr>
        <w:t>grade</w:t>
      </w:r>
      <w:r w:rsidR="00E77A52" w:rsidRPr="00E77A52">
        <w:t xml:space="preserve"> </w:t>
      </w:r>
      <w:proofErr w:type="spellStart"/>
      <w:r w:rsidR="00E77A52" w:rsidRPr="004E27D3">
        <w:rPr>
          <w:rFonts w:asciiTheme="majorBidi" w:hAnsiTheme="majorBidi" w:cstheme="majorBidi"/>
          <w:b/>
          <w:bCs/>
          <w:sz w:val="28"/>
          <w:szCs w:val="28"/>
        </w:rPr>
        <w:t>parasitemia</w:t>
      </w:r>
      <w:proofErr w:type="spellEnd"/>
      <w:r w:rsidRPr="001873DA">
        <w:rPr>
          <w:rFonts w:asciiTheme="majorBidi" w:hAnsiTheme="majorBidi" w:cstheme="majorBidi"/>
          <w:sz w:val="28"/>
          <w:szCs w:val="28"/>
        </w:rPr>
        <w:t>. This period may last for several weeks to several months. The disease may terminate untreated at this stage or go on to invade the lymph glands. Invasion of the lymph glands is usually accompanied by a high irregular fever with shivering, sweating</w:t>
      </w:r>
      <w:r w:rsidR="00E77A52">
        <w:rPr>
          <w:rFonts w:asciiTheme="majorBidi" w:hAnsiTheme="majorBidi" w:cstheme="majorBidi"/>
          <w:sz w:val="28"/>
          <w:szCs w:val="28"/>
        </w:rPr>
        <w:t>,</w:t>
      </w:r>
      <w:r w:rsidRPr="001873DA">
        <w:rPr>
          <w:rFonts w:asciiTheme="majorBidi" w:hAnsiTheme="majorBidi" w:cstheme="majorBidi"/>
          <w:sz w:val="28"/>
          <w:szCs w:val="28"/>
        </w:rPr>
        <w:t xml:space="preserve"> and an increased pulse rate.</w:t>
      </w:r>
      <w:r w:rsidR="00E77A52">
        <w:rPr>
          <w:rFonts w:asciiTheme="majorBidi" w:hAnsiTheme="majorBidi" w:cstheme="majorBidi"/>
          <w:sz w:val="28"/>
          <w:szCs w:val="28"/>
        </w:rPr>
        <w:t xml:space="preserve"> </w:t>
      </w:r>
      <w:r w:rsidRPr="001873DA">
        <w:rPr>
          <w:rFonts w:asciiTheme="majorBidi" w:hAnsiTheme="majorBidi" w:cstheme="majorBidi"/>
          <w:sz w:val="28"/>
          <w:szCs w:val="28"/>
        </w:rPr>
        <w:t>Trypanosomes may invade the central nervous system giving symptoms of meningoencephalitis, confusion, apathy, excessive sleeping</w:t>
      </w:r>
      <w:r w:rsidR="00E77A52">
        <w:rPr>
          <w:rFonts w:asciiTheme="majorBidi" w:hAnsiTheme="majorBidi" w:cstheme="majorBidi"/>
          <w:sz w:val="28"/>
          <w:szCs w:val="28"/>
        </w:rPr>
        <w:t>,</w:t>
      </w:r>
      <w:r w:rsidRPr="001873DA">
        <w:rPr>
          <w:rFonts w:asciiTheme="majorBidi" w:hAnsiTheme="majorBidi" w:cstheme="majorBidi"/>
          <w:sz w:val="28"/>
          <w:szCs w:val="28"/>
        </w:rPr>
        <w:t xml:space="preserve"> and incontinence.</w:t>
      </w:r>
    </w:p>
    <w:p w:rsidR="00E77A52" w:rsidRDefault="00E77A52" w:rsidP="00E77A52">
      <w:pPr>
        <w:spacing w:line="360" w:lineRule="auto"/>
        <w:jc w:val="right"/>
        <w:rPr>
          <w:rFonts w:asciiTheme="majorBidi" w:hAnsiTheme="majorBidi" w:cstheme="majorBidi"/>
          <w:sz w:val="28"/>
          <w:szCs w:val="28"/>
        </w:rPr>
      </w:pPr>
    </w:p>
    <w:p w:rsidR="00E77A52" w:rsidRPr="001873DA" w:rsidRDefault="00E77A52" w:rsidP="00E77A52">
      <w:pPr>
        <w:spacing w:line="360" w:lineRule="auto"/>
        <w:jc w:val="right"/>
        <w:rPr>
          <w:rFonts w:asciiTheme="majorBidi" w:hAnsiTheme="majorBidi" w:cstheme="majorBidi"/>
          <w:sz w:val="28"/>
          <w:szCs w:val="28"/>
        </w:rPr>
      </w:pPr>
    </w:p>
    <w:p w:rsidR="00AC4FFE" w:rsidRPr="00E77A52" w:rsidRDefault="00AC4FFE" w:rsidP="008E5BA2">
      <w:pPr>
        <w:spacing w:line="360" w:lineRule="auto"/>
        <w:jc w:val="right"/>
        <w:rPr>
          <w:rFonts w:asciiTheme="majorBidi" w:hAnsiTheme="majorBidi" w:cstheme="majorBidi"/>
          <w:b/>
          <w:bCs/>
          <w:sz w:val="28"/>
          <w:szCs w:val="28"/>
          <w:rtl/>
          <w:lang w:bidi="ar-IQ"/>
        </w:rPr>
      </w:pPr>
      <w:r w:rsidRPr="00E77A52">
        <w:rPr>
          <w:rFonts w:asciiTheme="majorBidi" w:hAnsiTheme="majorBidi" w:cstheme="majorBidi"/>
          <w:b/>
          <w:bCs/>
          <w:sz w:val="28"/>
          <w:szCs w:val="28"/>
        </w:rPr>
        <w:t>Laboratory diagnosis of African Trypanosomiasis is by:</w:t>
      </w:r>
    </w:p>
    <w:p w:rsidR="00AC4FFE" w:rsidRPr="001873DA" w:rsidRDefault="00AC4FFE" w:rsidP="008E5BA2">
      <w:pPr>
        <w:spacing w:line="360" w:lineRule="auto"/>
        <w:jc w:val="right"/>
        <w:rPr>
          <w:rFonts w:asciiTheme="majorBidi" w:hAnsiTheme="majorBidi" w:cstheme="majorBidi"/>
          <w:sz w:val="28"/>
          <w:szCs w:val="28"/>
        </w:rPr>
      </w:pPr>
      <w:r w:rsidRPr="001873DA">
        <w:rPr>
          <w:rFonts w:asciiTheme="majorBidi" w:hAnsiTheme="majorBidi" w:cstheme="majorBidi"/>
          <w:sz w:val="28"/>
          <w:szCs w:val="28"/>
        </w:rPr>
        <w:t>• Examination of blood for the parasites</w:t>
      </w:r>
    </w:p>
    <w:p w:rsidR="00AC4FFE" w:rsidRPr="001873DA" w:rsidRDefault="00AC4FFE" w:rsidP="008E5BA2">
      <w:pPr>
        <w:spacing w:line="360" w:lineRule="auto"/>
        <w:jc w:val="right"/>
        <w:rPr>
          <w:rFonts w:asciiTheme="majorBidi" w:hAnsiTheme="majorBidi" w:cstheme="majorBidi"/>
          <w:sz w:val="28"/>
          <w:szCs w:val="28"/>
        </w:rPr>
      </w:pPr>
      <w:r w:rsidRPr="001873DA">
        <w:rPr>
          <w:rFonts w:asciiTheme="majorBidi" w:hAnsiTheme="majorBidi" w:cstheme="majorBidi"/>
          <w:sz w:val="28"/>
          <w:szCs w:val="28"/>
        </w:rPr>
        <w:t>• Examination of aspirates from enlarged lymph glands for the parasites</w:t>
      </w:r>
    </w:p>
    <w:p w:rsidR="00AC4FFE" w:rsidRPr="001873DA" w:rsidRDefault="00AC4FFE" w:rsidP="008E5BA2">
      <w:pPr>
        <w:spacing w:line="360" w:lineRule="auto"/>
        <w:jc w:val="right"/>
        <w:rPr>
          <w:rFonts w:asciiTheme="majorBidi" w:hAnsiTheme="majorBidi" w:cstheme="majorBidi"/>
          <w:sz w:val="28"/>
          <w:szCs w:val="28"/>
        </w:rPr>
      </w:pPr>
      <w:r w:rsidRPr="001873DA">
        <w:rPr>
          <w:rFonts w:asciiTheme="majorBidi" w:hAnsiTheme="majorBidi" w:cstheme="majorBidi"/>
          <w:sz w:val="28"/>
          <w:szCs w:val="28"/>
        </w:rPr>
        <w:t xml:space="preserve"> • Examination of the CSF for the parasite</w:t>
      </w:r>
    </w:p>
    <w:p w:rsidR="00AC4FFE" w:rsidRPr="001873DA" w:rsidRDefault="00AC4FFE" w:rsidP="008E5BA2">
      <w:pPr>
        <w:spacing w:line="360" w:lineRule="auto"/>
        <w:jc w:val="right"/>
        <w:rPr>
          <w:rFonts w:asciiTheme="majorBidi" w:hAnsiTheme="majorBidi" w:cstheme="majorBidi"/>
          <w:sz w:val="28"/>
          <w:szCs w:val="28"/>
        </w:rPr>
      </w:pPr>
      <w:r w:rsidRPr="001873DA">
        <w:rPr>
          <w:rFonts w:asciiTheme="majorBidi" w:hAnsiTheme="majorBidi" w:cstheme="majorBidi"/>
          <w:sz w:val="28"/>
          <w:szCs w:val="28"/>
        </w:rPr>
        <w:t xml:space="preserve"> • Detection of </w:t>
      </w:r>
      <w:proofErr w:type="spellStart"/>
      <w:r w:rsidRPr="001873DA">
        <w:rPr>
          <w:rFonts w:asciiTheme="majorBidi" w:hAnsiTheme="majorBidi" w:cstheme="majorBidi"/>
          <w:sz w:val="28"/>
          <w:szCs w:val="28"/>
        </w:rPr>
        <w:t>trypanosomal</w:t>
      </w:r>
      <w:proofErr w:type="spellEnd"/>
      <w:r w:rsidRPr="001873DA">
        <w:rPr>
          <w:rFonts w:asciiTheme="majorBidi" w:hAnsiTheme="majorBidi" w:cstheme="majorBidi"/>
          <w:sz w:val="28"/>
          <w:szCs w:val="28"/>
        </w:rPr>
        <w:t xml:space="preserve"> antibodies in the serum</w:t>
      </w:r>
    </w:p>
    <w:p w:rsidR="00AC4FFE" w:rsidRPr="008E5BA2" w:rsidRDefault="002939B4" w:rsidP="008E5BA2">
      <w:pPr>
        <w:shd w:val="clear" w:color="auto" w:fill="C6D9F1" w:themeFill="text2" w:themeFillTint="33"/>
        <w:spacing w:line="360" w:lineRule="auto"/>
        <w:jc w:val="right"/>
        <w:rPr>
          <w:rFonts w:asciiTheme="majorBidi" w:hAnsiTheme="majorBidi" w:cstheme="majorBidi"/>
          <w:b/>
          <w:bCs/>
          <w:sz w:val="28"/>
          <w:szCs w:val="28"/>
        </w:rPr>
      </w:pPr>
      <w:r>
        <w:rPr>
          <w:rFonts w:asciiTheme="majorBidi" w:hAnsiTheme="majorBidi" w:cstheme="majorBidi"/>
          <w:b/>
          <w:bCs/>
          <w:sz w:val="28"/>
          <w:szCs w:val="28"/>
        </w:rPr>
        <w:t>2-Ame</w:t>
      </w:r>
      <w:r w:rsidR="00AC4FFE" w:rsidRPr="008E5BA2">
        <w:rPr>
          <w:rFonts w:asciiTheme="majorBidi" w:hAnsiTheme="majorBidi" w:cstheme="majorBidi"/>
          <w:b/>
          <w:bCs/>
          <w:sz w:val="28"/>
          <w:szCs w:val="28"/>
        </w:rPr>
        <w:t>rican trypanosomiasis</w:t>
      </w:r>
    </w:p>
    <w:p w:rsidR="00AC4FFE" w:rsidRPr="001873DA" w:rsidRDefault="008E5BA2" w:rsidP="008E5BA2">
      <w:pPr>
        <w:spacing w:line="360" w:lineRule="auto"/>
        <w:jc w:val="right"/>
        <w:rPr>
          <w:rFonts w:asciiTheme="majorBidi" w:hAnsiTheme="majorBidi" w:cstheme="majorBidi"/>
          <w:sz w:val="28"/>
          <w:szCs w:val="28"/>
        </w:rPr>
      </w:pPr>
      <w:bookmarkStart w:id="0" w:name="_GoBack"/>
      <w:r w:rsidRPr="008E5BA2">
        <w:rPr>
          <w:rFonts w:asciiTheme="majorBidi" w:hAnsiTheme="majorBidi" w:cstheme="majorBidi"/>
          <w:b/>
          <w:bCs/>
          <w:i/>
          <w:iCs/>
          <w:sz w:val="28"/>
          <w:szCs w:val="28"/>
        </w:rPr>
        <w:t xml:space="preserve">Trypanosoma </w:t>
      </w:r>
      <w:proofErr w:type="spellStart"/>
      <w:r w:rsidR="00AC4FFE" w:rsidRPr="008E5BA2">
        <w:rPr>
          <w:rFonts w:asciiTheme="majorBidi" w:hAnsiTheme="majorBidi" w:cstheme="majorBidi"/>
          <w:b/>
          <w:bCs/>
          <w:i/>
          <w:iCs/>
          <w:sz w:val="28"/>
          <w:szCs w:val="28"/>
        </w:rPr>
        <w:t>cruzi</w:t>
      </w:r>
      <w:proofErr w:type="spellEnd"/>
      <w:r w:rsidRPr="008E5BA2">
        <w:rPr>
          <w:rFonts w:asciiTheme="majorBidi" w:hAnsiTheme="majorBidi" w:cstheme="majorBidi"/>
          <w:b/>
          <w:bCs/>
          <w:sz w:val="28"/>
          <w:szCs w:val="28"/>
        </w:rPr>
        <w:t xml:space="preserve"> </w:t>
      </w:r>
      <w:bookmarkEnd w:id="0"/>
      <w:r>
        <w:rPr>
          <w:rFonts w:asciiTheme="majorBidi" w:hAnsiTheme="majorBidi" w:cstheme="majorBidi"/>
          <w:sz w:val="28"/>
          <w:szCs w:val="28"/>
        </w:rPr>
        <w:t>causes (C</w:t>
      </w:r>
      <w:r w:rsidR="00AC4FFE" w:rsidRPr="001873DA">
        <w:rPr>
          <w:rFonts w:asciiTheme="majorBidi" w:hAnsiTheme="majorBidi" w:cstheme="majorBidi"/>
          <w:sz w:val="28"/>
          <w:szCs w:val="28"/>
        </w:rPr>
        <w:t>hagas disease).</w:t>
      </w:r>
    </w:p>
    <w:p w:rsidR="00AC4FFE" w:rsidRPr="001873DA" w:rsidRDefault="00AC4FFE" w:rsidP="008E5BA2">
      <w:pPr>
        <w:spacing w:line="360" w:lineRule="auto"/>
        <w:jc w:val="right"/>
        <w:rPr>
          <w:rFonts w:asciiTheme="majorBidi" w:hAnsiTheme="majorBidi" w:cstheme="majorBidi"/>
          <w:sz w:val="28"/>
          <w:szCs w:val="28"/>
        </w:rPr>
      </w:pPr>
      <w:r w:rsidRPr="008E5BA2">
        <w:rPr>
          <w:rFonts w:asciiTheme="majorBidi" w:hAnsiTheme="majorBidi" w:cstheme="majorBidi"/>
          <w:b/>
          <w:bCs/>
          <w:sz w:val="28"/>
          <w:szCs w:val="28"/>
        </w:rPr>
        <w:t>Site of infection</w:t>
      </w:r>
      <w:r w:rsidRPr="001873DA">
        <w:rPr>
          <w:rFonts w:asciiTheme="majorBidi" w:hAnsiTheme="majorBidi" w:cstheme="majorBidi"/>
          <w:sz w:val="28"/>
          <w:szCs w:val="28"/>
        </w:rPr>
        <w:t>: muscle, kidneys, thyroid gland, sexual organs</w:t>
      </w:r>
    </w:p>
    <w:p w:rsidR="00AC4FFE" w:rsidRPr="001873DA" w:rsidRDefault="008E5BA2" w:rsidP="008E5BA2">
      <w:pPr>
        <w:spacing w:line="360" w:lineRule="auto"/>
        <w:jc w:val="right"/>
        <w:rPr>
          <w:rFonts w:asciiTheme="majorBidi" w:hAnsiTheme="majorBidi" w:cstheme="majorBidi"/>
          <w:i/>
          <w:iCs/>
          <w:sz w:val="28"/>
          <w:szCs w:val="28"/>
        </w:rPr>
      </w:pPr>
      <w:r w:rsidRPr="008E5BA2">
        <w:rPr>
          <w:rFonts w:asciiTheme="majorBidi" w:hAnsiTheme="majorBidi" w:cstheme="majorBidi"/>
          <w:b/>
          <w:bCs/>
          <w:sz w:val="28"/>
          <w:szCs w:val="28"/>
        </w:rPr>
        <w:t>Vector</w:t>
      </w:r>
      <w:r w:rsidR="008029AA" w:rsidRPr="001873DA">
        <w:rPr>
          <w:rFonts w:asciiTheme="majorBidi" w:hAnsiTheme="majorBidi" w:cstheme="majorBidi"/>
          <w:sz w:val="28"/>
          <w:szCs w:val="28"/>
        </w:rPr>
        <w:t>:</w:t>
      </w:r>
      <w:r>
        <w:rPr>
          <w:rFonts w:asciiTheme="majorBidi" w:hAnsiTheme="majorBidi" w:cstheme="majorBidi"/>
          <w:sz w:val="28"/>
          <w:szCs w:val="28"/>
        </w:rPr>
        <w:t xml:space="preserve"> </w:t>
      </w:r>
      <w:r w:rsidR="00AC4FFE" w:rsidRPr="001873DA">
        <w:rPr>
          <w:rFonts w:asciiTheme="majorBidi" w:hAnsiTheme="majorBidi" w:cstheme="majorBidi"/>
          <w:sz w:val="28"/>
          <w:szCs w:val="28"/>
        </w:rPr>
        <w:t>Bug</w:t>
      </w:r>
      <w:r w:rsidR="008029AA" w:rsidRPr="001873DA">
        <w:rPr>
          <w:rFonts w:asciiTheme="majorBidi" w:hAnsiTheme="majorBidi" w:cstheme="majorBidi"/>
          <w:sz w:val="28"/>
          <w:szCs w:val="28"/>
        </w:rPr>
        <w:t>,</w:t>
      </w:r>
      <w:r w:rsidR="00AC4FFE" w:rsidRPr="001873DA">
        <w:rPr>
          <w:rFonts w:asciiTheme="majorBidi" w:hAnsiTheme="majorBidi" w:cstheme="majorBidi"/>
          <w:sz w:val="28"/>
          <w:szCs w:val="28"/>
        </w:rPr>
        <w:t xml:space="preserve"> genus: </w:t>
      </w:r>
      <w:proofErr w:type="spellStart"/>
      <w:r w:rsidR="00AC4FFE" w:rsidRPr="001873DA">
        <w:rPr>
          <w:rFonts w:asciiTheme="majorBidi" w:hAnsiTheme="majorBidi" w:cstheme="majorBidi"/>
          <w:i/>
          <w:iCs/>
          <w:sz w:val="28"/>
          <w:szCs w:val="28"/>
        </w:rPr>
        <w:t>Tritoma</w:t>
      </w:r>
      <w:proofErr w:type="spellEnd"/>
    </w:p>
    <w:p w:rsidR="00AC4FFE" w:rsidRPr="008E5BA2" w:rsidRDefault="00AC4FFE" w:rsidP="008E5BA2">
      <w:pPr>
        <w:spacing w:line="360" w:lineRule="auto"/>
        <w:jc w:val="right"/>
        <w:rPr>
          <w:rFonts w:asciiTheme="majorBidi" w:hAnsiTheme="majorBidi" w:cstheme="majorBidi"/>
          <w:b/>
          <w:bCs/>
          <w:sz w:val="28"/>
          <w:szCs w:val="28"/>
        </w:rPr>
      </w:pPr>
      <w:r w:rsidRPr="008E5BA2">
        <w:rPr>
          <w:rFonts w:asciiTheme="majorBidi" w:hAnsiTheme="majorBidi" w:cstheme="majorBidi"/>
          <w:b/>
          <w:bCs/>
          <w:sz w:val="28"/>
          <w:szCs w:val="28"/>
        </w:rPr>
        <w:t>Morphology:</w:t>
      </w:r>
    </w:p>
    <w:p w:rsidR="00AC4FFE" w:rsidRPr="001873DA" w:rsidRDefault="008E5BA2" w:rsidP="008E5BA2">
      <w:pPr>
        <w:bidi w:val="0"/>
        <w:spacing w:line="360" w:lineRule="auto"/>
        <w:jc w:val="both"/>
        <w:rPr>
          <w:rFonts w:asciiTheme="majorBidi" w:hAnsiTheme="majorBidi" w:cstheme="majorBidi"/>
          <w:sz w:val="28"/>
          <w:szCs w:val="28"/>
          <w:rtl/>
          <w:lang w:bidi="ar-IQ"/>
        </w:rPr>
      </w:pPr>
      <w:r>
        <w:rPr>
          <w:rFonts w:asciiTheme="majorBidi" w:hAnsiTheme="majorBidi" w:cstheme="majorBidi"/>
          <w:i/>
          <w:iCs/>
          <w:sz w:val="28"/>
          <w:szCs w:val="28"/>
        </w:rPr>
        <w:t xml:space="preserve">     </w:t>
      </w:r>
      <w:r w:rsidR="00AC4FFE" w:rsidRPr="001873DA">
        <w:rPr>
          <w:rFonts w:asciiTheme="majorBidi" w:hAnsiTheme="majorBidi" w:cstheme="majorBidi"/>
          <w:i/>
          <w:iCs/>
          <w:sz w:val="28"/>
          <w:szCs w:val="28"/>
        </w:rPr>
        <w:t xml:space="preserve">Trypanosoma </w:t>
      </w:r>
      <w:proofErr w:type="spellStart"/>
      <w:r w:rsidR="00AC4FFE" w:rsidRPr="001873DA">
        <w:rPr>
          <w:rFonts w:asciiTheme="majorBidi" w:hAnsiTheme="majorBidi" w:cstheme="majorBidi"/>
          <w:i/>
          <w:iCs/>
          <w:sz w:val="28"/>
          <w:szCs w:val="28"/>
        </w:rPr>
        <w:t>cruzi</w:t>
      </w:r>
      <w:proofErr w:type="spellEnd"/>
      <w:r w:rsidR="00AC4FFE" w:rsidRPr="001873DA">
        <w:rPr>
          <w:rFonts w:asciiTheme="majorBidi" w:hAnsiTheme="majorBidi" w:cstheme="majorBidi"/>
          <w:sz w:val="28"/>
          <w:szCs w:val="28"/>
        </w:rPr>
        <w:t xml:space="preserve"> has a single form (monomorphic), about 20μm in length, and </w:t>
      </w:r>
      <w:r>
        <w:rPr>
          <w:rFonts w:asciiTheme="majorBidi" w:hAnsiTheme="majorBidi" w:cstheme="majorBidi"/>
          <w:sz w:val="28"/>
          <w:szCs w:val="28"/>
        </w:rPr>
        <w:t xml:space="preserve">is </w:t>
      </w:r>
      <w:r w:rsidR="00AC4FFE" w:rsidRPr="001873DA">
        <w:rPr>
          <w:rFonts w:asciiTheme="majorBidi" w:hAnsiTheme="majorBidi" w:cstheme="majorBidi"/>
          <w:sz w:val="28"/>
          <w:szCs w:val="28"/>
        </w:rPr>
        <w:t>characteristically curved (</w:t>
      </w:r>
      <w:r w:rsidR="00AC4FFE" w:rsidRPr="004120A9">
        <w:rPr>
          <w:rFonts w:asciiTheme="majorBidi" w:hAnsiTheme="majorBidi" w:cstheme="majorBidi"/>
          <w:b/>
          <w:bCs/>
          <w:sz w:val="28"/>
          <w:szCs w:val="28"/>
        </w:rPr>
        <w:t>C-shape</w:t>
      </w:r>
      <w:r w:rsidR="00AC4FFE" w:rsidRPr="001873DA">
        <w:rPr>
          <w:rFonts w:asciiTheme="majorBidi" w:hAnsiTheme="majorBidi" w:cstheme="majorBidi"/>
          <w:sz w:val="28"/>
          <w:szCs w:val="28"/>
        </w:rPr>
        <w:t xml:space="preserve">). The </w:t>
      </w:r>
      <w:proofErr w:type="spellStart"/>
      <w:r w:rsidR="00AC4FFE" w:rsidRPr="001873DA">
        <w:rPr>
          <w:rFonts w:asciiTheme="majorBidi" w:hAnsiTheme="majorBidi" w:cstheme="majorBidi"/>
          <w:sz w:val="28"/>
          <w:szCs w:val="28"/>
        </w:rPr>
        <w:t>kinetoplast</w:t>
      </w:r>
      <w:proofErr w:type="spellEnd"/>
      <w:r w:rsidR="00AC4FFE" w:rsidRPr="001873DA">
        <w:rPr>
          <w:rFonts w:asciiTheme="majorBidi" w:hAnsiTheme="majorBidi" w:cstheme="majorBidi"/>
          <w:sz w:val="28"/>
          <w:szCs w:val="28"/>
        </w:rPr>
        <w:t xml:space="preserve"> is large, considerably larger than the </w:t>
      </w:r>
      <w:r w:rsidR="00AC4FFE" w:rsidRPr="001873DA">
        <w:rPr>
          <w:rFonts w:asciiTheme="majorBidi" w:hAnsiTheme="majorBidi" w:cstheme="majorBidi"/>
          <w:i/>
          <w:iCs/>
          <w:sz w:val="28"/>
          <w:szCs w:val="28"/>
        </w:rPr>
        <w:t xml:space="preserve">Trypanosoma </w:t>
      </w:r>
      <w:proofErr w:type="spellStart"/>
      <w:r w:rsidR="00AC4FFE" w:rsidRPr="001873DA">
        <w:rPr>
          <w:rFonts w:asciiTheme="majorBidi" w:hAnsiTheme="majorBidi" w:cstheme="majorBidi"/>
          <w:i/>
          <w:iCs/>
          <w:sz w:val="28"/>
          <w:szCs w:val="28"/>
        </w:rPr>
        <w:t>brucei</w:t>
      </w:r>
      <w:proofErr w:type="spellEnd"/>
      <w:r w:rsidR="00AC4FFE" w:rsidRPr="001873DA">
        <w:rPr>
          <w:rFonts w:asciiTheme="majorBidi" w:hAnsiTheme="majorBidi" w:cstheme="majorBidi"/>
          <w:sz w:val="28"/>
          <w:szCs w:val="28"/>
        </w:rPr>
        <w:t xml:space="preserve"> species.</w:t>
      </w:r>
      <w:r>
        <w:rPr>
          <w:rFonts w:asciiTheme="majorBidi" w:hAnsiTheme="majorBidi" w:cstheme="majorBidi"/>
          <w:sz w:val="28"/>
          <w:szCs w:val="28"/>
        </w:rPr>
        <w:t xml:space="preserve"> </w:t>
      </w:r>
      <w:r w:rsidR="00AC4FFE" w:rsidRPr="001873DA">
        <w:rPr>
          <w:rFonts w:asciiTheme="majorBidi" w:hAnsiTheme="majorBidi" w:cstheme="majorBidi"/>
          <w:sz w:val="28"/>
          <w:szCs w:val="28"/>
        </w:rPr>
        <w:t>The flagellum is medium in length.</w:t>
      </w:r>
      <w:r w:rsidR="00AC4FFE" w:rsidRPr="001873DA">
        <w:rPr>
          <w:rFonts w:asciiTheme="majorBidi" w:hAnsiTheme="majorBidi" w:cstheme="majorBidi"/>
          <w:i/>
          <w:iCs/>
          <w:sz w:val="28"/>
          <w:szCs w:val="28"/>
        </w:rPr>
        <w:t xml:space="preserve"> Trypanosoma </w:t>
      </w:r>
      <w:proofErr w:type="spellStart"/>
      <w:r w:rsidR="00AC4FFE" w:rsidRPr="001873DA">
        <w:rPr>
          <w:rFonts w:asciiTheme="majorBidi" w:hAnsiTheme="majorBidi" w:cstheme="majorBidi"/>
          <w:i/>
          <w:iCs/>
          <w:sz w:val="28"/>
          <w:szCs w:val="28"/>
        </w:rPr>
        <w:t>cruzi</w:t>
      </w:r>
      <w:proofErr w:type="spellEnd"/>
      <w:r w:rsidR="00AC4FFE" w:rsidRPr="001873DA">
        <w:rPr>
          <w:rFonts w:asciiTheme="majorBidi" w:hAnsiTheme="majorBidi" w:cstheme="majorBidi"/>
          <w:sz w:val="28"/>
          <w:szCs w:val="28"/>
        </w:rPr>
        <w:t xml:space="preserve"> in man only occurs in the </w:t>
      </w:r>
      <w:r w:rsidR="00AC4FFE" w:rsidRPr="008E5BA2">
        <w:rPr>
          <w:rFonts w:asciiTheme="majorBidi" w:hAnsiTheme="majorBidi" w:cstheme="majorBidi"/>
          <w:b/>
          <w:bCs/>
          <w:sz w:val="28"/>
          <w:szCs w:val="28"/>
        </w:rPr>
        <w:t>amastigote</w:t>
      </w:r>
      <w:r w:rsidR="00AC4FFE" w:rsidRPr="001873DA">
        <w:rPr>
          <w:rFonts w:asciiTheme="majorBidi" w:hAnsiTheme="majorBidi" w:cstheme="majorBidi"/>
          <w:sz w:val="28"/>
          <w:szCs w:val="28"/>
        </w:rPr>
        <w:t xml:space="preserve"> phase in muscular tissue and cells.</w:t>
      </w:r>
    </w:p>
    <w:p w:rsidR="008029AA" w:rsidRDefault="008029AA" w:rsidP="00AC4FFE">
      <w:pPr>
        <w:jc w:val="right"/>
        <w:rPr>
          <w:rFonts w:asciiTheme="majorBidi" w:hAnsiTheme="majorBidi" w:cstheme="majorBidi"/>
          <w:sz w:val="28"/>
          <w:szCs w:val="28"/>
          <w:rtl/>
        </w:rPr>
      </w:pPr>
    </w:p>
    <w:p w:rsidR="008E5BA2" w:rsidRDefault="008E5BA2" w:rsidP="00AC4FFE">
      <w:pPr>
        <w:jc w:val="right"/>
        <w:rPr>
          <w:rFonts w:asciiTheme="majorBidi" w:hAnsiTheme="majorBidi" w:cstheme="majorBidi"/>
          <w:sz w:val="28"/>
          <w:szCs w:val="28"/>
          <w:rtl/>
        </w:rPr>
      </w:pPr>
    </w:p>
    <w:p w:rsidR="008E5BA2" w:rsidRDefault="008E5BA2" w:rsidP="00AC4FFE">
      <w:pPr>
        <w:jc w:val="right"/>
        <w:rPr>
          <w:rFonts w:asciiTheme="majorBidi" w:hAnsiTheme="majorBidi" w:cstheme="majorBidi"/>
          <w:sz w:val="28"/>
          <w:szCs w:val="28"/>
          <w:rtl/>
        </w:rPr>
      </w:pPr>
    </w:p>
    <w:p w:rsidR="008E5BA2" w:rsidRDefault="008E5BA2" w:rsidP="00AC4FFE">
      <w:pPr>
        <w:jc w:val="right"/>
        <w:rPr>
          <w:rFonts w:asciiTheme="majorBidi" w:hAnsiTheme="majorBidi" w:cstheme="majorBidi"/>
          <w:sz w:val="28"/>
          <w:szCs w:val="28"/>
          <w:rtl/>
        </w:rPr>
      </w:pPr>
    </w:p>
    <w:p w:rsidR="008E5BA2" w:rsidRDefault="008E5BA2" w:rsidP="00AC4FFE">
      <w:pPr>
        <w:jc w:val="right"/>
        <w:rPr>
          <w:rFonts w:asciiTheme="majorBidi" w:hAnsiTheme="majorBidi" w:cstheme="majorBidi"/>
          <w:sz w:val="28"/>
          <w:szCs w:val="28"/>
          <w:rtl/>
        </w:rPr>
      </w:pPr>
    </w:p>
    <w:p w:rsidR="008E5BA2" w:rsidRDefault="008E5BA2" w:rsidP="00AC4FFE">
      <w:pPr>
        <w:jc w:val="right"/>
        <w:rPr>
          <w:rFonts w:asciiTheme="majorBidi" w:hAnsiTheme="majorBidi" w:cstheme="majorBidi"/>
          <w:sz w:val="28"/>
          <w:szCs w:val="28"/>
          <w:rtl/>
        </w:rPr>
      </w:pPr>
    </w:p>
    <w:p w:rsidR="008E5BA2" w:rsidRDefault="008E5BA2" w:rsidP="00AC4FFE">
      <w:pPr>
        <w:jc w:val="right"/>
        <w:rPr>
          <w:rFonts w:asciiTheme="majorBidi" w:hAnsiTheme="majorBidi" w:cstheme="majorBidi"/>
          <w:sz w:val="28"/>
          <w:szCs w:val="28"/>
          <w:rtl/>
        </w:rPr>
      </w:pPr>
    </w:p>
    <w:p w:rsidR="008E5BA2" w:rsidRPr="001873DA" w:rsidRDefault="008E5BA2" w:rsidP="00AC4FFE">
      <w:pPr>
        <w:jc w:val="right"/>
        <w:rPr>
          <w:rFonts w:asciiTheme="majorBidi" w:hAnsiTheme="majorBidi" w:cstheme="majorBidi"/>
          <w:sz w:val="28"/>
          <w:szCs w:val="28"/>
          <w:rtl/>
        </w:rPr>
      </w:pPr>
    </w:p>
    <w:p w:rsidR="00AC4FFE" w:rsidRPr="001873DA" w:rsidRDefault="00AC4FFE" w:rsidP="00AC4FFE">
      <w:pPr>
        <w:jc w:val="right"/>
        <w:rPr>
          <w:rFonts w:asciiTheme="majorBidi" w:hAnsiTheme="majorBidi" w:cstheme="majorBidi"/>
          <w:sz w:val="28"/>
          <w:szCs w:val="28"/>
        </w:rPr>
      </w:pPr>
      <w:r w:rsidRPr="008E5BA2">
        <w:rPr>
          <w:rFonts w:asciiTheme="majorBidi" w:hAnsiTheme="majorBidi" w:cstheme="majorBidi"/>
          <w:b/>
          <w:bCs/>
          <w:sz w:val="28"/>
          <w:szCs w:val="28"/>
        </w:rPr>
        <w:t>Lifecycle</w:t>
      </w:r>
      <w:r w:rsidRPr="001873DA">
        <w:rPr>
          <w:rFonts w:asciiTheme="majorBidi" w:hAnsiTheme="majorBidi" w:cstheme="majorBidi"/>
          <w:sz w:val="28"/>
          <w:szCs w:val="28"/>
        </w:rPr>
        <w:t xml:space="preserve"> of</w:t>
      </w:r>
      <w:r w:rsidR="008E5BA2">
        <w:rPr>
          <w:rFonts w:asciiTheme="majorBidi" w:hAnsiTheme="majorBidi" w:cstheme="majorBidi"/>
          <w:i/>
          <w:iCs/>
          <w:sz w:val="28"/>
          <w:szCs w:val="28"/>
        </w:rPr>
        <w:t xml:space="preserve"> Trypanosoma </w:t>
      </w:r>
      <w:proofErr w:type="spellStart"/>
      <w:r w:rsidRPr="001873DA">
        <w:rPr>
          <w:rFonts w:asciiTheme="majorBidi" w:hAnsiTheme="majorBidi" w:cstheme="majorBidi"/>
          <w:i/>
          <w:iCs/>
          <w:sz w:val="28"/>
          <w:szCs w:val="28"/>
        </w:rPr>
        <w:t>cruzi</w:t>
      </w:r>
      <w:proofErr w:type="spellEnd"/>
      <w:r w:rsidRPr="001873DA">
        <w:rPr>
          <w:rFonts w:asciiTheme="majorBidi" w:hAnsiTheme="majorBidi" w:cstheme="majorBidi"/>
          <w:sz w:val="28"/>
          <w:szCs w:val="28"/>
        </w:rPr>
        <w:t xml:space="preserve">  </w:t>
      </w:r>
    </w:p>
    <w:p w:rsidR="00AC4FFE" w:rsidRPr="001873DA" w:rsidRDefault="00AC4FFE" w:rsidP="00AC4FFE">
      <w:pPr>
        <w:jc w:val="right"/>
        <w:rPr>
          <w:rFonts w:asciiTheme="majorBidi" w:hAnsiTheme="majorBidi" w:cstheme="majorBidi"/>
          <w:sz w:val="28"/>
          <w:szCs w:val="28"/>
        </w:rPr>
      </w:pPr>
    </w:p>
    <w:p w:rsidR="00AC4FFE" w:rsidRPr="001873DA" w:rsidRDefault="00AC4FFE" w:rsidP="00AC4FFE">
      <w:pPr>
        <w:jc w:val="right"/>
        <w:rPr>
          <w:rFonts w:asciiTheme="majorBidi" w:hAnsiTheme="majorBidi" w:cstheme="majorBidi"/>
          <w:sz w:val="28"/>
          <w:szCs w:val="28"/>
        </w:rPr>
      </w:pPr>
      <w:r w:rsidRPr="001873DA">
        <w:rPr>
          <w:rFonts w:asciiTheme="majorBidi" w:hAnsiTheme="majorBidi" w:cstheme="majorBidi"/>
          <w:noProof/>
          <w:sz w:val="28"/>
          <w:szCs w:val="28"/>
        </w:rPr>
        <w:drawing>
          <wp:inline distT="0" distB="0" distL="0" distR="0" wp14:anchorId="325365C0" wp14:editId="4473577C">
            <wp:extent cx="5274310" cy="3705822"/>
            <wp:effectExtent l="19050" t="0" r="2540" b="0"/>
            <wp:docPr id="20" name="irc_mi" descr="http://www.thelancet.com/cms/attachment/2001039948/2003968002/gr1.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helancet.com/cms/attachment/2001039948/2003968002/gr1.jpg">
                      <a:hlinkClick r:id="rId7"/>
                    </pic:cNvPr>
                    <pic:cNvPicPr>
                      <a:picLocks noChangeAspect="1" noChangeArrowheads="1"/>
                    </pic:cNvPicPr>
                  </pic:nvPicPr>
                  <pic:blipFill>
                    <a:blip r:embed="rId8" cstate="print"/>
                    <a:srcRect/>
                    <a:stretch>
                      <a:fillRect/>
                    </a:stretch>
                  </pic:blipFill>
                  <pic:spPr bwMode="auto">
                    <a:xfrm>
                      <a:off x="0" y="0"/>
                      <a:ext cx="5274310" cy="3705822"/>
                    </a:xfrm>
                    <a:prstGeom prst="rect">
                      <a:avLst/>
                    </a:prstGeom>
                    <a:noFill/>
                    <a:ln w="9525">
                      <a:noFill/>
                      <a:miter lim="800000"/>
                      <a:headEnd/>
                      <a:tailEnd/>
                    </a:ln>
                  </pic:spPr>
                </pic:pic>
              </a:graphicData>
            </a:graphic>
          </wp:inline>
        </w:drawing>
      </w:r>
    </w:p>
    <w:p w:rsidR="00AC4FFE" w:rsidRPr="001873DA" w:rsidRDefault="00AC4FFE" w:rsidP="00AC4FFE">
      <w:pPr>
        <w:jc w:val="right"/>
        <w:rPr>
          <w:rFonts w:asciiTheme="majorBidi" w:hAnsiTheme="majorBidi" w:cstheme="majorBidi"/>
          <w:sz w:val="28"/>
          <w:szCs w:val="28"/>
        </w:rPr>
      </w:pPr>
    </w:p>
    <w:p w:rsidR="00AC4FFE" w:rsidRPr="008E5BA2" w:rsidRDefault="00AC4FFE" w:rsidP="008E5BA2">
      <w:pPr>
        <w:spacing w:line="360" w:lineRule="auto"/>
        <w:jc w:val="right"/>
        <w:rPr>
          <w:rFonts w:asciiTheme="majorBidi" w:hAnsiTheme="majorBidi" w:cstheme="majorBidi"/>
          <w:b/>
          <w:bCs/>
          <w:sz w:val="28"/>
          <w:szCs w:val="28"/>
        </w:rPr>
      </w:pPr>
      <w:r w:rsidRPr="008E5BA2">
        <w:rPr>
          <w:rFonts w:asciiTheme="majorBidi" w:hAnsiTheme="majorBidi" w:cstheme="majorBidi"/>
          <w:b/>
          <w:bCs/>
          <w:sz w:val="28"/>
          <w:szCs w:val="28"/>
        </w:rPr>
        <w:t>Symptoms:</w:t>
      </w:r>
    </w:p>
    <w:p w:rsidR="00AC4FFE" w:rsidRPr="001873DA" w:rsidRDefault="00AC4FFE" w:rsidP="002771C5">
      <w:pPr>
        <w:bidi w:val="0"/>
        <w:spacing w:line="360" w:lineRule="auto"/>
        <w:jc w:val="both"/>
        <w:rPr>
          <w:rFonts w:asciiTheme="majorBidi" w:hAnsiTheme="majorBidi" w:cstheme="majorBidi"/>
          <w:sz w:val="28"/>
          <w:szCs w:val="28"/>
        </w:rPr>
      </w:pPr>
      <w:r w:rsidRPr="001873DA">
        <w:rPr>
          <w:rFonts w:asciiTheme="majorBidi" w:hAnsiTheme="majorBidi" w:cstheme="majorBidi"/>
          <w:sz w:val="28"/>
          <w:szCs w:val="28"/>
        </w:rPr>
        <w:t>In an acute infection</w:t>
      </w:r>
      <w:r w:rsidR="002771C5">
        <w:rPr>
          <w:rFonts w:asciiTheme="majorBidi" w:hAnsiTheme="majorBidi" w:cstheme="majorBidi"/>
          <w:sz w:val="28"/>
          <w:szCs w:val="28"/>
        </w:rPr>
        <w:t>,</w:t>
      </w:r>
      <w:r w:rsidRPr="001873DA">
        <w:rPr>
          <w:rFonts w:asciiTheme="majorBidi" w:hAnsiTheme="majorBidi" w:cstheme="majorBidi"/>
          <w:sz w:val="28"/>
          <w:szCs w:val="28"/>
        </w:rPr>
        <w:t xml:space="preserve"> there may be fever, malaise, increased pulse rate, and enlargement of lymph gla</w:t>
      </w:r>
      <w:r w:rsidR="002771C5">
        <w:rPr>
          <w:rFonts w:asciiTheme="majorBidi" w:hAnsiTheme="majorBidi" w:cstheme="majorBidi"/>
          <w:sz w:val="28"/>
          <w:szCs w:val="28"/>
        </w:rPr>
        <w:t>nds, liver, and possibly spleen</w:t>
      </w:r>
      <w:r w:rsidRPr="001873DA">
        <w:rPr>
          <w:rFonts w:asciiTheme="majorBidi" w:hAnsiTheme="majorBidi" w:cstheme="majorBidi"/>
          <w:sz w:val="28"/>
          <w:szCs w:val="28"/>
        </w:rPr>
        <w:t>.</w:t>
      </w:r>
      <w:r w:rsidR="002771C5">
        <w:rPr>
          <w:rFonts w:asciiTheme="majorBidi" w:hAnsiTheme="majorBidi" w:cstheme="majorBidi"/>
          <w:sz w:val="28"/>
          <w:szCs w:val="28"/>
        </w:rPr>
        <w:t xml:space="preserve"> </w:t>
      </w:r>
      <w:r w:rsidRPr="001873DA">
        <w:rPr>
          <w:rFonts w:asciiTheme="majorBidi" w:hAnsiTheme="majorBidi" w:cstheme="majorBidi"/>
          <w:sz w:val="28"/>
          <w:szCs w:val="28"/>
        </w:rPr>
        <w:t>Chronic infection include</w:t>
      </w:r>
      <w:r w:rsidR="002771C5">
        <w:rPr>
          <w:rFonts w:asciiTheme="majorBidi" w:hAnsiTheme="majorBidi" w:cstheme="majorBidi"/>
          <w:sz w:val="28"/>
          <w:szCs w:val="28"/>
        </w:rPr>
        <w:t>s</w:t>
      </w:r>
      <w:r w:rsidRPr="001873DA">
        <w:rPr>
          <w:rFonts w:asciiTheme="majorBidi" w:hAnsiTheme="majorBidi" w:cstheme="majorBidi"/>
          <w:sz w:val="28"/>
          <w:szCs w:val="28"/>
        </w:rPr>
        <w:t xml:space="preserve"> signs of cardiac muscle damage leading to heart failure.</w:t>
      </w:r>
    </w:p>
    <w:p w:rsidR="00AC4FFE" w:rsidRPr="001873DA" w:rsidRDefault="00AC4FFE" w:rsidP="008E5BA2">
      <w:pPr>
        <w:spacing w:line="360" w:lineRule="auto"/>
        <w:jc w:val="right"/>
        <w:rPr>
          <w:rFonts w:asciiTheme="majorBidi" w:hAnsiTheme="majorBidi" w:cstheme="majorBidi"/>
          <w:sz w:val="28"/>
          <w:szCs w:val="28"/>
        </w:rPr>
      </w:pPr>
      <w:r w:rsidRPr="002771C5">
        <w:rPr>
          <w:rFonts w:asciiTheme="majorBidi" w:hAnsiTheme="majorBidi" w:cstheme="majorBidi"/>
          <w:b/>
          <w:bCs/>
          <w:sz w:val="28"/>
          <w:szCs w:val="28"/>
        </w:rPr>
        <w:t xml:space="preserve">Laboratory diagnosis </w:t>
      </w:r>
      <w:r w:rsidRPr="001873DA">
        <w:rPr>
          <w:rFonts w:asciiTheme="majorBidi" w:hAnsiTheme="majorBidi" w:cstheme="majorBidi"/>
          <w:sz w:val="28"/>
          <w:szCs w:val="28"/>
        </w:rPr>
        <w:t>of South American trypanosomiasis is by:</w:t>
      </w:r>
    </w:p>
    <w:p w:rsidR="00AC4FFE" w:rsidRPr="001873DA" w:rsidRDefault="00AC4FFE" w:rsidP="008E5BA2">
      <w:pPr>
        <w:spacing w:line="360" w:lineRule="auto"/>
        <w:jc w:val="right"/>
        <w:rPr>
          <w:rFonts w:asciiTheme="majorBidi" w:hAnsiTheme="majorBidi" w:cstheme="majorBidi"/>
          <w:sz w:val="28"/>
          <w:szCs w:val="28"/>
        </w:rPr>
      </w:pPr>
      <w:r w:rsidRPr="001873DA">
        <w:rPr>
          <w:rFonts w:asciiTheme="majorBidi" w:hAnsiTheme="majorBidi" w:cstheme="majorBidi"/>
          <w:sz w:val="28"/>
          <w:szCs w:val="28"/>
        </w:rPr>
        <w:t>• Examination of blood.</w:t>
      </w:r>
    </w:p>
    <w:p w:rsidR="00AC4FFE" w:rsidRPr="001873DA" w:rsidRDefault="00AC4FFE" w:rsidP="008E5BA2">
      <w:pPr>
        <w:spacing w:line="360" w:lineRule="auto"/>
        <w:jc w:val="right"/>
        <w:rPr>
          <w:rFonts w:asciiTheme="majorBidi" w:hAnsiTheme="majorBidi" w:cstheme="majorBidi"/>
          <w:sz w:val="28"/>
          <w:szCs w:val="28"/>
        </w:rPr>
      </w:pPr>
      <w:r w:rsidRPr="001873DA">
        <w:rPr>
          <w:rFonts w:asciiTheme="majorBidi" w:hAnsiTheme="majorBidi" w:cstheme="majorBidi"/>
          <w:sz w:val="28"/>
          <w:szCs w:val="28"/>
        </w:rPr>
        <w:t xml:space="preserve">• </w:t>
      </w:r>
      <w:proofErr w:type="spellStart"/>
      <w:r w:rsidRPr="001873DA">
        <w:rPr>
          <w:rFonts w:asciiTheme="majorBidi" w:hAnsiTheme="majorBidi" w:cstheme="majorBidi"/>
          <w:sz w:val="28"/>
          <w:szCs w:val="28"/>
        </w:rPr>
        <w:t>Xenodiagnosis</w:t>
      </w:r>
      <w:proofErr w:type="spellEnd"/>
    </w:p>
    <w:p w:rsidR="00AC4FFE" w:rsidRPr="001873DA" w:rsidRDefault="00AC4FFE" w:rsidP="008E5BA2">
      <w:pPr>
        <w:spacing w:line="360" w:lineRule="auto"/>
        <w:jc w:val="right"/>
        <w:rPr>
          <w:rFonts w:asciiTheme="majorBidi" w:hAnsiTheme="majorBidi" w:cstheme="majorBidi"/>
          <w:sz w:val="28"/>
          <w:szCs w:val="28"/>
        </w:rPr>
      </w:pPr>
      <w:r w:rsidRPr="001873DA">
        <w:rPr>
          <w:rFonts w:asciiTheme="majorBidi" w:hAnsiTheme="majorBidi" w:cstheme="majorBidi"/>
          <w:sz w:val="28"/>
          <w:szCs w:val="28"/>
        </w:rPr>
        <w:t>• Blood culture</w:t>
      </w:r>
    </w:p>
    <w:p w:rsidR="005A7D43" w:rsidRPr="001873DA" w:rsidRDefault="00AC4FFE" w:rsidP="008E5BA2">
      <w:pPr>
        <w:spacing w:line="360" w:lineRule="auto"/>
        <w:jc w:val="right"/>
        <w:rPr>
          <w:rFonts w:asciiTheme="majorBidi" w:hAnsiTheme="majorBidi" w:cstheme="majorBidi"/>
          <w:sz w:val="28"/>
          <w:szCs w:val="28"/>
          <w:rtl/>
          <w:lang w:bidi="ar-IQ"/>
        </w:rPr>
      </w:pPr>
      <w:r w:rsidRPr="001873DA">
        <w:rPr>
          <w:rFonts w:asciiTheme="majorBidi" w:hAnsiTheme="majorBidi" w:cstheme="majorBidi"/>
          <w:sz w:val="28"/>
          <w:szCs w:val="28"/>
        </w:rPr>
        <w:t>• Serology</w:t>
      </w:r>
    </w:p>
    <w:sectPr w:rsidR="005A7D43" w:rsidRPr="001873DA" w:rsidSect="00931A8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FFE"/>
    <w:rsid w:val="001873DA"/>
    <w:rsid w:val="00204EAF"/>
    <w:rsid w:val="002771C5"/>
    <w:rsid w:val="002939B4"/>
    <w:rsid w:val="004120A9"/>
    <w:rsid w:val="004E27D3"/>
    <w:rsid w:val="006B1FBD"/>
    <w:rsid w:val="007A7F67"/>
    <w:rsid w:val="008029AA"/>
    <w:rsid w:val="008E5BA2"/>
    <w:rsid w:val="008F014C"/>
    <w:rsid w:val="00931A88"/>
    <w:rsid w:val="00AC4FFE"/>
    <w:rsid w:val="00D47C62"/>
    <w:rsid w:val="00E77A52"/>
    <w:rsid w:val="00E85A33"/>
    <w:rsid w:val="00E97883"/>
    <w:rsid w:val="00EC5418"/>
    <w:rsid w:val="00FC3E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4F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FFE"/>
    <w:rPr>
      <w:rFonts w:ascii="Tahoma" w:hAnsi="Tahoma" w:cs="Tahoma"/>
      <w:sz w:val="16"/>
      <w:szCs w:val="16"/>
    </w:rPr>
  </w:style>
  <w:style w:type="paragraph" w:styleId="ListParagraph">
    <w:name w:val="List Paragraph"/>
    <w:basedOn w:val="Normal"/>
    <w:uiPriority w:val="34"/>
    <w:qFormat/>
    <w:rsid w:val="001873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4F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FFE"/>
    <w:rPr>
      <w:rFonts w:ascii="Tahoma" w:hAnsi="Tahoma" w:cs="Tahoma"/>
      <w:sz w:val="16"/>
      <w:szCs w:val="16"/>
    </w:rPr>
  </w:style>
  <w:style w:type="paragraph" w:styleId="ListParagraph">
    <w:name w:val="List Paragraph"/>
    <w:basedOn w:val="Normal"/>
    <w:uiPriority w:val="34"/>
    <w:qFormat/>
    <w:rsid w:val="001873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google.iq/url?sa=i&amp;rct=j&amp;q=&amp;esrc=s&amp;source=images&amp;cd=&amp;ved=0ahUKEwjzu73kv7vLAhWja5oKHSXGDbcQjRwIBw&amp;url=http://www.thelancet.com/journals/laninf/article/PIIS1473-3099(08)70230-5/fulltext?rss=yes&amp;psig=AFQjCNExF1AkGOdgnZ8UeCdgKzwGiIgXNg&amp;ust=145788382057683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14</cp:revision>
  <dcterms:created xsi:type="dcterms:W3CDTF">2020-06-17T17:24:00Z</dcterms:created>
  <dcterms:modified xsi:type="dcterms:W3CDTF">2022-04-23T10:04:00Z</dcterms:modified>
</cp:coreProperties>
</file>