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932" w:rsidRDefault="00543E12" w:rsidP="00543E12">
      <w:pPr>
        <w:bidi w:val="0"/>
        <w:jc w:val="both"/>
        <w:rPr>
          <w:lang w:bidi="ar-IQ"/>
        </w:rPr>
      </w:pPr>
      <w:r>
        <w:rPr>
          <w:rFonts w:ascii="YcyrqgSqshygTimesLTStd-Bold" w:cs="YcyrqgSqshygTimesLTStd-Bold"/>
          <w:b/>
          <w:bCs/>
          <w:sz w:val="32"/>
          <w:szCs w:val="32"/>
        </w:rPr>
        <w:t>Fungal Biotechnology: Role and Aspects</w:t>
      </w:r>
    </w:p>
    <w:p w:rsidR="003C4B5C" w:rsidRPr="00703D53" w:rsidRDefault="003C4B5C" w:rsidP="003C4B5C">
      <w:pPr>
        <w:autoSpaceDE w:val="0"/>
        <w:autoSpaceDN w:val="0"/>
        <w:bidi w:val="0"/>
        <w:adjustRightInd w:val="0"/>
        <w:spacing w:after="0" w:line="240" w:lineRule="auto"/>
        <w:rPr>
          <w:rFonts w:asciiTheme="majorBidi" w:hAnsiTheme="majorBidi" w:cstheme="majorBidi"/>
          <w:b/>
          <w:bCs/>
          <w:color w:val="000000"/>
          <w:sz w:val="28"/>
          <w:szCs w:val="28"/>
        </w:rPr>
      </w:pPr>
      <w:r w:rsidRPr="00703D53">
        <w:rPr>
          <w:rFonts w:asciiTheme="majorBidi" w:hAnsiTheme="majorBidi" w:cstheme="majorBidi"/>
          <w:color w:val="000000"/>
          <w:sz w:val="28"/>
          <w:szCs w:val="28"/>
        </w:rPr>
        <w:t xml:space="preserve"> </w:t>
      </w:r>
      <w:r w:rsidRPr="00703D53">
        <w:rPr>
          <w:rFonts w:asciiTheme="majorBidi" w:hAnsiTheme="majorBidi" w:cstheme="majorBidi"/>
          <w:b/>
          <w:bCs/>
          <w:color w:val="000000"/>
          <w:sz w:val="28"/>
          <w:szCs w:val="28"/>
        </w:rPr>
        <w:t>6.1 Introduction and Definitions</w:t>
      </w:r>
    </w:p>
    <w:p w:rsidR="003C4B5C" w:rsidRPr="00703D53" w:rsidRDefault="003C4B5C" w:rsidP="0029093F">
      <w:pPr>
        <w:autoSpaceDE w:val="0"/>
        <w:autoSpaceDN w:val="0"/>
        <w:bidi w:val="0"/>
        <w:adjustRightInd w:val="0"/>
        <w:spacing w:after="0" w:line="240" w:lineRule="auto"/>
        <w:jc w:val="both"/>
        <w:rPr>
          <w:rFonts w:asciiTheme="majorBidi" w:hAnsiTheme="majorBidi" w:cstheme="majorBidi"/>
          <w:color w:val="000000"/>
          <w:sz w:val="28"/>
          <w:szCs w:val="28"/>
        </w:rPr>
      </w:pPr>
      <w:r w:rsidRPr="00703D53">
        <w:rPr>
          <w:rFonts w:asciiTheme="majorBidi" w:hAnsiTheme="majorBidi" w:cstheme="majorBidi"/>
          <w:color w:val="000000"/>
          <w:sz w:val="28"/>
          <w:szCs w:val="28"/>
        </w:rPr>
        <w:t>Fungi belong to the lower class of eukaryotes acco</w:t>
      </w:r>
      <w:r w:rsidR="0029093F" w:rsidRPr="00703D53">
        <w:rPr>
          <w:rFonts w:asciiTheme="majorBidi" w:hAnsiTheme="majorBidi" w:cstheme="majorBidi"/>
          <w:color w:val="000000"/>
          <w:sz w:val="28"/>
          <w:szCs w:val="28"/>
        </w:rPr>
        <w:t xml:space="preserve">rding to contemporary biologist </w:t>
      </w:r>
      <w:r w:rsidRPr="00703D53">
        <w:rPr>
          <w:rFonts w:asciiTheme="majorBidi" w:hAnsiTheme="majorBidi" w:cstheme="majorBidi"/>
          <w:color w:val="000000"/>
          <w:sz w:val="28"/>
          <w:szCs w:val="28"/>
        </w:rPr>
        <w:t>and sometimes are also regarded as the fifth king</w:t>
      </w:r>
      <w:r w:rsidR="0029093F" w:rsidRPr="00703D53">
        <w:rPr>
          <w:rFonts w:asciiTheme="majorBidi" w:hAnsiTheme="majorBidi" w:cstheme="majorBidi"/>
          <w:color w:val="000000"/>
          <w:sz w:val="28"/>
          <w:szCs w:val="28"/>
        </w:rPr>
        <w:t xml:space="preserve">dom on the basis of the mode of </w:t>
      </w:r>
      <w:r w:rsidRPr="00703D53">
        <w:rPr>
          <w:rFonts w:asciiTheme="majorBidi" w:hAnsiTheme="majorBidi" w:cstheme="majorBidi"/>
          <w:color w:val="000000"/>
          <w:sz w:val="28"/>
          <w:szCs w:val="28"/>
        </w:rPr>
        <w:t>nutrition. Fungi project different types of enzymes i</w:t>
      </w:r>
      <w:r w:rsidR="0029093F" w:rsidRPr="00703D53">
        <w:rPr>
          <w:rFonts w:asciiTheme="majorBidi" w:hAnsiTheme="majorBidi" w:cstheme="majorBidi"/>
          <w:color w:val="000000"/>
          <w:sz w:val="28"/>
          <w:szCs w:val="28"/>
        </w:rPr>
        <w:t xml:space="preserve">nto their surrounding and after </w:t>
      </w:r>
      <w:r w:rsidRPr="00703D53">
        <w:rPr>
          <w:rFonts w:asciiTheme="majorBidi" w:hAnsiTheme="majorBidi" w:cstheme="majorBidi"/>
          <w:color w:val="000000"/>
          <w:sz w:val="28"/>
          <w:szCs w:val="28"/>
        </w:rPr>
        <w:t xml:space="preserve">the action of these enzymes engulf the pre-treated </w:t>
      </w:r>
      <w:r w:rsidR="0029093F" w:rsidRPr="00703D53">
        <w:rPr>
          <w:rFonts w:asciiTheme="majorBidi" w:hAnsiTheme="majorBidi" w:cstheme="majorBidi"/>
          <w:color w:val="000000"/>
          <w:sz w:val="28"/>
          <w:szCs w:val="28"/>
        </w:rPr>
        <w:t xml:space="preserve">food. With assorted morphology, </w:t>
      </w:r>
      <w:r w:rsidRPr="00703D53">
        <w:rPr>
          <w:rFonts w:asciiTheme="majorBidi" w:hAnsiTheme="majorBidi" w:cstheme="majorBidi"/>
          <w:color w:val="000000"/>
          <w:sz w:val="28"/>
          <w:szCs w:val="28"/>
        </w:rPr>
        <w:t>ecology and physiology, many eminent fungi stil</w:t>
      </w:r>
      <w:r w:rsidR="0029093F" w:rsidRPr="00703D53">
        <w:rPr>
          <w:rFonts w:asciiTheme="majorBidi" w:hAnsiTheme="majorBidi" w:cstheme="majorBidi"/>
          <w:color w:val="000000"/>
          <w:sz w:val="28"/>
          <w:szCs w:val="28"/>
        </w:rPr>
        <w:t xml:space="preserve">l have an adverse effect on the </w:t>
      </w:r>
      <w:r w:rsidRPr="00703D53">
        <w:rPr>
          <w:rFonts w:asciiTheme="majorBidi" w:hAnsiTheme="majorBidi" w:cstheme="majorBidi"/>
          <w:color w:val="000000"/>
          <w:sz w:val="28"/>
          <w:szCs w:val="28"/>
        </w:rPr>
        <w:t>well-being of humans as they are involved in differen</w:t>
      </w:r>
      <w:r w:rsidR="0029093F" w:rsidRPr="00703D53">
        <w:rPr>
          <w:rFonts w:asciiTheme="majorBidi" w:hAnsiTheme="majorBidi" w:cstheme="majorBidi"/>
          <w:color w:val="000000"/>
          <w:sz w:val="28"/>
          <w:szCs w:val="28"/>
        </w:rPr>
        <w:t xml:space="preserve">t plant diseases (like blights, rusts, smuts and </w:t>
      </w:r>
      <w:r w:rsidRPr="00703D53">
        <w:rPr>
          <w:rFonts w:asciiTheme="majorBidi" w:hAnsiTheme="majorBidi" w:cstheme="majorBidi"/>
          <w:color w:val="000000"/>
          <w:sz w:val="28"/>
          <w:szCs w:val="28"/>
        </w:rPr>
        <w:t xml:space="preserve">wilts) and </w:t>
      </w:r>
      <w:proofErr w:type="spellStart"/>
      <w:r w:rsidRPr="00703D53">
        <w:rPr>
          <w:rFonts w:asciiTheme="majorBidi" w:hAnsiTheme="majorBidi" w:cstheme="majorBidi"/>
          <w:color w:val="000000"/>
          <w:sz w:val="28"/>
          <w:szCs w:val="28"/>
        </w:rPr>
        <w:t>biodeterioration</w:t>
      </w:r>
      <w:proofErr w:type="spellEnd"/>
      <w:r w:rsidRPr="00703D53">
        <w:rPr>
          <w:rFonts w:asciiTheme="majorBidi" w:hAnsiTheme="majorBidi" w:cstheme="majorBidi"/>
          <w:color w:val="000000"/>
          <w:sz w:val="28"/>
          <w:szCs w:val="28"/>
        </w:rPr>
        <w:t xml:space="preserve"> (like mildews </w:t>
      </w:r>
      <w:r w:rsidR="0029093F" w:rsidRPr="00703D53">
        <w:rPr>
          <w:rFonts w:asciiTheme="majorBidi" w:hAnsiTheme="majorBidi" w:cstheme="majorBidi"/>
          <w:color w:val="000000"/>
          <w:sz w:val="28"/>
          <w:szCs w:val="28"/>
        </w:rPr>
        <w:t xml:space="preserve">and rots) as well as pathogenic </w:t>
      </w:r>
      <w:r w:rsidRPr="00703D53">
        <w:rPr>
          <w:rFonts w:asciiTheme="majorBidi" w:hAnsiTheme="majorBidi" w:cstheme="majorBidi"/>
          <w:color w:val="000000"/>
          <w:sz w:val="28"/>
          <w:szCs w:val="28"/>
        </w:rPr>
        <w:t>to animal (by producing mycoses and toxins).</w:t>
      </w:r>
      <w:r w:rsidR="0029093F" w:rsidRPr="00703D53">
        <w:rPr>
          <w:rFonts w:asciiTheme="majorBidi" w:hAnsiTheme="majorBidi" w:cstheme="majorBidi"/>
          <w:color w:val="000000"/>
          <w:sz w:val="28"/>
          <w:szCs w:val="28"/>
        </w:rPr>
        <w:t xml:space="preserve"> Range of fungi starts from the </w:t>
      </w:r>
      <w:r w:rsidRPr="00703D53">
        <w:rPr>
          <w:rFonts w:asciiTheme="majorBidi" w:hAnsiTheme="majorBidi" w:cstheme="majorBidi"/>
          <w:color w:val="000000"/>
          <w:sz w:val="28"/>
          <w:szCs w:val="28"/>
        </w:rPr>
        <w:t xml:space="preserve">micro-sized </w:t>
      </w:r>
      <w:proofErr w:type="spellStart"/>
      <w:r w:rsidRPr="00703D53">
        <w:rPr>
          <w:rFonts w:asciiTheme="majorBidi" w:hAnsiTheme="majorBidi" w:cstheme="majorBidi"/>
          <w:color w:val="000000"/>
          <w:sz w:val="28"/>
          <w:szCs w:val="28"/>
        </w:rPr>
        <w:t>moulds</w:t>
      </w:r>
      <w:proofErr w:type="spellEnd"/>
      <w:r w:rsidRPr="00703D53">
        <w:rPr>
          <w:rFonts w:asciiTheme="majorBidi" w:hAnsiTheme="majorBidi" w:cstheme="majorBidi"/>
          <w:color w:val="000000"/>
          <w:sz w:val="28"/>
          <w:szCs w:val="28"/>
        </w:rPr>
        <w:t xml:space="preserve"> and yeasts to macro-sized truf</w:t>
      </w:r>
      <w:r w:rsidR="0029093F" w:rsidRPr="00703D53">
        <w:rPr>
          <w:rFonts w:asciiTheme="majorBidi" w:hAnsiTheme="majorBidi" w:cstheme="majorBidi"/>
          <w:color w:val="000000"/>
          <w:sz w:val="28"/>
          <w:szCs w:val="28"/>
        </w:rPr>
        <w:t xml:space="preserve">fles as well as mushroom. Large </w:t>
      </w:r>
      <w:r w:rsidRPr="00703D53">
        <w:rPr>
          <w:rFonts w:asciiTheme="majorBidi" w:hAnsiTheme="majorBidi" w:cstheme="majorBidi"/>
          <w:color w:val="000000"/>
          <w:sz w:val="28"/>
          <w:szCs w:val="28"/>
        </w:rPr>
        <w:t>number of macro-sized species of fungi are believe</w:t>
      </w:r>
      <w:r w:rsidR="0029093F" w:rsidRPr="00703D53">
        <w:rPr>
          <w:rFonts w:asciiTheme="majorBidi" w:hAnsiTheme="majorBidi" w:cstheme="majorBidi"/>
          <w:color w:val="000000"/>
          <w:sz w:val="28"/>
          <w:szCs w:val="28"/>
        </w:rPr>
        <w:t xml:space="preserve">d to be delicate; thus they are </w:t>
      </w:r>
      <w:r w:rsidRPr="00703D53">
        <w:rPr>
          <w:rFonts w:asciiTheme="majorBidi" w:hAnsiTheme="majorBidi" w:cstheme="majorBidi"/>
          <w:color w:val="000000"/>
          <w:sz w:val="28"/>
          <w:szCs w:val="28"/>
        </w:rPr>
        <w:t>grown and accumulated for human uses such as f</w:t>
      </w:r>
      <w:r w:rsidR="0029093F" w:rsidRPr="00703D53">
        <w:rPr>
          <w:rFonts w:asciiTheme="majorBidi" w:hAnsiTheme="majorBidi" w:cstheme="majorBidi"/>
          <w:color w:val="000000"/>
          <w:sz w:val="28"/>
          <w:szCs w:val="28"/>
        </w:rPr>
        <w:t xml:space="preserve">ood or its supplements, whereas </w:t>
      </w:r>
      <w:r w:rsidRPr="00703D53">
        <w:rPr>
          <w:rFonts w:asciiTheme="majorBidi" w:hAnsiTheme="majorBidi" w:cstheme="majorBidi"/>
          <w:color w:val="000000"/>
          <w:sz w:val="28"/>
          <w:szCs w:val="28"/>
        </w:rPr>
        <w:t xml:space="preserve">there are micro-sized fungi, comprising of genera like </w:t>
      </w:r>
      <w:r w:rsidRPr="00703D53">
        <w:rPr>
          <w:rFonts w:asciiTheme="majorBidi" w:hAnsiTheme="majorBidi" w:cstheme="majorBidi"/>
          <w:i/>
          <w:iCs/>
          <w:color w:val="000000"/>
          <w:sz w:val="28"/>
          <w:szCs w:val="28"/>
        </w:rPr>
        <w:t>Aspergillus</w:t>
      </w:r>
      <w:r w:rsidRPr="00703D53">
        <w:rPr>
          <w:rFonts w:asciiTheme="majorBidi" w:hAnsiTheme="majorBidi" w:cstheme="majorBidi"/>
          <w:color w:val="000000"/>
          <w:sz w:val="28"/>
          <w:szCs w:val="28"/>
        </w:rPr>
        <w:t xml:space="preserve">, </w:t>
      </w:r>
      <w:proofErr w:type="spellStart"/>
      <w:r w:rsidRPr="00703D53">
        <w:rPr>
          <w:rFonts w:asciiTheme="majorBidi" w:hAnsiTheme="majorBidi" w:cstheme="majorBidi"/>
          <w:i/>
          <w:iCs/>
          <w:color w:val="000000"/>
          <w:sz w:val="28"/>
          <w:szCs w:val="28"/>
        </w:rPr>
        <w:t>Penicillium</w:t>
      </w:r>
      <w:proofErr w:type="spellEnd"/>
      <w:r w:rsidRPr="00703D53">
        <w:rPr>
          <w:rFonts w:asciiTheme="majorBidi" w:hAnsiTheme="majorBidi" w:cstheme="majorBidi"/>
          <w:i/>
          <w:iCs/>
          <w:color w:val="000000"/>
          <w:sz w:val="28"/>
          <w:szCs w:val="28"/>
        </w:rPr>
        <w:t xml:space="preserve"> </w:t>
      </w:r>
      <w:r w:rsidR="0029093F" w:rsidRPr="00703D53">
        <w:rPr>
          <w:rFonts w:asciiTheme="majorBidi" w:hAnsiTheme="majorBidi" w:cstheme="majorBidi"/>
          <w:color w:val="000000"/>
          <w:sz w:val="28"/>
          <w:szCs w:val="28"/>
        </w:rPr>
        <w:t xml:space="preserve">and </w:t>
      </w:r>
      <w:r w:rsidRPr="00703D53">
        <w:rPr>
          <w:rFonts w:asciiTheme="majorBidi" w:hAnsiTheme="majorBidi" w:cstheme="majorBidi"/>
          <w:i/>
          <w:iCs/>
          <w:color w:val="000000"/>
          <w:sz w:val="28"/>
          <w:szCs w:val="28"/>
        </w:rPr>
        <w:t>Saccharomyces</w:t>
      </w:r>
      <w:r w:rsidRPr="00703D53">
        <w:rPr>
          <w:rFonts w:asciiTheme="majorBidi" w:hAnsiTheme="majorBidi" w:cstheme="majorBidi"/>
          <w:color w:val="000000"/>
          <w:sz w:val="28"/>
          <w:szCs w:val="28"/>
        </w:rPr>
        <w:t>, which have positive influence in conte</w:t>
      </w:r>
      <w:r w:rsidR="0029093F" w:rsidRPr="00703D53">
        <w:rPr>
          <w:rFonts w:asciiTheme="majorBidi" w:hAnsiTheme="majorBidi" w:cstheme="majorBidi"/>
          <w:color w:val="000000"/>
          <w:sz w:val="28"/>
          <w:szCs w:val="28"/>
        </w:rPr>
        <w:t xml:space="preserve">xt to human activities as their </w:t>
      </w:r>
      <w:r w:rsidRPr="00703D53">
        <w:rPr>
          <w:rFonts w:asciiTheme="majorBidi" w:hAnsiTheme="majorBidi" w:cstheme="majorBidi"/>
          <w:color w:val="000000"/>
          <w:sz w:val="28"/>
          <w:szCs w:val="28"/>
        </w:rPr>
        <w:t xml:space="preserve">regulated metabolisms are utilized for synthesizing </w:t>
      </w:r>
      <w:r w:rsidR="0029093F" w:rsidRPr="00703D53">
        <w:rPr>
          <w:rFonts w:asciiTheme="majorBidi" w:hAnsiTheme="majorBidi" w:cstheme="majorBidi"/>
          <w:color w:val="000000"/>
          <w:sz w:val="28"/>
          <w:szCs w:val="28"/>
        </w:rPr>
        <w:t xml:space="preserve">enzymes as well as metabolites. </w:t>
      </w:r>
      <w:r w:rsidRPr="00703D53">
        <w:rPr>
          <w:rFonts w:asciiTheme="majorBidi" w:hAnsiTheme="majorBidi" w:cstheme="majorBidi"/>
          <w:color w:val="000000"/>
          <w:sz w:val="28"/>
          <w:szCs w:val="28"/>
        </w:rPr>
        <w:t>These abilities have made fungi one of the found</w:t>
      </w:r>
      <w:r w:rsidR="0029093F" w:rsidRPr="00703D53">
        <w:rPr>
          <w:rFonts w:asciiTheme="majorBidi" w:hAnsiTheme="majorBidi" w:cstheme="majorBidi"/>
          <w:color w:val="000000"/>
          <w:sz w:val="28"/>
          <w:szCs w:val="28"/>
        </w:rPr>
        <w:t xml:space="preserve">ation stones in modern </w:t>
      </w:r>
      <w:r w:rsidRPr="00703D53">
        <w:rPr>
          <w:rFonts w:asciiTheme="majorBidi" w:hAnsiTheme="majorBidi" w:cstheme="majorBidi"/>
          <w:color w:val="000000"/>
          <w:sz w:val="28"/>
          <w:szCs w:val="28"/>
        </w:rPr>
        <w:t>biotechnology.</w:t>
      </w:r>
    </w:p>
    <w:p w:rsidR="00543E12" w:rsidRPr="00703D53" w:rsidRDefault="003C4B5C" w:rsidP="0029093F">
      <w:pPr>
        <w:autoSpaceDE w:val="0"/>
        <w:autoSpaceDN w:val="0"/>
        <w:bidi w:val="0"/>
        <w:adjustRightInd w:val="0"/>
        <w:spacing w:after="0" w:line="240" w:lineRule="auto"/>
        <w:jc w:val="both"/>
        <w:rPr>
          <w:rFonts w:asciiTheme="majorBidi" w:hAnsiTheme="majorBidi" w:cstheme="majorBidi"/>
          <w:color w:val="000000"/>
          <w:sz w:val="28"/>
          <w:szCs w:val="28"/>
        </w:rPr>
      </w:pPr>
      <w:r w:rsidRPr="00703D53">
        <w:rPr>
          <w:rFonts w:asciiTheme="majorBidi" w:hAnsiTheme="majorBidi" w:cstheme="majorBidi"/>
          <w:color w:val="000000"/>
          <w:sz w:val="28"/>
          <w:szCs w:val="28"/>
        </w:rPr>
        <w:t xml:space="preserve">There are numerous ways by which the term </w:t>
      </w:r>
      <w:r w:rsidR="0029093F" w:rsidRPr="00703D53">
        <w:rPr>
          <w:rFonts w:asciiTheme="majorBidi" w:hAnsiTheme="majorBidi" w:cstheme="majorBidi"/>
          <w:color w:val="000000"/>
          <w:sz w:val="28"/>
          <w:szCs w:val="28"/>
        </w:rPr>
        <w:t xml:space="preserve">biotechnology can be explained. </w:t>
      </w:r>
      <w:r w:rsidRPr="00703D53">
        <w:rPr>
          <w:rFonts w:asciiTheme="majorBidi" w:hAnsiTheme="majorBidi" w:cstheme="majorBidi"/>
          <w:color w:val="000000"/>
          <w:sz w:val="28"/>
          <w:szCs w:val="28"/>
        </w:rPr>
        <w:t>The Spinks Commission, UK, was the first grou</w:t>
      </w:r>
      <w:r w:rsidR="0029093F" w:rsidRPr="00703D53">
        <w:rPr>
          <w:rFonts w:asciiTheme="majorBidi" w:hAnsiTheme="majorBidi" w:cstheme="majorBidi"/>
          <w:color w:val="000000"/>
          <w:sz w:val="28"/>
          <w:szCs w:val="28"/>
        </w:rPr>
        <w:t xml:space="preserve">p to give a formal explanation: </w:t>
      </w:r>
      <w:r w:rsidRPr="00703D53">
        <w:rPr>
          <w:rFonts w:asciiTheme="majorBidi" w:hAnsiTheme="majorBidi" w:cstheme="majorBidi"/>
          <w:color w:val="000000"/>
          <w:sz w:val="28"/>
          <w:szCs w:val="28"/>
        </w:rPr>
        <w:t>“</w:t>
      </w:r>
      <w:r w:rsidRPr="0015321A">
        <w:rPr>
          <w:rFonts w:asciiTheme="majorBidi" w:hAnsiTheme="majorBidi" w:cstheme="majorBidi"/>
          <w:color w:val="000000"/>
          <w:sz w:val="28"/>
          <w:szCs w:val="28"/>
          <w:highlight w:val="yellow"/>
        </w:rPr>
        <w:t>Biotechnology is the application of biological organisms, systems,</w:t>
      </w:r>
      <w:r w:rsidR="0029093F" w:rsidRPr="00703D53">
        <w:rPr>
          <w:rFonts w:asciiTheme="majorBidi" w:hAnsiTheme="majorBidi" w:cstheme="majorBidi"/>
          <w:color w:val="000000"/>
          <w:sz w:val="28"/>
          <w:szCs w:val="28"/>
        </w:rPr>
        <w:t xml:space="preserve"> </w:t>
      </w:r>
      <w:r w:rsidR="0029093F" w:rsidRPr="0015321A">
        <w:rPr>
          <w:rFonts w:asciiTheme="majorBidi" w:hAnsiTheme="majorBidi" w:cstheme="majorBidi"/>
          <w:color w:val="000000"/>
          <w:sz w:val="28"/>
          <w:szCs w:val="28"/>
          <w:highlight w:val="yellow"/>
        </w:rPr>
        <w:t xml:space="preserve">or processes to </w:t>
      </w:r>
      <w:r w:rsidRPr="0015321A">
        <w:rPr>
          <w:rFonts w:asciiTheme="majorBidi" w:hAnsiTheme="majorBidi" w:cstheme="majorBidi"/>
          <w:color w:val="000000"/>
          <w:sz w:val="28"/>
          <w:szCs w:val="28"/>
          <w:highlight w:val="yellow"/>
        </w:rPr>
        <w:t>manufacturing and service industries”.</w:t>
      </w:r>
      <w:r w:rsidRPr="00703D53">
        <w:rPr>
          <w:rFonts w:asciiTheme="majorBidi" w:hAnsiTheme="majorBidi" w:cstheme="majorBidi"/>
          <w:color w:val="000000"/>
          <w:sz w:val="28"/>
          <w:szCs w:val="28"/>
        </w:rPr>
        <w:t xml:space="preserve"> On the other ha</w:t>
      </w:r>
      <w:r w:rsidR="0029093F" w:rsidRPr="00703D53">
        <w:rPr>
          <w:rFonts w:asciiTheme="majorBidi" w:hAnsiTheme="majorBidi" w:cstheme="majorBidi"/>
          <w:color w:val="000000"/>
          <w:sz w:val="28"/>
          <w:szCs w:val="28"/>
        </w:rPr>
        <w:t xml:space="preserve">nd, the European Federation has </w:t>
      </w:r>
      <w:r w:rsidRPr="00703D53">
        <w:rPr>
          <w:rFonts w:asciiTheme="majorBidi" w:hAnsiTheme="majorBidi" w:cstheme="majorBidi"/>
          <w:color w:val="000000"/>
          <w:sz w:val="28"/>
          <w:szCs w:val="28"/>
        </w:rPr>
        <w:t>quoted the similar definition but with a broad range of aspect: “</w:t>
      </w:r>
      <w:r w:rsidR="0029093F" w:rsidRPr="00703D53">
        <w:rPr>
          <w:rFonts w:asciiTheme="majorBidi" w:hAnsiTheme="majorBidi" w:cstheme="majorBidi"/>
          <w:color w:val="000000"/>
          <w:sz w:val="28"/>
          <w:szCs w:val="28"/>
        </w:rPr>
        <w:t xml:space="preserve">the integrated use of  </w:t>
      </w:r>
      <w:r w:rsidRPr="00703D53">
        <w:rPr>
          <w:rFonts w:asciiTheme="majorBidi" w:hAnsiTheme="majorBidi" w:cstheme="majorBidi"/>
          <w:color w:val="000000"/>
          <w:sz w:val="28"/>
          <w:szCs w:val="28"/>
        </w:rPr>
        <w:t>biochemistry, microbiology and engineering sciences in order to ac</w:t>
      </w:r>
      <w:r w:rsidR="0029093F" w:rsidRPr="00703D53">
        <w:rPr>
          <w:rFonts w:asciiTheme="majorBidi" w:hAnsiTheme="majorBidi" w:cstheme="majorBidi"/>
          <w:color w:val="000000"/>
          <w:sz w:val="28"/>
          <w:szCs w:val="28"/>
        </w:rPr>
        <w:t xml:space="preserve">hieve technological </w:t>
      </w:r>
      <w:r w:rsidRPr="00703D53">
        <w:rPr>
          <w:rFonts w:asciiTheme="majorBidi" w:hAnsiTheme="majorBidi" w:cstheme="majorBidi"/>
          <w:color w:val="000000"/>
          <w:sz w:val="28"/>
          <w:szCs w:val="28"/>
        </w:rPr>
        <w:t>(industrial) application of the capabilities of micro-or</w:t>
      </w:r>
      <w:r w:rsidR="0029093F" w:rsidRPr="00703D53">
        <w:rPr>
          <w:rFonts w:asciiTheme="majorBidi" w:hAnsiTheme="majorBidi" w:cstheme="majorBidi"/>
          <w:color w:val="000000"/>
          <w:sz w:val="28"/>
          <w:szCs w:val="28"/>
        </w:rPr>
        <w:t xml:space="preserve">ganisms, cultured tissue cells, </w:t>
      </w:r>
      <w:r w:rsidRPr="00703D53">
        <w:rPr>
          <w:rFonts w:asciiTheme="majorBidi" w:hAnsiTheme="majorBidi" w:cstheme="majorBidi"/>
          <w:color w:val="000000"/>
          <w:sz w:val="28"/>
          <w:szCs w:val="28"/>
        </w:rPr>
        <w:t>and parts thereof”. Further, the National Instit</w:t>
      </w:r>
      <w:r w:rsidR="0029093F" w:rsidRPr="00703D53">
        <w:rPr>
          <w:rFonts w:asciiTheme="majorBidi" w:hAnsiTheme="majorBidi" w:cstheme="majorBidi"/>
          <w:color w:val="000000"/>
          <w:sz w:val="28"/>
          <w:szCs w:val="28"/>
        </w:rPr>
        <w:t xml:space="preserve">ute of Health and Food and Drug </w:t>
      </w:r>
      <w:r w:rsidRPr="00703D53">
        <w:rPr>
          <w:rFonts w:asciiTheme="majorBidi" w:hAnsiTheme="majorBidi" w:cstheme="majorBidi"/>
          <w:color w:val="000000"/>
          <w:sz w:val="28"/>
          <w:szCs w:val="28"/>
        </w:rPr>
        <w:t>Administration, USA, defined: “Biotechnology is the application of b</w:t>
      </w:r>
      <w:r w:rsidR="0029093F" w:rsidRPr="00703D53">
        <w:rPr>
          <w:rFonts w:asciiTheme="majorBidi" w:hAnsiTheme="majorBidi" w:cstheme="majorBidi"/>
          <w:color w:val="000000"/>
          <w:sz w:val="28"/>
          <w:szCs w:val="28"/>
        </w:rPr>
        <w:t xml:space="preserve">iological systems </w:t>
      </w:r>
      <w:r w:rsidRPr="00703D53">
        <w:rPr>
          <w:rFonts w:asciiTheme="majorBidi" w:hAnsiTheme="majorBidi" w:cstheme="majorBidi"/>
          <w:color w:val="000000"/>
          <w:sz w:val="28"/>
          <w:szCs w:val="28"/>
        </w:rPr>
        <w:t>and organisms to technical and industrial processes. Th</w:t>
      </w:r>
      <w:r w:rsidR="0029093F" w:rsidRPr="00703D53">
        <w:rPr>
          <w:rFonts w:asciiTheme="majorBidi" w:hAnsiTheme="majorBidi" w:cstheme="majorBidi"/>
          <w:color w:val="000000"/>
          <w:sz w:val="28"/>
          <w:szCs w:val="28"/>
        </w:rPr>
        <w:t xml:space="preserve">e technologies included in this </w:t>
      </w:r>
      <w:r w:rsidRPr="00703D53">
        <w:rPr>
          <w:rFonts w:asciiTheme="majorBidi" w:hAnsiTheme="majorBidi" w:cstheme="majorBidi"/>
          <w:color w:val="000000"/>
          <w:sz w:val="28"/>
          <w:szCs w:val="28"/>
        </w:rPr>
        <w:t>area include genetic selection, in vitro modification of gen</w:t>
      </w:r>
      <w:r w:rsidR="0029093F" w:rsidRPr="00703D53">
        <w:rPr>
          <w:rFonts w:asciiTheme="majorBidi" w:hAnsiTheme="majorBidi" w:cstheme="majorBidi"/>
          <w:color w:val="000000"/>
          <w:sz w:val="28"/>
          <w:szCs w:val="28"/>
        </w:rPr>
        <w:t xml:space="preserve">etic material, e.g. recombinant </w:t>
      </w:r>
      <w:r w:rsidRPr="00703D53">
        <w:rPr>
          <w:rFonts w:asciiTheme="majorBidi" w:hAnsiTheme="majorBidi" w:cstheme="majorBidi"/>
          <w:color w:val="000000"/>
          <w:sz w:val="28"/>
          <w:szCs w:val="28"/>
        </w:rPr>
        <w:t>DNA, gene splicing, ce</w:t>
      </w:r>
      <w:r w:rsidR="0029093F" w:rsidRPr="00703D53">
        <w:rPr>
          <w:rFonts w:asciiTheme="majorBidi" w:hAnsiTheme="majorBidi" w:cstheme="majorBidi"/>
          <w:color w:val="000000"/>
          <w:sz w:val="28"/>
          <w:szCs w:val="28"/>
        </w:rPr>
        <w:t xml:space="preserve">ll fusion, </w:t>
      </w:r>
      <w:proofErr w:type="spellStart"/>
      <w:r w:rsidR="0029093F" w:rsidRPr="00703D53">
        <w:rPr>
          <w:rFonts w:asciiTheme="majorBidi" w:hAnsiTheme="majorBidi" w:cstheme="majorBidi"/>
          <w:color w:val="000000"/>
          <w:sz w:val="28"/>
          <w:szCs w:val="28"/>
        </w:rPr>
        <w:t>hybridoma</w:t>
      </w:r>
      <w:proofErr w:type="spellEnd"/>
      <w:r w:rsidR="0029093F" w:rsidRPr="00703D53">
        <w:rPr>
          <w:rFonts w:asciiTheme="majorBidi" w:hAnsiTheme="majorBidi" w:cstheme="majorBidi"/>
          <w:color w:val="000000"/>
          <w:sz w:val="28"/>
          <w:szCs w:val="28"/>
        </w:rPr>
        <w:t xml:space="preserve"> technology </w:t>
      </w:r>
      <w:r w:rsidRPr="00703D53">
        <w:rPr>
          <w:rFonts w:asciiTheme="majorBidi" w:hAnsiTheme="majorBidi" w:cstheme="majorBidi"/>
          <w:color w:val="000000"/>
          <w:sz w:val="28"/>
          <w:szCs w:val="28"/>
        </w:rPr>
        <w:t>etc.”</w:t>
      </w:r>
      <w:r w:rsidR="0029093F" w:rsidRPr="00703D53">
        <w:rPr>
          <w:rFonts w:asciiTheme="majorBidi" w:hAnsiTheme="majorBidi" w:cstheme="majorBidi"/>
          <w:color w:val="000000"/>
          <w:sz w:val="28"/>
          <w:szCs w:val="28"/>
        </w:rPr>
        <w:t xml:space="preserve"> and other novel </w:t>
      </w:r>
      <w:r w:rsidRPr="00703D53">
        <w:rPr>
          <w:rFonts w:asciiTheme="majorBidi" w:hAnsiTheme="majorBidi" w:cstheme="majorBidi"/>
          <w:color w:val="000000"/>
          <w:sz w:val="28"/>
          <w:szCs w:val="28"/>
        </w:rPr>
        <w:t xml:space="preserve">techniques for modifying genetic material of living organisms (Bennett et al. </w:t>
      </w:r>
      <w:r w:rsidRPr="00703D53">
        <w:rPr>
          <w:rFonts w:asciiTheme="majorBidi" w:hAnsiTheme="majorBidi" w:cstheme="majorBidi"/>
          <w:color w:val="0000FF"/>
          <w:sz w:val="28"/>
          <w:szCs w:val="28"/>
        </w:rPr>
        <w:t>1997</w:t>
      </w:r>
      <w:r w:rsidRPr="00703D53">
        <w:rPr>
          <w:rFonts w:asciiTheme="majorBidi" w:hAnsiTheme="majorBidi" w:cstheme="majorBidi"/>
          <w:color w:val="000000"/>
          <w:sz w:val="28"/>
          <w:szCs w:val="28"/>
        </w:rPr>
        <w:t>).</w:t>
      </w:r>
    </w:p>
    <w:p w:rsidR="0029093F" w:rsidRPr="00703D53" w:rsidRDefault="0029093F" w:rsidP="0029093F">
      <w:pPr>
        <w:autoSpaceDE w:val="0"/>
        <w:autoSpaceDN w:val="0"/>
        <w:bidi w:val="0"/>
        <w:adjustRightInd w:val="0"/>
        <w:spacing w:after="0" w:line="240" w:lineRule="auto"/>
        <w:jc w:val="both"/>
        <w:rPr>
          <w:rFonts w:asciiTheme="majorBidi" w:hAnsiTheme="majorBidi" w:cstheme="majorBidi"/>
          <w:color w:val="000000"/>
          <w:sz w:val="28"/>
          <w:szCs w:val="28"/>
        </w:rPr>
      </w:pPr>
    </w:p>
    <w:p w:rsidR="00675283" w:rsidRPr="00703D53" w:rsidRDefault="00675283" w:rsidP="00675283">
      <w:pPr>
        <w:autoSpaceDE w:val="0"/>
        <w:autoSpaceDN w:val="0"/>
        <w:bidi w:val="0"/>
        <w:adjustRightInd w:val="0"/>
        <w:spacing w:after="0" w:line="240" w:lineRule="auto"/>
        <w:jc w:val="both"/>
        <w:rPr>
          <w:rFonts w:asciiTheme="majorBidi" w:hAnsiTheme="majorBidi" w:cstheme="majorBidi"/>
          <w:b/>
          <w:bCs/>
          <w:color w:val="000000"/>
          <w:sz w:val="28"/>
          <w:szCs w:val="28"/>
        </w:rPr>
      </w:pPr>
      <w:r w:rsidRPr="00703D53">
        <w:rPr>
          <w:rFonts w:asciiTheme="majorBidi" w:hAnsiTheme="majorBidi" w:cstheme="majorBidi"/>
          <w:b/>
          <w:bCs/>
          <w:color w:val="000000"/>
          <w:sz w:val="28"/>
          <w:szCs w:val="28"/>
        </w:rPr>
        <w:t>Premodern Fungal Technology</w:t>
      </w:r>
    </w:p>
    <w:p w:rsidR="00675283" w:rsidRPr="00FD6357" w:rsidRDefault="00675283" w:rsidP="00675283">
      <w:pPr>
        <w:autoSpaceDE w:val="0"/>
        <w:autoSpaceDN w:val="0"/>
        <w:bidi w:val="0"/>
        <w:adjustRightInd w:val="0"/>
        <w:spacing w:after="0" w:line="240" w:lineRule="auto"/>
        <w:jc w:val="both"/>
        <w:rPr>
          <w:rFonts w:asciiTheme="majorBidi" w:hAnsiTheme="majorBidi" w:cstheme="majorBidi"/>
          <w:color w:val="000000"/>
          <w:sz w:val="28"/>
          <w:szCs w:val="28"/>
        </w:rPr>
      </w:pPr>
      <w:r w:rsidRPr="00703D53">
        <w:rPr>
          <w:rFonts w:asciiTheme="majorBidi" w:hAnsiTheme="majorBidi" w:cstheme="majorBidi"/>
          <w:color w:val="000000"/>
          <w:sz w:val="28"/>
          <w:szCs w:val="28"/>
        </w:rPr>
        <w:t xml:space="preserve">The term “modernism” separates the twentieth century by violating the tradition set in the nineteenth century. Like in art, abstraction superseded by representation; in architecture, functionalization gets superseded by ornamentation; in literature, new style forms got superseded by </w:t>
      </w:r>
      <w:r w:rsidRPr="00703D53">
        <w:rPr>
          <w:rFonts w:asciiTheme="majorBidi" w:hAnsiTheme="majorBidi" w:cstheme="majorBidi"/>
          <w:color w:val="000000"/>
          <w:sz w:val="28"/>
          <w:szCs w:val="28"/>
        </w:rPr>
        <w:lastRenderedPageBreak/>
        <w:t>conventional narrative. Daily the new applications</w:t>
      </w:r>
      <w:r w:rsidRPr="00675283">
        <w:rPr>
          <w:rFonts w:asciiTheme="majorBidi" w:hAnsiTheme="majorBidi" w:cstheme="majorBidi"/>
          <w:color w:val="000000"/>
          <w:sz w:val="28"/>
          <w:szCs w:val="28"/>
        </w:rPr>
        <w:t xml:space="preserve"> are discovered for basic science to revolutionize the living standards of the people. Adjectives such as “premodern”, “modern” and “postmodern” are employed as descriptive terms for assessing the massive number of </w:t>
      </w:r>
      <w:r w:rsidRPr="00FD6357">
        <w:rPr>
          <w:rFonts w:asciiTheme="majorBidi" w:hAnsiTheme="majorBidi" w:cstheme="majorBidi"/>
          <w:color w:val="000000"/>
          <w:sz w:val="28"/>
          <w:szCs w:val="28"/>
        </w:rPr>
        <w:t>procedures as well as products which involves fungal biotechnology.</w:t>
      </w:r>
    </w:p>
    <w:p w:rsidR="00675283" w:rsidRPr="00FD6357" w:rsidRDefault="00675283" w:rsidP="00FD6357">
      <w:pPr>
        <w:autoSpaceDE w:val="0"/>
        <w:autoSpaceDN w:val="0"/>
        <w:bidi w:val="0"/>
        <w:adjustRightInd w:val="0"/>
        <w:spacing w:after="0" w:line="240" w:lineRule="auto"/>
        <w:jc w:val="both"/>
        <w:rPr>
          <w:rFonts w:asciiTheme="majorBidi" w:hAnsiTheme="majorBidi" w:cstheme="majorBidi"/>
          <w:b/>
          <w:bCs/>
          <w:color w:val="000000"/>
          <w:sz w:val="28"/>
          <w:szCs w:val="28"/>
        </w:rPr>
      </w:pPr>
      <w:r w:rsidRPr="00FD6357">
        <w:rPr>
          <w:rFonts w:asciiTheme="majorBidi" w:hAnsiTheme="majorBidi" w:cstheme="majorBidi"/>
          <w:color w:val="000000"/>
          <w:sz w:val="28"/>
          <w:szCs w:val="28"/>
        </w:rPr>
        <w:t xml:space="preserve"> </w:t>
      </w:r>
      <w:r w:rsidRPr="00FD6357">
        <w:rPr>
          <w:rFonts w:asciiTheme="majorBidi" w:hAnsiTheme="majorBidi" w:cstheme="majorBidi"/>
          <w:b/>
          <w:bCs/>
          <w:color w:val="000000"/>
          <w:sz w:val="28"/>
          <w:szCs w:val="28"/>
        </w:rPr>
        <w:t>Modern Fungal Technology</w:t>
      </w:r>
    </w:p>
    <w:p w:rsidR="00385D9C" w:rsidRPr="00FD6357" w:rsidRDefault="00675283" w:rsidP="00FD6357">
      <w:pPr>
        <w:autoSpaceDE w:val="0"/>
        <w:autoSpaceDN w:val="0"/>
        <w:bidi w:val="0"/>
        <w:adjustRightInd w:val="0"/>
        <w:spacing w:after="0" w:line="240" w:lineRule="auto"/>
        <w:jc w:val="both"/>
        <w:rPr>
          <w:rFonts w:asciiTheme="majorBidi" w:hAnsiTheme="majorBidi" w:cstheme="majorBidi"/>
          <w:color w:val="000000"/>
          <w:sz w:val="28"/>
          <w:szCs w:val="28"/>
        </w:rPr>
      </w:pPr>
      <w:r w:rsidRPr="00FD6357">
        <w:rPr>
          <w:rFonts w:asciiTheme="majorBidi" w:hAnsiTheme="majorBidi" w:cstheme="majorBidi"/>
          <w:color w:val="000000"/>
          <w:sz w:val="28"/>
          <w:szCs w:val="28"/>
        </w:rPr>
        <w:t xml:space="preserve">Alcohols, enzymes, organic acids and different pharmaceutical products synthesized </w:t>
      </w:r>
      <w:r w:rsidR="00FD6357" w:rsidRPr="00FD6357">
        <w:rPr>
          <w:rFonts w:asciiTheme="majorBidi" w:hAnsiTheme="majorBidi" w:cstheme="majorBidi"/>
          <w:color w:val="000000"/>
          <w:sz w:val="28"/>
          <w:szCs w:val="28"/>
        </w:rPr>
        <w:t xml:space="preserve">by fungi are the </w:t>
      </w:r>
      <w:r w:rsidRPr="00FD6357">
        <w:rPr>
          <w:rFonts w:asciiTheme="majorBidi" w:hAnsiTheme="majorBidi" w:cstheme="majorBidi"/>
          <w:color w:val="000000"/>
          <w:sz w:val="28"/>
          <w:szCs w:val="28"/>
        </w:rPr>
        <w:t xml:space="preserve">key for the advancement of the modern technology. Some of the chief </w:t>
      </w:r>
      <w:r w:rsidR="00FD6357" w:rsidRPr="00FD6357">
        <w:rPr>
          <w:rFonts w:asciiTheme="majorBidi" w:hAnsiTheme="majorBidi" w:cstheme="majorBidi"/>
          <w:color w:val="000000"/>
          <w:sz w:val="28"/>
          <w:szCs w:val="28"/>
        </w:rPr>
        <w:t xml:space="preserve">industrial products produced by </w:t>
      </w:r>
      <w:r w:rsidRPr="00FD6357">
        <w:rPr>
          <w:rFonts w:asciiTheme="majorBidi" w:hAnsiTheme="majorBidi" w:cstheme="majorBidi"/>
          <w:color w:val="000000"/>
          <w:sz w:val="28"/>
          <w:szCs w:val="28"/>
        </w:rPr>
        <w:t xml:space="preserve">fermentation process along with synthesizing species are illustrated in Table </w:t>
      </w:r>
      <w:r w:rsidRPr="00FD6357">
        <w:rPr>
          <w:rFonts w:asciiTheme="majorBidi" w:hAnsiTheme="majorBidi" w:cstheme="majorBidi"/>
          <w:color w:val="0000FF"/>
          <w:sz w:val="28"/>
          <w:szCs w:val="28"/>
        </w:rPr>
        <w:t>6.2</w:t>
      </w:r>
      <w:r w:rsidRPr="00FD6357">
        <w:rPr>
          <w:rFonts w:asciiTheme="majorBidi" w:hAnsiTheme="majorBidi" w:cstheme="majorBidi"/>
          <w:color w:val="000000"/>
          <w:sz w:val="28"/>
          <w:szCs w:val="28"/>
        </w:rPr>
        <w:t>.</w:t>
      </w:r>
      <w:r w:rsidR="00FD6357" w:rsidRPr="00FD6357">
        <w:rPr>
          <w:rFonts w:asciiTheme="majorBidi" w:hAnsiTheme="majorBidi" w:cstheme="majorBidi"/>
          <w:color w:val="000000"/>
          <w:sz w:val="28"/>
          <w:szCs w:val="28"/>
        </w:rPr>
        <w:t xml:space="preserve"> </w:t>
      </w:r>
      <w:r w:rsidR="00385D9C" w:rsidRPr="00FD6357">
        <w:rPr>
          <w:rFonts w:asciiTheme="majorBidi" w:hAnsiTheme="majorBidi" w:cstheme="majorBidi"/>
          <w:color w:val="000000"/>
          <w:sz w:val="28"/>
          <w:szCs w:val="28"/>
        </w:rPr>
        <w:t>Another product synthesized by these filamento</w:t>
      </w:r>
      <w:r w:rsidR="00FD6357" w:rsidRPr="00FD6357">
        <w:rPr>
          <w:rFonts w:asciiTheme="majorBidi" w:hAnsiTheme="majorBidi" w:cstheme="majorBidi"/>
          <w:color w:val="000000"/>
          <w:sz w:val="28"/>
          <w:szCs w:val="28"/>
        </w:rPr>
        <w:t xml:space="preserve">us fungi which is the </w:t>
      </w:r>
      <w:proofErr w:type="spellStart"/>
      <w:r w:rsidR="00FD6357" w:rsidRPr="00FD6357">
        <w:rPr>
          <w:rFonts w:asciiTheme="majorBidi" w:hAnsiTheme="majorBidi" w:cstheme="majorBidi"/>
          <w:color w:val="000000"/>
          <w:sz w:val="28"/>
          <w:szCs w:val="28"/>
        </w:rPr>
        <w:t>centre</w:t>
      </w:r>
      <w:proofErr w:type="spellEnd"/>
      <w:r w:rsidR="00FD6357" w:rsidRPr="00FD6357">
        <w:rPr>
          <w:rFonts w:asciiTheme="majorBidi" w:hAnsiTheme="majorBidi" w:cstheme="majorBidi"/>
          <w:color w:val="000000"/>
          <w:sz w:val="28"/>
          <w:szCs w:val="28"/>
        </w:rPr>
        <w:t xml:space="preserve"> of </w:t>
      </w:r>
      <w:r w:rsidR="00385D9C" w:rsidRPr="00FD6357">
        <w:rPr>
          <w:rFonts w:asciiTheme="majorBidi" w:hAnsiTheme="majorBidi" w:cstheme="majorBidi"/>
          <w:color w:val="000000"/>
          <w:sz w:val="28"/>
          <w:szCs w:val="28"/>
        </w:rPr>
        <w:t>attraction in modern biotechnology is the citric acid</w:t>
      </w:r>
      <w:r w:rsidR="00FD6357" w:rsidRPr="00FD6357">
        <w:rPr>
          <w:rFonts w:asciiTheme="majorBidi" w:hAnsiTheme="majorBidi" w:cstheme="majorBidi"/>
          <w:color w:val="000000"/>
          <w:sz w:val="28"/>
          <w:szCs w:val="28"/>
        </w:rPr>
        <w:t xml:space="preserve">. Formerly, the citric acid was </w:t>
      </w:r>
      <w:r w:rsidR="00385D9C" w:rsidRPr="00FD6357">
        <w:rPr>
          <w:rFonts w:asciiTheme="majorBidi" w:hAnsiTheme="majorBidi" w:cstheme="majorBidi"/>
          <w:color w:val="000000"/>
          <w:sz w:val="28"/>
          <w:szCs w:val="28"/>
        </w:rPr>
        <w:t>isolated from the citrus fruit, but at end of the ninetee</w:t>
      </w:r>
      <w:r w:rsidR="00FD6357" w:rsidRPr="00FD6357">
        <w:rPr>
          <w:rFonts w:asciiTheme="majorBidi" w:hAnsiTheme="majorBidi" w:cstheme="majorBidi"/>
          <w:color w:val="000000"/>
          <w:sz w:val="28"/>
          <w:szCs w:val="28"/>
        </w:rPr>
        <w:t xml:space="preserve">nth century, it was enlightened </w:t>
      </w:r>
      <w:r w:rsidR="00385D9C" w:rsidRPr="00FD6357">
        <w:rPr>
          <w:rFonts w:asciiTheme="majorBidi" w:hAnsiTheme="majorBidi" w:cstheme="majorBidi"/>
          <w:color w:val="000000"/>
          <w:sz w:val="28"/>
          <w:szCs w:val="28"/>
        </w:rPr>
        <w:t xml:space="preserve">that these filamentous fungi were responsible for </w:t>
      </w:r>
      <w:r w:rsidR="00FD6357" w:rsidRPr="00FD6357">
        <w:rPr>
          <w:rFonts w:asciiTheme="majorBidi" w:hAnsiTheme="majorBidi" w:cstheme="majorBidi"/>
          <w:color w:val="000000"/>
          <w:sz w:val="28"/>
          <w:szCs w:val="28"/>
        </w:rPr>
        <w:t xml:space="preserve">citric acid production. Pfizer, </w:t>
      </w:r>
      <w:r w:rsidR="00385D9C" w:rsidRPr="00FD6357">
        <w:rPr>
          <w:rFonts w:asciiTheme="majorBidi" w:hAnsiTheme="majorBidi" w:cstheme="majorBidi"/>
          <w:color w:val="000000"/>
          <w:sz w:val="28"/>
          <w:szCs w:val="28"/>
        </w:rPr>
        <w:t>Brooklyn, New York, USA, developed the conventional process which gained worldwide</w:t>
      </w:r>
    </w:p>
    <w:p w:rsidR="00385D9C" w:rsidRPr="00FD6357" w:rsidRDefault="00385D9C" w:rsidP="00FD6357">
      <w:pPr>
        <w:autoSpaceDE w:val="0"/>
        <w:autoSpaceDN w:val="0"/>
        <w:bidi w:val="0"/>
        <w:adjustRightInd w:val="0"/>
        <w:spacing w:after="0" w:line="240" w:lineRule="auto"/>
        <w:jc w:val="both"/>
        <w:rPr>
          <w:rFonts w:asciiTheme="majorBidi" w:hAnsiTheme="majorBidi" w:cstheme="majorBidi"/>
          <w:color w:val="000000"/>
          <w:sz w:val="28"/>
          <w:szCs w:val="28"/>
        </w:rPr>
      </w:pPr>
      <w:proofErr w:type="gramStart"/>
      <w:r w:rsidRPr="00FD6357">
        <w:rPr>
          <w:rFonts w:asciiTheme="majorBidi" w:hAnsiTheme="majorBidi" w:cstheme="majorBidi"/>
          <w:color w:val="000000"/>
          <w:sz w:val="28"/>
          <w:szCs w:val="28"/>
        </w:rPr>
        <w:t>recognition</w:t>
      </w:r>
      <w:proofErr w:type="gramEnd"/>
      <w:r w:rsidRPr="00FD6357">
        <w:rPr>
          <w:rFonts w:asciiTheme="majorBidi" w:hAnsiTheme="majorBidi" w:cstheme="majorBidi"/>
          <w:color w:val="000000"/>
          <w:sz w:val="28"/>
          <w:szCs w:val="28"/>
        </w:rPr>
        <w:t xml:space="preserve"> for its application in beverage an</w:t>
      </w:r>
      <w:r w:rsidR="00FD6357" w:rsidRPr="00FD6357">
        <w:rPr>
          <w:rFonts w:asciiTheme="majorBidi" w:hAnsiTheme="majorBidi" w:cstheme="majorBidi"/>
          <w:color w:val="000000"/>
          <w:sz w:val="28"/>
          <w:szCs w:val="28"/>
        </w:rPr>
        <w:t xml:space="preserve">d food industry. Further, these </w:t>
      </w:r>
      <w:r w:rsidRPr="00FD6357">
        <w:rPr>
          <w:rFonts w:asciiTheme="majorBidi" w:hAnsiTheme="majorBidi" w:cstheme="majorBidi"/>
          <w:color w:val="000000"/>
          <w:sz w:val="28"/>
          <w:szCs w:val="28"/>
        </w:rPr>
        <w:t xml:space="preserve">processes are utilized to produce antifoaming agents, </w:t>
      </w:r>
      <w:r w:rsidR="00FD6357" w:rsidRPr="00FD6357">
        <w:rPr>
          <w:rFonts w:asciiTheme="majorBidi" w:hAnsiTheme="majorBidi" w:cstheme="majorBidi"/>
          <w:color w:val="000000"/>
          <w:sz w:val="28"/>
          <w:szCs w:val="28"/>
        </w:rPr>
        <w:t xml:space="preserve">cosmetics, detergents, tablets, </w:t>
      </w:r>
      <w:r w:rsidRPr="00FD6357">
        <w:rPr>
          <w:rFonts w:asciiTheme="majorBidi" w:hAnsiTheme="majorBidi" w:cstheme="majorBidi"/>
          <w:color w:val="000000"/>
          <w:sz w:val="28"/>
          <w:szCs w:val="28"/>
        </w:rPr>
        <w:t>textile treatment and preservatives for storing blood.</w:t>
      </w:r>
      <w:r w:rsidR="00FD6357" w:rsidRPr="00FD6357">
        <w:rPr>
          <w:rFonts w:asciiTheme="majorBidi" w:hAnsiTheme="majorBidi" w:cstheme="majorBidi"/>
          <w:color w:val="000000"/>
          <w:sz w:val="28"/>
          <w:szCs w:val="28"/>
        </w:rPr>
        <w:t xml:space="preserve"> Different approaches of modern </w:t>
      </w:r>
      <w:r w:rsidRPr="00FD6357">
        <w:rPr>
          <w:rFonts w:asciiTheme="majorBidi" w:hAnsiTheme="majorBidi" w:cstheme="majorBidi"/>
          <w:color w:val="000000"/>
          <w:sz w:val="28"/>
          <w:szCs w:val="28"/>
        </w:rPr>
        <w:t xml:space="preserve">fermentation technology were improved </w:t>
      </w:r>
      <w:proofErr w:type="spellStart"/>
      <w:r w:rsidRPr="00FD6357">
        <w:rPr>
          <w:rFonts w:asciiTheme="majorBidi" w:hAnsiTheme="majorBidi" w:cstheme="majorBidi"/>
          <w:color w:val="000000"/>
          <w:sz w:val="28"/>
          <w:szCs w:val="28"/>
        </w:rPr>
        <w:t>focussing</w:t>
      </w:r>
      <w:proofErr w:type="spellEnd"/>
      <w:r w:rsidRPr="00FD6357">
        <w:rPr>
          <w:rFonts w:asciiTheme="majorBidi" w:hAnsiTheme="majorBidi" w:cstheme="majorBidi"/>
          <w:color w:val="000000"/>
          <w:sz w:val="28"/>
          <w:szCs w:val="28"/>
        </w:rPr>
        <w:t xml:space="preserve"> o</w:t>
      </w:r>
      <w:r w:rsidR="00FD6357" w:rsidRPr="00FD6357">
        <w:rPr>
          <w:rFonts w:asciiTheme="majorBidi" w:hAnsiTheme="majorBidi" w:cstheme="majorBidi"/>
          <w:color w:val="000000"/>
          <w:sz w:val="28"/>
          <w:szCs w:val="28"/>
        </w:rPr>
        <w:t xml:space="preserve">n improving the yield of citric </w:t>
      </w:r>
      <w:r w:rsidRPr="00FD6357">
        <w:rPr>
          <w:rFonts w:asciiTheme="majorBidi" w:hAnsiTheme="majorBidi" w:cstheme="majorBidi"/>
          <w:color w:val="000000"/>
          <w:sz w:val="28"/>
          <w:szCs w:val="28"/>
        </w:rPr>
        <w:t>acid by amending the growing conduction and by e</w:t>
      </w:r>
      <w:r w:rsidR="00FD6357" w:rsidRPr="00FD6357">
        <w:rPr>
          <w:rFonts w:asciiTheme="majorBidi" w:hAnsiTheme="majorBidi" w:cstheme="majorBidi"/>
          <w:color w:val="000000"/>
          <w:sz w:val="28"/>
          <w:szCs w:val="28"/>
        </w:rPr>
        <w:t xml:space="preserve">xploiting the submerged process </w:t>
      </w:r>
      <w:r w:rsidRPr="00FD6357">
        <w:rPr>
          <w:rFonts w:asciiTheme="majorBidi" w:hAnsiTheme="majorBidi" w:cstheme="majorBidi"/>
          <w:color w:val="000000"/>
          <w:sz w:val="28"/>
          <w:szCs w:val="28"/>
        </w:rPr>
        <w:t>for enhancing the process of product recovery (</w:t>
      </w:r>
      <w:proofErr w:type="spellStart"/>
      <w:r w:rsidRPr="00FD6357">
        <w:rPr>
          <w:rFonts w:asciiTheme="majorBidi" w:hAnsiTheme="majorBidi" w:cstheme="majorBidi"/>
          <w:color w:val="000000"/>
          <w:sz w:val="28"/>
          <w:szCs w:val="28"/>
        </w:rPr>
        <w:t>Crueger</w:t>
      </w:r>
      <w:proofErr w:type="spellEnd"/>
      <w:r w:rsidRPr="00FD6357">
        <w:rPr>
          <w:rFonts w:asciiTheme="majorBidi" w:hAnsiTheme="majorBidi" w:cstheme="majorBidi"/>
          <w:color w:val="000000"/>
          <w:sz w:val="28"/>
          <w:szCs w:val="28"/>
        </w:rPr>
        <w:t xml:space="preserve"> and </w:t>
      </w:r>
      <w:proofErr w:type="spellStart"/>
      <w:r w:rsidRPr="00FD6357">
        <w:rPr>
          <w:rFonts w:asciiTheme="majorBidi" w:hAnsiTheme="majorBidi" w:cstheme="majorBidi"/>
          <w:color w:val="000000"/>
          <w:sz w:val="28"/>
          <w:szCs w:val="28"/>
        </w:rPr>
        <w:t>Crueger</w:t>
      </w:r>
      <w:proofErr w:type="spellEnd"/>
      <w:r w:rsidRPr="00FD6357">
        <w:rPr>
          <w:rFonts w:asciiTheme="majorBidi" w:hAnsiTheme="majorBidi" w:cstheme="majorBidi"/>
          <w:color w:val="000000"/>
          <w:sz w:val="28"/>
          <w:szCs w:val="28"/>
        </w:rPr>
        <w:t xml:space="preserve"> </w:t>
      </w:r>
      <w:r w:rsidRPr="00FD6357">
        <w:rPr>
          <w:rFonts w:asciiTheme="majorBidi" w:hAnsiTheme="majorBidi" w:cstheme="majorBidi"/>
          <w:color w:val="0000FF"/>
          <w:sz w:val="28"/>
          <w:szCs w:val="28"/>
        </w:rPr>
        <w:t>1982</w:t>
      </w:r>
      <w:r w:rsidRPr="00FD6357">
        <w:rPr>
          <w:rFonts w:asciiTheme="majorBidi" w:hAnsiTheme="majorBidi" w:cstheme="majorBidi"/>
          <w:color w:val="000000"/>
          <w:sz w:val="28"/>
          <w:szCs w:val="28"/>
        </w:rPr>
        <w:t>).</w:t>
      </w:r>
    </w:p>
    <w:p w:rsidR="00385D9C" w:rsidRPr="00FD6357" w:rsidRDefault="00385D9C" w:rsidP="00FD6357">
      <w:pPr>
        <w:autoSpaceDE w:val="0"/>
        <w:autoSpaceDN w:val="0"/>
        <w:bidi w:val="0"/>
        <w:adjustRightInd w:val="0"/>
        <w:spacing w:after="0" w:line="240" w:lineRule="auto"/>
        <w:jc w:val="both"/>
        <w:rPr>
          <w:rFonts w:asciiTheme="majorBidi" w:hAnsiTheme="majorBidi" w:cstheme="majorBidi"/>
          <w:color w:val="000000"/>
          <w:sz w:val="28"/>
          <w:szCs w:val="28"/>
        </w:rPr>
      </w:pPr>
      <w:r w:rsidRPr="00FD6357">
        <w:rPr>
          <w:rFonts w:asciiTheme="majorBidi" w:hAnsiTheme="majorBidi" w:cstheme="majorBidi"/>
          <w:color w:val="000000"/>
          <w:sz w:val="28"/>
          <w:szCs w:val="28"/>
        </w:rPr>
        <w:t>The turning point took place in the industrial m</w:t>
      </w:r>
      <w:r w:rsidR="00FD6357" w:rsidRPr="00FD6357">
        <w:rPr>
          <w:rFonts w:asciiTheme="majorBidi" w:hAnsiTheme="majorBidi" w:cstheme="majorBidi"/>
          <w:color w:val="000000"/>
          <w:sz w:val="28"/>
          <w:szCs w:val="28"/>
        </w:rPr>
        <w:t xml:space="preserve">icrobiology when penicillin was </w:t>
      </w:r>
      <w:r w:rsidRPr="00FD6357">
        <w:rPr>
          <w:rFonts w:asciiTheme="majorBidi" w:hAnsiTheme="majorBidi" w:cstheme="majorBidi"/>
          <w:color w:val="000000"/>
          <w:sz w:val="28"/>
          <w:szCs w:val="28"/>
        </w:rPr>
        <w:t>discovered, and further derivatives of penicillin were named as “wonder drug”</w:t>
      </w:r>
      <w:r w:rsidR="00FD6357" w:rsidRPr="00FD6357">
        <w:rPr>
          <w:rFonts w:asciiTheme="majorBidi" w:hAnsiTheme="majorBidi" w:cstheme="majorBidi"/>
          <w:color w:val="000000"/>
          <w:sz w:val="28"/>
          <w:szCs w:val="28"/>
        </w:rPr>
        <w:t xml:space="preserve"> </w:t>
      </w:r>
      <w:r w:rsidRPr="00FD6357">
        <w:rPr>
          <w:rFonts w:asciiTheme="majorBidi" w:hAnsiTheme="majorBidi" w:cstheme="majorBidi"/>
          <w:color w:val="000000"/>
          <w:sz w:val="28"/>
          <w:szCs w:val="28"/>
        </w:rPr>
        <w:t xml:space="preserve">(Wainwright </w:t>
      </w:r>
      <w:r w:rsidRPr="00FD6357">
        <w:rPr>
          <w:rFonts w:asciiTheme="majorBidi" w:hAnsiTheme="majorBidi" w:cstheme="majorBidi"/>
          <w:color w:val="0000FF"/>
          <w:sz w:val="28"/>
          <w:szCs w:val="28"/>
        </w:rPr>
        <w:t>1990</w:t>
      </w:r>
      <w:r w:rsidRPr="00FD6357">
        <w:rPr>
          <w:rFonts w:asciiTheme="majorBidi" w:hAnsiTheme="majorBidi" w:cstheme="majorBidi"/>
          <w:color w:val="000000"/>
          <w:sz w:val="28"/>
          <w:szCs w:val="28"/>
        </w:rPr>
        <w:t>). Exploration of secondary metabolite</w:t>
      </w:r>
      <w:r w:rsidR="00FD6357" w:rsidRPr="00FD6357">
        <w:rPr>
          <w:rFonts w:asciiTheme="majorBidi" w:hAnsiTheme="majorBidi" w:cstheme="majorBidi"/>
          <w:color w:val="000000"/>
          <w:sz w:val="28"/>
          <w:szCs w:val="28"/>
        </w:rPr>
        <w:t xml:space="preserve">s with additional antimicrobial </w:t>
      </w:r>
      <w:r w:rsidRPr="00FD6357">
        <w:rPr>
          <w:rFonts w:asciiTheme="majorBidi" w:hAnsiTheme="majorBidi" w:cstheme="majorBidi"/>
          <w:color w:val="000000"/>
          <w:sz w:val="28"/>
          <w:szCs w:val="28"/>
        </w:rPr>
        <w:t>activity was elicited after the penicillin disc</w:t>
      </w:r>
      <w:r w:rsidR="00FD6357" w:rsidRPr="00FD6357">
        <w:rPr>
          <w:rFonts w:asciiTheme="majorBidi" w:hAnsiTheme="majorBidi" w:cstheme="majorBidi"/>
          <w:color w:val="000000"/>
          <w:sz w:val="28"/>
          <w:szCs w:val="28"/>
        </w:rPr>
        <w:t xml:space="preserve">overy. Beside that invigorating </w:t>
      </w:r>
      <w:r w:rsidRPr="00FD6357">
        <w:rPr>
          <w:rFonts w:asciiTheme="majorBidi" w:hAnsiTheme="majorBidi" w:cstheme="majorBidi"/>
          <w:color w:val="000000"/>
          <w:sz w:val="28"/>
          <w:szCs w:val="28"/>
        </w:rPr>
        <w:t>research on physiology of fungi, fermentation technology and development of</w:t>
      </w:r>
    </w:p>
    <w:p w:rsidR="00385D9C" w:rsidRPr="00FD6357" w:rsidRDefault="00385D9C" w:rsidP="00FD6357">
      <w:pPr>
        <w:autoSpaceDE w:val="0"/>
        <w:autoSpaceDN w:val="0"/>
        <w:bidi w:val="0"/>
        <w:adjustRightInd w:val="0"/>
        <w:spacing w:after="0" w:line="240" w:lineRule="auto"/>
        <w:jc w:val="both"/>
        <w:rPr>
          <w:rFonts w:asciiTheme="majorBidi" w:hAnsiTheme="majorBidi" w:cstheme="majorBidi"/>
          <w:color w:val="000000"/>
          <w:sz w:val="28"/>
          <w:szCs w:val="28"/>
        </w:rPr>
      </w:pPr>
      <w:proofErr w:type="gramStart"/>
      <w:r w:rsidRPr="00FD6357">
        <w:rPr>
          <w:rFonts w:asciiTheme="majorBidi" w:hAnsiTheme="majorBidi" w:cstheme="majorBidi"/>
          <w:color w:val="000000"/>
          <w:sz w:val="28"/>
          <w:szCs w:val="28"/>
        </w:rPr>
        <w:t>industrial</w:t>
      </w:r>
      <w:proofErr w:type="gramEnd"/>
      <w:r w:rsidRPr="00FD6357">
        <w:rPr>
          <w:rFonts w:asciiTheme="majorBidi" w:hAnsiTheme="majorBidi" w:cstheme="majorBidi"/>
          <w:color w:val="000000"/>
          <w:sz w:val="28"/>
          <w:szCs w:val="28"/>
        </w:rPr>
        <w:t xml:space="preserve"> strain was taking place. During 1940–195</w:t>
      </w:r>
      <w:r w:rsidR="00FD6357" w:rsidRPr="00FD6357">
        <w:rPr>
          <w:rFonts w:asciiTheme="majorBidi" w:hAnsiTheme="majorBidi" w:cstheme="majorBidi"/>
          <w:color w:val="000000"/>
          <w:sz w:val="28"/>
          <w:szCs w:val="28"/>
        </w:rPr>
        <w:t xml:space="preserve">0, varied number of antibiotics was discovered, and </w:t>
      </w:r>
      <w:r w:rsidRPr="00FD6357">
        <w:rPr>
          <w:rFonts w:asciiTheme="majorBidi" w:hAnsiTheme="majorBidi" w:cstheme="majorBidi"/>
          <w:color w:val="000000"/>
          <w:sz w:val="28"/>
          <w:szCs w:val="28"/>
        </w:rPr>
        <w:t>this time is also regarded as the “golden era of antibiotics”</w:t>
      </w:r>
      <w:r w:rsidR="00FD6357" w:rsidRPr="00FD6357">
        <w:rPr>
          <w:rFonts w:asciiTheme="majorBidi" w:hAnsiTheme="majorBidi" w:cstheme="majorBidi"/>
          <w:color w:val="000000"/>
          <w:sz w:val="28"/>
          <w:szCs w:val="28"/>
        </w:rPr>
        <w:t xml:space="preserve">. </w:t>
      </w:r>
      <w:r w:rsidRPr="00FD6357">
        <w:rPr>
          <w:rFonts w:asciiTheme="majorBidi" w:hAnsiTheme="majorBidi" w:cstheme="majorBidi"/>
          <w:color w:val="000000"/>
          <w:sz w:val="28"/>
          <w:szCs w:val="28"/>
        </w:rPr>
        <w:t>Great success was achieved by Selman Waksm</w:t>
      </w:r>
      <w:r w:rsidR="00FD6357" w:rsidRPr="00FD6357">
        <w:rPr>
          <w:rFonts w:asciiTheme="majorBidi" w:hAnsiTheme="majorBidi" w:cstheme="majorBidi"/>
          <w:color w:val="000000"/>
          <w:sz w:val="28"/>
          <w:szCs w:val="28"/>
        </w:rPr>
        <w:t xml:space="preserve">an and his colleagues, who were </w:t>
      </w:r>
      <w:r w:rsidRPr="00FD6357">
        <w:rPr>
          <w:rFonts w:asciiTheme="majorBidi" w:hAnsiTheme="majorBidi" w:cstheme="majorBidi"/>
          <w:color w:val="000000"/>
          <w:sz w:val="28"/>
          <w:szCs w:val="28"/>
        </w:rPr>
        <w:t>working in Rutgers University and Merck Corpor</w:t>
      </w:r>
      <w:r w:rsidR="00FD6357" w:rsidRPr="00FD6357">
        <w:rPr>
          <w:rFonts w:asciiTheme="majorBidi" w:hAnsiTheme="majorBidi" w:cstheme="majorBidi"/>
          <w:color w:val="000000"/>
          <w:sz w:val="28"/>
          <w:szCs w:val="28"/>
        </w:rPr>
        <w:t xml:space="preserve">ation, New Jersey, as they were </w:t>
      </w:r>
      <w:r w:rsidRPr="00FD6357">
        <w:rPr>
          <w:rFonts w:asciiTheme="majorBidi" w:hAnsiTheme="majorBidi" w:cstheme="majorBidi"/>
          <w:color w:val="000000"/>
          <w:sz w:val="28"/>
          <w:szCs w:val="28"/>
        </w:rPr>
        <w:t>the only one to screen out the antimicrobial metabolites. Most of the antibiotics</w:t>
      </w:r>
    </w:p>
    <w:p w:rsidR="00FD6357" w:rsidRPr="00FD6357" w:rsidRDefault="00385D9C" w:rsidP="00FD6357">
      <w:pPr>
        <w:autoSpaceDE w:val="0"/>
        <w:autoSpaceDN w:val="0"/>
        <w:bidi w:val="0"/>
        <w:adjustRightInd w:val="0"/>
        <w:spacing w:after="0" w:line="240" w:lineRule="auto"/>
        <w:jc w:val="both"/>
        <w:rPr>
          <w:rFonts w:asciiTheme="majorBidi" w:hAnsiTheme="majorBidi" w:cstheme="majorBidi"/>
          <w:color w:val="000000"/>
          <w:sz w:val="28"/>
          <w:szCs w:val="28"/>
        </w:rPr>
      </w:pPr>
      <w:proofErr w:type="gramStart"/>
      <w:r w:rsidRPr="00FD6357">
        <w:rPr>
          <w:rFonts w:asciiTheme="majorBidi" w:hAnsiTheme="majorBidi" w:cstheme="majorBidi"/>
          <w:color w:val="000000"/>
          <w:sz w:val="28"/>
          <w:szCs w:val="28"/>
        </w:rPr>
        <w:t>found</w:t>
      </w:r>
      <w:proofErr w:type="gramEnd"/>
      <w:r w:rsidRPr="00FD6357">
        <w:rPr>
          <w:rFonts w:asciiTheme="majorBidi" w:hAnsiTheme="majorBidi" w:cstheme="majorBidi"/>
          <w:color w:val="000000"/>
          <w:sz w:val="28"/>
          <w:szCs w:val="28"/>
        </w:rPr>
        <w:t xml:space="preserve"> by Waksman group were synthesized by soil i</w:t>
      </w:r>
      <w:r w:rsidR="00FD6357" w:rsidRPr="00FD6357">
        <w:rPr>
          <w:rFonts w:asciiTheme="majorBidi" w:hAnsiTheme="majorBidi" w:cstheme="majorBidi"/>
          <w:color w:val="000000"/>
          <w:sz w:val="28"/>
          <w:szCs w:val="28"/>
        </w:rPr>
        <w:t xml:space="preserve">solates, notably </w:t>
      </w:r>
      <w:proofErr w:type="spellStart"/>
      <w:r w:rsidR="00FD6357" w:rsidRPr="00FD6357">
        <w:rPr>
          <w:rFonts w:asciiTheme="majorBidi" w:hAnsiTheme="majorBidi" w:cstheme="majorBidi"/>
          <w:color w:val="000000"/>
          <w:sz w:val="28"/>
          <w:szCs w:val="28"/>
        </w:rPr>
        <w:t>actinomycetes</w:t>
      </w:r>
      <w:proofErr w:type="spellEnd"/>
      <w:r w:rsidR="00FD6357" w:rsidRPr="00FD6357">
        <w:rPr>
          <w:rFonts w:asciiTheme="majorBidi" w:hAnsiTheme="majorBidi" w:cstheme="majorBidi"/>
          <w:color w:val="000000"/>
          <w:sz w:val="28"/>
          <w:szCs w:val="28"/>
        </w:rPr>
        <w:t xml:space="preserve">. </w:t>
      </w:r>
      <w:r w:rsidRPr="00FD6357">
        <w:rPr>
          <w:rFonts w:asciiTheme="majorBidi" w:hAnsiTheme="majorBidi" w:cstheme="majorBidi"/>
          <w:color w:val="000000"/>
          <w:sz w:val="28"/>
          <w:szCs w:val="28"/>
        </w:rPr>
        <w:t xml:space="preserve">As </w:t>
      </w:r>
      <w:proofErr w:type="spellStart"/>
      <w:r w:rsidRPr="00FD6357">
        <w:rPr>
          <w:rFonts w:asciiTheme="majorBidi" w:hAnsiTheme="majorBidi" w:cstheme="majorBidi"/>
          <w:color w:val="000000"/>
          <w:sz w:val="28"/>
          <w:szCs w:val="28"/>
        </w:rPr>
        <w:t>moulds</w:t>
      </w:r>
      <w:proofErr w:type="spellEnd"/>
      <w:r w:rsidRPr="00FD6357">
        <w:rPr>
          <w:rFonts w:asciiTheme="majorBidi" w:hAnsiTheme="majorBidi" w:cstheme="majorBidi"/>
          <w:color w:val="000000"/>
          <w:sz w:val="28"/>
          <w:szCs w:val="28"/>
        </w:rPr>
        <w:t xml:space="preserve"> and </w:t>
      </w:r>
      <w:proofErr w:type="spellStart"/>
      <w:r w:rsidRPr="00FD6357">
        <w:rPr>
          <w:rFonts w:asciiTheme="majorBidi" w:hAnsiTheme="majorBidi" w:cstheme="majorBidi"/>
          <w:color w:val="000000"/>
          <w:sz w:val="28"/>
          <w:szCs w:val="28"/>
        </w:rPr>
        <w:t>actinomycetes</w:t>
      </w:r>
      <w:proofErr w:type="spellEnd"/>
      <w:r w:rsidRPr="00FD6357">
        <w:rPr>
          <w:rFonts w:asciiTheme="majorBidi" w:hAnsiTheme="majorBidi" w:cstheme="majorBidi"/>
          <w:color w:val="000000"/>
          <w:sz w:val="28"/>
          <w:szCs w:val="28"/>
        </w:rPr>
        <w:t xml:space="preserve"> form the complex fil</w:t>
      </w:r>
      <w:r w:rsidR="00FD6357" w:rsidRPr="00FD6357">
        <w:rPr>
          <w:rFonts w:asciiTheme="majorBidi" w:hAnsiTheme="majorBidi" w:cstheme="majorBidi"/>
          <w:color w:val="000000"/>
          <w:sz w:val="28"/>
          <w:szCs w:val="28"/>
        </w:rPr>
        <w:t xml:space="preserve">amentous network, it emerged as </w:t>
      </w:r>
      <w:r w:rsidRPr="00FD6357">
        <w:rPr>
          <w:rFonts w:asciiTheme="majorBidi" w:hAnsiTheme="majorBidi" w:cstheme="majorBidi"/>
          <w:color w:val="000000"/>
          <w:sz w:val="28"/>
          <w:szCs w:val="28"/>
        </w:rPr>
        <w:t>a challenge for chemical engineers to remodel th</w:t>
      </w:r>
      <w:r w:rsidR="00FD6357" w:rsidRPr="00FD6357">
        <w:rPr>
          <w:rFonts w:asciiTheme="majorBidi" w:hAnsiTheme="majorBidi" w:cstheme="majorBidi"/>
          <w:color w:val="000000"/>
          <w:sz w:val="28"/>
          <w:szCs w:val="28"/>
        </w:rPr>
        <w:t xml:space="preserve">e industrial-level fermentation </w:t>
      </w:r>
      <w:r w:rsidRPr="00FD6357">
        <w:rPr>
          <w:rFonts w:asciiTheme="majorBidi" w:hAnsiTheme="majorBidi" w:cstheme="majorBidi"/>
          <w:color w:val="000000"/>
          <w:sz w:val="28"/>
          <w:szCs w:val="28"/>
        </w:rPr>
        <w:t>method perfectly for both batch and continuous p</w:t>
      </w:r>
      <w:r w:rsidR="00FD6357" w:rsidRPr="00FD6357">
        <w:rPr>
          <w:rFonts w:asciiTheme="majorBidi" w:hAnsiTheme="majorBidi" w:cstheme="majorBidi"/>
          <w:color w:val="000000"/>
          <w:sz w:val="28"/>
          <w:szCs w:val="28"/>
        </w:rPr>
        <w:t xml:space="preserve">rocedure (Smith and Berry 1975; </w:t>
      </w:r>
      <w:proofErr w:type="spellStart"/>
      <w:r w:rsidRPr="00FD6357">
        <w:rPr>
          <w:rFonts w:asciiTheme="majorBidi" w:hAnsiTheme="majorBidi" w:cstheme="majorBidi"/>
          <w:color w:val="000000"/>
          <w:sz w:val="28"/>
          <w:szCs w:val="28"/>
        </w:rPr>
        <w:t>Demain</w:t>
      </w:r>
      <w:proofErr w:type="spellEnd"/>
      <w:r w:rsidRPr="00FD6357">
        <w:rPr>
          <w:rFonts w:asciiTheme="majorBidi" w:hAnsiTheme="majorBidi" w:cstheme="majorBidi"/>
          <w:color w:val="000000"/>
          <w:sz w:val="28"/>
          <w:szCs w:val="28"/>
        </w:rPr>
        <w:t xml:space="preserve"> </w:t>
      </w:r>
      <w:r w:rsidRPr="00FD6357">
        <w:rPr>
          <w:rFonts w:asciiTheme="majorBidi" w:hAnsiTheme="majorBidi" w:cstheme="majorBidi"/>
          <w:color w:val="0000FF"/>
          <w:sz w:val="28"/>
          <w:szCs w:val="28"/>
        </w:rPr>
        <w:t>1981</w:t>
      </w:r>
      <w:r w:rsidRPr="00FD6357">
        <w:rPr>
          <w:rFonts w:asciiTheme="majorBidi" w:hAnsiTheme="majorBidi" w:cstheme="majorBidi"/>
          <w:color w:val="000000"/>
          <w:sz w:val="28"/>
          <w:szCs w:val="28"/>
        </w:rPr>
        <w:t xml:space="preserve">). During the revolution of rDNA </w:t>
      </w:r>
      <w:r w:rsidR="00FD6357" w:rsidRPr="00FD6357">
        <w:rPr>
          <w:rFonts w:asciiTheme="majorBidi" w:hAnsiTheme="majorBidi" w:cstheme="majorBidi"/>
          <w:color w:val="000000"/>
          <w:sz w:val="28"/>
          <w:szCs w:val="28"/>
        </w:rPr>
        <w:t xml:space="preserve">technology, minor alteration in </w:t>
      </w:r>
      <w:r w:rsidRPr="00FD6357">
        <w:rPr>
          <w:rFonts w:asciiTheme="majorBidi" w:hAnsiTheme="majorBidi" w:cstheme="majorBidi"/>
          <w:color w:val="000000"/>
          <w:sz w:val="28"/>
          <w:szCs w:val="28"/>
        </w:rPr>
        <w:t>genetic material of microbes was done in order to synthesize the genetically engineered</w:t>
      </w:r>
      <w:r w:rsidR="00FD6357" w:rsidRPr="00FD6357">
        <w:rPr>
          <w:rFonts w:asciiTheme="majorBidi" w:hAnsiTheme="majorBidi" w:cstheme="majorBidi"/>
          <w:color w:val="000000"/>
          <w:sz w:val="28"/>
          <w:szCs w:val="28"/>
        </w:rPr>
        <w:t xml:space="preserve"> </w:t>
      </w:r>
      <w:r w:rsidRPr="00FD6357">
        <w:rPr>
          <w:rFonts w:asciiTheme="majorBidi" w:hAnsiTheme="majorBidi" w:cstheme="majorBidi"/>
          <w:color w:val="000000"/>
          <w:sz w:val="28"/>
          <w:szCs w:val="28"/>
        </w:rPr>
        <w:t>product of microbial origin.</w:t>
      </w:r>
    </w:p>
    <w:p w:rsidR="00FD6357" w:rsidRPr="00FD6357" w:rsidRDefault="00FD6357" w:rsidP="00FD6357">
      <w:pPr>
        <w:autoSpaceDE w:val="0"/>
        <w:autoSpaceDN w:val="0"/>
        <w:bidi w:val="0"/>
        <w:adjustRightInd w:val="0"/>
        <w:spacing w:after="0" w:line="240" w:lineRule="auto"/>
        <w:jc w:val="both"/>
        <w:rPr>
          <w:rFonts w:asciiTheme="majorBidi" w:hAnsiTheme="majorBidi" w:cstheme="majorBidi"/>
          <w:color w:val="000000"/>
          <w:sz w:val="28"/>
          <w:szCs w:val="28"/>
        </w:rPr>
      </w:pPr>
    </w:p>
    <w:p w:rsidR="00385D9C" w:rsidRDefault="00675283" w:rsidP="00FD6357">
      <w:pPr>
        <w:autoSpaceDE w:val="0"/>
        <w:autoSpaceDN w:val="0"/>
        <w:bidi w:val="0"/>
        <w:adjustRightInd w:val="0"/>
        <w:spacing w:after="0" w:line="240" w:lineRule="auto"/>
        <w:jc w:val="both"/>
        <w:rPr>
          <w:rFonts w:ascii="XmjtcqXmbnxsTimesLTStd-Roman" w:cs="XmjtcqXmbnxsTimesLTStd-Roman"/>
          <w:color w:val="000000"/>
          <w:sz w:val="20"/>
          <w:szCs w:val="20"/>
        </w:rPr>
      </w:pPr>
      <w:r>
        <w:rPr>
          <w:rFonts w:ascii="XmjtcqXmbnxsTimesLTStd-Roman" w:cs="XmjtcqXmbnxsTimesLTStd-Roman"/>
          <w:noProof/>
          <w:color w:val="000000"/>
          <w:sz w:val="20"/>
          <w:szCs w:val="20"/>
        </w:rPr>
        <w:drawing>
          <wp:inline distT="0" distB="0" distL="0" distR="0" wp14:anchorId="4378A2E5" wp14:editId="060DF6CC">
            <wp:extent cx="6271155" cy="52677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77223" cy="5272836"/>
                    </a:xfrm>
                    <a:prstGeom prst="rect">
                      <a:avLst/>
                    </a:prstGeom>
                    <a:noFill/>
                    <a:ln>
                      <a:noFill/>
                    </a:ln>
                  </pic:spPr>
                </pic:pic>
              </a:graphicData>
            </a:graphic>
          </wp:inline>
        </w:drawing>
      </w:r>
    </w:p>
    <w:p w:rsidR="00385D9C" w:rsidRPr="00FD6357" w:rsidRDefault="00385D9C" w:rsidP="00FD6357">
      <w:pPr>
        <w:autoSpaceDE w:val="0"/>
        <w:autoSpaceDN w:val="0"/>
        <w:bidi w:val="0"/>
        <w:adjustRightInd w:val="0"/>
        <w:spacing w:after="0" w:line="240" w:lineRule="auto"/>
        <w:jc w:val="both"/>
        <w:rPr>
          <w:rFonts w:asciiTheme="majorBidi" w:hAnsiTheme="majorBidi" w:cstheme="majorBidi"/>
          <w:b/>
          <w:bCs/>
          <w:color w:val="000000"/>
          <w:sz w:val="28"/>
          <w:szCs w:val="28"/>
        </w:rPr>
      </w:pPr>
      <w:r w:rsidRPr="00FD6357">
        <w:rPr>
          <w:rFonts w:asciiTheme="majorBidi" w:hAnsiTheme="majorBidi" w:cstheme="majorBidi"/>
          <w:b/>
          <w:bCs/>
          <w:color w:val="000000"/>
          <w:sz w:val="28"/>
          <w:szCs w:val="28"/>
        </w:rPr>
        <w:t>Postmodern Fungal Technology</w:t>
      </w:r>
    </w:p>
    <w:p w:rsidR="00675283" w:rsidRPr="00FD6357" w:rsidRDefault="00385D9C" w:rsidP="00FD6357">
      <w:pPr>
        <w:autoSpaceDE w:val="0"/>
        <w:autoSpaceDN w:val="0"/>
        <w:bidi w:val="0"/>
        <w:adjustRightInd w:val="0"/>
        <w:spacing w:after="0" w:line="240" w:lineRule="auto"/>
        <w:jc w:val="both"/>
        <w:rPr>
          <w:rFonts w:asciiTheme="majorBidi" w:hAnsiTheme="majorBidi" w:cstheme="majorBidi"/>
          <w:color w:val="000000"/>
          <w:sz w:val="28"/>
          <w:szCs w:val="28"/>
        </w:rPr>
      </w:pPr>
      <w:r w:rsidRPr="00FD6357">
        <w:rPr>
          <w:rFonts w:asciiTheme="majorBidi" w:hAnsiTheme="majorBidi" w:cstheme="majorBidi"/>
          <w:color w:val="000000"/>
          <w:sz w:val="28"/>
          <w:szCs w:val="28"/>
        </w:rPr>
        <w:t xml:space="preserve">The advent of rDNA technology has transformed biology. Under the term “postmodern”, </w:t>
      </w:r>
      <w:proofErr w:type="spellStart"/>
      <w:r w:rsidRPr="00FD6357">
        <w:rPr>
          <w:rFonts w:asciiTheme="majorBidi" w:hAnsiTheme="majorBidi" w:cstheme="majorBidi"/>
          <w:color w:val="000000"/>
          <w:sz w:val="28"/>
          <w:szCs w:val="28"/>
        </w:rPr>
        <w:t>mycotechnology</w:t>
      </w:r>
      <w:proofErr w:type="spellEnd"/>
      <w:r w:rsidRPr="00FD6357">
        <w:rPr>
          <w:rFonts w:asciiTheme="majorBidi" w:hAnsiTheme="majorBidi" w:cstheme="majorBidi"/>
          <w:color w:val="000000"/>
          <w:sz w:val="28"/>
          <w:szCs w:val="28"/>
        </w:rPr>
        <w:t xml:space="preserve"> insinuates to recent improvements procreated by embracing the techniques like gene splicing along with the additional post-rDNA techniques other than the traditional industrial techniques. Few examples of this hybrid mix are depicted in Table </w:t>
      </w:r>
      <w:r w:rsidRPr="00FD6357">
        <w:rPr>
          <w:rFonts w:asciiTheme="majorBidi" w:hAnsiTheme="majorBidi" w:cstheme="majorBidi"/>
          <w:color w:val="0000FF"/>
          <w:sz w:val="28"/>
          <w:szCs w:val="28"/>
        </w:rPr>
        <w:t>6.3</w:t>
      </w:r>
      <w:r w:rsidRPr="00FD6357">
        <w:rPr>
          <w:rFonts w:asciiTheme="majorBidi" w:hAnsiTheme="majorBidi" w:cstheme="majorBidi"/>
          <w:color w:val="000000"/>
          <w:sz w:val="28"/>
          <w:szCs w:val="28"/>
        </w:rPr>
        <w:t xml:space="preserve">. </w:t>
      </w:r>
      <w:proofErr w:type="gramStart"/>
      <w:r w:rsidRPr="00FD6357">
        <w:rPr>
          <w:rFonts w:asciiTheme="majorBidi" w:hAnsiTheme="majorBidi" w:cstheme="majorBidi"/>
          <w:color w:val="000000"/>
          <w:sz w:val="28"/>
          <w:szCs w:val="28"/>
        </w:rPr>
        <w:t>The regulation of heterologous protein.</w:t>
      </w:r>
      <w:proofErr w:type="gramEnd"/>
    </w:p>
    <w:p w:rsidR="00385D9C" w:rsidRDefault="00385D9C" w:rsidP="00385D9C">
      <w:pPr>
        <w:autoSpaceDE w:val="0"/>
        <w:autoSpaceDN w:val="0"/>
        <w:bidi w:val="0"/>
        <w:adjustRightInd w:val="0"/>
        <w:spacing w:after="0" w:line="240" w:lineRule="auto"/>
        <w:rPr>
          <w:rFonts w:ascii="XmjtcqXmbnxsTimesLTStd-Roman" w:cs="XmjtcqXmbnxsTimesLTStd-Roman"/>
          <w:color w:val="000000"/>
          <w:sz w:val="20"/>
          <w:szCs w:val="20"/>
        </w:rPr>
      </w:pPr>
    </w:p>
    <w:p w:rsidR="00385D9C" w:rsidRDefault="00385D9C" w:rsidP="00385D9C">
      <w:pPr>
        <w:autoSpaceDE w:val="0"/>
        <w:autoSpaceDN w:val="0"/>
        <w:bidi w:val="0"/>
        <w:adjustRightInd w:val="0"/>
        <w:spacing w:after="0" w:line="240" w:lineRule="auto"/>
        <w:rPr>
          <w:rFonts w:ascii="XmjtcqXmbnxsTimesLTStd-Roman" w:cs="XmjtcqXmbnxsTimesLTStd-Roman"/>
          <w:color w:val="000000"/>
          <w:sz w:val="20"/>
          <w:szCs w:val="20"/>
        </w:rPr>
      </w:pPr>
      <w:r>
        <w:rPr>
          <w:rFonts w:ascii="XmjtcqXmbnxsTimesLTStd-Roman" w:cs="XmjtcqXmbnxsTimesLTStd-Roman"/>
          <w:noProof/>
          <w:color w:val="000000"/>
          <w:sz w:val="20"/>
          <w:szCs w:val="20"/>
        </w:rPr>
        <w:lastRenderedPageBreak/>
        <w:drawing>
          <wp:inline distT="0" distB="0" distL="0" distR="0" wp14:anchorId="740F00A7" wp14:editId="7E98F3C3">
            <wp:extent cx="5762612" cy="2266122"/>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0962" cy="2273338"/>
                    </a:xfrm>
                    <a:prstGeom prst="rect">
                      <a:avLst/>
                    </a:prstGeom>
                    <a:noFill/>
                    <a:ln>
                      <a:noFill/>
                    </a:ln>
                  </pic:spPr>
                </pic:pic>
              </a:graphicData>
            </a:graphic>
          </wp:inline>
        </w:drawing>
      </w:r>
    </w:p>
    <w:p w:rsidR="00385D9C" w:rsidRPr="00DE7C03" w:rsidRDefault="00385D9C" w:rsidP="00DE7C03">
      <w:pPr>
        <w:autoSpaceDE w:val="0"/>
        <w:autoSpaceDN w:val="0"/>
        <w:bidi w:val="0"/>
        <w:adjustRightInd w:val="0"/>
        <w:spacing w:after="0" w:line="240" w:lineRule="auto"/>
        <w:jc w:val="both"/>
        <w:rPr>
          <w:rFonts w:asciiTheme="majorBidi" w:hAnsiTheme="majorBidi" w:cstheme="majorBidi"/>
          <w:color w:val="000000"/>
          <w:sz w:val="28"/>
          <w:szCs w:val="28"/>
        </w:rPr>
      </w:pPr>
      <w:r w:rsidRPr="00DE7C03">
        <w:rPr>
          <w:rFonts w:asciiTheme="majorBidi" w:hAnsiTheme="majorBidi" w:cstheme="majorBidi"/>
          <w:color w:val="000000"/>
          <w:sz w:val="28"/>
          <w:szCs w:val="28"/>
        </w:rPr>
        <w:t xml:space="preserve">Molecular analysis also </w:t>
      </w:r>
      <w:proofErr w:type="gramStart"/>
      <w:r w:rsidRPr="00DE7C03">
        <w:rPr>
          <w:rFonts w:asciiTheme="majorBidi" w:hAnsiTheme="majorBidi" w:cstheme="majorBidi"/>
          <w:color w:val="000000"/>
          <w:sz w:val="28"/>
          <w:szCs w:val="28"/>
        </w:rPr>
        <w:t>acquiesced</w:t>
      </w:r>
      <w:proofErr w:type="gramEnd"/>
      <w:r w:rsidRPr="00DE7C03">
        <w:rPr>
          <w:rFonts w:asciiTheme="majorBidi" w:hAnsiTheme="majorBidi" w:cstheme="majorBidi"/>
          <w:color w:val="000000"/>
          <w:sz w:val="28"/>
          <w:szCs w:val="28"/>
        </w:rPr>
        <w:t xml:space="preserve"> the secondary metabolic pathways. Certainly, penicillin family was the first family of antibiotic which gained the profit from innovative approaches. On cloning the gene encoding for </w:t>
      </w:r>
      <w:proofErr w:type="spellStart"/>
      <w:r w:rsidRPr="00DE7C03">
        <w:rPr>
          <w:rFonts w:asciiTheme="majorBidi" w:hAnsiTheme="majorBidi" w:cstheme="majorBidi"/>
          <w:color w:val="000000"/>
          <w:sz w:val="28"/>
          <w:szCs w:val="28"/>
        </w:rPr>
        <w:t>isopenicillin</w:t>
      </w:r>
      <w:proofErr w:type="spellEnd"/>
      <w:r w:rsidRPr="00DE7C03">
        <w:rPr>
          <w:rFonts w:asciiTheme="majorBidi" w:hAnsiTheme="majorBidi" w:cstheme="majorBidi"/>
          <w:color w:val="000000"/>
          <w:sz w:val="28"/>
          <w:szCs w:val="28"/>
        </w:rPr>
        <w:t xml:space="preserve"> N synthase, it was uncovered that various gene involved in the pathway were present in cluster; thus it accelerated the isolation process (</w:t>
      </w:r>
      <w:proofErr w:type="spellStart"/>
      <w:r w:rsidRPr="00DE7C03">
        <w:rPr>
          <w:rFonts w:asciiTheme="majorBidi" w:hAnsiTheme="majorBidi" w:cstheme="majorBidi"/>
          <w:color w:val="000000"/>
          <w:sz w:val="28"/>
          <w:szCs w:val="28"/>
        </w:rPr>
        <w:t>Skatrud</w:t>
      </w:r>
      <w:proofErr w:type="spellEnd"/>
      <w:r w:rsidRPr="00DE7C03">
        <w:rPr>
          <w:rFonts w:asciiTheme="majorBidi" w:hAnsiTheme="majorBidi" w:cstheme="majorBidi"/>
          <w:color w:val="000000"/>
          <w:sz w:val="28"/>
          <w:szCs w:val="28"/>
        </w:rPr>
        <w:t xml:space="preserve"> </w:t>
      </w:r>
      <w:r w:rsidRPr="00DE7C03">
        <w:rPr>
          <w:rFonts w:asciiTheme="majorBidi" w:hAnsiTheme="majorBidi" w:cstheme="majorBidi"/>
          <w:color w:val="0000FF"/>
          <w:sz w:val="28"/>
          <w:szCs w:val="28"/>
        </w:rPr>
        <w:t>1991</w:t>
      </w:r>
      <w:r w:rsidRPr="00DE7C03">
        <w:rPr>
          <w:rFonts w:asciiTheme="majorBidi" w:hAnsiTheme="majorBidi" w:cstheme="majorBidi"/>
          <w:color w:val="000000"/>
          <w:sz w:val="28"/>
          <w:szCs w:val="28"/>
        </w:rPr>
        <w:t>). The strains showing high yield were determined to have multiple copies of the gene which code for the main enzyme involved in the penicillin pathway. In few instances, the researchers were able to engineer the fraction of the metabolic pathway with the help of atypical precursor or the host organism, hence exaggerating chemical diversity of the nature (</w:t>
      </w:r>
      <w:proofErr w:type="spellStart"/>
      <w:r w:rsidRPr="00DE7C03">
        <w:rPr>
          <w:rFonts w:asciiTheme="majorBidi" w:hAnsiTheme="majorBidi" w:cstheme="majorBidi"/>
          <w:color w:val="000000"/>
          <w:sz w:val="28"/>
          <w:szCs w:val="28"/>
        </w:rPr>
        <w:t>Skatrud</w:t>
      </w:r>
      <w:proofErr w:type="spellEnd"/>
      <w:r w:rsidRPr="00DE7C03">
        <w:rPr>
          <w:rFonts w:asciiTheme="majorBidi" w:hAnsiTheme="majorBidi" w:cstheme="majorBidi"/>
          <w:color w:val="000000"/>
          <w:sz w:val="28"/>
          <w:szCs w:val="28"/>
        </w:rPr>
        <w:t xml:space="preserve"> </w:t>
      </w:r>
      <w:r w:rsidRPr="00DE7C03">
        <w:rPr>
          <w:rFonts w:asciiTheme="majorBidi" w:hAnsiTheme="majorBidi" w:cstheme="majorBidi"/>
          <w:color w:val="0000FF"/>
          <w:sz w:val="28"/>
          <w:szCs w:val="28"/>
        </w:rPr>
        <w:t>1992</w:t>
      </w:r>
      <w:r w:rsidRPr="00DE7C03">
        <w:rPr>
          <w:rFonts w:asciiTheme="majorBidi" w:hAnsiTheme="majorBidi" w:cstheme="majorBidi"/>
          <w:color w:val="000000"/>
          <w:sz w:val="28"/>
          <w:szCs w:val="28"/>
        </w:rPr>
        <w:t xml:space="preserve">). Molecular analysis has also benefited the group of secondary metabolites named polyketides. Till date, extensive research is done in </w:t>
      </w:r>
      <w:proofErr w:type="spellStart"/>
      <w:r w:rsidRPr="00DE7C03">
        <w:rPr>
          <w:rFonts w:asciiTheme="majorBidi" w:hAnsiTheme="majorBidi" w:cstheme="majorBidi"/>
          <w:color w:val="000000"/>
          <w:sz w:val="28"/>
          <w:szCs w:val="28"/>
        </w:rPr>
        <w:t>actinomycetes</w:t>
      </w:r>
      <w:proofErr w:type="spellEnd"/>
      <w:r w:rsidRPr="00DE7C03">
        <w:rPr>
          <w:rFonts w:asciiTheme="majorBidi" w:hAnsiTheme="majorBidi" w:cstheme="majorBidi"/>
          <w:color w:val="000000"/>
          <w:sz w:val="28"/>
          <w:szCs w:val="28"/>
        </w:rPr>
        <w:t xml:space="preserve"> targeting either mixing or matching of the polyketide synthases (Kao et al. </w:t>
      </w:r>
      <w:r w:rsidRPr="00DE7C03">
        <w:rPr>
          <w:rFonts w:asciiTheme="majorBidi" w:hAnsiTheme="majorBidi" w:cstheme="majorBidi"/>
          <w:color w:val="0000FF"/>
          <w:sz w:val="28"/>
          <w:szCs w:val="28"/>
        </w:rPr>
        <w:t>1994</w:t>
      </w:r>
      <w:r w:rsidRPr="00DE7C03">
        <w:rPr>
          <w:rFonts w:asciiTheme="majorBidi" w:hAnsiTheme="majorBidi" w:cstheme="majorBidi"/>
          <w:color w:val="000000"/>
          <w:sz w:val="28"/>
          <w:szCs w:val="28"/>
        </w:rPr>
        <w:t>). Moreover, these</w:t>
      </w:r>
      <w:r w:rsidR="00DE7C03">
        <w:rPr>
          <w:rFonts w:asciiTheme="majorBidi" w:hAnsiTheme="majorBidi" w:cstheme="majorBidi"/>
          <w:color w:val="000000"/>
          <w:sz w:val="28"/>
          <w:szCs w:val="28"/>
        </w:rPr>
        <w:t xml:space="preserve"> </w:t>
      </w:r>
      <w:r w:rsidRPr="00DE7C03">
        <w:rPr>
          <w:rFonts w:asciiTheme="majorBidi" w:hAnsiTheme="majorBidi" w:cstheme="majorBidi"/>
          <w:color w:val="000000"/>
          <w:sz w:val="28"/>
          <w:szCs w:val="28"/>
        </w:rPr>
        <w:t>strategies have benefited fungi a lot. The variation spawned by employing the diverse initiating units, by amending the oxidation as well as stereochemistry of chemical during elongation and by inducing different post-polyketide amend</w:t>
      </w:r>
      <w:bookmarkStart w:id="0" w:name="_GoBack"/>
      <w:bookmarkEnd w:id="0"/>
      <w:r w:rsidRPr="00DE7C03">
        <w:rPr>
          <w:rFonts w:asciiTheme="majorBidi" w:hAnsiTheme="majorBidi" w:cstheme="majorBidi"/>
          <w:color w:val="000000"/>
          <w:sz w:val="28"/>
          <w:szCs w:val="28"/>
        </w:rPr>
        <w:t xml:space="preserve">ment which resulted in the synthesis of different theoretic molecules. By exploiting the genetically </w:t>
      </w:r>
      <w:r w:rsidR="00DE7C03">
        <w:rPr>
          <w:rFonts w:asciiTheme="majorBidi" w:hAnsiTheme="majorBidi" w:cstheme="majorBidi"/>
          <w:color w:val="000000"/>
          <w:sz w:val="28"/>
          <w:szCs w:val="28"/>
        </w:rPr>
        <w:t xml:space="preserve">altered </w:t>
      </w:r>
      <w:r w:rsidRPr="00DE7C03">
        <w:rPr>
          <w:rFonts w:asciiTheme="majorBidi" w:hAnsiTheme="majorBidi" w:cstheme="majorBidi"/>
          <w:color w:val="000000"/>
          <w:sz w:val="28"/>
          <w:szCs w:val="28"/>
        </w:rPr>
        <w:t>polyketide synthases, one is even ab</w:t>
      </w:r>
      <w:r w:rsidR="00DE7C03">
        <w:rPr>
          <w:rFonts w:asciiTheme="majorBidi" w:hAnsiTheme="majorBidi" w:cstheme="majorBidi"/>
          <w:color w:val="000000"/>
          <w:sz w:val="28"/>
          <w:szCs w:val="28"/>
        </w:rPr>
        <w:t xml:space="preserve">le to synthesize the artificial </w:t>
      </w:r>
      <w:r w:rsidRPr="00DE7C03">
        <w:rPr>
          <w:rFonts w:asciiTheme="majorBidi" w:hAnsiTheme="majorBidi" w:cstheme="majorBidi"/>
          <w:color w:val="000000"/>
          <w:sz w:val="28"/>
          <w:szCs w:val="28"/>
        </w:rPr>
        <w:t xml:space="preserve">natural product. The advances in the genetic transformation techniques have enabled to amend the fungal strain and provide them the potency as some of the species lacks sexual as well as </w:t>
      </w:r>
      <w:proofErr w:type="spellStart"/>
      <w:r w:rsidRPr="00DE7C03">
        <w:rPr>
          <w:rFonts w:asciiTheme="majorBidi" w:hAnsiTheme="majorBidi" w:cstheme="majorBidi"/>
          <w:color w:val="000000"/>
          <w:sz w:val="28"/>
          <w:szCs w:val="28"/>
        </w:rPr>
        <w:t>parasexual</w:t>
      </w:r>
      <w:proofErr w:type="spellEnd"/>
      <w:r w:rsidRPr="00DE7C03">
        <w:rPr>
          <w:rFonts w:asciiTheme="majorBidi" w:hAnsiTheme="majorBidi" w:cstheme="majorBidi"/>
          <w:color w:val="000000"/>
          <w:sz w:val="28"/>
          <w:szCs w:val="28"/>
        </w:rPr>
        <w:t xml:space="preserve"> cycles (</w:t>
      </w:r>
      <w:proofErr w:type="spellStart"/>
      <w:r w:rsidRPr="00DE7C03">
        <w:rPr>
          <w:rFonts w:asciiTheme="majorBidi" w:hAnsiTheme="majorBidi" w:cstheme="majorBidi"/>
          <w:color w:val="000000"/>
          <w:sz w:val="28"/>
          <w:szCs w:val="28"/>
        </w:rPr>
        <w:t>Esser</w:t>
      </w:r>
      <w:proofErr w:type="spellEnd"/>
      <w:r w:rsidRPr="00DE7C03">
        <w:rPr>
          <w:rFonts w:asciiTheme="majorBidi" w:hAnsiTheme="majorBidi" w:cstheme="majorBidi"/>
          <w:color w:val="000000"/>
          <w:sz w:val="28"/>
          <w:szCs w:val="28"/>
        </w:rPr>
        <w:t xml:space="preserve"> </w:t>
      </w:r>
      <w:r w:rsidRPr="00DE7C03">
        <w:rPr>
          <w:rFonts w:asciiTheme="majorBidi" w:hAnsiTheme="majorBidi" w:cstheme="majorBidi"/>
          <w:color w:val="0000FF"/>
          <w:sz w:val="28"/>
          <w:szCs w:val="28"/>
        </w:rPr>
        <w:t>1997</w:t>
      </w:r>
      <w:r w:rsidRPr="00DE7C03">
        <w:rPr>
          <w:rFonts w:asciiTheme="majorBidi" w:hAnsiTheme="majorBidi" w:cstheme="majorBidi"/>
          <w:color w:val="000000"/>
          <w:sz w:val="28"/>
          <w:szCs w:val="28"/>
        </w:rPr>
        <w:t>). Enhancement in the conventional fermentation by fungi is observed along with that gene</w:t>
      </w:r>
      <w:r w:rsidR="00E0393C" w:rsidRPr="00DE7C03">
        <w:rPr>
          <w:rFonts w:asciiTheme="majorBidi" w:hAnsiTheme="majorBidi" w:cstheme="majorBidi"/>
          <w:color w:val="000000"/>
          <w:sz w:val="28"/>
          <w:szCs w:val="28"/>
        </w:rPr>
        <w:t xml:space="preserve">tic modification that has </w:t>
      </w:r>
      <w:r w:rsidRPr="00DE7C03">
        <w:rPr>
          <w:rFonts w:asciiTheme="majorBidi" w:hAnsiTheme="majorBidi" w:cstheme="majorBidi"/>
          <w:color w:val="000000"/>
          <w:sz w:val="28"/>
          <w:szCs w:val="28"/>
        </w:rPr>
        <w:t xml:space="preserve">enabled to amend the fungi to perform specific </w:t>
      </w:r>
      <w:r w:rsidR="00E0393C" w:rsidRPr="00DE7C03">
        <w:rPr>
          <w:rFonts w:asciiTheme="majorBidi" w:hAnsiTheme="majorBidi" w:cstheme="majorBidi"/>
          <w:color w:val="000000"/>
          <w:sz w:val="28"/>
          <w:szCs w:val="28"/>
        </w:rPr>
        <w:t xml:space="preserve">function. Incorporation of both </w:t>
      </w:r>
      <w:r w:rsidRPr="00DE7C03">
        <w:rPr>
          <w:rFonts w:asciiTheme="majorBidi" w:hAnsiTheme="majorBidi" w:cstheme="majorBidi"/>
          <w:color w:val="000000"/>
          <w:sz w:val="28"/>
          <w:szCs w:val="28"/>
        </w:rPr>
        <w:t xml:space="preserve">homologous and heterologous gene into fungal </w:t>
      </w:r>
      <w:r w:rsidR="00DE7C03">
        <w:rPr>
          <w:rFonts w:asciiTheme="majorBidi" w:hAnsiTheme="majorBidi" w:cstheme="majorBidi"/>
          <w:color w:val="000000"/>
          <w:sz w:val="28"/>
          <w:szCs w:val="28"/>
        </w:rPr>
        <w:t xml:space="preserve">host has improved the yield and </w:t>
      </w:r>
      <w:r w:rsidRPr="00DE7C03">
        <w:rPr>
          <w:rFonts w:asciiTheme="majorBidi" w:hAnsiTheme="majorBidi" w:cstheme="majorBidi"/>
          <w:color w:val="000000"/>
          <w:sz w:val="28"/>
          <w:szCs w:val="28"/>
        </w:rPr>
        <w:t>properties of the enzyme. Now, the enzyme could be synthesized on the vari</w:t>
      </w:r>
      <w:r w:rsidR="00E0393C" w:rsidRPr="00DE7C03">
        <w:rPr>
          <w:rFonts w:asciiTheme="majorBidi" w:hAnsiTheme="majorBidi" w:cstheme="majorBidi"/>
          <w:color w:val="000000"/>
          <w:sz w:val="28"/>
          <w:szCs w:val="28"/>
        </w:rPr>
        <w:t xml:space="preserve">ed </w:t>
      </w:r>
      <w:r w:rsidRPr="00DE7C03">
        <w:rPr>
          <w:rFonts w:asciiTheme="majorBidi" w:hAnsiTheme="majorBidi" w:cstheme="majorBidi"/>
          <w:color w:val="000000"/>
          <w:sz w:val="28"/>
          <w:szCs w:val="28"/>
        </w:rPr>
        <w:t>substrate and at different optimum temperatures (</w:t>
      </w:r>
      <w:proofErr w:type="spellStart"/>
      <w:r w:rsidRPr="00DE7C03">
        <w:rPr>
          <w:rFonts w:asciiTheme="majorBidi" w:hAnsiTheme="majorBidi" w:cstheme="majorBidi"/>
          <w:color w:val="000000"/>
          <w:sz w:val="28"/>
          <w:szCs w:val="28"/>
        </w:rPr>
        <w:t>Kinghorn</w:t>
      </w:r>
      <w:proofErr w:type="spellEnd"/>
      <w:r w:rsidRPr="00DE7C03">
        <w:rPr>
          <w:rFonts w:asciiTheme="majorBidi" w:hAnsiTheme="majorBidi" w:cstheme="majorBidi"/>
          <w:color w:val="000000"/>
          <w:sz w:val="28"/>
          <w:szCs w:val="28"/>
        </w:rPr>
        <w:t xml:space="preserve"> and </w:t>
      </w:r>
      <w:proofErr w:type="spellStart"/>
      <w:r w:rsidRPr="00DE7C03">
        <w:rPr>
          <w:rFonts w:asciiTheme="majorBidi" w:hAnsiTheme="majorBidi" w:cstheme="majorBidi"/>
          <w:color w:val="000000"/>
          <w:sz w:val="28"/>
          <w:szCs w:val="28"/>
        </w:rPr>
        <w:t>Lucena</w:t>
      </w:r>
      <w:proofErr w:type="spellEnd"/>
      <w:r w:rsidRPr="00DE7C03">
        <w:rPr>
          <w:rFonts w:asciiTheme="majorBidi" w:hAnsiTheme="majorBidi" w:cstheme="majorBidi"/>
          <w:color w:val="000000"/>
          <w:sz w:val="28"/>
          <w:szCs w:val="28"/>
        </w:rPr>
        <w:t xml:space="preserve"> </w:t>
      </w:r>
      <w:r w:rsidRPr="00DE7C03">
        <w:rPr>
          <w:rFonts w:asciiTheme="majorBidi" w:hAnsiTheme="majorBidi" w:cstheme="majorBidi"/>
          <w:color w:val="0000FF"/>
          <w:sz w:val="28"/>
          <w:szCs w:val="28"/>
        </w:rPr>
        <w:t>1994</w:t>
      </w:r>
      <w:r w:rsidRPr="00DE7C03">
        <w:rPr>
          <w:rFonts w:asciiTheme="majorBidi" w:hAnsiTheme="majorBidi" w:cstheme="majorBidi"/>
          <w:color w:val="000000"/>
          <w:sz w:val="28"/>
          <w:szCs w:val="28"/>
        </w:rPr>
        <w:t>).</w:t>
      </w:r>
    </w:p>
    <w:p w:rsidR="00FD6357" w:rsidRDefault="00FD6357" w:rsidP="00FD6357">
      <w:pPr>
        <w:autoSpaceDE w:val="0"/>
        <w:autoSpaceDN w:val="0"/>
        <w:bidi w:val="0"/>
        <w:adjustRightInd w:val="0"/>
        <w:spacing w:after="0" w:line="240" w:lineRule="auto"/>
        <w:rPr>
          <w:rFonts w:ascii="XmjtcqXmbnxsTimesLTStd-Roman" w:cs="XmjtcqXmbnxsTimesLTStd-Roman"/>
          <w:color w:val="000000"/>
          <w:sz w:val="20"/>
          <w:szCs w:val="20"/>
        </w:rPr>
      </w:pPr>
    </w:p>
    <w:p w:rsidR="00FD6357" w:rsidRDefault="00FD6357" w:rsidP="00703D53">
      <w:pPr>
        <w:autoSpaceDE w:val="0"/>
        <w:autoSpaceDN w:val="0"/>
        <w:bidi w:val="0"/>
        <w:adjustRightInd w:val="0"/>
        <w:spacing w:after="0" w:line="240" w:lineRule="auto"/>
        <w:rPr>
          <w:rFonts w:ascii="XmjtcqXmbnxsTimesLTStd-Roman" w:cs="XmjtcqXmbnxsTimesLTStd-Roman"/>
          <w:color w:val="000000"/>
          <w:sz w:val="20"/>
          <w:szCs w:val="20"/>
        </w:rPr>
      </w:pPr>
    </w:p>
    <w:p w:rsidR="00FD6357" w:rsidRPr="00385D9C" w:rsidRDefault="00FD6357" w:rsidP="00FD6357">
      <w:pPr>
        <w:autoSpaceDE w:val="0"/>
        <w:autoSpaceDN w:val="0"/>
        <w:bidi w:val="0"/>
        <w:adjustRightInd w:val="0"/>
        <w:spacing w:after="0" w:line="240" w:lineRule="auto"/>
        <w:rPr>
          <w:rFonts w:ascii="XmjtcqXmbnxsTimesLTStd-Roman" w:cs="XmjtcqXmbnxsTimesLTStd-Roman"/>
          <w:color w:val="000000"/>
          <w:sz w:val="20"/>
          <w:szCs w:val="20"/>
        </w:rPr>
      </w:pPr>
    </w:p>
    <w:sectPr w:rsidR="00FD6357" w:rsidRPr="00385D9C" w:rsidSect="006F3199">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4C9" w:rsidRDefault="00B504C9" w:rsidP="00543E12">
      <w:pPr>
        <w:spacing w:after="0" w:line="240" w:lineRule="auto"/>
      </w:pPr>
      <w:r>
        <w:separator/>
      </w:r>
    </w:p>
  </w:endnote>
  <w:endnote w:type="continuationSeparator" w:id="0">
    <w:p w:rsidR="00B504C9" w:rsidRDefault="00B504C9" w:rsidP="00543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cyrqgSqshygTimesLTStd-Bold">
    <w:panose1 w:val="00000000000000000000"/>
    <w:charset w:val="B2"/>
    <w:family w:val="roman"/>
    <w:notTrueType/>
    <w:pitch w:val="default"/>
    <w:sig w:usb0="00002001" w:usb1="00000000" w:usb2="00000000" w:usb3="00000000" w:csb0="00000040" w:csb1="00000000"/>
  </w:font>
  <w:font w:name="XmjtcqXmbnxsTimesLTStd-Roman">
    <w:panose1 w:val="00000000000000000000"/>
    <w:charset w:val="B2"/>
    <w:family w:val="roman"/>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89398900"/>
      <w:docPartObj>
        <w:docPartGallery w:val="Page Numbers (Bottom of Page)"/>
        <w:docPartUnique/>
      </w:docPartObj>
    </w:sdtPr>
    <w:sdtEndPr>
      <w:rPr>
        <w:noProof/>
      </w:rPr>
    </w:sdtEndPr>
    <w:sdtContent>
      <w:p w:rsidR="00DE7C03" w:rsidRDefault="00DE7C03">
        <w:pPr>
          <w:pStyle w:val="Footer"/>
          <w:jc w:val="center"/>
        </w:pPr>
        <w:r>
          <w:fldChar w:fldCharType="begin"/>
        </w:r>
        <w:r>
          <w:instrText xml:space="preserve"> PAGE   \* MERGEFORMAT </w:instrText>
        </w:r>
        <w:r>
          <w:fldChar w:fldCharType="separate"/>
        </w:r>
        <w:r w:rsidR="009368BE">
          <w:rPr>
            <w:noProof/>
            <w:rtl/>
          </w:rPr>
          <w:t>1</w:t>
        </w:r>
        <w:r>
          <w:rPr>
            <w:noProof/>
          </w:rPr>
          <w:fldChar w:fldCharType="end"/>
        </w:r>
      </w:p>
    </w:sdtContent>
  </w:sdt>
  <w:p w:rsidR="00DE7C03" w:rsidRDefault="00DE7C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4C9" w:rsidRDefault="00B504C9" w:rsidP="00543E12">
      <w:pPr>
        <w:spacing w:after="0" w:line="240" w:lineRule="auto"/>
      </w:pPr>
      <w:r>
        <w:separator/>
      </w:r>
    </w:p>
  </w:footnote>
  <w:footnote w:type="continuationSeparator" w:id="0">
    <w:p w:rsidR="00B504C9" w:rsidRDefault="00B504C9" w:rsidP="00543E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12" w:rsidRPr="00543E12" w:rsidRDefault="00543E12" w:rsidP="00543E12">
    <w:pPr>
      <w:pStyle w:val="Header"/>
      <w:bidi w:val="0"/>
      <w:rPr>
        <w:rFonts w:asciiTheme="majorBidi" w:hAnsiTheme="majorBidi" w:cstheme="majorBidi"/>
        <w:lang w:bidi="ar-IQ"/>
      </w:rPr>
    </w:pPr>
    <w:r w:rsidRPr="00543E12">
      <w:rPr>
        <w:rFonts w:asciiTheme="majorBidi" w:hAnsiTheme="majorBidi" w:cstheme="majorBidi"/>
        <w:lang w:bidi="ar-IQ"/>
      </w:rPr>
      <w:t xml:space="preserve">Lec.1 Fungal biotechnology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F31"/>
    <w:rsid w:val="0015321A"/>
    <w:rsid w:val="00166932"/>
    <w:rsid w:val="001D793E"/>
    <w:rsid w:val="0029093F"/>
    <w:rsid w:val="00385D9C"/>
    <w:rsid w:val="003C4B5C"/>
    <w:rsid w:val="00477F31"/>
    <w:rsid w:val="00543E12"/>
    <w:rsid w:val="00675283"/>
    <w:rsid w:val="006F3199"/>
    <w:rsid w:val="00703D53"/>
    <w:rsid w:val="0090396F"/>
    <w:rsid w:val="009368BE"/>
    <w:rsid w:val="00B504C9"/>
    <w:rsid w:val="00C26B8E"/>
    <w:rsid w:val="00DB3F06"/>
    <w:rsid w:val="00DE7C03"/>
    <w:rsid w:val="00E0393C"/>
    <w:rsid w:val="00FD63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B8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B8E"/>
    <w:pPr>
      <w:bidi/>
      <w:spacing w:after="0" w:line="240" w:lineRule="auto"/>
    </w:pPr>
  </w:style>
  <w:style w:type="paragraph" w:styleId="Header">
    <w:name w:val="header"/>
    <w:basedOn w:val="Normal"/>
    <w:link w:val="HeaderChar"/>
    <w:uiPriority w:val="99"/>
    <w:unhideWhenUsed/>
    <w:rsid w:val="00543E12"/>
    <w:pPr>
      <w:tabs>
        <w:tab w:val="center" w:pos="4153"/>
        <w:tab w:val="right" w:pos="8306"/>
      </w:tabs>
      <w:spacing w:after="0" w:line="240" w:lineRule="auto"/>
    </w:pPr>
  </w:style>
  <w:style w:type="character" w:customStyle="1" w:styleId="HeaderChar">
    <w:name w:val="Header Char"/>
    <w:basedOn w:val="DefaultParagraphFont"/>
    <w:link w:val="Header"/>
    <w:uiPriority w:val="99"/>
    <w:rsid w:val="00543E12"/>
  </w:style>
  <w:style w:type="paragraph" w:styleId="Footer">
    <w:name w:val="footer"/>
    <w:basedOn w:val="Normal"/>
    <w:link w:val="FooterChar"/>
    <w:uiPriority w:val="99"/>
    <w:unhideWhenUsed/>
    <w:rsid w:val="00543E1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43E12"/>
  </w:style>
  <w:style w:type="paragraph" w:styleId="BalloonText">
    <w:name w:val="Balloon Text"/>
    <w:basedOn w:val="Normal"/>
    <w:link w:val="BalloonTextChar"/>
    <w:uiPriority w:val="99"/>
    <w:semiHidden/>
    <w:unhideWhenUsed/>
    <w:rsid w:val="006752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2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B8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B8E"/>
    <w:pPr>
      <w:bidi/>
      <w:spacing w:after="0" w:line="240" w:lineRule="auto"/>
    </w:pPr>
  </w:style>
  <w:style w:type="paragraph" w:styleId="Header">
    <w:name w:val="header"/>
    <w:basedOn w:val="Normal"/>
    <w:link w:val="HeaderChar"/>
    <w:uiPriority w:val="99"/>
    <w:unhideWhenUsed/>
    <w:rsid w:val="00543E12"/>
    <w:pPr>
      <w:tabs>
        <w:tab w:val="center" w:pos="4153"/>
        <w:tab w:val="right" w:pos="8306"/>
      </w:tabs>
      <w:spacing w:after="0" w:line="240" w:lineRule="auto"/>
    </w:pPr>
  </w:style>
  <w:style w:type="character" w:customStyle="1" w:styleId="HeaderChar">
    <w:name w:val="Header Char"/>
    <w:basedOn w:val="DefaultParagraphFont"/>
    <w:link w:val="Header"/>
    <w:uiPriority w:val="99"/>
    <w:rsid w:val="00543E12"/>
  </w:style>
  <w:style w:type="paragraph" w:styleId="Footer">
    <w:name w:val="footer"/>
    <w:basedOn w:val="Normal"/>
    <w:link w:val="FooterChar"/>
    <w:uiPriority w:val="99"/>
    <w:unhideWhenUsed/>
    <w:rsid w:val="00543E1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43E12"/>
  </w:style>
  <w:style w:type="paragraph" w:styleId="BalloonText">
    <w:name w:val="Balloon Text"/>
    <w:basedOn w:val="Normal"/>
    <w:link w:val="BalloonTextChar"/>
    <w:uiPriority w:val="99"/>
    <w:semiHidden/>
    <w:unhideWhenUsed/>
    <w:rsid w:val="006752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2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1422</TotalTime>
  <Pages>4</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7</cp:revision>
  <dcterms:created xsi:type="dcterms:W3CDTF">2020-03-23T18:17:00Z</dcterms:created>
  <dcterms:modified xsi:type="dcterms:W3CDTF">2022-02-13T09:45:00Z</dcterms:modified>
</cp:coreProperties>
</file>