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8B442C" w:rsidRDefault="008B442C" w:rsidP="008B442C">
      <w:pPr>
        <w:pStyle w:val="a6"/>
        <w:numPr>
          <w:ilvl w:val="0"/>
          <w:numId w:val="14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Outer Measure of a Bounded Set</w:t>
      </w:r>
    </w:p>
    <w:p w:rsidR="008A4F45" w:rsidRPr="008A4F45" w:rsidRDefault="008A4F45" w:rsidP="000E0E2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Lengths of Bounded Open Sets</w:t>
      </w:r>
    </w:p>
    <w:p w:rsidR="008B442C" w:rsidRDefault="008E7F85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8B442C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.1) </w:t>
      </w:r>
      <w:r w:rsidR="0098100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8B442C">
        <w:rPr>
          <w:rFonts w:asciiTheme="majorBidi" w:hAnsiTheme="majorBidi" w:cstheme="majorBidi"/>
          <w:sz w:val="28"/>
          <w:szCs w:val="28"/>
        </w:rPr>
        <w:t xml:space="preserve">represents a family of </w:t>
      </w:r>
      <w:bookmarkStart w:id="0" w:name="_GoBack"/>
      <w:bookmarkEnd w:id="0"/>
      <w:r w:rsidR="008B442C">
        <w:rPr>
          <w:rFonts w:asciiTheme="majorBidi" w:hAnsiTheme="majorBidi" w:cstheme="majorBidi"/>
          <w:sz w:val="28"/>
          <w:szCs w:val="28"/>
        </w:rPr>
        <w:t xml:space="preserve">all subsets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442C">
        <w:rPr>
          <w:rFonts w:asciiTheme="majorBidi" w:hAnsiTheme="majorBidi" w:cstheme="majorBidi"/>
          <w:sz w:val="28"/>
          <w:szCs w:val="28"/>
        </w:rPr>
        <w:t xml:space="preserve">. We said that a function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8B442C">
        <w:rPr>
          <w:rFonts w:asciiTheme="majorBidi" w:hAnsiTheme="majorBidi" w:cstheme="majorBidi"/>
          <w:sz w:val="28"/>
          <w:szCs w:val="28"/>
        </w:rPr>
        <w:t xml:space="preserve"> is outer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442C">
        <w:rPr>
          <w:rFonts w:asciiTheme="majorBidi" w:hAnsiTheme="majorBidi" w:cstheme="majorBidi"/>
          <w:sz w:val="28"/>
          <w:szCs w:val="28"/>
        </w:rPr>
        <w:t xml:space="preserve">, if </w:t>
      </w:r>
    </w:p>
    <w:p w:rsidR="008B442C" w:rsidRDefault="008B442C" w:rsidP="008B442C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B442C" w:rsidRDefault="008B442C" w:rsidP="008B442C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B442C" w:rsidRDefault="008B442C" w:rsidP="008B442C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A⊆B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B442C" w:rsidRDefault="008B442C" w:rsidP="00095786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1A0476">
        <w:rPr>
          <w:rFonts w:asciiTheme="majorBidi" w:hAnsiTheme="majorBidi" w:cstheme="majorBidi"/>
          <w:sz w:val="28"/>
          <w:szCs w:val="28"/>
        </w:rPr>
        <w:t xml:space="preserve"> sequence of subsets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1A0476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μ(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095786">
        <w:rPr>
          <w:rFonts w:asciiTheme="majorBidi" w:hAnsiTheme="majorBidi" w:cstheme="majorBidi"/>
          <w:sz w:val="28"/>
          <w:szCs w:val="28"/>
        </w:rPr>
        <w:t>.</w:t>
      </w:r>
    </w:p>
    <w:p w:rsidR="00095786" w:rsidRDefault="00095786" w:rsidP="00095786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 w:rsidRPr="00884A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884AB7" w:rsidRPr="00884A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A∪B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∀A,B∈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884AB7">
        <w:rPr>
          <w:rFonts w:asciiTheme="majorBidi" w:hAnsiTheme="majorBidi" w:cstheme="majorBidi"/>
          <w:sz w:val="28"/>
          <w:szCs w:val="28"/>
        </w:rPr>
        <w:t>.</w:t>
      </w:r>
    </w:p>
    <w:p w:rsidR="00884AB7" w:rsidRDefault="00566385" w:rsidP="005E34A0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B089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8B0891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0891">
        <w:rPr>
          <w:rFonts w:asciiTheme="majorBidi" w:hAnsiTheme="majorBidi" w:cstheme="majorBidi"/>
          <w:sz w:val="28"/>
          <w:szCs w:val="28"/>
        </w:rPr>
        <w:t xml:space="preserve"> contains more than one element, and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F </m:t>
        </m:r>
      </m:oMath>
      <w:r w:rsidR="008B0891" w:rsidRPr="008B0891">
        <w:rPr>
          <w:rFonts w:asciiTheme="majorBidi" w:eastAsiaTheme="minorEastAsia" w:hAnsiTheme="majorBidi" w:cstheme="majorBidi"/>
          <w:sz w:val="28"/>
          <w:szCs w:val="28"/>
        </w:rPr>
        <w:t>represents a family of all subsets of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Ω</m:t>
        </m:r>
      </m:oMath>
      <w:r w:rsidR="008B0891">
        <w:rPr>
          <w:rFonts w:asciiTheme="majorBidi" w:hAnsiTheme="majorBidi" w:cstheme="majorBidi"/>
          <w:sz w:val="28"/>
          <w:szCs w:val="28"/>
        </w:rPr>
        <w:t xml:space="preserve">. Define a function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8B0891">
        <w:rPr>
          <w:rFonts w:asciiTheme="majorBidi" w:hAnsiTheme="majorBidi" w:cstheme="majorBidi"/>
          <w:sz w:val="28"/>
          <w:szCs w:val="28"/>
        </w:rPr>
        <w:t xml:space="preserve"> as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A=∅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1, 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A≠∅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E71B0C">
        <w:rPr>
          <w:rFonts w:asciiTheme="majorBidi" w:hAnsiTheme="majorBidi" w:cstheme="majorBidi"/>
          <w:sz w:val="28"/>
          <w:szCs w:val="28"/>
        </w:rPr>
        <w:t xml:space="preserve">, then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</m:oMath>
      <w:r w:rsidR="00E71B0C">
        <w:rPr>
          <w:rFonts w:asciiTheme="majorBidi" w:hAnsiTheme="majorBidi" w:cstheme="majorBidi"/>
          <w:sz w:val="28"/>
          <w:szCs w:val="28"/>
        </w:rPr>
        <w:t xml:space="preserve"> is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E71B0C">
        <w:rPr>
          <w:rFonts w:asciiTheme="majorBidi" w:hAnsiTheme="majorBidi" w:cstheme="majorBidi"/>
          <w:sz w:val="28"/>
          <w:szCs w:val="28"/>
        </w:rPr>
        <w:t>.</w:t>
      </w:r>
    </w:p>
    <w:p w:rsidR="00E71B0C" w:rsidRDefault="002A0A58" w:rsidP="002A0A58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family of all bounded sets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as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inf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:G∈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 xml:space="preserve"> 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85742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85742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A85742">
        <w:rPr>
          <w:rFonts w:asciiTheme="majorBidi" w:hAnsiTheme="majorBidi" w:cstheme="majorBidi"/>
          <w:sz w:val="28"/>
          <w:szCs w:val="28"/>
        </w:rPr>
        <w:t>.</w:t>
      </w:r>
    </w:p>
    <w:p w:rsidR="00A85742" w:rsidRDefault="00A85742" w:rsidP="00A85742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9701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 w:rsidR="009701BB">
        <w:rPr>
          <w:rFonts w:asciiTheme="majorBidi" w:hAnsiTheme="majorBidi" w:cstheme="majorBidi"/>
          <w:sz w:val="28"/>
          <w:szCs w:val="28"/>
        </w:rPr>
        <w:t xml:space="preserve"> is an outer measure on 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9701BB">
        <w:rPr>
          <w:rFonts w:asciiTheme="majorBidi" w:hAnsiTheme="majorBidi" w:cstheme="majorBidi"/>
          <w:sz w:val="28"/>
          <w:szCs w:val="28"/>
        </w:rPr>
        <w:t>.</w:t>
      </w:r>
    </w:p>
    <w:p w:rsidR="009701BB" w:rsidRDefault="00CF1483" w:rsidP="009701BB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F1483" w:rsidRDefault="00CF1483" w:rsidP="00CF1483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CF1483">
        <w:rPr>
          <w:rFonts w:asciiTheme="majorBidi" w:hAnsiTheme="majorBidi" w:cstheme="majorBidi"/>
          <w:sz w:val="28"/>
          <w:szCs w:val="28"/>
        </w:rPr>
        <w:t>Since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483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</m:t>
        </m:r>
      </m:oMath>
      <w:r>
        <w:rPr>
          <w:rFonts w:asciiTheme="majorBidi" w:hAnsiTheme="majorBidi" w:cstheme="majorBidi"/>
          <w:sz w:val="28"/>
          <w:szCs w:val="28"/>
        </w:rPr>
        <w:t xml:space="preserve"> is great lower bound of set i</w:t>
      </w:r>
      <w:r w:rsidR="00C35B0E">
        <w:rPr>
          <w:rFonts w:asciiTheme="majorBidi" w:hAnsiTheme="majorBidi" w:cstheme="majorBidi"/>
          <w:sz w:val="28"/>
          <w:szCs w:val="28"/>
        </w:rPr>
        <w:t xml:space="preserve">ts elements number non-negative,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(A)≥0</m:t>
        </m:r>
      </m:oMath>
      <w:r w:rsidR="00C35B0E">
        <w:rPr>
          <w:rFonts w:asciiTheme="majorBidi" w:hAnsiTheme="majorBidi" w:cstheme="majorBidi"/>
          <w:sz w:val="28"/>
          <w:szCs w:val="28"/>
        </w:rPr>
        <w:t>.</w:t>
      </w:r>
    </w:p>
    <w:p w:rsidR="00C35B0E" w:rsidRDefault="00C35B0E" w:rsidP="00C35B0E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5B0E" w:rsidRDefault="00C35B0E" w:rsidP="00C35B0E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are bounded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R∋</m:t>
        </m:r>
        <m:r>
          <w:rPr>
            <w:rFonts w:ascii="Cambria Math" w:hAnsi="Cambria Math" w:cstheme="majorBidi"/>
            <w:sz w:val="28"/>
            <w:szCs w:val="28"/>
          </w:rPr>
          <m:t>A⊆B</m:t>
        </m:r>
      </m:oMath>
    </w:p>
    <w:p w:rsidR="00C35B0E" w:rsidRDefault="00C35B0E" w:rsidP="00C35B0E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A⊆B⟹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</m:oMath>
    </w:p>
    <w:p w:rsidR="00C35B0E" w:rsidRPr="00267A95" w:rsidRDefault="008C0BA1" w:rsidP="00267A95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{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:G∈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}⊂{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:G∈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}</m:t>
          </m:r>
        </m:oMath>
      </m:oMathPara>
    </w:p>
    <w:p w:rsidR="00267A95" w:rsidRPr="00267A95" w:rsidRDefault="00267A95" w:rsidP="00267A95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inf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{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:G∈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}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≤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inf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{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:G∈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}</m:t>
              </m:r>
            </m:e>
          </m:func>
        </m:oMath>
      </m:oMathPara>
    </w:p>
    <w:p w:rsidR="00267A95" w:rsidRPr="00A43694" w:rsidRDefault="00267A95" w:rsidP="00267A95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(A)≤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(B)</m:t>
          </m:r>
        </m:oMath>
      </m:oMathPara>
    </w:p>
    <w:p w:rsidR="005E34A0" w:rsidRPr="005E34A0" w:rsidRDefault="00A43694" w:rsidP="00A43694">
      <w:pPr>
        <w:bidi w:val="0"/>
        <w:ind w:left="142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5E34A0">
        <w:rPr>
          <w:rFonts w:asciiTheme="majorBidi" w:hAnsiTheme="majorBidi" w:cstheme="majorBidi"/>
          <w:sz w:val="28"/>
          <w:szCs w:val="28"/>
        </w:rPr>
        <w:t xml:space="preserve"> is a countable family of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R </m:t>
        </m:r>
      </m:oMath>
    </w:p>
    <w:p w:rsidR="00A43694" w:rsidRDefault="005E34A0" w:rsidP="005E34A0">
      <w:pPr>
        <w:bidi w:val="0"/>
        <w:ind w:left="142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∀ε&gt;0, ∀n ∃</m:t>
        </m:r>
      </m:oMath>
      <w:r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and </w:t>
      </w:r>
    </w:p>
    <w:p w:rsidR="005E34A0" w:rsidRPr="00CB0D25" w:rsidRDefault="00FF4B0D" w:rsidP="005E34A0">
      <w:pPr>
        <w:bidi w:val="0"/>
        <w:ind w:left="142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</w:rPr>
                <m:t>(G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CB0D25" w:rsidRPr="00CB0D25" w:rsidRDefault="00CB0D25" w:rsidP="00CB0D25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put 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G=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</m:oMath>
      </m:oMathPara>
    </w:p>
    <w:p w:rsidR="00CB0D25" w:rsidRDefault="00CB0D25" w:rsidP="00CB0D25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⟹G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  <m:r>
                  <m:rPr>
                    <m:scr m:val="script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(G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</w:p>
    <w:p w:rsidR="00CB0D25" w:rsidRPr="00AE0980" w:rsidRDefault="00CB0D25" w:rsidP="00CB0D2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⊆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=G</m:t>
          </m:r>
        </m:oMath>
      </m:oMathPara>
    </w:p>
    <w:p w:rsidR="00AE0980" w:rsidRPr="009C3548" w:rsidRDefault="00C978BA" w:rsidP="00AE098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L(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ε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9C3548" w:rsidRPr="00E87910" w:rsidRDefault="00E87910" w:rsidP="00E8791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+ε</m:t>
              </m:r>
            </m:e>
          </m:nary>
        </m:oMath>
      </m:oMathPara>
    </w:p>
    <w:p w:rsidR="00E87910" w:rsidRPr="00BA7250" w:rsidRDefault="00BA7250" w:rsidP="00BA725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</m:e>
          </m:nary>
        </m:oMath>
      </m:oMathPara>
    </w:p>
    <w:p w:rsidR="00BA7250" w:rsidRDefault="003F19F1" w:rsidP="003F19F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F19F1" w:rsidRPr="007E7544" w:rsidRDefault="003F19F1" w:rsidP="007E7544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is a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R,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and</w:t>
      </w:r>
    </w:p>
    <w:p w:rsidR="007E7544" w:rsidRDefault="00FF4B0D" w:rsidP="007E754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+ε</m:t>
        </m:r>
      </m:oMath>
    </w:p>
    <w:p w:rsidR="007E7544" w:rsidRPr="00A71835" w:rsidRDefault="007E7544" w:rsidP="007E7544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71835"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7183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A71835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A71835" w:rsidRPr="005749DA" w:rsidRDefault="00FF4B0D" w:rsidP="00A7183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A+r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∋A+r={x+r:x∈A}</m:t>
          </m:r>
        </m:oMath>
      </m:oMathPara>
    </w:p>
    <w:p w:rsidR="005749DA" w:rsidRPr="004F3C4C" w:rsidRDefault="005749DA" w:rsidP="004F3C4C">
      <w:pPr>
        <w:bidi w:val="0"/>
        <w:rPr>
          <w:rFonts w:asciiTheme="majorBidi" w:hAnsiTheme="majorBidi" w:cstheme="majorBidi"/>
          <w:sz w:val="28"/>
          <w:szCs w:val="28"/>
        </w:rPr>
      </w:pPr>
      <w:r w:rsidRPr="004F3C4C"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Pr="004F3C4C">
        <w:rPr>
          <w:rFonts w:asciiTheme="majorBidi" w:hAnsiTheme="majorBidi" w:cstheme="majorBidi"/>
          <w:sz w:val="28"/>
          <w:szCs w:val="28"/>
        </w:rPr>
        <w:t xml:space="preserve">(1) By definition of great lower bound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</m:oMath>
      <w:r w:rsidRPr="004F3C4C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Pr="004F3C4C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4F3C4C">
        <w:rPr>
          <w:rFonts w:asciiTheme="majorBidi" w:hAnsiTheme="majorBidi" w:cstheme="majorBidi"/>
          <w:sz w:val="28"/>
          <w:szCs w:val="28"/>
        </w:rPr>
        <w:t xml:space="preserve"> and</w:t>
      </w:r>
    </w:p>
    <w:p w:rsidR="005749DA" w:rsidRPr="004F3C4C" w:rsidRDefault="00FF4B0D" w:rsidP="000E5D0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L(G</m:t>
          </m:r>
          <m:r>
            <w:rPr>
              <w:rFonts w:ascii="Cambria Math" w:hAnsi="Cambria Math" w:cstheme="majorBidi"/>
              <w:sz w:val="28"/>
              <w:szCs w:val="28"/>
            </w:rPr>
            <m:t>)+ε</m:t>
          </m:r>
        </m:oMath>
      </m:oMathPara>
    </w:p>
    <w:p w:rsidR="004F3C4C" w:rsidRDefault="004F3C4C" w:rsidP="004F3C4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L(G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4F3C4C" w:rsidRPr="004F3C4C" w:rsidRDefault="004F3C4C" w:rsidP="004F3C4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(G</m:t>
          </m:r>
          <m:r>
            <w:rPr>
              <w:rFonts w:ascii="Cambria Math" w:hAnsi="Cambria Math" w:cstheme="majorBidi"/>
              <w:sz w:val="28"/>
              <w:szCs w:val="28"/>
            </w:rPr>
            <m:t>)+ε</m:t>
          </m:r>
        </m:oMath>
      </m:oMathPara>
    </w:p>
    <w:p w:rsidR="004F3C4C" w:rsidRDefault="004F3C4C" w:rsidP="007871C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A⊆G⟹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(G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7871CD" w:rsidRDefault="007871CD" w:rsidP="007871CD">
      <w:pPr>
        <w:bidi w:val="0"/>
        <w:rPr>
          <w:rFonts w:asciiTheme="majorBidi" w:hAnsiTheme="majorBidi" w:cstheme="majorBidi"/>
          <w:sz w:val="28"/>
          <w:szCs w:val="28"/>
        </w:rPr>
      </w:pPr>
    </w:p>
    <w:p w:rsidR="007871CD" w:rsidRDefault="007871CD" w:rsidP="007871CD">
      <w:pPr>
        <w:bidi w:val="0"/>
        <w:rPr>
          <w:rFonts w:asciiTheme="majorBidi" w:hAnsiTheme="majorBidi" w:cstheme="majorBidi"/>
          <w:sz w:val="28"/>
          <w:szCs w:val="28"/>
        </w:rPr>
      </w:pPr>
    </w:p>
    <w:p w:rsidR="007871CD" w:rsidRDefault="007871CD" w:rsidP="007871C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(11.7)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7871CD" w:rsidRDefault="007871CD" w:rsidP="007871CD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A={x}</m:t>
        </m:r>
      </m:oMath>
      <w:r w:rsidR="0026137F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6137F">
        <w:rPr>
          <w:rFonts w:asciiTheme="majorBidi" w:hAnsiTheme="majorBidi" w:cstheme="majorBidi"/>
          <w:sz w:val="28"/>
          <w:szCs w:val="28"/>
        </w:rPr>
        <w:t xml:space="preserve"> and in general,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26137F">
        <w:rPr>
          <w:rFonts w:asciiTheme="majorBidi" w:hAnsiTheme="majorBidi" w:cstheme="majorBidi"/>
          <w:sz w:val="28"/>
          <w:szCs w:val="28"/>
        </w:rPr>
        <w:t xml:space="preserve"> is a countable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6137F">
        <w:rPr>
          <w:rFonts w:asciiTheme="majorBidi" w:hAnsiTheme="majorBidi" w:cstheme="majorBidi"/>
          <w:sz w:val="28"/>
          <w:szCs w:val="28"/>
        </w:rPr>
        <w:t>.</w:t>
      </w:r>
    </w:p>
    <w:p w:rsidR="0026137F" w:rsidRDefault="0026137F" w:rsidP="0026137F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neglected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6137F" w:rsidRDefault="0026137F" w:rsidP="0026137F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2D20D2">
        <w:rPr>
          <w:rFonts w:asciiTheme="majorBidi" w:hAnsiTheme="majorBidi" w:cstheme="majorBidi"/>
          <w:sz w:val="28"/>
          <w:szCs w:val="28"/>
        </w:rPr>
        <w:t xml:space="preserve"> is a bounded and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D20D2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2D20D2">
        <w:rPr>
          <w:rFonts w:asciiTheme="majorBidi" w:hAnsiTheme="majorBidi" w:cstheme="majorBidi"/>
          <w:sz w:val="28"/>
          <w:szCs w:val="28"/>
        </w:rPr>
        <w:t xml:space="preserve"> is a neglected set.</w:t>
      </w:r>
    </w:p>
    <w:p w:rsidR="002D20D2" w:rsidRDefault="001038B0" w:rsidP="001038B0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  ∀i=1,2,3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5D0D" w:rsidRDefault="001172DC" w:rsidP="001172DC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 w:rsidRPr="001172DC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1172DC">
        <w:rPr>
          <w:rFonts w:asciiTheme="majorBidi" w:hAnsiTheme="majorBidi" w:cstheme="majorBidi"/>
          <w:sz w:val="28"/>
          <w:szCs w:val="28"/>
        </w:rPr>
        <w:t xml:space="preserve"> represents</w:t>
      </w:r>
      <w:r>
        <w:rPr>
          <w:rFonts w:asciiTheme="majorBidi" w:hAnsiTheme="majorBidi" w:cstheme="majorBidi"/>
          <w:sz w:val="28"/>
          <w:szCs w:val="28"/>
        </w:rPr>
        <w:t xml:space="preserve"> an irrational numbers in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=b-a</m:t>
        </m:r>
      </m:oMath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085A70" w:rsidRPr="00085A70" w:rsidRDefault="001172DC" w:rsidP="00085A70">
      <w:pPr>
        <w:bidi w:val="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∀n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=(x-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,x+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</w:p>
    <w:p w:rsidR="001172DC" w:rsidRPr="00085A70" w:rsidRDefault="00085A70" w:rsidP="00085A70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den>
          </m:f>
        </m:oMath>
      </m:oMathPara>
    </w:p>
    <w:p w:rsidR="002A4511" w:rsidRDefault="00085A70" w:rsidP="002A451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definition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 w:rsidR="002A4511">
        <w:rPr>
          <w:rFonts w:asciiTheme="majorBidi" w:hAnsiTheme="majorBidi" w:cstheme="majorBidi"/>
          <w:sz w:val="28"/>
          <w:szCs w:val="28"/>
        </w:rPr>
        <w:t xml:space="preserve">, we get </w:t>
      </w:r>
      <m:oMath>
        <m:r>
          <w:rPr>
            <w:rFonts w:ascii="Cambria Math" w:hAnsi="Cambria Math" w:cstheme="majorBidi"/>
            <w:sz w:val="28"/>
            <w:szCs w:val="28"/>
          </w:rPr>
          <m:t>0≤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∀n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∈N⟹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A4511">
        <w:rPr>
          <w:rFonts w:asciiTheme="majorBidi" w:hAnsiTheme="majorBidi" w:cstheme="majorBidi"/>
          <w:sz w:val="28"/>
          <w:szCs w:val="28"/>
        </w:rPr>
        <w:t>.</w:t>
      </w:r>
    </w:p>
    <w:p w:rsidR="002A4511" w:rsidRDefault="00E17FE0" w:rsidP="002A451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Inner Measure of a Bounded Set</w:t>
      </w:r>
    </w:p>
    <w:p w:rsidR="00E17FE0" w:rsidRDefault="00E17FE0" w:rsidP="00A660B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A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</m:oMath>
      <w:r w:rsidR="00A660B5">
        <w:rPr>
          <w:rFonts w:asciiTheme="majorBidi" w:hAnsiTheme="majorBidi" w:cstheme="majorBidi"/>
          <w:sz w:val="28"/>
          <w:szCs w:val="28"/>
        </w:rPr>
        <w:t xml:space="preserve"> represents a family of all closed bounded sets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H⊆A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={H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⊆R:</m:t>
        </m:r>
        <m:r>
          <w:rPr>
            <w:rFonts w:ascii="Cambria Math" w:hAnsi="Cambria Math" w:cstheme="majorBidi"/>
            <w:sz w:val="28"/>
            <w:szCs w:val="28"/>
          </w:rPr>
          <m:t xml:space="preserve">H⊆A, H </m:t>
        </m:r>
      </m:oMath>
      <w:r w:rsidR="00A660B5" w:rsidRPr="00A660B5">
        <w:rPr>
          <w:rFonts w:asciiTheme="majorBidi" w:eastAsiaTheme="minorEastAsia" w:hAnsiTheme="majorBidi" w:cstheme="majorBidi"/>
          <w:sz w:val="28"/>
          <w:szCs w:val="28"/>
        </w:rPr>
        <w:t>a closed bound set</w:t>
      </w:r>
      <m:oMath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, we note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≠∅</m:t>
        </m:r>
      </m:oMath>
      <w:r w:rsidR="00A660B5"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6C10DF" w:rsidP="006C10D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a family of all bounded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a function </w:t>
      </w:r>
    </w:p>
    <w:p w:rsidR="006C10DF" w:rsidRDefault="00FF4B0D" w:rsidP="006C10DF">
      <w:pPr>
        <w:bidi w:val="0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6C10DF">
        <w:rPr>
          <w:rFonts w:asciiTheme="majorBidi" w:hAnsiTheme="majorBidi" w:cstheme="majorBidi"/>
          <w:sz w:val="28"/>
          <w:szCs w:val="28"/>
        </w:rPr>
        <w:t xml:space="preserve"> as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sup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:H∈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sub>
                </m:sSub>
              </m:e>
            </m:d>
          </m:e>
        </m:func>
        <m:r>
          <w:rPr>
            <w:rFonts w:ascii="Cambria Math" w:hAnsi="Cambria Math" w:cstheme="majorBidi"/>
            <w:sz w:val="28"/>
            <w:szCs w:val="28"/>
          </w:rPr>
          <m:t xml:space="preserve">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6C10DF"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6C10DF" w:rsidP="006C10D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(11.9)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a family of all bounded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, then we have</w:t>
      </w:r>
    </w:p>
    <w:p w:rsidR="006C10DF" w:rsidRDefault="00FF4B0D" w:rsidP="006C10DF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 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6C10DF"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FF4B0D" w:rsidP="006C10DF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6C10DF"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E87FE8" w:rsidP="00902E87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A,B∈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F∋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⊆B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  <w:r w:rsidR="00902E87">
        <w:rPr>
          <w:rFonts w:asciiTheme="majorBidi" w:hAnsiTheme="majorBidi" w:cstheme="majorBidi"/>
          <w:sz w:val="28"/>
          <w:szCs w:val="28"/>
        </w:rPr>
        <w:t>.</w:t>
      </w:r>
    </w:p>
    <w:p w:rsidR="00902E87" w:rsidRDefault="00902E87" w:rsidP="00FD47D7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FD47D7">
        <w:rPr>
          <w:rFonts w:asciiTheme="majorBidi" w:hAnsiTheme="majorBidi" w:cstheme="majorBidi"/>
          <w:sz w:val="28"/>
          <w:szCs w:val="28"/>
        </w:rPr>
        <w:t xml:space="preserve"> is a sequence of disjoint sets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FD47D7"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*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≤</m:t>
            </m:r>
          </m:e>
        </m:nary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FD47D7">
        <w:rPr>
          <w:rFonts w:asciiTheme="majorBidi" w:hAnsiTheme="majorBidi" w:cstheme="majorBidi"/>
          <w:sz w:val="28"/>
          <w:szCs w:val="28"/>
        </w:rPr>
        <w:t>.</w:t>
      </w:r>
    </w:p>
    <w:p w:rsidR="00FD47D7" w:rsidRDefault="00FD47D7" w:rsidP="00FD47D7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CB4B7B"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CB4B7B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CB4B7B">
        <w:rPr>
          <w:rFonts w:asciiTheme="majorBidi" w:hAnsiTheme="majorBidi" w:cstheme="majorBidi"/>
          <w:sz w:val="28"/>
          <w:szCs w:val="28"/>
        </w:rPr>
        <w:t>.</w:t>
      </w:r>
    </w:p>
    <w:p w:rsidR="00CB4B7B" w:rsidRDefault="00CB4B7B" w:rsidP="00CB4B7B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=(a,b] 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∀i=1,2,3,4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B4B7B" w:rsidRDefault="00CB4B7B" w:rsidP="00CB4B7B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1B75FE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1B75FE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1B75FE">
        <w:rPr>
          <w:rFonts w:asciiTheme="majorBidi" w:hAnsiTheme="majorBidi" w:cstheme="majorBidi"/>
          <w:sz w:val="28"/>
          <w:szCs w:val="28"/>
        </w:rPr>
        <w:t>.</w:t>
      </w:r>
    </w:p>
    <w:p w:rsidR="001B75FE" w:rsidRDefault="001B75FE" w:rsidP="001B75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CC504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CC504E">
        <w:rPr>
          <w:rFonts w:asciiTheme="majorBidi" w:hAnsiTheme="majorBidi" w:cstheme="majorBidi"/>
          <w:sz w:val="28"/>
          <w:szCs w:val="28"/>
        </w:rPr>
        <w:t xml:space="preserve"> is a smallest upper bound of set its elements are non-negative,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≥0 </m:t>
        </m:r>
      </m:oMath>
      <w:r w:rsidR="00CC504E">
        <w:rPr>
          <w:rFonts w:asciiTheme="majorBidi" w:hAnsiTheme="majorBidi" w:cstheme="majorBidi"/>
          <w:sz w:val="28"/>
          <w:szCs w:val="28"/>
        </w:rPr>
        <w:t>.</w:t>
      </w:r>
    </w:p>
    <w:p w:rsidR="00CC504E" w:rsidRDefault="00CC504E" w:rsidP="00CC50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C504E" w:rsidRDefault="00CC504E" w:rsidP="00CC50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C504E" w:rsidRDefault="00CC504E" w:rsidP="00CC504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Measurable Sets</w:t>
      </w:r>
    </w:p>
    <w:p w:rsidR="00CC504E" w:rsidRDefault="00CC504E" w:rsidP="00CC50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(11.10)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respect to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  T⊆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C504E" w:rsidRDefault="00CC504E" w:rsidP="00982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 w:rsidRPr="00982EE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982EE1"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 T⊆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982EE1">
        <w:rPr>
          <w:rFonts w:asciiTheme="majorBidi" w:hAnsiTheme="majorBidi" w:cstheme="majorBidi"/>
          <w:sz w:val="28"/>
          <w:szCs w:val="28"/>
        </w:rPr>
        <w:t>.</w:t>
      </w:r>
    </w:p>
    <w:p w:rsidR="00982EE1" w:rsidRDefault="00982EE1" w:rsidP="005A3F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5A3F94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5A3F94">
        <w:rPr>
          <w:rFonts w:asciiTheme="majorBidi" w:hAnsiTheme="majorBidi" w:cstheme="majorBidi"/>
          <w:sz w:val="28"/>
          <w:szCs w:val="28"/>
        </w:rPr>
        <w:t xml:space="preserve"> is measurable,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∅</m:t>
        </m:r>
      </m:oMath>
      <w:r w:rsidR="005A3F94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5A3F94" w:rsidRDefault="005A3F94" w:rsidP="005A3F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T⊆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T∩A⊂A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5A3F94" w:rsidRDefault="005A3F94" w:rsidP="005A3F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Also, </w:t>
      </w:r>
      <m:oMath>
        <m:r>
          <w:rPr>
            <w:rFonts w:ascii="Cambria Math" w:hAnsi="Cambria Math" w:cstheme="majorBidi"/>
            <w:sz w:val="28"/>
            <w:szCs w:val="28"/>
          </w:rPr>
          <m:t>T∩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⊂T</m:t>
        </m:r>
      </m:oMath>
      <w:r w:rsidR="00FB41EB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</w:p>
    <w:p w:rsidR="00FB41EB" w:rsidRPr="005A716B" w:rsidRDefault="005A716B" w:rsidP="00FB41E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</m:oMath>
      </m:oMathPara>
    </w:p>
    <w:p w:rsidR="005A716B" w:rsidRDefault="00CC6B30" w:rsidP="005A71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</w:t>
      </w:r>
    </w:p>
    <w:p w:rsidR="00CC6B30" w:rsidRDefault="009F69A9" w:rsidP="009F69A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F69A9" w:rsidRDefault="00A219B7" w:rsidP="00A219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are measurable.</w:t>
      </w:r>
    </w:p>
    <w:p w:rsidR="00A219B7" w:rsidRDefault="00263EF8" w:rsidP="00A219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T⊂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</w:p>
    <w:p w:rsidR="00263EF8" w:rsidRPr="006C30E2" w:rsidRDefault="00FF4B0D" w:rsidP="00263EF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</m:oMath>
      </m:oMathPara>
    </w:p>
    <w:p w:rsidR="006C30E2" w:rsidRPr="006C30E2" w:rsidRDefault="006C30E2" w:rsidP="006C30E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</m:oMath>
      </m:oMathPara>
    </w:p>
    <w:p w:rsidR="006C30E2" w:rsidRDefault="006C30E2" w:rsidP="006C30E2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measurable, since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</w:p>
    <w:p w:rsidR="006C30E2" w:rsidRPr="00263EF8" w:rsidRDefault="006C30E2" w:rsidP="006C30E2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6C10DF" w:rsidRDefault="006C30E2" w:rsidP="00877A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7A83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measurable,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A∩B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6C30E2" w:rsidRDefault="006C30E2" w:rsidP="00877A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7A83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measurable,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A∪B</m:t>
        </m:r>
        <m:r>
          <w:rPr>
            <w:rFonts w:ascii="Cambria Math" w:hAnsi="Cambria Math" w:cstheme="majorBidi"/>
            <w:sz w:val="28"/>
            <w:szCs w:val="28"/>
          </w:rPr>
          <m:t xml:space="preserve">,  A\B  </m:t>
        </m:r>
      </m:oMath>
      <w:r>
        <w:rPr>
          <w:rFonts w:asciiTheme="majorBidi" w:hAnsiTheme="majorBidi" w:cstheme="majorBidi"/>
          <w:sz w:val="28"/>
          <w:szCs w:val="28"/>
        </w:rPr>
        <w:t>are measurable.</w:t>
      </w:r>
    </w:p>
    <w:p w:rsidR="006C30E2" w:rsidRDefault="006C30E2" w:rsidP="006C30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877A83"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A,B</m:t>
        </m:r>
      </m:oMath>
      <w:r w:rsidR="00877A83">
        <w:rPr>
          <w:rFonts w:asciiTheme="majorBidi" w:hAnsiTheme="majorBidi" w:cstheme="majorBidi"/>
          <w:sz w:val="28"/>
          <w:szCs w:val="28"/>
        </w:rPr>
        <w:t xml:space="preserve"> are measurable,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,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877A83">
        <w:rPr>
          <w:rFonts w:asciiTheme="majorBidi" w:hAnsiTheme="majorBidi" w:cstheme="majorBidi"/>
          <w:sz w:val="28"/>
          <w:szCs w:val="28"/>
        </w:rPr>
        <w:t xml:space="preserve"> are measurable</w:t>
      </w:r>
    </w:p>
    <w:p w:rsidR="00E72C2E" w:rsidRDefault="00E72C2E" w:rsidP="00E72C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261C69" w:rsidRDefault="00E72C2E" w:rsidP="00261C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A∪B</m:t>
        </m:r>
        <m:r>
          <w:rPr>
            <w:rFonts w:ascii="Cambria Math" w:hAnsi="Cambria Math" w:cstheme="majorBidi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1C69">
        <w:rPr>
          <w:rFonts w:asciiTheme="majorBidi" w:hAnsiTheme="majorBidi" w:cstheme="majorBidi"/>
          <w:sz w:val="28"/>
          <w:szCs w:val="28"/>
        </w:rPr>
        <w:t>is measurable.</w:t>
      </w:r>
    </w:p>
    <w:p w:rsidR="00261C69" w:rsidRDefault="00E72C2E" w:rsidP="00261C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(2) since</w:t>
      </w:r>
      <w:r w:rsidR="00261C6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A\B =A∩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261C6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⟹A\B</m:t>
        </m:r>
      </m:oMath>
      <w:r w:rsidR="00261C69">
        <w:rPr>
          <w:rFonts w:asciiTheme="majorBidi" w:hAnsiTheme="majorBidi" w:cstheme="majorBidi"/>
          <w:sz w:val="28"/>
          <w:szCs w:val="28"/>
        </w:rPr>
        <w:t xml:space="preserve">  is measurable.</w:t>
      </w:r>
    </w:p>
    <w:p w:rsidR="00F61B38" w:rsidRDefault="00F61B38" w:rsidP="00F61B3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(11.16)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B⊆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∋A∩B=∅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A∪B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 T⊆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F61B38" w:rsidRDefault="00A110A0" w:rsidP="00F61B3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T∩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110A0" w:rsidRPr="00FA7F4B" w:rsidRDefault="00FA7F4B" w:rsidP="00A11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A∪B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T∩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A∪B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((T∩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A∪B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)∩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FA7F4B" w:rsidRDefault="00F05529" w:rsidP="00F055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A∩B=∅⟹B⊂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4B600A">
        <w:rPr>
          <w:rFonts w:asciiTheme="majorBidi" w:hAnsiTheme="majorBidi" w:cstheme="majorBidi"/>
          <w:sz w:val="28"/>
          <w:szCs w:val="28"/>
        </w:rPr>
        <w:t xml:space="preserve">, we get </w:t>
      </w:r>
    </w:p>
    <w:p w:rsidR="004B600A" w:rsidRPr="004B600A" w:rsidRDefault="00FF4B0D" w:rsidP="004B600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A∪B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T∩B</m:t>
              </m:r>
            </m:e>
          </m:d>
        </m:oMath>
      </m:oMathPara>
    </w:p>
    <w:p w:rsidR="004B600A" w:rsidRDefault="0082290A" w:rsidP="0082290A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493419"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493419"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2F500B">
        <w:rPr>
          <w:rFonts w:asciiTheme="majorBidi" w:hAnsiTheme="majorBidi" w:cstheme="majorBidi"/>
          <w:sz w:val="28"/>
          <w:szCs w:val="28"/>
        </w:rPr>
        <w:t>, then the following statements are equivalent.</w:t>
      </w:r>
    </w:p>
    <w:p w:rsidR="002F500B" w:rsidRPr="00554BAB" w:rsidRDefault="006C3A44" w:rsidP="002F500B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554BAB" w:rsidRPr="00554BAB" w:rsidRDefault="00554BAB" w:rsidP="00554BAB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>
        <w:rPr>
          <w:rFonts w:asciiTheme="majorBidi" w:hAnsiTheme="majorBidi" w:cstheme="majorBidi"/>
          <w:sz w:val="28"/>
          <w:szCs w:val="28"/>
        </w:rPr>
        <w:t xml:space="preserve">  an open bounded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R∋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(G∆A)&lt;ε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54BAB" w:rsidRPr="00341623" w:rsidRDefault="000E6386" w:rsidP="00341623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>
        <w:rPr>
          <w:rFonts w:asciiTheme="majorBidi" w:hAnsiTheme="majorBidi" w:cstheme="majorBidi"/>
          <w:sz w:val="28"/>
          <w:szCs w:val="28"/>
        </w:rPr>
        <w:t xml:space="preserve">  an open bounded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A∋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)&lt;ε</m:t>
        </m:r>
      </m:oMath>
      <w:r w:rsidR="00341623">
        <w:rPr>
          <w:rFonts w:asciiTheme="majorBidi" w:hAnsiTheme="majorBidi" w:cstheme="majorBidi"/>
          <w:sz w:val="28"/>
          <w:szCs w:val="28"/>
        </w:rPr>
        <w:t>.</w:t>
      </w:r>
    </w:p>
    <w:p w:rsidR="00341623" w:rsidRPr="007C3674" w:rsidRDefault="00FF4B0D" w:rsidP="00307E57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7C3674">
        <w:rPr>
          <w:rFonts w:asciiTheme="majorBidi" w:hAnsiTheme="majorBidi" w:cstheme="majorBidi"/>
          <w:sz w:val="28"/>
          <w:szCs w:val="28"/>
        </w:rPr>
        <w:t>.</w:t>
      </w:r>
    </w:p>
    <w:p w:rsidR="007C3674" w:rsidRPr="007C3674" w:rsidRDefault="007C3674" w:rsidP="007C3674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>
        <w:rPr>
          <w:rFonts w:asciiTheme="majorBidi" w:hAnsiTheme="majorBidi" w:cstheme="majorBidi"/>
          <w:sz w:val="28"/>
          <w:szCs w:val="28"/>
        </w:rPr>
        <w:t xml:space="preserve"> 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and closed set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H∋H⊂A⊂G,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(G∩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)&lt;ε 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C3674" w:rsidRDefault="00353DC3" w:rsidP="007C367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Measure of Bounded Sets</w:t>
      </w:r>
    </w:p>
    <w:p w:rsidR="00353DC3" w:rsidRDefault="00F7470D" w:rsidP="00F7470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>: Let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F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family of all subsets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We say that a function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>, if</w:t>
      </w:r>
    </w:p>
    <w:p w:rsidR="00F7470D" w:rsidRPr="004F05BE" w:rsidRDefault="004F05BE" w:rsidP="00F7470D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 ∀  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F05BE" w:rsidRPr="008802F9" w:rsidRDefault="004F05BE" w:rsidP="00D95FDF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sequence of disjoint sets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8802F9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nary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8802F9">
        <w:rPr>
          <w:rFonts w:asciiTheme="majorBidi" w:hAnsiTheme="majorBidi" w:cstheme="majorBidi"/>
          <w:sz w:val="28"/>
          <w:szCs w:val="28"/>
        </w:rPr>
        <w:t>.</w:t>
      </w:r>
    </w:p>
    <w:p w:rsidR="008802F9" w:rsidRDefault="008802F9" w:rsidP="003870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802F9">
        <w:rPr>
          <w:rFonts w:asciiTheme="majorBidi" w:hAnsiTheme="majorBidi" w:cstheme="majorBidi"/>
          <w:sz w:val="28"/>
          <w:szCs w:val="28"/>
        </w:rPr>
        <w:t>(11.1</w:t>
      </w:r>
      <w:r>
        <w:rPr>
          <w:rFonts w:asciiTheme="majorBidi" w:hAnsiTheme="majorBidi" w:cstheme="majorBidi"/>
          <w:sz w:val="28"/>
          <w:szCs w:val="28"/>
        </w:rPr>
        <w:t>9</w:t>
      </w:r>
      <w:r w:rsidRPr="008802F9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8802F9">
        <w:rPr>
          <w:rFonts w:asciiTheme="majorBidi" w:hAnsiTheme="majorBidi" w:cstheme="majorBidi"/>
          <w:sz w:val="28"/>
          <w:szCs w:val="28"/>
        </w:rPr>
        <w:t>: Let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F</m:t>
        </m:r>
      </m:oMath>
      <w:r w:rsidRPr="008802F9">
        <w:rPr>
          <w:rFonts w:asciiTheme="majorBidi" w:hAnsiTheme="majorBidi" w:cstheme="majorBidi"/>
          <w:sz w:val="28"/>
          <w:szCs w:val="28"/>
        </w:rPr>
        <w:t xml:space="preserve"> represents a family of all </w:t>
      </w:r>
      <w:r w:rsidR="003870A5">
        <w:rPr>
          <w:rFonts w:asciiTheme="majorBidi" w:hAnsiTheme="majorBidi" w:cstheme="majorBidi"/>
          <w:sz w:val="28"/>
          <w:szCs w:val="28"/>
        </w:rPr>
        <w:t xml:space="preserve">measurable bounded set in  </w:t>
      </w:r>
      <w:r w:rsidRPr="008802F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Pr="008802F9">
        <w:rPr>
          <w:rFonts w:asciiTheme="majorBidi" w:hAnsiTheme="majorBidi" w:cstheme="majorBidi"/>
          <w:sz w:val="28"/>
          <w:szCs w:val="28"/>
        </w:rPr>
        <w:t xml:space="preserve">. </w:t>
      </w:r>
      <w:r w:rsidR="003870A5">
        <w:rPr>
          <w:rFonts w:asciiTheme="majorBidi" w:hAnsiTheme="majorBidi" w:cstheme="majorBidi"/>
          <w:sz w:val="28"/>
          <w:szCs w:val="28"/>
        </w:rPr>
        <w:t xml:space="preserve">Define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Pr="008802F9">
        <w:rPr>
          <w:rFonts w:asciiTheme="majorBidi" w:hAnsiTheme="majorBidi" w:cstheme="majorBidi"/>
          <w:sz w:val="28"/>
          <w:szCs w:val="28"/>
        </w:rPr>
        <w:t xml:space="preserve"> </w:t>
      </w:r>
      <w:r w:rsidR="003870A5">
        <w:rPr>
          <w:rFonts w:asciiTheme="majorBidi" w:hAnsiTheme="majorBidi" w:cstheme="majorBidi"/>
          <w:sz w:val="28"/>
          <w:szCs w:val="28"/>
        </w:rPr>
        <w:t xml:space="preserve">as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3870A5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</m:oMath>
      <w:r w:rsidR="003870A5">
        <w:rPr>
          <w:rFonts w:asciiTheme="majorBidi" w:hAnsiTheme="majorBidi" w:cstheme="majorBidi"/>
          <w:sz w:val="28"/>
          <w:szCs w:val="28"/>
        </w:rPr>
        <w:t xml:space="preserve"> measure on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3870A5">
        <w:rPr>
          <w:rFonts w:asciiTheme="majorBidi" w:hAnsiTheme="majorBidi" w:cstheme="majorBidi"/>
          <w:sz w:val="28"/>
          <w:szCs w:val="28"/>
        </w:rPr>
        <w:t>.</w:t>
      </w:r>
    </w:p>
    <w:p w:rsidR="003870A5" w:rsidRDefault="003460AC" w:rsidP="003870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460AC" w:rsidRDefault="003460AC" w:rsidP="00D95F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w:r w:rsidR="000429FF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429FF">
        <w:rPr>
          <w:rFonts w:asciiTheme="majorBidi" w:hAnsiTheme="majorBidi" w:cstheme="majorBidi"/>
          <w:sz w:val="28"/>
          <w:szCs w:val="28"/>
        </w:rPr>
        <w:t xml:space="preserve"> is a sequence of measurable bounded </w:t>
      </w:r>
      <w:r w:rsidR="00D95FDF">
        <w:rPr>
          <w:rFonts w:asciiTheme="majorBidi" w:hAnsiTheme="majorBidi" w:cstheme="majorBidi"/>
          <w:sz w:val="28"/>
          <w:szCs w:val="28"/>
        </w:rPr>
        <w:t xml:space="preserve">set and disjoint,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D95FDF">
        <w:rPr>
          <w:rFonts w:asciiTheme="majorBidi" w:hAnsiTheme="majorBidi" w:cstheme="majorBidi"/>
          <w:sz w:val="28"/>
          <w:szCs w:val="28"/>
        </w:rPr>
        <w:t xml:space="preserve"> is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D95FDF">
        <w:rPr>
          <w:rFonts w:asciiTheme="majorBidi" w:hAnsiTheme="majorBidi" w:cstheme="majorBidi"/>
          <w:sz w:val="28"/>
          <w:szCs w:val="28"/>
        </w:rPr>
        <w:t xml:space="preserve">.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D95FDF"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∀n</m:t>
        </m:r>
      </m:oMath>
      <w:r w:rsidR="00D95FDF"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D95FDF">
        <w:rPr>
          <w:rFonts w:asciiTheme="majorBidi" w:hAnsiTheme="majorBidi" w:cstheme="majorBidi"/>
          <w:sz w:val="28"/>
          <w:szCs w:val="28"/>
        </w:rPr>
        <w:t xml:space="preserve"> measurable </w:t>
      </w:r>
    </w:p>
    <w:p w:rsidR="00D95FDF" w:rsidRPr="00D95FDF" w:rsidRDefault="00D95FDF" w:rsidP="00D95FD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μ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:rsidR="00D95FDF" w:rsidRDefault="00DF6CE6" w:rsidP="00DF6CE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if </w:t>
      </w:r>
      <m:oMath>
        <m:r>
          <w:rPr>
            <w:rFonts w:ascii="Cambria Math" w:hAnsi="Cambria Math" w:cstheme="majorBidi"/>
            <w:sz w:val="28"/>
            <w:szCs w:val="28"/>
          </w:rPr>
          <m:t>A⊂B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</w:p>
    <w:p w:rsidR="00DF6CE6" w:rsidRDefault="00DF6CE6" w:rsidP="00DF6CE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if 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sequence subsets in</w:t>
      </w:r>
      <w:r w:rsidR="0014555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145551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(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374810">
        <w:rPr>
          <w:rFonts w:asciiTheme="majorBidi" w:hAnsiTheme="majorBidi" w:cstheme="majorBidi"/>
          <w:sz w:val="28"/>
          <w:szCs w:val="28"/>
        </w:rPr>
        <w:t>.</w:t>
      </w:r>
    </w:p>
    <w:p w:rsidR="00374810" w:rsidRDefault="00374810" w:rsidP="00374810">
      <w:pPr>
        <w:bidi w:val="0"/>
        <w:rPr>
          <w:rFonts w:asciiTheme="majorBidi" w:hAnsiTheme="majorBidi" w:cstheme="majorBidi"/>
          <w:sz w:val="28"/>
          <w:szCs w:val="28"/>
        </w:rPr>
      </w:pPr>
      <w:r w:rsidRPr="008802F9">
        <w:rPr>
          <w:rFonts w:asciiTheme="majorBidi" w:hAnsiTheme="majorBidi" w:cstheme="majorBidi"/>
          <w:sz w:val="28"/>
          <w:szCs w:val="28"/>
        </w:rPr>
        <w:lastRenderedPageBreak/>
        <w:t>(11.</w:t>
      </w:r>
      <w:r>
        <w:rPr>
          <w:rFonts w:asciiTheme="majorBidi" w:hAnsiTheme="majorBidi" w:cstheme="majorBidi"/>
          <w:sz w:val="28"/>
          <w:szCs w:val="28"/>
        </w:rPr>
        <w:t>20</w:t>
      </w:r>
      <w:r w:rsidRPr="008802F9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 w:rsidRPr="00374810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</w:p>
    <w:p w:rsidR="00374810" w:rsidRDefault="00374810" w:rsidP="00E7369D">
      <w:pPr>
        <w:pStyle w:val="a6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32010">
        <w:rPr>
          <w:rFonts w:asciiTheme="majorBidi" w:hAnsiTheme="majorBidi" w:cstheme="majorBidi"/>
          <w:sz w:val="28"/>
          <w:szCs w:val="28"/>
        </w:rPr>
        <w:t xml:space="preserve"> is an open bounded set,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32010"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L(A)</m:t>
        </m:r>
      </m:oMath>
      <w:r w:rsidR="00E7369D">
        <w:rPr>
          <w:rFonts w:asciiTheme="majorBidi" w:hAnsiTheme="majorBidi" w:cstheme="majorBidi"/>
          <w:sz w:val="28"/>
          <w:szCs w:val="28"/>
        </w:rPr>
        <w:t>.</w:t>
      </w:r>
    </w:p>
    <w:p w:rsidR="00E7369D" w:rsidRPr="00FD0CB7" w:rsidRDefault="00E7369D" w:rsidP="00FD0CB7">
      <w:pPr>
        <w:pStyle w:val="a6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</w:rPr>
      </w:pPr>
      <w:r w:rsidRPr="00FD0CB7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FD0CB7">
        <w:rPr>
          <w:rFonts w:asciiTheme="majorBidi" w:hAnsiTheme="majorBidi" w:cstheme="majorBidi"/>
          <w:sz w:val="28"/>
          <w:szCs w:val="28"/>
        </w:rPr>
        <w:t xml:space="preserve"> is a neglected set,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FD0CB7"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Pr="00FD0CB7">
        <w:rPr>
          <w:rFonts w:asciiTheme="majorBidi" w:hAnsiTheme="majorBidi" w:cstheme="majorBidi"/>
          <w:sz w:val="28"/>
          <w:szCs w:val="28"/>
        </w:rPr>
        <w:t>.</w:t>
      </w:r>
    </w:p>
    <w:p w:rsidR="00FD0CB7" w:rsidRPr="00FD0CB7" w:rsidRDefault="00E7369D" w:rsidP="00FD0CB7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D0CB7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=(a,b] </m:t>
        </m:r>
      </m:oMath>
      <w:r w:rsidR="00FD0CB7" w:rsidRPr="00FD0CB7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 w:rsidR="00FD0CB7" w:rsidRPr="00FD0CB7">
        <w:rPr>
          <w:rFonts w:asciiTheme="majorBidi" w:hAnsiTheme="majorBidi" w:cstheme="majorBidi"/>
          <w:sz w:val="28"/>
          <w:szCs w:val="28"/>
        </w:rPr>
        <w:t xml:space="preserve"> is measurable and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∀i=1,2,3,4</m:t>
        </m:r>
      </m:oMath>
      <w:r w:rsidR="00FD0CB7" w:rsidRPr="00FD0CB7">
        <w:rPr>
          <w:rFonts w:asciiTheme="majorBidi" w:hAnsiTheme="majorBidi" w:cstheme="majorBidi"/>
          <w:sz w:val="28"/>
          <w:szCs w:val="28"/>
        </w:rPr>
        <w:t>.</w:t>
      </w:r>
    </w:p>
    <w:p w:rsidR="00E7369D" w:rsidRPr="00FD0CB7" w:rsidRDefault="00E7369D" w:rsidP="00FD0CB7">
      <w:pPr>
        <w:bidi w:val="0"/>
        <w:rPr>
          <w:rFonts w:asciiTheme="majorBidi" w:hAnsiTheme="majorBidi" w:cstheme="majorBidi"/>
          <w:sz w:val="28"/>
          <w:szCs w:val="28"/>
        </w:rPr>
      </w:pPr>
    </w:p>
    <w:p w:rsidR="008802F9" w:rsidRPr="008802F9" w:rsidRDefault="008802F9" w:rsidP="008802F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54BAB" w:rsidRPr="006C3A44" w:rsidRDefault="00554BAB" w:rsidP="00554BAB">
      <w:pPr>
        <w:pStyle w:val="a6"/>
        <w:bidi w:val="0"/>
        <w:ind w:left="502"/>
        <w:rPr>
          <w:rFonts w:asciiTheme="majorBidi" w:hAnsiTheme="majorBidi" w:cstheme="majorBidi"/>
          <w:sz w:val="28"/>
          <w:szCs w:val="28"/>
        </w:rPr>
      </w:pPr>
    </w:p>
    <w:p w:rsidR="00E72C2E" w:rsidRPr="00E72C2E" w:rsidRDefault="00E72C2E" w:rsidP="00261C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C30E2" w:rsidRDefault="006C30E2" w:rsidP="006C30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C30E2" w:rsidRPr="006C10DF" w:rsidRDefault="006C30E2" w:rsidP="006C30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660B5" w:rsidRPr="00E17FE0" w:rsidRDefault="00A660B5" w:rsidP="00A660B5">
      <w:pPr>
        <w:bidi w:val="0"/>
        <w:rPr>
          <w:rFonts w:asciiTheme="majorBidi" w:hAnsiTheme="majorBidi" w:cstheme="majorBidi"/>
          <w:sz w:val="28"/>
          <w:szCs w:val="28"/>
        </w:rPr>
      </w:pPr>
    </w:p>
    <w:p w:rsidR="005749DA" w:rsidRPr="005749DA" w:rsidRDefault="005749DA" w:rsidP="005749DA">
      <w:pPr>
        <w:bidi w:val="0"/>
        <w:rPr>
          <w:rFonts w:asciiTheme="majorBidi" w:hAnsiTheme="majorBidi" w:cstheme="majorBidi"/>
          <w:sz w:val="28"/>
          <w:szCs w:val="28"/>
        </w:rPr>
      </w:pPr>
    </w:p>
    <w:p w:rsidR="00CF1483" w:rsidRPr="00CF1483" w:rsidRDefault="00CF1483" w:rsidP="00CF1483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B442C" w:rsidSect="00F60FDD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0D" w:rsidRDefault="00FF4B0D" w:rsidP="00881AA1">
      <w:pPr>
        <w:spacing w:after="0" w:line="240" w:lineRule="auto"/>
      </w:pPr>
      <w:r>
        <w:separator/>
      </w:r>
    </w:p>
  </w:endnote>
  <w:endnote w:type="continuationSeparator" w:id="0">
    <w:p w:rsidR="00FF4B0D" w:rsidRDefault="00FF4B0D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A0" w:rsidRPr="00881AA1" w:rsidRDefault="00FF4B0D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A110A0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3BF00B" wp14:editId="5274BAE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10A0" w:rsidRDefault="00A110A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E9674F">
                                <w:rPr>
                                  <w:noProof/>
                                </w:rPr>
                                <w:t>36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110A0" w:rsidRDefault="00A110A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E9674F">
                          <w:rPr>
                            <w:noProof/>
                          </w:rPr>
                          <w:t>36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110A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0D" w:rsidRDefault="00FF4B0D" w:rsidP="00881AA1">
      <w:pPr>
        <w:spacing w:after="0" w:line="240" w:lineRule="auto"/>
      </w:pPr>
      <w:r>
        <w:separator/>
      </w:r>
    </w:p>
  </w:footnote>
  <w:footnote w:type="continuationSeparator" w:id="0">
    <w:p w:rsidR="00FF4B0D" w:rsidRDefault="00FF4B0D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10A0" w:rsidRDefault="00A110A0" w:rsidP="00E9674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E9674F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E9674F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A110A0" w:rsidRDefault="00A110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2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7"/>
  </w:num>
  <w:num w:numId="6">
    <w:abstractNumId w:val="21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8"/>
  </w:num>
  <w:num w:numId="15">
    <w:abstractNumId w:val="17"/>
  </w:num>
  <w:num w:numId="16">
    <w:abstractNumId w:val="15"/>
  </w:num>
  <w:num w:numId="17">
    <w:abstractNumId w:val="22"/>
  </w:num>
  <w:num w:numId="18">
    <w:abstractNumId w:val="2"/>
  </w:num>
  <w:num w:numId="19">
    <w:abstractNumId w:val="9"/>
  </w:num>
  <w:num w:numId="20">
    <w:abstractNumId w:val="4"/>
  </w:num>
  <w:num w:numId="21">
    <w:abstractNumId w:val="10"/>
  </w:num>
  <w:num w:numId="22">
    <w:abstractNumId w:val="6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207F9"/>
    <w:rsid w:val="00022B0E"/>
    <w:rsid w:val="0002574B"/>
    <w:rsid w:val="00025AD1"/>
    <w:rsid w:val="00031497"/>
    <w:rsid w:val="000429FF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A0671"/>
    <w:rsid w:val="000A1258"/>
    <w:rsid w:val="000A15DA"/>
    <w:rsid w:val="000A24B6"/>
    <w:rsid w:val="000A2DFA"/>
    <w:rsid w:val="000A2F38"/>
    <w:rsid w:val="000B40CD"/>
    <w:rsid w:val="000B77F8"/>
    <w:rsid w:val="000B7A10"/>
    <w:rsid w:val="000C2C33"/>
    <w:rsid w:val="000D024D"/>
    <w:rsid w:val="000D3BBC"/>
    <w:rsid w:val="000D4A9E"/>
    <w:rsid w:val="000D6897"/>
    <w:rsid w:val="000E0E22"/>
    <w:rsid w:val="000E3855"/>
    <w:rsid w:val="000E5D0D"/>
    <w:rsid w:val="000E6386"/>
    <w:rsid w:val="000E6C62"/>
    <w:rsid w:val="000F2278"/>
    <w:rsid w:val="000F7EB7"/>
    <w:rsid w:val="00100CDF"/>
    <w:rsid w:val="001038B0"/>
    <w:rsid w:val="0011080C"/>
    <w:rsid w:val="0011374D"/>
    <w:rsid w:val="00113A6E"/>
    <w:rsid w:val="001172DC"/>
    <w:rsid w:val="00121751"/>
    <w:rsid w:val="00134379"/>
    <w:rsid w:val="00134394"/>
    <w:rsid w:val="00136BC0"/>
    <w:rsid w:val="00145551"/>
    <w:rsid w:val="00153616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A0476"/>
    <w:rsid w:val="001A4CF1"/>
    <w:rsid w:val="001A626C"/>
    <w:rsid w:val="001B045C"/>
    <w:rsid w:val="001B42DD"/>
    <w:rsid w:val="001B6D5B"/>
    <w:rsid w:val="001B75FE"/>
    <w:rsid w:val="001C182F"/>
    <w:rsid w:val="001C216D"/>
    <w:rsid w:val="001C4D0E"/>
    <w:rsid w:val="001C7B90"/>
    <w:rsid w:val="001D303F"/>
    <w:rsid w:val="001D5FBE"/>
    <w:rsid w:val="001D7772"/>
    <w:rsid w:val="001D7CC6"/>
    <w:rsid w:val="001F0871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25F72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37F"/>
    <w:rsid w:val="002618B1"/>
    <w:rsid w:val="00261C69"/>
    <w:rsid w:val="00263EF8"/>
    <w:rsid w:val="00266C97"/>
    <w:rsid w:val="00266FE9"/>
    <w:rsid w:val="00267A95"/>
    <w:rsid w:val="00270CCF"/>
    <w:rsid w:val="002714B4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A0A58"/>
    <w:rsid w:val="002A4511"/>
    <w:rsid w:val="002B0DB7"/>
    <w:rsid w:val="002B70CC"/>
    <w:rsid w:val="002C0142"/>
    <w:rsid w:val="002C3B7C"/>
    <w:rsid w:val="002D20D2"/>
    <w:rsid w:val="002D7DD7"/>
    <w:rsid w:val="002E1B71"/>
    <w:rsid w:val="002E2DFE"/>
    <w:rsid w:val="002E3321"/>
    <w:rsid w:val="002E77D1"/>
    <w:rsid w:val="002F3DCB"/>
    <w:rsid w:val="002F445A"/>
    <w:rsid w:val="002F500B"/>
    <w:rsid w:val="003005A3"/>
    <w:rsid w:val="00304EDB"/>
    <w:rsid w:val="00307E57"/>
    <w:rsid w:val="00311B0A"/>
    <w:rsid w:val="00313BD0"/>
    <w:rsid w:val="00333593"/>
    <w:rsid w:val="00341623"/>
    <w:rsid w:val="00342367"/>
    <w:rsid w:val="003460AC"/>
    <w:rsid w:val="00347786"/>
    <w:rsid w:val="00352E09"/>
    <w:rsid w:val="00353DC3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85332"/>
    <w:rsid w:val="003870A5"/>
    <w:rsid w:val="00387545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E36"/>
    <w:rsid w:val="0041377C"/>
    <w:rsid w:val="00413B07"/>
    <w:rsid w:val="004143F9"/>
    <w:rsid w:val="00431928"/>
    <w:rsid w:val="004328AC"/>
    <w:rsid w:val="00434160"/>
    <w:rsid w:val="00436710"/>
    <w:rsid w:val="00440F13"/>
    <w:rsid w:val="004432BE"/>
    <w:rsid w:val="004432EF"/>
    <w:rsid w:val="004446F8"/>
    <w:rsid w:val="00450314"/>
    <w:rsid w:val="004509B8"/>
    <w:rsid w:val="00451614"/>
    <w:rsid w:val="00455EA5"/>
    <w:rsid w:val="00456C73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93419"/>
    <w:rsid w:val="004A17A5"/>
    <w:rsid w:val="004A181B"/>
    <w:rsid w:val="004A4D1B"/>
    <w:rsid w:val="004A75DC"/>
    <w:rsid w:val="004B0752"/>
    <w:rsid w:val="004B411D"/>
    <w:rsid w:val="004B55AC"/>
    <w:rsid w:val="004B600A"/>
    <w:rsid w:val="004B6067"/>
    <w:rsid w:val="004C7E5D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501E75"/>
    <w:rsid w:val="00517D55"/>
    <w:rsid w:val="005259F4"/>
    <w:rsid w:val="00525D97"/>
    <w:rsid w:val="00530B13"/>
    <w:rsid w:val="0053280F"/>
    <w:rsid w:val="0054404B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73C"/>
    <w:rsid w:val="00582AF8"/>
    <w:rsid w:val="00583B5A"/>
    <w:rsid w:val="00583BC2"/>
    <w:rsid w:val="005857D9"/>
    <w:rsid w:val="00591A37"/>
    <w:rsid w:val="005A15E0"/>
    <w:rsid w:val="005A2F4A"/>
    <w:rsid w:val="005A3F94"/>
    <w:rsid w:val="005A716B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29C1"/>
    <w:rsid w:val="005D600C"/>
    <w:rsid w:val="005E17FB"/>
    <w:rsid w:val="005E1A2E"/>
    <w:rsid w:val="005E34A0"/>
    <w:rsid w:val="005E7C19"/>
    <w:rsid w:val="005F4667"/>
    <w:rsid w:val="005F5E16"/>
    <w:rsid w:val="00600C3E"/>
    <w:rsid w:val="00607D23"/>
    <w:rsid w:val="00610213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5BCC"/>
    <w:rsid w:val="0072367E"/>
    <w:rsid w:val="00724D30"/>
    <w:rsid w:val="007314D4"/>
    <w:rsid w:val="00732010"/>
    <w:rsid w:val="00740543"/>
    <w:rsid w:val="007432CE"/>
    <w:rsid w:val="00743934"/>
    <w:rsid w:val="00743C4C"/>
    <w:rsid w:val="007467BB"/>
    <w:rsid w:val="00750FEE"/>
    <w:rsid w:val="00752E66"/>
    <w:rsid w:val="007619D7"/>
    <w:rsid w:val="00772730"/>
    <w:rsid w:val="00781510"/>
    <w:rsid w:val="007828AE"/>
    <w:rsid w:val="00786B4D"/>
    <w:rsid w:val="007871CD"/>
    <w:rsid w:val="00790CB4"/>
    <w:rsid w:val="00794F0B"/>
    <w:rsid w:val="007A2218"/>
    <w:rsid w:val="007A70E0"/>
    <w:rsid w:val="007B11FC"/>
    <w:rsid w:val="007B2060"/>
    <w:rsid w:val="007C146E"/>
    <w:rsid w:val="007C3674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E7544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2290A"/>
    <w:rsid w:val="00832C82"/>
    <w:rsid w:val="0083309F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7A83"/>
    <w:rsid w:val="008802F9"/>
    <w:rsid w:val="00881AA1"/>
    <w:rsid w:val="00884AB7"/>
    <w:rsid w:val="00891BA4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69AB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3729"/>
    <w:rsid w:val="008D69EA"/>
    <w:rsid w:val="008D7174"/>
    <w:rsid w:val="008D7675"/>
    <w:rsid w:val="008E1A6F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7F90"/>
    <w:rsid w:val="0098100B"/>
    <w:rsid w:val="00982CE9"/>
    <w:rsid w:val="00982EE1"/>
    <w:rsid w:val="00985BCB"/>
    <w:rsid w:val="00991D19"/>
    <w:rsid w:val="0099500C"/>
    <w:rsid w:val="009A17DD"/>
    <w:rsid w:val="009A19FE"/>
    <w:rsid w:val="009B769A"/>
    <w:rsid w:val="009C3548"/>
    <w:rsid w:val="009C6D8E"/>
    <w:rsid w:val="009C7187"/>
    <w:rsid w:val="009D0CDF"/>
    <w:rsid w:val="009E30CA"/>
    <w:rsid w:val="009E3752"/>
    <w:rsid w:val="009E7699"/>
    <w:rsid w:val="009F3765"/>
    <w:rsid w:val="009F5757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7538"/>
    <w:rsid w:val="00A34037"/>
    <w:rsid w:val="00A355CF"/>
    <w:rsid w:val="00A37DFD"/>
    <w:rsid w:val="00A43694"/>
    <w:rsid w:val="00A43C9C"/>
    <w:rsid w:val="00A462D3"/>
    <w:rsid w:val="00A50A27"/>
    <w:rsid w:val="00A61461"/>
    <w:rsid w:val="00A61609"/>
    <w:rsid w:val="00A62EE4"/>
    <w:rsid w:val="00A660B5"/>
    <w:rsid w:val="00A70F9C"/>
    <w:rsid w:val="00A71835"/>
    <w:rsid w:val="00A7607C"/>
    <w:rsid w:val="00A832EE"/>
    <w:rsid w:val="00A85742"/>
    <w:rsid w:val="00A9619F"/>
    <w:rsid w:val="00A969B3"/>
    <w:rsid w:val="00AA08CB"/>
    <w:rsid w:val="00AA646B"/>
    <w:rsid w:val="00AB31CC"/>
    <w:rsid w:val="00AB31E6"/>
    <w:rsid w:val="00AB5EFE"/>
    <w:rsid w:val="00AC0190"/>
    <w:rsid w:val="00AC2A1E"/>
    <w:rsid w:val="00AD0045"/>
    <w:rsid w:val="00AD347C"/>
    <w:rsid w:val="00AD54A5"/>
    <w:rsid w:val="00AE0980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574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2916"/>
    <w:rsid w:val="00BA7250"/>
    <w:rsid w:val="00BC2C5D"/>
    <w:rsid w:val="00BC2EE8"/>
    <w:rsid w:val="00BC41F1"/>
    <w:rsid w:val="00BD06C8"/>
    <w:rsid w:val="00BD7DC5"/>
    <w:rsid w:val="00BE0C20"/>
    <w:rsid w:val="00BE31EF"/>
    <w:rsid w:val="00BE783D"/>
    <w:rsid w:val="00BE7F8E"/>
    <w:rsid w:val="00BF3786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5B0E"/>
    <w:rsid w:val="00C446D0"/>
    <w:rsid w:val="00C51FD2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978BA"/>
    <w:rsid w:val="00CA3D6B"/>
    <w:rsid w:val="00CB0D25"/>
    <w:rsid w:val="00CB1E76"/>
    <w:rsid w:val="00CB4B7B"/>
    <w:rsid w:val="00CB7A68"/>
    <w:rsid w:val="00CC504E"/>
    <w:rsid w:val="00CC51DA"/>
    <w:rsid w:val="00CC6B30"/>
    <w:rsid w:val="00CE07D6"/>
    <w:rsid w:val="00CE08C7"/>
    <w:rsid w:val="00CE0DCD"/>
    <w:rsid w:val="00CE1297"/>
    <w:rsid w:val="00CE1F29"/>
    <w:rsid w:val="00CF1483"/>
    <w:rsid w:val="00CF5D44"/>
    <w:rsid w:val="00CF7380"/>
    <w:rsid w:val="00D14FB8"/>
    <w:rsid w:val="00D15311"/>
    <w:rsid w:val="00D17DE2"/>
    <w:rsid w:val="00D22810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95FDF"/>
    <w:rsid w:val="00DA0A7A"/>
    <w:rsid w:val="00DA0CBB"/>
    <w:rsid w:val="00DA2DF1"/>
    <w:rsid w:val="00DA6387"/>
    <w:rsid w:val="00DA76E0"/>
    <w:rsid w:val="00DB0226"/>
    <w:rsid w:val="00DB1221"/>
    <w:rsid w:val="00DB48D5"/>
    <w:rsid w:val="00DC2754"/>
    <w:rsid w:val="00DC2993"/>
    <w:rsid w:val="00DC2CF9"/>
    <w:rsid w:val="00DD56AB"/>
    <w:rsid w:val="00DD5CB6"/>
    <w:rsid w:val="00DE0A4C"/>
    <w:rsid w:val="00DE0B75"/>
    <w:rsid w:val="00DE3FE2"/>
    <w:rsid w:val="00DE6178"/>
    <w:rsid w:val="00DE7E2A"/>
    <w:rsid w:val="00DF3DFF"/>
    <w:rsid w:val="00DF4347"/>
    <w:rsid w:val="00DF6CE6"/>
    <w:rsid w:val="00E022D5"/>
    <w:rsid w:val="00E071F7"/>
    <w:rsid w:val="00E1063A"/>
    <w:rsid w:val="00E17FE0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4D1B"/>
    <w:rsid w:val="00E6647F"/>
    <w:rsid w:val="00E71778"/>
    <w:rsid w:val="00E71B0C"/>
    <w:rsid w:val="00E72C2E"/>
    <w:rsid w:val="00E7369D"/>
    <w:rsid w:val="00E74FD7"/>
    <w:rsid w:val="00E87910"/>
    <w:rsid w:val="00E87FE8"/>
    <w:rsid w:val="00E9590A"/>
    <w:rsid w:val="00E9674F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47A1"/>
    <w:rsid w:val="00F05529"/>
    <w:rsid w:val="00F07775"/>
    <w:rsid w:val="00F1107C"/>
    <w:rsid w:val="00F12DE0"/>
    <w:rsid w:val="00F14BD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7F0"/>
    <w:rsid w:val="00F65AAE"/>
    <w:rsid w:val="00F66D3D"/>
    <w:rsid w:val="00F7470D"/>
    <w:rsid w:val="00F82A80"/>
    <w:rsid w:val="00F85C50"/>
    <w:rsid w:val="00F87CB7"/>
    <w:rsid w:val="00F92807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47D7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4B0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41C2"/>
    <w:rsid w:val="0008773E"/>
    <w:rsid w:val="001024F6"/>
    <w:rsid w:val="00157D54"/>
    <w:rsid w:val="00173289"/>
    <w:rsid w:val="001A2B16"/>
    <w:rsid w:val="001B5E87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647283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5455F"/>
    <w:rsid w:val="009559BB"/>
    <w:rsid w:val="00981372"/>
    <w:rsid w:val="00992DCA"/>
    <w:rsid w:val="009D2782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310</cp:revision>
  <dcterms:created xsi:type="dcterms:W3CDTF">2019-09-17T19:50:00Z</dcterms:created>
  <dcterms:modified xsi:type="dcterms:W3CDTF">2022-04-24T18:58:00Z</dcterms:modified>
</cp:coreProperties>
</file>