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3E" w:rsidRPr="00CD0AFD" w:rsidRDefault="00504B3E" w:rsidP="00504B3E">
      <w:pPr>
        <w:tabs>
          <w:tab w:val="left" w:pos="2399"/>
        </w:tabs>
        <w:spacing w:after="0" w:line="240" w:lineRule="auto"/>
        <w:ind w:left="-58" w:firstLine="368"/>
        <w:jc w:val="center"/>
        <w:rPr>
          <w:rFonts w:ascii="Times New Roman" w:eastAsia="Times New Roman" w:hAnsi="Times New Roman" w:cs="Simplified Arabic" w:hint="cs"/>
          <w:b/>
          <w:bCs/>
          <w:sz w:val="32"/>
          <w:szCs w:val="32"/>
          <w:u w:val="single"/>
          <w:rtl/>
          <w:lang w:bidi="ar-IQ"/>
        </w:rPr>
      </w:pPr>
      <w:r w:rsidRPr="00CD0AFD">
        <w:rPr>
          <w:rFonts w:ascii="Times New Roman" w:eastAsia="Times New Roman" w:hAnsi="Times New Roman" w:cs="Simplified Arabic"/>
          <w:b/>
          <w:bCs/>
          <w:sz w:val="32"/>
          <w:szCs w:val="32"/>
          <w:u w:val="single"/>
          <w:lang w:bidi="ar-IQ"/>
        </w:rPr>
        <w:t>Experiment No. (</w:t>
      </w:r>
      <w:r>
        <w:rPr>
          <w:rFonts w:ascii="Times New Roman" w:eastAsia="Times New Roman" w:hAnsi="Times New Roman" w:cs="Simplified Arabic"/>
          <w:b/>
          <w:bCs/>
          <w:sz w:val="32"/>
          <w:szCs w:val="32"/>
          <w:u w:val="single"/>
          <w:lang w:bidi="ar-IQ"/>
        </w:rPr>
        <w:t>10</w:t>
      </w:r>
      <w:r w:rsidRPr="00CD0AFD">
        <w:rPr>
          <w:rFonts w:ascii="Times New Roman" w:eastAsia="Times New Roman" w:hAnsi="Times New Roman" w:cs="Simplified Arabic"/>
          <w:b/>
          <w:bCs/>
          <w:sz w:val="32"/>
          <w:szCs w:val="32"/>
          <w:u w:val="single"/>
          <w:lang w:bidi="ar-IQ"/>
        </w:rPr>
        <w:t>)</w:t>
      </w:r>
    </w:p>
    <w:p w:rsidR="00241B79" w:rsidRDefault="00241B79" w:rsidP="00504B3E">
      <w:pPr>
        <w:bidi w:val="0"/>
        <w:rPr>
          <w:lang w:bidi="ar-IQ"/>
        </w:rPr>
      </w:pPr>
    </w:p>
    <w:p w:rsidR="00504B3E" w:rsidRDefault="00504B3E" w:rsidP="00504B3E">
      <w:pPr>
        <w:tabs>
          <w:tab w:val="left" w:pos="3296"/>
        </w:tabs>
        <w:jc w:val="center"/>
        <w:rPr>
          <w:rFonts w:asciiTheme="majorBidi" w:hAnsiTheme="majorBidi" w:cs="Times New Roman"/>
          <w:b/>
          <w:bCs/>
          <w:sz w:val="32"/>
          <w:szCs w:val="32"/>
          <w:rtl/>
          <w:lang w:bidi="ar-IQ"/>
        </w:rPr>
      </w:pPr>
      <w:r w:rsidRPr="008D11BC">
        <w:rPr>
          <w:rFonts w:asciiTheme="majorBidi" w:hAnsiTheme="majorBidi" w:cs="Times New Roman"/>
          <w:b/>
          <w:bCs/>
          <w:sz w:val="32"/>
          <w:szCs w:val="32"/>
          <w:lang w:bidi="ar-IQ"/>
        </w:rPr>
        <w:t>Study of heat waves in solids</w:t>
      </w:r>
      <w:r>
        <w:rPr>
          <w:rFonts w:asciiTheme="majorBidi" w:hAnsiTheme="majorBidi" w:cs="Times New Roman"/>
          <w:b/>
          <w:bCs/>
          <w:sz w:val="32"/>
          <w:szCs w:val="32"/>
          <w:lang w:bidi="ar-IQ"/>
        </w:rPr>
        <w:t xml:space="preserve"> ))</w:t>
      </w:r>
      <w:r>
        <w:rPr>
          <w:rFonts w:asciiTheme="majorBidi" w:hAnsiTheme="majorBidi" w:cs="Times New Roman" w:hint="cs"/>
          <w:b/>
          <w:bCs/>
          <w:sz w:val="32"/>
          <w:szCs w:val="32"/>
          <w:rtl/>
          <w:lang w:bidi="ar-IQ"/>
        </w:rPr>
        <w:t xml:space="preserve"> ))</w:t>
      </w:r>
    </w:p>
    <w:p w:rsidR="00504B3E" w:rsidRDefault="00504B3E" w:rsidP="00504B3E">
      <w:pPr>
        <w:tabs>
          <w:tab w:val="left" w:pos="3296"/>
        </w:tabs>
        <w:jc w:val="center"/>
        <w:rPr>
          <w:rFonts w:asciiTheme="majorBidi" w:hAnsiTheme="majorBidi" w:cs="Times New Roman"/>
          <w:b/>
          <w:bCs/>
          <w:sz w:val="32"/>
          <w:szCs w:val="32"/>
          <w:lang w:bidi="ar-IQ"/>
        </w:rPr>
      </w:pPr>
    </w:p>
    <w:p w:rsidR="00504B3E" w:rsidRDefault="00504B3E" w:rsidP="00504B3E">
      <w:pPr>
        <w:tabs>
          <w:tab w:val="left" w:pos="3296"/>
        </w:tabs>
        <w:jc w:val="right"/>
        <w:rPr>
          <w:rFonts w:asciiTheme="majorBidi" w:hAnsiTheme="majorBidi" w:cs="Times New Roman"/>
          <w:b/>
          <w:bCs/>
          <w:sz w:val="28"/>
          <w:szCs w:val="28"/>
          <w:u w:val="single"/>
          <w:lang w:bidi="ar-IQ"/>
        </w:rPr>
      </w:pPr>
      <w:r>
        <w:rPr>
          <w:rFonts w:asciiTheme="majorBidi" w:hAnsiTheme="majorBidi" w:cs="Times New Roman"/>
          <w:b/>
          <w:bCs/>
          <w:sz w:val="28"/>
          <w:szCs w:val="28"/>
          <w:u w:val="single"/>
          <w:lang w:bidi="ar-IQ"/>
        </w:rPr>
        <w:t>T</w:t>
      </w:r>
      <w:r w:rsidRPr="008D11BC">
        <w:rPr>
          <w:rFonts w:asciiTheme="majorBidi" w:hAnsiTheme="majorBidi" w:cs="Times New Roman"/>
          <w:b/>
          <w:bCs/>
          <w:sz w:val="28"/>
          <w:szCs w:val="28"/>
          <w:u w:val="single"/>
          <w:lang w:bidi="ar-IQ"/>
        </w:rPr>
        <w:t>he purpose of the experiment :</w:t>
      </w:r>
    </w:p>
    <w:p w:rsidR="00504B3E" w:rsidRPr="005A46CC" w:rsidRDefault="00504B3E" w:rsidP="00504B3E">
      <w:pPr>
        <w:tabs>
          <w:tab w:val="left" w:pos="3296"/>
        </w:tabs>
        <w:jc w:val="right"/>
        <w:rPr>
          <w:rFonts w:asciiTheme="majorBidi" w:hAnsiTheme="majorBidi" w:cs="Times New Roman"/>
          <w:sz w:val="28"/>
          <w:szCs w:val="28"/>
          <w:lang w:bidi="ar-IQ"/>
        </w:rPr>
      </w:pPr>
      <w:r w:rsidRPr="005A46CC">
        <w:rPr>
          <w:rFonts w:asciiTheme="majorBidi" w:hAnsiTheme="majorBidi" w:cs="Times New Roman"/>
          <w:sz w:val="28"/>
          <w:szCs w:val="28"/>
          <w:lang w:bidi="ar-IQ"/>
        </w:rPr>
        <w:t>To measure the thermal diffusion coefficient in a solid body by monitoring the transmission of heat waves through it</w:t>
      </w:r>
    </w:p>
    <w:p w:rsidR="00504B3E" w:rsidRPr="005A46CC" w:rsidRDefault="00504B3E" w:rsidP="00504B3E">
      <w:pPr>
        <w:tabs>
          <w:tab w:val="left" w:pos="3296"/>
        </w:tabs>
        <w:jc w:val="right"/>
        <w:rPr>
          <w:rFonts w:asciiTheme="majorBidi" w:hAnsiTheme="majorBidi" w:cs="Times New Roman"/>
          <w:sz w:val="28"/>
          <w:szCs w:val="28"/>
          <w:lang w:bidi="ar-IQ"/>
        </w:rPr>
      </w:pPr>
      <w:r w:rsidRPr="005A46CC">
        <w:rPr>
          <w:rFonts w:asciiTheme="majorBidi" w:hAnsiTheme="majorBidi" w:cs="Times New Roman"/>
          <w:sz w:val="28"/>
          <w:szCs w:val="28"/>
          <w:lang w:bidi="ar-IQ"/>
        </w:rPr>
        <w:t>the theory</w:t>
      </w:r>
      <w:r>
        <w:rPr>
          <w:rFonts w:asciiTheme="majorBidi" w:hAnsiTheme="majorBidi" w:cs="Times New Roman"/>
          <w:sz w:val="28"/>
          <w:szCs w:val="28"/>
          <w:lang w:bidi="ar-IQ"/>
        </w:rPr>
        <w:t>.</w:t>
      </w:r>
    </w:p>
    <w:p w:rsidR="00504B3E" w:rsidRDefault="00504B3E" w:rsidP="00504B3E">
      <w:pPr>
        <w:tabs>
          <w:tab w:val="left" w:pos="3296"/>
        </w:tabs>
        <w:jc w:val="right"/>
        <w:rPr>
          <w:rFonts w:asciiTheme="majorBidi" w:hAnsiTheme="majorBidi" w:cs="Times New Roman"/>
          <w:sz w:val="28"/>
          <w:szCs w:val="28"/>
          <w:lang w:bidi="ar-IQ"/>
        </w:rPr>
      </w:pPr>
      <w:r w:rsidRPr="005A46CC">
        <w:rPr>
          <w:rFonts w:asciiTheme="majorBidi" w:hAnsiTheme="majorBidi" w:cs="Times New Roman"/>
          <w:sz w:val="28"/>
          <w:szCs w:val="28"/>
          <w:lang w:bidi="ar-IQ"/>
        </w:rPr>
        <w:t>Solid bodies transfer heat by conduction, which is expressed physically by the following equation in one-dimensional coordinates</w:t>
      </w:r>
      <w:r>
        <w:rPr>
          <w:rFonts w:asciiTheme="majorBidi" w:hAnsiTheme="majorBidi" w:cs="Times New Roman"/>
          <w:sz w:val="28"/>
          <w:szCs w:val="28"/>
          <w:lang w:bidi="ar-IQ"/>
        </w:rPr>
        <w:t>:</w:t>
      </w:r>
    </w:p>
    <w:p w:rsidR="00504B3E" w:rsidRPr="005A46CC" w:rsidRDefault="00504B3E" w:rsidP="00504B3E">
      <w:pPr>
        <w:tabs>
          <w:tab w:val="left" w:pos="3296"/>
        </w:tabs>
        <w:jc w:val="right"/>
        <w:rPr>
          <w:rFonts w:asciiTheme="majorBidi" w:hAnsiTheme="majorBidi" w:cs="Times New Roman"/>
          <w:sz w:val="28"/>
          <w:szCs w:val="28"/>
          <w:lang w:bidi="ar-IQ"/>
        </w:rPr>
      </w:pPr>
      <w:r w:rsidRPr="00B31EE9">
        <w:rPr>
          <w:rFonts w:cs="Simplified Arabic"/>
          <w:position w:val="-24"/>
          <w:sz w:val="32"/>
          <w:szCs w:val="32"/>
          <w:lang w:bidi="ar-IQ"/>
        </w:rPr>
        <w:object w:dxaOrig="99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9pt" o:ole="">
            <v:imagedata r:id="rId4" o:title=""/>
          </v:shape>
          <o:OLEObject Type="Embed" ProgID="Equation.3" ShapeID="_x0000_i1025" DrawAspect="Content" ObjectID="_1701448186" r:id="rId5"/>
        </w:object>
      </w:r>
    </w:p>
    <w:p w:rsidR="00504B3E" w:rsidRDefault="00504B3E" w:rsidP="00504B3E">
      <w:pPr>
        <w:tabs>
          <w:tab w:val="left" w:pos="3296"/>
        </w:tabs>
        <w:jc w:val="right"/>
        <w:rPr>
          <w:rFonts w:asciiTheme="majorBidi" w:hAnsiTheme="majorBidi" w:cs="Times New Roman"/>
          <w:sz w:val="28"/>
          <w:szCs w:val="28"/>
          <w:lang w:bidi="ar-IQ"/>
        </w:rPr>
      </w:pPr>
      <w:r w:rsidRPr="005A46CC">
        <w:rPr>
          <w:rFonts w:asciiTheme="majorBidi" w:hAnsiTheme="majorBidi" w:cs="Times New Roman"/>
          <w:sz w:val="28"/>
          <w:szCs w:val="28"/>
          <w:lang w:bidi="ar-IQ"/>
        </w:rPr>
        <w:t>Whereas</w:t>
      </w:r>
      <w:r>
        <w:rPr>
          <w:rFonts w:asciiTheme="majorBidi" w:hAnsiTheme="majorBidi" w:cs="Times New Roman"/>
          <w:sz w:val="28"/>
          <w:szCs w:val="28"/>
          <w:lang w:bidi="ar-IQ"/>
        </w:rPr>
        <w:t>:</w:t>
      </w:r>
    </w:p>
    <w:p w:rsidR="00504B3E" w:rsidRDefault="00504B3E" w:rsidP="00504B3E">
      <w:pPr>
        <w:tabs>
          <w:tab w:val="left" w:pos="3296"/>
        </w:tabs>
        <w:jc w:val="right"/>
        <w:rPr>
          <w:rFonts w:asciiTheme="majorBidi" w:hAnsiTheme="majorBidi" w:cs="Times New Roman"/>
          <w:sz w:val="28"/>
          <w:szCs w:val="28"/>
          <w:lang w:bidi="ar-IQ"/>
        </w:rPr>
      </w:pPr>
      <w:r>
        <w:rPr>
          <w:rFonts w:asciiTheme="majorBidi" w:hAnsiTheme="majorBidi" w:cs="Times New Roman"/>
          <w:sz w:val="28"/>
          <w:szCs w:val="28"/>
          <w:lang w:bidi="ar-IQ"/>
        </w:rPr>
        <w:t xml:space="preserve">G : </w:t>
      </w:r>
      <w:r w:rsidRPr="005A46CC">
        <w:rPr>
          <w:rFonts w:asciiTheme="majorBidi" w:hAnsiTheme="majorBidi" w:cs="Times New Roman"/>
          <w:sz w:val="28"/>
          <w:szCs w:val="28"/>
          <w:lang w:bidi="ar-IQ"/>
        </w:rPr>
        <w:t>Represents the density of the vertical heat pulse per unit area</w:t>
      </w:r>
      <w:r>
        <w:rPr>
          <w:rFonts w:asciiTheme="majorBidi" w:hAnsiTheme="majorBidi" w:cs="Times New Roman"/>
          <w:sz w:val="28"/>
          <w:szCs w:val="28"/>
          <w:lang w:bidi="ar-IQ"/>
        </w:rPr>
        <w:t>.</w:t>
      </w:r>
    </w:p>
    <w:p w:rsidR="00504B3E" w:rsidRPr="00863694" w:rsidRDefault="00504B3E" w:rsidP="00504B3E">
      <w:pPr>
        <w:jc w:val="right"/>
        <w:rPr>
          <w:rFonts w:asciiTheme="majorBidi" w:hAnsiTheme="majorBidi" w:cs="Times New Roman"/>
          <w:sz w:val="28"/>
          <w:szCs w:val="28"/>
          <w:lang w:bidi="ar-IQ"/>
        </w:rPr>
      </w:pPr>
      <w:r w:rsidRPr="005A46CC">
        <w:rPr>
          <w:rFonts w:cs="Simplified Arabic"/>
          <w:sz w:val="32"/>
          <w:szCs w:val="32"/>
          <w:lang w:bidi="ar-IQ"/>
        </w:rPr>
        <w:t>Regression</w:t>
      </w:r>
      <w:r>
        <w:rPr>
          <w:rFonts w:cs="Simplified Arabic"/>
          <w:sz w:val="32"/>
          <w:szCs w:val="32"/>
          <w:lang w:bidi="ar-IQ"/>
        </w:rPr>
        <w:t>.</w:t>
      </w:r>
      <w:r>
        <w:rPr>
          <w:rFonts w:cs="Simplified Arabic" w:hint="cs"/>
          <w:sz w:val="32"/>
          <w:szCs w:val="32"/>
          <w:rtl/>
          <w:lang w:bidi="ar-IQ"/>
        </w:rPr>
        <w:t xml:space="preserve">  :   </w:t>
      </w:r>
      <w:r w:rsidRPr="00EF03D1">
        <w:rPr>
          <w:rFonts w:cs="Simplified Arabic"/>
          <w:position w:val="-24"/>
          <w:sz w:val="32"/>
          <w:szCs w:val="32"/>
          <w:lang w:bidi="ar-IQ"/>
        </w:rPr>
        <w:object w:dxaOrig="400" w:dyaOrig="620">
          <v:shape id="_x0000_i1026" type="#_x0000_t75" style="width:20.25pt;height:30.75pt" o:ole="">
            <v:imagedata r:id="rId6" o:title=""/>
          </v:shape>
          <o:OLEObject Type="Embed" ProgID="Equation.3" ShapeID="_x0000_i1026" DrawAspect="Content" ObjectID="_1701448187" r:id="rId7"/>
        </w:object>
      </w:r>
    </w:p>
    <w:p w:rsidR="00504B3E" w:rsidRDefault="00504B3E" w:rsidP="00504B3E">
      <w:pPr>
        <w:rPr>
          <w:rFonts w:asciiTheme="majorBidi" w:hAnsiTheme="majorBidi" w:cs="Times New Roman"/>
          <w:sz w:val="28"/>
          <w:szCs w:val="28"/>
          <w:lang w:bidi="ar-IQ"/>
        </w:rPr>
      </w:pPr>
    </w:p>
    <w:p w:rsidR="00504B3E" w:rsidRDefault="00504B3E" w:rsidP="00504B3E">
      <w:pPr>
        <w:jc w:val="right"/>
        <w:rPr>
          <w:rFonts w:cs="Simplified Arabic"/>
          <w:sz w:val="32"/>
          <w:szCs w:val="32"/>
          <w:lang w:bidi="ar-IQ"/>
        </w:rPr>
      </w:pPr>
      <w:r>
        <w:rPr>
          <w:rFonts w:asciiTheme="majorBidi" w:hAnsiTheme="majorBidi" w:cs="Times New Roman"/>
          <w:sz w:val="28"/>
          <w:szCs w:val="28"/>
          <w:lang w:bidi="ar-IQ"/>
        </w:rPr>
        <w:t xml:space="preserve">R : </w:t>
      </w:r>
      <w:r w:rsidRPr="005A46CC">
        <w:rPr>
          <w:rFonts w:asciiTheme="majorBidi" w:hAnsiTheme="majorBidi" w:cs="Times New Roman"/>
          <w:sz w:val="28"/>
          <w:szCs w:val="28"/>
          <w:lang w:bidi="ar-IQ"/>
        </w:rPr>
        <w:t>Thermal conductivity coefficient of a solid body</w:t>
      </w:r>
      <w:r w:rsidRPr="008722B7">
        <w:rPr>
          <w:rFonts w:cs="Simplified Arabic"/>
          <w:position w:val="-10"/>
          <w:sz w:val="32"/>
          <w:szCs w:val="32"/>
          <w:lang w:bidi="ar-IQ"/>
        </w:rPr>
        <w:object w:dxaOrig="2439" w:dyaOrig="360">
          <v:shape id="_x0000_i1027" type="#_x0000_t75" style="width:122.25pt;height:18pt" o:ole="">
            <v:imagedata r:id="rId8" o:title=""/>
          </v:shape>
          <o:OLEObject Type="Embed" ProgID="Equation.3" ShapeID="_x0000_i1027" DrawAspect="Content" ObjectID="_1701448188" r:id="rId9"/>
        </w:object>
      </w:r>
    </w:p>
    <w:p w:rsidR="00504B3E" w:rsidRDefault="00504B3E" w:rsidP="00504B3E">
      <w:pPr>
        <w:jc w:val="right"/>
        <w:rPr>
          <w:rFonts w:asciiTheme="majorBidi" w:hAnsiTheme="majorBidi" w:cs="Times New Roman"/>
          <w:sz w:val="28"/>
          <w:szCs w:val="28"/>
          <w:lang w:bidi="ar-IQ"/>
        </w:rPr>
      </w:pPr>
      <w:r w:rsidRPr="005A46CC">
        <w:rPr>
          <w:rFonts w:asciiTheme="majorBidi" w:hAnsiTheme="majorBidi" w:cs="Times New Roman"/>
          <w:sz w:val="28"/>
          <w:szCs w:val="28"/>
          <w:lang w:bidi="ar-IQ"/>
        </w:rPr>
        <w:t>vertical gradient of temperature</w:t>
      </w:r>
      <w:r>
        <w:rPr>
          <w:rFonts w:asciiTheme="majorBidi" w:hAnsiTheme="majorBidi" w:cs="Times New Roman"/>
          <w:sz w:val="28"/>
          <w:szCs w:val="28"/>
          <w:lang w:bidi="ar-IQ"/>
        </w:rPr>
        <w:t>.</w:t>
      </w:r>
    </w:p>
    <w:p w:rsidR="00504B3E" w:rsidRDefault="00504B3E" w:rsidP="00504B3E">
      <w:pPr>
        <w:jc w:val="right"/>
        <w:rPr>
          <w:rFonts w:asciiTheme="majorBidi" w:hAnsiTheme="majorBidi" w:cs="Times New Roman"/>
          <w:sz w:val="28"/>
          <w:szCs w:val="28"/>
          <w:lang w:bidi="ar-IQ"/>
        </w:rPr>
      </w:pPr>
      <w:r w:rsidRPr="00D70E13">
        <w:rPr>
          <w:rFonts w:asciiTheme="majorBidi" w:hAnsiTheme="majorBidi" w:cs="Times New Roman"/>
          <w:sz w:val="28"/>
          <w:szCs w:val="28"/>
          <w:lang w:bidi="ar-IQ"/>
        </w:rPr>
        <w:t>Where the rate of heating somewhere in the solid is given by the equation</w:t>
      </w:r>
      <w:r>
        <w:rPr>
          <w:rFonts w:asciiTheme="majorBidi" w:hAnsiTheme="majorBidi" w:cs="Times New Roman"/>
          <w:sz w:val="28"/>
          <w:szCs w:val="28"/>
          <w:lang w:bidi="ar-IQ"/>
        </w:rPr>
        <w:t>:</w:t>
      </w:r>
    </w:p>
    <w:p w:rsidR="00504B3E" w:rsidRDefault="00504B3E" w:rsidP="00504B3E">
      <w:pPr>
        <w:jc w:val="right"/>
        <w:rPr>
          <w:rFonts w:asciiTheme="majorBidi" w:hAnsiTheme="majorBidi" w:cs="Times New Roman"/>
          <w:sz w:val="28"/>
          <w:szCs w:val="28"/>
          <w:lang w:bidi="ar-IQ"/>
        </w:rPr>
      </w:pPr>
      <w:r w:rsidRPr="00EF03D1">
        <w:rPr>
          <w:rFonts w:cs="Simplified Arabic"/>
          <w:position w:val="-24"/>
          <w:sz w:val="32"/>
          <w:szCs w:val="32"/>
          <w:lang w:bidi="ar-IQ"/>
        </w:rPr>
        <w:object w:dxaOrig="1200" w:dyaOrig="620">
          <v:shape id="_x0000_i1028" type="#_x0000_t75" style="width:84pt;height:44.25pt" o:ole="">
            <v:imagedata r:id="rId10" o:title=""/>
          </v:shape>
          <o:OLEObject Type="Embed" ProgID="Equation.3" ShapeID="_x0000_i1028" DrawAspect="Content" ObjectID="_1701448189" r:id="rId11"/>
        </w:object>
      </w:r>
    </w:p>
    <w:p w:rsidR="00504B3E" w:rsidRDefault="00504B3E" w:rsidP="00504B3E">
      <w:pPr>
        <w:rPr>
          <w:rFonts w:asciiTheme="majorBidi" w:hAnsiTheme="majorBidi" w:cs="Times New Roman"/>
          <w:sz w:val="28"/>
          <w:szCs w:val="28"/>
          <w:lang w:bidi="ar-IQ"/>
        </w:rPr>
      </w:pPr>
    </w:p>
    <w:p w:rsidR="00504B3E" w:rsidRDefault="00504B3E" w:rsidP="00504B3E">
      <w:pPr>
        <w:jc w:val="right"/>
        <w:rPr>
          <w:rFonts w:asciiTheme="majorBidi" w:hAnsiTheme="majorBidi" w:cs="Times New Roman"/>
          <w:sz w:val="28"/>
          <w:szCs w:val="28"/>
          <w:lang w:bidi="ar-IQ"/>
        </w:rPr>
      </w:pPr>
      <w:r w:rsidRPr="00EF03D1">
        <w:rPr>
          <w:rFonts w:cs="Simplified Arabic"/>
          <w:position w:val="-24"/>
          <w:sz w:val="32"/>
          <w:szCs w:val="32"/>
          <w:lang w:bidi="ar-IQ"/>
        </w:rPr>
        <w:object w:dxaOrig="920" w:dyaOrig="660">
          <v:shape id="_x0000_i1029" type="#_x0000_t75" style="width:54.75pt;height:39pt" o:ole="">
            <v:imagedata r:id="rId12" o:title=""/>
          </v:shape>
          <o:OLEObject Type="Embed" ProgID="Equation.3" ShapeID="_x0000_i1029" DrawAspect="Content" ObjectID="_1701448190" r:id="rId13"/>
        </w:object>
      </w:r>
    </w:p>
    <w:p w:rsidR="00504B3E" w:rsidRPr="00D70E13" w:rsidRDefault="00504B3E" w:rsidP="00504B3E">
      <w:pPr>
        <w:jc w:val="right"/>
        <w:rPr>
          <w:rFonts w:asciiTheme="majorBidi" w:hAnsiTheme="majorBidi" w:cs="Times New Roman"/>
          <w:sz w:val="28"/>
          <w:szCs w:val="28"/>
          <w:lang w:bidi="ar-IQ"/>
        </w:rPr>
      </w:pPr>
      <w:r w:rsidRPr="00D70E13">
        <w:rPr>
          <w:rFonts w:cs="Simplified Arabic"/>
          <w:position w:val="-26"/>
          <w:sz w:val="28"/>
          <w:szCs w:val="28"/>
          <w:lang w:bidi="ar-IQ"/>
        </w:rPr>
        <w:object w:dxaOrig="2734" w:dyaOrig="941">
          <v:shape id="_x0000_i1030" type="#_x0000_t75" style="width:150pt;height:51.75pt" o:ole="">
            <v:imagedata r:id="rId14" o:title=""/>
          </v:shape>
          <o:OLEObject Type="Embed" ProgID="Equation.3" ShapeID="_x0000_i1030" DrawAspect="Content" ObjectID="_1701448191" r:id="rId15"/>
        </w:object>
      </w:r>
    </w:p>
    <w:p w:rsidR="00504B3E" w:rsidRDefault="00504B3E" w:rsidP="00504B3E">
      <w:pPr>
        <w:jc w:val="right"/>
        <w:rPr>
          <w:rFonts w:asciiTheme="majorBidi" w:hAnsiTheme="majorBidi" w:cs="Times New Roman"/>
          <w:sz w:val="28"/>
          <w:szCs w:val="28"/>
          <w:lang w:bidi="ar-IQ"/>
        </w:rPr>
      </w:pPr>
    </w:p>
    <w:p w:rsidR="00504B3E" w:rsidRDefault="00504B3E" w:rsidP="00504B3E">
      <w:pPr>
        <w:jc w:val="right"/>
        <w:rPr>
          <w:rFonts w:asciiTheme="majorBidi" w:hAnsiTheme="majorBidi" w:cs="Times New Roman"/>
          <w:sz w:val="28"/>
          <w:szCs w:val="28"/>
          <w:lang w:bidi="ar-IQ"/>
        </w:rPr>
      </w:pPr>
      <w:r>
        <w:rPr>
          <w:rFonts w:asciiTheme="majorBidi" w:hAnsiTheme="majorBidi" w:cs="Times New Roman"/>
          <w:sz w:val="28"/>
          <w:szCs w:val="28"/>
          <w:lang w:bidi="ar-IQ"/>
        </w:rPr>
        <w:t xml:space="preserve">Whereas : </w:t>
      </w:r>
    </w:p>
    <w:p w:rsidR="00504B3E" w:rsidRDefault="00504B3E" w:rsidP="00504B3E">
      <w:pPr>
        <w:jc w:val="right"/>
        <w:rPr>
          <w:rFonts w:asciiTheme="majorBidi" w:hAnsiTheme="majorBidi" w:cs="Times New Roman"/>
          <w:sz w:val="28"/>
          <w:szCs w:val="28"/>
          <w:lang w:bidi="ar-IQ"/>
        </w:rPr>
      </w:pPr>
      <w:r w:rsidRPr="008722B7">
        <w:rPr>
          <w:rFonts w:cs="Simplified Arabic"/>
          <w:position w:val="-10"/>
          <w:sz w:val="32"/>
          <w:szCs w:val="32"/>
          <w:lang w:bidi="ar-IQ"/>
        </w:rPr>
        <w:object w:dxaOrig="999" w:dyaOrig="360">
          <v:shape id="_x0000_i1031" type="#_x0000_t75" style="width:50.25pt;height:18pt" o:ole="">
            <v:imagedata r:id="rId16" o:title=""/>
          </v:shape>
          <o:OLEObject Type="Embed" ProgID="Equation.3" ShapeID="_x0000_i1031" DrawAspect="Content" ObjectID="_1701448192" r:id="rId17"/>
        </w:object>
      </w:r>
      <w:r>
        <w:rPr>
          <w:rFonts w:cs="Simplified Arabic" w:hint="cs"/>
          <w:sz w:val="32"/>
          <w:szCs w:val="32"/>
          <w:rtl/>
          <w:lang w:bidi="ar-IQ"/>
        </w:rPr>
        <w:t xml:space="preserve"> </w:t>
      </w:r>
      <w:r>
        <w:rPr>
          <w:rFonts w:cs="Simplified Arabic"/>
          <w:sz w:val="32"/>
          <w:szCs w:val="32"/>
          <w:lang w:bidi="ar-IQ"/>
        </w:rPr>
        <w:t xml:space="preserve"> </w:t>
      </w:r>
      <w:r w:rsidRPr="00220486">
        <w:rPr>
          <w:rFonts w:cs="Simplified Arabic"/>
          <w:sz w:val="32"/>
          <w:szCs w:val="32"/>
          <w:lang w:bidi="ar-IQ"/>
        </w:rPr>
        <w:t>It is the specific heat of a solid per unit volume</w:t>
      </w:r>
      <w:r>
        <w:rPr>
          <w:rFonts w:cs="Simplified Arabic"/>
          <w:sz w:val="32"/>
          <w:szCs w:val="32"/>
          <w:lang w:bidi="ar-IQ"/>
        </w:rPr>
        <w:t xml:space="preserve"> </w:t>
      </w:r>
      <w:r>
        <w:rPr>
          <w:rFonts w:cs="Simplified Arabic" w:hint="cs"/>
          <w:sz w:val="32"/>
          <w:szCs w:val="32"/>
          <w:rtl/>
          <w:lang w:bidi="ar-IQ"/>
        </w:rPr>
        <w:t>:</w:t>
      </w:r>
      <w:r w:rsidRPr="008722B7">
        <w:rPr>
          <w:rFonts w:cs="Simplified Arabic"/>
          <w:position w:val="-6"/>
          <w:sz w:val="32"/>
          <w:szCs w:val="32"/>
          <w:lang w:bidi="ar-IQ"/>
        </w:rPr>
        <w:object w:dxaOrig="240" w:dyaOrig="279">
          <v:shape id="_x0000_i1032" type="#_x0000_t75" style="width:12pt;height:14.25pt" o:ole="">
            <v:imagedata r:id="rId18" o:title=""/>
          </v:shape>
          <o:OLEObject Type="Embed" ProgID="Equation.3" ShapeID="_x0000_i1032" DrawAspect="Content" ObjectID="_1701448193" r:id="rId19"/>
        </w:object>
      </w:r>
    </w:p>
    <w:p w:rsidR="00504B3E" w:rsidRDefault="00504B3E" w:rsidP="00504B3E">
      <w:pPr>
        <w:rPr>
          <w:rFonts w:asciiTheme="majorBidi" w:hAnsiTheme="majorBidi" w:cs="Times New Roman"/>
          <w:sz w:val="28"/>
          <w:szCs w:val="28"/>
          <w:lang w:bidi="ar-IQ"/>
        </w:rPr>
      </w:pPr>
    </w:p>
    <w:p w:rsidR="00504B3E" w:rsidRDefault="00504B3E" w:rsidP="00504B3E">
      <w:pPr>
        <w:jc w:val="right"/>
        <w:rPr>
          <w:rFonts w:asciiTheme="majorBidi" w:hAnsiTheme="majorBidi" w:cs="Times New Roman"/>
          <w:sz w:val="28"/>
          <w:szCs w:val="28"/>
          <w:lang w:bidi="ar-IQ"/>
        </w:rPr>
      </w:pPr>
      <w:r>
        <w:rPr>
          <w:rFonts w:cs="Simplified Arabic"/>
          <w:sz w:val="32"/>
          <w:szCs w:val="32"/>
          <w:lang w:bidi="ar-IQ"/>
        </w:rPr>
        <w:t xml:space="preserve">  </w:t>
      </w:r>
      <w:r w:rsidRPr="00220486">
        <w:rPr>
          <w:rFonts w:cs="Simplified Arabic"/>
          <w:sz w:val="32"/>
          <w:szCs w:val="32"/>
          <w:lang w:bidi="ar-IQ"/>
        </w:rPr>
        <w:t>It is called the thermal diffusion coefficient</w:t>
      </w:r>
      <w:r w:rsidRPr="00666601">
        <w:rPr>
          <w:rFonts w:cs="Simplified Arabic"/>
          <w:position w:val="-10"/>
          <w:sz w:val="32"/>
          <w:szCs w:val="32"/>
          <w:lang w:bidi="ar-IQ"/>
        </w:rPr>
        <w:object w:dxaOrig="780" w:dyaOrig="360">
          <v:shape id="_x0000_i1033" type="#_x0000_t75" style="width:39pt;height:18pt" o:ole="">
            <v:imagedata r:id="rId20" o:title=""/>
          </v:shape>
          <o:OLEObject Type="Embed" ProgID="Equation.3" ShapeID="_x0000_i1033" DrawAspect="Content" ObjectID="_1701448194" r:id="rId21"/>
        </w:object>
      </w:r>
      <w:r>
        <w:rPr>
          <w:rFonts w:cs="Simplified Arabic" w:hint="cs"/>
          <w:sz w:val="32"/>
          <w:szCs w:val="32"/>
          <w:rtl/>
          <w:lang w:bidi="ar-IQ"/>
        </w:rPr>
        <w:t>:</w:t>
      </w:r>
      <w:r w:rsidRPr="00666601">
        <w:rPr>
          <w:rFonts w:cs="Simplified Arabic"/>
          <w:position w:val="-24"/>
          <w:sz w:val="32"/>
          <w:szCs w:val="32"/>
          <w:lang w:bidi="ar-IQ"/>
        </w:rPr>
        <w:object w:dxaOrig="720" w:dyaOrig="620">
          <v:shape id="_x0000_i1034" type="#_x0000_t75" style="width:36pt;height:30.75pt" o:ole="">
            <v:imagedata r:id="rId22" o:title=""/>
          </v:shape>
          <o:OLEObject Type="Embed" ProgID="Equation.3" ShapeID="_x0000_i1034" DrawAspect="Content" ObjectID="_1701448195" r:id="rId23"/>
        </w:object>
      </w:r>
    </w:p>
    <w:p w:rsidR="00504B3E" w:rsidRDefault="00504B3E" w:rsidP="00504B3E">
      <w:pPr>
        <w:rPr>
          <w:rFonts w:asciiTheme="majorBidi" w:hAnsiTheme="majorBidi" w:cs="Times New Roman"/>
          <w:sz w:val="28"/>
          <w:szCs w:val="28"/>
          <w:lang w:bidi="ar-IQ"/>
        </w:rPr>
      </w:pPr>
    </w:p>
    <w:p w:rsidR="00504B3E" w:rsidRDefault="00504B3E" w:rsidP="00504B3E">
      <w:pPr>
        <w:jc w:val="right"/>
        <w:rPr>
          <w:rFonts w:asciiTheme="majorBidi" w:hAnsiTheme="majorBidi" w:cs="Times New Roman"/>
          <w:sz w:val="28"/>
          <w:szCs w:val="28"/>
          <w:lang w:bidi="ar-IQ"/>
        </w:rPr>
      </w:pPr>
      <w:r w:rsidRPr="00220486">
        <w:rPr>
          <w:rFonts w:asciiTheme="majorBidi" w:hAnsiTheme="majorBidi" w:cs="Times New Roman"/>
          <w:sz w:val="28"/>
          <w:szCs w:val="28"/>
          <w:lang w:bidi="ar-IQ"/>
        </w:rPr>
        <w:t>and surely</w:t>
      </w:r>
      <w:r>
        <w:rPr>
          <w:rFonts w:asciiTheme="majorBidi" w:hAnsiTheme="majorBidi" w:cs="Times New Roman"/>
          <w:sz w:val="28"/>
          <w:szCs w:val="28"/>
          <w:lang w:bidi="ar-IQ"/>
        </w:rPr>
        <w:t xml:space="preserve">    </w:t>
      </w:r>
      <w:r w:rsidRPr="00220486">
        <w:rPr>
          <w:rFonts w:asciiTheme="majorBidi" w:hAnsiTheme="majorBidi" w:cs="Times New Roman"/>
          <w:b/>
          <w:bCs/>
          <w:sz w:val="28"/>
          <w:szCs w:val="28"/>
          <w:lang w:bidi="ar-IQ"/>
        </w:rPr>
        <w:t>R</w:t>
      </w:r>
      <w:r>
        <w:rPr>
          <w:rFonts w:asciiTheme="majorBidi" w:hAnsiTheme="majorBidi" w:cs="Times New Roman"/>
          <w:sz w:val="28"/>
          <w:szCs w:val="28"/>
          <w:lang w:bidi="ar-IQ"/>
        </w:rPr>
        <w:t xml:space="preserve">    </w:t>
      </w:r>
      <w:r w:rsidRPr="00220486">
        <w:t xml:space="preserve"> </w:t>
      </w:r>
      <w:r w:rsidRPr="00220486">
        <w:rPr>
          <w:rFonts w:asciiTheme="majorBidi" w:hAnsiTheme="majorBidi" w:cs="Times New Roman"/>
          <w:sz w:val="28"/>
          <w:szCs w:val="28"/>
          <w:lang w:bidi="ar-IQ"/>
        </w:rPr>
        <w:t>It is assumed that it does not depend on</w:t>
      </w:r>
      <w:r>
        <w:rPr>
          <w:rFonts w:asciiTheme="majorBidi" w:hAnsiTheme="majorBidi" w:cs="Times New Roman"/>
          <w:sz w:val="28"/>
          <w:szCs w:val="28"/>
          <w:lang w:bidi="ar-IQ"/>
        </w:rPr>
        <w:t xml:space="preserve">    </w:t>
      </w:r>
      <w:r w:rsidRPr="00220486">
        <w:rPr>
          <w:rFonts w:asciiTheme="majorBidi" w:hAnsiTheme="majorBidi" w:cs="Times New Roman"/>
          <w:b/>
          <w:bCs/>
          <w:sz w:val="28"/>
          <w:szCs w:val="28"/>
          <w:lang w:bidi="ar-IQ"/>
        </w:rPr>
        <w:t>Z</w:t>
      </w:r>
      <w:r>
        <w:rPr>
          <w:rFonts w:asciiTheme="majorBidi" w:hAnsiTheme="majorBidi" w:cs="Times New Roman"/>
          <w:sz w:val="28"/>
          <w:szCs w:val="28"/>
          <w:lang w:bidi="ar-IQ"/>
        </w:rPr>
        <w:t xml:space="preserve">  (</w:t>
      </w:r>
      <w:r w:rsidRPr="00220486">
        <w:rPr>
          <w:rFonts w:asciiTheme="majorBidi" w:hAnsiTheme="majorBidi" w:cs="Times New Roman"/>
          <w:sz w:val="28"/>
          <w:szCs w:val="28"/>
          <w:lang w:bidi="ar-IQ"/>
        </w:rPr>
        <w:t>because</w:t>
      </w:r>
      <w:r>
        <w:rPr>
          <w:rFonts w:asciiTheme="majorBidi" w:hAnsiTheme="majorBidi" w:cs="Times New Roman"/>
          <w:sz w:val="28"/>
          <w:szCs w:val="28"/>
          <w:lang w:bidi="ar-IQ"/>
        </w:rPr>
        <w:t xml:space="preserve">  </w:t>
      </w:r>
      <w:r w:rsidRPr="00220486">
        <w:rPr>
          <w:rFonts w:asciiTheme="majorBidi" w:hAnsiTheme="majorBidi" w:cs="Times New Roman"/>
          <w:b/>
          <w:bCs/>
          <w:sz w:val="28"/>
          <w:szCs w:val="28"/>
          <w:lang w:bidi="ar-IQ"/>
        </w:rPr>
        <w:t>Z</w:t>
      </w:r>
      <w:r>
        <w:rPr>
          <w:rFonts w:asciiTheme="majorBidi" w:hAnsiTheme="majorBidi" w:cs="Times New Roman"/>
          <w:sz w:val="28"/>
          <w:szCs w:val="28"/>
          <w:lang w:bidi="ar-IQ"/>
        </w:rPr>
        <w:t xml:space="preserve">  </w:t>
      </w:r>
      <w:r w:rsidRPr="00220486">
        <w:rPr>
          <w:rFonts w:asciiTheme="majorBidi" w:hAnsiTheme="majorBidi" w:cs="Times New Roman"/>
          <w:sz w:val="28"/>
          <w:szCs w:val="28"/>
          <w:lang w:bidi="ar-IQ"/>
        </w:rPr>
        <w:t>It cannot be used as a height above the ground.</w:t>
      </w:r>
      <w:r>
        <w:rPr>
          <w:rFonts w:asciiTheme="majorBidi" w:hAnsiTheme="majorBidi" w:cs="Times New Roman"/>
          <w:sz w:val="28"/>
          <w:szCs w:val="28"/>
          <w:lang w:bidi="ar-IQ"/>
        </w:rPr>
        <w:t xml:space="preserve">) ,    If   </w:t>
      </w:r>
      <w:r w:rsidRPr="00220486">
        <w:rPr>
          <w:rFonts w:asciiTheme="majorBidi" w:hAnsiTheme="majorBidi" w:cs="Times New Roman"/>
          <w:b/>
          <w:bCs/>
          <w:sz w:val="28"/>
          <w:szCs w:val="28"/>
          <w:lang w:bidi="ar-IQ"/>
        </w:rPr>
        <w:t>Z = 0</w:t>
      </w:r>
      <w:r>
        <w:rPr>
          <w:rFonts w:asciiTheme="majorBidi" w:hAnsiTheme="majorBidi" w:cs="Times New Roman"/>
          <w:sz w:val="28"/>
          <w:szCs w:val="28"/>
          <w:lang w:bidi="ar-IQ"/>
        </w:rPr>
        <w:t xml:space="preserve">  </w:t>
      </w:r>
      <w:r w:rsidRPr="005F25A2">
        <w:rPr>
          <w:rFonts w:asciiTheme="majorBidi" w:hAnsiTheme="majorBidi" w:cs="Times New Roman"/>
          <w:sz w:val="28"/>
          <w:szCs w:val="28"/>
          <w:lang w:bidi="ar-IQ"/>
        </w:rPr>
        <w:t xml:space="preserve">The surface of the body, which is a homogeneous slice of a solid material subjected to a vibrational thermal grain wave, the equation </w:t>
      </w:r>
      <w:r>
        <w:rPr>
          <w:rFonts w:asciiTheme="majorBidi" w:hAnsiTheme="majorBidi" w:cs="Times New Roman"/>
          <w:sz w:val="28"/>
          <w:szCs w:val="28"/>
          <w:lang w:bidi="ar-IQ"/>
        </w:rPr>
        <w:t xml:space="preserve">(1) </w:t>
      </w:r>
      <w:r w:rsidRPr="005F25A2">
        <w:rPr>
          <w:rFonts w:asciiTheme="majorBidi" w:hAnsiTheme="majorBidi" w:cs="Times New Roman"/>
          <w:sz w:val="28"/>
          <w:szCs w:val="28"/>
          <w:lang w:bidi="ar-IQ"/>
        </w:rPr>
        <w:t>can be solved by using the boundary conditions in</w:t>
      </w:r>
      <w:r>
        <w:rPr>
          <w:rFonts w:asciiTheme="majorBidi" w:hAnsiTheme="majorBidi" w:cs="Times New Roman"/>
          <w:sz w:val="28"/>
          <w:szCs w:val="28"/>
          <w:lang w:bidi="ar-IQ"/>
        </w:rPr>
        <w:t xml:space="preserve"> </w:t>
      </w:r>
      <w:r w:rsidRPr="005F25A2">
        <w:rPr>
          <w:rFonts w:asciiTheme="majorBidi" w:hAnsiTheme="majorBidi" w:cs="Times New Roman"/>
          <w:b/>
          <w:bCs/>
          <w:sz w:val="28"/>
          <w:szCs w:val="28"/>
          <w:lang w:bidi="ar-IQ"/>
        </w:rPr>
        <w:t xml:space="preserve"> Z = 0</w:t>
      </w:r>
      <w:r>
        <w:rPr>
          <w:rFonts w:asciiTheme="majorBidi" w:hAnsiTheme="majorBidi" w:cs="Times New Roman"/>
          <w:sz w:val="28"/>
          <w:szCs w:val="28"/>
          <w:lang w:bidi="ar-IQ"/>
        </w:rPr>
        <w:t xml:space="preserve"> </w:t>
      </w:r>
    </w:p>
    <w:p w:rsidR="00504B3E" w:rsidRDefault="00504B3E" w:rsidP="00504B3E">
      <w:pPr>
        <w:jc w:val="right"/>
        <w:rPr>
          <w:rFonts w:asciiTheme="majorBidi" w:hAnsiTheme="majorBidi" w:cs="Times New Roman"/>
          <w:sz w:val="28"/>
          <w:szCs w:val="28"/>
          <w:lang w:bidi="ar-IQ"/>
        </w:rPr>
      </w:pPr>
      <w:r>
        <w:rPr>
          <w:rFonts w:asciiTheme="majorBidi" w:hAnsiTheme="majorBidi" w:cs="Times New Roman"/>
          <w:sz w:val="28"/>
          <w:szCs w:val="28"/>
          <w:lang w:bidi="ar-IQ"/>
        </w:rPr>
        <w:t>whereas :</w:t>
      </w:r>
    </w:p>
    <w:p w:rsidR="00504B3E" w:rsidRDefault="00504B3E" w:rsidP="00504B3E">
      <w:pPr>
        <w:tabs>
          <w:tab w:val="left" w:pos="4155"/>
          <w:tab w:val="left" w:pos="6146"/>
          <w:tab w:val="left" w:pos="6375"/>
          <w:tab w:val="right" w:pos="8306"/>
        </w:tabs>
        <w:jc w:val="right"/>
        <w:rPr>
          <w:rFonts w:asciiTheme="majorBidi" w:hAnsiTheme="majorBidi" w:cs="Times New Roman"/>
          <w:sz w:val="28"/>
          <w:szCs w:val="28"/>
          <w:lang w:bidi="ar-IQ"/>
        </w:rPr>
      </w:pPr>
      <w:r>
        <w:rPr>
          <w:rFonts w:asciiTheme="majorBidi" w:hAnsiTheme="majorBidi" w:cs="Times New Roman"/>
          <w:sz w:val="28"/>
          <w:szCs w:val="28"/>
          <w:lang w:bidi="ar-IQ"/>
        </w:rPr>
        <w:t>is the amplitude of the wave .</w:t>
      </w:r>
      <w:r>
        <w:rPr>
          <w:rFonts w:asciiTheme="majorBidi" w:hAnsiTheme="majorBidi" w:cs="Times New Roman" w:hint="cs"/>
          <w:sz w:val="28"/>
          <w:szCs w:val="28"/>
          <w:rtl/>
          <w:lang w:bidi="ar-IQ"/>
        </w:rPr>
        <w:t xml:space="preserve"> </w:t>
      </w:r>
      <w:r w:rsidRPr="00666601">
        <w:rPr>
          <w:rFonts w:cs="Simplified Arabic"/>
          <w:position w:val="-10"/>
          <w:sz w:val="32"/>
          <w:szCs w:val="32"/>
          <w:lang w:bidi="ar-IQ"/>
        </w:rPr>
        <w:object w:dxaOrig="420" w:dyaOrig="340">
          <v:shape id="_x0000_i1035" type="#_x0000_t75" style="width:21pt;height:17.25pt" o:ole="">
            <v:imagedata r:id="rId24" o:title=""/>
          </v:shape>
          <o:OLEObject Type="Embed" ProgID="Equation.3" ShapeID="_x0000_i1035" DrawAspect="Content" ObjectID="_1701448196" r:id="rId25"/>
        </w:object>
      </w:r>
    </w:p>
    <w:p w:rsidR="00504B3E" w:rsidRDefault="00504B3E" w:rsidP="00504B3E">
      <w:pPr>
        <w:jc w:val="right"/>
        <w:rPr>
          <w:rFonts w:asciiTheme="majorBidi" w:hAnsiTheme="majorBidi" w:cstheme="majorBidi"/>
          <w:sz w:val="28"/>
          <w:szCs w:val="28"/>
          <w:lang w:bidi="ar-IQ"/>
        </w:rPr>
      </w:pPr>
      <w:r w:rsidRPr="005F25A2">
        <w:rPr>
          <w:rFonts w:asciiTheme="majorBidi" w:hAnsiTheme="majorBidi" w:cstheme="majorBidi"/>
          <w:sz w:val="28"/>
          <w:szCs w:val="28"/>
          <w:lang w:bidi="ar-IQ"/>
        </w:rPr>
        <w:t xml:space="preserve"> </w:t>
      </w:r>
      <w:r w:rsidRPr="005F25A2">
        <w:rPr>
          <w:rFonts w:asciiTheme="majorBidi" w:hAnsiTheme="majorBidi" w:cstheme="majorBidi"/>
          <w:position w:val="-6"/>
          <w:sz w:val="28"/>
          <w:szCs w:val="28"/>
          <w:lang w:bidi="ar-IQ"/>
        </w:rPr>
        <w:object w:dxaOrig="680" w:dyaOrig="279">
          <v:shape id="_x0000_i1036" type="#_x0000_t75" style="width:33.75pt;height:14.25pt" o:ole="">
            <v:imagedata r:id="rId26" o:title=""/>
          </v:shape>
          <o:OLEObject Type="Embed" ProgID="Equation.3" ShapeID="_x0000_i1036" DrawAspect="Content" ObjectID="_1701448197" r:id="rId27"/>
        </w:object>
      </w:r>
      <w:r w:rsidRPr="005F25A2">
        <w:rPr>
          <w:rFonts w:asciiTheme="majorBidi" w:hAnsiTheme="majorBidi" w:cstheme="majorBidi"/>
          <w:sz w:val="28"/>
          <w:szCs w:val="28"/>
          <w:lang w:bidi="ar-IQ"/>
        </w:rPr>
        <w:t xml:space="preserve">  It is the complete oscillation time of an vibrational wave after a number of vibrations</w:t>
      </w:r>
      <w:r w:rsidRPr="005F25A2">
        <w:rPr>
          <w:rFonts w:asciiTheme="majorBidi" w:hAnsiTheme="majorBidi" w:cstheme="majorBidi"/>
          <w:position w:val="-10"/>
          <w:sz w:val="28"/>
          <w:szCs w:val="28"/>
          <w:lang w:bidi="ar-IQ"/>
        </w:rPr>
        <w:object w:dxaOrig="1380" w:dyaOrig="340">
          <v:shape id="_x0000_i1037" type="#_x0000_t75" style="width:69pt;height:17.25pt" o:ole="">
            <v:imagedata r:id="rId28" o:title=""/>
          </v:shape>
          <o:OLEObject Type="Embed" ProgID="Equation.3" ShapeID="_x0000_i1037" DrawAspect="Content" ObjectID="_1701448198" r:id="rId29"/>
        </w:object>
      </w:r>
      <w:r w:rsidRPr="005F25A2">
        <w:rPr>
          <w:rFonts w:asciiTheme="majorBidi" w:hAnsiTheme="majorBidi" w:cstheme="majorBidi"/>
          <w:sz w:val="28"/>
          <w:szCs w:val="28"/>
          <w:lang w:bidi="ar-IQ"/>
        </w:rPr>
        <w:t xml:space="preserve">   The situation becomes continuous</w:t>
      </w:r>
      <w:r w:rsidRPr="005F25A2">
        <w:rPr>
          <w:rFonts w:asciiTheme="majorBidi" w:hAnsiTheme="majorBidi" w:cstheme="majorBidi"/>
          <w:position w:val="-30"/>
          <w:sz w:val="28"/>
          <w:szCs w:val="28"/>
          <w:lang w:bidi="ar-IQ"/>
        </w:rPr>
        <w:object w:dxaOrig="1620" w:dyaOrig="720">
          <v:shape id="_x0000_i1038" type="#_x0000_t75" style="width:81pt;height:36pt" o:ole="">
            <v:imagedata r:id="rId30" o:title=""/>
          </v:shape>
          <o:OLEObject Type="Embed" ProgID="Equation.3" ShapeID="_x0000_i1038" DrawAspect="Content" ObjectID="_1701448199" r:id="rId31"/>
        </w:object>
      </w:r>
      <w:r w:rsidRPr="005F25A2">
        <w:rPr>
          <w:rFonts w:asciiTheme="majorBidi" w:hAnsiTheme="majorBidi" w:cstheme="majorBidi"/>
          <w:sz w:val="28"/>
          <w:szCs w:val="28"/>
          <w:lang w:bidi="ar-IQ"/>
        </w:rPr>
        <w:t xml:space="preserve">. </w:t>
      </w:r>
    </w:p>
    <w:p w:rsidR="00504B3E" w:rsidRDefault="00504B3E" w:rsidP="00504B3E">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Whereas </w:t>
      </w:r>
    </w:p>
    <w:p w:rsidR="00504B3E" w:rsidRDefault="00504B3E" w:rsidP="00504B3E">
      <w:pPr>
        <w:jc w:val="right"/>
        <w:rPr>
          <w:rFonts w:asciiTheme="majorBidi" w:hAnsiTheme="majorBidi" w:cstheme="majorBidi"/>
          <w:sz w:val="28"/>
          <w:szCs w:val="28"/>
          <w:lang w:bidi="ar-IQ"/>
        </w:rPr>
      </w:pPr>
      <w:r w:rsidRPr="00F84308">
        <w:rPr>
          <w:rFonts w:cs="Simplified Arabic"/>
          <w:position w:val="-28"/>
          <w:sz w:val="32"/>
          <w:szCs w:val="32"/>
          <w:lang w:bidi="ar-IQ"/>
        </w:rPr>
        <w:object w:dxaOrig="1300" w:dyaOrig="740">
          <v:shape id="_x0000_i1039" type="#_x0000_t75" style="width:74.25pt;height:42.75pt" o:ole="">
            <v:imagedata r:id="rId32" o:title=""/>
          </v:shape>
          <o:OLEObject Type="Embed" ProgID="Equation.3" ShapeID="_x0000_i1039" DrawAspect="Content" ObjectID="_1701448200" r:id="rId33"/>
        </w:object>
      </w:r>
    </w:p>
    <w:p w:rsidR="00504B3E" w:rsidRDefault="00504B3E" w:rsidP="00504B3E">
      <w:pPr>
        <w:rPr>
          <w:rFonts w:asciiTheme="majorBidi" w:hAnsiTheme="majorBidi" w:cstheme="majorBidi"/>
          <w:sz w:val="28"/>
          <w:szCs w:val="28"/>
          <w:lang w:bidi="ar-IQ"/>
        </w:rPr>
      </w:pPr>
    </w:p>
    <w:p w:rsidR="00504B3E" w:rsidRDefault="00504B3E" w:rsidP="00504B3E">
      <w:pPr>
        <w:jc w:val="right"/>
        <w:rPr>
          <w:rFonts w:asciiTheme="majorBidi" w:hAnsiTheme="majorBidi" w:cstheme="majorBidi"/>
          <w:sz w:val="28"/>
          <w:szCs w:val="28"/>
          <w:lang w:bidi="ar-IQ"/>
        </w:rPr>
      </w:pPr>
      <w:r w:rsidRPr="005F25A2">
        <w:rPr>
          <w:rFonts w:asciiTheme="majorBidi" w:hAnsiTheme="majorBidi" w:cstheme="majorBidi"/>
          <w:sz w:val="28"/>
          <w:szCs w:val="28"/>
          <w:lang w:bidi="ar-IQ"/>
        </w:rPr>
        <w:t>This relationship explains the smallness of the amplitude of the wave in the increase of the phase difference when the wave goes in the depth</w:t>
      </w:r>
      <w:r>
        <w:rPr>
          <w:rFonts w:asciiTheme="majorBidi" w:hAnsiTheme="majorBidi" w:cstheme="majorBidi"/>
          <w:sz w:val="28"/>
          <w:szCs w:val="28"/>
          <w:lang w:bidi="ar-IQ"/>
        </w:rPr>
        <w:t xml:space="preserve">    </w:t>
      </w:r>
      <w:r>
        <w:rPr>
          <w:rFonts w:asciiTheme="majorBidi" w:hAnsiTheme="majorBidi" w:cstheme="majorBidi" w:hint="cs"/>
          <w:sz w:val="28"/>
          <w:szCs w:val="28"/>
          <w:rtl/>
          <w:lang w:bidi="ar-IQ"/>
        </w:rPr>
        <w:t xml:space="preserve">    </w:t>
      </w:r>
      <w:r w:rsidRPr="00F84308">
        <w:rPr>
          <w:rFonts w:cs="Simplified Arabic"/>
          <w:position w:val="-10"/>
          <w:sz w:val="32"/>
          <w:szCs w:val="32"/>
          <w:lang w:bidi="ar-IQ"/>
        </w:rPr>
        <w:object w:dxaOrig="700" w:dyaOrig="340">
          <v:shape id="_x0000_i1040" type="#_x0000_t75" style="width:35.25pt;height:17.25pt" o:ole="">
            <v:imagedata r:id="rId34" o:title=""/>
          </v:shape>
          <o:OLEObject Type="Embed" ProgID="Equation.3" ShapeID="_x0000_i1040" DrawAspect="Content" ObjectID="_1701448201" r:id="rId35"/>
        </w:object>
      </w:r>
    </w:p>
    <w:p w:rsidR="00504B3E" w:rsidRDefault="00504B3E" w:rsidP="00504B3E">
      <w:pPr>
        <w:jc w:val="right"/>
        <w:rPr>
          <w:rFonts w:asciiTheme="majorBidi" w:hAnsiTheme="majorBidi" w:cstheme="majorBidi"/>
          <w:sz w:val="28"/>
          <w:szCs w:val="28"/>
          <w:lang w:bidi="ar-IQ"/>
        </w:rPr>
      </w:pPr>
      <w:r w:rsidRPr="003C3F52">
        <w:rPr>
          <w:rFonts w:asciiTheme="majorBidi" w:hAnsiTheme="majorBidi" w:cstheme="majorBidi"/>
          <w:sz w:val="28"/>
          <w:szCs w:val="28"/>
          <w:lang w:bidi="ar-IQ"/>
        </w:rPr>
        <w:t>and phase</w:t>
      </w:r>
      <w:r>
        <w:rPr>
          <w:rFonts w:asciiTheme="majorBidi" w:hAnsiTheme="majorBidi" w:cstheme="majorBidi"/>
          <w:sz w:val="28"/>
          <w:szCs w:val="28"/>
          <w:lang w:bidi="ar-IQ"/>
        </w:rPr>
        <w:t xml:space="preserve"> </w:t>
      </w:r>
      <w:r w:rsidRPr="00F84308">
        <w:rPr>
          <w:rFonts w:cs="Simplified Arabic"/>
          <w:position w:val="-10"/>
          <w:sz w:val="32"/>
          <w:szCs w:val="32"/>
          <w:lang w:bidi="ar-IQ"/>
        </w:rPr>
        <w:object w:dxaOrig="520" w:dyaOrig="340">
          <v:shape id="_x0000_i1041" type="#_x0000_t75" style="width:26.25pt;height:17.25pt" o:ole="">
            <v:imagedata r:id="rId36" o:title=""/>
          </v:shape>
          <o:OLEObject Type="Embed" ProgID="Equation.3" ShapeID="_x0000_i1041" DrawAspect="Content" ObjectID="_1701448202" r:id="rId37"/>
        </w:object>
      </w:r>
      <w:r>
        <w:rPr>
          <w:rFonts w:cs="Simplified Arabic"/>
          <w:sz w:val="32"/>
          <w:szCs w:val="32"/>
          <w:lang w:bidi="ar-IQ"/>
        </w:rPr>
        <w:t xml:space="preserve"> </w:t>
      </w:r>
      <w:r w:rsidRPr="00F84308">
        <w:rPr>
          <w:rFonts w:cs="Simplified Arabic"/>
          <w:position w:val="-10"/>
          <w:sz w:val="32"/>
          <w:szCs w:val="32"/>
          <w:lang w:bidi="ar-IQ"/>
        </w:rPr>
        <w:object w:dxaOrig="960" w:dyaOrig="340">
          <v:shape id="_x0000_i1042" type="#_x0000_t75" style="width:48pt;height:17.25pt" o:ole="">
            <v:imagedata r:id="rId38" o:title=""/>
          </v:shape>
          <o:OLEObject Type="Embed" ProgID="Equation.3" ShapeID="_x0000_i1042" DrawAspect="Content" ObjectID="_1701448203" r:id="rId39"/>
        </w:object>
      </w:r>
      <w:r>
        <w:rPr>
          <w:rFonts w:cs="Simplified Arabic"/>
          <w:sz w:val="32"/>
          <w:szCs w:val="32"/>
          <w:lang w:bidi="ar-IQ"/>
        </w:rPr>
        <w:t xml:space="preserve"> </w:t>
      </w:r>
      <w:r w:rsidRPr="003C3F52">
        <w:rPr>
          <w:rFonts w:asciiTheme="majorBidi" w:hAnsiTheme="majorBidi" w:cstheme="majorBidi"/>
          <w:sz w:val="28"/>
          <w:szCs w:val="28"/>
          <w:lang w:bidi="ar-IQ"/>
        </w:rPr>
        <w:t>A thermal wave at different heights has a diffusion coefficient that can be calculated by two methods</w:t>
      </w:r>
      <w:r>
        <w:rPr>
          <w:rFonts w:asciiTheme="majorBidi" w:hAnsiTheme="majorBidi" w:cstheme="majorBidi"/>
          <w:sz w:val="28"/>
          <w:szCs w:val="28"/>
          <w:lang w:bidi="ar-IQ"/>
        </w:rPr>
        <w:t>:</w:t>
      </w:r>
    </w:p>
    <w:p w:rsidR="00504B3E" w:rsidRDefault="00504B3E" w:rsidP="00504B3E">
      <w:pPr>
        <w:jc w:val="right"/>
        <w:rPr>
          <w:rFonts w:cs="Simplified Arabic"/>
          <w:sz w:val="32"/>
          <w:szCs w:val="32"/>
          <w:lang w:bidi="ar-IQ"/>
        </w:rPr>
      </w:pPr>
      <w:r w:rsidRPr="00F84308">
        <w:rPr>
          <w:rFonts w:cs="Simplified Arabic"/>
          <w:position w:val="-10"/>
          <w:sz w:val="32"/>
          <w:szCs w:val="32"/>
          <w:lang w:bidi="ar-IQ"/>
        </w:rPr>
        <w:object w:dxaOrig="2340" w:dyaOrig="340">
          <v:shape id="_x0000_i1043" type="#_x0000_t75" style="width:140.25pt;height:20.25pt" o:ole="">
            <v:imagedata r:id="rId40" o:title=""/>
          </v:shape>
          <o:OLEObject Type="Embed" ProgID="Equation.3" ShapeID="_x0000_i1043" DrawAspect="Content" ObjectID="_1701448204" r:id="rId41"/>
        </w:object>
      </w:r>
    </w:p>
    <w:p w:rsidR="00504B3E" w:rsidRDefault="00504B3E" w:rsidP="00504B3E">
      <w:pPr>
        <w:jc w:val="right"/>
        <w:rPr>
          <w:rFonts w:cs="Simplified Arabic"/>
          <w:sz w:val="32"/>
          <w:szCs w:val="32"/>
          <w:lang w:bidi="ar-IQ"/>
        </w:rPr>
      </w:pPr>
      <w:r w:rsidRPr="00F84308">
        <w:rPr>
          <w:rFonts w:cs="Simplified Arabic"/>
          <w:position w:val="-10"/>
          <w:sz w:val="32"/>
          <w:szCs w:val="32"/>
          <w:lang w:bidi="ar-IQ"/>
        </w:rPr>
        <w:object w:dxaOrig="1100" w:dyaOrig="340">
          <v:shape id="_x0000_i1044" type="#_x0000_t75" style="width:65.25pt;height:20.25pt" o:ole="">
            <v:imagedata r:id="rId42" o:title=""/>
          </v:shape>
          <o:OLEObject Type="Embed" ProgID="Equation.3" ShapeID="_x0000_i1044" DrawAspect="Content" ObjectID="_1701448205" r:id="rId43"/>
        </w:object>
      </w:r>
    </w:p>
    <w:p w:rsidR="00504B3E" w:rsidRDefault="00504B3E" w:rsidP="00504B3E">
      <w:pPr>
        <w:jc w:val="right"/>
        <w:rPr>
          <w:rFonts w:cs="Simplified Arabic"/>
          <w:sz w:val="32"/>
          <w:szCs w:val="32"/>
          <w:lang w:bidi="ar-IQ"/>
        </w:rPr>
      </w:pPr>
      <w:r w:rsidRPr="00F84308">
        <w:rPr>
          <w:rFonts w:cs="Simplified Arabic"/>
          <w:position w:val="-30"/>
          <w:sz w:val="32"/>
          <w:szCs w:val="32"/>
          <w:lang w:bidi="ar-IQ"/>
        </w:rPr>
        <w:object w:dxaOrig="2220" w:dyaOrig="680">
          <v:shape id="_x0000_i1045" type="#_x0000_t75" style="width:118.5pt;height:36.75pt" o:ole="">
            <v:imagedata r:id="rId44" o:title=""/>
          </v:shape>
          <o:OLEObject Type="Embed" ProgID="Equation.3" ShapeID="_x0000_i1045" DrawAspect="Content" ObjectID="_1701448206" r:id="rId45"/>
        </w:object>
      </w:r>
    </w:p>
    <w:p w:rsidR="00504B3E" w:rsidRDefault="00504B3E" w:rsidP="00504B3E">
      <w:pPr>
        <w:jc w:val="right"/>
        <w:rPr>
          <w:rFonts w:asciiTheme="majorBidi" w:hAnsiTheme="majorBidi" w:cstheme="majorBidi"/>
          <w:sz w:val="28"/>
          <w:szCs w:val="28"/>
          <w:lang w:bidi="ar-IQ"/>
        </w:rPr>
      </w:pPr>
      <w:r w:rsidRPr="003C3F52">
        <w:rPr>
          <w:rFonts w:asciiTheme="majorBidi" w:hAnsiTheme="majorBidi" w:cstheme="majorBidi"/>
          <w:sz w:val="28"/>
          <w:szCs w:val="28"/>
          <w:lang w:bidi="ar-IQ"/>
        </w:rPr>
        <w:t>This theory can be used and applied to the case of a specific volume of sand that absorbs heat waves, which can be used in the atmosphere, but changing the thermal diffusion coefficient with the height above the earth’s surface makes this theory not fulfill the required purpose</w:t>
      </w:r>
      <w:r>
        <w:rPr>
          <w:rFonts w:asciiTheme="majorBidi" w:hAnsiTheme="majorBidi" w:cstheme="majorBidi"/>
          <w:sz w:val="28"/>
          <w:szCs w:val="28"/>
          <w:lang w:bidi="ar-IQ"/>
        </w:rPr>
        <w:t>.</w:t>
      </w:r>
    </w:p>
    <w:p w:rsidR="00504B3E" w:rsidRPr="003C3F52" w:rsidRDefault="00504B3E" w:rsidP="00504B3E">
      <w:pPr>
        <w:jc w:val="right"/>
        <w:rPr>
          <w:rFonts w:asciiTheme="majorBidi" w:hAnsiTheme="majorBidi" w:cstheme="majorBidi"/>
          <w:b/>
          <w:bCs/>
          <w:sz w:val="32"/>
          <w:szCs w:val="32"/>
          <w:u w:val="single"/>
          <w:lang w:bidi="ar-IQ"/>
        </w:rPr>
      </w:pPr>
      <w:r w:rsidRPr="003C3F52">
        <w:rPr>
          <w:rFonts w:asciiTheme="majorBidi" w:hAnsiTheme="majorBidi" w:cstheme="majorBidi"/>
          <w:b/>
          <w:bCs/>
          <w:sz w:val="32"/>
          <w:szCs w:val="32"/>
          <w:u w:val="single"/>
          <w:lang w:bidi="ar-IQ"/>
        </w:rPr>
        <w:t>Used tools</w:t>
      </w:r>
      <w:r>
        <w:rPr>
          <w:rFonts w:asciiTheme="majorBidi" w:hAnsiTheme="majorBidi" w:cstheme="majorBidi"/>
          <w:b/>
          <w:bCs/>
          <w:sz w:val="32"/>
          <w:szCs w:val="32"/>
          <w:u w:val="single"/>
          <w:lang w:bidi="ar-IQ"/>
        </w:rPr>
        <w:t>:</w:t>
      </w:r>
    </w:p>
    <w:p w:rsidR="00504B3E" w:rsidRDefault="00504B3E" w:rsidP="00504B3E">
      <w:pPr>
        <w:jc w:val="right"/>
        <w:rPr>
          <w:rFonts w:asciiTheme="majorBidi" w:hAnsiTheme="majorBidi" w:cstheme="majorBidi"/>
          <w:sz w:val="28"/>
          <w:szCs w:val="28"/>
          <w:lang w:bidi="ar-IQ"/>
        </w:rPr>
      </w:pPr>
      <w:r w:rsidRPr="003C3F52">
        <w:rPr>
          <w:rFonts w:asciiTheme="majorBidi" w:hAnsiTheme="majorBidi" w:cstheme="majorBidi"/>
          <w:sz w:val="28"/>
          <w:szCs w:val="28"/>
          <w:lang w:bidi="ar-IQ"/>
        </w:rPr>
        <w:t>In this experiment the thermal diffusion in dry sand can be calculated using waves with short oscillation time and small depth of sand. To clarify, a heat wave</w:t>
      </w:r>
      <w:r w:rsidRPr="003C3F52">
        <w:t xml:space="preserve"> </w:t>
      </w:r>
      <w:r w:rsidRPr="003C3F52">
        <w:rPr>
          <w:rFonts w:asciiTheme="majorBidi" w:hAnsiTheme="majorBidi" w:cstheme="majorBidi"/>
          <w:sz w:val="28"/>
          <w:szCs w:val="28"/>
          <w:lang w:bidi="ar-IQ"/>
        </w:rPr>
        <w:t>square shaped</w:t>
      </w:r>
      <w:r w:rsidRPr="003C3F52">
        <w:t xml:space="preserve"> </w:t>
      </w:r>
      <w:r w:rsidRPr="003C3F52">
        <w:rPr>
          <w:rFonts w:asciiTheme="majorBidi" w:hAnsiTheme="majorBidi" w:cstheme="majorBidi"/>
          <w:sz w:val="28"/>
          <w:szCs w:val="28"/>
          <w:lang w:bidi="ar-IQ"/>
        </w:rPr>
        <w:t>It will fall on the upper surface of the sand in</w:t>
      </w:r>
      <w:r>
        <w:rPr>
          <w:rFonts w:asciiTheme="majorBidi" w:hAnsiTheme="majorBidi" w:cstheme="majorBidi"/>
          <w:sz w:val="28"/>
          <w:szCs w:val="28"/>
          <w:lang w:bidi="ar-IQ"/>
        </w:rPr>
        <w:t xml:space="preserve">  </w:t>
      </w:r>
      <w:r w:rsidRPr="003C3F52">
        <w:rPr>
          <w:rFonts w:asciiTheme="majorBidi" w:hAnsiTheme="majorBidi" w:cstheme="majorBidi"/>
          <w:b/>
          <w:bCs/>
          <w:sz w:val="28"/>
          <w:szCs w:val="28"/>
          <w:lang w:bidi="ar-IQ"/>
        </w:rPr>
        <w:t>Z =</w:t>
      </w:r>
      <w:r w:rsidRPr="003C3F52">
        <w:rPr>
          <w:rFonts w:asciiTheme="majorBidi" w:hAnsiTheme="majorBidi" w:cstheme="majorBidi"/>
          <w:sz w:val="28"/>
          <w:szCs w:val="28"/>
          <w:lang w:bidi="ar-IQ"/>
        </w:rPr>
        <w:t>0  As the wave continues to penetrate the sand, the high hormonal compounds of this wave will</w:t>
      </w:r>
      <w:r w:rsidRPr="003C3F52">
        <w:t xml:space="preserve"> </w:t>
      </w:r>
      <w:r w:rsidRPr="003C3F52">
        <w:rPr>
          <w:rFonts w:asciiTheme="majorBidi" w:hAnsiTheme="majorBidi" w:cstheme="majorBidi"/>
          <w:sz w:val="28"/>
          <w:szCs w:val="28"/>
          <w:lang w:bidi="ar-IQ"/>
        </w:rPr>
        <w:t>It fades away and the main wave remains</w:t>
      </w:r>
      <w:r w:rsidRPr="00C85B4B">
        <w:rPr>
          <w:rFonts w:cs="Simplified Arabic"/>
          <w:position w:val="-10"/>
          <w:sz w:val="32"/>
          <w:szCs w:val="32"/>
          <w:lang w:bidi="ar-IQ"/>
        </w:rPr>
        <w:object w:dxaOrig="1460" w:dyaOrig="340">
          <v:shape id="_x0000_i1046" type="#_x0000_t75" style="width:72.75pt;height:17.25pt" o:ole="">
            <v:imagedata r:id="rId46" o:title=""/>
          </v:shape>
          <o:OLEObject Type="Embed" ProgID="Equation.3" ShapeID="_x0000_i1046" DrawAspect="Content" ObjectID="_1701448207" r:id="rId47"/>
        </w:object>
      </w:r>
      <w:r>
        <w:rPr>
          <w:rFonts w:cs="Simplified Arabic"/>
          <w:sz w:val="32"/>
          <w:szCs w:val="32"/>
          <w:lang w:bidi="ar-IQ"/>
        </w:rPr>
        <w:t xml:space="preserve"> </w:t>
      </w:r>
      <w:r w:rsidRPr="003C3F52">
        <w:rPr>
          <w:rFonts w:asciiTheme="majorBidi" w:hAnsiTheme="majorBidi" w:cstheme="majorBidi"/>
          <w:sz w:val="28"/>
          <w:szCs w:val="28"/>
          <w:lang w:bidi="ar-IQ"/>
        </w:rPr>
        <w:t xml:space="preserve">The wave becomes sine. </w:t>
      </w:r>
    </w:p>
    <w:p w:rsidR="00504B3E" w:rsidRDefault="00504B3E" w:rsidP="00504B3E">
      <w:pPr>
        <w:jc w:val="right"/>
        <w:rPr>
          <w:rFonts w:asciiTheme="majorBidi" w:hAnsiTheme="majorBidi" w:cstheme="majorBidi"/>
          <w:sz w:val="28"/>
          <w:szCs w:val="28"/>
          <w:lang w:bidi="ar-IQ"/>
        </w:rPr>
      </w:pPr>
      <w:r w:rsidRPr="003C3F52">
        <w:rPr>
          <w:rFonts w:asciiTheme="majorBidi" w:hAnsiTheme="majorBidi" w:cstheme="majorBidi"/>
          <w:sz w:val="28"/>
          <w:szCs w:val="28"/>
          <w:lang w:bidi="ar-IQ"/>
        </w:rPr>
        <w:t>The sand is contained in a suspended box with six thermocouples. Each thermocouple in the box is placed at a certain height. Its other end was connected to a source with a constant temperature, let it be room temperature. The thermocouples are numbered from (6-1) according to the sequence of their height in the sand. Each thermocouple determines the difference in temperatures from</w:t>
      </w:r>
      <w:r w:rsidRPr="003C3F52">
        <w:t xml:space="preserve"> </w:t>
      </w:r>
      <w:r w:rsidRPr="003C3F52">
        <w:rPr>
          <w:rFonts w:asciiTheme="majorBidi" w:hAnsiTheme="majorBidi" w:cstheme="majorBidi"/>
          <w:sz w:val="28"/>
          <w:szCs w:val="28"/>
          <w:lang w:bidi="ar-IQ"/>
        </w:rPr>
        <w:t>sand and fixed source</w:t>
      </w:r>
      <w:r w:rsidRPr="00C85B4B">
        <w:rPr>
          <w:rFonts w:cs="Simplified Arabic"/>
          <w:position w:val="-10"/>
          <w:sz w:val="32"/>
          <w:szCs w:val="32"/>
          <w:lang w:bidi="ar-IQ"/>
        </w:rPr>
        <w:object w:dxaOrig="1260" w:dyaOrig="340">
          <v:shape id="_x0000_i1047" type="#_x0000_t75" style="width:63pt;height:17.25pt" o:ole="">
            <v:imagedata r:id="rId48" o:title=""/>
          </v:shape>
          <o:OLEObject Type="Embed" ProgID="Equation.3" ShapeID="_x0000_i1047" DrawAspect="Content" ObjectID="_1701448208" r:id="rId49"/>
        </w:object>
      </w:r>
      <w:r>
        <w:rPr>
          <w:rFonts w:cs="Simplified Arabic"/>
          <w:sz w:val="32"/>
          <w:szCs w:val="32"/>
          <w:lang w:bidi="ar-IQ"/>
        </w:rPr>
        <w:t xml:space="preserve">  </w:t>
      </w:r>
      <w:r w:rsidRPr="003C3F52">
        <w:rPr>
          <w:rFonts w:asciiTheme="majorBidi" w:hAnsiTheme="majorBidi" w:cstheme="majorBidi"/>
          <w:sz w:val="28"/>
          <w:szCs w:val="28"/>
          <w:lang w:bidi="ar-IQ"/>
        </w:rPr>
        <w:t xml:space="preserve">and sensitivity. </w:t>
      </w:r>
    </w:p>
    <w:p w:rsidR="00504B3E" w:rsidRDefault="00504B3E" w:rsidP="00504B3E">
      <w:pPr>
        <w:jc w:val="right"/>
        <w:rPr>
          <w:rFonts w:asciiTheme="majorBidi" w:hAnsiTheme="majorBidi" w:cstheme="majorBidi"/>
          <w:sz w:val="28"/>
          <w:szCs w:val="28"/>
          <w:lang w:bidi="ar-IQ"/>
        </w:rPr>
      </w:pPr>
      <w:r w:rsidRPr="00842DB3">
        <w:rPr>
          <w:rFonts w:asciiTheme="majorBidi" w:hAnsiTheme="majorBidi" w:cstheme="majorBidi"/>
          <w:b/>
          <w:bCs/>
          <w:sz w:val="28"/>
          <w:szCs w:val="28"/>
          <w:u w:val="single"/>
          <w:lang w:bidi="ar-IQ"/>
        </w:rPr>
        <w:t>The method of work:</w:t>
      </w:r>
    </w:p>
    <w:p w:rsidR="00504B3E" w:rsidRPr="00CF0585" w:rsidRDefault="00504B3E" w:rsidP="00504B3E">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1- </w:t>
      </w:r>
      <w:r w:rsidRPr="00CF0585">
        <w:rPr>
          <w:rFonts w:asciiTheme="majorBidi" w:hAnsiTheme="majorBidi" w:cstheme="majorBidi"/>
          <w:sz w:val="28"/>
          <w:szCs w:val="28"/>
          <w:lang w:bidi="ar-IQ"/>
        </w:rPr>
        <w:t>The depth of the thermocouples placed in the cylinder was measured at a constant level using a ruler, ie</w:t>
      </w:r>
      <w:r>
        <w:rPr>
          <w:rFonts w:asciiTheme="majorBidi" w:hAnsiTheme="majorBidi" w:cstheme="majorBidi"/>
          <w:sz w:val="28"/>
          <w:szCs w:val="28"/>
          <w:lang w:bidi="ar-IQ"/>
        </w:rPr>
        <w:t>:</w:t>
      </w:r>
    </w:p>
    <w:p w:rsidR="00504B3E" w:rsidRDefault="00504B3E" w:rsidP="00504B3E">
      <w:pPr>
        <w:jc w:val="right"/>
        <w:rPr>
          <w:rFonts w:cs="Simplified Arabic"/>
          <w:sz w:val="32"/>
          <w:szCs w:val="32"/>
          <w:lang w:bidi="ar-IQ"/>
        </w:rPr>
      </w:pPr>
      <w:r w:rsidRPr="000E37B4">
        <w:rPr>
          <w:rFonts w:cs="Simplified Arabic"/>
          <w:position w:val="-12"/>
          <w:sz w:val="32"/>
          <w:szCs w:val="32"/>
          <w:lang w:bidi="ar-IQ"/>
        </w:rPr>
        <w:object w:dxaOrig="700" w:dyaOrig="360">
          <v:shape id="_x0000_i1048" type="#_x0000_t75" style="width:35.25pt;height:18pt" o:ole="">
            <v:imagedata r:id="rId50" o:title=""/>
          </v:shape>
          <o:OLEObject Type="Embed" ProgID="Equation.3" ShapeID="_x0000_i1048" DrawAspect="Content" ObjectID="_1701448209" r:id="rId51"/>
        </w:object>
      </w:r>
      <w:r>
        <w:rPr>
          <w:rFonts w:cs="Simplified Arabic"/>
          <w:sz w:val="32"/>
          <w:szCs w:val="32"/>
          <w:lang w:bidi="ar-IQ"/>
        </w:rPr>
        <w:t xml:space="preserve">   </w:t>
      </w:r>
      <w:r w:rsidRPr="000E37B4">
        <w:rPr>
          <w:rFonts w:cs="Simplified Arabic"/>
          <w:position w:val="-10"/>
          <w:sz w:val="32"/>
          <w:szCs w:val="32"/>
          <w:lang w:bidi="ar-IQ"/>
        </w:rPr>
        <w:object w:dxaOrig="700" w:dyaOrig="340">
          <v:shape id="_x0000_i1049" type="#_x0000_t75" style="width:35.25pt;height:17.25pt" o:ole="">
            <v:imagedata r:id="rId52" o:title=""/>
          </v:shape>
          <o:OLEObject Type="Embed" ProgID="Equation.3" ShapeID="_x0000_i1049" DrawAspect="Content" ObjectID="_1701448210" r:id="rId53"/>
        </w:object>
      </w:r>
      <w:r>
        <w:rPr>
          <w:rFonts w:cs="Simplified Arabic"/>
          <w:sz w:val="32"/>
          <w:szCs w:val="32"/>
          <w:lang w:bidi="ar-IQ"/>
        </w:rPr>
        <w:t xml:space="preserve">   </w:t>
      </w:r>
      <w:r w:rsidRPr="000E37B4">
        <w:rPr>
          <w:rFonts w:cs="Simplified Arabic"/>
          <w:position w:val="-10"/>
          <w:sz w:val="32"/>
          <w:szCs w:val="32"/>
          <w:lang w:bidi="ar-IQ"/>
        </w:rPr>
        <w:object w:dxaOrig="680" w:dyaOrig="340">
          <v:shape id="_x0000_i1050" type="#_x0000_t75" style="width:33.75pt;height:17.25pt" o:ole="">
            <v:imagedata r:id="rId54" o:title=""/>
          </v:shape>
          <o:OLEObject Type="Embed" ProgID="Equation.3" ShapeID="_x0000_i1050" DrawAspect="Content" ObjectID="_1701448211" r:id="rId55"/>
        </w:object>
      </w:r>
    </w:p>
    <w:p w:rsidR="00504B3E" w:rsidRDefault="00504B3E" w:rsidP="00504B3E">
      <w:pPr>
        <w:jc w:val="right"/>
        <w:rPr>
          <w:rFonts w:asciiTheme="majorBidi" w:hAnsiTheme="majorBidi" w:cstheme="majorBidi"/>
          <w:sz w:val="28"/>
          <w:szCs w:val="28"/>
          <w:lang w:bidi="ar-IQ"/>
        </w:rPr>
      </w:pPr>
      <w:r>
        <w:rPr>
          <w:rFonts w:asciiTheme="majorBidi" w:hAnsiTheme="majorBidi" w:cs="Times New Roman"/>
          <w:sz w:val="28"/>
          <w:szCs w:val="28"/>
          <w:lang w:bidi="ar-IQ"/>
        </w:rPr>
        <w:t xml:space="preserve">2- </w:t>
      </w:r>
      <w:r w:rsidRPr="00CF0585">
        <w:rPr>
          <w:rFonts w:asciiTheme="majorBidi" w:hAnsiTheme="majorBidi" w:cstheme="majorBidi"/>
          <w:sz w:val="28"/>
          <w:szCs w:val="28"/>
          <w:lang w:bidi="ar-IQ"/>
        </w:rPr>
        <w:t>Place the hot and cold cylinders over the sand in succession for ten minutes each. When placing the hot cylinder, read</w:t>
      </w:r>
      <w:r w:rsidRPr="0081534B">
        <w:rPr>
          <w:rFonts w:cs="Simplified Arabic"/>
          <w:position w:val="-12"/>
          <w:sz w:val="32"/>
          <w:szCs w:val="32"/>
          <w:lang w:bidi="ar-IQ"/>
        </w:rPr>
        <w:object w:dxaOrig="660" w:dyaOrig="360">
          <v:shape id="_x0000_i1051" type="#_x0000_t75" style="width:33pt;height:18pt" o:ole="">
            <v:imagedata r:id="rId56" o:title=""/>
          </v:shape>
          <o:OLEObject Type="Embed" ProgID="Equation.3" ShapeID="_x0000_i1051" DrawAspect="Content" ObjectID="_1701448212" r:id="rId57"/>
        </w:object>
      </w:r>
      <w:r>
        <w:rPr>
          <w:rFonts w:cs="Simplified Arabic"/>
          <w:sz w:val="32"/>
          <w:szCs w:val="32"/>
          <w:lang w:bidi="ar-IQ"/>
        </w:rPr>
        <w:t xml:space="preserve">   </w:t>
      </w:r>
      <w:r w:rsidRPr="00CF0585">
        <w:rPr>
          <w:rFonts w:asciiTheme="majorBidi" w:hAnsiTheme="majorBidi" w:cstheme="majorBidi"/>
          <w:sz w:val="28"/>
          <w:szCs w:val="28"/>
          <w:lang w:bidi="ar-IQ"/>
        </w:rPr>
        <w:t>For every two minutes until you complete the period (ten minutes), as well as reading them when you put the cold cylinder, your output will be recorded in the following table</w:t>
      </w:r>
      <w:r>
        <w:rPr>
          <w:rFonts w:asciiTheme="majorBidi" w:hAnsiTheme="majorBidi" w:cstheme="majorBidi"/>
          <w:sz w:val="28"/>
          <w:szCs w:val="28"/>
          <w:lang w:bidi="ar-IQ"/>
        </w:rPr>
        <w:t>:</w:t>
      </w:r>
    </w:p>
    <w:p w:rsidR="00504B3E" w:rsidRDefault="00504B3E" w:rsidP="00504B3E">
      <w:pPr>
        <w:jc w:val="right"/>
        <w:rPr>
          <w:rFonts w:asciiTheme="majorBidi" w:hAnsiTheme="majorBidi" w:cstheme="majorBidi"/>
          <w:sz w:val="28"/>
          <w:szCs w:val="28"/>
          <w:lang w:bidi="ar-IQ"/>
        </w:rPr>
      </w:pP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635"/>
        <w:gridCol w:w="1635"/>
        <w:gridCol w:w="1635"/>
        <w:gridCol w:w="1636"/>
        <w:gridCol w:w="1636"/>
      </w:tblGrid>
      <w:tr w:rsidR="00504B3E" w:rsidRPr="008F7AD3" w:rsidTr="00753743">
        <w:trPr>
          <w:trHeight w:val="658"/>
        </w:trPr>
        <w:tc>
          <w:tcPr>
            <w:tcW w:w="1635" w:type="dxa"/>
          </w:tcPr>
          <w:p w:rsidR="00504B3E" w:rsidRPr="008F7AD3" w:rsidRDefault="00504B3E" w:rsidP="00753743">
            <w:pPr>
              <w:ind w:left="-58" w:firstLine="368"/>
              <w:jc w:val="center"/>
              <w:rPr>
                <w:rFonts w:cs="Simplified Arabic"/>
                <w:sz w:val="32"/>
                <w:szCs w:val="32"/>
                <w:rtl/>
                <w:lang w:bidi="ar-IQ"/>
              </w:rPr>
            </w:pPr>
            <w:r w:rsidRPr="008F7AD3">
              <w:rPr>
                <w:rFonts w:cs="Simplified Arabic"/>
                <w:position w:val="-28"/>
                <w:sz w:val="32"/>
                <w:szCs w:val="32"/>
                <w:lang w:bidi="ar-IQ"/>
              </w:rPr>
              <w:object w:dxaOrig="320" w:dyaOrig="680">
                <v:shape id="_x0000_i1052" type="#_x0000_t75" style="width:15.75pt;height:33.75pt" o:ole="">
                  <v:imagedata r:id="rId58" o:title=""/>
                </v:shape>
                <o:OLEObject Type="Embed" ProgID="Equation.3" ShapeID="_x0000_i1052" DrawAspect="Content" ObjectID="_1701448213" r:id="rId59"/>
              </w:object>
            </w:r>
          </w:p>
        </w:tc>
        <w:tc>
          <w:tcPr>
            <w:tcW w:w="1635" w:type="dxa"/>
          </w:tcPr>
          <w:p w:rsidR="00504B3E" w:rsidRPr="008F7AD3" w:rsidRDefault="00504B3E" w:rsidP="00753743">
            <w:pPr>
              <w:ind w:left="-58" w:firstLine="368"/>
              <w:jc w:val="center"/>
              <w:rPr>
                <w:rFonts w:cs="Simplified Arabic"/>
                <w:sz w:val="32"/>
                <w:szCs w:val="32"/>
                <w:rtl/>
                <w:lang w:bidi="ar-IQ"/>
              </w:rPr>
            </w:pPr>
            <w:r w:rsidRPr="008F7AD3">
              <w:rPr>
                <w:rFonts w:cs="Simplified Arabic"/>
                <w:position w:val="-28"/>
                <w:sz w:val="32"/>
                <w:szCs w:val="32"/>
                <w:lang w:bidi="ar-IQ"/>
              </w:rPr>
              <w:object w:dxaOrig="320" w:dyaOrig="680">
                <v:shape id="_x0000_i1053" type="#_x0000_t75" style="width:15.75pt;height:33.75pt" o:ole="">
                  <v:imagedata r:id="rId60" o:title=""/>
                </v:shape>
                <o:OLEObject Type="Embed" ProgID="Equation.3" ShapeID="_x0000_i1053" DrawAspect="Content" ObjectID="_1701448214" r:id="rId61"/>
              </w:object>
            </w:r>
          </w:p>
        </w:tc>
        <w:tc>
          <w:tcPr>
            <w:tcW w:w="1635" w:type="dxa"/>
          </w:tcPr>
          <w:p w:rsidR="00504B3E" w:rsidRPr="008F7AD3" w:rsidRDefault="00504B3E" w:rsidP="00753743">
            <w:pPr>
              <w:ind w:left="-58" w:firstLine="368"/>
              <w:jc w:val="center"/>
              <w:rPr>
                <w:rFonts w:cs="Simplified Arabic"/>
                <w:sz w:val="32"/>
                <w:szCs w:val="32"/>
                <w:rtl/>
                <w:lang w:bidi="ar-IQ"/>
              </w:rPr>
            </w:pPr>
            <w:r w:rsidRPr="008F7AD3">
              <w:rPr>
                <w:rFonts w:cs="Simplified Arabic"/>
                <w:position w:val="-28"/>
                <w:sz w:val="32"/>
                <w:szCs w:val="32"/>
                <w:lang w:bidi="ar-IQ"/>
              </w:rPr>
              <w:object w:dxaOrig="320" w:dyaOrig="680">
                <v:shape id="_x0000_i1054" type="#_x0000_t75" style="width:15.75pt;height:33.75pt" o:ole="">
                  <v:imagedata r:id="rId62" o:title=""/>
                </v:shape>
                <o:OLEObject Type="Embed" ProgID="Equation.3" ShapeID="_x0000_i1054" DrawAspect="Content" ObjectID="_1701448215" r:id="rId63"/>
              </w:object>
            </w:r>
          </w:p>
        </w:tc>
        <w:tc>
          <w:tcPr>
            <w:tcW w:w="1636" w:type="dxa"/>
          </w:tcPr>
          <w:p w:rsidR="00504B3E" w:rsidRPr="008F7AD3" w:rsidRDefault="00504B3E" w:rsidP="00753743">
            <w:pPr>
              <w:ind w:left="-58" w:firstLine="368"/>
              <w:jc w:val="center"/>
              <w:rPr>
                <w:rFonts w:cs="Simplified Arabic"/>
                <w:sz w:val="32"/>
                <w:szCs w:val="32"/>
                <w:rtl/>
                <w:lang w:bidi="ar-IQ"/>
              </w:rPr>
            </w:pPr>
            <w:r w:rsidRPr="008F7AD3">
              <w:rPr>
                <w:rFonts w:cs="Simplified Arabic"/>
                <w:position w:val="-24"/>
                <w:sz w:val="32"/>
                <w:szCs w:val="32"/>
                <w:lang w:bidi="ar-IQ"/>
              </w:rPr>
              <w:object w:dxaOrig="420" w:dyaOrig="600">
                <v:shape id="_x0000_i1055" type="#_x0000_t75" style="width:21pt;height:30pt" o:ole="">
                  <v:imagedata r:id="rId64" o:title=""/>
                </v:shape>
                <o:OLEObject Type="Embed" ProgID="Equation.3" ShapeID="_x0000_i1055" DrawAspect="Content" ObjectID="_1701448216" r:id="rId65"/>
              </w:object>
            </w:r>
          </w:p>
        </w:tc>
        <w:tc>
          <w:tcPr>
            <w:tcW w:w="1636" w:type="dxa"/>
          </w:tcPr>
          <w:p w:rsidR="00504B3E" w:rsidRPr="008F7AD3" w:rsidRDefault="00504B3E" w:rsidP="00753743">
            <w:pPr>
              <w:ind w:left="-58" w:firstLine="368"/>
              <w:jc w:val="center"/>
              <w:rPr>
                <w:rFonts w:cs="Simplified Arabic"/>
                <w:sz w:val="32"/>
                <w:szCs w:val="32"/>
                <w:rtl/>
                <w:lang w:bidi="ar-IQ"/>
              </w:rPr>
            </w:pPr>
          </w:p>
        </w:tc>
      </w:tr>
      <w:tr w:rsidR="00504B3E" w:rsidRPr="008F7AD3" w:rsidTr="00753743">
        <w:trPr>
          <w:trHeight w:val="970"/>
        </w:trPr>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lastRenderedPageBreak/>
              <w:t>5</w:t>
            </w:r>
          </w:p>
        </w:tc>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6</w:t>
            </w:r>
          </w:p>
        </w:tc>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4</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2</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الإسطوانة الساخنة</w:t>
            </w:r>
          </w:p>
        </w:tc>
      </w:tr>
      <w:tr w:rsidR="00504B3E" w:rsidRPr="008F7AD3" w:rsidTr="00753743">
        <w:trPr>
          <w:trHeight w:val="534"/>
        </w:trPr>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4</w:t>
            </w:r>
          </w:p>
        </w:tc>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5</w:t>
            </w:r>
          </w:p>
        </w:tc>
        <w:tc>
          <w:tcPr>
            <w:tcW w:w="1635" w:type="dxa"/>
          </w:tcPr>
          <w:p w:rsidR="00504B3E" w:rsidRPr="008F7AD3" w:rsidRDefault="00504B3E" w:rsidP="00753743">
            <w:pPr>
              <w:ind w:left="-58" w:firstLine="58"/>
              <w:jc w:val="center"/>
              <w:rPr>
                <w:rFonts w:cs="Simplified Arabic"/>
                <w:sz w:val="32"/>
                <w:szCs w:val="32"/>
                <w:rtl/>
                <w:lang w:bidi="ar-IQ"/>
              </w:rPr>
            </w:pPr>
            <w:r>
              <w:rPr>
                <w:rFonts w:cs="Simplified Arabic"/>
                <w:sz w:val="32"/>
                <w:szCs w:val="32"/>
                <w:lang w:bidi="ar-IQ"/>
              </w:rPr>
              <w:t>3.5</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4</w:t>
            </w:r>
          </w:p>
        </w:tc>
        <w:tc>
          <w:tcPr>
            <w:tcW w:w="1636" w:type="dxa"/>
          </w:tcPr>
          <w:p w:rsidR="00504B3E" w:rsidRPr="008F7AD3" w:rsidRDefault="00504B3E" w:rsidP="00753743">
            <w:pPr>
              <w:ind w:left="-58" w:firstLine="58"/>
              <w:jc w:val="center"/>
              <w:rPr>
                <w:rFonts w:cs="Simplified Arabic"/>
                <w:sz w:val="32"/>
                <w:szCs w:val="32"/>
                <w:rtl/>
                <w:lang w:bidi="ar-IQ"/>
              </w:rPr>
            </w:pPr>
          </w:p>
        </w:tc>
      </w:tr>
      <w:tr w:rsidR="00504B3E" w:rsidRPr="008F7AD3" w:rsidTr="00753743">
        <w:trPr>
          <w:trHeight w:val="546"/>
        </w:trPr>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3</w:t>
            </w:r>
          </w:p>
        </w:tc>
        <w:tc>
          <w:tcPr>
            <w:tcW w:w="1635" w:type="dxa"/>
          </w:tcPr>
          <w:p w:rsidR="00504B3E" w:rsidRPr="008F7AD3" w:rsidRDefault="00504B3E" w:rsidP="00753743">
            <w:pPr>
              <w:ind w:left="-58" w:firstLine="58"/>
              <w:jc w:val="center"/>
              <w:rPr>
                <w:rFonts w:cs="Simplified Arabic"/>
                <w:sz w:val="32"/>
                <w:szCs w:val="32"/>
                <w:rtl/>
                <w:lang w:bidi="ar-IQ"/>
              </w:rPr>
            </w:pPr>
            <w:r>
              <w:rPr>
                <w:rFonts w:cs="Simplified Arabic"/>
                <w:sz w:val="32"/>
                <w:szCs w:val="32"/>
                <w:lang w:bidi="ar-IQ"/>
              </w:rPr>
              <w:t>4.5</w:t>
            </w:r>
          </w:p>
        </w:tc>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3</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6</w:t>
            </w:r>
          </w:p>
        </w:tc>
        <w:tc>
          <w:tcPr>
            <w:tcW w:w="1636" w:type="dxa"/>
          </w:tcPr>
          <w:p w:rsidR="00504B3E" w:rsidRPr="008F7AD3" w:rsidRDefault="00504B3E" w:rsidP="00753743">
            <w:pPr>
              <w:ind w:left="-58" w:firstLine="58"/>
              <w:jc w:val="center"/>
              <w:rPr>
                <w:rFonts w:cs="Simplified Arabic"/>
                <w:sz w:val="32"/>
                <w:szCs w:val="32"/>
                <w:rtl/>
                <w:lang w:bidi="ar-IQ"/>
              </w:rPr>
            </w:pPr>
          </w:p>
        </w:tc>
      </w:tr>
      <w:tr w:rsidR="00504B3E" w:rsidRPr="008F7AD3" w:rsidTr="00753743">
        <w:trPr>
          <w:trHeight w:val="534"/>
        </w:trPr>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2</w:t>
            </w:r>
          </w:p>
        </w:tc>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3</w:t>
            </w:r>
          </w:p>
        </w:tc>
        <w:tc>
          <w:tcPr>
            <w:tcW w:w="1635" w:type="dxa"/>
          </w:tcPr>
          <w:p w:rsidR="00504B3E" w:rsidRPr="008F7AD3" w:rsidRDefault="00504B3E" w:rsidP="00753743">
            <w:pPr>
              <w:ind w:left="-58" w:firstLine="58"/>
              <w:jc w:val="center"/>
              <w:rPr>
                <w:rFonts w:cs="Simplified Arabic"/>
                <w:sz w:val="32"/>
                <w:szCs w:val="32"/>
                <w:rtl/>
                <w:lang w:bidi="ar-IQ"/>
              </w:rPr>
            </w:pPr>
            <w:r>
              <w:rPr>
                <w:rFonts w:cs="Simplified Arabic"/>
                <w:sz w:val="32"/>
                <w:szCs w:val="32"/>
                <w:lang w:bidi="ar-IQ"/>
              </w:rPr>
              <w:t>2.5</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8</w:t>
            </w:r>
          </w:p>
        </w:tc>
        <w:tc>
          <w:tcPr>
            <w:tcW w:w="1636" w:type="dxa"/>
          </w:tcPr>
          <w:p w:rsidR="00504B3E" w:rsidRPr="008F7AD3" w:rsidRDefault="00504B3E" w:rsidP="00753743">
            <w:pPr>
              <w:ind w:left="-58" w:firstLine="58"/>
              <w:jc w:val="center"/>
              <w:rPr>
                <w:rFonts w:cs="Simplified Arabic"/>
                <w:sz w:val="32"/>
                <w:szCs w:val="32"/>
                <w:rtl/>
                <w:lang w:bidi="ar-IQ"/>
              </w:rPr>
            </w:pPr>
          </w:p>
        </w:tc>
      </w:tr>
      <w:tr w:rsidR="00504B3E" w:rsidRPr="008F7AD3" w:rsidTr="00753743">
        <w:trPr>
          <w:trHeight w:val="546"/>
        </w:trPr>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1.5</w:t>
            </w:r>
          </w:p>
        </w:tc>
        <w:tc>
          <w:tcPr>
            <w:tcW w:w="1635" w:type="dxa"/>
          </w:tcPr>
          <w:p w:rsidR="00504B3E" w:rsidRPr="008F7AD3" w:rsidRDefault="00504B3E" w:rsidP="00753743">
            <w:pPr>
              <w:ind w:left="-58" w:firstLine="58"/>
              <w:jc w:val="center"/>
              <w:rPr>
                <w:rFonts w:cs="Simplified Arabic"/>
                <w:sz w:val="32"/>
                <w:szCs w:val="32"/>
                <w:rtl/>
                <w:lang w:bidi="ar-IQ"/>
              </w:rPr>
            </w:pPr>
            <w:r>
              <w:rPr>
                <w:rFonts w:cs="Simplified Arabic"/>
                <w:sz w:val="32"/>
                <w:szCs w:val="32"/>
                <w:lang w:bidi="ar-IQ"/>
              </w:rPr>
              <w:t>3.5</w:t>
            </w:r>
          </w:p>
        </w:tc>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2</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10</w:t>
            </w:r>
          </w:p>
        </w:tc>
        <w:tc>
          <w:tcPr>
            <w:tcW w:w="1636" w:type="dxa"/>
          </w:tcPr>
          <w:p w:rsidR="00504B3E" w:rsidRPr="008F7AD3" w:rsidRDefault="00504B3E" w:rsidP="00753743">
            <w:pPr>
              <w:ind w:left="-58" w:firstLine="58"/>
              <w:jc w:val="center"/>
              <w:rPr>
                <w:rFonts w:cs="Simplified Arabic"/>
                <w:sz w:val="32"/>
                <w:szCs w:val="32"/>
                <w:rtl/>
                <w:lang w:bidi="ar-IQ"/>
              </w:rPr>
            </w:pPr>
          </w:p>
        </w:tc>
      </w:tr>
      <w:tr w:rsidR="00504B3E" w:rsidRPr="008F7AD3" w:rsidTr="00753743">
        <w:trPr>
          <w:trHeight w:val="958"/>
        </w:trPr>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1.6</w:t>
            </w:r>
          </w:p>
        </w:tc>
        <w:tc>
          <w:tcPr>
            <w:tcW w:w="1635" w:type="dxa"/>
          </w:tcPr>
          <w:p w:rsidR="00504B3E" w:rsidRPr="008F7AD3" w:rsidRDefault="00504B3E" w:rsidP="00753743">
            <w:pPr>
              <w:ind w:left="-58" w:firstLine="58"/>
              <w:jc w:val="center"/>
              <w:rPr>
                <w:rFonts w:cs="Simplified Arabic"/>
                <w:sz w:val="32"/>
                <w:szCs w:val="32"/>
                <w:rtl/>
                <w:lang w:bidi="ar-IQ"/>
              </w:rPr>
            </w:pPr>
            <w:r>
              <w:rPr>
                <w:rFonts w:cs="Simplified Arabic"/>
                <w:sz w:val="32"/>
                <w:szCs w:val="32"/>
                <w:lang w:bidi="ar-IQ"/>
              </w:rPr>
              <w:t>1.5</w:t>
            </w:r>
          </w:p>
        </w:tc>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1</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12</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الإسطوانة الباردة</w:t>
            </w:r>
          </w:p>
        </w:tc>
      </w:tr>
      <w:tr w:rsidR="00504B3E" w:rsidRPr="008F7AD3" w:rsidTr="00753743">
        <w:trPr>
          <w:trHeight w:val="546"/>
        </w:trPr>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2</w:t>
            </w:r>
          </w:p>
        </w:tc>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2</w:t>
            </w:r>
          </w:p>
        </w:tc>
        <w:tc>
          <w:tcPr>
            <w:tcW w:w="1635" w:type="dxa"/>
          </w:tcPr>
          <w:p w:rsidR="00504B3E" w:rsidRPr="008F7AD3" w:rsidRDefault="00504B3E" w:rsidP="00753743">
            <w:pPr>
              <w:ind w:left="-58" w:firstLine="58"/>
              <w:jc w:val="center"/>
              <w:rPr>
                <w:rFonts w:cs="Simplified Arabic"/>
                <w:sz w:val="32"/>
                <w:szCs w:val="32"/>
                <w:rtl/>
                <w:lang w:bidi="ar-IQ"/>
              </w:rPr>
            </w:pPr>
            <w:r>
              <w:rPr>
                <w:rFonts w:cs="Simplified Arabic"/>
                <w:sz w:val="32"/>
                <w:szCs w:val="32"/>
                <w:lang w:bidi="ar-IQ"/>
              </w:rPr>
              <w:t>1.5</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14</w:t>
            </w:r>
          </w:p>
        </w:tc>
        <w:tc>
          <w:tcPr>
            <w:tcW w:w="1636" w:type="dxa"/>
          </w:tcPr>
          <w:p w:rsidR="00504B3E" w:rsidRPr="008F7AD3" w:rsidRDefault="00504B3E" w:rsidP="00753743">
            <w:pPr>
              <w:ind w:left="-58" w:firstLine="58"/>
              <w:jc w:val="center"/>
              <w:rPr>
                <w:rFonts w:cs="Simplified Arabic"/>
                <w:sz w:val="32"/>
                <w:szCs w:val="32"/>
                <w:rtl/>
                <w:lang w:bidi="ar-IQ"/>
              </w:rPr>
            </w:pPr>
          </w:p>
        </w:tc>
      </w:tr>
      <w:tr w:rsidR="00504B3E" w:rsidRPr="008F7AD3" w:rsidTr="00753743">
        <w:trPr>
          <w:trHeight w:val="534"/>
        </w:trPr>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3</w:t>
            </w:r>
          </w:p>
        </w:tc>
        <w:tc>
          <w:tcPr>
            <w:tcW w:w="1635" w:type="dxa"/>
          </w:tcPr>
          <w:p w:rsidR="00504B3E" w:rsidRPr="008F7AD3" w:rsidRDefault="00504B3E" w:rsidP="00753743">
            <w:pPr>
              <w:ind w:left="-58" w:firstLine="368"/>
              <w:jc w:val="center"/>
              <w:rPr>
                <w:rFonts w:cs="Simplified Arabic"/>
                <w:sz w:val="32"/>
                <w:szCs w:val="32"/>
                <w:rtl/>
                <w:lang w:bidi="ar-IQ"/>
              </w:rPr>
            </w:pPr>
            <w:r>
              <w:rPr>
                <w:rFonts w:cs="Simplified Arabic"/>
                <w:sz w:val="32"/>
                <w:szCs w:val="32"/>
                <w:lang w:bidi="ar-IQ"/>
              </w:rPr>
              <w:t>2.6</w:t>
            </w:r>
          </w:p>
        </w:tc>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2</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16</w:t>
            </w:r>
          </w:p>
        </w:tc>
        <w:tc>
          <w:tcPr>
            <w:tcW w:w="1636" w:type="dxa"/>
          </w:tcPr>
          <w:p w:rsidR="00504B3E" w:rsidRPr="008F7AD3" w:rsidRDefault="00504B3E" w:rsidP="00753743">
            <w:pPr>
              <w:ind w:left="-58" w:firstLine="58"/>
              <w:jc w:val="center"/>
              <w:rPr>
                <w:rFonts w:cs="Simplified Arabic"/>
                <w:sz w:val="32"/>
                <w:szCs w:val="32"/>
                <w:rtl/>
                <w:lang w:bidi="ar-IQ"/>
              </w:rPr>
            </w:pPr>
          </w:p>
        </w:tc>
      </w:tr>
      <w:tr w:rsidR="00504B3E" w:rsidRPr="008F7AD3" w:rsidTr="00753743">
        <w:trPr>
          <w:trHeight w:val="546"/>
        </w:trPr>
        <w:tc>
          <w:tcPr>
            <w:tcW w:w="1635" w:type="dxa"/>
          </w:tcPr>
          <w:p w:rsidR="00504B3E" w:rsidRPr="008F7AD3" w:rsidRDefault="00504B3E" w:rsidP="00753743">
            <w:pPr>
              <w:ind w:left="-58" w:firstLine="368"/>
              <w:jc w:val="center"/>
              <w:rPr>
                <w:rFonts w:cs="Simplified Arabic"/>
                <w:sz w:val="32"/>
                <w:szCs w:val="32"/>
                <w:rtl/>
                <w:lang w:bidi="ar-IQ"/>
              </w:rPr>
            </w:pPr>
            <w:r>
              <w:rPr>
                <w:rFonts w:cs="Simplified Arabic"/>
                <w:sz w:val="32"/>
                <w:szCs w:val="32"/>
                <w:lang w:bidi="ar-IQ"/>
              </w:rPr>
              <w:t>3.8</w:t>
            </w:r>
          </w:p>
        </w:tc>
        <w:tc>
          <w:tcPr>
            <w:tcW w:w="1635" w:type="dxa"/>
          </w:tcPr>
          <w:p w:rsidR="00504B3E" w:rsidRPr="008F7AD3" w:rsidRDefault="00504B3E" w:rsidP="00753743">
            <w:pPr>
              <w:ind w:left="-58" w:firstLine="368"/>
              <w:jc w:val="center"/>
              <w:rPr>
                <w:rFonts w:cs="Simplified Arabic"/>
                <w:sz w:val="32"/>
                <w:szCs w:val="32"/>
                <w:rtl/>
                <w:lang w:bidi="ar-IQ"/>
              </w:rPr>
            </w:pPr>
            <w:r>
              <w:rPr>
                <w:rFonts w:cs="Simplified Arabic"/>
                <w:sz w:val="32"/>
                <w:szCs w:val="32"/>
                <w:lang w:bidi="ar-IQ"/>
              </w:rPr>
              <w:t>3.5</w:t>
            </w:r>
          </w:p>
        </w:tc>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3</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18</w:t>
            </w:r>
          </w:p>
        </w:tc>
        <w:tc>
          <w:tcPr>
            <w:tcW w:w="1636" w:type="dxa"/>
          </w:tcPr>
          <w:p w:rsidR="00504B3E" w:rsidRPr="008F7AD3" w:rsidRDefault="00504B3E" w:rsidP="00753743">
            <w:pPr>
              <w:ind w:left="-58" w:firstLine="58"/>
              <w:jc w:val="center"/>
              <w:rPr>
                <w:rFonts w:cs="Simplified Arabic"/>
                <w:sz w:val="32"/>
                <w:szCs w:val="32"/>
                <w:rtl/>
                <w:lang w:bidi="ar-IQ"/>
              </w:rPr>
            </w:pPr>
          </w:p>
        </w:tc>
      </w:tr>
      <w:tr w:rsidR="00504B3E" w:rsidRPr="008F7AD3" w:rsidTr="00753743">
        <w:trPr>
          <w:trHeight w:val="534"/>
        </w:trPr>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4</w:t>
            </w:r>
          </w:p>
        </w:tc>
        <w:tc>
          <w:tcPr>
            <w:tcW w:w="1635" w:type="dxa"/>
          </w:tcPr>
          <w:p w:rsidR="00504B3E" w:rsidRPr="008F7AD3" w:rsidRDefault="00504B3E" w:rsidP="00753743">
            <w:pPr>
              <w:ind w:left="-58" w:firstLine="368"/>
              <w:jc w:val="center"/>
              <w:rPr>
                <w:rFonts w:cs="Simplified Arabic"/>
                <w:sz w:val="32"/>
                <w:szCs w:val="32"/>
                <w:rtl/>
                <w:lang w:bidi="ar-IQ"/>
              </w:rPr>
            </w:pPr>
            <w:r>
              <w:rPr>
                <w:rFonts w:cs="Simplified Arabic"/>
                <w:sz w:val="32"/>
                <w:szCs w:val="32"/>
                <w:lang w:bidi="ar-IQ"/>
              </w:rPr>
              <w:t>3.8</w:t>
            </w:r>
          </w:p>
        </w:tc>
        <w:tc>
          <w:tcPr>
            <w:tcW w:w="1635"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4</w:t>
            </w:r>
          </w:p>
        </w:tc>
        <w:tc>
          <w:tcPr>
            <w:tcW w:w="1636"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20</w:t>
            </w:r>
          </w:p>
        </w:tc>
        <w:tc>
          <w:tcPr>
            <w:tcW w:w="1636" w:type="dxa"/>
          </w:tcPr>
          <w:p w:rsidR="00504B3E" w:rsidRPr="008F7AD3" w:rsidRDefault="00504B3E" w:rsidP="00753743">
            <w:pPr>
              <w:ind w:left="-58" w:firstLine="58"/>
              <w:jc w:val="center"/>
              <w:rPr>
                <w:rFonts w:cs="Simplified Arabic"/>
                <w:sz w:val="32"/>
                <w:szCs w:val="32"/>
                <w:rtl/>
                <w:lang w:bidi="ar-IQ"/>
              </w:rPr>
            </w:pPr>
          </w:p>
        </w:tc>
      </w:tr>
      <w:tr w:rsidR="00504B3E" w:rsidRPr="008F7AD3" w:rsidTr="00753743">
        <w:trPr>
          <w:trHeight w:val="546"/>
        </w:trPr>
        <w:tc>
          <w:tcPr>
            <w:tcW w:w="1635" w:type="dxa"/>
          </w:tcPr>
          <w:p w:rsidR="00504B3E" w:rsidRPr="008F7AD3" w:rsidRDefault="00504B3E" w:rsidP="00753743">
            <w:pPr>
              <w:ind w:left="-58" w:firstLine="58"/>
              <w:jc w:val="center"/>
              <w:rPr>
                <w:rFonts w:cs="Simplified Arabic"/>
                <w:sz w:val="32"/>
                <w:szCs w:val="32"/>
                <w:rtl/>
                <w:lang w:bidi="ar-IQ"/>
              </w:rPr>
            </w:pPr>
          </w:p>
        </w:tc>
        <w:tc>
          <w:tcPr>
            <w:tcW w:w="1635" w:type="dxa"/>
          </w:tcPr>
          <w:p w:rsidR="00504B3E" w:rsidRPr="008F7AD3" w:rsidRDefault="00504B3E" w:rsidP="00753743">
            <w:pPr>
              <w:ind w:left="-58" w:firstLine="58"/>
              <w:jc w:val="center"/>
              <w:rPr>
                <w:rFonts w:cs="Simplified Arabic"/>
                <w:sz w:val="32"/>
                <w:szCs w:val="32"/>
                <w:rtl/>
                <w:lang w:bidi="ar-IQ"/>
              </w:rPr>
            </w:pPr>
          </w:p>
        </w:tc>
        <w:tc>
          <w:tcPr>
            <w:tcW w:w="1635" w:type="dxa"/>
          </w:tcPr>
          <w:p w:rsidR="00504B3E" w:rsidRPr="008F7AD3" w:rsidRDefault="00504B3E" w:rsidP="00753743">
            <w:pPr>
              <w:ind w:left="-58" w:firstLine="58"/>
              <w:jc w:val="center"/>
              <w:rPr>
                <w:rFonts w:cs="Simplified Arabic"/>
                <w:sz w:val="32"/>
                <w:szCs w:val="32"/>
                <w:rtl/>
                <w:lang w:bidi="ar-IQ"/>
              </w:rPr>
            </w:pPr>
          </w:p>
        </w:tc>
        <w:tc>
          <w:tcPr>
            <w:tcW w:w="1636" w:type="dxa"/>
          </w:tcPr>
          <w:p w:rsidR="00504B3E" w:rsidRPr="008F7AD3" w:rsidRDefault="00504B3E" w:rsidP="00753743">
            <w:pPr>
              <w:ind w:left="-58" w:firstLine="58"/>
              <w:jc w:val="center"/>
              <w:rPr>
                <w:rFonts w:cs="Simplified Arabic"/>
                <w:sz w:val="32"/>
                <w:szCs w:val="32"/>
                <w:rtl/>
                <w:lang w:bidi="ar-IQ"/>
              </w:rPr>
            </w:pPr>
          </w:p>
        </w:tc>
        <w:tc>
          <w:tcPr>
            <w:tcW w:w="1636" w:type="dxa"/>
          </w:tcPr>
          <w:p w:rsidR="00504B3E" w:rsidRPr="008F7AD3" w:rsidRDefault="00504B3E" w:rsidP="00753743">
            <w:pPr>
              <w:ind w:left="-58" w:firstLine="58"/>
              <w:jc w:val="center"/>
              <w:rPr>
                <w:rFonts w:cs="Simplified Arabic"/>
                <w:sz w:val="32"/>
                <w:szCs w:val="32"/>
                <w:rtl/>
                <w:lang w:bidi="ar-IQ"/>
              </w:rPr>
            </w:pPr>
          </w:p>
        </w:tc>
      </w:tr>
      <w:tr w:rsidR="00504B3E" w:rsidRPr="008F7AD3" w:rsidTr="00753743">
        <w:trPr>
          <w:trHeight w:val="534"/>
        </w:trPr>
        <w:tc>
          <w:tcPr>
            <w:tcW w:w="1635" w:type="dxa"/>
          </w:tcPr>
          <w:p w:rsidR="00504B3E" w:rsidRPr="008F7AD3" w:rsidRDefault="00504B3E" w:rsidP="00753743">
            <w:pPr>
              <w:ind w:left="-58" w:firstLine="58"/>
              <w:jc w:val="center"/>
              <w:rPr>
                <w:rFonts w:cs="Simplified Arabic"/>
                <w:sz w:val="32"/>
                <w:szCs w:val="32"/>
                <w:rtl/>
                <w:lang w:bidi="ar-IQ"/>
              </w:rPr>
            </w:pPr>
          </w:p>
        </w:tc>
        <w:tc>
          <w:tcPr>
            <w:tcW w:w="1635" w:type="dxa"/>
          </w:tcPr>
          <w:p w:rsidR="00504B3E" w:rsidRPr="008F7AD3" w:rsidRDefault="00504B3E" w:rsidP="00753743">
            <w:pPr>
              <w:ind w:left="-58" w:firstLine="58"/>
              <w:jc w:val="center"/>
              <w:rPr>
                <w:rFonts w:cs="Simplified Arabic"/>
                <w:sz w:val="32"/>
                <w:szCs w:val="32"/>
                <w:rtl/>
                <w:lang w:bidi="ar-IQ"/>
              </w:rPr>
            </w:pPr>
          </w:p>
        </w:tc>
        <w:tc>
          <w:tcPr>
            <w:tcW w:w="1635" w:type="dxa"/>
          </w:tcPr>
          <w:p w:rsidR="00504B3E" w:rsidRPr="008F7AD3" w:rsidRDefault="00504B3E" w:rsidP="00753743">
            <w:pPr>
              <w:ind w:left="-58" w:firstLine="58"/>
              <w:jc w:val="center"/>
              <w:rPr>
                <w:rFonts w:cs="Simplified Arabic"/>
                <w:sz w:val="32"/>
                <w:szCs w:val="32"/>
                <w:rtl/>
                <w:lang w:bidi="ar-IQ"/>
              </w:rPr>
            </w:pPr>
          </w:p>
        </w:tc>
        <w:tc>
          <w:tcPr>
            <w:tcW w:w="1636" w:type="dxa"/>
          </w:tcPr>
          <w:p w:rsidR="00504B3E" w:rsidRPr="008F7AD3" w:rsidRDefault="00504B3E" w:rsidP="00753743">
            <w:pPr>
              <w:ind w:left="-58" w:firstLine="58"/>
              <w:jc w:val="center"/>
              <w:rPr>
                <w:rFonts w:cs="Simplified Arabic"/>
                <w:sz w:val="32"/>
                <w:szCs w:val="32"/>
                <w:rtl/>
                <w:lang w:bidi="ar-IQ"/>
              </w:rPr>
            </w:pPr>
          </w:p>
        </w:tc>
        <w:tc>
          <w:tcPr>
            <w:tcW w:w="1636" w:type="dxa"/>
          </w:tcPr>
          <w:p w:rsidR="00504B3E" w:rsidRPr="008F7AD3" w:rsidRDefault="00504B3E" w:rsidP="00753743">
            <w:pPr>
              <w:ind w:left="-58" w:firstLine="58"/>
              <w:jc w:val="center"/>
              <w:rPr>
                <w:rFonts w:cs="Simplified Arabic"/>
                <w:sz w:val="32"/>
                <w:szCs w:val="32"/>
                <w:rtl/>
                <w:lang w:bidi="ar-IQ"/>
              </w:rPr>
            </w:pPr>
          </w:p>
        </w:tc>
      </w:tr>
      <w:tr w:rsidR="00504B3E" w:rsidRPr="008F7AD3" w:rsidTr="00753743">
        <w:trPr>
          <w:trHeight w:val="546"/>
        </w:trPr>
        <w:tc>
          <w:tcPr>
            <w:tcW w:w="1635" w:type="dxa"/>
          </w:tcPr>
          <w:p w:rsidR="00504B3E" w:rsidRPr="008F7AD3" w:rsidRDefault="00504B3E" w:rsidP="00753743">
            <w:pPr>
              <w:ind w:left="-58" w:firstLine="58"/>
              <w:jc w:val="center"/>
              <w:rPr>
                <w:rFonts w:cs="Simplified Arabic"/>
                <w:sz w:val="32"/>
                <w:szCs w:val="32"/>
                <w:rtl/>
                <w:lang w:bidi="ar-IQ"/>
              </w:rPr>
            </w:pPr>
          </w:p>
        </w:tc>
        <w:tc>
          <w:tcPr>
            <w:tcW w:w="1635" w:type="dxa"/>
          </w:tcPr>
          <w:p w:rsidR="00504B3E" w:rsidRPr="008F7AD3" w:rsidRDefault="00504B3E" w:rsidP="00753743">
            <w:pPr>
              <w:ind w:left="-58" w:firstLine="58"/>
              <w:jc w:val="center"/>
              <w:rPr>
                <w:rFonts w:cs="Simplified Arabic"/>
                <w:sz w:val="32"/>
                <w:szCs w:val="32"/>
                <w:rtl/>
                <w:lang w:bidi="ar-IQ"/>
              </w:rPr>
            </w:pPr>
          </w:p>
        </w:tc>
        <w:tc>
          <w:tcPr>
            <w:tcW w:w="1635" w:type="dxa"/>
          </w:tcPr>
          <w:p w:rsidR="00504B3E" w:rsidRPr="008F7AD3" w:rsidRDefault="00504B3E" w:rsidP="00753743">
            <w:pPr>
              <w:ind w:left="-58" w:firstLine="58"/>
              <w:jc w:val="center"/>
              <w:rPr>
                <w:rFonts w:cs="Simplified Arabic"/>
                <w:sz w:val="32"/>
                <w:szCs w:val="32"/>
                <w:rtl/>
                <w:lang w:bidi="ar-IQ"/>
              </w:rPr>
            </w:pPr>
          </w:p>
        </w:tc>
        <w:tc>
          <w:tcPr>
            <w:tcW w:w="1636" w:type="dxa"/>
          </w:tcPr>
          <w:p w:rsidR="00504B3E" w:rsidRPr="008F7AD3" w:rsidRDefault="00504B3E" w:rsidP="00753743">
            <w:pPr>
              <w:ind w:left="-58" w:firstLine="58"/>
              <w:jc w:val="center"/>
              <w:rPr>
                <w:rFonts w:cs="Simplified Arabic"/>
                <w:sz w:val="32"/>
                <w:szCs w:val="32"/>
                <w:rtl/>
                <w:lang w:bidi="ar-IQ"/>
              </w:rPr>
            </w:pPr>
          </w:p>
        </w:tc>
        <w:tc>
          <w:tcPr>
            <w:tcW w:w="1636" w:type="dxa"/>
          </w:tcPr>
          <w:p w:rsidR="00504B3E" w:rsidRPr="008F7AD3" w:rsidRDefault="00504B3E" w:rsidP="00753743">
            <w:pPr>
              <w:ind w:left="-58" w:firstLine="58"/>
              <w:jc w:val="center"/>
              <w:rPr>
                <w:rFonts w:cs="Simplified Arabic"/>
                <w:sz w:val="32"/>
                <w:szCs w:val="32"/>
                <w:rtl/>
                <w:lang w:bidi="ar-IQ"/>
              </w:rPr>
            </w:pPr>
          </w:p>
        </w:tc>
      </w:tr>
      <w:tr w:rsidR="00504B3E" w:rsidRPr="008F7AD3" w:rsidTr="00753743">
        <w:trPr>
          <w:trHeight w:val="534"/>
        </w:trPr>
        <w:tc>
          <w:tcPr>
            <w:tcW w:w="1635" w:type="dxa"/>
          </w:tcPr>
          <w:p w:rsidR="00504B3E" w:rsidRPr="008F7AD3" w:rsidRDefault="00504B3E" w:rsidP="00753743">
            <w:pPr>
              <w:ind w:left="-58" w:firstLine="58"/>
              <w:jc w:val="center"/>
              <w:rPr>
                <w:rFonts w:cs="Simplified Arabic"/>
                <w:sz w:val="32"/>
                <w:szCs w:val="32"/>
                <w:rtl/>
                <w:lang w:bidi="ar-IQ"/>
              </w:rPr>
            </w:pPr>
          </w:p>
        </w:tc>
        <w:tc>
          <w:tcPr>
            <w:tcW w:w="1635" w:type="dxa"/>
          </w:tcPr>
          <w:p w:rsidR="00504B3E" w:rsidRPr="008F7AD3" w:rsidRDefault="00504B3E" w:rsidP="00753743">
            <w:pPr>
              <w:ind w:left="-58" w:firstLine="58"/>
              <w:jc w:val="center"/>
              <w:rPr>
                <w:rFonts w:cs="Simplified Arabic"/>
                <w:sz w:val="32"/>
                <w:szCs w:val="32"/>
                <w:rtl/>
                <w:lang w:bidi="ar-IQ"/>
              </w:rPr>
            </w:pPr>
          </w:p>
        </w:tc>
        <w:tc>
          <w:tcPr>
            <w:tcW w:w="1635" w:type="dxa"/>
          </w:tcPr>
          <w:p w:rsidR="00504B3E" w:rsidRPr="008F7AD3" w:rsidRDefault="00504B3E" w:rsidP="00753743">
            <w:pPr>
              <w:ind w:left="-58" w:firstLine="58"/>
              <w:jc w:val="center"/>
              <w:rPr>
                <w:rFonts w:cs="Simplified Arabic"/>
                <w:sz w:val="32"/>
                <w:szCs w:val="32"/>
                <w:rtl/>
                <w:lang w:bidi="ar-IQ"/>
              </w:rPr>
            </w:pPr>
          </w:p>
        </w:tc>
        <w:tc>
          <w:tcPr>
            <w:tcW w:w="1636" w:type="dxa"/>
          </w:tcPr>
          <w:p w:rsidR="00504B3E" w:rsidRPr="008F7AD3" w:rsidRDefault="00504B3E" w:rsidP="00753743">
            <w:pPr>
              <w:ind w:left="-58" w:firstLine="58"/>
              <w:jc w:val="center"/>
              <w:rPr>
                <w:rFonts w:cs="Simplified Arabic"/>
                <w:sz w:val="32"/>
                <w:szCs w:val="32"/>
                <w:rtl/>
                <w:lang w:bidi="ar-IQ"/>
              </w:rPr>
            </w:pPr>
          </w:p>
        </w:tc>
        <w:tc>
          <w:tcPr>
            <w:tcW w:w="1636" w:type="dxa"/>
          </w:tcPr>
          <w:p w:rsidR="00504B3E" w:rsidRPr="008F7AD3" w:rsidRDefault="00504B3E" w:rsidP="00753743">
            <w:pPr>
              <w:ind w:left="-58" w:firstLine="58"/>
              <w:jc w:val="center"/>
              <w:rPr>
                <w:rFonts w:cs="Simplified Arabic"/>
                <w:sz w:val="32"/>
                <w:szCs w:val="32"/>
                <w:rtl/>
                <w:lang w:bidi="ar-IQ"/>
              </w:rPr>
            </w:pPr>
          </w:p>
        </w:tc>
      </w:tr>
    </w:tbl>
    <w:p w:rsidR="00504B3E" w:rsidRDefault="00504B3E" w:rsidP="00504B3E">
      <w:pPr>
        <w:jc w:val="right"/>
        <w:rPr>
          <w:rFonts w:asciiTheme="majorBidi" w:hAnsiTheme="majorBidi" w:cs="Times New Roman"/>
          <w:sz w:val="28"/>
          <w:szCs w:val="28"/>
          <w:lang w:bidi="ar-IQ"/>
        </w:rPr>
      </w:pPr>
    </w:p>
    <w:p w:rsidR="00504B3E" w:rsidRDefault="00504B3E" w:rsidP="00504B3E">
      <w:pPr>
        <w:rPr>
          <w:rFonts w:asciiTheme="majorBidi" w:hAnsiTheme="majorBidi" w:cs="Times New Roman"/>
          <w:sz w:val="28"/>
          <w:szCs w:val="28"/>
          <w:lang w:bidi="ar-IQ"/>
        </w:rPr>
      </w:pPr>
    </w:p>
    <w:p w:rsidR="00504B3E" w:rsidRDefault="00504B3E" w:rsidP="00504B3E">
      <w:pPr>
        <w:jc w:val="right"/>
        <w:rPr>
          <w:rFonts w:asciiTheme="majorBidi" w:hAnsiTheme="majorBidi" w:cs="Times New Roman"/>
          <w:sz w:val="28"/>
          <w:szCs w:val="28"/>
          <w:lang w:bidi="ar-IQ"/>
        </w:rPr>
      </w:pPr>
      <w:r>
        <w:rPr>
          <w:rFonts w:asciiTheme="majorBidi" w:hAnsiTheme="majorBidi" w:cs="Times New Roman"/>
          <w:sz w:val="28"/>
          <w:szCs w:val="28"/>
          <w:lang w:bidi="ar-IQ"/>
        </w:rPr>
        <w:lastRenderedPageBreak/>
        <w:t xml:space="preserve">3- </w:t>
      </w:r>
      <w:r w:rsidRPr="00CF0585">
        <w:rPr>
          <w:rFonts w:asciiTheme="majorBidi" w:hAnsiTheme="majorBidi" w:cs="Times New Roman"/>
          <w:sz w:val="28"/>
          <w:szCs w:val="28"/>
          <w:lang w:bidi="ar-IQ"/>
        </w:rPr>
        <w:t>When reaching a stable state</w:t>
      </w:r>
      <w:r w:rsidRPr="008A0834">
        <w:rPr>
          <w:rFonts w:cs="Simplified Arabic"/>
          <w:position w:val="-30"/>
          <w:sz w:val="32"/>
          <w:szCs w:val="32"/>
          <w:lang w:bidi="ar-IQ"/>
        </w:rPr>
        <w:object w:dxaOrig="1620" w:dyaOrig="720">
          <v:shape id="_x0000_i1056" type="#_x0000_t75" style="width:81pt;height:36pt" o:ole="">
            <v:imagedata r:id="rId66" o:title=""/>
          </v:shape>
          <o:OLEObject Type="Embed" ProgID="Equation.3" ShapeID="_x0000_i1056" DrawAspect="Content" ObjectID="_1701448217" r:id="rId67"/>
        </w:object>
      </w:r>
      <w:r>
        <w:rPr>
          <w:rFonts w:cs="Simplified Arabic"/>
          <w:sz w:val="32"/>
          <w:szCs w:val="32"/>
          <w:lang w:bidi="ar-IQ"/>
        </w:rPr>
        <w:t xml:space="preserve">   </w:t>
      </w:r>
      <w:r w:rsidRPr="00CF0585">
        <w:rPr>
          <w:rFonts w:cs="Simplified Arabic"/>
          <w:sz w:val="32"/>
          <w:szCs w:val="32"/>
          <w:lang w:bidi="ar-IQ"/>
        </w:rPr>
        <w:t>Find the amplitude of the wave</w:t>
      </w:r>
      <w:r>
        <w:rPr>
          <w:rFonts w:cs="Simplified Arabic"/>
          <w:sz w:val="32"/>
          <w:szCs w:val="32"/>
          <w:lang w:bidi="ar-IQ"/>
        </w:rPr>
        <w:t xml:space="preserve"> </w:t>
      </w:r>
      <w:r w:rsidRPr="008A0834">
        <w:rPr>
          <w:rFonts w:cs="Simplified Arabic"/>
          <w:position w:val="-10"/>
          <w:sz w:val="32"/>
          <w:szCs w:val="32"/>
          <w:lang w:bidi="ar-IQ"/>
        </w:rPr>
        <w:object w:dxaOrig="900" w:dyaOrig="340">
          <v:shape id="_x0000_i1057" type="#_x0000_t75" style="width:45pt;height:17.25pt" o:ole="">
            <v:imagedata r:id="rId68" o:title=""/>
          </v:shape>
          <o:OLEObject Type="Embed" ProgID="Equation.3" ShapeID="_x0000_i1057" DrawAspect="Content" ObjectID="_1701448218" r:id="rId69"/>
        </w:object>
      </w:r>
      <w:r>
        <w:rPr>
          <w:rFonts w:cs="Simplified Arabic"/>
          <w:sz w:val="32"/>
          <w:szCs w:val="32"/>
          <w:lang w:bidi="ar-IQ"/>
        </w:rPr>
        <w:t xml:space="preserve">    </w:t>
      </w:r>
      <w:r w:rsidRPr="00CF0585">
        <w:rPr>
          <w:rFonts w:cs="Simplified Arabic"/>
          <w:sz w:val="32"/>
          <w:szCs w:val="32"/>
          <w:lang w:bidi="ar-IQ"/>
        </w:rPr>
        <w:t>per thermocouple through</w:t>
      </w:r>
      <w:r>
        <w:rPr>
          <w:rFonts w:cs="Simplified Arabic"/>
          <w:sz w:val="32"/>
          <w:szCs w:val="32"/>
          <w:lang w:bidi="ar-IQ"/>
        </w:rPr>
        <w:t xml:space="preserve"> </w:t>
      </w:r>
      <w:r w:rsidRPr="008A0834">
        <w:rPr>
          <w:rFonts w:cs="Simplified Arabic"/>
          <w:position w:val="-28"/>
          <w:sz w:val="32"/>
          <w:szCs w:val="32"/>
          <w:lang w:bidi="ar-IQ"/>
        </w:rPr>
        <w:object w:dxaOrig="1480" w:dyaOrig="520">
          <v:shape id="_x0000_i1058" type="#_x0000_t75" style="width:74.25pt;height:26.25pt" o:ole="">
            <v:imagedata r:id="rId70" o:title=""/>
          </v:shape>
          <o:OLEObject Type="Embed" ProgID="Equation.3" ShapeID="_x0000_i1058" DrawAspect="Content" ObjectID="_1701448219" r:id="rId71"/>
        </w:object>
      </w:r>
      <w:r>
        <w:rPr>
          <w:rFonts w:cs="Simplified Arabic"/>
          <w:sz w:val="32"/>
          <w:szCs w:val="32"/>
          <w:lang w:bidi="ar-IQ"/>
        </w:rPr>
        <w:t xml:space="preserve"> </w:t>
      </w:r>
      <w:r w:rsidRPr="00CF0585">
        <w:rPr>
          <w:rFonts w:cs="Simplified Arabic"/>
          <w:sz w:val="32"/>
          <w:szCs w:val="32"/>
          <w:lang w:bidi="ar-IQ"/>
        </w:rPr>
        <w:t>And from it find the value</w:t>
      </w:r>
      <w:r>
        <w:rPr>
          <w:rFonts w:cs="Simplified Arabic"/>
          <w:sz w:val="32"/>
          <w:szCs w:val="32"/>
          <w:lang w:bidi="ar-IQ"/>
        </w:rPr>
        <w:t xml:space="preserve"> </w:t>
      </w:r>
      <w:r w:rsidRPr="008A0834">
        <w:rPr>
          <w:rFonts w:cs="Simplified Arabic"/>
          <w:position w:val="-10"/>
          <w:sz w:val="32"/>
          <w:szCs w:val="32"/>
          <w:lang w:bidi="ar-IQ"/>
        </w:rPr>
        <w:object w:dxaOrig="380" w:dyaOrig="340">
          <v:shape id="_x0000_i1059" type="#_x0000_t75" style="width:18.75pt;height:17.25pt" o:ole="">
            <v:imagedata r:id="rId72" o:title=""/>
          </v:shape>
          <o:OLEObject Type="Embed" ProgID="Equation.3" ShapeID="_x0000_i1059" DrawAspect="Content" ObjectID="_1701448220" r:id="rId73"/>
        </w:object>
      </w:r>
      <w:r>
        <w:rPr>
          <w:rFonts w:cs="Simplified Arabic"/>
          <w:sz w:val="32"/>
          <w:szCs w:val="32"/>
          <w:lang w:bidi="ar-IQ"/>
        </w:rPr>
        <w:t xml:space="preserve"> </w:t>
      </w:r>
      <w:r w:rsidRPr="00CF0585">
        <w:rPr>
          <w:rFonts w:cs="Simplified Arabic"/>
          <w:sz w:val="32"/>
          <w:szCs w:val="32"/>
          <w:lang w:bidi="ar-IQ"/>
        </w:rPr>
        <w:t>for each double then</w:t>
      </w:r>
      <w:r>
        <w:rPr>
          <w:rFonts w:cs="Simplified Arabic"/>
          <w:sz w:val="32"/>
          <w:szCs w:val="32"/>
          <w:lang w:bidi="ar-IQ"/>
        </w:rPr>
        <w:t xml:space="preserve">  </w:t>
      </w:r>
      <w:r w:rsidRPr="00CF0585">
        <w:rPr>
          <w:rFonts w:cs="Simplified Arabic"/>
          <w:sz w:val="32"/>
          <w:szCs w:val="32"/>
          <w:lang w:bidi="ar-IQ"/>
        </w:rPr>
        <w:t>it find the value</w:t>
      </w:r>
      <w:r>
        <w:rPr>
          <w:rFonts w:cs="Simplified Arabic"/>
          <w:sz w:val="32"/>
          <w:szCs w:val="32"/>
          <w:lang w:bidi="ar-IQ"/>
        </w:rPr>
        <w:t xml:space="preserve"> </w:t>
      </w:r>
      <w:r w:rsidRPr="008A0834">
        <w:rPr>
          <w:rFonts w:cs="Simplified Arabic"/>
          <w:position w:val="-10"/>
          <w:sz w:val="32"/>
          <w:szCs w:val="32"/>
          <w:lang w:bidi="ar-IQ"/>
        </w:rPr>
        <w:object w:dxaOrig="240" w:dyaOrig="380">
          <v:shape id="_x0000_i1060" type="#_x0000_t75" style="width:12pt;height:18.75pt" o:ole="">
            <v:imagedata r:id="rId74" o:title=""/>
          </v:shape>
          <o:OLEObject Type="Embed" ProgID="Equation.3" ShapeID="_x0000_i1060" DrawAspect="Content" ObjectID="_1701448221" r:id="rId75"/>
        </w:object>
      </w:r>
      <w:r>
        <w:rPr>
          <w:rFonts w:cs="Simplified Arabic"/>
          <w:sz w:val="32"/>
          <w:szCs w:val="32"/>
          <w:lang w:bidi="ar-IQ"/>
        </w:rPr>
        <w:t xml:space="preserve">      </w:t>
      </w:r>
      <w:r w:rsidRPr="00CF0585">
        <w:rPr>
          <w:rFonts w:asciiTheme="majorBidi" w:hAnsiTheme="majorBidi" w:cstheme="majorBidi"/>
          <w:sz w:val="28"/>
          <w:szCs w:val="28"/>
          <w:lang w:bidi="ar-IQ"/>
        </w:rPr>
        <w:t xml:space="preserve">As in the following table: </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733"/>
        <w:gridCol w:w="732"/>
        <w:gridCol w:w="1119"/>
        <w:gridCol w:w="2279"/>
        <w:gridCol w:w="810"/>
        <w:gridCol w:w="818"/>
        <w:gridCol w:w="1599"/>
      </w:tblGrid>
      <w:tr w:rsidR="00504B3E" w:rsidRPr="008F7AD3" w:rsidTr="00753743">
        <w:trPr>
          <w:trHeight w:val="462"/>
          <w:jc w:val="center"/>
        </w:trPr>
        <w:tc>
          <w:tcPr>
            <w:tcW w:w="733" w:type="dxa"/>
          </w:tcPr>
          <w:p w:rsidR="00504B3E" w:rsidRPr="008F7AD3" w:rsidRDefault="00504B3E" w:rsidP="00753743">
            <w:pPr>
              <w:ind w:left="-58" w:firstLine="58"/>
              <w:jc w:val="center"/>
              <w:rPr>
                <w:rFonts w:cs="Simplified Arabic"/>
                <w:sz w:val="32"/>
                <w:szCs w:val="32"/>
                <w:rtl/>
                <w:lang w:bidi="ar-IQ"/>
              </w:rPr>
            </w:pPr>
            <w:r w:rsidRPr="008F7AD3">
              <w:rPr>
                <w:rFonts w:cs="Simplified Arabic"/>
                <w:position w:val="-10"/>
                <w:sz w:val="32"/>
                <w:szCs w:val="32"/>
                <w:lang w:bidi="ar-IQ"/>
              </w:rPr>
              <w:object w:dxaOrig="240" w:dyaOrig="380">
                <v:shape id="_x0000_i1061" type="#_x0000_t75" style="width:12pt;height:18.75pt" o:ole="">
                  <v:imagedata r:id="rId76" o:title=""/>
                </v:shape>
                <o:OLEObject Type="Embed" ProgID="Equation.3" ShapeID="_x0000_i1061" DrawAspect="Content" ObjectID="_1701448222" r:id="rId77"/>
              </w:object>
            </w:r>
          </w:p>
        </w:tc>
        <w:tc>
          <w:tcPr>
            <w:tcW w:w="732" w:type="dxa"/>
          </w:tcPr>
          <w:p w:rsidR="00504B3E" w:rsidRPr="008F7AD3" w:rsidRDefault="00504B3E" w:rsidP="00753743">
            <w:pPr>
              <w:ind w:left="-58" w:firstLine="58"/>
              <w:jc w:val="center"/>
              <w:rPr>
                <w:rFonts w:cs="Simplified Arabic"/>
                <w:sz w:val="32"/>
                <w:szCs w:val="32"/>
                <w:rtl/>
                <w:lang w:bidi="ar-IQ"/>
              </w:rPr>
            </w:pPr>
            <w:r w:rsidRPr="008F7AD3">
              <w:rPr>
                <w:rFonts w:cs="Simplified Arabic"/>
                <w:position w:val="-10"/>
                <w:sz w:val="32"/>
                <w:szCs w:val="32"/>
                <w:lang w:bidi="ar-IQ"/>
              </w:rPr>
              <w:object w:dxaOrig="240" w:dyaOrig="260">
                <v:shape id="_x0000_i1062" type="#_x0000_t75" style="width:12pt;height:12.75pt" o:ole="">
                  <v:imagedata r:id="rId78" o:title=""/>
                </v:shape>
                <o:OLEObject Type="Embed" ProgID="Equation.3" ShapeID="_x0000_i1062" DrawAspect="Content" ObjectID="_1701448223" r:id="rId79"/>
              </w:object>
            </w:r>
          </w:p>
        </w:tc>
        <w:tc>
          <w:tcPr>
            <w:tcW w:w="1061"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 xml:space="preserve">السعة = </w:t>
            </w:r>
            <w:r w:rsidRPr="008F7AD3">
              <w:rPr>
                <w:rFonts w:cs="Simplified Arabic"/>
                <w:position w:val="-10"/>
                <w:sz w:val="32"/>
                <w:szCs w:val="32"/>
                <w:lang w:bidi="ar-IQ"/>
              </w:rPr>
              <w:object w:dxaOrig="960" w:dyaOrig="340">
                <v:shape id="_x0000_i1063" type="#_x0000_t75" style="width:48pt;height:17.25pt" o:ole="">
                  <v:imagedata r:id="rId80" o:title=""/>
                </v:shape>
                <o:OLEObject Type="Embed" ProgID="Equation.3" ShapeID="_x0000_i1063" DrawAspect="Content" ObjectID="_1701448224" r:id="rId81"/>
              </w:object>
            </w:r>
          </w:p>
        </w:tc>
        <w:tc>
          <w:tcPr>
            <w:tcW w:w="2163" w:type="dxa"/>
          </w:tcPr>
          <w:p w:rsidR="00504B3E" w:rsidRPr="008F7AD3" w:rsidRDefault="00504B3E" w:rsidP="00753743">
            <w:pPr>
              <w:ind w:left="-58" w:firstLine="58"/>
              <w:jc w:val="center"/>
              <w:rPr>
                <w:rFonts w:cs="Simplified Arabic"/>
                <w:sz w:val="32"/>
                <w:szCs w:val="32"/>
                <w:rtl/>
                <w:lang w:bidi="ar-IQ"/>
              </w:rPr>
            </w:pPr>
            <w:r w:rsidRPr="008F7AD3">
              <w:rPr>
                <w:rFonts w:cs="Simplified Arabic"/>
                <w:position w:val="-10"/>
                <w:sz w:val="32"/>
                <w:szCs w:val="32"/>
                <w:lang w:bidi="ar-IQ"/>
              </w:rPr>
              <w:object w:dxaOrig="180" w:dyaOrig="340">
                <v:shape id="_x0000_i1064" type="#_x0000_t75" style="width:9pt;height:17.25pt" o:ole="">
                  <v:imagedata r:id="rId82" o:title=""/>
                </v:shape>
                <o:OLEObject Type="Embed" ProgID="Equation.3" ShapeID="_x0000_i1064" DrawAspect="Content" ObjectID="_1701448225" r:id="rId83"/>
              </w:object>
            </w:r>
            <w:r w:rsidRPr="008F7AD3">
              <w:rPr>
                <w:rFonts w:cs="Simplified Arabic"/>
                <w:position w:val="-24"/>
                <w:sz w:val="32"/>
                <w:szCs w:val="32"/>
                <w:lang w:bidi="ar-IQ"/>
              </w:rPr>
              <w:object w:dxaOrig="2120" w:dyaOrig="639">
                <v:shape id="_x0000_i1065" type="#_x0000_t75" style="width:105.75pt;height:32.25pt" o:ole="">
                  <v:imagedata r:id="rId84" o:title=""/>
                </v:shape>
                <o:OLEObject Type="Embed" ProgID="Equation.3" ShapeID="_x0000_i1065" DrawAspect="Content" ObjectID="_1701448226" r:id="rId85"/>
              </w:object>
            </w:r>
          </w:p>
        </w:tc>
        <w:tc>
          <w:tcPr>
            <w:tcW w:w="810" w:type="dxa"/>
          </w:tcPr>
          <w:p w:rsidR="00504B3E" w:rsidRPr="008F7AD3" w:rsidRDefault="00504B3E" w:rsidP="00753743">
            <w:pPr>
              <w:ind w:left="-58" w:firstLine="58"/>
              <w:jc w:val="center"/>
              <w:rPr>
                <w:rFonts w:cs="Simplified Arabic"/>
                <w:sz w:val="32"/>
                <w:szCs w:val="32"/>
                <w:rtl/>
                <w:lang w:bidi="ar-IQ"/>
              </w:rPr>
            </w:pPr>
            <w:r w:rsidRPr="008F7AD3">
              <w:rPr>
                <w:rFonts w:cs="Simplified Arabic"/>
                <w:position w:val="-28"/>
                <w:sz w:val="32"/>
                <w:szCs w:val="32"/>
                <w:lang w:bidi="ar-IQ"/>
              </w:rPr>
              <w:object w:dxaOrig="420" w:dyaOrig="680">
                <v:shape id="_x0000_i1066" type="#_x0000_t75" style="width:21pt;height:33.75pt" o:ole="">
                  <v:imagedata r:id="rId86" o:title=""/>
                </v:shape>
                <o:OLEObject Type="Embed" ProgID="Equation.3" ShapeID="_x0000_i1066" DrawAspect="Content" ObjectID="_1701448227" r:id="rId87"/>
              </w:object>
            </w:r>
          </w:p>
        </w:tc>
        <w:tc>
          <w:tcPr>
            <w:tcW w:w="818" w:type="dxa"/>
          </w:tcPr>
          <w:p w:rsidR="00504B3E" w:rsidRPr="008F7AD3" w:rsidRDefault="00504B3E" w:rsidP="00753743">
            <w:pPr>
              <w:ind w:left="-58" w:firstLine="58"/>
              <w:jc w:val="center"/>
              <w:rPr>
                <w:rFonts w:cs="Simplified Arabic"/>
                <w:sz w:val="32"/>
                <w:szCs w:val="32"/>
                <w:rtl/>
                <w:lang w:bidi="ar-IQ"/>
              </w:rPr>
            </w:pPr>
            <w:r w:rsidRPr="008F7AD3">
              <w:rPr>
                <w:rFonts w:cs="Simplified Arabic"/>
                <w:position w:val="-28"/>
                <w:sz w:val="32"/>
                <w:szCs w:val="32"/>
                <w:lang w:bidi="ar-IQ"/>
              </w:rPr>
              <w:object w:dxaOrig="440" w:dyaOrig="680">
                <v:shape id="_x0000_i1067" type="#_x0000_t75" style="width:21.75pt;height:33.75pt" o:ole="">
                  <v:imagedata r:id="rId88" o:title=""/>
                </v:shape>
                <o:OLEObject Type="Embed" ProgID="Equation.3" ShapeID="_x0000_i1067" DrawAspect="Content" ObjectID="_1701448228" r:id="rId89"/>
              </w:object>
            </w:r>
          </w:p>
        </w:tc>
        <w:tc>
          <w:tcPr>
            <w:tcW w:w="1517"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المزدوج الحراري</w:t>
            </w:r>
          </w:p>
        </w:tc>
      </w:tr>
      <w:tr w:rsidR="00504B3E" w:rsidRPr="008F7AD3" w:rsidTr="00753743">
        <w:trPr>
          <w:trHeight w:val="409"/>
          <w:jc w:val="center"/>
        </w:trPr>
        <w:tc>
          <w:tcPr>
            <w:tcW w:w="733" w:type="dxa"/>
          </w:tcPr>
          <w:p w:rsidR="00504B3E" w:rsidRPr="008F7AD3" w:rsidRDefault="00504B3E" w:rsidP="00753743">
            <w:pPr>
              <w:ind w:left="-58" w:firstLine="58"/>
              <w:jc w:val="center"/>
              <w:rPr>
                <w:rFonts w:cs="Simplified Arabic"/>
                <w:sz w:val="32"/>
                <w:szCs w:val="32"/>
                <w:rtl/>
                <w:lang w:bidi="ar-IQ"/>
              </w:rPr>
            </w:pPr>
          </w:p>
        </w:tc>
        <w:tc>
          <w:tcPr>
            <w:tcW w:w="732" w:type="dxa"/>
          </w:tcPr>
          <w:p w:rsidR="00504B3E" w:rsidRPr="008F7AD3" w:rsidRDefault="00504B3E" w:rsidP="00753743">
            <w:pPr>
              <w:ind w:left="-58" w:firstLine="58"/>
              <w:jc w:val="center"/>
              <w:rPr>
                <w:rFonts w:cs="Simplified Arabic"/>
                <w:sz w:val="32"/>
                <w:szCs w:val="32"/>
                <w:rtl/>
                <w:lang w:bidi="ar-IQ"/>
              </w:rPr>
            </w:pPr>
          </w:p>
        </w:tc>
        <w:tc>
          <w:tcPr>
            <w:tcW w:w="1061" w:type="dxa"/>
          </w:tcPr>
          <w:p w:rsidR="00504B3E" w:rsidRPr="008F7AD3" w:rsidRDefault="00504B3E" w:rsidP="00753743">
            <w:pPr>
              <w:ind w:left="-58" w:firstLine="58"/>
              <w:jc w:val="center"/>
              <w:rPr>
                <w:rFonts w:cs="Simplified Arabic"/>
                <w:sz w:val="32"/>
                <w:szCs w:val="32"/>
                <w:rtl/>
                <w:lang w:bidi="ar-IQ"/>
              </w:rPr>
            </w:pPr>
          </w:p>
        </w:tc>
        <w:tc>
          <w:tcPr>
            <w:tcW w:w="2163" w:type="dxa"/>
          </w:tcPr>
          <w:p w:rsidR="00504B3E" w:rsidRPr="008F7AD3" w:rsidRDefault="00504B3E" w:rsidP="00753743">
            <w:pPr>
              <w:ind w:left="-58" w:firstLine="58"/>
              <w:jc w:val="center"/>
              <w:rPr>
                <w:rFonts w:cs="Simplified Arabic"/>
                <w:sz w:val="32"/>
                <w:szCs w:val="32"/>
                <w:rtl/>
                <w:lang w:bidi="ar-IQ"/>
              </w:rPr>
            </w:pPr>
          </w:p>
        </w:tc>
        <w:tc>
          <w:tcPr>
            <w:tcW w:w="810" w:type="dxa"/>
          </w:tcPr>
          <w:p w:rsidR="00504B3E" w:rsidRPr="008F7AD3" w:rsidRDefault="00504B3E" w:rsidP="00753743">
            <w:pPr>
              <w:ind w:left="-58" w:firstLine="58"/>
              <w:jc w:val="center"/>
              <w:rPr>
                <w:rFonts w:cs="Simplified Arabic"/>
                <w:sz w:val="32"/>
                <w:szCs w:val="32"/>
                <w:rtl/>
                <w:lang w:bidi="ar-IQ"/>
              </w:rPr>
            </w:pPr>
          </w:p>
        </w:tc>
        <w:tc>
          <w:tcPr>
            <w:tcW w:w="818" w:type="dxa"/>
          </w:tcPr>
          <w:p w:rsidR="00504B3E" w:rsidRPr="008F7AD3" w:rsidRDefault="00504B3E" w:rsidP="00753743">
            <w:pPr>
              <w:ind w:left="-58" w:firstLine="58"/>
              <w:jc w:val="center"/>
              <w:rPr>
                <w:rFonts w:cs="Simplified Arabic"/>
                <w:sz w:val="32"/>
                <w:szCs w:val="32"/>
                <w:rtl/>
                <w:lang w:bidi="ar-IQ"/>
              </w:rPr>
            </w:pPr>
          </w:p>
        </w:tc>
        <w:tc>
          <w:tcPr>
            <w:tcW w:w="1517"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1</w:t>
            </w:r>
            <w:r w:rsidRPr="008F7AD3">
              <w:rPr>
                <w:rFonts w:cs="Simplified Arabic"/>
                <w:position w:val="-10"/>
                <w:sz w:val="32"/>
                <w:szCs w:val="32"/>
                <w:lang w:bidi="ar-IQ"/>
              </w:rPr>
              <w:object w:dxaOrig="1440" w:dyaOrig="340">
                <v:shape id="_x0000_i1068" type="#_x0000_t75" style="width:1in;height:17.25pt" o:ole="">
                  <v:imagedata r:id="rId90" o:title=""/>
                </v:shape>
                <o:OLEObject Type="Embed" ProgID="Equation.3" ShapeID="_x0000_i1068" DrawAspect="Content" ObjectID="_1701448229" r:id="rId91"/>
              </w:object>
            </w:r>
          </w:p>
        </w:tc>
      </w:tr>
      <w:tr w:rsidR="00504B3E" w:rsidRPr="008F7AD3" w:rsidTr="00753743">
        <w:trPr>
          <w:trHeight w:val="256"/>
          <w:jc w:val="center"/>
        </w:trPr>
        <w:tc>
          <w:tcPr>
            <w:tcW w:w="733" w:type="dxa"/>
          </w:tcPr>
          <w:p w:rsidR="00504B3E" w:rsidRPr="008F7AD3" w:rsidRDefault="00504B3E" w:rsidP="00753743">
            <w:pPr>
              <w:ind w:left="-58" w:firstLine="58"/>
              <w:jc w:val="center"/>
              <w:rPr>
                <w:rFonts w:cs="Simplified Arabic"/>
                <w:sz w:val="32"/>
                <w:szCs w:val="32"/>
                <w:rtl/>
                <w:lang w:bidi="ar-IQ"/>
              </w:rPr>
            </w:pPr>
          </w:p>
        </w:tc>
        <w:tc>
          <w:tcPr>
            <w:tcW w:w="732" w:type="dxa"/>
          </w:tcPr>
          <w:p w:rsidR="00504B3E" w:rsidRPr="008F7AD3" w:rsidRDefault="00504B3E" w:rsidP="00753743">
            <w:pPr>
              <w:ind w:left="-58" w:firstLine="58"/>
              <w:jc w:val="center"/>
              <w:rPr>
                <w:rFonts w:cs="Simplified Arabic"/>
                <w:sz w:val="32"/>
                <w:szCs w:val="32"/>
                <w:rtl/>
                <w:lang w:bidi="ar-IQ"/>
              </w:rPr>
            </w:pPr>
          </w:p>
        </w:tc>
        <w:tc>
          <w:tcPr>
            <w:tcW w:w="1061" w:type="dxa"/>
          </w:tcPr>
          <w:p w:rsidR="00504B3E" w:rsidRPr="008F7AD3" w:rsidRDefault="00504B3E" w:rsidP="00753743">
            <w:pPr>
              <w:ind w:left="-58" w:firstLine="58"/>
              <w:jc w:val="center"/>
              <w:rPr>
                <w:rFonts w:cs="Simplified Arabic"/>
                <w:sz w:val="32"/>
                <w:szCs w:val="32"/>
                <w:rtl/>
                <w:lang w:bidi="ar-IQ"/>
              </w:rPr>
            </w:pPr>
          </w:p>
        </w:tc>
        <w:tc>
          <w:tcPr>
            <w:tcW w:w="2163" w:type="dxa"/>
          </w:tcPr>
          <w:p w:rsidR="00504B3E" w:rsidRPr="008F7AD3" w:rsidRDefault="00504B3E" w:rsidP="00753743">
            <w:pPr>
              <w:ind w:left="-58" w:firstLine="58"/>
              <w:jc w:val="center"/>
              <w:rPr>
                <w:rFonts w:cs="Simplified Arabic"/>
                <w:sz w:val="32"/>
                <w:szCs w:val="32"/>
                <w:rtl/>
                <w:lang w:bidi="ar-IQ"/>
              </w:rPr>
            </w:pPr>
          </w:p>
        </w:tc>
        <w:tc>
          <w:tcPr>
            <w:tcW w:w="810" w:type="dxa"/>
          </w:tcPr>
          <w:p w:rsidR="00504B3E" w:rsidRPr="008F7AD3" w:rsidRDefault="00504B3E" w:rsidP="00753743">
            <w:pPr>
              <w:ind w:left="-58" w:firstLine="58"/>
              <w:jc w:val="center"/>
              <w:rPr>
                <w:rFonts w:cs="Simplified Arabic"/>
                <w:sz w:val="32"/>
                <w:szCs w:val="32"/>
                <w:rtl/>
                <w:lang w:bidi="ar-IQ"/>
              </w:rPr>
            </w:pPr>
          </w:p>
        </w:tc>
        <w:tc>
          <w:tcPr>
            <w:tcW w:w="818" w:type="dxa"/>
          </w:tcPr>
          <w:p w:rsidR="00504B3E" w:rsidRPr="008F7AD3" w:rsidRDefault="00504B3E" w:rsidP="00753743">
            <w:pPr>
              <w:ind w:left="-58" w:firstLine="58"/>
              <w:jc w:val="center"/>
              <w:rPr>
                <w:rFonts w:cs="Simplified Arabic"/>
                <w:sz w:val="32"/>
                <w:szCs w:val="32"/>
                <w:rtl/>
                <w:lang w:bidi="ar-IQ"/>
              </w:rPr>
            </w:pPr>
          </w:p>
        </w:tc>
        <w:tc>
          <w:tcPr>
            <w:tcW w:w="1517"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2</w:t>
            </w:r>
          </w:p>
        </w:tc>
      </w:tr>
      <w:tr w:rsidR="00504B3E" w:rsidRPr="008F7AD3" w:rsidTr="00753743">
        <w:trPr>
          <w:trHeight w:val="260"/>
          <w:jc w:val="center"/>
        </w:trPr>
        <w:tc>
          <w:tcPr>
            <w:tcW w:w="733" w:type="dxa"/>
          </w:tcPr>
          <w:p w:rsidR="00504B3E" w:rsidRPr="008F7AD3" w:rsidRDefault="00504B3E" w:rsidP="00753743">
            <w:pPr>
              <w:ind w:left="-58" w:firstLine="58"/>
              <w:jc w:val="center"/>
              <w:rPr>
                <w:rFonts w:cs="Simplified Arabic"/>
                <w:sz w:val="32"/>
                <w:szCs w:val="32"/>
                <w:rtl/>
                <w:lang w:bidi="ar-IQ"/>
              </w:rPr>
            </w:pPr>
          </w:p>
        </w:tc>
        <w:tc>
          <w:tcPr>
            <w:tcW w:w="732" w:type="dxa"/>
          </w:tcPr>
          <w:p w:rsidR="00504B3E" w:rsidRPr="008F7AD3" w:rsidRDefault="00504B3E" w:rsidP="00753743">
            <w:pPr>
              <w:ind w:left="-58" w:firstLine="58"/>
              <w:jc w:val="center"/>
              <w:rPr>
                <w:rFonts w:cs="Simplified Arabic"/>
                <w:sz w:val="32"/>
                <w:szCs w:val="32"/>
                <w:rtl/>
                <w:lang w:bidi="ar-IQ"/>
              </w:rPr>
            </w:pPr>
          </w:p>
        </w:tc>
        <w:tc>
          <w:tcPr>
            <w:tcW w:w="1061" w:type="dxa"/>
          </w:tcPr>
          <w:p w:rsidR="00504B3E" w:rsidRPr="008F7AD3" w:rsidRDefault="00504B3E" w:rsidP="00753743">
            <w:pPr>
              <w:ind w:left="-58" w:firstLine="58"/>
              <w:jc w:val="center"/>
              <w:rPr>
                <w:rFonts w:cs="Simplified Arabic"/>
                <w:sz w:val="32"/>
                <w:szCs w:val="32"/>
                <w:rtl/>
                <w:lang w:bidi="ar-IQ"/>
              </w:rPr>
            </w:pPr>
          </w:p>
        </w:tc>
        <w:tc>
          <w:tcPr>
            <w:tcW w:w="2163" w:type="dxa"/>
          </w:tcPr>
          <w:p w:rsidR="00504B3E" w:rsidRPr="008F7AD3" w:rsidRDefault="00504B3E" w:rsidP="00753743">
            <w:pPr>
              <w:ind w:left="-58" w:firstLine="58"/>
              <w:jc w:val="center"/>
              <w:rPr>
                <w:rFonts w:cs="Simplified Arabic"/>
                <w:sz w:val="32"/>
                <w:szCs w:val="32"/>
                <w:rtl/>
                <w:lang w:bidi="ar-IQ"/>
              </w:rPr>
            </w:pPr>
            <w:r w:rsidRPr="008F7AD3">
              <w:rPr>
                <w:rFonts w:cs="Simplified Arabic"/>
                <w:position w:val="-10"/>
                <w:sz w:val="32"/>
                <w:szCs w:val="32"/>
                <w:lang w:bidi="ar-IQ"/>
              </w:rPr>
              <w:object w:dxaOrig="180" w:dyaOrig="340">
                <v:shape id="_x0000_i1069" type="#_x0000_t75" style="width:9pt;height:17.25pt" o:ole="">
                  <v:imagedata r:id="rId82" o:title=""/>
                </v:shape>
                <o:OLEObject Type="Embed" ProgID="Equation.3" ShapeID="_x0000_i1069" DrawAspect="Content" ObjectID="_1701448230" r:id="rId92"/>
              </w:object>
            </w:r>
          </w:p>
        </w:tc>
        <w:tc>
          <w:tcPr>
            <w:tcW w:w="810" w:type="dxa"/>
          </w:tcPr>
          <w:p w:rsidR="00504B3E" w:rsidRPr="008F7AD3" w:rsidRDefault="00504B3E" w:rsidP="00753743">
            <w:pPr>
              <w:ind w:left="-58" w:firstLine="58"/>
              <w:jc w:val="center"/>
              <w:rPr>
                <w:rFonts w:cs="Simplified Arabic"/>
                <w:sz w:val="32"/>
                <w:szCs w:val="32"/>
                <w:rtl/>
                <w:lang w:bidi="ar-IQ"/>
              </w:rPr>
            </w:pPr>
          </w:p>
        </w:tc>
        <w:tc>
          <w:tcPr>
            <w:tcW w:w="818" w:type="dxa"/>
          </w:tcPr>
          <w:p w:rsidR="00504B3E" w:rsidRPr="008F7AD3" w:rsidRDefault="00504B3E" w:rsidP="00753743">
            <w:pPr>
              <w:ind w:left="-58" w:firstLine="58"/>
              <w:jc w:val="center"/>
              <w:rPr>
                <w:rFonts w:cs="Simplified Arabic"/>
                <w:sz w:val="32"/>
                <w:szCs w:val="32"/>
                <w:rtl/>
                <w:lang w:bidi="ar-IQ"/>
              </w:rPr>
            </w:pPr>
          </w:p>
        </w:tc>
        <w:tc>
          <w:tcPr>
            <w:tcW w:w="1517" w:type="dxa"/>
          </w:tcPr>
          <w:p w:rsidR="00504B3E" w:rsidRPr="008F7AD3" w:rsidRDefault="00504B3E" w:rsidP="00753743">
            <w:pPr>
              <w:ind w:left="-58" w:firstLine="58"/>
              <w:jc w:val="center"/>
              <w:rPr>
                <w:rFonts w:cs="Simplified Arabic"/>
                <w:sz w:val="32"/>
                <w:szCs w:val="32"/>
                <w:rtl/>
                <w:lang w:bidi="ar-IQ"/>
              </w:rPr>
            </w:pPr>
            <w:r w:rsidRPr="008F7AD3">
              <w:rPr>
                <w:rFonts w:cs="Simplified Arabic" w:hint="cs"/>
                <w:sz w:val="32"/>
                <w:szCs w:val="32"/>
                <w:rtl/>
                <w:lang w:bidi="ar-IQ"/>
              </w:rPr>
              <w:t>3</w:t>
            </w:r>
          </w:p>
        </w:tc>
      </w:tr>
    </w:tbl>
    <w:p w:rsidR="00504B3E" w:rsidRDefault="00504B3E" w:rsidP="00504B3E">
      <w:pPr>
        <w:jc w:val="right"/>
        <w:rPr>
          <w:rFonts w:asciiTheme="majorBidi" w:hAnsiTheme="majorBidi" w:cstheme="majorBidi"/>
          <w:sz w:val="28"/>
          <w:szCs w:val="28"/>
          <w:lang w:bidi="ar-IQ"/>
        </w:rPr>
      </w:pPr>
    </w:p>
    <w:p w:rsidR="00504B3E" w:rsidRDefault="00504B3E" w:rsidP="00504B3E">
      <w:pPr>
        <w:jc w:val="right"/>
        <w:rPr>
          <w:rFonts w:asciiTheme="majorBidi" w:hAnsiTheme="majorBidi" w:cstheme="majorBidi"/>
          <w:sz w:val="28"/>
          <w:szCs w:val="28"/>
          <w:lang w:bidi="ar-IQ"/>
        </w:rPr>
      </w:pPr>
      <w:r w:rsidRPr="004854FE">
        <w:rPr>
          <w:rFonts w:asciiTheme="majorBidi" w:hAnsiTheme="majorBidi" w:cstheme="majorBidi"/>
          <w:sz w:val="28"/>
          <w:szCs w:val="28"/>
          <w:lang w:bidi="ar-IQ"/>
        </w:rPr>
        <w:t>4- Find the coefficient of thermal aging</w:t>
      </w:r>
      <w:r>
        <w:rPr>
          <w:rFonts w:asciiTheme="majorBidi" w:hAnsiTheme="majorBidi" w:cstheme="majorBidi"/>
          <w:sz w:val="28"/>
          <w:szCs w:val="28"/>
          <w:lang w:bidi="ar-IQ"/>
        </w:rPr>
        <w:t xml:space="preserve"> </w:t>
      </w:r>
      <w:r w:rsidRPr="004854FE">
        <w:rPr>
          <w:rFonts w:asciiTheme="majorBidi" w:hAnsiTheme="majorBidi" w:cstheme="majorBidi"/>
          <w:b/>
          <w:bCs/>
          <w:sz w:val="28"/>
          <w:szCs w:val="28"/>
          <w:lang w:bidi="ar-IQ"/>
        </w:rPr>
        <w:t>(k)</w:t>
      </w:r>
      <w:r>
        <w:rPr>
          <w:rFonts w:asciiTheme="majorBidi" w:hAnsiTheme="majorBidi" w:cstheme="majorBidi"/>
          <w:sz w:val="28"/>
          <w:szCs w:val="28"/>
          <w:lang w:bidi="ar-IQ"/>
        </w:rPr>
        <w:t xml:space="preserve"> </w:t>
      </w:r>
      <w:r w:rsidRPr="004854FE">
        <w:rPr>
          <w:rFonts w:asciiTheme="majorBidi" w:hAnsiTheme="majorBidi" w:cstheme="majorBidi"/>
          <w:sz w:val="28"/>
          <w:szCs w:val="28"/>
          <w:lang w:bidi="ar-IQ"/>
        </w:rPr>
        <w:t>From the following equation</w:t>
      </w:r>
      <w:r>
        <w:rPr>
          <w:rFonts w:asciiTheme="majorBidi" w:hAnsiTheme="majorBidi" w:cstheme="majorBidi"/>
          <w:sz w:val="28"/>
          <w:szCs w:val="28"/>
          <w:lang w:bidi="ar-IQ"/>
        </w:rPr>
        <w:t>:</w:t>
      </w:r>
    </w:p>
    <w:p w:rsidR="00504B3E" w:rsidRDefault="00504B3E" w:rsidP="00504B3E">
      <w:pPr>
        <w:jc w:val="right"/>
        <w:rPr>
          <w:rFonts w:asciiTheme="majorBidi" w:hAnsiTheme="majorBidi" w:cstheme="majorBidi"/>
          <w:sz w:val="28"/>
          <w:szCs w:val="28"/>
          <w:lang w:bidi="ar-IQ"/>
        </w:rPr>
      </w:pPr>
      <w:r w:rsidRPr="001A7EEA">
        <w:rPr>
          <w:rFonts w:cs="Simplified Arabic"/>
          <w:position w:val="-34"/>
          <w:sz w:val="32"/>
          <w:szCs w:val="32"/>
          <w:lang w:bidi="ar-IQ"/>
        </w:rPr>
        <w:object w:dxaOrig="820" w:dyaOrig="720">
          <v:shape id="_x0000_i1070" type="#_x0000_t75" style="width:54.75pt;height:48pt" o:ole="">
            <v:imagedata r:id="rId93" o:title=""/>
          </v:shape>
          <o:OLEObject Type="Embed" ProgID="Equation.3" ShapeID="_x0000_i1070" DrawAspect="Content" ObjectID="_1701448231" r:id="rId94"/>
        </w:object>
      </w:r>
    </w:p>
    <w:p w:rsidR="00504B3E" w:rsidRDefault="00504B3E" w:rsidP="00504B3E">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Whereas   </w:t>
      </w:r>
      <w:r w:rsidRPr="004854FE">
        <w:rPr>
          <w:rFonts w:asciiTheme="majorBidi" w:hAnsiTheme="majorBidi" w:cstheme="majorBidi"/>
          <w:b/>
          <w:bCs/>
          <w:i/>
          <w:iCs/>
          <w:sz w:val="32"/>
          <w:szCs w:val="32"/>
          <w:lang w:bidi="ar-IQ"/>
        </w:rPr>
        <w:t>t</w:t>
      </w:r>
      <w:r>
        <w:rPr>
          <w:rFonts w:asciiTheme="majorBidi" w:hAnsiTheme="majorBidi" w:cstheme="majorBidi"/>
          <w:b/>
          <w:bCs/>
          <w:i/>
          <w:iCs/>
          <w:sz w:val="32"/>
          <w:szCs w:val="32"/>
          <w:lang w:bidi="ar-IQ"/>
        </w:rPr>
        <w:t xml:space="preserve"> </w:t>
      </w:r>
      <w:r w:rsidRPr="004854FE">
        <w:rPr>
          <w:rFonts w:asciiTheme="majorBidi" w:hAnsiTheme="majorBidi" w:cstheme="majorBidi"/>
          <w:sz w:val="28"/>
          <w:szCs w:val="28"/>
          <w:lang w:bidi="ar-IQ"/>
        </w:rPr>
        <w:t>The oscillation time (changing the hot and cold cylinders) is ten minutes.</w:t>
      </w:r>
      <w:r>
        <w:rPr>
          <w:rFonts w:asciiTheme="majorBidi" w:hAnsiTheme="majorBidi" w:cstheme="majorBidi"/>
          <w:b/>
          <w:bCs/>
          <w:i/>
          <w:iCs/>
          <w:sz w:val="32"/>
          <w:szCs w:val="32"/>
          <w:lang w:bidi="ar-IQ"/>
        </w:rPr>
        <w:t xml:space="preserve"> </w:t>
      </w:r>
    </w:p>
    <w:p w:rsidR="00504B3E" w:rsidRDefault="00504B3E" w:rsidP="00504B3E">
      <w:pPr>
        <w:jc w:val="right"/>
        <w:rPr>
          <w:rFonts w:asciiTheme="majorBidi" w:hAnsiTheme="majorBidi" w:cstheme="majorBidi"/>
          <w:sz w:val="28"/>
          <w:szCs w:val="28"/>
          <w:lang w:bidi="ar-IQ"/>
        </w:rPr>
      </w:pPr>
      <w:r>
        <w:rPr>
          <w:rFonts w:asciiTheme="majorBidi" w:hAnsiTheme="majorBidi" w:cstheme="majorBidi"/>
          <w:sz w:val="28"/>
          <w:szCs w:val="28"/>
          <w:lang w:bidi="ar-IQ"/>
        </w:rPr>
        <w:t xml:space="preserve">5- find </w:t>
      </w:r>
      <w:r w:rsidRPr="004854FE">
        <w:rPr>
          <w:rFonts w:asciiTheme="majorBidi" w:hAnsiTheme="majorBidi" w:cstheme="majorBidi"/>
          <w:sz w:val="28"/>
          <w:szCs w:val="28"/>
          <w:lang w:bidi="ar-IQ"/>
        </w:rPr>
        <w:t>average</w:t>
      </w:r>
      <w:r>
        <w:rPr>
          <w:rFonts w:asciiTheme="majorBidi" w:hAnsiTheme="majorBidi" w:cstheme="majorBidi"/>
          <w:sz w:val="28"/>
          <w:szCs w:val="28"/>
          <w:lang w:bidi="ar-IQ"/>
        </w:rPr>
        <w:t xml:space="preserve"> </w:t>
      </w:r>
      <w:r w:rsidRPr="000E3F32">
        <w:rPr>
          <w:rFonts w:cs="Simplified Arabic"/>
          <w:position w:val="-10"/>
          <w:sz w:val="32"/>
          <w:szCs w:val="32"/>
          <w:lang w:bidi="ar-IQ"/>
        </w:rPr>
        <w:object w:dxaOrig="540" w:dyaOrig="380">
          <v:shape id="_x0000_i1071" type="#_x0000_t75" style="width:39pt;height:18.75pt" o:ole="">
            <v:imagedata r:id="rId95" o:title=""/>
          </v:shape>
          <o:OLEObject Type="Embed" ProgID="Equation.3" ShapeID="_x0000_i1071" DrawAspect="Content" ObjectID="_1701448232" r:id="rId96"/>
        </w:object>
      </w:r>
      <w:r>
        <w:rPr>
          <w:rFonts w:cs="Simplified Arabic"/>
          <w:sz w:val="32"/>
          <w:szCs w:val="32"/>
          <w:lang w:bidi="ar-IQ"/>
        </w:rPr>
        <w:t xml:space="preserve"> </w:t>
      </w:r>
      <w:r w:rsidRPr="004854FE">
        <w:rPr>
          <w:rFonts w:asciiTheme="majorBidi" w:hAnsiTheme="majorBidi" w:cstheme="majorBidi"/>
          <w:sz w:val="28"/>
          <w:szCs w:val="28"/>
          <w:lang w:bidi="ar-IQ"/>
        </w:rPr>
        <w:t>For each double, once you reach a stable state, paint with depths. Discuss the graph.</w:t>
      </w:r>
    </w:p>
    <w:p w:rsidR="00504B3E" w:rsidRDefault="00504B3E" w:rsidP="00504B3E">
      <w:pPr>
        <w:jc w:val="right"/>
        <w:rPr>
          <w:rFonts w:asciiTheme="majorBidi" w:hAnsiTheme="majorBidi" w:cstheme="majorBidi"/>
          <w:sz w:val="28"/>
          <w:szCs w:val="28"/>
          <w:lang w:bidi="ar-IQ"/>
        </w:rPr>
      </w:pPr>
    </w:p>
    <w:p w:rsidR="00504B3E" w:rsidRDefault="00504B3E" w:rsidP="00504B3E">
      <w:pPr>
        <w:jc w:val="right"/>
        <w:rPr>
          <w:rFonts w:asciiTheme="majorBidi" w:hAnsiTheme="majorBidi" w:cstheme="majorBidi"/>
          <w:sz w:val="28"/>
          <w:szCs w:val="28"/>
          <w:lang w:bidi="ar-IQ"/>
        </w:rPr>
      </w:pPr>
    </w:p>
    <w:p w:rsidR="00504B3E" w:rsidRDefault="00504B3E" w:rsidP="00504B3E">
      <w:pPr>
        <w:jc w:val="right"/>
        <w:rPr>
          <w:rFonts w:asciiTheme="majorBidi" w:hAnsiTheme="majorBidi" w:cstheme="majorBidi"/>
          <w:sz w:val="28"/>
          <w:szCs w:val="28"/>
          <w:lang w:bidi="ar-IQ"/>
        </w:rPr>
      </w:pPr>
    </w:p>
    <w:p w:rsidR="00504B3E" w:rsidRDefault="00504B3E" w:rsidP="00504B3E">
      <w:pPr>
        <w:jc w:val="right"/>
        <w:rPr>
          <w:rFonts w:asciiTheme="majorBidi" w:hAnsiTheme="majorBidi" w:cstheme="majorBidi"/>
          <w:sz w:val="28"/>
          <w:szCs w:val="28"/>
          <w:lang w:bidi="ar-IQ"/>
        </w:rPr>
      </w:pPr>
    </w:p>
    <w:p w:rsidR="00504B3E" w:rsidRDefault="00504B3E" w:rsidP="00504B3E">
      <w:pPr>
        <w:jc w:val="right"/>
        <w:rPr>
          <w:rFonts w:asciiTheme="majorBidi" w:hAnsiTheme="majorBidi" w:cstheme="majorBidi"/>
          <w:sz w:val="28"/>
          <w:szCs w:val="28"/>
          <w:lang w:bidi="ar-IQ"/>
        </w:rPr>
      </w:pPr>
    </w:p>
    <w:p w:rsidR="00504B3E" w:rsidRDefault="00504B3E" w:rsidP="00504B3E">
      <w:pPr>
        <w:jc w:val="right"/>
        <w:rPr>
          <w:rFonts w:asciiTheme="majorBidi" w:hAnsiTheme="majorBidi" w:cstheme="majorBidi"/>
          <w:sz w:val="28"/>
          <w:szCs w:val="28"/>
          <w:lang w:bidi="ar-IQ"/>
        </w:rPr>
      </w:pPr>
    </w:p>
    <w:p w:rsidR="00504B3E" w:rsidRPr="004854FE" w:rsidRDefault="00504B3E" w:rsidP="00504B3E">
      <w:pPr>
        <w:spacing w:after="0" w:line="240" w:lineRule="auto"/>
        <w:ind w:left="-58" w:firstLine="368"/>
        <w:jc w:val="lowKashida"/>
        <w:rPr>
          <w:rFonts w:ascii="Times New Roman" w:eastAsia="Times New Roman" w:hAnsi="Times New Roman" w:cs="Simplified Arabic"/>
          <w:sz w:val="32"/>
          <w:szCs w:val="32"/>
          <w:rtl/>
          <w:lang w:bidi="ar-IQ"/>
        </w:rPr>
      </w:pPr>
    </w:p>
    <w:p w:rsidR="00504B3E" w:rsidRPr="004854FE" w:rsidRDefault="00504B3E" w:rsidP="00504B3E">
      <w:pPr>
        <w:spacing w:after="0" w:line="240" w:lineRule="auto"/>
        <w:ind w:left="-58" w:firstLine="368"/>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0288" behindDoc="0" locked="0" layoutInCell="1" allowOverlap="1" wp14:anchorId="7A407FCB" wp14:editId="17739937">
                <wp:simplePos x="0" y="0"/>
                <wp:positionH relativeFrom="column">
                  <wp:posOffset>2049145</wp:posOffset>
                </wp:positionH>
                <wp:positionV relativeFrom="paragraph">
                  <wp:posOffset>228600</wp:posOffset>
                </wp:positionV>
                <wp:extent cx="0" cy="1735455"/>
                <wp:effectExtent l="58420" t="19050" r="55880" b="762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35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E20A28" id="_x0000_t32" coordsize="21600,21600" o:spt="32" o:oned="t" path="m,l21600,21600e" filled="f">
                <v:path arrowok="t" fillok="f" o:connecttype="none"/>
                <o:lock v:ext="edit" shapetype="t"/>
              </v:shapetype>
              <v:shape id="Straight Arrow Connector 54" o:spid="_x0000_s1026" type="#_x0000_t32" style="position:absolute;left:0;text-align:left;margin-left:161.35pt;margin-top:18pt;width:0;height:136.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">
                <v:stroke endarrow="block"/>
              </v:shape>
            </w:pict>
          </mc:Fallback>
        </mc:AlternateContent>
      </w:r>
      <w:r w:rsidRPr="004854FE">
        <w:rPr>
          <w:rFonts w:ascii="Times New Roman" w:eastAsia="Times New Roman" w:hAnsi="Times New Roman" w:cs="Simplified Arabic" w:hint="cs"/>
          <w:sz w:val="32"/>
          <w:szCs w:val="32"/>
          <w:rtl/>
          <w:lang w:bidi="ar-IQ"/>
        </w:rPr>
        <w:t xml:space="preserve"> </w:t>
      </w:r>
    </w:p>
    <w:p w:rsidR="00504B3E" w:rsidRPr="004854FE" w:rsidRDefault="00504B3E" w:rsidP="00504B3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1312" behindDoc="0" locked="0" layoutInCell="1" allowOverlap="1" wp14:anchorId="48C9A03B" wp14:editId="7A14DBAF">
                <wp:simplePos x="0" y="0"/>
                <wp:positionH relativeFrom="column">
                  <wp:posOffset>1287145</wp:posOffset>
                </wp:positionH>
                <wp:positionV relativeFrom="paragraph">
                  <wp:posOffset>18415</wp:posOffset>
                </wp:positionV>
                <wp:extent cx="694055" cy="431800"/>
                <wp:effectExtent l="1270" t="0" r="0" b="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B3E" w:rsidRDefault="00504B3E" w:rsidP="00504B3E">
                            <w:r>
                              <w: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9A03B" id="Rectangle 53" o:spid="_x0000_s1026" style="position:absolute;left:0;text-align:left;margin-left:101.35pt;margin-top:1.45pt;width:54.6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" stroked="f">
                <v:textbox>
                  <w:txbxContent>
                    <w:p w:rsidR="00504B3E" w:rsidRDefault="00504B3E" w:rsidP="00504B3E">
                      <w:r>
                        <w:t>Z</w:t>
                      </w:r>
                    </w:p>
                  </w:txbxContent>
                </v:textbox>
              </v:rect>
            </w:pict>
          </mc:Fallback>
        </mc:AlternateContent>
      </w:r>
    </w:p>
    <w:p w:rsidR="00504B3E" w:rsidRPr="004854FE" w:rsidRDefault="00504B3E" w:rsidP="00504B3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504B3E" w:rsidRPr="004854FE" w:rsidRDefault="00504B3E" w:rsidP="00504B3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504B3E" w:rsidRPr="004854FE" w:rsidRDefault="00504B3E" w:rsidP="00504B3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504B3E" w:rsidRPr="004854FE" w:rsidRDefault="00504B3E" w:rsidP="00504B3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2336" behindDoc="0" locked="0" layoutInCell="1" allowOverlap="1" wp14:anchorId="0D3CCA21" wp14:editId="702309B6">
                <wp:simplePos x="0" y="0"/>
                <wp:positionH relativeFrom="column">
                  <wp:posOffset>3886200</wp:posOffset>
                </wp:positionH>
                <wp:positionV relativeFrom="paragraph">
                  <wp:posOffset>321945</wp:posOffset>
                </wp:positionV>
                <wp:extent cx="694055" cy="431800"/>
                <wp:effectExtent l="0" t="0" r="1270" b="0"/>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B3E" w:rsidRDefault="00504B3E" w:rsidP="00504B3E">
                            <w:r>
                              <w: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CCA21" id="Rectangle 52" o:spid="_x0000_s1027" style="position:absolute;left:0;text-align:left;margin-left:306pt;margin-top:25.35pt;width:54.65pt;height: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" stroked="f">
                <v:textbox>
                  <w:txbxContent>
                    <w:p w:rsidR="00504B3E" w:rsidRDefault="00504B3E" w:rsidP="00504B3E">
                      <w:r>
                        <w:t>T</w:t>
                      </w:r>
                    </w:p>
                  </w:txbxContent>
                </v:textbox>
              </v:rect>
            </w:pict>
          </mc:Fallback>
        </mc:AlternateContent>
      </w: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59264" behindDoc="0" locked="0" layoutInCell="1" allowOverlap="1" wp14:anchorId="0B386E07" wp14:editId="0EE1AD08">
                <wp:simplePos x="0" y="0"/>
                <wp:positionH relativeFrom="column">
                  <wp:posOffset>2049145</wp:posOffset>
                </wp:positionH>
                <wp:positionV relativeFrom="paragraph">
                  <wp:posOffset>279400</wp:posOffset>
                </wp:positionV>
                <wp:extent cx="2531110" cy="0"/>
                <wp:effectExtent l="10795" t="60325" r="20320" b="5397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11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A00B6" id="Straight Arrow Connector 51" o:spid="_x0000_s1026" type="#_x0000_t32" style="position:absolute;left:0;text-align:left;margin-left:161.35pt;margin-top:22pt;width:19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">
                <v:stroke endarrow="block"/>
              </v:shape>
            </w:pict>
          </mc:Fallback>
        </mc:AlternateContent>
      </w:r>
    </w:p>
    <w:p w:rsidR="00504B3E" w:rsidRPr="004854FE" w:rsidRDefault="00504B3E" w:rsidP="00504B3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r>
        <w:rPr>
          <w:rFonts w:ascii="Times New Roman" w:eastAsia="Times New Roman" w:hAnsi="Times New Roman" w:cs="Simplified Arabic" w:hint="cs"/>
          <w:noProof/>
          <w:sz w:val="32"/>
          <w:szCs w:val="32"/>
          <w:rtl/>
        </w:rPr>
        <mc:AlternateContent>
          <mc:Choice Requires="wps">
            <w:drawing>
              <wp:anchor distT="0" distB="0" distL="114300" distR="114300" simplePos="0" relativeHeight="251663360" behindDoc="0" locked="0" layoutInCell="1" allowOverlap="1" wp14:anchorId="02B7BF03" wp14:editId="5E2784EB">
                <wp:simplePos x="0" y="0"/>
                <wp:positionH relativeFrom="column">
                  <wp:posOffset>1532255</wp:posOffset>
                </wp:positionH>
                <wp:positionV relativeFrom="paragraph">
                  <wp:posOffset>307340</wp:posOffset>
                </wp:positionV>
                <wp:extent cx="1143000" cy="431800"/>
                <wp:effectExtent l="0" t="2540" r="1270" b="381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3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B3E" w:rsidRDefault="00504B3E" w:rsidP="00504B3E">
                            <w:pPr>
                              <w:rPr>
                                <w:lang w:bidi="ar-IQ"/>
                              </w:rPr>
                            </w:pPr>
                            <w:r>
                              <w:rPr>
                                <w:rFonts w:hint="cs"/>
                                <w:rtl/>
                                <w:lang w:bidi="ar-IQ"/>
                              </w:rPr>
                              <w:t>الرسم البياني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7BF03" id="Rectangle 50" o:spid="_x0000_s1028" style="position:absolute;left:0;text-align:left;margin-left:120.65pt;margin-top:24.2pt;width:90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" stroked="f">
                <v:textbox>
                  <w:txbxContent>
                    <w:p w:rsidR="00504B3E" w:rsidRDefault="00504B3E" w:rsidP="00504B3E">
                      <w:pPr>
                        <w:rPr>
                          <w:lang w:bidi="ar-IQ"/>
                        </w:rPr>
                      </w:pPr>
                      <w:r>
                        <w:rPr>
                          <w:rFonts w:hint="cs"/>
                          <w:rtl/>
                          <w:lang w:bidi="ar-IQ"/>
                        </w:rPr>
                        <w:t>الرسم البياني</w:t>
                      </w:r>
                    </w:p>
                  </w:txbxContent>
                </v:textbox>
              </v:rect>
            </w:pict>
          </mc:Fallback>
        </mc:AlternateContent>
      </w:r>
    </w:p>
    <w:p w:rsidR="00504B3E" w:rsidRPr="004854FE" w:rsidRDefault="00504B3E" w:rsidP="00504B3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504B3E" w:rsidRPr="004854FE" w:rsidRDefault="00504B3E" w:rsidP="00504B3E">
      <w:pPr>
        <w:tabs>
          <w:tab w:val="left" w:pos="2399"/>
        </w:tabs>
        <w:spacing w:after="0" w:line="240" w:lineRule="auto"/>
        <w:ind w:left="-58" w:firstLine="368"/>
        <w:jc w:val="lowKashida"/>
        <w:rPr>
          <w:rFonts w:ascii="Times New Roman" w:eastAsia="Times New Roman" w:hAnsi="Times New Roman" w:cs="Simplified Arabic"/>
          <w:sz w:val="32"/>
          <w:szCs w:val="32"/>
          <w:rtl/>
          <w:lang w:bidi="ar-IQ"/>
        </w:rPr>
      </w:pPr>
    </w:p>
    <w:p w:rsidR="00504B3E" w:rsidRPr="004854FE" w:rsidRDefault="00504B3E" w:rsidP="00504B3E">
      <w:pPr>
        <w:tabs>
          <w:tab w:val="left" w:pos="2399"/>
        </w:tabs>
        <w:spacing w:after="0" w:line="240" w:lineRule="auto"/>
        <w:jc w:val="lowKashida"/>
        <w:rPr>
          <w:rFonts w:ascii="Times New Roman" w:eastAsia="Times New Roman" w:hAnsi="Times New Roman" w:cs="Simplified Arabic"/>
          <w:sz w:val="32"/>
          <w:szCs w:val="32"/>
          <w:rtl/>
          <w:lang w:bidi="ar-IQ"/>
        </w:rPr>
      </w:pPr>
    </w:p>
    <w:p w:rsidR="00504B3E" w:rsidRDefault="00504B3E" w:rsidP="00504B3E">
      <w:pPr>
        <w:bidi w:val="0"/>
        <w:rPr>
          <w:lang w:bidi="ar-IQ"/>
        </w:rPr>
      </w:pPr>
      <w:bookmarkStart w:id="0" w:name="_GoBack"/>
      <w:bookmarkEnd w:id="0"/>
    </w:p>
    <w:sectPr w:rsidR="00504B3E" w:rsidSect="0028477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B3E"/>
    <w:rsid w:val="00241B79"/>
    <w:rsid w:val="00284776"/>
    <w:rsid w:val="00504B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9A4D"/>
  <w15:chartTrackingRefBased/>
  <w15:docId w15:val="{653FB107-7C19-4299-90C2-B40FC9A7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B3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9.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2.bin"/><Relationship Id="rId50" Type="http://schemas.openxmlformats.org/officeDocument/2006/relationships/image" Target="media/image24.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image" Target="media/image41.wmf"/><Relationship Id="rId89" Type="http://schemas.openxmlformats.org/officeDocument/2006/relationships/oleObject" Target="embeddings/oleObject43.bin"/><Relationship Id="rId97" Type="http://schemas.openxmlformats.org/officeDocument/2006/relationships/fontTable" Target="fontTable.xml"/><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7.bin"/><Relationship Id="rId40" Type="http://schemas.openxmlformats.org/officeDocument/2006/relationships/image" Target="media/image19.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8.bin"/><Relationship Id="rId87" Type="http://schemas.openxmlformats.org/officeDocument/2006/relationships/oleObject" Target="embeddings/oleObject42.bin"/><Relationship Id="rId5" Type="http://schemas.openxmlformats.org/officeDocument/2006/relationships/oleObject" Target="embeddings/oleObject1.bin"/><Relationship Id="rId61" Type="http://schemas.openxmlformats.org/officeDocument/2006/relationships/oleObject" Target="embeddings/oleObject29.bin"/><Relationship Id="rId82" Type="http://schemas.openxmlformats.org/officeDocument/2006/relationships/image" Target="media/image40.wmf"/><Relationship Id="rId90" Type="http://schemas.openxmlformats.org/officeDocument/2006/relationships/image" Target="media/image44.wmf"/><Relationship Id="rId95" Type="http://schemas.openxmlformats.org/officeDocument/2006/relationships/image" Target="media/image46.wmf"/><Relationship Id="rId19" Type="http://schemas.openxmlformats.org/officeDocument/2006/relationships/oleObject" Target="embeddings/oleObject8.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3.bin"/><Relationship Id="rId77" Type="http://schemas.openxmlformats.org/officeDocument/2006/relationships/oleObject" Target="embeddings/oleObject37.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93" Type="http://schemas.openxmlformats.org/officeDocument/2006/relationships/image" Target="media/image45.wmf"/><Relationship Id="rId98"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oleObject" Target="embeddings/oleObject44.bin"/><Relationship Id="rId96" Type="http://schemas.openxmlformats.org/officeDocument/2006/relationships/oleObject" Target="embeddings/oleObject47.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oleObject" Target="embeddings/oleObject46.bin"/><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722</Words>
  <Characters>4116</Characters>
  <Application>Microsoft Office Word</Application>
  <DocSecurity>0</DocSecurity>
  <Lines>34</Lines>
  <Paragraphs>9</Paragraphs>
  <ScaleCrop>false</ScaleCrop>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2021-12-19T16:38:00Z</dcterms:created>
  <dcterms:modified xsi:type="dcterms:W3CDTF">2021-12-19T16:39:00Z</dcterms:modified>
</cp:coreProperties>
</file>