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4A" w:rsidRPr="00E54766" w:rsidRDefault="00E54766" w:rsidP="004015CF">
      <w:pPr>
        <w:pBdr>
          <w:top w:val="dashDotStroked" w:sz="24" w:space="1" w:color="auto"/>
          <w:left w:val="dashDotStroked" w:sz="24" w:space="4" w:color="auto"/>
          <w:bottom w:val="dashDotStroked" w:sz="24" w:space="1" w:color="auto"/>
          <w:right w:val="dashDotStroked" w:sz="24" w:space="4" w:color="auto"/>
        </w:pBdr>
        <w:spacing w:after="200" w:line="276" w:lineRule="auto"/>
        <w:jc w:val="center"/>
        <w:rPr>
          <w:rFonts w:ascii="Times New Roman" w:eastAsia="Calibri" w:hAnsi="Times New Roman" w:cs="Times New Roman"/>
          <w:b/>
          <w:bCs/>
          <w:sz w:val="96"/>
          <w:szCs w:val="96"/>
          <w:rtl/>
          <w:lang w:bidi="ar-IQ"/>
        </w:rPr>
      </w:pPr>
      <w:bookmarkStart w:id="0" w:name="_GoBack"/>
      <w:bookmarkEnd w:id="0"/>
      <w:r>
        <w:rPr>
          <w:rFonts w:ascii="Times New Roman" w:eastAsia="Calibri" w:hAnsi="Times New Roman" w:cs="Times New Roman"/>
          <w:b/>
          <w:bCs/>
          <w:sz w:val="72"/>
          <w:szCs w:val="72"/>
          <w:lang w:bidi="ar-IQ"/>
        </w:rPr>
        <w:t>The E</w:t>
      </w:r>
      <w:r w:rsidRPr="00E54766">
        <w:rPr>
          <w:rFonts w:ascii="Times New Roman" w:eastAsia="Calibri" w:hAnsi="Times New Roman" w:cs="Times New Roman"/>
          <w:b/>
          <w:bCs/>
          <w:sz w:val="72"/>
          <w:szCs w:val="72"/>
          <w:lang w:bidi="ar-IQ"/>
        </w:rPr>
        <w:t>xperiments</w:t>
      </w:r>
      <w:r>
        <w:rPr>
          <w:rFonts w:ascii="Times New Roman" w:eastAsia="Calibri" w:hAnsi="Times New Roman" w:cs="Times New Roman"/>
          <w:b/>
          <w:bCs/>
          <w:sz w:val="72"/>
          <w:szCs w:val="72"/>
          <w:lang w:bidi="ar-IQ"/>
        </w:rPr>
        <w:t xml:space="preserve"> of Weather </w:t>
      </w:r>
      <w:r w:rsidRPr="00E54766">
        <w:rPr>
          <w:rFonts w:ascii="Times New Roman" w:eastAsia="Calibri" w:hAnsi="Times New Roman" w:cs="Times New Roman"/>
          <w:b/>
          <w:bCs/>
          <w:sz w:val="72"/>
          <w:szCs w:val="72"/>
          <w:lang w:bidi="ar-IQ"/>
        </w:rPr>
        <w:t>Instrument</w:t>
      </w:r>
      <w:r>
        <w:rPr>
          <w:rFonts w:ascii="Times New Roman" w:eastAsia="Calibri" w:hAnsi="Times New Roman" w:cs="Times New Roman"/>
          <w:b/>
          <w:bCs/>
          <w:sz w:val="72"/>
          <w:szCs w:val="72"/>
          <w:lang w:bidi="ar-IQ"/>
        </w:rPr>
        <w:t>s</w:t>
      </w:r>
      <w:r w:rsidRPr="00E54766">
        <w:rPr>
          <w:rFonts w:ascii="Times New Roman" w:eastAsia="Calibri" w:hAnsi="Times New Roman" w:cs="Times New Roman"/>
          <w:b/>
          <w:bCs/>
          <w:sz w:val="72"/>
          <w:szCs w:val="72"/>
          <w:lang w:bidi="ar-IQ"/>
        </w:rPr>
        <w:t xml:space="preserve"> </w:t>
      </w:r>
      <w:r>
        <w:rPr>
          <w:rFonts w:ascii="Times New Roman" w:eastAsia="Calibri" w:hAnsi="Times New Roman" w:cs="Times New Roman"/>
          <w:b/>
          <w:bCs/>
          <w:sz w:val="72"/>
          <w:szCs w:val="72"/>
          <w:lang w:bidi="ar-IQ"/>
        </w:rPr>
        <w:t>&amp;</w:t>
      </w:r>
      <w:r w:rsidRPr="00E54766">
        <w:rPr>
          <w:rFonts w:ascii="Times New Roman" w:eastAsia="Calibri" w:hAnsi="Times New Roman" w:cs="Times New Roman"/>
          <w:b/>
          <w:bCs/>
          <w:sz w:val="72"/>
          <w:szCs w:val="72"/>
          <w:lang w:bidi="ar-IQ"/>
        </w:rPr>
        <w:t xml:space="preserve"> </w:t>
      </w:r>
      <w:r>
        <w:rPr>
          <w:rFonts w:ascii="Times New Roman" w:eastAsia="Calibri" w:hAnsi="Times New Roman" w:cs="Times New Roman"/>
          <w:b/>
          <w:bCs/>
          <w:sz w:val="72"/>
          <w:szCs w:val="72"/>
          <w:lang w:bidi="ar-IQ"/>
        </w:rPr>
        <w:t>Observations</w:t>
      </w:r>
      <w:r w:rsidRPr="00E54766">
        <w:rPr>
          <w:rFonts w:ascii="Times New Roman" w:eastAsia="Calibri" w:hAnsi="Times New Roman" w:cs="Times New Roman"/>
          <w:b/>
          <w:bCs/>
          <w:sz w:val="72"/>
          <w:szCs w:val="72"/>
          <w:lang w:bidi="ar-IQ"/>
        </w:rPr>
        <w:t xml:space="preserve"> lab</w:t>
      </w:r>
      <w:r>
        <w:rPr>
          <w:rFonts w:ascii="Times New Roman" w:eastAsia="Calibri" w:hAnsi="Times New Roman" w:cs="Times New Roman"/>
          <w:b/>
          <w:bCs/>
          <w:sz w:val="72"/>
          <w:szCs w:val="72"/>
          <w:lang w:bidi="ar-IQ"/>
        </w:rPr>
        <w:t>.</w:t>
      </w:r>
      <w:r w:rsidRPr="00E54766">
        <w:rPr>
          <w:rFonts w:ascii="Times New Roman" w:eastAsia="Calibri" w:hAnsi="Times New Roman" w:cs="Times New Roman"/>
          <w:b/>
          <w:bCs/>
          <w:sz w:val="72"/>
          <w:szCs w:val="72"/>
          <w:lang w:bidi="ar-IQ"/>
        </w:rPr>
        <w:t xml:space="preserve"> </w:t>
      </w:r>
    </w:p>
    <w:p w:rsidR="00660D4A" w:rsidRPr="00660D4A" w:rsidRDefault="00660D4A" w:rsidP="00660D4A">
      <w:pPr>
        <w:spacing w:after="200" w:line="276" w:lineRule="auto"/>
        <w:jc w:val="center"/>
        <w:rPr>
          <w:rFonts w:ascii="Times New Roman" w:eastAsia="Calibri" w:hAnsi="Times New Roman" w:cs="Times New Roman"/>
          <w:b/>
          <w:bCs/>
          <w:sz w:val="52"/>
          <w:szCs w:val="52"/>
          <w:rtl/>
          <w:lang w:bidi="ar-IQ"/>
        </w:rPr>
      </w:pPr>
    </w:p>
    <w:p w:rsidR="00660D4A" w:rsidRPr="00660D4A" w:rsidRDefault="00660D4A" w:rsidP="00E54766">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w:t>
      </w:r>
      <w:r w:rsidR="00E54766">
        <w:rPr>
          <w:rFonts w:ascii="Times New Roman" w:eastAsia="Calibri" w:hAnsi="Times New Roman" w:cs="Times New Roman"/>
          <w:b/>
          <w:bCs/>
          <w:sz w:val="56"/>
          <w:szCs w:val="56"/>
          <w:lang w:bidi="ar-IQ"/>
        </w:rPr>
        <w:t>First Semester</w:t>
      </w:r>
      <w:r w:rsidRPr="00660D4A">
        <w:rPr>
          <w:rFonts w:ascii="Times New Roman" w:eastAsia="Calibri" w:hAnsi="Times New Roman" w:cs="Times New Roman" w:hint="cs"/>
          <w:b/>
          <w:bCs/>
          <w:sz w:val="56"/>
          <w:szCs w:val="56"/>
          <w:rtl/>
          <w:lang w:bidi="ar-IQ"/>
        </w:rPr>
        <w:t>)</w:t>
      </w:r>
    </w:p>
    <w:p w:rsidR="00660D4A" w:rsidRPr="00660D4A" w:rsidRDefault="00E54766" w:rsidP="00660D4A">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E54766" w:rsidRDefault="00E54766" w:rsidP="00660D4A">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660D4A" w:rsidRPr="00660D4A" w:rsidRDefault="00660D4A" w:rsidP="00660D4A">
      <w:pPr>
        <w:spacing w:after="200" w:line="276" w:lineRule="auto"/>
        <w:jc w:val="center"/>
        <w:rPr>
          <w:rFonts w:ascii="Times New Roman" w:eastAsia="Calibri" w:hAnsi="Times New Roman" w:cs="Times New Roman"/>
          <w:b/>
          <w:bCs/>
          <w:sz w:val="52"/>
          <w:szCs w:val="52"/>
          <w:rtl/>
          <w:lang w:bidi="ar-IQ"/>
        </w:rPr>
      </w:pPr>
    </w:p>
    <w:p w:rsidR="00660D4A" w:rsidRPr="00660D4A" w:rsidRDefault="00660D4A" w:rsidP="00660D4A">
      <w:pPr>
        <w:spacing w:after="200" w:line="276" w:lineRule="auto"/>
        <w:jc w:val="center"/>
        <w:rPr>
          <w:rFonts w:ascii="Times New Roman" w:eastAsia="Calibri" w:hAnsi="Times New Roman" w:cs="Times New Roman"/>
          <w:b/>
          <w:bCs/>
          <w:sz w:val="52"/>
          <w:szCs w:val="52"/>
          <w:rtl/>
          <w:lang w:bidi="ar-IQ"/>
        </w:rPr>
      </w:pPr>
    </w:p>
    <w:p w:rsidR="00C83B68" w:rsidRDefault="006D47EF" w:rsidP="00660D4A">
      <w:pPr>
        <w:jc w:val="center"/>
        <w:rPr>
          <w:rtl/>
          <w:lang w:bidi="ar-IQ"/>
        </w:rPr>
      </w:pPr>
      <w:r>
        <w:rPr>
          <w:lang w:bidi="ar-IQ"/>
        </w:rPr>
        <w:t>Preparing by: L. Nagham T. Ibraheem, L. Ruaa M. Ibraheem</w:t>
      </w:r>
    </w:p>
    <w:p w:rsidR="00660D4A" w:rsidRDefault="00660D4A" w:rsidP="00660D4A">
      <w:pPr>
        <w:jc w:val="center"/>
        <w:rPr>
          <w:rtl/>
          <w:lang w:bidi="ar-IQ"/>
        </w:rPr>
      </w:pPr>
    </w:p>
    <w:p w:rsidR="00660D4A" w:rsidRDefault="00660D4A" w:rsidP="00660D4A">
      <w:pPr>
        <w:jc w:val="center"/>
        <w:rPr>
          <w:rtl/>
          <w:lang w:bidi="ar-IQ"/>
        </w:rPr>
      </w:pPr>
    </w:p>
    <w:p w:rsidR="00660D4A" w:rsidRDefault="00660D4A" w:rsidP="00660D4A">
      <w:pPr>
        <w:jc w:val="center"/>
        <w:rPr>
          <w:rtl/>
          <w:lang w:bidi="ar-IQ"/>
        </w:rPr>
      </w:pPr>
    </w:p>
    <w:p w:rsidR="00E54766" w:rsidRDefault="00E54766" w:rsidP="00660D4A">
      <w:pPr>
        <w:jc w:val="center"/>
        <w:rPr>
          <w:rtl/>
          <w:lang w:bidi="ar-IQ"/>
        </w:rPr>
      </w:pPr>
    </w:p>
    <w:p w:rsidR="00E54766" w:rsidRDefault="00E54766" w:rsidP="00660D4A">
      <w:pPr>
        <w:jc w:val="center"/>
        <w:rPr>
          <w:rtl/>
          <w:lang w:bidi="ar-IQ"/>
        </w:rPr>
      </w:pPr>
    </w:p>
    <w:p w:rsidR="00E54766" w:rsidRDefault="00E54766" w:rsidP="00660D4A">
      <w:pPr>
        <w:jc w:val="center"/>
        <w:rPr>
          <w:lang w:bidi="ar-IQ"/>
        </w:rPr>
      </w:pPr>
    </w:p>
    <w:p w:rsidR="006D47EF" w:rsidRDefault="006D47EF" w:rsidP="00660D4A">
      <w:pPr>
        <w:jc w:val="center"/>
        <w:rPr>
          <w:lang w:bidi="ar-IQ"/>
        </w:rPr>
      </w:pPr>
    </w:p>
    <w:p w:rsidR="006D47EF" w:rsidRDefault="006D47EF" w:rsidP="00660D4A">
      <w:pPr>
        <w:jc w:val="center"/>
        <w:rPr>
          <w:lang w:bidi="ar-IQ"/>
        </w:rPr>
      </w:pPr>
    </w:p>
    <w:p w:rsidR="006D47EF" w:rsidRDefault="006D47EF" w:rsidP="00660D4A">
      <w:pPr>
        <w:jc w:val="center"/>
        <w:rPr>
          <w:rtl/>
          <w:lang w:bidi="ar-IQ"/>
        </w:rPr>
      </w:pPr>
    </w:p>
    <w:p w:rsidR="00E54766" w:rsidRDefault="00E54766" w:rsidP="00660D4A">
      <w:pPr>
        <w:jc w:val="center"/>
        <w:rPr>
          <w:rtl/>
          <w:lang w:bidi="ar-IQ"/>
        </w:rPr>
      </w:pPr>
    </w:p>
    <w:p w:rsidR="00660D4A" w:rsidRPr="00660D4A" w:rsidRDefault="00C67AC9" w:rsidP="00C67AC9">
      <w:pPr>
        <w:bidi w:val="0"/>
        <w:spacing w:after="200" w:line="276" w:lineRule="auto"/>
        <w:jc w:val="center"/>
        <w:rPr>
          <w:rFonts w:ascii="Calibri" w:eastAsia="Calibri" w:hAnsi="Calibri" w:cs="Arial"/>
          <w:b/>
          <w:bCs/>
          <w:sz w:val="52"/>
          <w:szCs w:val="52"/>
          <w:rtl/>
          <w:lang w:bidi="ar-IQ"/>
        </w:rPr>
      </w:pPr>
      <w:r>
        <w:rPr>
          <w:rFonts w:ascii="Calibri" w:eastAsia="Calibri" w:hAnsi="Calibri" w:cs="Arial"/>
          <w:b/>
          <w:bCs/>
          <w:sz w:val="52"/>
          <w:szCs w:val="52"/>
          <w:lang w:bidi="ar-IQ"/>
        </w:rPr>
        <w:lastRenderedPageBreak/>
        <w:t>(</w:t>
      </w:r>
      <w:r w:rsidR="006D47EF">
        <w:rPr>
          <w:rFonts w:ascii="Calibri" w:eastAsia="Calibri" w:hAnsi="Calibri" w:cs="Arial"/>
          <w:b/>
          <w:bCs/>
          <w:sz w:val="52"/>
          <w:szCs w:val="52"/>
          <w:lang w:bidi="ar-IQ"/>
        </w:rPr>
        <w:t>G</w:t>
      </w:r>
      <w:r w:rsidR="006D47EF" w:rsidRPr="006D47EF">
        <w:rPr>
          <w:rFonts w:ascii="Calibri" w:eastAsia="Calibri" w:hAnsi="Calibri" w:cs="Arial"/>
          <w:b/>
          <w:bCs/>
          <w:sz w:val="52"/>
          <w:szCs w:val="52"/>
          <w:lang w:bidi="ar-IQ"/>
        </w:rPr>
        <w:t xml:space="preserve">eneral </w:t>
      </w:r>
      <w:r w:rsidR="006D47EF">
        <w:rPr>
          <w:rFonts w:ascii="Calibri" w:eastAsia="Calibri" w:hAnsi="Calibri" w:cs="Arial"/>
          <w:b/>
          <w:bCs/>
          <w:sz w:val="52"/>
          <w:szCs w:val="52"/>
          <w:lang w:bidi="ar-IQ"/>
        </w:rPr>
        <w:t>O</w:t>
      </w:r>
      <w:r w:rsidR="006D47EF" w:rsidRPr="006D47EF">
        <w:rPr>
          <w:rFonts w:ascii="Calibri" w:eastAsia="Calibri" w:hAnsi="Calibri" w:cs="Arial"/>
          <w:b/>
          <w:bCs/>
          <w:sz w:val="52"/>
          <w:szCs w:val="52"/>
          <w:lang w:bidi="ar-IQ"/>
        </w:rPr>
        <w:t>verview</w:t>
      </w:r>
      <w:r>
        <w:rPr>
          <w:rFonts w:ascii="Calibri" w:eastAsia="Calibri" w:hAnsi="Calibri" w:cs="Arial"/>
          <w:b/>
          <w:bCs/>
          <w:sz w:val="52"/>
          <w:szCs w:val="52"/>
          <w:lang w:bidi="ar-IQ"/>
        </w:rPr>
        <w:t>)</w:t>
      </w:r>
    </w:p>
    <w:p w:rsidR="00660D4A" w:rsidRPr="00C67AC9" w:rsidRDefault="00C67AC9" w:rsidP="00C67AC9">
      <w:pPr>
        <w:bidi w:val="0"/>
        <w:spacing w:after="200" w:line="276" w:lineRule="auto"/>
        <w:jc w:val="both"/>
        <w:rPr>
          <w:rFonts w:asciiTheme="majorBidi" w:eastAsia="Calibri" w:hAnsiTheme="majorBidi" w:cstheme="majorBidi"/>
          <w:b/>
          <w:bCs/>
          <w:sz w:val="32"/>
          <w:szCs w:val="32"/>
          <w:u w:val="double"/>
          <w:lang w:bidi="ar-IQ"/>
        </w:rPr>
      </w:pPr>
      <w:r w:rsidRPr="00C67AC9">
        <w:rPr>
          <w:rFonts w:asciiTheme="majorBidi" w:eastAsia="Calibri" w:hAnsiTheme="majorBidi" w:cstheme="majorBidi"/>
          <w:b/>
          <w:bCs/>
          <w:sz w:val="32"/>
          <w:szCs w:val="32"/>
          <w:u w:val="double"/>
          <w:lang w:bidi="ar-IQ"/>
        </w:rPr>
        <w:t xml:space="preserve">1:1 </w:t>
      </w:r>
      <w:r w:rsidR="00660D4A" w:rsidRPr="00C67AC9">
        <w:rPr>
          <w:rFonts w:asciiTheme="majorBidi" w:eastAsia="Calibri" w:hAnsiTheme="majorBidi" w:cstheme="majorBidi"/>
          <w:b/>
          <w:bCs/>
          <w:sz w:val="32"/>
          <w:szCs w:val="32"/>
          <w:u w:val="double"/>
          <w:lang w:bidi="ar-IQ"/>
        </w:rPr>
        <w:t>WMO</w:t>
      </w:r>
    </w:p>
    <w:p w:rsidR="00660D4A" w:rsidRDefault="00660D4A" w:rsidP="00C67AC9">
      <w:pPr>
        <w:bidi w:val="0"/>
        <w:spacing w:after="200" w:line="276" w:lineRule="auto"/>
        <w:jc w:val="both"/>
        <w:rPr>
          <w:rFonts w:ascii="Times New Roman" w:eastAsia="Calibri" w:hAnsi="Times New Roman" w:cs="Times New Roman"/>
          <w:sz w:val="32"/>
          <w:szCs w:val="32"/>
          <w:lang w:bidi="ar-IQ"/>
        </w:rPr>
      </w:pPr>
      <w:r w:rsidRPr="00660D4A">
        <w:rPr>
          <w:rFonts w:ascii="Times New Roman" w:eastAsia="Calibri" w:hAnsi="Times New Roman" w:cs="Times New Roman" w:hint="cs"/>
          <w:sz w:val="32"/>
          <w:szCs w:val="32"/>
          <w:rtl/>
          <w:lang w:bidi="ar-IQ"/>
        </w:rPr>
        <w:tab/>
        <w:t xml:space="preserve"> </w:t>
      </w:r>
      <w:r w:rsidR="00C67AC9">
        <w:rPr>
          <w:rFonts w:ascii="Times New Roman" w:eastAsia="Calibri" w:hAnsi="Times New Roman" w:cs="Times New Roman"/>
          <w:sz w:val="32"/>
          <w:szCs w:val="32"/>
          <w:lang w:bidi="ar-IQ"/>
        </w:rPr>
        <w:t xml:space="preserve">World Meteorology Organization: </w:t>
      </w:r>
      <w:r w:rsidR="00C67AC9" w:rsidRPr="00C67AC9">
        <w:rPr>
          <w:rFonts w:ascii="Times New Roman" w:eastAsia="Calibri" w:hAnsi="Times New Roman" w:cs="Times New Roman"/>
          <w:sz w:val="32"/>
          <w:szCs w:val="32"/>
          <w:lang w:bidi="ar-IQ"/>
        </w:rPr>
        <w:t>It was established after World War II in December 1951 as a specialized agency of the United Nations, with its headquarters in Geneva (Switzerland). It recommended the use of Greening Time, which makes the monitoring simultaneously in all stations of the world, and specific times for meteorological Observation were chosen.</w:t>
      </w:r>
    </w:p>
    <w:p w:rsidR="00C67AC9" w:rsidRPr="00C67AC9" w:rsidRDefault="0012617D" w:rsidP="00C67AC9">
      <w:pPr>
        <w:bidi w:val="0"/>
        <w:spacing w:after="200" w:line="276" w:lineRule="auto"/>
        <w:jc w:val="both"/>
        <w:rPr>
          <w:rFonts w:ascii="Times New Roman" w:eastAsia="Calibri" w:hAnsi="Times New Roman" w:cs="Times New Roman"/>
          <w:b/>
          <w:bCs/>
          <w:sz w:val="32"/>
          <w:szCs w:val="32"/>
          <w:u w:val="double"/>
          <w:lang w:bidi="ar-IQ"/>
        </w:rPr>
      </w:pPr>
      <w:r>
        <w:rPr>
          <w:rFonts w:ascii="Times New Roman" w:eastAsia="Calibri" w:hAnsi="Times New Roman" w:cs="Times New Roman"/>
          <w:b/>
          <w:bCs/>
          <w:sz w:val="32"/>
          <w:szCs w:val="32"/>
          <w:u w:val="double"/>
          <w:lang w:bidi="ar-IQ"/>
        </w:rPr>
        <w:t>1</w:t>
      </w:r>
      <w:r w:rsidR="00C67AC9" w:rsidRPr="00C67AC9">
        <w:rPr>
          <w:rFonts w:ascii="Times New Roman" w:eastAsia="Calibri" w:hAnsi="Times New Roman" w:cs="Times New Roman"/>
          <w:b/>
          <w:bCs/>
          <w:sz w:val="32"/>
          <w:szCs w:val="32"/>
          <w:u w:val="double"/>
          <w:lang w:bidi="ar-IQ"/>
        </w:rPr>
        <w:t>:2 Times of Observation</w:t>
      </w:r>
    </w:p>
    <w:p w:rsidR="00660D4A" w:rsidRPr="00660D4A" w:rsidRDefault="00D12B8C" w:rsidP="00D12B8C">
      <w:pPr>
        <w:numPr>
          <w:ilvl w:val="0"/>
          <w:numId w:val="1"/>
        </w:numPr>
        <w:bidi w:val="0"/>
        <w:spacing w:after="200" w:line="276" w:lineRule="auto"/>
        <w:contextualSpacing/>
        <w:jc w:val="both"/>
        <w:rPr>
          <w:rFonts w:ascii="Times New Roman" w:eastAsia="Calibri" w:hAnsi="Times New Roman" w:cs="Times New Roman"/>
          <w:sz w:val="32"/>
          <w:szCs w:val="32"/>
          <w:lang w:bidi="ar-IQ"/>
        </w:rPr>
      </w:pPr>
      <w:r>
        <w:rPr>
          <w:rFonts w:ascii="Times New Roman" w:eastAsia="Calibri" w:hAnsi="Times New Roman" w:cs="Times New Roman"/>
          <w:sz w:val="32"/>
          <w:szCs w:val="32"/>
          <w:lang w:bidi="ar-IQ"/>
        </w:rPr>
        <w:t>Basic</w:t>
      </w:r>
      <w:r w:rsidR="0012617D">
        <w:rPr>
          <w:rFonts w:ascii="Times New Roman" w:eastAsia="Calibri" w:hAnsi="Times New Roman" w:cs="Times New Roman"/>
          <w:sz w:val="32"/>
          <w:szCs w:val="32"/>
          <w:lang w:bidi="ar-IQ"/>
        </w:rPr>
        <w:t xml:space="preserve"> times</w:t>
      </w:r>
      <w:r>
        <w:rPr>
          <w:rFonts w:ascii="Times New Roman" w:eastAsia="Calibri" w:hAnsi="Times New Roman" w:cs="Times New Roman"/>
          <w:sz w:val="32"/>
          <w:szCs w:val="32"/>
          <w:lang w:bidi="ar-IQ"/>
        </w:rPr>
        <w:t>:</w:t>
      </w:r>
      <w:r w:rsidR="00660D4A" w:rsidRPr="00660D4A">
        <w:rPr>
          <w:rFonts w:ascii="Times New Roman" w:eastAsia="Calibri" w:hAnsi="Times New Roman" w:cs="Times New Roman" w:hint="cs"/>
          <w:sz w:val="32"/>
          <w:szCs w:val="32"/>
          <w:rtl/>
          <w:lang w:bidi="ar-IQ"/>
        </w:rPr>
        <w:t xml:space="preserve"> </w:t>
      </w:r>
      <w:r w:rsidR="00660D4A" w:rsidRPr="00660D4A">
        <w:rPr>
          <w:rFonts w:ascii="Times New Roman" w:eastAsia="Calibri" w:hAnsi="Times New Roman" w:cs="Times New Roman"/>
          <w:sz w:val="32"/>
          <w:szCs w:val="32"/>
          <w:lang w:bidi="ar-IQ"/>
        </w:rPr>
        <w:t>0000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12AM</w:t>
      </w:r>
      <w:r w:rsidRPr="00660D4A">
        <w:rPr>
          <w:rFonts w:ascii="Times New Roman" w:eastAsia="Calibri" w:hAnsi="Times New Roman" w:cs="Times New Roman"/>
          <w:sz w:val="32"/>
          <w:szCs w:val="32"/>
          <w:lang w:bidi="ar-IQ"/>
        </w:rPr>
        <w:t>)</w:t>
      </w:r>
      <w:r>
        <w:rPr>
          <w:rFonts w:ascii="Times New Roman" w:eastAsia="Calibri" w:hAnsi="Times New Roman" w:cs="Times New Roman"/>
          <w:sz w:val="32"/>
          <w:szCs w:val="32"/>
          <w:lang w:bidi="ar-IQ"/>
        </w:rPr>
        <w:t xml:space="preserve"> -</w:t>
      </w:r>
      <w:r w:rsidR="00660D4A" w:rsidRPr="00660D4A">
        <w:rPr>
          <w:rFonts w:ascii="Times New Roman" w:eastAsia="Calibri" w:hAnsi="Times New Roman" w:cs="Times New Roman" w:hint="cs"/>
          <w:sz w:val="32"/>
          <w:szCs w:val="32"/>
          <w:rtl/>
          <w:lang w:bidi="ar-IQ"/>
        </w:rPr>
        <w:t xml:space="preserve"> </w:t>
      </w:r>
      <w:r w:rsidR="00660D4A" w:rsidRPr="00660D4A">
        <w:rPr>
          <w:rFonts w:ascii="Times New Roman" w:eastAsia="Calibri" w:hAnsi="Times New Roman" w:cs="Times New Roman"/>
          <w:sz w:val="32"/>
          <w:szCs w:val="32"/>
          <w:lang w:bidi="ar-IQ"/>
        </w:rPr>
        <w:t>1200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12PM</w:t>
      </w:r>
      <w:r w:rsidRPr="00660D4A">
        <w:rPr>
          <w:rFonts w:ascii="Times New Roman" w:eastAsia="Calibri" w:hAnsi="Times New Roman" w:cs="Times New Roman"/>
          <w:sz w:val="32"/>
          <w:szCs w:val="32"/>
          <w:lang w:bidi="ar-IQ"/>
        </w:rPr>
        <w:t>)</w:t>
      </w:r>
      <w:r>
        <w:rPr>
          <w:rFonts w:ascii="Times New Roman" w:eastAsia="Calibri" w:hAnsi="Times New Roman" w:cs="Times New Roman"/>
          <w:sz w:val="32"/>
          <w:szCs w:val="32"/>
          <w:lang w:bidi="ar-IQ"/>
        </w:rPr>
        <w:t>.</w:t>
      </w:r>
    </w:p>
    <w:p w:rsidR="00660D4A" w:rsidRPr="00660D4A" w:rsidRDefault="0012617D" w:rsidP="0012617D">
      <w:pPr>
        <w:numPr>
          <w:ilvl w:val="0"/>
          <w:numId w:val="1"/>
        </w:numPr>
        <w:bidi w:val="0"/>
        <w:spacing w:after="200" w:line="276" w:lineRule="auto"/>
        <w:contextualSpacing/>
        <w:jc w:val="both"/>
        <w:rPr>
          <w:rFonts w:ascii="Times New Roman" w:eastAsia="Calibri" w:hAnsi="Times New Roman" w:cs="Times New Roman"/>
          <w:sz w:val="32"/>
          <w:szCs w:val="32"/>
          <w:lang w:bidi="ar-IQ"/>
        </w:rPr>
      </w:pPr>
      <w:r w:rsidRPr="0012617D">
        <w:rPr>
          <w:rFonts w:ascii="Times New Roman" w:eastAsia="Calibri" w:hAnsi="Times New Roman" w:cs="Times New Roman"/>
          <w:sz w:val="32"/>
          <w:szCs w:val="32"/>
          <w:lang w:bidi="ar-IQ"/>
        </w:rPr>
        <w:t>Main</w:t>
      </w:r>
      <w:r>
        <w:rPr>
          <w:rFonts w:ascii="Times New Roman" w:eastAsia="Calibri" w:hAnsi="Times New Roman" w:cs="Times New Roman"/>
          <w:sz w:val="32"/>
          <w:szCs w:val="32"/>
          <w:lang w:bidi="ar-IQ"/>
        </w:rPr>
        <w:t xml:space="preserve"> times: </w:t>
      </w:r>
      <w:r w:rsidR="00660D4A" w:rsidRPr="00660D4A">
        <w:rPr>
          <w:rFonts w:ascii="Times New Roman" w:eastAsia="Calibri" w:hAnsi="Times New Roman" w:cs="Times New Roman"/>
          <w:sz w:val="32"/>
          <w:szCs w:val="32"/>
          <w:lang w:bidi="ar-IQ"/>
        </w:rPr>
        <w:t>0000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12AM</w:t>
      </w:r>
      <w:r w:rsidRPr="00660D4A">
        <w:rPr>
          <w:rFonts w:ascii="Times New Roman" w:eastAsia="Calibri" w:hAnsi="Times New Roman" w:cs="Times New Roman"/>
          <w:sz w:val="32"/>
          <w:szCs w:val="32"/>
          <w:lang w:bidi="ar-IQ"/>
        </w:rPr>
        <w:t>)</w:t>
      </w:r>
      <w:r w:rsidR="00660D4A" w:rsidRPr="00660D4A">
        <w:rPr>
          <w:rFonts w:ascii="Times New Roman" w:eastAsia="Calibri" w:hAnsi="Times New Roman" w:cs="Times New Roman" w:hint="cs"/>
          <w:sz w:val="32"/>
          <w:szCs w:val="32"/>
          <w:rtl/>
          <w:lang w:bidi="ar-IQ"/>
        </w:rPr>
        <w:t xml:space="preserve"> </w:t>
      </w:r>
      <w:r>
        <w:rPr>
          <w:rFonts w:ascii="Times New Roman" w:eastAsia="Calibri" w:hAnsi="Times New Roman" w:cs="Times New Roman"/>
          <w:sz w:val="32"/>
          <w:szCs w:val="32"/>
          <w:lang w:bidi="ar-IQ"/>
        </w:rPr>
        <w:t xml:space="preserve">- </w:t>
      </w:r>
      <w:r w:rsidR="00660D4A" w:rsidRPr="00660D4A">
        <w:rPr>
          <w:rFonts w:ascii="Times New Roman" w:eastAsia="Calibri" w:hAnsi="Times New Roman" w:cs="Times New Roman"/>
          <w:sz w:val="32"/>
          <w:szCs w:val="32"/>
          <w:lang w:bidi="ar-IQ"/>
        </w:rPr>
        <w:t>0600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6AM</w:t>
      </w:r>
      <w:r w:rsidRPr="00660D4A">
        <w:rPr>
          <w:rFonts w:ascii="Times New Roman" w:eastAsia="Calibri" w:hAnsi="Times New Roman" w:cs="Times New Roman"/>
          <w:sz w:val="32"/>
          <w:szCs w:val="32"/>
          <w:lang w:bidi="ar-IQ"/>
        </w:rPr>
        <w:t>)</w:t>
      </w:r>
      <w:r w:rsidR="00660D4A" w:rsidRPr="00660D4A">
        <w:rPr>
          <w:rFonts w:ascii="Times New Roman" w:eastAsia="Calibri" w:hAnsi="Times New Roman" w:cs="Times New Roman" w:hint="cs"/>
          <w:sz w:val="32"/>
          <w:szCs w:val="32"/>
          <w:rtl/>
          <w:lang w:bidi="ar-IQ"/>
        </w:rPr>
        <w:t xml:space="preserve"> </w:t>
      </w:r>
      <w:r>
        <w:rPr>
          <w:rFonts w:ascii="Times New Roman" w:eastAsia="Calibri" w:hAnsi="Times New Roman" w:cs="Times New Roman"/>
          <w:sz w:val="32"/>
          <w:szCs w:val="32"/>
          <w:lang w:bidi="ar-IQ"/>
        </w:rPr>
        <w:t xml:space="preserve">- </w:t>
      </w:r>
      <w:r w:rsidR="00660D4A" w:rsidRPr="00660D4A">
        <w:rPr>
          <w:rFonts w:ascii="Times New Roman" w:eastAsia="Calibri" w:hAnsi="Times New Roman" w:cs="Times New Roman"/>
          <w:sz w:val="32"/>
          <w:szCs w:val="32"/>
          <w:lang w:bidi="ar-IQ"/>
        </w:rPr>
        <w:t>1200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12PM</w:t>
      </w:r>
      <w:r w:rsidRPr="00660D4A">
        <w:rPr>
          <w:rFonts w:ascii="Times New Roman" w:eastAsia="Calibri" w:hAnsi="Times New Roman" w:cs="Times New Roman"/>
          <w:sz w:val="32"/>
          <w:szCs w:val="32"/>
          <w:lang w:bidi="ar-IQ"/>
        </w:rPr>
        <w:t>)</w:t>
      </w:r>
      <w:r>
        <w:rPr>
          <w:rFonts w:ascii="Times New Roman" w:eastAsia="Calibri" w:hAnsi="Times New Roman" w:cs="Times New Roman" w:hint="cs"/>
          <w:sz w:val="32"/>
          <w:szCs w:val="32"/>
          <w:rtl/>
          <w:lang w:bidi="ar-IQ"/>
        </w:rPr>
        <w:t xml:space="preserve">- </w:t>
      </w:r>
      <w:r w:rsidR="00660D4A" w:rsidRPr="00660D4A">
        <w:rPr>
          <w:rFonts w:ascii="Times New Roman" w:eastAsia="Calibri" w:hAnsi="Times New Roman" w:cs="Times New Roman" w:hint="cs"/>
          <w:sz w:val="32"/>
          <w:szCs w:val="32"/>
          <w:rtl/>
          <w:lang w:bidi="ar-IQ"/>
        </w:rPr>
        <w:t xml:space="preserve"> </w:t>
      </w:r>
      <w:r w:rsidR="00660D4A" w:rsidRPr="00660D4A">
        <w:rPr>
          <w:rFonts w:ascii="Times New Roman" w:eastAsia="Calibri" w:hAnsi="Times New Roman" w:cs="Times New Roman"/>
          <w:sz w:val="32"/>
          <w:szCs w:val="32"/>
          <w:lang w:bidi="ar-IQ"/>
        </w:rPr>
        <w:t>1800</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sz w:val="28"/>
          <w:szCs w:val="28"/>
          <w:lang w:bidi="ar-IQ"/>
        </w:rPr>
        <w:t>6PM</w:t>
      </w:r>
      <w:r w:rsidRPr="00660D4A">
        <w:rPr>
          <w:rFonts w:ascii="Times New Roman" w:eastAsia="Calibri" w:hAnsi="Times New Roman" w:cs="Times New Roman"/>
          <w:sz w:val="32"/>
          <w:szCs w:val="32"/>
          <w:lang w:bidi="ar-IQ"/>
        </w:rPr>
        <w:t>)</w:t>
      </w:r>
      <w:r>
        <w:rPr>
          <w:rFonts w:ascii="Times New Roman" w:eastAsia="Calibri" w:hAnsi="Times New Roman" w:cs="Times New Roman"/>
          <w:sz w:val="32"/>
          <w:szCs w:val="32"/>
          <w:lang w:bidi="ar-IQ"/>
        </w:rPr>
        <w:t>.</w:t>
      </w:r>
    </w:p>
    <w:p w:rsidR="0012617D" w:rsidRDefault="0012617D" w:rsidP="0012617D">
      <w:pPr>
        <w:numPr>
          <w:ilvl w:val="0"/>
          <w:numId w:val="1"/>
        </w:numPr>
        <w:bidi w:val="0"/>
        <w:spacing w:after="200" w:line="276" w:lineRule="auto"/>
        <w:contextualSpacing/>
        <w:jc w:val="both"/>
        <w:rPr>
          <w:rFonts w:ascii="Times New Roman" w:eastAsia="Calibri" w:hAnsi="Times New Roman" w:cs="Times New Roman"/>
          <w:sz w:val="32"/>
          <w:szCs w:val="32"/>
          <w:lang w:bidi="ar-IQ"/>
        </w:rPr>
      </w:pPr>
      <w:r>
        <w:rPr>
          <w:rFonts w:ascii="Times New Roman" w:eastAsia="Calibri" w:hAnsi="Times New Roman" w:cs="Times New Roman"/>
          <w:sz w:val="32"/>
          <w:szCs w:val="32"/>
          <w:lang w:bidi="ar-IQ"/>
        </w:rPr>
        <w:t>Sub times:</w:t>
      </w:r>
      <w:r w:rsidRPr="00660D4A">
        <w:rPr>
          <w:rFonts w:ascii="Times New Roman" w:eastAsia="Calibri" w:hAnsi="Times New Roman" w:cs="Times New Roman"/>
          <w:sz w:val="32"/>
          <w:szCs w:val="32"/>
          <w:lang w:bidi="ar-IQ"/>
        </w:rPr>
        <w:t xml:space="preserve"> 00</w:t>
      </w:r>
      <w:r>
        <w:rPr>
          <w:rFonts w:ascii="Times New Roman" w:eastAsia="Calibri" w:hAnsi="Times New Roman" w:cs="Times New Roman"/>
          <w:sz w:val="32"/>
          <w:szCs w:val="32"/>
          <w:lang w:bidi="ar-IQ"/>
        </w:rPr>
        <w:t>3</w:t>
      </w:r>
      <w:r w:rsidRPr="00660D4A">
        <w:rPr>
          <w:rFonts w:ascii="Times New Roman" w:eastAsia="Calibri" w:hAnsi="Times New Roman" w:cs="Times New Roman"/>
          <w:sz w:val="32"/>
          <w:szCs w:val="32"/>
          <w:lang w:bidi="ar-IQ"/>
        </w:rPr>
        <w:t>0(</w:t>
      </w:r>
      <w:r>
        <w:rPr>
          <w:rFonts w:ascii="Times New Roman" w:eastAsia="Calibri" w:hAnsi="Times New Roman" w:cs="Times New Roman"/>
          <w:sz w:val="28"/>
          <w:szCs w:val="28"/>
          <w:lang w:bidi="ar-IQ"/>
        </w:rPr>
        <w:t>3</w:t>
      </w:r>
      <w:r w:rsidRPr="00660D4A">
        <w:rPr>
          <w:rFonts w:ascii="Times New Roman" w:eastAsia="Calibri" w:hAnsi="Times New Roman" w:cs="Times New Roman"/>
          <w:sz w:val="28"/>
          <w:szCs w:val="28"/>
          <w:lang w:bidi="ar-IQ"/>
        </w:rPr>
        <w:t>AM</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hint="cs"/>
          <w:sz w:val="32"/>
          <w:szCs w:val="32"/>
          <w:rtl/>
          <w:lang w:bidi="ar-IQ"/>
        </w:rPr>
        <w:t xml:space="preserve"> </w:t>
      </w:r>
      <w:r>
        <w:rPr>
          <w:rFonts w:ascii="Times New Roman" w:eastAsia="Calibri" w:hAnsi="Times New Roman" w:cs="Times New Roman"/>
          <w:sz w:val="32"/>
          <w:szCs w:val="32"/>
          <w:lang w:bidi="ar-IQ"/>
        </w:rPr>
        <w:t xml:space="preserve">- </w:t>
      </w:r>
      <w:r w:rsidRPr="00660D4A">
        <w:rPr>
          <w:rFonts w:ascii="Times New Roman" w:eastAsia="Calibri" w:hAnsi="Times New Roman" w:cs="Times New Roman"/>
          <w:sz w:val="32"/>
          <w:szCs w:val="32"/>
          <w:lang w:bidi="ar-IQ"/>
        </w:rPr>
        <w:t>0</w:t>
      </w:r>
      <w:r>
        <w:rPr>
          <w:rFonts w:ascii="Times New Roman" w:eastAsia="Calibri" w:hAnsi="Times New Roman" w:cs="Times New Roman"/>
          <w:sz w:val="32"/>
          <w:szCs w:val="32"/>
          <w:lang w:bidi="ar-IQ"/>
        </w:rPr>
        <w:t>9</w:t>
      </w:r>
      <w:r w:rsidRPr="00660D4A">
        <w:rPr>
          <w:rFonts w:ascii="Times New Roman" w:eastAsia="Calibri" w:hAnsi="Times New Roman" w:cs="Times New Roman"/>
          <w:sz w:val="32"/>
          <w:szCs w:val="32"/>
          <w:lang w:bidi="ar-IQ"/>
        </w:rPr>
        <w:t>00(</w:t>
      </w:r>
      <w:r>
        <w:rPr>
          <w:rFonts w:ascii="Times New Roman" w:eastAsia="Calibri" w:hAnsi="Times New Roman" w:cs="Times New Roman"/>
          <w:sz w:val="28"/>
          <w:szCs w:val="28"/>
          <w:lang w:bidi="ar-IQ"/>
        </w:rPr>
        <w:t>9</w:t>
      </w:r>
      <w:r w:rsidRPr="00660D4A">
        <w:rPr>
          <w:rFonts w:ascii="Times New Roman" w:eastAsia="Calibri" w:hAnsi="Times New Roman" w:cs="Times New Roman"/>
          <w:sz w:val="28"/>
          <w:szCs w:val="28"/>
          <w:lang w:bidi="ar-IQ"/>
        </w:rPr>
        <w:t>AM</w:t>
      </w:r>
      <w:r w:rsidRPr="00660D4A">
        <w:rPr>
          <w:rFonts w:ascii="Times New Roman" w:eastAsia="Calibri" w:hAnsi="Times New Roman" w:cs="Times New Roman"/>
          <w:sz w:val="32"/>
          <w:szCs w:val="32"/>
          <w:lang w:bidi="ar-IQ"/>
        </w:rPr>
        <w:t>)</w:t>
      </w:r>
      <w:r w:rsidRPr="00660D4A">
        <w:rPr>
          <w:rFonts w:ascii="Times New Roman" w:eastAsia="Calibri" w:hAnsi="Times New Roman" w:cs="Times New Roman" w:hint="cs"/>
          <w:sz w:val="32"/>
          <w:szCs w:val="32"/>
          <w:rtl/>
          <w:lang w:bidi="ar-IQ"/>
        </w:rPr>
        <w:t xml:space="preserve"> </w:t>
      </w:r>
      <w:r>
        <w:rPr>
          <w:rFonts w:ascii="Times New Roman" w:eastAsia="Calibri" w:hAnsi="Times New Roman" w:cs="Times New Roman"/>
          <w:sz w:val="32"/>
          <w:szCs w:val="32"/>
          <w:lang w:bidi="ar-IQ"/>
        </w:rPr>
        <w:t xml:space="preserve">- </w:t>
      </w:r>
      <w:r w:rsidRPr="00660D4A">
        <w:rPr>
          <w:rFonts w:ascii="Times New Roman" w:eastAsia="Calibri" w:hAnsi="Times New Roman" w:cs="Times New Roman"/>
          <w:sz w:val="32"/>
          <w:szCs w:val="32"/>
          <w:lang w:bidi="ar-IQ"/>
        </w:rPr>
        <w:t>1</w:t>
      </w:r>
      <w:r>
        <w:rPr>
          <w:rFonts w:ascii="Times New Roman" w:eastAsia="Calibri" w:hAnsi="Times New Roman" w:cs="Times New Roman"/>
          <w:sz w:val="32"/>
          <w:szCs w:val="32"/>
          <w:lang w:bidi="ar-IQ"/>
        </w:rPr>
        <w:t>5</w:t>
      </w:r>
      <w:r w:rsidRPr="00660D4A">
        <w:rPr>
          <w:rFonts w:ascii="Times New Roman" w:eastAsia="Calibri" w:hAnsi="Times New Roman" w:cs="Times New Roman"/>
          <w:sz w:val="32"/>
          <w:szCs w:val="32"/>
          <w:lang w:bidi="ar-IQ"/>
        </w:rPr>
        <w:t>00(</w:t>
      </w:r>
      <w:r>
        <w:rPr>
          <w:rFonts w:ascii="Times New Roman" w:eastAsia="Calibri" w:hAnsi="Times New Roman" w:cs="Times New Roman"/>
          <w:sz w:val="28"/>
          <w:szCs w:val="28"/>
          <w:lang w:bidi="ar-IQ"/>
        </w:rPr>
        <w:t>3</w:t>
      </w:r>
      <w:r w:rsidRPr="00660D4A">
        <w:rPr>
          <w:rFonts w:ascii="Times New Roman" w:eastAsia="Calibri" w:hAnsi="Times New Roman" w:cs="Times New Roman"/>
          <w:sz w:val="28"/>
          <w:szCs w:val="28"/>
          <w:lang w:bidi="ar-IQ"/>
        </w:rPr>
        <w:t>PM</w:t>
      </w:r>
      <w:r w:rsidRPr="00660D4A">
        <w:rPr>
          <w:rFonts w:ascii="Times New Roman" w:eastAsia="Calibri" w:hAnsi="Times New Roman" w:cs="Times New Roman"/>
          <w:sz w:val="32"/>
          <w:szCs w:val="32"/>
          <w:lang w:bidi="ar-IQ"/>
        </w:rPr>
        <w:t>)</w:t>
      </w:r>
      <w:r>
        <w:rPr>
          <w:rFonts w:ascii="Times New Roman" w:eastAsia="Calibri" w:hAnsi="Times New Roman" w:cs="Times New Roman" w:hint="cs"/>
          <w:sz w:val="32"/>
          <w:szCs w:val="32"/>
          <w:rtl/>
          <w:lang w:bidi="ar-IQ"/>
        </w:rPr>
        <w:t xml:space="preserve">- </w:t>
      </w:r>
      <w:r w:rsidRPr="00660D4A">
        <w:rPr>
          <w:rFonts w:ascii="Times New Roman" w:eastAsia="Calibri" w:hAnsi="Times New Roman" w:cs="Times New Roman" w:hint="cs"/>
          <w:sz w:val="32"/>
          <w:szCs w:val="32"/>
          <w:rtl/>
          <w:lang w:bidi="ar-IQ"/>
        </w:rPr>
        <w:t xml:space="preserve"> </w:t>
      </w:r>
      <w:r>
        <w:rPr>
          <w:rFonts w:ascii="Times New Roman" w:eastAsia="Calibri" w:hAnsi="Times New Roman" w:cs="Times New Roman"/>
          <w:sz w:val="32"/>
          <w:szCs w:val="32"/>
          <w:lang w:bidi="ar-IQ"/>
        </w:rPr>
        <w:t>21</w:t>
      </w:r>
      <w:r w:rsidRPr="00660D4A">
        <w:rPr>
          <w:rFonts w:ascii="Times New Roman" w:eastAsia="Calibri" w:hAnsi="Times New Roman" w:cs="Times New Roman"/>
          <w:sz w:val="32"/>
          <w:szCs w:val="32"/>
          <w:lang w:bidi="ar-IQ"/>
        </w:rPr>
        <w:t>00(</w:t>
      </w:r>
      <w:r>
        <w:rPr>
          <w:rFonts w:ascii="Times New Roman" w:eastAsia="Calibri" w:hAnsi="Times New Roman" w:cs="Times New Roman"/>
          <w:sz w:val="28"/>
          <w:szCs w:val="28"/>
          <w:lang w:bidi="ar-IQ"/>
        </w:rPr>
        <w:t>9</w:t>
      </w:r>
      <w:r w:rsidRPr="00660D4A">
        <w:rPr>
          <w:rFonts w:ascii="Times New Roman" w:eastAsia="Calibri" w:hAnsi="Times New Roman" w:cs="Times New Roman"/>
          <w:sz w:val="28"/>
          <w:szCs w:val="28"/>
          <w:lang w:bidi="ar-IQ"/>
        </w:rPr>
        <w:t>PM</w:t>
      </w:r>
      <w:r w:rsidRPr="00660D4A">
        <w:rPr>
          <w:rFonts w:ascii="Times New Roman" w:eastAsia="Calibri" w:hAnsi="Times New Roman" w:cs="Times New Roman"/>
          <w:sz w:val="32"/>
          <w:szCs w:val="32"/>
          <w:lang w:bidi="ar-IQ"/>
        </w:rPr>
        <w:t>)</w:t>
      </w:r>
      <w:r>
        <w:rPr>
          <w:rFonts w:ascii="Times New Roman" w:eastAsia="Calibri" w:hAnsi="Times New Roman" w:cs="Times New Roman"/>
          <w:sz w:val="32"/>
          <w:szCs w:val="32"/>
          <w:lang w:bidi="ar-IQ"/>
        </w:rPr>
        <w:t>.</w:t>
      </w:r>
    </w:p>
    <w:p w:rsidR="0012617D" w:rsidRDefault="0012617D" w:rsidP="0012617D">
      <w:pPr>
        <w:bidi w:val="0"/>
        <w:spacing w:after="200" w:line="276" w:lineRule="auto"/>
        <w:contextualSpacing/>
        <w:jc w:val="both"/>
        <w:rPr>
          <w:rFonts w:ascii="Times New Roman" w:eastAsia="Calibri" w:hAnsi="Times New Roman" w:cs="Times New Roman"/>
          <w:sz w:val="32"/>
          <w:szCs w:val="32"/>
          <w:lang w:bidi="ar-IQ"/>
        </w:rPr>
      </w:pPr>
    </w:p>
    <w:p w:rsidR="0012617D" w:rsidRPr="0012617D" w:rsidRDefault="0012617D" w:rsidP="0012617D">
      <w:pPr>
        <w:bidi w:val="0"/>
        <w:spacing w:after="200" w:line="276" w:lineRule="auto"/>
        <w:jc w:val="both"/>
        <w:rPr>
          <w:rFonts w:ascii="Times New Roman" w:eastAsia="Calibri" w:hAnsi="Times New Roman" w:cs="Times New Roman"/>
          <w:b/>
          <w:bCs/>
          <w:sz w:val="32"/>
          <w:szCs w:val="32"/>
          <w:u w:val="double"/>
          <w:lang w:bidi="ar-IQ"/>
        </w:rPr>
      </w:pPr>
      <w:r>
        <w:rPr>
          <w:rFonts w:ascii="Times New Roman" w:eastAsia="Calibri" w:hAnsi="Times New Roman" w:cs="Times New Roman"/>
          <w:b/>
          <w:bCs/>
          <w:sz w:val="32"/>
          <w:szCs w:val="32"/>
          <w:u w:val="double"/>
          <w:lang w:bidi="ar-IQ"/>
        </w:rPr>
        <w:t>1:3 S</w:t>
      </w:r>
      <w:r w:rsidRPr="0012617D">
        <w:rPr>
          <w:rFonts w:ascii="Times New Roman" w:eastAsia="Calibri" w:hAnsi="Times New Roman" w:cs="Times New Roman"/>
          <w:b/>
          <w:bCs/>
          <w:sz w:val="32"/>
          <w:szCs w:val="32"/>
          <w:u w:val="double"/>
          <w:lang w:bidi="ar-IQ"/>
        </w:rPr>
        <w:t xml:space="preserve">urface </w:t>
      </w:r>
      <w:r>
        <w:rPr>
          <w:rFonts w:ascii="Times New Roman" w:eastAsia="Calibri" w:hAnsi="Times New Roman" w:cs="Times New Roman"/>
          <w:b/>
          <w:bCs/>
          <w:sz w:val="32"/>
          <w:szCs w:val="32"/>
          <w:u w:val="double"/>
          <w:lang w:bidi="ar-IQ"/>
        </w:rPr>
        <w:t>S</w:t>
      </w:r>
      <w:r w:rsidRPr="0012617D">
        <w:rPr>
          <w:rFonts w:ascii="Times New Roman" w:eastAsia="Calibri" w:hAnsi="Times New Roman" w:cs="Times New Roman"/>
          <w:b/>
          <w:bCs/>
          <w:sz w:val="32"/>
          <w:szCs w:val="32"/>
          <w:u w:val="double"/>
          <w:lang w:bidi="ar-IQ"/>
        </w:rPr>
        <w:t>tations</w:t>
      </w:r>
      <w:r>
        <w:rPr>
          <w:rFonts w:ascii="Times New Roman" w:eastAsia="Calibri" w:hAnsi="Times New Roman" w:cs="Times New Roman"/>
          <w:b/>
          <w:bCs/>
          <w:sz w:val="32"/>
          <w:szCs w:val="32"/>
          <w:u w:val="double"/>
          <w:lang w:bidi="ar-IQ"/>
        </w:rPr>
        <w:t xml:space="preserve"> </w:t>
      </w:r>
    </w:p>
    <w:p w:rsidR="00D63459" w:rsidRPr="00D63459" w:rsidRDefault="00D63459" w:rsidP="00D63459">
      <w:pPr>
        <w:bidi w:val="0"/>
        <w:spacing w:after="200" w:line="276" w:lineRule="auto"/>
        <w:ind w:firstLine="720"/>
        <w:contextualSpacing/>
        <w:jc w:val="both"/>
        <w:rPr>
          <w:rFonts w:ascii="Times New Roman" w:eastAsia="Calibri" w:hAnsi="Times New Roman" w:cs="Times New Roman"/>
          <w:sz w:val="32"/>
          <w:szCs w:val="32"/>
          <w:lang w:bidi="ar-IQ"/>
        </w:rPr>
      </w:pPr>
      <w:r w:rsidRPr="00D63459">
        <w:rPr>
          <w:rFonts w:ascii="Times New Roman" w:eastAsia="Calibri" w:hAnsi="Times New Roman" w:cs="Times New Roman"/>
          <w:sz w:val="32"/>
          <w:szCs w:val="32"/>
          <w:lang w:bidi="ar-IQ"/>
        </w:rPr>
        <w:t xml:space="preserve">It is distributed regularly, provided that the ideal distance between </w:t>
      </w:r>
      <w:r>
        <w:rPr>
          <w:rFonts w:ascii="Times New Roman" w:eastAsia="Calibri" w:hAnsi="Times New Roman" w:cs="Times New Roman"/>
          <w:sz w:val="32"/>
          <w:szCs w:val="32"/>
          <w:lang w:bidi="ar-IQ"/>
        </w:rPr>
        <w:t>Observation</w:t>
      </w:r>
      <w:r w:rsidRPr="00D63459">
        <w:rPr>
          <w:rFonts w:ascii="Times New Roman" w:eastAsia="Calibri" w:hAnsi="Times New Roman" w:cs="Times New Roman"/>
          <w:sz w:val="32"/>
          <w:szCs w:val="32"/>
          <w:lang w:bidi="ar-IQ"/>
        </w:rPr>
        <w:t xml:space="preserve"> stations is about (150 km) and in the case of different terrains (mountains, valleys, swamps and deserts), the number of stations must be increased, which are of two types</w:t>
      </w:r>
      <w:r w:rsidRPr="00D63459">
        <w:rPr>
          <w:rFonts w:ascii="Times New Roman" w:eastAsia="Calibri" w:hAnsi="Times New Roman" w:cs="Times New Roman"/>
          <w:sz w:val="32"/>
          <w:szCs w:val="32"/>
          <w:rtl/>
          <w:lang w:bidi="ar-IQ"/>
        </w:rPr>
        <w:t>:</w:t>
      </w:r>
    </w:p>
    <w:p w:rsidR="00D63459" w:rsidRPr="00D63459" w:rsidRDefault="00D63459" w:rsidP="00D63459">
      <w:pPr>
        <w:bidi w:val="0"/>
        <w:spacing w:after="200" w:line="276" w:lineRule="auto"/>
        <w:ind w:left="993" w:hanging="284"/>
        <w:contextualSpacing/>
        <w:jc w:val="both"/>
        <w:rPr>
          <w:rFonts w:ascii="Times New Roman" w:eastAsia="Calibri" w:hAnsi="Times New Roman" w:cs="Times New Roman"/>
          <w:sz w:val="32"/>
          <w:szCs w:val="32"/>
          <w:lang w:bidi="ar-IQ"/>
        </w:rPr>
      </w:pPr>
      <w:r w:rsidRPr="00D63459">
        <w:rPr>
          <w:rFonts w:ascii="Times New Roman" w:eastAsia="Calibri" w:hAnsi="Times New Roman" w:cs="Times New Roman"/>
          <w:sz w:val="32"/>
          <w:szCs w:val="32"/>
          <w:lang w:bidi="ar-IQ"/>
        </w:rPr>
        <w:t>a.</w:t>
      </w:r>
      <w:r>
        <w:rPr>
          <w:rFonts w:ascii="Times New Roman" w:eastAsia="Calibri" w:hAnsi="Times New Roman" w:cs="Times New Roman"/>
          <w:sz w:val="32"/>
          <w:szCs w:val="32"/>
          <w:lang w:bidi="ar-IQ"/>
        </w:rPr>
        <w:t xml:space="preserve"> Ground stations:</w:t>
      </w:r>
      <w:r w:rsidRPr="00D63459">
        <w:rPr>
          <w:rFonts w:ascii="Times New Roman" w:eastAsia="Calibri" w:hAnsi="Times New Roman" w:cs="Times New Roman"/>
          <w:sz w:val="32"/>
          <w:szCs w:val="32"/>
          <w:lang w:bidi="ar-IQ"/>
        </w:rPr>
        <w:t xml:space="preserve"> which are either fixed (human or </w:t>
      </w:r>
      <w:r>
        <w:rPr>
          <w:rFonts w:ascii="Times New Roman" w:eastAsia="Calibri" w:hAnsi="Times New Roman" w:cs="Times New Roman"/>
          <w:sz w:val="32"/>
          <w:szCs w:val="32"/>
          <w:lang w:bidi="ar-IQ"/>
        </w:rPr>
        <w:t>automatic</w:t>
      </w:r>
      <w:r w:rsidRPr="00D63459">
        <w:rPr>
          <w:rFonts w:ascii="Times New Roman" w:eastAsia="Calibri" w:hAnsi="Times New Roman" w:cs="Times New Roman"/>
          <w:sz w:val="32"/>
          <w:szCs w:val="32"/>
          <w:lang w:bidi="ar-IQ"/>
        </w:rPr>
        <w:t>) or mobile</w:t>
      </w:r>
      <w:r w:rsidRPr="00D63459">
        <w:rPr>
          <w:rFonts w:ascii="Times New Roman" w:eastAsia="Calibri" w:hAnsi="Times New Roman" w:cs="Times New Roman"/>
          <w:sz w:val="32"/>
          <w:szCs w:val="32"/>
          <w:rtl/>
          <w:lang w:bidi="ar-IQ"/>
        </w:rPr>
        <w:t>.</w:t>
      </w:r>
    </w:p>
    <w:p w:rsidR="0012617D" w:rsidRDefault="00D63459" w:rsidP="00D63459">
      <w:pPr>
        <w:bidi w:val="0"/>
        <w:spacing w:after="200" w:line="276" w:lineRule="auto"/>
        <w:ind w:left="720"/>
        <w:contextualSpacing/>
        <w:jc w:val="both"/>
        <w:rPr>
          <w:rFonts w:ascii="Times New Roman" w:eastAsia="Calibri" w:hAnsi="Times New Roman" w:cs="Times New Roman"/>
          <w:sz w:val="32"/>
          <w:szCs w:val="32"/>
          <w:lang w:bidi="ar-IQ"/>
        </w:rPr>
      </w:pPr>
      <w:r>
        <w:rPr>
          <w:rFonts w:ascii="Times New Roman" w:eastAsia="Calibri" w:hAnsi="Times New Roman" w:cs="Times New Roman"/>
          <w:sz w:val="32"/>
          <w:szCs w:val="32"/>
          <w:lang w:bidi="ar-IQ"/>
        </w:rPr>
        <w:t>b</w:t>
      </w:r>
      <w:r w:rsidRPr="00D63459">
        <w:rPr>
          <w:rFonts w:ascii="Times New Roman" w:eastAsia="Calibri" w:hAnsi="Times New Roman" w:cs="Times New Roman"/>
          <w:sz w:val="32"/>
          <w:szCs w:val="32"/>
          <w:lang w:bidi="ar-IQ"/>
        </w:rPr>
        <w:t>. Marine stations</w:t>
      </w:r>
      <w:r>
        <w:rPr>
          <w:rFonts w:ascii="Times New Roman" w:eastAsia="Calibri" w:hAnsi="Times New Roman" w:cs="Times New Roman"/>
          <w:sz w:val="32"/>
          <w:szCs w:val="32"/>
          <w:lang w:bidi="ar-IQ"/>
        </w:rPr>
        <w:t>:</w:t>
      </w:r>
      <w:r w:rsidRPr="00D63459">
        <w:rPr>
          <w:rFonts w:ascii="Times New Roman" w:eastAsia="Calibri" w:hAnsi="Times New Roman" w:cs="Times New Roman"/>
          <w:sz w:val="32"/>
          <w:szCs w:val="32"/>
          <w:lang w:bidi="ar-IQ"/>
        </w:rPr>
        <w:t xml:space="preserve"> are either fixed or mobile.</w:t>
      </w:r>
    </w:p>
    <w:p w:rsidR="00660D4A" w:rsidRPr="00D63459" w:rsidRDefault="00660D4A" w:rsidP="00D63459">
      <w:pPr>
        <w:bidi w:val="0"/>
        <w:spacing w:after="200" w:line="276" w:lineRule="auto"/>
        <w:jc w:val="both"/>
        <w:rPr>
          <w:rFonts w:ascii="Times New Roman" w:eastAsia="Calibri" w:hAnsi="Times New Roman" w:cs="Times New Roman"/>
          <w:sz w:val="32"/>
          <w:szCs w:val="32"/>
          <w:lang w:bidi="ar-IQ"/>
        </w:rPr>
      </w:pPr>
      <w:r w:rsidRPr="00660D4A">
        <w:rPr>
          <w:rFonts w:ascii="Times New Roman" w:eastAsia="Calibri" w:hAnsi="Times New Roman" w:cs="Times New Roman" w:hint="cs"/>
          <w:noProof/>
          <w:sz w:val="32"/>
          <w:szCs w:val="32"/>
          <w:rtl/>
        </w:rPr>
        <w:drawing>
          <wp:anchor distT="0" distB="0" distL="114300" distR="114300" simplePos="0" relativeHeight="251661312" behindDoc="0" locked="0" layoutInCell="1" allowOverlap="1" wp14:anchorId="06B84B52" wp14:editId="672E3E49">
            <wp:simplePos x="0" y="0"/>
            <wp:positionH relativeFrom="column">
              <wp:posOffset>3876784</wp:posOffset>
            </wp:positionH>
            <wp:positionV relativeFrom="paragraph">
              <wp:posOffset>486410</wp:posOffset>
            </wp:positionV>
            <wp:extent cx="1504950" cy="1228725"/>
            <wp:effectExtent l="0" t="0" r="0" b="9525"/>
            <wp:wrapTopAndBottom/>
            <wp:docPr id="1" name="Picture 1" descr="C:\Users\MUSTAFA-LG\Desktop\مختبر تحليلية\ارضية بشر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LG\Desktop\مختبر تحليلية\ارضية بشرية.jpg"/>
                    <pic:cNvPicPr>
                      <a:picLocks noChangeAspect="1" noChangeArrowheads="1"/>
                    </pic:cNvPicPr>
                  </pic:nvPicPr>
                  <pic:blipFill>
                    <a:blip r:embed="rId5" cstate="print"/>
                    <a:srcRect/>
                    <a:stretch>
                      <a:fillRect/>
                    </a:stretch>
                  </pic:blipFill>
                  <pic:spPr bwMode="auto">
                    <a:xfrm>
                      <a:off x="0" y="0"/>
                      <a:ext cx="1504950" cy="1228725"/>
                    </a:xfrm>
                    <a:prstGeom prst="rect">
                      <a:avLst/>
                    </a:prstGeom>
                    <a:noFill/>
                    <a:ln w="9525">
                      <a:noFill/>
                      <a:miter lim="800000"/>
                      <a:headEnd/>
                      <a:tailEnd/>
                    </a:ln>
                  </pic:spPr>
                </pic:pic>
              </a:graphicData>
            </a:graphic>
          </wp:anchor>
        </w:drawing>
      </w:r>
      <w:r w:rsidRPr="00660D4A">
        <w:rPr>
          <w:rFonts w:ascii="Times New Roman" w:eastAsia="Calibri" w:hAnsi="Times New Roman" w:cs="Times New Roman" w:hint="cs"/>
          <w:noProof/>
          <w:sz w:val="32"/>
          <w:szCs w:val="32"/>
          <w:rtl/>
        </w:rPr>
        <w:drawing>
          <wp:anchor distT="0" distB="0" distL="114300" distR="114300" simplePos="0" relativeHeight="251660288" behindDoc="0" locked="0" layoutInCell="1" allowOverlap="1" wp14:anchorId="74186AE1" wp14:editId="67C93D4F">
            <wp:simplePos x="0" y="0"/>
            <wp:positionH relativeFrom="column">
              <wp:posOffset>2246104</wp:posOffset>
            </wp:positionH>
            <wp:positionV relativeFrom="paragraph">
              <wp:posOffset>441960</wp:posOffset>
            </wp:positionV>
            <wp:extent cx="786130" cy="1310005"/>
            <wp:effectExtent l="0" t="0" r="0" b="4445"/>
            <wp:wrapTopAndBottom/>
            <wp:docPr id="3" name="Picture 2" descr="C:\Users\MUSTAFA-LG\Desktop\مختبر تحليلية\محطة ا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LG\Desktop\مختبر تحليلية\محطة الية.jpg"/>
                    <pic:cNvPicPr>
                      <a:picLocks noChangeAspect="1" noChangeArrowheads="1"/>
                    </pic:cNvPicPr>
                  </pic:nvPicPr>
                  <pic:blipFill>
                    <a:blip r:embed="rId6" cstate="print"/>
                    <a:srcRect/>
                    <a:stretch>
                      <a:fillRect/>
                    </a:stretch>
                  </pic:blipFill>
                  <pic:spPr bwMode="auto">
                    <a:xfrm>
                      <a:off x="0" y="0"/>
                      <a:ext cx="786130" cy="1310005"/>
                    </a:xfrm>
                    <a:prstGeom prst="rect">
                      <a:avLst/>
                    </a:prstGeom>
                    <a:noFill/>
                    <a:ln w="9525">
                      <a:noFill/>
                      <a:miter lim="800000"/>
                      <a:headEnd/>
                      <a:tailEnd/>
                    </a:ln>
                  </pic:spPr>
                </pic:pic>
              </a:graphicData>
            </a:graphic>
          </wp:anchor>
        </w:drawing>
      </w:r>
      <w:r w:rsidRPr="00660D4A">
        <w:rPr>
          <w:rFonts w:ascii="Times New Roman" w:eastAsia="Calibri" w:hAnsi="Times New Roman" w:cs="Times New Roman" w:hint="cs"/>
          <w:noProof/>
          <w:sz w:val="32"/>
          <w:szCs w:val="32"/>
          <w:rtl/>
        </w:rPr>
        <w:drawing>
          <wp:anchor distT="0" distB="0" distL="114300" distR="114300" simplePos="0" relativeHeight="251659264" behindDoc="0" locked="0" layoutInCell="1" allowOverlap="1" wp14:anchorId="2E41FE68" wp14:editId="34C9952D">
            <wp:simplePos x="0" y="0"/>
            <wp:positionH relativeFrom="column">
              <wp:posOffset>168384</wp:posOffset>
            </wp:positionH>
            <wp:positionV relativeFrom="paragraph">
              <wp:posOffset>482600</wp:posOffset>
            </wp:positionV>
            <wp:extent cx="1028700" cy="1228725"/>
            <wp:effectExtent l="0" t="0" r="0" b="9525"/>
            <wp:wrapTopAndBottom/>
            <wp:docPr id="2" name="Picture 3" descr="C:\Users\MUSTAFA-LG\Desktop\مختبر تحليلية\محطة بحر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LG\Desktop\مختبر تحليلية\محطة بحرية.jpg"/>
                    <pic:cNvPicPr>
                      <a:picLocks noChangeAspect="1" noChangeArrowheads="1"/>
                    </pic:cNvPicPr>
                  </pic:nvPicPr>
                  <pic:blipFill>
                    <a:blip r:embed="rId7" cstate="print"/>
                    <a:srcRect/>
                    <a:stretch>
                      <a:fillRect/>
                    </a:stretch>
                  </pic:blipFill>
                  <pic:spPr bwMode="auto">
                    <a:xfrm>
                      <a:off x="0" y="0"/>
                      <a:ext cx="1028700" cy="1228725"/>
                    </a:xfrm>
                    <a:prstGeom prst="rect">
                      <a:avLst/>
                    </a:prstGeom>
                    <a:noFill/>
                    <a:ln w="9525">
                      <a:noFill/>
                      <a:miter lim="800000"/>
                      <a:headEnd/>
                      <a:tailEnd/>
                    </a:ln>
                  </pic:spPr>
                </pic:pic>
              </a:graphicData>
            </a:graphic>
          </wp:anchor>
        </w:drawing>
      </w:r>
    </w:p>
    <w:p w:rsidR="004158DC" w:rsidRPr="0012617D" w:rsidRDefault="004158DC" w:rsidP="004158DC">
      <w:pPr>
        <w:bidi w:val="0"/>
        <w:spacing w:after="200" w:line="276" w:lineRule="auto"/>
        <w:jc w:val="both"/>
        <w:rPr>
          <w:rFonts w:ascii="Times New Roman" w:eastAsia="Calibri" w:hAnsi="Times New Roman" w:cs="Times New Roman"/>
          <w:b/>
          <w:bCs/>
          <w:sz w:val="32"/>
          <w:szCs w:val="32"/>
          <w:u w:val="double"/>
          <w:lang w:bidi="ar-IQ"/>
        </w:rPr>
      </w:pPr>
      <w:r>
        <w:rPr>
          <w:rFonts w:ascii="Times New Roman" w:eastAsia="Calibri" w:hAnsi="Times New Roman" w:cs="Times New Roman"/>
          <w:b/>
          <w:bCs/>
          <w:sz w:val="32"/>
          <w:szCs w:val="32"/>
          <w:u w:val="double"/>
          <w:lang w:bidi="ar-IQ"/>
        </w:rPr>
        <w:lastRenderedPageBreak/>
        <w:t>1:4 Upper</w:t>
      </w:r>
      <w:r w:rsidRPr="0012617D">
        <w:rPr>
          <w:rFonts w:ascii="Times New Roman" w:eastAsia="Calibri" w:hAnsi="Times New Roman" w:cs="Times New Roman"/>
          <w:b/>
          <w:bCs/>
          <w:sz w:val="32"/>
          <w:szCs w:val="32"/>
          <w:u w:val="double"/>
          <w:lang w:bidi="ar-IQ"/>
        </w:rPr>
        <w:t xml:space="preserve"> </w:t>
      </w:r>
      <w:r>
        <w:rPr>
          <w:rFonts w:ascii="Times New Roman" w:eastAsia="Calibri" w:hAnsi="Times New Roman" w:cs="Times New Roman"/>
          <w:b/>
          <w:bCs/>
          <w:sz w:val="32"/>
          <w:szCs w:val="32"/>
          <w:u w:val="double"/>
          <w:lang w:bidi="ar-IQ"/>
        </w:rPr>
        <w:t>S</w:t>
      </w:r>
      <w:r w:rsidRPr="0012617D">
        <w:rPr>
          <w:rFonts w:ascii="Times New Roman" w:eastAsia="Calibri" w:hAnsi="Times New Roman" w:cs="Times New Roman"/>
          <w:b/>
          <w:bCs/>
          <w:sz w:val="32"/>
          <w:szCs w:val="32"/>
          <w:u w:val="double"/>
          <w:lang w:bidi="ar-IQ"/>
        </w:rPr>
        <w:t>tations</w:t>
      </w:r>
      <w:r>
        <w:rPr>
          <w:rFonts w:ascii="Times New Roman" w:eastAsia="Calibri" w:hAnsi="Times New Roman" w:cs="Times New Roman"/>
          <w:b/>
          <w:bCs/>
          <w:sz w:val="32"/>
          <w:szCs w:val="32"/>
          <w:u w:val="double"/>
          <w:lang w:bidi="ar-IQ"/>
        </w:rPr>
        <w:t xml:space="preserve"> </w:t>
      </w:r>
    </w:p>
    <w:p w:rsidR="004158DC" w:rsidRDefault="004158DC" w:rsidP="00FB1668">
      <w:pPr>
        <w:bidi w:val="0"/>
        <w:spacing w:after="200" w:line="276" w:lineRule="auto"/>
        <w:jc w:val="both"/>
        <w:rPr>
          <w:rFonts w:ascii="Times New Roman" w:eastAsia="Calibri" w:hAnsi="Times New Roman" w:cs="Times New Roman"/>
          <w:sz w:val="32"/>
          <w:szCs w:val="32"/>
          <w:rtl/>
          <w:lang w:bidi="ar-IQ"/>
        </w:rPr>
      </w:pPr>
      <w:r>
        <w:rPr>
          <w:rFonts w:ascii="Times New Roman" w:eastAsia="Calibri" w:hAnsi="Times New Roman" w:cs="Times New Roman"/>
          <w:sz w:val="32"/>
          <w:szCs w:val="32"/>
          <w:lang w:bidi="ar-IQ"/>
        </w:rPr>
        <w:tab/>
      </w:r>
      <w:r w:rsidRPr="004158DC">
        <w:rPr>
          <w:rFonts w:ascii="Times New Roman" w:eastAsia="Calibri" w:hAnsi="Times New Roman" w:cs="Times New Roman"/>
          <w:sz w:val="32"/>
          <w:szCs w:val="32"/>
          <w:lang w:bidi="ar-IQ"/>
        </w:rPr>
        <w:t>It is characterized by its small numbers due to its high cost and the fact that the information obtained from it does not change significantly and is distributed over distances not exceeding (300 km).</w:t>
      </w:r>
      <w:r>
        <w:rPr>
          <w:noProof/>
        </w:rPr>
        <mc:AlternateContent>
          <mc:Choice Requires="wps">
            <w:drawing>
              <wp:inline distT="0" distB="0" distL="0" distR="0" wp14:anchorId="4CC3B08C" wp14:editId="6ECFFA9A">
                <wp:extent cx="308610" cy="308610"/>
                <wp:effectExtent l="0" t="0" r="0" b="0"/>
                <wp:docPr id="8" name="AutoShape 5" descr="حارث السيفي على تويتر: &amp;quot;@shabib4554 صباح الورد أستاذ شبيب، هو بالون يتم  إطلاقه من الارض الى طبقات الجو العليا حاملاً معه جهاز يقيس عوامل الطقس  المختلفة ويرسل البيانات عن طريق موجات الرادي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C" w:rsidRDefault="004158DC" w:rsidP="004158DC">
                            <w:pPr>
                              <w:jc w:val="center"/>
                            </w:pPr>
                          </w:p>
                        </w:txbxContent>
                      </wps:txbx>
                      <wps:bodyPr rot="0" vert="horz" wrap="square" lIns="91440" tIns="45720" rIns="91440" bIns="45720" anchor="t" anchorCtr="0" upright="1">
                        <a:noAutofit/>
                      </wps:bodyPr>
                    </wps:wsp>
                  </a:graphicData>
                </a:graphic>
              </wp:inline>
            </w:drawing>
          </mc:Choice>
          <mc:Fallback>
            <w:pict>
              <v:rect w14:anchorId="4CC3B08C" id="AutoShape 5" o:spid="_x0000_s1026" alt="حارث السيفي على تويتر: &amp;quot;@shabib4554 صباح الورد أستاذ شبيب، هو بالون يتم  إطلاقه من الارض الى طبقات الجو العليا حاملاً معه جهاز يقيس عوامل الطقس  المختلفة ويرسل البيانات عن طريق موجات الراديو"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" filled="f" stroked="f">
                <o:lock v:ext="edit" aspectratio="t"/>
                <v:textbox>
                  <w:txbxContent>
                    <w:p w:rsidR="004158DC" w:rsidRDefault="004158DC" w:rsidP="004158DC">
                      <w:pPr>
                        <w:jc w:val="center"/>
                      </w:pPr>
                    </w:p>
                  </w:txbxContent>
                </v:textbox>
                <w10:anchorlock/>
              </v:rect>
            </w:pict>
          </mc:Fallback>
        </mc:AlternateContent>
      </w:r>
      <w:r w:rsidRPr="004158DC">
        <w:rPr>
          <w:rFonts w:ascii="Times New Roman" w:eastAsia="Calibri" w:hAnsi="Times New Roman" w:cs="Times New Roman"/>
          <w:noProof/>
          <w:sz w:val="32"/>
          <w:szCs w:val="32"/>
        </w:rPr>
        <mc:AlternateContent>
          <mc:Choice Requires="wps">
            <w:drawing>
              <wp:inline distT="0" distB="0" distL="0" distR="0">
                <wp:extent cx="308610" cy="308610"/>
                <wp:effectExtent l="0" t="0" r="0" b="0"/>
                <wp:docPr id="7" name="Rectangle 7" descr="حارث السيفي على تويتر: &amp;quot;@shabib4554 صباح الورد أستاذ شبيب، هو بالون يتم  إطلاقه من الارض الى طبقات الجو العليا حاملاً معه جهاز يقيس عوامل الطقس  المختلفة ويرسل البيانات عن طريق موجات الرادي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384A7" id="Rectangle 7" o:spid="_x0000_s1026" alt="حارث السيفي على تويتر: &amp;quot;@shabib4554 صباح الورد أستاذ شبيب، هو بالون يتم  إطلاقه من الارض الى طبقات الجو العليا حاملاً معه جهاز يقيس عوامل الطقس  المختلفة ويرسل البيانات عن طريق موجات الراديو"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JT9+zO4AwAAFwcAAA4AAAAAAAAAAAAAAAAALgIAAGRycy9lMm9Eb2Mu&#10;eG1sUEsBAi0AFAAGAAgAAAAhAJj2bA3ZAAAAAwEAAA8AAAAAAAAAAAAAAAAAEgYAAGRycy9kb3du&#10;cmV2LnhtbFBLBQYAAAAABAAEAPMAAAAYBwAAAAA=&#10;" filled="f" stroked="f">
                <o:lock v:ext="edit" aspectratio="t"/>
                <w10:anchorlock/>
              </v:rect>
            </w:pict>
          </mc:Fallback>
        </mc:AlternateContent>
      </w:r>
    </w:p>
    <w:p w:rsidR="004158DC" w:rsidRPr="004158DC" w:rsidRDefault="004158DC" w:rsidP="004158DC">
      <w:pPr>
        <w:bidi w:val="0"/>
        <w:jc w:val="center"/>
        <w:rPr>
          <w:rFonts w:ascii="Times New Roman" w:eastAsia="Calibri" w:hAnsi="Times New Roman" w:cs="Times New Roman"/>
          <w:sz w:val="32"/>
          <w:szCs w:val="32"/>
          <w:rtl/>
        </w:rPr>
      </w:pPr>
      <w:r w:rsidRPr="004158DC">
        <w:rPr>
          <w:rFonts w:ascii="Times New Roman" w:eastAsia="Calibri" w:hAnsi="Times New Roman" w:cs="Times New Roman"/>
          <w:noProof/>
          <w:sz w:val="32"/>
          <w:szCs w:val="32"/>
        </w:rPr>
        <w:drawing>
          <wp:inline distT="0" distB="0" distL="0" distR="0" wp14:anchorId="41958FD4" wp14:editId="21BBA1F7">
            <wp:extent cx="2056768" cy="2742236"/>
            <wp:effectExtent l="0" t="0" r="635" b="1270"/>
            <wp:docPr id="10" name="Picture 10" descr="E:\مختبر التحليلية\21-22\صور\راديوساون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مختبر التحليلية\21-22\صور\راديوساون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926" cy="2751779"/>
                    </a:xfrm>
                    <a:prstGeom prst="rect">
                      <a:avLst/>
                    </a:prstGeom>
                    <a:noFill/>
                    <a:ln>
                      <a:noFill/>
                    </a:ln>
                  </pic:spPr>
                </pic:pic>
              </a:graphicData>
            </a:graphic>
          </wp:inline>
        </w:drawing>
      </w:r>
    </w:p>
    <w:p w:rsidR="00FB1668" w:rsidRDefault="00FB1668" w:rsidP="00FB1668">
      <w:pPr>
        <w:bidi w:val="0"/>
        <w:jc w:val="center"/>
        <w:rPr>
          <w:rFonts w:ascii="Times New Roman" w:eastAsia="Calibri" w:hAnsi="Times New Roman" w:cs="Times New Roman"/>
          <w:sz w:val="32"/>
          <w:szCs w:val="32"/>
          <w:rtl/>
        </w:rPr>
      </w:pPr>
    </w:p>
    <w:p w:rsidR="00FB1668" w:rsidRDefault="00FB1668" w:rsidP="00FB1668">
      <w:pPr>
        <w:bidi w:val="0"/>
        <w:jc w:val="center"/>
        <w:rPr>
          <w:rFonts w:ascii="Times New Roman" w:eastAsia="Calibri" w:hAnsi="Times New Roman" w:cs="Times New Roman"/>
          <w:sz w:val="32"/>
          <w:szCs w:val="32"/>
          <w:rtl/>
        </w:rPr>
      </w:pPr>
    </w:p>
    <w:p w:rsidR="004158DC" w:rsidRPr="004158DC" w:rsidRDefault="004158DC" w:rsidP="00FB1668">
      <w:pPr>
        <w:bidi w:val="0"/>
        <w:jc w:val="center"/>
        <w:rPr>
          <w:rFonts w:ascii="Times New Roman" w:eastAsia="Calibri" w:hAnsi="Times New Roman" w:cs="Times New Roman"/>
          <w:sz w:val="32"/>
          <w:szCs w:val="32"/>
          <w:rtl/>
        </w:rPr>
      </w:pPr>
      <w:r w:rsidRPr="004158DC">
        <w:rPr>
          <w:rFonts w:ascii="Times New Roman" w:eastAsia="Calibri" w:hAnsi="Times New Roman" w:cs="Times New Roman"/>
          <w:noProof/>
          <w:sz w:val="32"/>
          <w:szCs w:val="32"/>
        </w:rPr>
        <w:drawing>
          <wp:inline distT="0" distB="0" distL="0" distR="0">
            <wp:extent cx="5262880" cy="3466465"/>
            <wp:effectExtent l="0" t="0" r="0" b="635"/>
            <wp:docPr id="11" name="Picture 11" descr="E:\مختبر التحليلية\21-22\صور\161905_2_En_2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مختبر التحليلية\21-22\صور\161905_2_En_2_Fig1_HTM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3466465"/>
                    </a:xfrm>
                    <a:prstGeom prst="rect">
                      <a:avLst/>
                    </a:prstGeom>
                    <a:noFill/>
                    <a:ln>
                      <a:noFill/>
                    </a:ln>
                  </pic:spPr>
                </pic:pic>
              </a:graphicData>
            </a:graphic>
          </wp:inline>
        </w:drawing>
      </w:r>
    </w:p>
    <w:sectPr w:rsidR="004158DC" w:rsidRPr="004158DC" w:rsidSect="004015CF">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80CA9"/>
    <w:multiLevelType w:val="hybridMultilevel"/>
    <w:tmpl w:val="8AFEB142"/>
    <w:lvl w:ilvl="0" w:tplc="221290B8">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94D300C"/>
    <w:multiLevelType w:val="hybridMultilevel"/>
    <w:tmpl w:val="D7E6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C"/>
    <w:rsid w:val="0012617D"/>
    <w:rsid w:val="004015CF"/>
    <w:rsid w:val="004158DC"/>
    <w:rsid w:val="00660D4A"/>
    <w:rsid w:val="006D47EF"/>
    <w:rsid w:val="008267DE"/>
    <w:rsid w:val="009E22AD"/>
    <w:rsid w:val="00C67AC9"/>
    <w:rsid w:val="00C83B68"/>
    <w:rsid w:val="00D12B8C"/>
    <w:rsid w:val="00D63459"/>
    <w:rsid w:val="00E54766"/>
    <w:rsid w:val="00ED017C"/>
    <w:rsid w:val="00FB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202AC-98D9-489F-9995-B7911F3B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dc:creator>
  <cp:keywords/>
  <dc:description/>
  <cp:lastModifiedBy>YASAMEEN</cp:lastModifiedBy>
  <cp:revision>2</cp:revision>
  <dcterms:created xsi:type="dcterms:W3CDTF">2021-10-16T16:31:00Z</dcterms:created>
  <dcterms:modified xsi:type="dcterms:W3CDTF">2021-10-16T16:31:00Z</dcterms:modified>
</cp:coreProperties>
</file>