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C2" w:rsidRPr="005F7AC2" w:rsidRDefault="005F7AC2" w:rsidP="005F7AC2">
      <w:pPr>
        <w:bidi w:val="0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F7A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Questions:  </w:t>
      </w:r>
    </w:p>
    <w:p w:rsidR="005F7AC2" w:rsidRPr="005F7AC2" w:rsidRDefault="005F7AC2" w:rsidP="005F7AC2">
      <w:pPr>
        <w:numPr>
          <w:ilvl w:val="0"/>
          <w:numId w:val="1"/>
        </w:numPr>
        <w:bidi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AC2">
        <w:rPr>
          <w:rFonts w:ascii="Times New Roman" w:eastAsia="Times New Roman" w:hAnsi="Times New Roman" w:cs="Times New Roman"/>
          <w:sz w:val="24"/>
          <w:szCs w:val="24"/>
        </w:rPr>
        <w:t>By completing this Lab, what did you learn about the growth of ice crystal by accretion?</w:t>
      </w:r>
    </w:p>
    <w:p w:rsidR="005F7AC2" w:rsidRPr="005F7AC2" w:rsidRDefault="005F7AC2" w:rsidP="005F7AC2">
      <w:pPr>
        <w:numPr>
          <w:ilvl w:val="0"/>
          <w:numId w:val="1"/>
        </w:numPr>
        <w:bidi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AC2">
        <w:rPr>
          <w:rFonts w:ascii="Times New Roman" w:eastAsia="Times New Roman" w:hAnsi="Times New Roman" w:cs="Times New Roman"/>
          <w:sz w:val="24"/>
          <w:szCs w:val="24"/>
        </w:rPr>
        <w:t>In fig. 1, explain why the liquid water content has small effect on the growth rate of small crystals?</w:t>
      </w:r>
    </w:p>
    <w:p w:rsidR="005F7AC2" w:rsidRPr="005F7AC2" w:rsidRDefault="005F7AC2" w:rsidP="005F7AC2">
      <w:pPr>
        <w:numPr>
          <w:ilvl w:val="0"/>
          <w:numId w:val="1"/>
        </w:numPr>
        <w:bidi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AC2">
        <w:rPr>
          <w:rFonts w:ascii="Times New Roman" w:eastAsia="Times New Roman" w:hAnsi="Times New Roman" w:cs="Times New Roman"/>
          <w:sz w:val="24"/>
          <w:szCs w:val="24"/>
        </w:rPr>
        <w:t xml:space="preserve">Fig. 2 shows that crystal reaches different peaks at different liquid water contents. Can you explain the reason for this behavior?  </w:t>
      </w:r>
    </w:p>
    <w:p w:rsidR="00EA4181" w:rsidRDefault="00EA4181">
      <w:pPr>
        <w:rPr>
          <w:rFonts w:hint="cs"/>
          <w:lang w:bidi="ar-IQ"/>
        </w:rPr>
      </w:pPr>
      <w:bookmarkStart w:id="0" w:name="_GoBack"/>
      <w:bookmarkEnd w:id="0"/>
    </w:p>
    <w:sectPr w:rsidR="00EA4181" w:rsidSect="008267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815"/>
    <w:multiLevelType w:val="hybridMultilevel"/>
    <w:tmpl w:val="BF06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51"/>
    <w:rsid w:val="005F7AC2"/>
    <w:rsid w:val="008267DE"/>
    <w:rsid w:val="00C87E51"/>
    <w:rsid w:val="00EA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0ECD8C-945B-4D73-A3BB-5BA3E9A0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nagham</dc:creator>
  <cp:keywords/>
  <dc:description/>
  <cp:lastModifiedBy>nagham</cp:lastModifiedBy>
  <cp:revision>3</cp:revision>
  <dcterms:created xsi:type="dcterms:W3CDTF">2021-05-19T05:23:00Z</dcterms:created>
  <dcterms:modified xsi:type="dcterms:W3CDTF">2021-05-19T05:24:00Z</dcterms:modified>
</cp:coreProperties>
</file>