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F6" w:rsidRPr="0092564B" w:rsidRDefault="002F1F1E" w:rsidP="002F1F1E">
      <w:pPr>
        <w:spacing w:line="360" w:lineRule="auto"/>
        <w:rPr>
          <w:rFonts w:asciiTheme="minorBidi" w:hAnsiTheme="minorBidi"/>
          <w:b/>
          <w:bCs/>
          <w:sz w:val="24"/>
          <w:szCs w:val="24"/>
          <w:lang w:bidi="ar-IQ"/>
        </w:rPr>
      </w:pP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From this information calculate the following if you know the exchanger is </w:t>
      </w:r>
      <w:proofErr w:type="gramStart"/>
      <w:r>
        <w:rPr>
          <w:rFonts w:asciiTheme="minorBidi" w:hAnsiTheme="minorBidi"/>
          <w:b/>
          <w:bCs/>
          <w:sz w:val="24"/>
          <w:szCs w:val="24"/>
          <w:lang w:bidi="ar-IQ"/>
        </w:rPr>
        <w:t>cationic .</w:t>
      </w:r>
      <w:bookmarkStart w:id="0" w:name="_GoBack"/>
      <w:bookmarkEnd w:id="0"/>
      <w:proofErr w:type="gramEnd"/>
    </w:p>
    <w:p w:rsidR="00A33BF6" w:rsidRDefault="00A33BF6" w:rsidP="002F1F1E">
      <w:pPr>
        <w:spacing w:line="360" w:lineRule="auto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A33BF6" w:rsidRPr="00A33BF6" w:rsidRDefault="00A33BF6" w:rsidP="00A33BF6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b/>
          <w:bCs/>
          <w:sz w:val="24"/>
          <w:szCs w:val="24"/>
          <w:lang w:bidi="ar-IQ"/>
        </w:rPr>
      </w:pP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Write the </w:t>
      </w:r>
      <w:proofErr w:type="gramStart"/>
      <w:r>
        <w:rPr>
          <w:rFonts w:asciiTheme="minorBidi" w:hAnsiTheme="minorBidi"/>
          <w:b/>
          <w:bCs/>
          <w:sz w:val="24"/>
          <w:szCs w:val="24"/>
          <w:lang w:bidi="ar-IQ"/>
        </w:rPr>
        <w:t>equation ?</w:t>
      </w:r>
      <w:proofErr w:type="gramEnd"/>
    </w:p>
    <w:p w:rsidR="00A33BF6" w:rsidRPr="0092564B" w:rsidRDefault="00A33BF6" w:rsidP="002F1F1E">
      <w:pPr>
        <w:spacing w:line="360" w:lineRule="auto"/>
        <w:ind w:left="360"/>
        <w:rPr>
          <w:rFonts w:asciiTheme="minorBidi" w:hAnsiTheme="minorBidi"/>
          <w:b/>
          <w:bCs/>
          <w:sz w:val="24"/>
          <w:szCs w:val="24"/>
          <w:lang w:bidi="ar-IQ"/>
        </w:rPr>
      </w:pPr>
      <w:r w:rsidRPr="0092564B">
        <w:rPr>
          <w:rFonts w:asciiTheme="minorBidi" w:hAnsiTheme="minorBidi"/>
          <w:b/>
          <w:bCs/>
          <w:sz w:val="24"/>
          <w:szCs w:val="24"/>
          <w:lang w:bidi="ar-IQ"/>
        </w:rPr>
        <w:t>2-</w:t>
      </w:r>
      <w:r w:rsidRPr="0092564B">
        <w:rPr>
          <w:rFonts w:asciiTheme="minorBidi" w:hAnsiTheme="minorBidi"/>
          <w:b/>
          <w:bCs/>
          <w:sz w:val="24"/>
          <w:szCs w:val="24"/>
          <w:lang w:bidi="ar-IQ"/>
        </w:rPr>
        <w:tab/>
        <w:t xml:space="preserve">Calculate </w:t>
      </w:r>
      <w:proofErr w:type="gramStart"/>
      <w:r w:rsidRPr="0092564B">
        <w:rPr>
          <w:rFonts w:asciiTheme="minorBidi" w:hAnsiTheme="minorBidi"/>
          <w:b/>
          <w:bCs/>
          <w:sz w:val="24"/>
          <w:szCs w:val="24"/>
          <w:lang w:bidi="ar-IQ"/>
        </w:rPr>
        <w:t>weight  of</w:t>
      </w:r>
      <w:proofErr w:type="gramEnd"/>
      <w:r w:rsidRPr="0092564B">
        <w:rPr>
          <w:rFonts w:asciiTheme="minorBidi" w:hAnsiTheme="minorBidi"/>
          <w:b/>
          <w:bCs/>
          <w:sz w:val="24"/>
          <w:szCs w:val="24"/>
          <w:lang w:bidi="ar-IQ"/>
        </w:rPr>
        <w:t xml:space="preserve"> calcium carbonate in (</w:t>
      </w:r>
      <w:r w:rsidR="002F1F1E">
        <w:rPr>
          <w:rFonts w:asciiTheme="minorBidi" w:hAnsiTheme="minorBidi"/>
          <w:b/>
          <w:bCs/>
          <w:sz w:val="24"/>
          <w:szCs w:val="24"/>
          <w:lang w:bidi="ar-IQ"/>
        </w:rPr>
        <w:t xml:space="preserve">100 </w:t>
      </w:r>
      <w:r w:rsidRPr="0092564B">
        <w:rPr>
          <w:rFonts w:asciiTheme="minorBidi" w:hAnsiTheme="minorBidi"/>
          <w:b/>
          <w:bCs/>
          <w:sz w:val="24"/>
          <w:szCs w:val="24"/>
          <w:lang w:bidi="ar-IQ"/>
        </w:rPr>
        <w:t>ml) turbidity water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the </w:t>
      </w:r>
      <w:proofErr w:type="spellStart"/>
      <w:r>
        <w:rPr>
          <w:rFonts w:asciiTheme="minorBidi" w:hAnsiTheme="minorBidi"/>
          <w:b/>
          <w:bCs/>
          <w:sz w:val="24"/>
          <w:szCs w:val="24"/>
          <w:lang w:bidi="ar-IQ"/>
        </w:rPr>
        <w:t>concetration</w:t>
      </w:r>
      <w:proofErr w:type="spellEnd"/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of </w:t>
      </w:r>
      <w:proofErr w:type="spellStart"/>
      <w:r>
        <w:rPr>
          <w:rFonts w:asciiTheme="minorBidi" w:hAnsiTheme="minorBidi"/>
          <w:b/>
          <w:bCs/>
          <w:sz w:val="24"/>
          <w:szCs w:val="24"/>
          <w:lang w:bidi="ar-IQ"/>
        </w:rPr>
        <w:t>NaOH</w:t>
      </w:r>
      <w:proofErr w:type="spellEnd"/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is  1N and the </w:t>
      </w:r>
      <w:proofErr w:type="spellStart"/>
      <w:r>
        <w:rPr>
          <w:rFonts w:asciiTheme="minorBidi" w:hAnsiTheme="minorBidi"/>
          <w:b/>
          <w:bCs/>
          <w:sz w:val="24"/>
          <w:szCs w:val="24"/>
          <w:lang w:bidi="ar-IQ"/>
        </w:rPr>
        <w:t>Volum</w:t>
      </w:r>
      <w:proofErr w:type="spellEnd"/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of </w:t>
      </w:r>
      <w:proofErr w:type="spellStart"/>
      <w:r>
        <w:rPr>
          <w:rFonts w:asciiTheme="minorBidi" w:hAnsiTheme="minorBidi"/>
          <w:b/>
          <w:bCs/>
          <w:sz w:val="24"/>
          <w:szCs w:val="24"/>
          <w:lang w:bidi="ar-IQ"/>
        </w:rPr>
        <w:t>NaOH</w:t>
      </w:r>
      <w:proofErr w:type="spellEnd"/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is </w:t>
      </w:r>
      <w:r w:rsidR="002F1F1E">
        <w:rPr>
          <w:rFonts w:asciiTheme="minorBidi" w:hAnsiTheme="minorBidi"/>
          <w:b/>
          <w:bCs/>
          <w:sz w:val="24"/>
          <w:szCs w:val="24"/>
          <w:lang w:bidi="ar-IQ"/>
        </w:rPr>
        <w:t>1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0 ml </w:t>
      </w:r>
      <w:r w:rsidRPr="0092564B">
        <w:rPr>
          <w:rFonts w:asciiTheme="minorBidi" w:hAnsiTheme="minorBidi"/>
          <w:b/>
          <w:bCs/>
          <w:sz w:val="24"/>
          <w:szCs w:val="24"/>
          <w:lang w:bidi="ar-IQ"/>
        </w:rPr>
        <w:t>?</w:t>
      </w:r>
    </w:p>
    <w:p w:rsidR="00A33BF6" w:rsidRPr="0092564B" w:rsidRDefault="00A33BF6" w:rsidP="00A33BF6">
      <w:pPr>
        <w:spacing w:line="360" w:lineRule="auto"/>
        <w:ind w:left="360"/>
        <w:rPr>
          <w:rFonts w:asciiTheme="minorBidi" w:hAnsiTheme="minorBidi"/>
          <w:b/>
          <w:bCs/>
          <w:sz w:val="24"/>
          <w:szCs w:val="24"/>
          <w:lang w:bidi="ar-IQ"/>
        </w:rPr>
      </w:pPr>
      <w:r w:rsidRPr="0092564B">
        <w:rPr>
          <w:rFonts w:asciiTheme="minorBidi" w:hAnsiTheme="minorBidi"/>
          <w:b/>
          <w:bCs/>
          <w:sz w:val="24"/>
          <w:szCs w:val="24"/>
          <w:lang w:bidi="ar-IQ"/>
        </w:rPr>
        <w:t>3-</w:t>
      </w:r>
      <w:r w:rsidRPr="0092564B">
        <w:rPr>
          <w:rFonts w:asciiTheme="minorBidi" w:hAnsiTheme="minorBidi"/>
          <w:b/>
          <w:bCs/>
          <w:sz w:val="24"/>
          <w:szCs w:val="24"/>
          <w:lang w:bidi="ar-IQ"/>
        </w:rPr>
        <w:tab/>
        <w:t>Calculate ppm CaCO</w:t>
      </w:r>
      <w:r w:rsidRPr="0092564B">
        <w:rPr>
          <w:rFonts w:asciiTheme="minorBidi" w:hAnsiTheme="minorBidi"/>
          <w:b/>
          <w:bCs/>
          <w:sz w:val="24"/>
          <w:szCs w:val="24"/>
          <w:vertAlign w:val="subscript"/>
          <w:lang w:bidi="ar-IQ"/>
        </w:rPr>
        <w:t>3</w:t>
      </w:r>
      <w:r w:rsidR="002F1F1E">
        <w:rPr>
          <w:rFonts w:asciiTheme="minorBidi" w:hAnsiTheme="minorBidi"/>
          <w:b/>
          <w:bCs/>
          <w:sz w:val="24"/>
          <w:szCs w:val="24"/>
          <w:lang w:bidi="ar-IQ"/>
        </w:rPr>
        <w:t xml:space="preserve"> in 25 ml </w:t>
      </w:r>
      <w:proofErr w:type="gramStart"/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 ?</w:t>
      </w:r>
      <w:proofErr w:type="gramEnd"/>
    </w:p>
    <w:p w:rsidR="00A33BF6" w:rsidRPr="0092564B" w:rsidRDefault="00A33BF6" w:rsidP="00A33BF6">
      <w:pPr>
        <w:spacing w:line="360" w:lineRule="auto"/>
        <w:ind w:left="360"/>
        <w:rPr>
          <w:rFonts w:asciiTheme="minorBidi" w:hAnsiTheme="minorBidi"/>
          <w:b/>
          <w:bCs/>
          <w:sz w:val="24"/>
          <w:szCs w:val="24"/>
          <w:lang w:bidi="ar-IQ"/>
        </w:rPr>
      </w:pPr>
      <w:r w:rsidRPr="0092564B">
        <w:rPr>
          <w:rFonts w:asciiTheme="minorBidi" w:hAnsiTheme="minorBidi"/>
          <w:b/>
          <w:bCs/>
          <w:sz w:val="24"/>
          <w:szCs w:val="24"/>
          <w:lang w:bidi="ar-IQ"/>
        </w:rPr>
        <w:t>4-</w:t>
      </w:r>
      <w:r w:rsidRPr="0092564B">
        <w:rPr>
          <w:rFonts w:asciiTheme="minorBidi" w:hAnsiTheme="minorBidi"/>
          <w:b/>
          <w:bCs/>
          <w:sz w:val="24"/>
          <w:szCs w:val="24"/>
          <w:lang w:bidi="ar-IQ"/>
        </w:rPr>
        <w:tab/>
        <w:t>Calculate concentration molar [M] of CaCO</w:t>
      </w:r>
      <w:proofErr w:type="gramStart"/>
      <w:r w:rsidRPr="0092564B">
        <w:rPr>
          <w:rFonts w:asciiTheme="minorBidi" w:hAnsiTheme="minorBidi"/>
          <w:b/>
          <w:bCs/>
          <w:sz w:val="24"/>
          <w:szCs w:val="24"/>
          <w:vertAlign w:val="subscript"/>
          <w:lang w:bidi="ar-IQ"/>
        </w:rPr>
        <w:t>3</w:t>
      </w:r>
      <w:r w:rsidRPr="0092564B">
        <w:rPr>
          <w:rFonts w:asciiTheme="minorBidi" w:hAnsiTheme="minorBidi"/>
          <w:b/>
          <w:bCs/>
          <w:sz w:val="24"/>
          <w:szCs w:val="24"/>
          <w:lang w:bidi="ar-IQ"/>
        </w:rPr>
        <w:t xml:space="preserve"> ?</w:t>
      </w:r>
      <w:proofErr w:type="gramEnd"/>
    </w:p>
    <w:p w:rsidR="00A33BF6" w:rsidRPr="0060134B" w:rsidRDefault="00A33BF6" w:rsidP="00A33BF6">
      <w:pPr>
        <w:spacing w:line="360" w:lineRule="auto"/>
        <w:ind w:left="360"/>
        <w:jc w:val="both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60134B">
        <w:rPr>
          <w:rFonts w:asciiTheme="minorBidi" w:hAnsiTheme="minorBidi"/>
          <w:b/>
          <w:bCs/>
          <w:sz w:val="24"/>
          <w:szCs w:val="24"/>
          <w:lang w:bidi="ar-IQ"/>
        </w:rPr>
        <w:t>5-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ab/>
      </w:r>
      <w:r w:rsidRPr="0060134B">
        <w:rPr>
          <w:rFonts w:asciiTheme="minorBidi" w:hAnsiTheme="minorBidi"/>
          <w:b/>
          <w:bCs/>
          <w:sz w:val="24"/>
          <w:szCs w:val="24"/>
          <w:lang w:bidi="ar-IQ"/>
        </w:rPr>
        <w:t>Calculate PH?</w:t>
      </w:r>
    </w:p>
    <w:p w:rsidR="00A33BF6" w:rsidRDefault="00A33BF6" w:rsidP="00A33BF6"/>
    <w:sectPr w:rsidR="00A33BF6" w:rsidSect="00A33BF6">
      <w:pgSz w:w="11906" w:h="16838"/>
      <w:pgMar w:top="1440" w:right="1800" w:bottom="1440" w:left="1800" w:header="708" w:footer="708" w:gutter="0"/>
      <w:pgBorders w:offsetFrom="page">
        <w:top w:val="dashed" w:sz="4" w:space="24" w:color="FFC000" w:themeColor="accent4"/>
        <w:left w:val="dashed" w:sz="4" w:space="24" w:color="FFC000" w:themeColor="accent4"/>
        <w:bottom w:val="dashed" w:sz="4" w:space="24" w:color="FFC000" w:themeColor="accent4"/>
        <w:right w:val="dashed" w:sz="4" w:space="24" w:color="FFC000" w:themeColor="accent4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03D0"/>
    <w:multiLevelType w:val="hybridMultilevel"/>
    <w:tmpl w:val="3552E6A8"/>
    <w:lvl w:ilvl="0" w:tplc="02EA2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F6"/>
    <w:rsid w:val="002F1F1E"/>
    <w:rsid w:val="00A33BF6"/>
    <w:rsid w:val="00C60023"/>
    <w:rsid w:val="00E7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25F04"/>
  <w15:chartTrackingRefBased/>
  <w15:docId w15:val="{B96BB7A9-8152-48B4-9188-6989AC2C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2021-05-31T09:11:00Z</dcterms:created>
  <dcterms:modified xsi:type="dcterms:W3CDTF">2021-05-31T09:30:00Z</dcterms:modified>
</cp:coreProperties>
</file>