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9D" w:rsidRPr="00E86020" w:rsidRDefault="0069759D" w:rsidP="008224BA">
      <w:pPr>
        <w:bidi/>
        <w:jc w:val="center"/>
        <w:rPr>
          <w:rFonts w:ascii="Traditional Arabic" w:hAnsi="Traditional Arabic" w:cs="Traditional Arabic"/>
          <w:sz w:val="32"/>
          <w:szCs w:val="32"/>
          <w:rtl/>
        </w:rPr>
      </w:pPr>
      <w:r w:rsidRPr="00E86020">
        <w:rPr>
          <w:rFonts w:ascii="Traditional Arabic" w:eastAsia="Calibri" w:hAnsi="Traditional Arabic" w:cs="Traditional Arabic"/>
          <w:b/>
          <w:bCs/>
          <w:sz w:val="40"/>
          <w:szCs w:val="40"/>
          <w:rtl/>
          <w:lang w:bidi="ar-IQ"/>
        </w:rPr>
        <w:t>تجربة (</w:t>
      </w:r>
      <w:r w:rsidR="008224BA">
        <w:rPr>
          <w:rFonts w:ascii="Traditional Arabic" w:eastAsia="Calibri" w:hAnsi="Traditional Arabic" w:cs="Traditional Arabic"/>
          <w:b/>
          <w:bCs/>
          <w:sz w:val="40"/>
          <w:szCs w:val="40"/>
          <w:lang w:val="en-US" w:bidi="ar-IQ"/>
        </w:rPr>
        <w:t>2</w:t>
      </w:r>
      <w:r w:rsidRPr="00E86020">
        <w:rPr>
          <w:rFonts w:ascii="Traditional Arabic" w:eastAsia="Calibri" w:hAnsi="Traditional Arabic" w:cs="Traditional Arabic"/>
          <w:b/>
          <w:bCs/>
          <w:sz w:val="40"/>
          <w:szCs w:val="40"/>
          <w:rtl/>
          <w:lang w:bidi="ar-IQ"/>
        </w:rPr>
        <w:t>)</w:t>
      </w:r>
    </w:p>
    <w:p w:rsidR="0069759D" w:rsidRDefault="0069759D" w:rsidP="0069759D">
      <w:pPr>
        <w:bidi/>
        <w:jc w:val="center"/>
        <w:rPr>
          <w:rFonts w:ascii="Traditional Arabic" w:hAnsi="Traditional Arabic" w:cs="Traditional Arabic"/>
          <w:b/>
          <w:bCs/>
          <w:sz w:val="44"/>
          <w:szCs w:val="44"/>
          <w:rtl/>
        </w:rPr>
      </w:pPr>
      <w:bookmarkStart w:id="0" w:name="_GoBack"/>
      <w:r w:rsidRPr="00E86020">
        <w:rPr>
          <w:rFonts w:ascii="Traditional Arabic" w:hAnsi="Traditional Arabic" w:cs="Traditional Arabic"/>
          <w:b/>
          <w:bCs/>
          <w:sz w:val="44"/>
          <w:szCs w:val="44"/>
          <w:rtl/>
        </w:rPr>
        <w:t>تخمين ارتفاع خلط الملوثات ليلاً ونهاراً</w:t>
      </w:r>
    </w:p>
    <w:bookmarkEnd w:id="0"/>
    <w:p w:rsidR="0069759D" w:rsidRDefault="0069759D" w:rsidP="0069759D">
      <w:pPr>
        <w:bidi/>
        <w:rPr>
          <w:rFonts w:ascii="Simplified Arabic" w:eastAsia="Calibri" w:hAnsi="Simplified Arabic" w:cs="Simplified Arabic"/>
          <w:sz w:val="28"/>
          <w:szCs w:val="28"/>
          <w:rtl/>
          <w:lang w:bidi="ar-IQ"/>
        </w:rPr>
      </w:pPr>
      <w:r w:rsidRPr="00AC5024">
        <w:rPr>
          <w:rFonts w:ascii="Simplified Arabic" w:eastAsia="Calibri" w:hAnsi="Simplified Arabic" w:cs="Simplified Arabic" w:hint="cs"/>
          <w:b/>
          <w:bCs/>
          <w:sz w:val="28"/>
          <w:szCs w:val="28"/>
          <w:rtl/>
          <w:lang w:bidi="ar-IQ"/>
        </w:rPr>
        <w:t>هدف التجربة:</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تحديد وحساب ارتفاع خلط الملوثات (ارتفاع الطبقة المحاددة)</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خلال دورة يوم كامل باستخدام تسجيلات جهاز الراديوسوند خلال الليل المظلم</w:t>
      </w:r>
      <w:r>
        <w:rPr>
          <w:rFonts w:ascii="Simplified Arabic" w:eastAsia="Calibri" w:hAnsi="Simplified Arabic" w:cs="Simplified Arabic" w:hint="cs"/>
          <w:sz w:val="28"/>
          <w:szCs w:val="28"/>
          <w:rtl/>
          <w:lang w:bidi="ar-IQ"/>
        </w:rPr>
        <w:t>.</w:t>
      </w:r>
    </w:p>
    <w:p w:rsidR="0069759D" w:rsidRPr="00E50540" w:rsidRDefault="0069759D" w:rsidP="0069759D">
      <w:pPr>
        <w:bidi/>
        <w:rPr>
          <w:rFonts w:ascii="Simplified Arabic" w:eastAsia="Calibri" w:hAnsi="Simplified Arabic" w:cs="Simplified Arabic"/>
          <w:b/>
          <w:bCs/>
          <w:sz w:val="16"/>
          <w:szCs w:val="16"/>
          <w:rtl/>
          <w:lang w:bidi="ar-IQ"/>
        </w:rPr>
      </w:pPr>
    </w:p>
    <w:p w:rsidR="0069759D" w:rsidRPr="00991CE3" w:rsidRDefault="0069759D" w:rsidP="0069759D">
      <w:pPr>
        <w:bidi/>
        <w:rPr>
          <w:rFonts w:ascii="Simplified Arabic" w:eastAsia="Calibri" w:hAnsi="Simplified Arabic" w:cs="Simplified Arabic"/>
          <w:b/>
          <w:bCs/>
          <w:sz w:val="28"/>
          <w:szCs w:val="28"/>
          <w:rtl/>
          <w:lang w:bidi="ar-IQ"/>
        </w:rPr>
      </w:pPr>
      <w:r w:rsidRPr="00991CE3">
        <w:rPr>
          <w:rFonts w:asciiTheme="majorBidi" w:eastAsia="Calibri" w:hAnsiTheme="majorBidi" w:cstheme="majorBidi"/>
          <w:b/>
          <w:bCs/>
          <w:sz w:val="28"/>
          <w:szCs w:val="28"/>
          <w:rtl/>
          <w:lang w:bidi="ar-IQ"/>
        </w:rPr>
        <w:t>الجزء النظري</w:t>
      </w:r>
    </w:p>
    <w:p w:rsidR="0069759D" w:rsidRPr="000E64FF" w:rsidRDefault="0069759D" w:rsidP="0069759D">
      <w:pPr>
        <w:bidi/>
        <w:jc w:val="both"/>
        <w:rPr>
          <w:rFonts w:ascii="Simplified Arabic" w:eastAsia="Calibri" w:hAnsi="Simplified Arabic" w:cs="Simplified Arabic"/>
          <w:iCs/>
          <w:sz w:val="28"/>
          <w:szCs w:val="28"/>
          <w:rtl/>
          <w:lang w:bidi="ar-IQ"/>
        </w:rPr>
      </w:pPr>
      <w:r>
        <w:rPr>
          <w:rFonts w:ascii="Simplified Arabic" w:eastAsia="Calibri" w:hAnsi="Simplified Arabic" w:cs="Simplified Arabic" w:hint="cs"/>
          <w:i/>
          <w:sz w:val="28"/>
          <w:szCs w:val="28"/>
          <w:rtl/>
          <w:lang w:bidi="ar-IQ"/>
        </w:rPr>
        <w:t xml:space="preserve">   </w:t>
      </w:r>
      <w:r w:rsidRPr="000E64FF">
        <w:rPr>
          <w:rFonts w:ascii="Simplified Arabic" w:eastAsia="Calibri" w:hAnsi="Simplified Arabic" w:cs="Simplified Arabic" w:hint="cs"/>
          <w:i/>
          <w:sz w:val="28"/>
          <w:szCs w:val="28"/>
          <w:rtl/>
          <w:lang w:bidi="ar-IQ"/>
        </w:rPr>
        <w:t>يعر</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xml:space="preserve">ف ارتفاع الخلط </w:t>
      </w:r>
      <w:r w:rsidRPr="000E64FF">
        <w:rPr>
          <w:rFonts w:ascii="Simplified Arabic" w:eastAsia="Calibri" w:hAnsi="Simplified Arabic" w:cs="Simplified Arabic"/>
          <w:iCs/>
          <w:sz w:val="28"/>
          <w:szCs w:val="28"/>
          <w:lang w:bidi="ar-IQ"/>
        </w:rPr>
        <w:t>Mixing height</w:t>
      </w:r>
      <w:r>
        <w:rPr>
          <w:rFonts w:ascii="Simplified Arabic" w:eastAsia="Calibri" w:hAnsi="Simplified Arabic" w:cs="Simplified Arabic"/>
          <w:iCs/>
          <w:sz w:val="28"/>
          <w:szCs w:val="28"/>
          <w:lang w:bidi="ar-IQ"/>
        </w:rPr>
        <w:t xml:space="preserve"> </w:t>
      </w:r>
      <w:r w:rsidRPr="000E64FF">
        <w:rPr>
          <w:rFonts w:ascii="Simplified Arabic" w:eastAsia="Calibri" w:hAnsi="Simplified Arabic" w:cs="Simplified Arabic"/>
          <w:iCs/>
          <w:sz w:val="28"/>
          <w:szCs w:val="28"/>
          <w:lang w:bidi="ar-IQ"/>
        </w:rPr>
        <w:t>(H</w:t>
      </w:r>
      <w:r w:rsidRPr="00BD698B">
        <w:rPr>
          <w:rFonts w:ascii="Simplified Arabic" w:eastAsia="Calibri" w:hAnsi="Simplified Arabic" w:cs="Simplified Arabic"/>
          <w:iCs/>
          <w:sz w:val="28"/>
          <w:szCs w:val="28"/>
          <w:vertAlign w:val="subscript"/>
          <w:lang w:bidi="ar-IQ"/>
        </w:rPr>
        <w:t>m</w:t>
      </w:r>
      <w:r w:rsidRPr="000E64FF">
        <w:rPr>
          <w:rFonts w:ascii="Simplified Arabic" w:eastAsia="Calibri" w:hAnsi="Simplified Arabic" w:cs="Simplified Arabic"/>
          <w:iCs/>
          <w:sz w:val="28"/>
          <w:szCs w:val="28"/>
          <w:lang w:bidi="ar-IQ"/>
        </w:rPr>
        <w:t>)</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على انه ارتفاع الطبقة المجاورة</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والملامسة مع سطح الارض التي يحدث خلالها خلط للملوثات او اية مكونات سواء كانت منبعثة او مسحوبة اليها وعليه فان الملوثات تتشتت عموديا بوساطة الاضطراب الحملي او الميكانيكي خلال تدريج زمني حوالي ساعة واحدة</w:t>
      </w:r>
      <w:r>
        <w:rPr>
          <w:rFonts w:asciiTheme="majorBidi" w:eastAsia="Calibri" w:hAnsiTheme="majorBidi" w:cstheme="majorBidi" w:hint="cs"/>
          <w:iCs/>
          <w:sz w:val="28"/>
          <w:szCs w:val="28"/>
          <w:rtl/>
          <w:lang w:bidi="ar-IQ"/>
        </w:rPr>
        <w:t xml:space="preserve"> </w:t>
      </w:r>
      <w:sdt>
        <w:sdtPr>
          <w:rPr>
            <w:rFonts w:asciiTheme="majorBidi" w:eastAsia="Calibri" w:hAnsiTheme="majorBidi" w:cstheme="majorBidi" w:hint="cs"/>
            <w:iCs/>
            <w:sz w:val="28"/>
            <w:szCs w:val="28"/>
            <w:rtl/>
            <w:lang w:bidi="ar-IQ"/>
          </w:rPr>
          <w:id w:val="2023353120"/>
          <w:citation/>
        </w:sdtPr>
        <w:sdtEndPr/>
        <w:sdtContent>
          <w:r>
            <w:rPr>
              <w:rFonts w:asciiTheme="majorBidi" w:eastAsia="Calibri" w:hAnsiTheme="majorBidi" w:cstheme="majorBidi"/>
              <w:iCs/>
              <w:sz w:val="28"/>
              <w:szCs w:val="28"/>
              <w:rtl/>
              <w:lang w:bidi="ar-IQ"/>
            </w:rPr>
            <w:fldChar w:fldCharType="begin"/>
          </w:r>
          <w:r>
            <w:rPr>
              <w:rFonts w:asciiTheme="majorBidi" w:eastAsia="Calibri" w:hAnsiTheme="majorBidi" w:cstheme="majorBidi"/>
              <w:iCs/>
              <w:sz w:val="28"/>
              <w:szCs w:val="28"/>
              <w:lang w:bidi="ar-IQ"/>
            </w:rPr>
            <w:instrText xml:space="preserve"> CITATION Sei98 \l 1033 </w:instrText>
          </w:r>
          <w:r>
            <w:rPr>
              <w:rFonts w:asciiTheme="majorBidi" w:eastAsia="Calibri" w:hAnsiTheme="majorBidi" w:cstheme="majorBidi"/>
              <w:iCs/>
              <w:sz w:val="28"/>
              <w:szCs w:val="28"/>
              <w:rtl/>
              <w:lang w:bidi="ar-IQ"/>
            </w:rPr>
            <w:fldChar w:fldCharType="separate"/>
          </w:r>
          <w:r w:rsidRPr="00653116">
            <w:rPr>
              <w:rFonts w:asciiTheme="majorBidi" w:eastAsia="Calibri" w:hAnsiTheme="majorBidi" w:cstheme="majorBidi"/>
              <w:noProof/>
              <w:sz w:val="28"/>
              <w:szCs w:val="28"/>
              <w:lang w:bidi="ar-IQ"/>
            </w:rPr>
            <w:t>[4]</w:t>
          </w:r>
          <w:r>
            <w:rPr>
              <w:rFonts w:asciiTheme="majorBidi" w:eastAsia="Calibri" w:hAnsiTheme="majorBidi" w:cstheme="majorBidi"/>
              <w:iCs/>
              <w:sz w:val="28"/>
              <w:szCs w:val="28"/>
              <w:rtl/>
              <w:lang w:bidi="ar-IQ"/>
            </w:rPr>
            <w:fldChar w:fldCharType="end"/>
          </w:r>
        </w:sdtContent>
      </w:sdt>
      <w:r w:rsidRPr="000E64FF">
        <w:rPr>
          <w:rFonts w:ascii="Simplified Arabic" w:eastAsia="Calibri" w:hAnsi="Simplified Arabic" w:cs="Simplified Arabic" w:hint="cs"/>
          <w:i/>
          <w:sz w:val="28"/>
          <w:szCs w:val="28"/>
          <w:rtl/>
          <w:lang w:bidi="ar-IQ"/>
        </w:rPr>
        <w:t>.</w:t>
      </w:r>
    </w:p>
    <w:p w:rsidR="0069759D" w:rsidRPr="000E64FF" w:rsidRDefault="0069759D" w:rsidP="0069759D">
      <w:pPr>
        <w:bidi/>
        <w:jc w:val="both"/>
        <w:rPr>
          <w:rFonts w:ascii="Simplified Arabic" w:eastAsia="Calibri" w:hAnsi="Simplified Arabic" w:cs="Simplified Arabic"/>
          <w:i/>
          <w:sz w:val="28"/>
          <w:szCs w:val="28"/>
          <w:rtl/>
          <w:lang w:bidi="ar-IQ"/>
        </w:rPr>
      </w:pPr>
      <w:r w:rsidRPr="000E64FF">
        <w:rPr>
          <w:rFonts w:ascii="Simplified Arabic" w:eastAsia="Calibri" w:hAnsi="Simplified Arabic" w:cs="Simplified Arabic" w:hint="cs"/>
          <w:i/>
          <w:sz w:val="28"/>
          <w:szCs w:val="28"/>
          <w:rtl/>
          <w:lang w:bidi="ar-IQ"/>
        </w:rPr>
        <w:t xml:space="preserve">يبلغ ارتفاع الطبقة المحاددة  </w:t>
      </w:r>
      <w:r w:rsidRPr="000E64FF">
        <w:rPr>
          <w:rFonts w:ascii="Simplified Arabic" w:eastAsia="Calibri" w:hAnsi="Simplified Arabic" w:cs="Simplified Arabic"/>
          <w:iCs/>
          <w:sz w:val="28"/>
          <w:szCs w:val="28"/>
          <w:lang w:bidi="ar-IQ"/>
        </w:rPr>
        <w:t>Boundary layer (h)</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ما بين</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iCs/>
          <w:sz w:val="28"/>
          <w:szCs w:val="28"/>
          <w:lang w:bidi="ar-IQ"/>
        </w:rPr>
        <w:t>500</w:t>
      </w:r>
      <w:r>
        <w:rPr>
          <w:rFonts w:ascii="Simplified Arabic" w:eastAsia="Calibri" w:hAnsi="Simplified Arabic" w:cs="Simplified Arabic"/>
          <w:iCs/>
          <w:sz w:val="28"/>
          <w:szCs w:val="28"/>
          <w:lang w:bidi="ar-IQ"/>
        </w:rPr>
        <w:t xml:space="preserve"> </w:t>
      </w:r>
      <w:r w:rsidRPr="000E64FF">
        <w:rPr>
          <w:rFonts w:ascii="Simplified Arabic" w:eastAsia="Calibri" w:hAnsi="Simplified Arabic" w:cs="Simplified Arabic"/>
          <w:iCs/>
          <w:sz w:val="28"/>
          <w:szCs w:val="28"/>
          <w:lang w:bidi="ar-IQ"/>
        </w:rPr>
        <w:t>m</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و</w:t>
      </w:r>
      <w:r w:rsidRPr="000E64FF">
        <w:rPr>
          <w:rFonts w:ascii="Simplified Arabic" w:eastAsia="Calibri" w:hAnsi="Simplified Arabic" w:cs="Simplified Arabic"/>
          <w:iCs/>
          <w:sz w:val="28"/>
          <w:szCs w:val="28"/>
          <w:lang w:bidi="ar-IQ"/>
        </w:rPr>
        <w:t>3000</w:t>
      </w:r>
      <w:r>
        <w:rPr>
          <w:rFonts w:ascii="Simplified Arabic" w:eastAsia="Calibri" w:hAnsi="Simplified Arabic" w:cs="Simplified Arabic"/>
          <w:iCs/>
          <w:sz w:val="28"/>
          <w:szCs w:val="28"/>
          <w:lang w:bidi="ar-IQ"/>
        </w:rPr>
        <w:t xml:space="preserve"> </w:t>
      </w:r>
      <w:r w:rsidRPr="000E64FF">
        <w:rPr>
          <w:rFonts w:ascii="Simplified Arabic" w:eastAsia="Calibri" w:hAnsi="Simplified Arabic" w:cs="Simplified Arabic"/>
          <w:iCs/>
          <w:sz w:val="28"/>
          <w:szCs w:val="28"/>
          <w:lang w:bidi="ar-IQ"/>
        </w:rPr>
        <w:t>m</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 xml:space="preserve">وتقسم الى طبقة سطحية (تبلغ </w:t>
      </w:r>
      <w:r w:rsidRPr="000E64FF">
        <w:rPr>
          <w:rFonts w:ascii="Simplified Arabic" w:eastAsia="Calibri" w:hAnsi="Simplified Arabic" w:cs="Simplified Arabic"/>
          <w:iCs/>
          <w:sz w:val="28"/>
          <w:szCs w:val="28"/>
          <w:lang w:bidi="ar-IQ"/>
        </w:rPr>
        <w:t>10%</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من ارتفاع الطبقة المحاددة وتكون القرب</w:t>
      </w:r>
      <w:r>
        <w:rPr>
          <w:rFonts w:ascii="Simplified Arabic" w:eastAsia="Calibri" w:hAnsi="Simplified Arabic" w:cs="Simplified Arabic" w:hint="cs"/>
          <w:i/>
          <w:sz w:val="28"/>
          <w:szCs w:val="28"/>
          <w:rtl/>
          <w:lang w:bidi="ar-IQ"/>
        </w:rPr>
        <w:t xml:space="preserve"> الى سطح الارض</w:t>
      </w:r>
      <w:r w:rsidRPr="000E64FF">
        <w:rPr>
          <w:rFonts w:ascii="Simplified Arabic" w:eastAsia="Calibri" w:hAnsi="Simplified Arabic" w:cs="Simplified Arabic" w:hint="cs"/>
          <w:i/>
          <w:sz w:val="28"/>
          <w:szCs w:val="28"/>
          <w:rtl/>
          <w:lang w:bidi="ar-IQ"/>
        </w:rPr>
        <w:t>) وطبقة حملية متعادلة التي تسمى بالطبقة المختلطة عند قمة ال</w:t>
      </w:r>
      <w:r>
        <w:rPr>
          <w:rFonts w:ascii="Simplified Arabic" w:eastAsia="Calibri" w:hAnsi="Simplified Arabic" w:cs="Simplified Arabic" w:hint="cs"/>
          <w:i/>
          <w:sz w:val="28"/>
          <w:szCs w:val="28"/>
          <w:rtl/>
          <w:lang w:bidi="ar-IQ"/>
        </w:rPr>
        <w:t>طبقة المختلطة نجد طبقة الانقلاب</w:t>
      </w:r>
      <w:r w:rsidRPr="000E64FF">
        <w:rPr>
          <w:rFonts w:ascii="Simplified Arabic" w:eastAsia="Calibri" w:hAnsi="Simplified Arabic" w:cs="Simplified Arabic" w:hint="cs"/>
          <w:i/>
          <w:sz w:val="28"/>
          <w:szCs w:val="28"/>
          <w:rtl/>
          <w:lang w:bidi="ar-IQ"/>
        </w:rPr>
        <w:t>، بعد هذه الطبقة يصبح الجو ح</w:t>
      </w:r>
      <w:r>
        <w:rPr>
          <w:rFonts w:ascii="Simplified Arabic" w:eastAsia="Calibri" w:hAnsi="Simplified Arabic" w:cs="Simplified Arabic" w:hint="cs"/>
          <w:i/>
          <w:sz w:val="28"/>
          <w:szCs w:val="28"/>
          <w:rtl/>
          <w:lang w:bidi="ar-IQ"/>
        </w:rPr>
        <w:t>ا</w:t>
      </w:r>
      <w:r w:rsidRPr="000E64FF">
        <w:rPr>
          <w:rFonts w:ascii="Simplified Arabic" w:eastAsia="Calibri" w:hAnsi="Simplified Arabic" w:cs="Simplified Arabic" w:hint="cs"/>
          <w:i/>
          <w:sz w:val="28"/>
          <w:szCs w:val="28"/>
          <w:rtl/>
          <w:lang w:bidi="ar-IQ"/>
        </w:rPr>
        <w:t>را</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xml:space="preserve"> كما موضح بالشكل</w:t>
      </w:r>
      <w:r>
        <w:rPr>
          <w:rFonts w:ascii="Simplified Arabic" w:eastAsia="Calibri" w:hAnsi="Simplified Arabic" w:cs="Simplified Arabic" w:hint="cs"/>
          <w:i/>
          <w:sz w:val="28"/>
          <w:szCs w:val="28"/>
          <w:rtl/>
          <w:lang w:bidi="ar-IQ"/>
        </w:rPr>
        <w:t xml:space="preserve"> </w:t>
      </w:r>
      <w:r w:rsidRPr="000E64FF">
        <w:rPr>
          <w:rFonts w:ascii="Simplified Arabic" w:eastAsia="Calibri" w:hAnsi="Simplified Arabic" w:cs="Simplified Arabic" w:hint="cs"/>
          <w:i/>
          <w:sz w:val="28"/>
          <w:szCs w:val="28"/>
          <w:rtl/>
          <w:lang w:bidi="ar-IQ"/>
        </w:rPr>
        <w:t>(</w:t>
      </w:r>
      <w:r>
        <w:rPr>
          <w:rFonts w:ascii="Simplified Arabic" w:eastAsia="Calibri" w:hAnsi="Simplified Arabic" w:cs="Simplified Arabic"/>
          <w:iCs/>
          <w:sz w:val="28"/>
          <w:szCs w:val="28"/>
          <w:lang w:bidi="ar-IQ"/>
        </w:rPr>
        <w:t>3-11</w:t>
      </w:r>
      <w:r>
        <w:rPr>
          <w:rFonts w:ascii="Simplified Arabic" w:eastAsia="Calibri" w:hAnsi="Simplified Arabic" w:cs="Simplified Arabic" w:hint="cs"/>
          <w:i/>
          <w:sz w:val="28"/>
          <w:szCs w:val="28"/>
          <w:rtl/>
          <w:lang w:bidi="ar-IQ"/>
        </w:rPr>
        <w:t>).</w:t>
      </w:r>
    </w:p>
    <w:p w:rsidR="0069759D" w:rsidRPr="000E64FF" w:rsidRDefault="0069759D" w:rsidP="0069759D">
      <w:pPr>
        <w:bidi/>
        <w:jc w:val="both"/>
        <w:rPr>
          <w:rFonts w:ascii="Simplified Arabic" w:eastAsia="Calibri" w:hAnsi="Simplified Arabic" w:cs="Simplified Arabic"/>
          <w:i/>
          <w:sz w:val="28"/>
          <w:szCs w:val="28"/>
          <w:rtl/>
          <w:lang w:bidi="ar-IQ"/>
        </w:rPr>
      </w:pPr>
      <w:r w:rsidRPr="000E64FF">
        <w:rPr>
          <w:rFonts w:ascii="Simplified Arabic" w:eastAsia="Calibri" w:hAnsi="Simplified Arabic" w:cs="Simplified Arabic" w:hint="cs"/>
          <w:i/>
          <w:sz w:val="28"/>
          <w:szCs w:val="28"/>
          <w:rtl/>
          <w:lang w:bidi="ar-IQ"/>
        </w:rPr>
        <w:t>وبسبب ان سطح الارض تتغير درجة حرارتها اسرع من الهواء، لذا فانها تؤثر فجاة على الهواء الذي يعلوها فعليه درجة حرارته في الطبقة السطحية سيمتلك انحدارات مختلفة عن معدل الانحدار الاديباتيكي الجاف، لذلك فان انحدارات درجة الحرارة العمودية ستكون مختلفة خلال النهار والليل والتي ستؤثر على استقرارية الطبقة. حيث تصبح الطبقة السطحية والجزء الكبير من الطبقة المختلطة في الليل مستقرة عندما تتزايد درجة الحرارة مع الارتفاع بسبب التبريد الاشعاعي للارض.</w:t>
      </w:r>
    </w:p>
    <w:p w:rsidR="0069759D" w:rsidRPr="000E64FF" w:rsidRDefault="0069759D" w:rsidP="0069759D">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hint="cs"/>
          <w:i/>
          <w:sz w:val="28"/>
          <w:szCs w:val="28"/>
          <w:rtl/>
          <w:lang w:bidi="ar-IQ"/>
        </w:rPr>
        <w:t xml:space="preserve">    </w:t>
      </w:r>
      <w:r w:rsidRPr="000E64FF">
        <w:rPr>
          <w:rFonts w:ascii="Simplified Arabic" w:eastAsia="Calibri" w:hAnsi="Simplified Arabic" w:cs="Simplified Arabic" w:hint="cs"/>
          <w:i/>
          <w:sz w:val="28"/>
          <w:szCs w:val="28"/>
          <w:rtl/>
          <w:lang w:bidi="ar-IQ"/>
        </w:rPr>
        <w:t xml:space="preserve">عند قمة الطبقة المحاددة انحدار درجة الحرارة عادة موجب (يعني مستقر) ويكون الاضطراب خامل وهذه هي طبقة انقلاب التي من الصعوبة النفاذ خلالها لذا تعتبر بمثابة سقفا للتلوث لهذا فان معظم التلوث المنبعث عند مستوى سطح الارض سينتشر تقريبا نحو الاعلى لغاية </w:t>
      </w:r>
      <w:r w:rsidRPr="000E64FF">
        <w:rPr>
          <w:rFonts w:ascii="Simplified Arabic" w:eastAsia="Calibri" w:hAnsi="Simplified Arabic" w:cs="Simplified Arabic"/>
          <w:iCs/>
          <w:sz w:val="28"/>
          <w:szCs w:val="28"/>
          <w:lang w:bidi="ar-IQ"/>
        </w:rPr>
        <w:t>3</w:t>
      </w:r>
      <w:r>
        <w:rPr>
          <w:rFonts w:ascii="Simplified Arabic" w:eastAsia="Calibri" w:hAnsi="Simplified Arabic" w:cs="Simplified Arabic"/>
          <w:iCs/>
          <w:sz w:val="28"/>
          <w:szCs w:val="28"/>
          <w:lang w:bidi="ar-IQ"/>
        </w:rPr>
        <w:t xml:space="preserve"> </w:t>
      </w:r>
      <w:r w:rsidRPr="000E64FF">
        <w:rPr>
          <w:rFonts w:ascii="Simplified Arabic" w:eastAsia="Calibri" w:hAnsi="Simplified Arabic" w:cs="Simplified Arabic"/>
          <w:iCs/>
          <w:sz w:val="28"/>
          <w:szCs w:val="28"/>
          <w:lang w:bidi="ar-IQ"/>
        </w:rPr>
        <w:t>km</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من الغلاف الجوي مع تشتت اضافي الى التروبوسفير الحر كونها عملية بطيئة.</w:t>
      </w:r>
    </w:p>
    <w:p w:rsidR="0069759D" w:rsidRDefault="0069759D" w:rsidP="0069759D">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hint="cs"/>
          <w:i/>
          <w:sz w:val="28"/>
          <w:szCs w:val="28"/>
          <w:rtl/>
          <w:lang w:bidi="ar-IQ"/>
        </w:rPr>
        <w:t xml:space="preserve">    </w:t>
      </w:r>
      <w:r w:rsidRPr="000E64FF">
        <w:rPr>
          <w:rFonts w:ascii="Simplified Arabic" w:eastAsia="Calibri" w:hAnsi="Simplified Arabic" w:cs="Simplified Arabic" w:hint="cs"/>
          <w:i/>
          <w:sz w:val="28"/>
          <w:szCs w:val="28"/>
          <w:rtl/>
          <w:lang w:bidi="ar-IQ"/>
        </w:rPr>
        <w:t xml:space="preserve">عند وقت الليل </w:t>
      </w:r>
      <w:r>
        <w:rPr>
          <w:rFonts w:ascii="Simplified Arabic" w:eastAsia="Calibri" w:hAnsi="Simplified Arabic" w:cs="Simplified Arabic" w:hint="cs"/>
          <w:i/>
          <w:sz w:val="28"/>
          <w:szCs w:val="28"/>
          <w:rtl/>
          <w:lang w:bidi="ar-IQ"/>
        </w:rPr>
        <w:t xml:space="preserve">المتاخر </w:t>
      </w:r>
      <w:r w:rsidRPr="000E64FF">
        <w:rPr>
          <w:rFonts w:ascii="Simplified Arabic" w:eastAsia="Calibri" w:hAnsi="Simplified Arabic" w:cs="Simplified Arabic" w:hint="cs"/>
          <w:i/>
          <w:sz w:val="28"/>
          <w:szCs w:val="28"/>
          <w:rtl/>
          <w:lang w:bidi="ar-IQ"/>
        </w:rPr>
        <w:t>والصباح الباكر حيث يكون هناك اوقات متنوعة بعد شروق الشمس وممكن توضيح ارتفاع الخلط في الشكل (</w:t>
      </w:r>
      <w:r>
        <w:rPr>
          <w:rFonts w:ascii="Simplified Arabic" w:eastAsia="Calibri" w:hAnsi="Simplified Arabic" w:cs="Simplified Arabic"/>
          <w:iCs/>
          <w:sz w:val="28"/>
          <w:szCs w:val="28"/>
          <w:lang w:bidi="ar-IQ"/>
        </w:rPr>
        <w:t>3-11</w:t>
      </w:r>
      <w:r w:rsidRPr="000E64FF">
        <w:rPr>
          <w:rFonts w:ascii="Simplified Arabic" w:eastAsia="Calibri" w:hAnsi="Simplified Arabic" w:cs="Simplified Arabic" w:hint="cs"/>
          <w:i/>
          <w:sz w:val="28"/>
          <w:szCs w:val="28"/>
          <w:rtl/>
          <w:lang w:bidi="ar-IQ"/>
        </w:rPr>
        <w:t xml:space="preserve">). منحنى </w:t>
      </w:r>
      <w:r w:rsidRPr="000E64FF">
        <w:rPr>
          <w:rFonts w:ascii="Simplified Arabic" w:eastAsia="Calibri" w:hAnsi="Simplified Arabic" w:cs="Simplified Arabic"/>
          <w:iCs/>
          <w:sz w:val="28"/>
          <w:szCs w:val="28"/>
          <w:lang w:bidi="ar-IQ"/>
        </w:rPr>
        <w:t>A</w:t>
      </w:r>
      <w:r w:rsidRPr="000E64FF">
        <w:rPr>
          <w:rFonts w:ascii="Simplified Arabic" w:eastAsia="Calibri" w:hAnsi="Simplified Arabic" w:cs="Simplified Arabic" w:hint="cs"/>
          <w:i/>
          <w:sz w:val="28"/>
          <w:szCs w:val="28"/>
          <w:rtl/>
          <w:lang w:bidi="ar-IQ"/>
        </w:rPr>
        <w:t xml:space="preserve"> يبي</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xml:space="preserve">ن الحالة المستقرة عند الظلام والجو المستقرة خلال وقت الليل مع عدم حدوث خلط. عند تسخين الارض بسبب الاشعاع الشمسي فان المقطع العمودي يصبح مثل منحنى </w:t>
      </w:r>
      <w:r w:rsidRPr="000E64FF">
        <w:rPr>
          <w:rFonts w:ascii="Simplified Arabic" w:eastAsia="Calibri" w:hAnsi="Simplified Arabic" w:cs="Simplified Arabic"/>
          <w:iCs/>
          <w:sz w:val="28"/>
          <w:szCs w:val="28"/>
          <w:lang w:bidi="ar-IQ"/>
        </w:rPr>
        <w:lastRenderedPageBreak/>
        <w:t>B</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 xml:space="preserve">بحيث يكون ارتفاع الخلط ضغير كان </w:t>
      </w:r>
      <w:r w:rsidRPr="000E64FF">
        <w:rPr>
          <w:rFonts w:ascii="Simplified Arabic" w:eastAsia="Calibri" w:hAnsi="Simplified Arabic" w:cs="Simplified Arabic"/>
          <w:iCs/>
          <w:sz w:val="28"/>
          <w:szCs w:val="28"/>
          <w:lang w:bidi="ar-IQ"/>
        </w:rPr>
        <w:t>100</w:t>
      </w:r>
      <w:r>
        <w:rPr>
          <w:rFonts w:ascii="Simplified Arabic" w:eastAsia="Calibri" w:hAnsi="Simplified Arabic" w:cs="Simplified Arabic"/>
          <w:iCs/>
          <w:sz w:val="28"/>
          <w:szCs w:val="28"/>
          <w:lang w:bidi="ar-IQ"/>
        </w:rPr>
        <w:t xml:space="preserve"> </w:t>
      </w:r>
      <w:r w:rsidRPr="000E64FF">
        <w:rPr>
          <w:rFonts w:ascii="Simplified Arabic" w:eastAsia="Calibri" w:hAnsi="Simplified Arabic" w:cs="Simplified Arabic"/>
          <w:iCs/>
          <w:sz w:val="28"/>
          <w:szCs w:val="28"/>
          <w:lang w:bidi="ar-IQ"/>
        </w:rPr>
        <w:t>m</w:t>
      </w:r>
      <w:r w:rsidRPr="000E64FF">
        <w:rPr>
          <w:rFonts w:ascii="Simplified Arabic" w:eastAsia="Calibri" w:hAnsi="Simplified Arabic" w:cs="Simplified Arabic" w:hint="cs"/>
          <w:iCs/>
          <w:sz w:val="28"/>
          <w:szCs w:val="28"/>
          <w:rtl/>
          <w:lang w:bidi="ar-IQ"/>
        </w:rPr>
        <w:t xml:space="preserve">، </w:t>
      </w:r>
      <w:r w:rsidRPr="000E64FF">
        <w:rPr>
          <w:rFonts w:ascii="Simplified Arabic" w:eastAsia="Calibri" w:hAnsi="Simplified Arabic" w:cs="Simplified Arabic" w:hint="cs"/>
          <w:i/>
          <w:sz w:val="28"/>
          <w:szCs w:val="28"/>
          <w:rtl/>
          <w:lang w:bidi="ar-IQ"/>
        </w:rPr>
        <w:t>خلال هذا الارتفاع يحدث الاضطراب والخلط. وعند تقدم واستمرار الوقت يزداد ارتفاع الخلط نتيجة تكوين الطبقة الغير مستقرة قرب الارض التي تصبح اكثر سمكا</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وعند منتصف النهار او وقت العصر يصل ارتفاع الخلط طبقة الانقلاب للطبقة المحاددة الجوية كما مبي</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ن في الشكل (</w:t>
      </w:r>
      <w:r>
        <w:rPr>
          <w:rFonts w:ascii="Simplified Arabic" w:eastAsia="Calibri" w:hAnsi="Simplified Arabic" w:cs="Simplified Arabic"/>
          <w:iCs/>
          <w:sz w:val="28"/>
          <w:szCs w:val="28"/>
          <w:lang w:bidi="ar-IQ"/>
        </w:rPr>
        <w:t>3-11</w:t>
      </w:r>
      <w:r w:rsidRPr="000E64FF">
        <w:rPr>
          <w:rFonts w:ascii="Simplified Arabic" w:eastAsia="Calibri" w:hAnsi="Simplified Arabic" w:cs="Simplified Arabic" w:hint="cs"/>
          <w:i/>
          <w:sz w:val="28"/>
          <w:szCs w:val="28"/>
          <w:rtl/>
          <w:lang w:bidi="ar-IQ"/>
        </w:rPr>
        <w:t>) ثم يبد</w:t>
      </w:r>
      <w:r>
        <w:rPr>
          <w:rFonts w:ascii="Simplified Arabic" w:eastAsia="Calibri" w:hAnsi="Simplified Arabic" w:cs="Simplified Arabic" w:hint="cs"/>
          <w:i/>
          <w:sz w:val="28"/>
          <w:szCs w:val="28"/>
          <w:rtl/>
          <w:lang w:bidi="ar-IQ"/>
        </w:rPr>
        <w:t>أ</w:t>
      </w:r>
      <w:r w:rsidRPr="000E64FF">
        <w:rPr>
          <w:rFonts w:ascii="Simplified Arabic" w:eastAsia="Calibri" w:hAnsi="Simplified Arabic" w:cs="Simplified Arabic" w:hint="cs"/>
          <w:i/>
          <w:sz w:val="28"/>
          <w:szCs w:val="28"/>
          <w:rtl/>
          <w:lang w:bidi="ar-IQ"/>
        </w:rPr>
        <w:t xml:space="preserve"> بالتناقص عند غياب الشمس ويرجع اصغر ما يمكن عند الظلام الدامس وهذا الشكل ايضا</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xml:space="preserve"> يوض</w:t>
      </w:r>
      <w:r>
        <w:rPr>
          <w:rFonts w:ascii="Simplified Arabic" w:eastAsia="Calibri" w:hAnsi="Simplified Arabic" w:cs="Simplified Arabic" w:hint="cs"/>
          <w:i/>
          <w:sz w:val="28"/>
          <w:szCs w:val="28"/>
          <w:rtl/>
          <w:lang w:bidi="ar-IQ"/>
        </w:rPr>
        <w:t>ّ</w:t>
      </w:r>
      <w:r w:rsidRPr="000E64FF">
        <w:rPr>
          <w:rFonts w:ascii="Simplified Arabic" w:eastAsia="Calibri" w:hAnsi="Simplified Arabic" w:cs="Simplified Arabic" w:hint="cs"/>
          <w:i/>
          <w:sz w:val="28"/>
          <w:szCs w:val="28"/>
          <w:rtl/>
          <w:lang w:bidi="ar-IQ"/>
        </w:rPr>
        <w:t xml:space="preserve">ح طريقة تخمين حساب </w:t>
      </w:r>
      <w:r w:rsidRPr="00BD698B">
        <w:rPr>
          <w:rFonts w:ascii="Simplified Arabic" w:eastAsia="Calibri" w:hAnsi="Simplified Arabic" w:cs="Simplified Arabic"/>
          <w:iCs/>
          <w:sz w:val="28"/>
          <w:szCs w:val="28"/>
          <w:lang w:bidi="ar-IQ"/>
        </w:rPr>
        <w:t>H</w:t>
      </w:r>
      <w:r w:rsidRPr="00BD698B">
        <w:rPr>
          <w:rFonts w:ascii="Simplified Arabic" w:eastAsia="Calibri" w:hAnsi="Simplified Arabic" w:cs="Simplified Arabic"/>
          <w:iCs/>
          <w:sz w:val="28"/>
          <w:szCs w:val="28"/>
          <w:vertAlign w:val="subscript"/>
          <w:lang w:bidi="ar-IQ"/>
        </w:rPr>
        <w:t>m</w:t>
      </w:r>
      <w:r>
        <w:rPr>
          <w:rFonts w:ascii="Simplified Arabic" w:eastAsia="Calibri" w:hAnsi="Simplified Arabic" w:cs="Simplified Arabic" w:hint="cs"/>
          <w:i/>
          <w:sz w:val="28"/>
          <w:szCs w:val="28"/>
          <w:rtl/>
          <w:lang w:bidi="ar-IQ"/>
        </w:rPr>
        <w:t xml:space="preserve"> </w:t>
      </w:r>
      <w:r w:rsidRPr="000E64FF">
        <w:rPr>
          <w:rFonts w:ascii="Simplified Arabic" w:eastAsia="Calibri" w:hAnsi="Simplified Arabic" w:cs="Simplified Arabic" w:hint="cs"/>
          <w:i/>
          <w:sz w:val="28"/>
          <w:szCs w:val="28"/>
          <w:rtl/>
          <w:lang w:bidi="ar-IQ"/>
        </w:rPr>
        <w:t>عند اوقات مختلفة بد</w:t>
      </w:r>
      <w:r>
        <w:rPr>
          <w:rFonts w:ascii="Simplified Arabic" w:eastAsia="Calibri" w:hAnsi="Simplified Arabic" w:cs="Simplified Arabic" w:hint="cs"/>
          <w:i/>
          <w:sz w:val="28"/>
          <w:szCs w:val="28"/>
          <w:rtl/>
          <w:lang w:bidi="ar-IQ"/>
        </w:rPr>
        <w:t>أً</w:t>
      </w:r>
      <w:r w:rsidRPr="000E64FF">
        <w:rPr>
          <w:rFonts w:ascii="Simplified Arabic" w:eastAsia="Calibri" w:hAnsi="Simplified Arabic" w:cs="Simplified Arabic" w:hint="cs"/>
          <w:i/>
          <w:sz w:val="28"/>
          <w:szCs w:val="28"/>
          <w:rtl/>
          <w:lang w:bidi="ar-IQ"/>
        </w:rPr>
        <w:t xml:space="preserve"> من الصباح الباكر وبقية اوقات اليوم الواحد مع ملاحظة زيادة ارتفاع الخلط مع الوقت.</w:t>
      </w:r>
    </w:p>
    <w:p w:rsidR="0069759D" w:rsidRPr="00E50540" w:rsidRDefault="0069759D" w:rsidP="0069759D">
      <w:pPr>
        <w:bidi/>
        <w:rPr>
          <w:rFonts w:ascii="Simplified Arabic" w:eastAsia="Calibri" w:hAnsi="Simplified Arabic" w:cs="Simplified Arabic"/>
          <w:b/>
          <w:bCs/>
          <w:sz w:val="4"/>
          <w:szCs w:val="4"/>
          <w:rtl/>
          <w:lang w:bidi="ar-IQ"/>
        </w:rPr>
      </w:pPr>
    </w:p>
    <w:p w:rsidR="0069759D" w:rsidRPr="00707099" w:rsidRDefault="0069759D" w:rsidP="0069759D">
      <w:pPr>
        <w:bidi/>
        <w:rPr>
          <w:rFonts w:ascii="Simplified Arabic" w:eastAsia="Calibri" w:hAnsi="Simplified Arabic" w:cs="Simplified Arabic"/>
          <w:sz w:val="28"/>
          <w:szCs w:val="28"/>
          <w:rtl/>
          <w:lang w:bidi="ar-IQ"/>
        </w:rPr>
      </w:pPr>
      <w:r w:rsidRPr="00707099">
        <w:rPr>
          <w:rFonts w:ascii="Simplified Arabic" w:eastAsia="Calibri" w:hAnsi="Simplified Arabic" w:cs="Simplified Arabic" w:hint="cs"/>
          <w:b/>
          <w:bCs/>
          <w:sz w:val="28"/>
          <w:szCs w:val="28"/>
          <w:rtl/>
          <w:lang w:bidi="ar-IQ"/>
        </w:rPr>
        <w:t>المواد والادوات المستخدمة</w:t>
      </w:r>
    </w:p>
    <w:p w:rsidR="0069759D" w:rsidRPr="008058A8" w:rsidRDefault="0069759D" w:rsidP="0069759D">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8058A8">
        <w:rPr>
          <w:rFonts w:ascii="Simplified Arabic" w:eastAsia="Calibri" w:hAnsi="Simplified Arabic" w:cs="Simplified Arabic" w:hint="cs"/>
          <w:sz w:val="28"/>
          <w:szCs w:val="28"/>
          <w:rtl/>
          <w:lang w:bidi="ar-IQ"/>
        </w:rPr>
        <w:t xml:space="preserve">مخطط </w:t>
      </w:r>
      <w:r w:rsidRPr="008058A8">
        <w:rPr>
          <w:rFonts w:ascii="Simplified Arabic" w:eastAsia="Calibri" w:hAnsi="Simplified Arabic" w:cs="Simplified Arabic"/>
          <w:sz w:val="28"/>
          <w:szCs w:val="28"/>
          <w:lang w:bidi="ar-IQ"/>
        </w:rPr>
        <w:t>T-</w:t>
      </w:r>
      <m:oMath>
        <m:r>
          <w:rPr>
            <w:rFonts w:ascii="Cambria Math" w:eastAsia="Calibri" w:hAnsi="Cambria Math" w:cs="Cambria Math" w:hint="cs"/>
            <w:sz w:val="28"/>
            <w:szCs w:val="28"/>
            <w:rtl/>
            <w:lang w:bidi="ar-IQ"/>
          </w:rPr>
          <m:t>∅</m:t>
        </m:r>
      </m:oMath>
      <w:r w:rsidRPr="008058A8">
        <w:rPr>
          <w:rFonts w:ascii="Simplified Arabic" w:eastAsia="Calibri" w:hAnsi="Simplified Arabic" w:cs="Simplified Arabic" w:hint="cs"/>
          <w:sz w:val="28"/>
          <w:szCs w:val="28"/>
          <w:rtl/>
          <w:lang w:bidi="ar-IQ"/>
        </w:rPr>
        <w:t xml:space="preserve"> فارغ</w:t>
      </w:r>
      <w:r>
        <w:rPr>
          <w:rFonts w:ascii="Simplified Arabic" w:eastAsia="Calibri" w:hAnsi="Simplified Arabic" w:cs="Simplified Arabic" w:hint="cs"/>
          <w:sz w:val="28"/>
          <w:szCs w:val="28"/>
          <w:rtl/>
          <w:lang w:bidi="ar-IQ"/>
        </w:rPr>
        <w:t>.</w:t>
      </w:r>
    </w:p>
    <w:p w:rsidR="0069759D" w:rsidRPr="00C7428F" w:rsidRDefault="0069759D" w:rsidP="0069759D">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C7428F">
        <w:rPr>
          <w:rFonts w:ascii="Simplified Arabic" w:eastAsia="Calibri" w:hAnsi="Simplified Arabic" w:cs="Simplified Arabic" w:hint="cs"/>
          <w:sz w:val="28"/>
          <w:szCs w:val="28"/>
          <w:rtl/>
          <w:lang w:bidi="ar-IQ"/>
        </w:rPr>
        <w:t xml:space="preserve"> بيانات درجات الحرارة لارتفاعات مختلفة م</w:t>
      </w:r>
      <w:r>
        <w:rPr>
          <w:rFonts w:ascii="Simplified Arabic" w:eastAsia="Calibri" w:hAnsi="Simplified Arabic" w:cs="Simplified Arabic" w:hint="cs"/>
          <w:sz w:val="28"/>
          <w:szCs w:val="28"/>
          <w:rtl/>
          <w:lang w:bidi="ar-IQ"/>
        </w:rPr>
        <w:t>أ</w:t>
      </w:r>
      <w:r w:rsidRPr="00C7428F">
        <w:rPr>
          <w:rFonts w:ascii="Simplified Arabic" w:eastAsia="Calibri" w:hAnsi="Simplified Arabic" w:cs="Simplified Arabic" w:hint="cs"/>
          <w:sz w:val="28"/>
          <w:szCs w:val="28"/>
          <w:rtl/>
          <w:lang w:bidi="ar-IQ"/>
        </w:rPr>
        <w:t xml:space="preserve">خوذه من تسجيلات الراديوسوند لوقت </w:t>
      </w:r>
      <w:r w:rsidRPr="00C7428F">
        <w:rPr>
          <w:rFonts w:ascii="Simplified Arabic" w:eastAsia="Calibri" w:hAnsi="Simplified Arabic" w:cs="Simplified Arabic"/>
          <w:sz w:val="28"/>
          <w:szCs w:val="28"/>
          <w:lang w:bidi="ar-IQ"/>
        </w:rPr>
        <w:t>0000 GMT</w:t>
      </w:r>
      <w:r w:rsidRPr="00C7428F">
        <w:rPr>
          <w:rFonts w:ascii="Simplified Arabic" w:eastAsia="Calibri" w:hAnsi="Simplified Arabic" w:cs="Simplified Arabic" w:hint="cs"/>
          <w:sz w:val="28"/>
          <w:szCs w:val="28"/>
          <w:rtl/>
          <w:lang w:bidi="ar-IQ"/>
        </w:rPr>
        <w:t xml:space="preserve"> لمحطة مطار بغداد الدولي، الموض</w:t>
      </w:r>
      <w:r>
        <w:rPr>
          <w:rFonts w:ascii="Simplified Arabic" w:eastAsia="Calibri" w:hAnsi="Simplified Arabic" w:cs="Simplified Arabic" w:hint="cs"/>
          <w:sz w:val="28"/>
          <w:szCs w:val="28"/>
          <w:rtl/>
          <w:lang w:bidi="ar-IQ"/>
        </w:rPr>
        <w:t>ّ</w:t>
      </w:r>
      <w:r w:rsidRPr="00C7428F">
        <w:rPr>
          <w:rFonts w:ascii="Simplified Arabic" w:eastAsia="Calibri" w:hAnsi="Simplified Arabic" w:cs="Simplified Arabic" w:hint="cs"/>
          <w:sz w:val="28"/>
          <w:szCs w:val="28"/>
          <w:rtl/>
          <w:lang w:bidi="ar-IQ"/>
        </w:rPr>
        <w:t>حة بالجدول (</w:t>
      </w:r>
      <w:r>
        <w:rPr>
          <w:rFonts w:ascii="Simplified Arabic" w:eastAsia="Calibri" w:hAnsi="Simplified Arabic" w:cs="Simplified Arabic"/>
          <w:sz w:val="28"/>
          <w:szCs w:val="28"/>
          <w:lang w:bidi="ar-IQ"/>
        </w:rPr>
        <w:t>3-4</w:t>
      </w:r>
      <w:r w:rsidRPr="00C7428F">
        <w:rPr>
          <w:rFonts w:ascii="Simplified Arabic" w:eastAsia="Calibri" w:hAnsi="Simplified Arabic" w:cs="Simplified Arabic" w:hint="cs"/>
          <w:sz w:val="28"/>
          <w:szCs w:val="28"/>
          <w:rtl/>
          <w:lang w:bidi="ar-IQ"/>
        </w:rPr>
        <w:t>).</w:t>
      </w:r>
    </w:p>
    <w:p w:rsidR="0069759D" w:rsidRDefault="0069759D" w:rsidP="0069759D">
      <w:pPr>
        <w:bidi/>
        <w:jc w:val="both"/>
        <w:rPr>
          <w:rFonts w:ascii="Simplified Arabic" w:eastAsia="Calibri" w:hAnsi="Simplified Arabic" w:cs="Simplified Arabic"/>
          <w:sz w:val="28"/>
          <w:szCs w:val="28"/>
          <w:rtl/>
          <w:lang w:bidi="ar-IQ"/>
        </w:rPr>
      </w:pPr>
      <w:r w:rsidRPr="000E64FF">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بيانات درجات الحرارة السطحية لاربع اوقات رصد رئيسية لنفس المحطة اعلاه والتاريخ</w:t>
      </w:r>
      <w:r>
        <w:rPr>
          <w:rFonts w:ascii="Simplified Arabic" w:eastAsia="Calibri" w:hAnsi="Simplified Arabic" w:cs="Simplified Arabic" w:hint="cs"/>
          <w:sz w:val="28"/>
          <w:szCs w:val="28"/>
          <w:rtl/>
          <w:lang w:bidi="ar-IQ"/>
        </w:rPr>
        <w:t xml:space="preserve"> الشكل (</w:t>
      </w:r>
      <w:r>
        <w:rPr>
          <w:rFonts w:ascii="Simplified Arabic" w:eastAsia="Calibri" w:hAnsi="Simplified Arabic" w:cs="Simplified Arabic"/>
          <w:sz w:val="28"/>
          <w:szCs w:val="28"/>
          <w:lang w:bidi="ar-IQ"/>
        </w:rPr>
        <w:t>2-6</w:t>
      </w:r>
      <w:r>
        <w:rPr>
          <w:rFonts w:ascii="Simplified Arabic" w:eastAsia="Calibri" w:hAnsi="Simplified Arabic" w:cs="Simplified Arabic" w:hint="cs"/>
          <w:sz w:val="28"/>
          <w:szCs w:val="28"/>
          <w:rtl/>
          <w:lang w:bidi="ar-IQ"/>
        </w:rPr>
        <w:t>).</w:t>
      </w:r>
    </w:p>
    <w:p w:rsidR="0069759D" w:rsidRPr="000E64FF" w:rsidRDefault="0069759D" w:rsidP="0069759D">
      <w:pPr>
        <w:bidi/>
        <w:rPr>
          <w:rFonts w:ascii="Simplified Arabic" w:eastAsia="Calibri" w:hAnsi="Simplified Arabic" w:cs="Simplified Arabic"/>
          <w:sz w:val="28"/>
          <w:szCs w:val="28"/>
          <w:rtl/>
          <w:lang w:bidi="ar-IQ"/>
        </w:rPr>
      </w:pPr>
      <w:r w:rsidRPr="000E64FF">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مساطر</w:t>
      </w:r>
      <w:r>
        <w:rPr>
          <w:rFonts w:ascii="Simplified Arabic" w:eastAsia="Calibri" w:hAnsi="Simplified Arabic" w:cs="Simplified Arabic" w:hint="cs"/>
          <w:sz w:val="28"/>
          <w:szCs w:val="28"/>
          <w:rtl/>
          <w:lang w:bidi="ar-IQ"/>
        </w:rPr>
        <w:t xml:space="preserve"> قياس.</w:t>
      </w:r>
    </w:p>
    <w:p w:rsidR="0069759D" w:rsidRPr="000E64FF" w:rsidRDefault="0069759D" w:rsidP="0069759D">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b/>
          <w:bCs/>
          <w:noProof/>
          <w:sz w:val="28"/>
          <w:szCs w:val="28"/>
          <w:u w:val="single"/>
          <w:lang w:val="en-US"/>
        </w:rPr>
        <w:lastRenderedPageBreak/>
        <w:drawing>
          <wp:anchor distT="0" distB="0" distL="114300" distR="114300" simplePos="0" relativeHeight="251659264" behindDoc="1" locked="0" layoutInCell="1" allowOverlap="1" wp14:anchorId="735121DD" wp14:editId="0A8D0E87">
            <wp:simplePos x="0" y="0"/>
            <wp:positionH relativeFrom="margin">
              <wp:align>center</wp:align>
            </wp:positionH>
            <wp:positionV relativeFrom="paragraph">
              <wp:posOffset>19316</wp:posOffset>
            </wp:positionV>
            <wp:extent cx="5143500" cy="4615815"/>
            <wp:effectExtent l="19050" t="19050" r="19050" b="13335"/>
            <wp:wrapTight wrapText="bothSides">
              <wp:wrapPolygon edited="0">
                <wp:start x="-80" y="-89"/>
                <wp:lineTo x="-80" y="21573"/>
                <wp:lineTo x="21600" y="21573"/>
                <wp:lineTo x="21600" y="-89"/>
                <wp:lineTo x="-80" y="-89"/>
              </wp:wrapPolygon>
            </wp:wrapTight>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6584"/>
                    <a:stretch/>
                  </pic:blipFill>
                  <pic:spPr bwMode="auto">
                    <a:xfrm>
                      <a:off x="0" y="0"/>
                      <a:ext cx="5143500" cy="4615815"/>
                    </a:xfrm>
                    <a:prstGeom prst="rect">
                      <a:avLst/>
                    </a:prstGeom>
                    <a:noFill/>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implified Arabic" w:eastAsia="Calibri" w:hAnsi="Simplified Arabic" w:cs="Simplified Arabic" w:hint="cs"/>
          <w:sz w:val="28"/>
          <w:szCs w:val="28"/>
          <w:rtl/>
          <w:lang w:bidi="ar-IQ"/>
        </w:rPr>
        <w:t>الشكل (</w:t>
      </w:r>
      <w:r>
        <w:rPr>
          <w:rFonts w:ascii="Simplified Arabic" w:eastAsia="Calibri" w:hAnsi="Simplified Arabic" w:cs="Simplified Arabic"/>
          <w:sz w:val="28"/>
          <w:szCs w:val="28"/>
          <w:lang w:bidi="ar-IQ"/>
        </w:rPr>
        <w:t>3-11</w:t>
      </w:r>
      <w:r>
        <w:rPr>
          <w:rFonts w:ascii="Simplified Arabic" w:eastAsia="Calibri" w:hAnsi="Simplified Arabic" w:cs="Simplified Arabic" w:hint="cs"/>
          <w:sz w:val="28"/>
          <w:szCs w:val="28"/>
          <w:rtl/>
          <w:lang w:bidi="ar-IQ"/>
        </w:rPr>
        <w:t xml:space="preserve">): يبيّن </w:t>
      </w:r>
      <w:r w:rsidRPr="00EF43F7">
        <w:rPr>
          <w:rFonts w:ascii="Simplified Arabic" w:eastAsia="Calibri" w:hAnsi="Simplified Arabic" w:cs="Simplified Arabic" w:hint="cs"/>
          <w:sz w:val="28"/>
          <w:szCs w:val="28"/>
          <w:rtl/>
          <w:lang w:bidi="ar-IQ"/>
        </w:rPr>
        <w:t>تغاير درجة الحرارة مع الارتفاع خلال النهار والليل مع تحديد ارتفاع الخلط</w:t>
      </w:r>
      <w:r>
        <w:rPr>
          <w:rFonts w:ascii="Simplified Arabic" w:eastAsia="Calibri" w:hAnsi="Simplified Arabic" w:cs="Simplified Arabic" w:hint="cs"/>
          <w:sz w:val="28"/>
          <w:szCs w:val="28"/>
          <w:rtl/>
          <w:lang w:bidi="ar-IQ"/>
        </w:rPr>
        <w:t>.</w:t>
      </w:r>
    </w:p>
    <w:p w:rsidR="0069759D" w:rsidRPr="00707099" w:rsidRDefault="0069759D" w:rsidP="0069759D">
      <w:pPr>
        <w:bidi/>
        <w:jc w:val="center"/>
        <w:rPr>
          <w:rFonts w:ascii="Simplified Arabic" w:eastAsia="Calibri" w:hAnsi="Simplified Arabic" w:cs="Simplified Arabic"/>
          <w:sz w:val="16"/>
          <w:szCs w:val="16"/>
          <w:rtl/>
          <w:lang w:bidi="ar-IQ"/>
        </w:rPr>
      </w:pPr>
    </w:p>
    <w:p w:rsidR="0069759D" w:rsidRPr="000E64FF" w:rsidRDefault="0069759D" w:rsidP="0069759D">
      <w:pPr>
        <w:bidi/>
        <w:jc w:val="center"/>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جدول</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lang w:bidi="ar-IQ"/>
        </w:rPr>
        <w:t>3-4</w:t>
      </w:r>
      <w:r w:rsidRPr="000E64FF">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 بيانات درجات حرارة الهواء المحيطية مع الارتفاع.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95"/>
        <w:gridCol w:w="748"/>
        <w:gridCol w:w="600"/>
        <w:gridCol w:w="708"/>
        <w:gridCol w:w="600"/>
        <w:gridCol w:w="668"/>
        <w:gridCol w:w="600"/>
        <w:gridCol w:w="600"/>
        <w:gridCol w:w="655"/>
        <w:gridCol w:w="609"/>
        <w:gridCol w:w="600"/>
        <w:gridCol w:w="600"/>
      </w:tblGrid>
      <w:tr w:rsidR="0069759D" w:rsidRPr="000E64FF" w:rsidTr="00F708E7">
        <w:trPr>
          <w:jc w:val="center"/>
        </w:trPr>
        <w:tc>
          <w:tcPr>
            <w:tcW w:w="1095" w:type="dxa"/>
          </w:tcPr>
          <w:p w:rsidR="0069759D" w:rsidRPr="000E64FF" w:rsidRDefault="0069759D" w:rsidP="00F708E7">
            <w:pPr>
              <w:bidi/>
              <w:jc w:val="cente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Z (km)</w:t>
            </w:r>
          </w:p>
        </w:tc>
        <w:tc>
          <w:tcPr>
            <w:tcW w:w="748" w:type="dxa"/>
          </w:tcPr>
          <w:p w:rsidR="0069759D" w:rsidRPr="00265E99" w:rsidRDefault="0069759D" w:rsidP="00F708E7">
            <w:pPr>
              <w:bidi/>
              <w:jc w:val="center"/>
              <w:rPr>
                <w:rFonts w:ascii="Simplified Arabic" w:eastAsia="Calibri" w:hAnsi="Simplified Arabic" w:cs="Simplified Arabic"/>
                <w:sz w:val="28"/>
                <w:szCs w:val="28"/>
                <w:rtl/>
                <w:lang w:bidi="ar-IQ"/>
              </w:rPr>
            </w:pPr>
            <w:r w:rsidRPr="00265E99">
              <w:rPr>
                <w:rFonts w:ascii="Simplified Arabic" w:eastAsia="Calibri" w:hAnsi="Simplified Arabic" w:cs="Simplified Arabic"/>
                <w:sz w:val="28"/>
                <w:szCs w:val="28"/>
                <w:lang w:bidi="ar-IQ"/>
              </w:rPr>
              <w:t>0.01</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0.2</w:t>
            </w:r>
          </w:p>
        </w:tc>
        <w:tc>
          <w:tcPr>
            <w:tcW w:w="708"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0.4</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0.6</w:t>
            </w:r>
          </w:p>
        </w:tc>
        <w:tc>
          <w:tcPr>
            <w:tcW w:w="668"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0.8</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1.2</w:t>
            </w:r>
          </w:p>
        </w:tc>
        <w:tc>
          <w:tcPr>
            <w:tcW w:w="655"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1.5</w:t>
            </w:r>
          </w:p>
        </w:tc>
        <w:tc>
          <w:tcPr>
            <w:tcW w:w="609"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1.8</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2.0</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2.2</w:t>
            </w:r>
          </w:p>
        </w:tc>
      </w:tr>
      <w:tr w:rsidR="0069759D" w:rsidRPr="000E64FF" w:rsidTr="00F708E7">
        <w:trPr>
          <w:jc w:val="center"/>
        </w:trPr>
        <w:tc>
          <w:tcPr>
            <w:tcW w:w="1095" w:type="dxa"/>
          </w:tcPr>
          <w:p w:rsidR="0069759D" w:rsidRPr="000E64FF" w:rsidRDefault="0069759D" w:rsidP="00F708E7">
            <w:pPr>
              <w:bidi/>
              <w:jc w:val="center"/>
              <w:rPr>
                <w:rFonts w:ascii="Simplified Arabic" w:eastAsia="Calibri" w:hAnsi="Simplified Arabic" w:cs="Simplified Arabic"/>
                <w:sz w:val="28"/>
                <w:szCs w:val="28"/>
                <w:lang w:bidi="ar-IQ"/>
              </w:rPr>
            </w:pPr>
            <w:r w:rsidRPr="000E64FF">
              <w:rPr>
                <w:rFonts w:ascii="Simplified Arabic" w:eastAsia="Calibri" w:hAnsi="Simplified Arabic" w:cs="Simplified Arabic"/>
                <w:sz w:val="28"/>
                <w:szCs w:val="28"/>
                <w:lang w:bidi="ar-IQ"/>
              </w:rPr>
              <w:t>T</w:t>
            </w:r>
            <w:r>
              <w:rPr>
                <w:rFonts w:ascii="Simplified Arabic" w:eastAsia="Calibri" w:hAnsi="Simplified Arabic" w:cs="Simplified Arabic"/>
                <w:sz w:val="28"/>
                <w:szCs w:val="28"/>
                <w:lang w:bidi="ar-IQ"/>
              </w:rPr>
              <w:t xml:space="preserve"> </w:t>
            </w:r>
            <w:r w:rsidRPr="000E64FF">
              <w:rPr>
                <w:rFonts w:ascii="Simplified Arabic" w:eastAsia="Calibri" w:hAnsi="Simplified Arabic" w:cs="Simplified Arabic"/>
                <w:sz w:val="28"/>
                <w:szCs w:val="28"/>
                <w:lang w:bidi="ar-IQ"/>
              </w:rPr>
              <w:t>(</w:t>
            </w:r>
            <w:r>
              <w:rPr>
                <w:rFonts w:ascii="Simplified Arabic" w:eastAsia="Calibri" w:hAnsi="Simplified Arabic" w:cs="Simplified Arabic"/>
                <w:sz w:val="28"/>
                <w:szCs w:val="28"/>
                <w:lang w:bidi="ar-IQ"/>
              </w:rPr>
              <w:t>°C</w:t>
            </w:r>
            <w:r w:rsidRPr="000E64FF">
              <w:rPr>
                <w:rFonts w:ascii="Simplified Arabic" w:eastAsia="Calibri" w:hAnsi="Simplified Arabic" w:cs="Simplified Arabic"/>
                <w:sz w:val="28"/>
                <w:szCs w:val="28"/>
                <w:lang w:bidi="ar-IQ"/>
              </w:rPr>
              <w:t>)</w:t>
            </w:r>
          </w:p>
        </w:tc>
        <w:tc>
          <w:tcPr>
            <w:tcW w:w="748"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3.0</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3.5</w:t>
            </w:r>
          </w:p>
        </w:tc>
        <w:tc>
          <w:tcPr>
            <w:tcW w:w="708"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4.3</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3.1</w:t>
            </w:r>
          </w:p>
        </w:tc>
        <w:tc>
          <w:tcPr>
            <w:tcW w:w="668"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2.4</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2.1</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1.8</w:t>
            </w:r>
          </w:p>
        </w:tc>
        <w:tc>
          <w:tcPr>
            <w:tcW w:w="655" w:type="dxa"/>
          </w:tcPr>
          <w:p w:rsidR="0069759D" w:rsidRPr="00265E99" w:rsidRDefault="0069759D" w:rsidP="00F708E7">
            <w:pPr>
              <w:bidi/>
              <w:jc w:val="cente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1.2</w:t>
            </w:r>
          </w:p>
        </w:tc>
        <w:tc>
          <w:tcPr>
            <w:tcW w:w="609"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0.4</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p>
        </w:tc>
        <w:tc>
          <w:tcPr>
            <w:tcW w:w="600" w:type="dxa"/>
          </w:tcPr>
          <w:p w:rsidR="0069759D" w:rsidRPr="00265E99" w:rsidRDefault="0069759D" w:rsidP="00F708E7">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w:t>
            </w:r>
          </w:p>
        </w:tc>
      </w:tr>
    </w:tbl>
    <w:p w:rsidR="0069759D" w:rsidRPr="00707099" w:rsidRDefault="0069759D" w:rsidP="0069759D">
      <w:pPr>
        <w:bidi/>
        <w:rPr>
          <w:rFonts w:ascii="Simplified Arabic" w:eastAsia="Calibri" w:hAnsi="Simplified Arabic" w:cs="Simplified Arabic"/>
          <w:b/>
          <w:bCs/>
          <w:sz w:val="16"/>
          <w:szCs w:val="16"/>
          <w:u w:val="single"/>
          <w:rtl/>
          <w:lang w:bidi="ar-IQ"/>
        </w:rPr>
      </w:pPr>
    </w:p>
    <w:p w:rsidR="0069759D" w:rsidRPr="00BC38AF" w:rsidRDefault="0069759D" w:rsidP="0069759D">
      <w:pPr>
        <w:bidi/>
        <w:rPr>
          <w:rFonts w:ascii="Simplified Arabic" w:eastAsia="Calibri" w:hAnsi="Simplified Arabic" w:cs="Simplified Arabic"/>
          <w:b/>
          <w:bCs/>
          <w:sz w:val="28"/>
          <w:szCs w:val="28"/>
          <w:rtl/>
          <w:lang w:bidi="ar-IQ"/>
        </w:rPr>
      </w:pPr>
      <w:r w:rsidRPr="00BC38AF">
        <w:rPr>
          <w:rFonts w:ascii="Simplified Arabic" w:eastAsia="Calibri" w:hAnsi="Simplified Arabic" w:cs="Simplified Arabic" w:hint="cs"/>
          <w:b/>
          <w:bCs/>
          <w:sz w:val="28"/>
          <w:szCs w:val="28"/>
          <w:rtl/>
          <w:lang w:bidi="ar-IQ"/>
        </w:rPr>
        <w:t>طريقة العمل</w:t>
      </w:r>
    </w:p>
    <w:p w:rsidR="0069759D" w:rsidRPr="000E64FF" w:rsidRDefault="0069759D" w:rsidP="0069759D">
      <w:pPr>
        <w:bidi/>
        <w:jc w:val="both"/>
        <w:rPr>
          <w:rFonts w:ascii="Simplified Arabic" w:eastAsia="Calibri" w:hAnsi="Simplified Arabic" w:cs="Simplified Arabic"/>
          <w:sz w:val="28"/>
          <w:szCs w:val="28"/>
          <w:rtl/>
          <w:lang w:bidi="ar-IQ"/>
        </w:rPr>
      </w:pPr>
      <w:r w:rsidRPr="000E64FF">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ثبت قيم جهاز الراديوسوند اي قيم درجات الحرارة وفقا للارتفاعات المناظرة لهم على منحني </w:t>
      </w:r>
      <w:r w:rsidRPr="000E64FF">
        <w:rPr>
          <w:rFonts w:ascii="Simplified Arabic" w:eastAsia="Calibri" w:hAnsi="Simplified Arabic" w:cs="Simplified Arabic"/>
          <w:sz w:val="28"/>
          <w:szCs w:val="28"/>
          <w:lang w:bidi="ar-IQ"/>
        </w:rPr>
        <w:t>T-</w:t>
      </w:r>
      <m:oMath>
        <m:r>
          <w:rPr>
            <w:rFonts w:ascii="Cambria Math" w:eastAsia="Calibri" w:hAnsi="Cambria Math" w:cs="Cambria Math" w:hint="cs"/>
            <w:sz w:val="28"/>
            <w:szCs w:val="28"/>
            <w:rtl/>
            <w:lang w:bidi="ar-IQ"/>
          </w:rPr>
          <m:t>∅</m:t>
        </m:r>
      </m:oMath>
      <w:r w:rsidRPr="000E64FF">
        <w:rPr>
          <w:rFonts w:ascii="Simplified Arabic" w:eastAsia="Calibri" w:hAnsi="Simplified Arabic" w:cs="Simplified Arabic" w:hint="cs"/>
          <w:sz w:val="28"/>
          <w:szCs w:val="28"/>
          <w:rtl/>
          <w:lang w:bidi="ar-IQ"/>
        </w:rPr>
        <w:t xml:space="preserve"> مؤشرا</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بنقاط غامقة لجميع النقاط.  </w:t>
      </w:r>
    </w:p>
    <w:p w:rsidR="0069759D" w:rsidRPr="000E64FF" w:rsidRDefault="0069759D" w:rsidP="0069759D">
      <w:pPr>
        <w:bidi/>
        <w:jc w:val="both"/>
        <w:rPr>
          <w:rFonts w:ascii="Simplified Arabic" w:eastAsia="Calibri" w:hAnsi="Simplified Arabic" w:cs="Simplified Arabic"/>
          <w:sz w:val="28"/>
          <w:szCs w:val="28"/>
          <w:rtl/>
          <w:lang w:bidi="ar-IQ"/>
        </w:rPr>
      </w:pPr>
      <w:r w:rsidRPr="000E64FF">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صل</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بين القيم بخطوط متصلة وبذلك تحصل على منحني درجة الحرارة البيئية. </w:t>
      </w:r>
    </w:p>
    <w:p w:rsidR="0069759D" w:rsidRPr="000E64FF" w:rsidRDefault="0069759D" w:rsidP="0069759D">
      <w:pPr>
        <w:bidi/>
        <w:jc w:val="both"/>
        <w:rPr>
          <w:rFonts w:ascii="Simplified Arabic" w:eastAsia="Calibri" w:hAnsi="Simplified Arabic" w:cs="Simplified Arabic"/>
          <w:sz w:val="28"/>
          <w:szCs w:val="28"/>
          <w:rtl/>
          <w:lang w:bidi="ar-IQ"/>
        </w:rPr>
      </w:pPr>
      <w:r w:rsidRPr="000E64FF">
        <w:rPr>
          <w:rFonts w:ascii="Simplified Arabic" w:eastAsia="Calibri" w:hAnsi="Simplified Arabic" w:cs="Simplified Arabic"/>
          <w:sz w:val="28"/>
          <w:szCs w:val="28"/>
          <w:lang w:bidi="ar-IQ"/>
        </w:rPr>
        <w:lastRenderedPageBreak/>
        <w:t>3</w:t>
      </w:r>
      <w:r>
        <w:rPr>
          <w:rFonts w:ascii="Simplified Arabic" w:eastAsia="Calibri" w:hAnsi="Simplified Arabic" w:cs="Simplified Arabic" w:hint="cs"/>
          <w:sz w:val="28"/>
          <w:szCs w:val="28"/>
          <w:rtl/>
          <w:lang w:bidi="ar-IQ"/>
        </w:rPr>
        <w:t xml:space="preserve">. </w:t>
      </w:r>
      <w:r w:rsidRPr="000E64FF">
        <w:rPr>
          <w:rFonts w:ascii="Simplified Arabic" w:eastAsia="Calibri" w:hAnsi="Simplified Arabic" w:cs="Simplified Arabic" w:hint="cs"/>
          <w:sz w:val="28"/>
          <w:szCs w:val="28"/>
          <w:rtl/>
          <w:lang w:bidi="ar-IQ"/>
        </w:rPr>
        <w:t xml:space="preserve">على محور السينات الذي هو محور درجات الحرارة ومن ارتفاع </w:t>
      </w:r>
      <w:r>
        <w:rPr>
          <w:rFonts w:ascii="Simplified Arabic" w:eastAsia="Calibri" w:hAnsi="Simplified Arabic" w:cs="Simplified Arabic" w:hint="cs"/>
          <w:sz w:val="28"/>
          <w:szCs w:val="28"/>
          <w:rtl/>
          <w:lang w:bidi="ar-IQ"/>
        </w:rPr>
        <w:t xml:space="preserve">الصفر ثبت قيم درجات الحرارة حسب </w:t>
      </w:r>
      <w:r w:rsidRPr="000E64FF">
        <w:rPr>
          <w:rFonts w:ascii="Simplified Arabic" w:eastAsia="Calibri" w:hAnsi="Simplified Arabic" w:cs="Simplified Arabic" w:hint="cs"/>
          <w:sz w:val="28"/>
          <w:szCs w:val="28"/>
          <w:rtl/>
          <w:lang w:bidi="ar-IQ"/>
        </w:rPr>
        <w:t>الاوقات.</w:t>
      </w:r>
    </w:p>
    <w:p w:rsidR="0069759D" w:rsidRPr="000E64FF" w:rsidRDefault="0069759D" w:rsidP="0069759D">
      <w:pPr>
        <w:bidi/>
        <w:spacing w:after="0"/>
        <w:jc w:val="both"/>
        <w:rPr>
          <w:rFonts w:ascii="Simplified Arabic" w:eastAsia="Times New Roman" w:hAnsi="Simplified Arabic" w:cs="Simplified Arabic"/>
          <w:sz w:val="28"/>
          <w:szCs w:val="28"/>
          <w:rtl/>
          <w:lang w:bidi="ar-IQ"/>
        </w:rPr>
      </w:pPr>
      <w:r w:rsidRPr="000E64FF">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r w:rsidRPr="000E64FF">
        <w:rPr>
          <w:rFonts w:ascii="Simplified Arabic" w:eastAsia="Times New Roman" w:hAnsi="Simplified Arabic" w:cs="Simplified Arabic" w:hint="cs"/>
          <w:sz w:val="28"/>
          <w:szCs w:val="28"/>
          <w:rtl/>
          <w:lang w:bidi="ar-IQ"/>
        </w:rPr>
        <w:t xml:space="preserve"> من قيمة كل درجة الحرارة السطحية اصعد مع خط الاديبات الجافة (معدل الانحدار الاديباتيكي الجاف)</w:t>
      </w:r>
      <w:r>
        <w:rPr>
          <w:rFonts w:ascii="Simplified Arabic" w:eastAsia="Times New Roman" w:hAnsi="Simplified Arabic" w:cs="Simplified Arabic" w:hint="cs"/>
          <w:sz w:val="28"/>
          <w:szCs w:val="28"/>
          <w:rtl/>
          <w:lang w:bidi="ar-IQ"/>
        </w:rPr>
        <w:t xml:space="preserve"> </w:t>
      </w:r>
      <w:r w:rsidRPr="000E64FF">
        <w:rPr>
          <w:rFonts w:ascii="Simplified Arabic" w:eastAsia="Times New Roman" w:hAnsi="Simplified Arabic" w:cs="Simplified Arabic" w:hint="cs"/>
          <w:sz w:val="28"/>
          <w:szCs w:val="28"/>
          <w:rtl/>
          <w:lang w:bidi="ar-IQ"/>
        </w:rPr>
        <w:t>الى ان يقطع منحني درجة الحرارة البيئي.</w:t>
      </w:r>
    </w:p>
    <w:p w:rsidR="0069759D" w:rsidRPr="000E64FF" w:rsidRDefault="0069759D" w:rsidP="0069759D">
      <w:pPr>
        <w:bidi/>
        <w:spacing w:after="0"/>
        <w:jc w:val="both"/>
        <w:rPr>
          <w:rFonts w:ascii="Simplified Arabic" w:eastAsia="Times New Roman" w:hAnsi="Simplified Arabic" w:cs="Simplified Arabic"/>
          <w:sz w:val="28"/>
          <w:szCs w:val="28"/>
          <w:rtl/>
          <w:lang w:bidi="ar-IQ"/>
        </w:rPr>
      </w:pPr>
      <w:r w:rsidRPr="000E64FF">
        <w:rPr>
          <w:rFonts w:ascii="Simplified Arabic" w:eastAsia="Times New Roman" w:hAnsi="Simplified Arabic" w:cs="Simplified Arabic"/>
          <w:sz w:val="28"/>
          <w:szCs w:val="28"/>
          <w:lang w:bidi="ar-IQ"/>
        </w:rPr>
        <w:t>5</w:t>
      </w:r>
      <w:r>
        <w:rPr>
          <w:rFonts w:ascii="Simplified Arabic" w:eastAsia="Times New Roman" w:hAnsi="Simplified Arabic" w:cs="Simplified Arabic" w:hint="cs"/>
          <w:sz w:val="28"/>
          <w:szCs w:val="28"/>
          <w:rtl/>
          <w:lang w:bidi="ar-IQ"/>
        </w:rPr>
        <w:t xml:space="preserve">. </w:t>
      </w:r>
      <w:r w:rsidRPr="000E64FF">
        <w:rPr>
          <w:rFonts w:ascii="Simplified Arabic" w:eastAsia="Times New Roman" w:hAnsi="Simplified Arabic" w:cs="Simplified Arabic" w:hint="cs"/>
          <w:sz w:val="28"/>
          <w:szCs w:val="28"/>
          <w:rtl/>
          <w:lang w:bidi="ar-IQ"/>
        </w:rPr>
        <w:t>من نقطة التقاطع تحرك نحو المحور الصادي (محور الارتفاع) افقيا</w:t>
      </w:r>
      <w:r>
        <w:rPr>
          <w:rFonts w:ascii="Simplified Arabic" w:eastAsia="Times New Roman" w:hAnsi="Simplified Arabic" w:cs="Simplified Arabic" w:hint="cs"/>
          <w:sz w:val="28"/>
          <w:szCs w:val="28"/>
          <w:rtl/>
          <w:lang w:bidi="ar-IQ"/>
        </w:rPr>
        <w:t>ً</w:t>
      </w:r>
      <w:r w:rsidRPr="000E64FF">
        <w:rPr>
          <w:rFonts w:ascii="Simplified Arabic" w:eastAsia="Times New Roman" w:hAnsi="Simplified Arabic" w:cs="Simplified Arabic" w:hint="cs"/>
          <w:sz w:val="28"/>
          <w:szCs w:val="28"/>
          <w:rtl/>
          <w:lang w:bidi="ar-IQ"/>
        </w:rPr>
        <w:t xml:space="preserve"> الى ان يقطع المحور وحدد قيمة الارتفاع الذي يمثل ارتفاع الخلط (ارتفاع الطبقة المحاددة)، </w:t>
      </w:r>
      <w:r w:rsidRPr="000E64FF">
        <w:rPr>
          <w:rFonts w:ascii="Simplified Arabic" w:eastAsia="Times New Roman" w:hAnsi="Simplified Arabic" w:cs="Simplified Arabic"/>
          <w:sz w:val="28"/>
          <w:szCs w:val="28"/>
          <w:lang w:bidi="ar-IQ"/>
        </w:rPr>
        <w:t>H</w:t>
      </w:r>
      <w:r w:rsidRPr="000E64FF">
        <w:rPr>
          <w:rFonts w:ascii="Simplified Arabic" w:eastAsia="Times New Roman" w:hAnsi="Simplified Arabic" w:cs="Simplified Arabic"/>
          <w:sz w:val="28"/>
          <w:szCs w:val="28"/>
          <w:vertAlign w:val="subscript"/>
          <w:lang w:bidi="ar-IQ"/>
        </w:rPr>
        <w:t>m</w:t>
      </w:r>
      <w:r w:rsidRPr="000E64FF">
        <w:rPr>
          <w:rFonts w:ascii="Simplified Arabic" w:eastAsia="Times New Roman" w:hAnsi="Simplified Arabic" w:cs="Simplified Arabic" w:hint="cs"/>
          <w:sz w:val="28"/>
          <w:szCs w:val="28"/>
          <w:rtl/>
          <w:lang w:bidi="ar-IQ"/>
        </w:rPr>
        <w:t>.</w:t>
      </w:r>
    </w:p>
    <w:p w:rsidR="0069759D" w:rsidRDefault="0069759D" w:rsidP="0069759D">
      <w:pPr>
        <w:bidi/>
        <w:spacing w:after="0"/>
        <w:jc w:val="both"/>
        <w:rPr>
          <w:rFonts w:ascii="Simplified Arabic" w:eastAsia="Times New Roman" w:hAnsi="Simplified Arabic" w:cs="Simplified Arabic"/>
          <w:sz w:val="28"/>
          <w:szCs w:val="28"/>
          <w:rtl/>
          <w:lang w:bidi="ar-IQ"/>
        </w:rPr>
      </w:pPr>
      <w:r w:rsidRPr="000E64FF">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lang w:bidi="ar-IQ"/>
        </w:rPr>
        <w:t>.</w:t>
      </w:r>
      <w:r w:rsidRPr="000E64FF">
        <w:rPr>
          <w:rFonts w:ascii="Simplified Arabic" w:eastAsia="Times New Roman" w:hAnsi="Simplified Arabic" w:cs="Simplified Arabic" w:hint="cs"/>
          <w:sz w:val="28"/>
          <w:szCs w:val="28"/>
          <w:rtl/>
          <w:lang w:bidi="ar-IQ"/>
        </w:rPr>
        <w:t xml:space="preserve"> سج</w:t>
      </w:r>
      <w:r>
        <w:rPr>
          <w:rFonts w:ascii="Simplified Arabic" w:eastAsia="Times New Roman" w:hAnsi="Simplified Arabic" w:cs="Simplified Arabic" w:hint="cs"/>
          <w:sz w:val="28"/>
          <w:szCs w:val="28"/>
          <w:rtl/>
          <w:lang w:bidi="ar-IQ"/>
        </w:rPr>
        <w:t>ّ</w:t>
      </w:r>
      <w:r w:rsidRPr="000E64FF">
        <w:rPr>
          <w:rFonts w:ascii="Simplified Arabic" w:eastAsia="Times New Roman" w:hAnsi="Simplified Arabic" w:cs="Simplified Arabic" w:hint="cs"/>
          <w:sz w:val="28"/>
          <w:szCs w:val="28"/>
          <w:rtl/>
          <w:lang w:bidi="ar-IQ"/>
        </w:rPr>
        <w:t xml:space="preserve">ل قيم ارتفاع الخلط في </w:t>
      </w:r>
      <w:r>
        <w:rPr>
          <w:rFonts w:ascii="Simplified Arabic" w:eastAsia="Times New Roman" w:hAnsi="Simplified Arabic" w:cs="Simplified Arabic" w:hint="cs"/>
          <w:sz w:val="28"/>
          <w:szCs w:val="28"/>
          <w:rtl/>
          <w:lang w:bidi="ar-IQ"/>
        </w:rPr>
        <w:t>ال</w:t>
      </w:r>
      <w:r w:rsidRPr="000E64FF">
        <w:rPr>
          <w:rFonts w:ascii="Simplified Arabic" w:eastAsia="Times New Roman" w:hAnsi="Simplified Arabic" w:cs="Simplified Arabic" w:hint="cs"/>
          <w:sz w:val="28"/>
          <w:szCs w:val="28"/>
          <w:rtl/>
          <w:lang w:bidi="ar-IQ"/>
        </w:rPr>
        <w:t>جدول</w:t>
      </w:r>
      <w:r>
        <w:rPr>
          <w:rFonts w:ascii="Simplified Arabic" w:eastAsia="Times New Roman" w:hAnsi="Simplified Arabic" w:cs="Simplified Arabic" w:hint="cs"/>
          <w:sz w:val="28"/>
          <w:szCs w:val="28"/>
          <w:rtl/>
          <w:lang w:bidi="ar-IQ"/>
        </w:rPr>
        <w:t xml:space="preserve"> ادناه</w:t>
      </w:r>
      <w:r w:rsidRPr="000E64FF">
        <w:rPr>
          <w:rFonts w:ascii="Simplified Arabic" w:eastAsia="Times New Roman" w:hAnsi="Simplified Arabic" w:cs="Simplified Arabic" w:hint="cs"/>
          <w:sz w:val="28"/>
          <w:szCs w:val="28"/>
          <w:rtl/>
          <w:lang w:bidi="ar-IQ"/>
        </w:rPr>
        <w:t>.</w:t>
      </w:r>
    </w:p>
    <w:p w:rsidR="0069759D" w:rsidRPr="00E50540" w:rsidRDefault="0069759D" w:rsidP="0069759D">
      <w:pPr>
        <w:bidi/>
        <w:spacing w:after="0"/>
        <w:jc w:val="both"/>
        <w:rPr>
          <w:rFonts w:ascii="Simplified Arabic" w:eastAsia="Times New Roman" w:hAnsi="Simplified Arabic" w:cs="Simplified Arabic"/>
          <w:sz w:val="16"/>
          <w:szCs w:val="16"/>
          <w:rtl/>
          <w:lang w:bidi="ar-IQ"/>
        </w:rPr>
      </w:pPr>
    </w:p>
    <w:tbl>
      <w:tblPr>
        <w:bidiVisual/>
        <w:tblW w:w="0" w:type="auto"/>
        <w:jc w:val="center"/>
        <w:tblCellMar>
          <w:left w:w="10" w:type="dxa"/>
          <w:right w:w="10" w:type="dxa"/>
        </w:tblCellMar>
        <w:tblLook w:val="04A0" w:firstRow="1" w:lastRow="0" w:firstColumn="1" w:lastColumn="0" w:noHBand="0" w:noVBand="1"/>
      </w:tblPr>
      <w:tblGrid>
        <w:gridCol w:w="1499"/>
        <w:gridCol w:w="1536"/>
        <w:gridCol w:w="1560"/>
        <w:gridCol w:w="1701"/>
        <w:gridCol w:w="1706"/>
      </w:tblGrid>
      <w:tr w:rsidR="0069759D" w:rsidRPr="002C3F68" w:rsidTr="004A5379">
        <w:trPr>
          <w:jc w:val="center"/>
        </w:trPr>
        <w:tc>
          <w:tcPr>
            <w:tcW w:w="1499" w:type="dxa"/>
          </w:tcPr>
          <w:p w:rsidR="0069759D" w:rsidRPr="002C3F68" w:rsidRDefault="0069759D" w:rsidP="00F708E7">
            <w:pPr>
              <w:bidi/>
              <w:spacing w:after="0"/>
              <w:rPr>
                <w:rFonts w:ascii="Simplified Arabic" w:eastAsia="Calibri" w:hAnsi="Simplified Arabic" w:cs="Simplified Arabic"/>
                <w:sz w:val="28"/>
                <w:szCs w:val="28"/>
                <w:rtl/>
                <w:lang w:bidi="ar-IQ"/>
              </w:rPr>
            </w:pPr>
            <w:r w:rsidRPr="002C3F68">
              <w:rPr>
                <w:rFonts w:ascii="Simplified Arabic" w:eastAsia="Calibri" w:hAnsi="Simplified Arabic" w:cs="Simplified Arabic" w:hint="cs"/>
                <w:sz w:val="28"/>
                <w:szCs w:val="28"/>
                <w:rtl/>
                <w:lang w:bidi="ar-IQ"/>
              </w:rPr>
              <w:t>الاوقات (</w:t>
            </w:r>
            <w:r w:rsidRPr="002C3F68">
              <w:rPr>
                <w:rFonts w:ascii="Simplified Arabic" w:eastAsia="Calibri" w:hAnsi="Simplified Arabic" w:cs="Simplified Arabic"/>
                <w:sz w:val="28"/>
                <w:szCs w:val="28"/>
                <w:lang w:bidi="ar-IQ"/>
              </w:rPr>
              <w:t>GMT</w:t>
            </w:r>
            <w:r w:rsidRPr="002C3F68">
              <w:rPr>
                <w:rFonts w:ascii="Simplified Arabic" w:eastAsia="Calibri" w:hAnsi="Simplified Arabic" w:cs="Simplified Arabic" w:hint="cs"/>
                <w:sz w:val="28"/>
                <w:szCs w:val="28"/>
                <w:rtl/>
                <w:lang w:bidi="ar-IQ"/>
              </w:rPr>
              <w:t>)</w:t>
            </w:r>
          </w:p>
        </w:tc>
        <w:tc>
          <w:tcPr>
            <w:tcW w:w="1536" w:type="dxa"/>
          </w:tcPr>
          <w:p w:rsidR="0069759D" w:rsidRPr="002C3F68" w:rsidRDefault="0069759D" w:rsidP="00F708E7">
            <w:pPr>
              <w:bidi/>
              <w:spacing w:after="0"/>
              <w:jc w:val="center"/>
              <w:rPr>
                <w:rFonts w:ascii="Simplified Arabic" w:eastAsia="Calibri" w:hAnsi="Simplified Arabic" w:cs="Simplified Arabic"/>
                <w:sz w:val="28"/>
                <w:szCs w:val="28"/>
                <w:rtl/>
                <w:lang w:bidi="ar-IQ"/>
              </w:rPr>
            </w:pPr>
            <w:r w:rsidRPr="002C3F68">
              <w:rPr>
                <w:rFonts w:ascii="Simplified Arabic" w:eastAsia="Calibri" w:hAnsi="Simplified Arabic" w:cs="Simplified Arabic"/>
                <w:sz w:val="28"/>
                <w:szCs w:val="28"/>
                <w:lang w:bidi="ar-IQ"/>
              </w:rPr>
              <w:t>00</w:t>
            </w:r>
          </w:p>
        </w:tc>
        <w:tc>
          <w:tcPr>
            <w:tcW w:w="1560" w:type="dxa"/>
          </w:tcPr>
          <w:p w:rsidR="0069759D" w:rsidRPr="002C3F68" w:rsidRDefault="0069759D" w:rsidP="00F708E7">
            <w:pPr>
              <w:bidi/>
              <w:spacing w:after="0"/>
              <w:jc w:val="center"/>
              <w:rPr>
                <w:rFonts w:ascii="Simplified Arabic" w:eastAsia="Calibri" w:hAnsi="Simplified Arabic" w:cs="Simplified Arabic"/>
                <w:sz w:val="28"/>
                <w:szCs w:val="28"/>
                <w:lang w:bidi="ar-IQ"/>
              </w:rPr>
            </w:pPr>
            <w:r w:rsidRPr="002C3F68">
              <w:rPr>
                <w:rFonts w:ascii="Simplified Arabic" w:eastAsia="Calibri" w:hAnsi="Simplified Arabic" w:cs="Simplified Arabic"/>
                <w:sz w:val="28"/>
                <w:szCs w:val="28"/>
                <w:lang w:bidi="ar-IQ"/>
              </w:rPr>
              <w:t>12</w:t>
            </w:r>
          </w:p>
        </w:tc>
        <w:tc>
          <w:tcPr>
            <w:tcW w:w="1701" w:type="dxa"/>
          </w:tcPr>
          <w:p w:rsidR="0069759D" w:rsidRPr="002C3F68" w:rsidRDefault="0069759D" w:rsidP="00F708E7">
            <w:pPr>
              <w:bidi/>
              <w:spacing w:after="0"/>
              <w:jc w:val="center"/>
              <w:rPr>
                <w:rFonts w:ascii="Simplified Arabic" w:eastAsia="Calibri" w:hAnsi="Simplified Arabic" w:cs="Simplified Arabic"/>
                <w:sz w:val="28"/>
                <w:szCs w:val="28"/>
                <w:rtl/>
                <w:lang w:bidi="ar-IQ"/>
              </w:rPr>
            </w:pPr>
            <w:r w:rsidRPr="002C3F68">
              <w:rPr>
                <w:rFonts w:ascii="Simplified Arabic" w:eastAsia="Calibri" w:hAnsi="Simplified Arabic" w:cs="Simplified Arabic"/>
                <w:sz w:val="28"/>
                <w:szCs w:val="28"/>
                <w:lang w:bidi="ar-IQ"/>
              </w:rPr>
              <w:t>18</w:t>
            </w:r>
          </w:p>
        </w:tc>
        <w:tc>
          <w:tcPr>
            <w:tcW w:w="1706" w:type="dxa"/>
          </w:tcPr>
          <w:p w:rsidR="0069759D" w:rsidRPr="002C3F68" w:rsidRDefault="0069759D" w:rsidP="00F708E7">
            <w:pPr>
              <w:bidi/>
              <w:spacing w:after="0"/>
              <w:jc w:val="center"/>
              <w:rPr>
                <w:rFonts w:ascii="Simplified Arabic" w:eastAsia="Calibri" w:hAnsi="Simplified Arabic" w:cs="Simplified Arabic"/>
                <w:sz w:val="28"/>
                <w:szCs w:val="28"/>
                <w:rtl/>
                <w:lang w:bidi="ar-IQ"/>
              </w:rPr>
            </w:pPr>
            <w:r w:rsidRPr="002C3F68">
              <w:rPr>
                <w:rFonts w:ascii="Simplified Arabic" w:eastAsia="Calibri" w:hAnsi="Simplified Arabic" w:cs="Simplified Arabic"/>
                <w:sz w:val="28"/>
                <w:szCs w:val="28"/>
                <w:lang w:bidi="ar-IQ"/>
              </w:rPr>
              <w:t>00</w:t>
            </w:r>
          </w:p>
        </w:tc>
      </w:tr>
      <w:tr w:rsidR="0069759D" w:rsidRPr="002C3F68" w:rsidTr="004A5379">
        <w:trPr>
          <w:jc w:val="center"/>
        </w:trPr>
        <w:tc>
          <w:tcPr>
            <w:tcW w:w="1499" w:type="dxa"/>
          </w:tcPr>
          <w:p w:rsidR="0069759D" w:rsidRPr="002C3F68" w:rsidRDefault="0069759D" w:rsidP="00F708E7">
            <w:pPr>
              <w:bidi/>
              <w:spacing w:after="0"/>
              <w:rPr>
                <w:rFonts w:ascii="Simplified Arabic" w:eastAsia="Calibri" w:hAnsi="Simplified Arabic" w:cs="Simplified Arabic"/>
                <w:sz w:val="28"/>
                <w:szCs w:val="28"/>
                <w:rtl/>
                <w:lang w:bidi="ar-IQ"/>
              </w:rPr>
            </w:pPr>
            <w:r w:rsidRPr="002C3F68">
              <w:rPr>
                <w:rFonts w:ascii="Simplified Arabic" w:eastAsia="Calibri" w:hAnsi="Simplified Arabic" w:cs="Simplified Arabic"/>
                <w:sz w:val="28"/>
                <w:szCs w:val="28"/>
                <w:lang w:bidi="ar-IQ"/>
              </w:rPr>
              <w:t>T (</w:t>
            </w:r>
            <w:r>
              <w:rPr>
                <w:rFonts w:ascii="Simplified Arabic" w:eastAsia="Calibri" w:hAnsi="Simplified Arabic" w:cs="Simplified Arabic"/>
                <w:sz w:val="28"/>
                <w:szCs w:val="28"/>
                <w:lang w:bidi="ar-IQ"/>
              </w:rPr>
              <w:t>°</w:t>
            </w:r>
            <w:r w:rsidRPr="002C3F68">
              <w:rPr>
                <w:rFonts w:ascii="Simplified Arabic" w:eastAsia="Calibri" w:hAnsi="Simplified Arabic" w:cs="Simplified Arabic"/>
                <w:sz w:val="28"/>
                <w:szCs w:val="28"/>
                <w:lang w:bidi="ar-IQ"/>
              </w:rPr>
              <w:t>C)</w:t>
            </w:r>
          </w:p>
        </w:tc>
        <w:tc>
          <w:tcPr>
            <w:tcW w:w="1536" w:type="dxa"/>
          </w:tcPr>
          <w:p w:rsidR="0069759D" w:rsidRPr="00C74DE2" w:rsidRDefault="0069759D" w:rsidP="00F708E7">
            <w:pPr>
              <w:bidi/>
              <w:spacing w:after="0"/>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6</w:t>
            </w:r>
          </w:p>
        </w:tc>
        <w:tc>
          <w:tcPr>
            <w:tcW w:w="1560" w:type="dxa"/>
          </w:tcPr>
          <w:p w:rsidR="0069759D" w:rsidRPr="00C74DE2" w:rsidRDefault="0069759D" w:rsidP="00F708E7">
            <w:pPr>
              <w:bidi/>
              <w:spacing w:after="0"/>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25</w:t>
            </w:r>
          </w:p>
        </w:tc>
        <w:tc>
          <w:tcPr>
            <w:tcW w:w="1701" w:type="dxa"/>
          </w:tcPr>
          <w:p w:rsidR="0069759D" w:rsidRPr="00C74DE2" w:rsidRDefault="0069759D" w:rsidP="00F708E7">
            <w:pPr>
              <w:bidi/>
              <w:spacing w:after="0"/>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18</w:t>
            </w:r>
          </w:p>
        </w:tc>
        <w:tc>
          <w:tcPr>
            <w:tcW w:w="1706" w:type="dxa"/>
          </w:tcPr>
          <w:p w:rsidR="0069759D" w:rsidRPr="00C74DE2" w:rsidRDefault="0069759D" w:rsidP="00F708E7">
            <w:pPr>
              <w:bidi/>
              <w:spacing w:after="0"/>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5</w:t>
            </w:r>
          </w:p>
        </w:tc>
      </w:tr>
      <w:tr w:rsidR="0069759D" w:rsidRPr="002C3F68" w:rsidTr="004A5379">
        <w:trPr>
          <w:jc w:val="center"/>
        </w:trPr>
        <w:tc>
          <w:tcPr>
            <w:tcW w:w="1499" w:type="dxa"/>
          </w:tcPr>
          <w:p w:rsidR="0069759D" w:rsidRPr="002C3F68" w:rsidRDefault="0069759D" w:rsidP="00F708E7">
            <w:pPr>
              <w:bidi/>
              <w:spacing w:after="0"/>
              <w:rPr>
                <w:rFonts w:ascii="Simplified Arabic" w:eastAsia="Calibri" w:hAnsi="Simplified Arabic" w:cs="Simplified Arabic"/>
                <w:sz w:val="28"/>
                <w:szCs w:val="28"/>
                <w:rtl/>
                <w:lang w:bidi="ar-IQ"/>
              </w:rPr>
            </w:pPr>
            <w:r w:rsidRPr="002C3F68">
              <w:rPr>
                <w:rFonts w:ascii="Simplified Arabic" w:eastAsia="Calibri" w:hAnsi="Simplified Arabic" w:cs="Simplified Arabic"/>
                <w:sz w:val="28"/>
                <w:szCs w:val="28"/>
                <w:lang w:bidi="ar-IQ"/>
              </w:rPr>
              <w:t>H</w:t>
            </w:r>
            <w:r w:rsidRPr="002C3F68">
              <w:rPr>
                <w:rFonts w:ascii="Simplified Arabic" w:eastAsia="Calibri" w:hAnsi="Simplified Arabic" w:cs="Simplified Arabic"/>
                <w:sz w:val="28"/>
                <w:szCs w:val="28"/>
                <w:vertAlign w:val="subscript"/>
                <w:lang w:bidi="ar-IQ"/>
              </w:rPr>
              <w:t xml:space="preserve">m </w:t>
            </w:r>
            <w:r w:rsidRPr="002C3F68">
              <w:rPr>
                <w:rFonts w:ascii="Simplified Arabic" w:eastAsia="Calibri" w:hAnsi="Simplified Arabic" w:cs="Simplified Arabic"/>
                <w:sz w:val="28"/>
                <w:szCs w:val="28"/>
                <w:lang w:bidi="ar-IQ"/>
              </w:rPr>
              <w:t>(m)</w:t>
            </w:r>
          </w:p>
        </w:tc>
        <w:tc>
          <w:tcPr>
            <w:tcW w:w="1536" w:type="dxa"/>
          </w:tcPr>
          <w:p w:rsidR="0069759D" w:rsidRPr="002C3F68" w:rsidRDefault="0069759D" w:rsidP="00F708E7">
            <w:pPr>
              <w:bidi/>
              <w:spacing w:after="0"/>
              <w:jc w:val="center"/>
              <w:rPr>
                <w:rFonts w:ascii="Simplified Arabic" w:eastAsia="Calibri" w:hAnsi="Simplified Arabic" w:cs="Simplified Arabic"/>
                <w:sz w:val="28"/>
                <w:szCs w:val="28"/>
                <w:u w:val="single"/>
                <w:rtl/>
                <w:lang w:bidi="ar-IQ"/>
              </w:rPr>
            </w:pPr>
          </w:p>
        </w:tc>
        <w:tc>
          <w:tcPr>
            <w:tcW w:w="1560" w:type="dxa"/>
          </w:tcPr>
          <w:p w:rsidR="0069759D" w:rsidRPr="002C3F68" w:rsidRDefault="0069759D" w:rsidP="00F708E7">
            <w:pPr>
              <w:bidi/>
              <w:spacing w:after="0"/>
              <w:jc w:val="center"/>
              <w:rPr>
                <w:rFonts w:ascii="Simplified Arabic" w:eastAsia="Calibri" w:hAnsi="Simplified Arabic" w:cs="Simplified Arabic"/>
                <w:sz w:val="28"/>
                <w:szCs w:val="28"/>
                <w:u w:val="single"/>
                <w:rtl/>
                <w:lang w:bidi="ar-IQ"/>
              </w:rPr>
            </w:pPr>
          </w:p>
        </w:tc>
        <w:tc>
          <w:tcPr>
            <w:tcW w:w="1701" w:type="dxa"/>
          </w:tcPr>
          <w:p w:rsidR="0069759D" w:rsidRPr="002C3F68" w:rsidRDefault="0069759D" w:rsidP="00F708E7">
            <w:pPr>
              <w:bidi/>
              <w:spacing w:after="0"/>
              <w:jc w:val="center"/>
              <w:rPr>
                <w:rFonts w:ascii="Simplified Arabic" w:eastAsia="Calibri" w:hAnsi="Simplified Arabic" w:cs="Simplified Arabic"/>
                <w:sz w:val="28"/>
                <w:szCs w:val="28"/>
                <w:u w:val="single"/>
                <w:rtl/>
                <w:lang w:bidi="ar-IQ"/>
              </w:rPr>
            </w:pPr>
          </w:p>
        </w:tc>
        <w:tc>
          <w:tcPr>
            <w:tcW w:w="1706" w:type="dxa"/>
          </w:tcPr>
          <w:p w:rsidR="0069759D" w:rsidRPr="002C3F68" w:rsidRDefault="0069759D" w:rsidP="00F708E7">
            <w:pPr>
              <w:bidi/>
              <w:spacing w:after="0"/>
              <w:jc w:val="center"/>
              <w:rPr>
                <w:rFonts w:ascii="Simplified Arabic" w:eastAsia="Calibri" w:hAnsi="Simplified Arabic" w:cs="Simplified Arabic"/>
                <w:sz w:val="28"/>
                <w:szCs w:val="28"/>
                <w:u w:val="single"/>
                <w:rtl/>
                <w:lang w:bidi="ar-IQ"/>
              </w:rPr>
            </w:pPr>
          </w:p>
        </w:tc>
      </w:tr>
    </w:tbl>
    <w:p w:rsidR="0069759D" w:rsidRPr="00E50540" w:rsidRDefault="0069759D" w:rsidP="0069759D">
      <w:pPr>
        <w:bidi/>
        <w:spacing w:after="0"/>
        <w:jc w:val="both"/>
        <w:rPr>
          <w:rFonts w:ascii="Simplified Arabic" w:eastAsia="Times New Roman" w:hAnsi="Simplified Arabic" w:cs="Simplified Arabic"/>
          <w:sz w:val="16"/>
          <w:szCs w:val="16"/>
          <w:rtl/>
          <w:lang w:bidi="ar-IQ"/>
        </w:rPr>
      </w:pPr>
    </w:p>
    <w:p w:rsidR="0069759D" w:rsidRPr="00914B69" w:rsidRDefault="0069759D" w:rsidP="0069759D">
      <w:pPr>
        <w:bidi/>
        <w:spacing w:after="0"/>
        <w:jc w:val="both"/>
        <w:rPr>
          <w:rFonts w:ascii="Simplified Arabic" w:eastAsia="Times New Roman" w:hAnsi="Simplified Arabic" w:cs="Simplified Arabic"/>
          <w:sz w:val="28"/>
          <w:szCs w:val="28"/>
          <w:rtl/>
          <w:lang w:bidi="ar-IQ"/>
        </w:rPr>
      </w:pPr>
      <w:r w:rsidRPr="000E64FF">
        <w:rPr>
          <w:rFonts w:ascii="Simplified Arabic" w:eastAsia="Times New Roman" w:hAnsi="Simplified Arabic" w:cs="Simplified Arabic"/>
          <w:sz w:val="28"/>
          <w:szCs w:val="28"/>
          <w:lang w:bidi="ar-IQ"/>
        </w:rPr>
        <w:t>7</w:t>
      </w:r>
      <w:r>
        <w:rPr>
          <w:rFonts w:ascii="Simplified Arabic" w:eastAsia="Times New Roman" w:hAnsi="Simplified Arabic" w:cs="Simplified Arabic" w:hint="cs"/>
          <w:sz w:val="28"/>
          <w:szCs w:val="28"/>
          <w:rtl/>
          <w:lang w:bidi="ar-IQ"/>
        </w:rPr>
        <w:t>.</w:t>
      </w:r>
      <w:r w:rsidRPr="000E64FF">
        <w:rPr>
          <w:rFonts w:ascii="Simplified Arabic" w:eastAsia="Times New Roman" w:hAnsi="Simplified Arabic" w:cs="Simplified Arabic" w:hint="cs"/>
          <w:sz w:val="28"/>
          <w:szCs w:val="28"/>
          <w:rtl/>
          <w:lang w:bidi="ar-IQ"/>
        </w:rPr>
        <w:t xml:space="preserve"> ارسم العلاقة البيانية بين الاوقات الزمنية على محور السينات وقيم </w:t>
      </w:r>
      <w:r w:rsidRPr="000E64FF">
        <w:rPr>
          <w:rFonts w:ascii="Simplified Arabic" w:eastAsia="Times New Roman" w:hAnsi="Simplified Arabic" w:cs="Simplified Arabic"/>
          <w:sz w:val="28"/>
          <w:szCs w:val="28"/>
          <w:lang w:bidi="ar-IQ"/>
        </w:rPr>
        <w:t>H</w:t>
      </w:r>
      <w:r w:rsidRPr="000E64FF">
        <w:rPr>
          <w:rFonts w:ascii="Simplified Arabic" w:eastAsia="Times New Roman" w:hAnsi="Simplified Arabic" w:cs="Simplified Arabic"/>
          <w:sz w:val="28"/>
          <w:szCs w:val="28"/>
          <w:vertAlign w:val="subscript"/>
          <w:lang w:bidi="ar-IQ"/>
        </w:rPr>
        <w:t>m</w:t>
      </w:r>
      <w:r w:rsidRPr="000E64FF">
        <w:rPr>
          <w:rFonts w:ascii="Simplified Arabic" w:eastAsia="Times New Roman" w:hAnsi="Simplified Arabic" w:cs="Simplified Arabic" w:hint="cs"/>
          <w:sz w:val="28"/>
          <w:szCs w:val="28"/>
          <w:rtl/>
          <w:lang w:bidi="ar-IQ"/>
        </w:rPr>
        <w:t xml:space="preserve"> على محور الصادات ثم ارسم افض</w:t>
      </w:r>
      <w:r>
        <w:rPr>
          <w:rFonts w:ascii="Simplified Arabic" w:eastAsia="Times New Roman" w:hAnsi="Simplified Arabic" w:cs="Simplified Arabic" w:hint="cs"/>
          <w:sz w:val="28"/>
          <w:szCs w:val="28"/>
          <w:rtl/>
          <w:lang w:bidi="ar-IQ"/>
        </w:rPr>
        <w:t>ل</w:t>
      </w:r>
      <w:r w:rsidRPr="000E64FF">
        <w:rPr>
          <w:rFonts w:ascii="Simplified Arabic" w:eastAsia="Times New Roman" w:hAnsi="Simplified Arabic" w:cs="Simplified Arabic" w:hint="cs"/>
          <w:sz w:val="28"/>
          <w:szCs w:val="28"/>
          <w:rtl/>
          <w:lang w:bidi="ar-IQ"/>
        </w:rPr>
        <w:t xml:space="preserve"> خط بياني.</w:t>
      </w:r>
    </w:p>
    <w:p w:rsidR="0069759D" w:rsidRPr="00AE1306" w:rsidRDefault="0069759D" w:rsidP="0069759D">
      <w:pPr>
        <w:bidi/>
        <w:spacing w:after="0"/>
        <w:rPr>
          <w:rFonts w:ascii="Simplified Arabic" w:eastAsia="Calibri" w:hAnsi="Simplified Arabic" w:cs="Simplified Arabic"/>
          <w:b/>
          <w:bCs/>
          <w:sz w:val="28"/>
          <w:szCs w:val="28"/>
          <w:rtl/>
          <w:lang w:bidi="ar-IQ"/>
        </w:rPr>
      </w:pPr>
      <w:r w:rsidRPr="00AE1306">
        <w:rPr>
          <w:rFonts w:ascii="Simplified Arabic" w:eastAsia="Times New Roman" w:hAnsi="Simplified Arabic" w:cs="Simplified Arabic" w:hint="cs"/>
          <w:b/>
          <w:bCs/>
          <w:sz w:val="28"/>
          <w:szCs w:val="28"/>
          <w:rtl/>
          <w:lang w:bidi="ar-IQ"/>
        </w:rPr>
        <w:t>المناقشة</w:t>
      </w:r>
    </w:p>
    <w:p w:rsidR="0069759D" w:rsidRDefault="0069759D" w:rsidP="0069759D">
      <w:pPr>
        <w:bidi/>
        <w:spacing w:after="0"/>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س</w:t>
      </w:r>
      <w:r w:rsidRPr="000E64FF">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ناقش علاقة ارتفاع الخلط مع اوقات الرصد خصوصا</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بعد شروق الشمس؟</w:t>
      </w:r>
    </w:p>
    <w:p w:rsidR="0069759D" w:rsidRDefault="0069759D" w:rsidP="0069759D">
      <w:pPr>
        <w:bidi/>
        <w:spacing w:after="0"/>
        <w:rPr>
          <w:rFonts w:eastAsia="Calibri" w:cs="Simplified Arabic"/>
          <w:sz w:val="28"/>
          <w:szCs w:val="28"/>
          <w:lang w:bidi="ar-IQ"/>
        </w:rPr>
      </w:pPr>
      <w:r>
        <w:rPr>
          <w:rFonts w:ascii="Simplified Arabic" w:eastAsia="Calibri" w:hAnsi="Simplified Arabic" w:cs="Simplified Arabic" w:hint="cs"/>
          <w:noProof/>
          <w:sz w:val="28"/>
          <w:szCs w:val="28"/>
          <w:rtl/>
          <w:lang w:val="en-US"/>
        </w:rPr>
        <mc:AlternateContent>
          <mc:Choice Requires="wpg">
            <w:drawing>
              <wp:anchor distT="0" distB="0" distL="114300" distR="114300" simplePos="0" relativeHeight="251660288" behindDoc="0" locked="0" layoutInCell="1" allowOverlap="1" wp14:anchorId="6073129B" wp14:editId="399D9BAD">
                <wp:simplePos x="0" y="0"/>
                <wp:positionH relativeFrom="margin">
                  <wp:posOffset>48274</wp:posOffset>
                </wp:positionH>
                <wp:positionV relativeFrom="paragraph">
                  <wp:posOffset>539899</wp:posOffset>
                </wp:positionV>
                <wp:extent cx="5234192" cy="3630875"/>
                <wp:effectExtent l="0" t="38100" r="24130" b="8255"/>
                <wp:wrapNone/>
                <wp:docPr id="485" name="Group 485"/>
                <wp:cNvGraphicFramePr/>
                <a:graphic xmlns:a="http://schemas.openxmlformats.org/drawingml/2006/main">
                  <a:graphicData uri="http://schemas.microsoft.com/office/word/2010/wordprocessingGroup">
                    <wpg:wgp>
                      <wpg:cNvGrpSpPr/>
                      <wpg:grpSpPr>
                        <a:xfrm>
                          <a:off x="0" y="0"/>
                          <a:ext cx="5234192" cy="3630875"/>
                          <a:chOff x="52083" y="0"/>
                          <a:chExt cx="5607037" cy="3569824"/>
                        </a:xfrm>
                      </wpg:grpSpPr>
                      <wpg:grpSp>
                        <wpg:cNvPr id="486" name="Group 484"/>
                        <wpg:cNvGrpSpPr/>
                        <wpg:grpSpPr>
                          <a:xfrm>
                            <a:off x="52083" y="0"/>
                            <a:ext cx="5607037" cy="3190875"/>
                            <a:chOff x="52088" y="0"/>
                            <a:chExt cx="5607535" cy="3190875"/>
                          </a:xfrm>
                        </wpg:grpSpPr>
                        <wpg:grpSp>
                          <wpg:cNvPr id="487" name="Group 485"/>
                          <wpg:cNvGrpSpPr/>
                          <wpg:grpSpPr>
                            <a:xfrm>
                              <a:off x="52088" y="0"/>
                              <a:ext cx="5607535" cy="3181350"/>
                              <a:chOff x="52088" y="0"/>
                              <a:chExt cx="5607535" cy="3181350"/>
                            </a:xfrm>
                          </wpg:grpSpPr>
                          <wps:wsp>
                            <wps:cNvPr id="488" name="Straight Arrow Connector 22"/>
                            <wps:cNvCnPr/>
                            <wps:spPr>
                              <a:xfrm flipV="1">
                                <a:off x="490863" y="3152775"/>
                                <a:ext cx="5168760" cy="9525"/>
                              </a:xfrm>
                              <a:prstGeom prst="straightConnector1">
                                <a:avLst/>
                              </a:prstGeom>
                              <a:noFill/>
                              <a:ln w="28575" cap="flat" cmpd="sng" algn="ctr">
                                <a:solidFill>
                                  <a:sysClr val="windowText" lastClr="000000"/>
                                </a:solidFill>
                                <a:prstDash val="solid"/>
                                <a:miter lim="800000"/>
                                <a:tailEnd type="triangle"/>
                              </a:ln>
                              <a:effectLst/>
                            </wps:spPr>
                            <wps:bodyPr/>
                          </wps:wsp>
                          <wps:wsp>
                            <wps:cNvPr id="489" name="Straight Arrow Connector 23"/>
                            <wps:cNvCnPr/>
                            <wps:spPr>
                              <a:xfrm flipH="1" flipV="1">
                                <a:off x="443238" y="0"/>
                                <a:ext cx="45085" cy="3181350"/>
                              </a:xfrm>
                              <a:prstGeom prst="straightConnector1">
                                <a:avLst/>
                              </a:prstGeom>
                              <a:noFill/>
                              <a:ln w="28575" cap="flat" cmpd="sng" algn="ctr">
                                <a:solidFill>
                                  <a:sysClr val="windowText" lastClr="000000"/>
                                </a:solidFill>
                                <a:prstDash val="solid"/>
                                <a:miter lim="800000"/>
                                <a:tailEnd type="triangle"/>
                              </a:ln>
                              <a:effectLst/>
                            </wps:spPr>
                            <wps:bodyPr/>
                          </wps:wsp>
                          <wps:wsp>
                            <wps:cNvPr id="490" name="Text Box 2"/>
                            <wps:cNvSpPr txBox="1">
                              <a:spLocks noChangeArrowheads="1"/>
                            </wps:cNvSpPr>
                            <wps:spPr bwMode="auto">
                              <a:xfrm rot="16200000">
                                <a:off x="-604494" y="1388538"/>
                                <a:ext cx="1637029" cy="323865"/>
                              </a:xfrm>
                              <a:prstGeom prst="rect">
                                <a:avLst/>
                              </a:prstGeom>
                              <a:solidFill>
                                <a:srgbClr val="FFFFFF"/>
                              </a:solidFill>
                              <a:ln w="9525">
                                <a:noFill/>
                                <a:miter lim="800000"/>
                                <a:headEnd/>
                                <a:tailEnd/>
                              </a:ln>
                            </wps:spPr>
                            <wps:txbx>
                              <w:txbxContent>
                                <w:p w:rsidR="0069759D" w:rsidRPr="004139F5" w:rsidRDefault="0069759D" w:rsidP="0069759D">
                                  <w:pPr>
                                    <w:bidi/>
                                    <w:jc w:val="center"/>
                                    <w:rPr>
                                      <w:sz w:val="28"/>
                                      <w:szCs w:val="28"/>
                                    </w:rPr>
                                  </w:pPr>
                                  <w:r>
                                    <w:rPr>
                                      <w:rFonts w:hint="cs"/>
                                      <w:sz w:val="28"/>
                                      <w:szCs w:val="28"/>
                                      <w:rtl/>
                                    </w:rPr>
                                    <w:t>ا</w:t>
                                  </w:r>
                                  <w:r w:rsidRPr="004139F5">
                                    <w:rPr>
                                      <w:rFonts w:hint="cs"/>
                                      <w:sz w:val="28"/>
                                      <w:szCs w:val="28"/>
                                      <w:rtl/>
                                    </w:rPr>
                                    <w:t xml:space="preserve">رتفاع </w:t>
                                  </w:r>
                                  <w:r>
                                    <w:rPr>
                                      <w:rFonts w:hint="cs"/>
                                      <w:sz w:val="28"/>
                                      <w:szCs w:val="28"/>
                                      <w:rtl/>
                                    </w:rPr>
                                    <w:t xml:space="preserve">الخلط </w:t>
                                  </w:r>
                                  <w:r w:rsidRPr="004139F5">
                                    <w:rPr>
                                      <w:rFonts w:hint="cs"/>
                                      <w:sz w:val="28"/>
                                      <w:szCs w:val="28"/>
                                      <w:rtl/>
                                    </w:rPr>
                                    <w:t>(</w:t>
                                  </w:r>
                                  <w:r w:rsidRPr="004139F5">
                                    <w:rPr>
                                      <w:sz w:val="28"/>
                                      <w:szCs w:val="28"/>
                                      <w:lang w:bidi="ar-IQ"/>
                                    </w:rPr>
                                    <w:t>m</w:t>
                                  </w:r>
                                  <w:r w:rsidRPr="004139F5">
                                    <w:rPr>
                                      <w:rFonts w:hint="cs"/>
                                      <w:sz w:val="28"/>
                                      <w:szCs w:val="28"/>
                                      <w:rtl/>
                                    </w:rPr>
                                    <w:t>)</w:t>
                                  </w:r>
                                </w:p>
                              </w:txbxContent>
                            </wps:txbx>
                            <wps:bodyPr rot="0" vert="horz" wrap="square" lIns="91440" tIns="45720" rIns="91440" bIns="45720" anchor="t" anchorCtr="0">
                              <a:noAutofit/>
                            </wps:bodyPr>
                          </wps:wsp>
                        </wpg:grpSp>
                        <wpg:grpSp>
                          <wpg:cNvPr id="491" name="Group 489"/>
                          <wpg:cNvGrpSpPr/>
                          <wpg:grpSpPr>
                            <a:xfrm>
                              <a:off x="466725" y="190500"/>
                              <a:ext cx="4479925" cy="3000375"/>
                              <a:chOff x="0" y="0"/>
                              <a:chExt cx="4479925" cy="3000375"/>
                            </a:xfrm>
                          </wpg:grpSpPr>
                          <wps:wsp>
                            <wps:cNvPr id="492" name="Straight Connector 490"/>
                            <wps:cNvCnPr/>
                            <wps:spPr>
                              <a:xfrm flipH="1" flipV="1">
                                <a:off x="411163" y="0"/>
                                <a:ext cx="0" cy="3000375"/>
                              </a:xfrm>
                              <a:prstGeom prst="line">
                                <a:avLst/>
                              </a:prstGeom>
                              <a:noFill/>
                              <a:ln w="6350" cap="flat" cmpd="sng" algn="ctr">
                                <a:solidFill>
                                  <a:srgbClr val="5B9BD5"/>
                                </a:solidFill>
                                <a:prstDash val="sysDash"/>
                                <a:miter lim="800000"/>
                              </a:ln>
                              <a:effectLst/>
                            </wps:spPr>
                            <wps:bodyPr/>
                          </wps:wsp>
                          <wps:wsp>
                            <wps:cNvPr id="493" name="Straight Connector 491"/>
                            <wps:cNvCnPr/>
                            <wps:spPr>
                              <a:xfrm flipH="1" flipV="1">
                                <a:off x="801688" y="19050"/>
                                <a:ext cx="9525" cy="2971800"/>
                              </a:xfrm>
                              <a:prstGeom prst="line">
                                <a:avLst/>
                              </a:prstGeom>
                              <a:noFill/>
                              <a:ln w="6350" cap="flat" cmpd="sng" algn="ctr">
                                <a:solidFill>
                                  <a:srgbClr val="5B9BD5"/>
                                </a:solidFill>
                                <a:prstDash val="sysDash"/>
                                <a:miter lim="800000"/>
                              </a:ln>
                              <a:effectLst/>
                            </wps:spPr>
                            <wps:bodyPr/>
                          </wps:wsp>
                          <wps:wsp>
                            <wps:cNvPr id="494" name="Straight Connector 492"/>
                            <wps:cNvCnPr/>
                            <wps:spPr>
                              <a:xfrm flipV="1">
                                <a:off x="1211263" y="19050"/>
                                <a:ext cx="19050" cy="2962275"/>
                              </a:xfrm>
                              <a:prstGeom prst="line">
                                <a:avLst/>
                              </a:prstGeom>
                              <a:noFill/>
                              <a:ln w="6350" cap="flat" cmpd="sng" algn="ctr">
                                <a:solidFill>
                                  <a:srgbClr val="5B9BD5"/>
                                </a:solidFill>
                                <a:prstDash val="sysDash"/>
                                <a:miter lim="800000"/>
                              </a:ln>
                              <a:effectLst/>
                            </wps:spPr>
                            <wps:bodyPr/>
                          </wps:wsp>
                          <wps:wsp>
                            <wps:cNvPr id="495" name="Straight Connector 493"/>
                            <wps:cNvCnPr/>
                            <wps:spPr>
                              <a:xfrm flipV="1">
                                <a:off x="3382963" y="9525"/>
                                <a:ext cx="19050" cy="2924175"/>
                              </a:xfrm>
                              <a:prstGeom prst="line">
                                <a:avLst/>
                              </a:prstGeom>
                              <a:noFill/>
                              <a:ln w="6350" cap="flat" cmpd="sng" algn="ctr">
                                <a:solidFill>
                                  <a:srgbClr val="5B9BD5"/>
                                </a:solidFill>
                                <a:prstDash val="sysDash"/>
                                <a:miter lim="800000"/>
                              </a:ln>
                              <a:effectLst/>
                            </wps:spPr>
                            <wps:bodyPr/>
                          </wps:wsp>
                          <wps:wsp>
                            <wps:cNvPr id="496" name="Straight Connector 494"/>
                            <wps:cNvCnPr/>
                            <wps:spPr>
                              <a:xfrm flipH="1" flipV="1">
                                <a:off x="1649413" y="19050"/>
                                <a:ext cx="9525" cy="2962275"/>
                              </a:xfrm>
                              <a:prstGeom prst="line">
                                <a:avLst/>
                              </a:prstGeom>
                              <a:noFill/>
                              <a:ln w="6350" cap="flat" cmpd="sng" algn="ctr">
                                <a:solidFill>
                                  <a:srgbClr val="5B9BD5"/>
                                </a:solidFill>
                                <a:prstDash val="sysDash"/>
                                <a:miter lim="800000"/>
                              </a:ln>
                              <a:effectLst/>
                            </wps:spPr>
                            <wps:bodyPr/>
                          </wps:wsp>
                          <wps:wsp>
                            <wps:cNvPr id="497" name="Straight Connector 495"/>
                            <wps:cNvCnPr/>
                            <wps:spPr>
                              <a:xfrm flipH="1" flipV="1">
                                <a:off x="2097088" y="76200"/>
                                <a:ext cx="19050" cy="2914650"/>
                              </a:xfrm>
                              <a:prstGeom prst="line">
                                <a:avLst/>
                              </a:prstGeom>
                              <a:noFill/>
                              <a:ln w="6350" cap="flat" cmpd="sng" algn="ctr">
                                <a:solidFill>
                                  <a:srgbClr val="5B9BD5"/>
                                </a:solidFill>
                                <a:prstDash val="sysDash"/>
                                <a:miter lim="800000"/>
                              </a:ln>
                              <a:effectLst/>
                            </wps:spPr>
                            <wps:bodyPr/>
                          </wps:wsp>
                          <wps:wsp>
                            <wps:cNvPr id="498" name="Straight Connector 496"/>
                            <wps:cNvCnPr/>
                            <wps:spPr>
                              <a:xfrm flipH="1" flipV="1">
                                <a:off x="2516188" y="47625"/>
                                <a:ext cx="19050" cy="2924175"/>
                              </a:xfrm>
                              <a:prstGeom prst="line">
                                <a:avLst/>
                              </a:prstGeom>
                              <a:noFill/>
                              <a:ln w="6350" cap="flat" cmpd="sng" algn="ctr">
                                <a:solidFill>
                                  <a:srgbClr val="5B9BD5"/>
                                </a:solidFill>
                                <a:prstDash val="sysDash"/>
                                <a:miter lim="800000"/>
                              </a:ln>
                              <a:effectLst/>
                            </wps:spPr>
                            <wps:bodyPr/>
                          </wps:wsp>
                          <wps:wsp>
                            <wps:cNvPr id="499" name="Straight Connector 497"/>
                            <wps:cNvCnPr/>
                            <wps:spPr>
                              <a:xfrm flipH="1" flipV="1">
                                <a:off x="2954338" y="47625"/>
                                <a:ext cx="0" cy="2886075"/>
                              </a:xfrm>
                              <a:prstGeom prst="line">
                                <a:avLst/>
                              </a:prstGeom>
                              <a:noFill/>
                              <a:ln w="6350" cap="flat" cmpd="sng" algn="ctr">
                                <a:solidFill>
                                  <a:srgbClr val="5B9BD5"/>
                                </a:solidFill>
                                <a:prstDash val="sysDash"/>
                                <a:miter lim="800000"/>
                              </a:ln>
                              <a:effectLst/>
                            </wps:spPr>
                            <wps:bodyPr/>
                          </wps:wsp>
                          <wps:wsp>
                            <wps:cNvPr id="500" name="Straight Connector 498"/>
                            <wps:cNvCnPr/>
                            <wps:spPr>
                              <a:xfrm rot="5400000" flipH="1" flipV="1">
                                <a:off x="2230438" y="-2038350"/>
                                <a:ext cx="0" cy="4433890"/>
                              </a:xfrm>
                              <a:prstGeom prst="line">
                                <a:avLst/>
                              </a:prstGeom>
                              <a:noFill/>
                              <a:ln w="6350" cap="flat" cmpd="sng" algn="ctr">
                                <a:solidFill>
                                  <a:srgbClr val="5B9BD5"/>
                                </a:solidFill>
                                <a:prstDash val="sysDash"/>
                                <a:miter lim="800000"/>
                              </a:ln>
                              <a:effectLst/>
                            </wps:spPr>
                            <wps:bodyPr/>
                          </wps:wsp>
                          <wps:wsp>
                            <wps:cNvPr id="501" name="Straight Connector 499"/>
                            <wps:cNvCnPr/>
                            <wps:spPr>
                              <a:xfrm rot="5400000" flipV="1">
                                <a:off x="2230438" y="-1657350"/>
                                <a:ext cx="9842" cy="4452622"/>
                              </a:xfrm>
                              <a:prstGeom prst="line">
                                <a:avLst/>
                              </a:prstGeom>
                              <a:noFill/>
                              <a:ln w="6350" cap="flat" cmpd="sng" algn="ctr">
                                <a:solidFill>
                                  <a:srgbClr val="5B9BD5"/>
                                </a:solidFill>
                                <a:prstDash val="sysDash"/>
                                <a:miter lim="800000"/>
                              </a:ln>
                              <a:effectLst/>
                            </wps:spPr>
                            <wps:bodyPr/>
                          </wps:wsp>
                          <wps:wsp>
                            <wps:cNvPr id="502" name="Straight Connector 500"/>
                            <wps:cNvCnPr/>
                            <wps:spPr>
                              <a:xfrm rot="5400000" flipH="1" flipV="1">
                                <a:off x="2220913" y="-1247775"/>
                                <a:ext cx="4763" cy="4398012"/>
                              </a:xfrm>
                              <a:prstGeom prst="line">
                                <a:avLst/>
                              </a:prstGeom>
                              <a:noFill/>
                              <a:ln w="6350" cap="flat" cmpd="sng" algn="ctr">
                                <a:solidFill>
                                  <a:srgbClr val="5B9BD5"/>
                                </a:solidFill>
                                <a:prstDash val="sysDash"/>
                                <a:miter lim="800000"/>
                              </a:ln>
                              <a:effectLst/>
                            </wps:spPr>
                            <wps:bodyPr/>
                          </wps:wsp>
                          <wps:wsp>
                            <wps:cNvPr id="503" name="Straight Connector 501"/>
                            <wps:cNvCnPr/>
                            <wps:spPr>
                              <a:xfrm rot="5400000" flipH="1" flipV="1">
                                <a:off x="2201863" y="-828675"/>
                                <a:ext cx="4763" cy="4396742"/>
                              </a:xfrm>
                              <a:prstGeom prst="line">
                                <a:avLst/>
                              </a:prstGeom>
                              <a:noFill/>
                              <a:ln w="6350" cap="flat" cmpd="sng" algn="ctr">
                                <a:solidFill>
                                  <a:srgbClr val="5B9BD5"/>
                                </a:solidFill>
                                <a:prstDash val="sysDash"/>
                                <a:miter lim="800000"/>
                              </a:ln>
                              <a:effectLst/>
                            </wps:spPr>
                            <wps:bodyPr/>
                          </wps:wsp>
                          <wps:wsp>
                            <wps:cNvPr id="504" name="Straight Connector 502"/>
                            <wps:cNvCnPr/>
                            <wps:spPr>
                              <a:xfrm rot="5400000" flipH="1" flipV="1">
                                <a:off x="2230438" y="-428625"/>
                                <a:ext cx="2" cy="4425314"/>
                              </a:xfrm>
                              <a:prstGeom prst="line">
                                <a:avLst/>
                              </a:prstGeom>
                              <a:noFill/>
                              <a:ln w="6350" cap="flat" cmpd="sng" algn="ctr">
                                <a:solidFill>
                                  <a:srgbClr val="5B9BD5"/>
                                </a:solidFill>
                                <a:prstDash val="sysDash"/>
                                <a:miter lim="800000"/>
                              </a:ln>
                              <a:effectLst/>
                            </wps:spPr>
                            <wps:bodyPr/>
                          </wps:wsp>
                          <wps:wsp>
                            <wps:cNvPr id="505" name="Straight Connector 503"/>
                            <wps:cNvCnPr/>
                            <wps:spPr>
                              <a:xfrm rot="5400000" flipH="1" flipV="1">
                                <a:off x="2239963" y="-28575"/>
                                <a:ext cx="9525" cy="4404995"/>
                              </a:xfrm>
                              <a:prstGeom prst="line">
                                <a:avLst/>
                              </a:prstGeom>
                              <a:noFill/>
                              <a:ln w="6350" cap="flat" cmpd="sng" algn="ctr">
                                <a:solidFill>
                                  <a:srgbClr val="5B9BD5"/>
                                </a:solidFill>
                                <a:prstDash val="sysDash"/>
                                <a:miter lim="800000"/>
                              </a:ln>
                              <a:effectLst/>
                            </wps:spPr>
                            <wps:bodyPr/>
                          </wps:wsp>
                          <wps:wsp>
                            <wps:cNvPr id="506" name="Straight Connector 504"/>
                            <wps:cNvCnPr/>
                            <wps:spPr>
                              <a:xfrm rot="5400000" flipH="1" flipV="1">
                                <a:off x="2239963" y="390525"/>
                                <a:ext cx="4763" cy="4395472"/>
                              </a:xfrm>
                              <a:prstGeom prst="line">
                                <a:avLst/>
                              </a:prstGeom>
                              <a:noFill/>
                              <a:ln w="6350" cap="flat" cmpd="sng" algn="ctr">
                                <a:solidFill>
                                  <a:srgbClr val="5B9BD5"/>
                                </a:solidFill>
                                <a:prstDash val="sysDash"/>
                                <a:miter lim="800000"/>
                              </a:ln>
                              <a:effectLst/>
                            </wps:spPr>
                            <wps:bodyPr/>
                          </wps:wsp>
                          <wps:wsp>
                            <wps:cNvPr id="507" name="Straight Connector 505"/>
                            <wps:cNvCnPr/>
                            <wps:spPr>
                              <a:xfrm rot="5400000" flipH="1" flipV="1">
                                <a:off x="2239963" y="714375"/>
                                <a:ext cx="0" cy="4479925"/>
                              </a:xfrm>
                              <a:prstGeom prst="line">
                                <a:avLst/>
                              </a:prstGeom>
                              <a:noFill/>
                              <a:ln w="6350" cap="flat" cmpd="sng" algn="ctr">
                                <a:solidFill>
                                  <a:srgbClr val="5B9BD5"/>
                                </a:solidFill>
                                <a:prstDash val="sysDash"/>
                                <a:miter lim="800000"/>
                              </a:ln>
                              <a:effectLst/>
                            </wps:spPr>
                            <wps:bodyPr/>
                          </wps:wsp>
                          <wps:wsp>
                            <wps:cNvPr id="508" name="Straight Connector 506"/>
                            <wps:cNvCnPr/>
                            <wps:spPr>
                              <a:xfrm flipH="1" flipV="1">
                                <a:off x="3811588" y="57150"/>
                                <a:ext cx="28575" cy="2886075"/>
                              </a:xfrm>
                              <a:prstGeom prst="line">
                                <a:avLst/>
                              </a:prstGeom>
                              <a:noFill/>
                              <a:ln w="6350" cap="flat" cmpd="sng" algn="ctr">
                                <a:solidFill>
                                  <a:srgbClr val="5B9BD5"/>
                                </a:solidFill>
                                <a:prstDash val="sysDash"/>
                                <a:miter lim="800000"/>
                              </a:ln>
                              <a:effectLst/>
                            </wps:spPr>
                            <wps:bodyPr/>
                          </wps:wsp>
                          <wps:wsp>
                            <wps:cNvPr id="517" name="Straight Connector 507"/>
                            <wps:cNvCnPr/>
                            <wps:spPr>
                              <a:xfrm flipH="1" flipV="1">
                                <a:off x="4230688" y="57150"/>
                                <a:ext cx="0" cy="2924175"/>
                              </a:xfrm>
                              <a:prstGeom prst="line">
                                <a:avLst/>
                              </a:prstGeom>
                              <a:noFill/>
                              <a:ln w="6350" cap="flat" cmpd="sng" algn="ctr">
                                <a:solidFill>
                                  <a:srgbClr val="5B9BD5"/>
                                </a:solidFill>
                                <a:prstDash val="sysDash"/>
                                <a:miter lim="800000"/>
                              </a:ln>
                              <a:effectLst/>
                            </wps:spPr>
                            <wps:bodyPr/>
                          </wps:wsp>
                        </wpg:grpSp>
                      </wpg:grpSp>
                      <wps:wsp>
                        <wps:cNvPr id="518" name="Text Box 2"/>
                        <wps:cNvSpPr txBox="1">
                          <a:spLocks noChangeArrowheads="1"/>
                        </wps:cNvSpPr>
                        <wps:spPr bwMode="auto">
                          <a:xfrm>
                            <a:off x="2125540" y="3246609"/>
                            <a:ext cx="2181226" cy="323215"/>
                          </a:xfrm>
                          <a:prstGeom prst="rect">
                            <a:avLst/>
                          </a:prstGeom>
                          <a:solidFill>
                            <a:srgbClr val="FFFFFF"/>
                          </a:solidFill>
                          <a:ln w="9525">
                            <a:noFill/>
                            <a:miter lim="800000"/>
                            <a:headEnd/>
                            <a:tailEnd/>
                          </a:ln>
                        </wps:spPr>
                        <wps:txbx>
                          <w:txbxContent>
                            <w:p w:rsidR="0069759D" w:rsidRPr="004139F5" w:rsidRDefault="0069759D" w:rsidP="0069759D">
                              <w:pPr>
                                <w:bidi/>
                                <w:rPr>
                                  <w:sz w:val="28"/>
                                  <w:szCs w:val="28"/>
                                  <w:lang w:bidi="ar-IQ"/>
                                </w:rPr>
                              </w:pPr>
                              <w:r>
                                <w:rPr>
                                  <w:rFonts w:hint="cs"/>
                                  <w:sz w:val="28"/>
                                  <w:szCs w:val="28"/>
                                  <w:rtl/>
                                  <w:lang w:bidi="ar-IQ"/>
                                </w:rPr>
                                <w:t xml:space="preserve">أوقات الرصد الرئيسية </w:t>
                              </w:r>
                              <w:r>
                                <w:rPr>
                                  <w:sz w:val="28"/>
                                  <w:szCs w:val="28"/>
                                  <w:lang w:bidi="ar-IQ"/>
                                </w:rPr>
                                <w:t>GMT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73129B" id="Group 485" o:spid="_x0000_s1026" style="position:absolute;left:0;text-align:left;margin-left:3.8pt;margin-top:42.5pt;width:412.15pt;height:285.9pt;z-index:251660288;mso-position-horizontal-relative:margin;mso-width-relative:margin;mso-height-relative:margin" coordorigin="520" coordsize="56070,3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">
                <v:group id="Group 484" o:spid="_x0000_s1027" style="position:absolute;left:520;width:56071;height:31908" coordorigin="520" coordsize="56075,3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group id="_x0000_s1028" style="position:absolute;left:520;width:56076;height:31813" coordorigin="520" coordsize="56075,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type id="_x0000_t32" coordsize="21600,21600" o:spt="32" o:oned="t" path="m,l21600,21600e" filled="f">
                      <v:path arrowok="t" fillok="f" o:connecttype="none"/>
                      <o:lock v:ext="edit" shapetype="t"/>
                    </v:shapetype>
                    <v:shape id="Straight Arrow Connector 22" o:spid="_x0000_s1029" type="#_x0000_t32" style="position:absolute;left:4908;top:31527;width:51688;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" strokecolor="windowText" strokeweight="2.25pt">
                      <v:stroke endarrow="block" joinstyle="miter"/>
                    </v:shape>
                    <v:shape id="Straight Arrow Connector 23" o:spid="_x0000_s1030" type="#_x0000_t32" style="position:absolute;left:4432;width:451;height:318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" strokecolor="windowText" strokeweight="2.25pt">
                      <v:stroke endarrow="block" joinstyle="miter"/>
                    </v:shape>
                    <v:shapetype id="_x0000_t202" coordsize="21600,21600" o:spt="202" path="m,l,21600r21600,l21600,xe">
                      <v:stroke joinstyle="miter"/>
                      <v:path gradientshapeok="t" o:connecttype="rect"/>
                    </v:shapetype>
                    <v:shape id="Text Box 2" o:spid="_x0000_s1031" type="#_x0000_t202" style="position:absolute;left:-6045;top:13884;width:16370;height:32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" stroked="f">
                      <v:textbox>
                        <w:txbxContent>
                          <w:p w:rsidR="0069759D" w:rsidRPr="004139F5" w:rsidRDefault="0069759D" w:rsidP="0069759D">
                            <w:pPr>
                              <w:bidi/>
                              <w:jc w:val="center"/>
                              <w:rPr>
                                <w:sz w:val="28"/>
                                <w:szCs w:val="28"/>
                              </w:rPr>
                            </w:pPr>
                            <w:r>
                              <w:rPr>
                                <w:rFonts w:hint="cs"/>
                                <w:sz w:val="28"/>
                                <w:szCs w:val="28"/>
                                <w:rtl/>
                              </w:rPr>
                              <w:t>ا</w:t>
                            </w:r>
                            <w:r w:rsidRPr="004139F5">
                              <w:rPr>
                                <w:rFonts w:hint="cs"/>
                                <w:sz w:val="28"/>
                                <w:szCs w:val="28"/>
                                <w:rtl/>
                              </w:rPr>
                              <w:t xml:space="preserve">رتفاع </w:t>
                            </w:r>
                            <w:r>
                              <w:rPr>
                                <w:rFonts w:hint="cs"/>
                                <w:sz w:val="28"/>
                                <w:szCs w:val="28"/>
                                <w:rtl/>
                              </w:rPr>
                              <w:t xml:space="preserve">الخلط </w:t>
                            </w:r>
                            <w:r w:rsidRPr="004139F5">
                              <w:rPr>
                                <w:rFonts w:hint="cs"/>
                                <w:sz w:val="28"/>
                                <w:szCs w:val="28"/>
                                <w:rtl/>
                              </w:rPr>
                              <w:t>(</w:t>
                            </w:r>
                            <w:r w:rsidRPr="004139F5">
                              <w:rPr>
                                <w:sz w:val="28"/>
                                <w:szCs w:val="28"/>
                                <w:lang w:bidi="ar-IQ"/>
                              </w:rPr>
                              <w:t>m</w:t>
                            </w:r>
                            <w:r w:rsidRPr="004139F5">
                              <w:rPr>
                                <w:rFonts w:hint="cs"/>
                                <w:sz w:val="28"/>
                                <w:szCs w:val="28"/>
                                <w:rtl/>
                              </w:rPr>
                              <w:t>)</w:t>
                            </w:r>
                          </w:p>
                        </w:txbxContent>
                      </v:textbox>
                    </v:shape>
                  </v:group>
                  <v:group id="Group 489" o:spid="_x0000_s1032" style="position:absolute;left:4667;top:1905;width:44799;height:30003" coordsize="44799,3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line id="Straight Connector 490" o:spid="_x0000_s1033" style="position:absolute;flip:x y;visibility:visible;mso-wrap-style:square" from="4111,0" to="4111,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" strokecolor="#5b9bd5" strokeweight=".5pt">
                      <v:stroke dashstyle="3 1" joinstyle="miter"/>
                    </v:line>
                    <v:line id="Straight Connector 491" o:spid="_x0000_s1034" style="position:absolute;flip:x y;visibility:visible;mso-wrap-style:square" from="8016,190" to="8112,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" strokecolor="#5b9bd5" strokeweight=".5pt">
                      <v:stroke dashstyle="3 1" joinstyle="miter"/>
                    </v:line>
                    <v:line id="Straight Connector 492" o:spid="_x0000_s1035" style="position:absolute;flip:y;visibility:visible;mso-wrap-style:square" from="12112,190" to="12303,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" strokecolor="#5b9bd5" strokeweight=".5pt">
                      <v:stroke dashstyle="3 1" joinstyle="miter"/>
                    </v:line>
                    <v:line id="Straight Connector 493" o:spid="_x0000_s1036" style="position:absolute;flip:y;visibility:visible;mso-wrap-style:square" from="33829,95" to="34020,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" strokecolor="#5b9bd5" strokeweight=".5pt">
                      <v:stroke dashstyle="3 1" joinstyle="miter"/>
                    </v:line>
                    <v:line id="Straight Connector 494" o:spid="_x0000_s1037" style="position:absolute;flip:x y;visibility:visible;mso-wrap-style:square" from="16494,190" to="16589,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" strokecolor="#5b9bd5" strokeweight=".5pt">
                      <v:stroke dashstyle="3 1" joinstyle="miter"/>
                    </v:line>
                    <v:line id="Straight Connector 495" o:spid="_x0000_s1038" style="position:absolute;flip:x y;visibility:visible;mso-wrap-style:square" from="20970,762" to="21161,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" strokecolor="#5b9bd5" strokeweight=".5pt">
                      <v:stroke dashstyle="3 1" joinstyle="miter"/>
                    </v:line>
                    <v:line id="Straight Connector 496" o:spid="_x0000_s1039" style="position:absolute;flip:x y;visibility:visible;mso-wrap-style:square" from="25161,476" to="25352,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" strokecolor="#5b9bd5" strokeweight=".5pt">
                      <v:stroke dashstyle="3 1" joinstyle="miter"/>
                    </v:line>
                    <v:line id="Straight Connector 497" o:spid="_x0000_s1040" style="position:absolute;flip:x y;visibility:visible;mso-wrap-style:square" from="29543,476" to="29543,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" strokecolor="#5b9bd5" strokeweight=".5pt">
                      <v:stroke dashstyle="3 1" joinstyle="miter"/>
                    </v:line>
                    <v:line id="Straight Connector 498" o:spid="_x0000_s1041" style="position:absolute;rotation:90;flip:x y;visibility:visible;mso-wrap-style:square" from="22304,-20385" to="22304,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" strokecolor="#5b9bd5" strokeweight=".5pt">
                      <v:stroke dashstyle="3 1" joinstyle="miter"/>
                    </v:line>
                    <v:line id="Straight Connector 499" o:spid="_x0000_s1042" style="position:absolute;rotation:-90;flip:y;visibility:visible;mso-wrap-style:square" from="22304,-16574" to="22402,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" strokecolor="#5b9bd5" strokeweight=".5pt">
                      <v:stroke dashstyle="3 1" joinstyle="miter"/>
                    </v:line>
                    <v:line id="Straight Connector 500" o:spid="_x0000_s1043" style="position:absolute;rotation:90;flip:x y;visibility:visible;mso-wrap-style:square" from="22209,-12479" to="22257,3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" strokecolor="#5b9bd5" strokeweight=".5pt">
                      <v:stroke dashstyle="3 1" joinstyle="miter"/>
                    </v:line>
                    <v:line id="Straight Connector 501" o:spid="_x0000_s1044" style="position:absolute;rotation:90;flip:x y;visibility:visible;mso-wrap-style:square" from="22018,-8287" to="22065,3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" strokecolor="#5b9bd5" strokeweight=".5pt">
                      <v:stroke dashstyle="3 1" joinstyle="miter"/>
                    </v:line>
                    <v:line id="Straight Connector 502" o:spid="_x0000_s1045" style="position:absolute;rotation:90;flip:x y;visibility:visible;mso-wrap-style:square" from="22304,-4287" to="22304,3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" strokecolor="#5b9bd5" strokeweight=".5pt">
                      <v:stroke dashstyle="3 1" joinstyle="miter"/>
                    </v:line>
                    <v:line id="Straight Connector 503" o:spid="_x0000_s1046" style="position:absolute;rotation:90;flip:x y;visibility:visible;mso-wrap-style:square" from="22399,-286" to="22494,4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" strokecolor="#5b9bd5" strokeweight=".5pt">
                      <v:stroke dashstyle="3 1" joinstyle="miter"/>
                    </v:line>
                    <v:line id="Straight Connector 504" o:spid="_x0000_s1047" style="position:absolute;rotation:90;flip:x y;visibility:visible;mso-wrap-style:square" from="22399,3905" to="22447,4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" strokecolor="#5b9bd5" strokeweight=".5pt">
                      <v:stroke dashstyle="3 1" joinstyle="miter"/>
                    </v:line>
                    <v:line id="Straight Connector 505" o:spid="_x0000_s1048" style="position:absolute;rotation:90;flip:x y;visibility:visible;mso-wrap-style:square" from="22400,7143" to="22400,5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" strokecolor="#5b9bd5" strokeweight=".5pt">
                      <v:stroke dashstyle="3 1" joinstyle="miter"/>
                    </v:line>
                    <v:line id="Straight Connector 506" o:spid="_x0000_s1049" style="position:absolute;flip:x y;visibility:visible;mso-wrap-style:square" from="38115,571" to="38401,2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" strokecolor="#5b9bd5" strokeweight=".5pt">
                      <v:stroke dashstyle="3 1" joinstyle="miter"/>
                    </v:line>
                    <v:line id="Straight Connector 507" o:spid="_x0000_s1050" style="position:absolute;flip:x y;visibility:visible;mso-wrap-style:square" from="42306,571" to="42306,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" strokecolor="#5b9bd5" strokeweight=".5pt">
                      <v:stroke dashstyle="3 1" joinstyle="miter"/>
                    </v:line>
                  </v:group>
                </v:group>
                <v:shape id="Text Box 2" o:spid="_x0000_s1051" type="#_x0000_t202" style="position:absolute;left:21255;top:32466;width:21812;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" stroked="f">
                  <v:textbox>
                    <w:txbxContent>
                      <w:p w:rsidR="0069759D" w:rsidRPr="004139F5" w:rsidRDefault="0069759D" w:rsidP="0069759D">
                        <w:pPr>
                          <w:bidi/>
                          <w:rPr>
                            <w:sz w:val="28"/>
                            <w:szCs w:val="28"/>
                            <w:lang w:bidi="ar-IQ"/>
                          </w:rPr>
                        </w:pPr>
                        <w:r>
                          <w:rPr>
                            <w:rFonts w:hint="cs"/>
                            <w:sz w:val="28"/>
                            <w:szCs w:val="28"/>
                            <w:rtl/>
                            <w:lang w:bidi="ar-IQ"/>
                          </w:rPr>
                          <w:t xml:space="preserve">أوقات الرصد الرئيسية </w:t>
                        </w:r>
                        <w:r>
                          <w:rPr>
                            <w:sz w:val="28"/>
                            <w:szCs w:val="28"/>
                            <w:lang w:bidi="ar-IQ"/>
                          </w:rPr>
                          <w:t>GMT</w:t>
                        </w:r>
                      </w:p>
                    </w:txbxContent>
                  </v:textbox>
                </v:shape>
                <w10:wrap anchorx="margin"/>
              </v:group>
            </w:pict>
          </mc:Fallback>
        </mc:AlternateContent>
      </w:r>
      <w:r>
        <w:rPr>
          <w:rFonts w:ascii="Simplified Arabic" w:eastAsia="Calibri" w:hAnsi="Simplified Arabic" w:cs="Simplified Arabic" w:hint="cs"/>
          <w:sz w:val="28"/>
          <w:szCs w:val="28"/>
          <w:rtl/>
          <w:lang w:bidi="ar-IQ"/>
        </w:rPr>
        <w:t>الجواب:--------------------------------------------------------------------------------------------------------------.</w:t>
      </w:r>
    </w:p>
    <w:p w:rsidR="0069759D" w:rsidRDefault="0069759D" w:rsidP="0069759D">
      <w:pPr>
        <w:bidi/>
        <w:spacing w:after="0"/>
        <w:rPr>
          <w:rFonts w:eastAsia="Calibri" w:cs="Simplified Arabic"/>
          <w:sz w:val="28"/>
          <w:szCs w:val="28"/>
          <w:lang w:bidi="ar-IQ"/>
        </w:rPr>
      </w:pPr>
    </w:p>
    <w:p w:rsidR="0069759D" w:rsidRDefault="0069759D" w:rsidP="0069759D">
      <w:pPr>
        <w:bidi/>
        <w:spacing w:after="0"/>
        <w:rPr>
          <w:rFonts w:eastAsia="Calibri" w:cs="Simplified Arabic"/>
          <w:sz w:val="28"/>
          <w:szCs w:val="28"/>
          <w:lang w:bidi="ar-IQ"/>
        </w:rPr>
      </w:pPr>
    </w:p>
    <w:p w:rsidR="0069759D" w:rsidRPr="0069759D" w:rsidRDefault="0069759D" w:rsidP="0069759D">
      <w:pPr>
        <w:bidi/>
        <w:spacing w:after="0"/>
        <w:rPr>
          <w:rFonts w:eastAsia="Calibri"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p>
    <w:p w:rsidR="0069759D" w:rsidRDefault="0069759D" w:rsidP="0069759D">
      <w:pPr>
        <w:bidi/>
        <w:spacing w:after="0"/>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س</w:t>
      </w:r>
      <w:r w:rsidRPr="000E64FF">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اشرح ومن خلال نتائجك مدى تاثير درجات الحرارة على صعود او هبوط قيم ارتفاع الخلط؟</w:t>
      </w:r>
    </w:p>
    <w:p w:rsidR="0069759D" w:rsidRPr="000E64FF" w:rsidRDefault="0069759D" w:rsidP="0069759D">
      <w:pPr>
        <w:bidi/>
        <w:spacing w:after="0"/>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الجواب: ----------------------------------------------------------------------------------------------------------------------------------------------------------------------.</w:t>
      </w:r>
    </w:p>
    <w:p w:rsidR="0069759D" w:rsidRDefault="0069759D" w:rsidP="0069759D">
      <w:pPr>
        <w:bidi/>
        <w:spacing w:after="0"/>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س</w:t>
      </w:r>
      <w:r w:rsidRPr="000E64FF">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وض</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ح العلاقة بين انحدارات درجات الحرارة مع الاستقرارية الجوية ومن ثم مع قيم ارتفاعات الخلط؟</w:t>
      </w:r>
    </w:p>
    <w:p w:rsidR="0069759D" w:rsidRPr="000E64FF" w:rsidRDefault="0069759D" w:rsidP="0069759D">
      <w:pPr>
        <w:bidi/>
        <w:spacing w:after="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w:t>
      </w:r>
    </w:p>
    <w:p w:rsidR="0069759D" w:rsidRDefault="0069759D" w:rsidP="0069759D">
      <w:pPr>
        <w:bidi/>
        <w:spacing w:after="0"/>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س</w:t>
      </w:r>
      <w:r w:rsidRPr="000E64FF">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ماذا تتوقع لنتائجك لو كانت البيانات ماخوذة من محطة داخل مركز مدينة حضرية؟</w:t>
      </w:r>
    </w:p>
    <w:p w:rsidR="0069759D" w:rsidRPr="000E64FF" w:rsidRDefault="0069759D" w:rsidP="0069759D">
      <w:pPr>
        <w:bidi/>
        <w:spacing w:after="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w:t>
      </w:r>
    </w:p>
    <w:p w:rsidR="0069759D" w:rsidRDefault="0069759D" w:rsidP="0069759D">
      <w:pPr>
        <w:bidi/>
        <w:spacing w:after="0"/>
        <w:rPr>
          <w:rFonts w:ascii="Simplified Arabic" w:eastAsia="Calibri" w:hAnsi="Simplified Arabic" w:cs="Simplified Arabic"/>
          <w:sz w:val="28"/>
          <w:szCs w:val="28"/>
          <w:rtl/>
          <w:lang w:bidi="ar-IQ"/>
        </w:rPr>
      </w:pPr>
      <w:r w:rsidRPr="000E64FF">
        <w:rPr>
          <w:rFonts w:ascii="Simplified Arabic" w:eastAsia="Calibri" w:hAnsi="Simplified Arabic" w:cs="Simplified Arabic" w:hint="cs"/>
          <w:sz w:val="28"/>
          <w:szCs w:val="28"/>
          <w:rtl/>
          <w:lang w:bidi="ar-IQ"/>
        </w:rPr>
        <w:t>س</w:t>
      </w:r>
      <w:r w:rsidRPr="000E64FF">
        <w:rPr>
          <w:rFonts w:ascii="Simplified Arabic" w:eastAsia="Calibri" w:hAnsi="Simplified Arabic" w:cs="Simplified Arabic"/>
          <w:sz w:val="28"/>
          <w:szCs w:val="28"/>
          <w:lang w:bidi="ar-IQ"/>
        </w:rPr>
        <w:t>5</w:t>
      </w:r>
      <w:r>
        <w:rPr>
          <w:rFonts w:ascii="Simplified Arabic" w:eastAsia="Calibri" w:hAnsi="Simplified Arabic" w:cs="Simplified Arabic" w:hint="cs"/>
          <w:sz w:val="28"/>
          <w:szCs w:val="28"/>
          <w:rtl/>
          <w:lang w:bidi="ar-IQ"/>
        </w:rPr>
        <w:t>:</w:t>
      </w:r>
      <w:r w:rsidRPr="000E64FF">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أ</w:t>
      </w:r>
      <w:r w:rsidRPr="000E64FF">
        <w:rPr>
          <w:rFonts w:ascii="Simplified Arabic" w:eastAsia="Calibri" w:hAnsi="Simplified Arabic" w:cs="Simplified Arabic" w:hint="cs"/>
          <w:sz w:val="28"/>
          <w:szCs w:val="28"/>
          <w:rtl/>
          <w:lang w:bidi="ar-IQ"/>
        </w:rPr>
        <w:t xml:space="preserve">ذكر اهم التفاعلات الكيميائية التي تنتج </w:t>
      </w:r>
      <w:r w:rsidRPr="000E64FF">
        <w:rPr>
          <w:rFonts w:ascii="Simplified Arabic" w:eastAsia="Calibri" w:hAnsi="Simplified Arabic" w:cs="Simplified Arabic"/>
          <w:sz w:val="28"/>
          <w:szCs w:val="28"/>
          <w:lang w:bidi="ar-IQ"/>
        </w:rPr>
        <w:t>S</w:t>
      </w:r>
      <w:r>
        <w:rPr>
          <w:rFonts w:ascii="Simplified Arabic" w:eastAsia="Calibri" w:hAnsi="Simplified Arabic" w:cs="Simplified Arabic"/>
          <w:sz w:val="28"/>
          <w:szCs w:val="28"/>
          <w:lang w:bidi="ar-IQ"/>
        </w:rPr>
        <w:t>O</w:t>
      </w:r>
      <w:r w:rsidRPr="000E64FF">
        <w:rPr>
          <w:rFonts w:ascii="Simplified Arabic" w:eastAsia="Calibri" w:hAnsi="Simplified Arabic" w:cs="Simplified Arabic"/>
          <w:sz w:val="28"/>
          <w:szCs w:val="28"/>
          <w:vertAlign w:val="subscript"/>
          <w:lang w:bidi="ar-IQ"/>
        </w:rPr>
        <w:t>2</w:t>
      </w:r>
      <w:r w:rsidRPr="000E64FF">
        <w:rPr>
          <w:rFonts w:ascii="Simplified Arabic" w:eastAsia="Calibri" w:hAnsi="Simplified Arabic" w:cs="Simplified Arabic" w:hint="cs"/>
          <w:sz w:val="28"/>
          <w:szCs w:val="28"/>
          <w:rtl/>
          <w:lang w:bidi="ar-IQ"/>
        </w:rPr>
        <w:t>؟</w:t>
      </w:r>
    </w:p>
    <w:p w:rsidR="0069759D" w:rsidRDefault="0069759D" w:rsidP="0069759D">
      <w:pPr>
        <w:bidi/>
        <w:spacing w:after="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w:t>
      </w:r>
    </w:p>
    <w:p w:rsidR="0069759D" w:rsidRDefault="0069759D" w:rsidP="0069759D">
      <w:pPr>
        <w:bidi/>
        <w:jc w:val="center"/>
        <w:rPr>
          <w:rFonts w:ascii="Traditional Arabic" w:eastAsia="Calibri" w:hAnsi="Traditional Arabic" w:cs="Traditional Arabic"/>
          <w:b/>
          <w:bCs/>
          <w:sz w:val="40"/>
          <w:szCs w:val="40"/>
          <w:rtl/>
          <w:lang w:bidi="ar-IQ"/>
        </w:rPr>
      </w:pPr>
    </w:p>
    <w:p w:rsidR="0069759D" w:rsidRDefault="0069759D" w:rsidP="0069759D">
      <w:pPr>
        <w:bidi/>
        <w:jc w:val="center"/>
        <w:rPr>
          <w:rFonts w:ascii="Traditional Arabic" w:eastAsia="Calibri" w:hAnsi="Traditional Arabic" w:cs="Traditional Arabic"/>
          <w:b/>
          <w:bCs/>
          <w:sz w:val="40"/>
          <w:szCs w:val="40"/>
          <w:rtl/>
          <w:lang w:bidi="ar-IQ"/>
        </w:rPr>
      </w:pPr>
    </w:p>
    <w:p w:rsidR="0069759D" w:rsidRDefault="0069759D" w:rsidP="0069759D">
      <w:pPr>
        <w:bidi/>
        <w:jc w:val="center"/>
        <w:rPr>
          <w:rFonts w:ascii="Traditional Arabic" w:eastAsia="Calibri" w:hAnsi="Traditional Arabic" w:cs="Traditional Arabic"/>
          <w:b/>
          <w:bCs/>
          <w:sz w:val="40"/>
          <w:szCs w:val="40"/>
          <w:rtl/>
          <w:lang w:bidi="ar-IQ"/>
        </w:rPr>
      </w:pPr>
    </w:p>
    <w:p w:rsidR="0069759D" w:rsidRDefault="0069759D" w:rsidP="0069759D">
      <w:pPr>
        <w:bidi/>
        <w:jc w:val="center"/>
        <w:rPr>
          <w:rFonts w:ascii="Traditional Arabic" w:eastAsia="Calibri" w:hAnsi="Traditional Arabic" w:cs="Traditional Arabic"/>
          <w:b/>
          <w:bCs/>
          <w:sz w:val="40"/>
          <w:szCs w:val="40"/>
          <w:rtl/>
          <w:lang w:bidi="ar-IQ"/>
        </w:rPr>
      </w:pPr>
    </w:p>
    <w:p w:rsidR="00483083" w:rsidRDefault="00483083"/>
    <w:sectPr w:rsidR="00483083" w:rsidSect="0069759D">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9D"/>
    <w:rsid w:val="00026FD4"/>
    <w:rsid w:val="00483083"/>
    <w:rsid w:val="004A5379"/>
    <w:rsid w:val="0069759D"/>
    <w:rsid w:val="00822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F89E"/>
  <w15:chartTrackingRefBased/>
  <w15:docId w15:val="{039EE85A-1D2B-4CE2-BD1A-3CF32D22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9D"/>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A54585A6-1885-47FF-A598-6C3FCDE1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3</cp:revision>
  <dcterms:created xsi:type="dcterms:W3CDTF">2021-05-26T06:44:00Z</dcterms:created>
  <dcterms:modified xsi:type="dcterms:W3CDTF">2021-05-27T09:30:00Z</dcterms:modified>
</cp:coreProperties>
</file>