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55D" w:rsidRPr="001B0737" w:rsidRDefault="0022355D" w:rsidP="0022355D">
      <w:pPr>
        <w:tabs>
          <w:tab w:val="left" w:pos="2399"/>
        </w:tabs>
        <w:spacing w:after="0" w:line="240" w:lineRule="auto"/>
        <w:ind w:left="-58" w:firstLine="368"/>
        <w:jc w:val="center"/>
        <w:rPr>
          <w:rFonts w:ascii="Times New Roman" w:eastAsia="Times New Roman" w:hAnsi="Times New Roman" w:cs="Simplified Arabic"/>
          <w:b/>
          <w:bCs/>
          <w:sz w:val="32"/>
          <w:szCs w:val="32"/>
          <w:u w:val="single"/>
          <w:rtl/>
          <w:lang w:bidi="ar-IQ"/>
        </w:rPr>
      </w:pPr>
      <w:r w:rsidRPr="001B0737">
        <w:rPr>
          <w:rFonts w:ascii="Times New Roman" w:eastAsia="Times New Roman" w:hAnsi="Times New Roman" w:cs="Simplified Arabic" w:hint="cs"/>
          <w:b/>
          <w:bCs/>
          <w:sz w:val="32"/>
          <w:szCs w:val="32"/>
          <w:u w:val="single"/>
          <w:rtl/>
          <w:lang w:bidi="ar-IQ"/>
        </w:rPr>
        <w:t>تجربة رقم (1)</w:t>
      </w:r>
    </w:p>
    <w:p w:rsidR="0022355D" w:rsidRPr="001B0737" w:rsidRDefault="0022355D" w:rsidP="0022355D">
      <w:pPr>
        <w:tabs>
          <w:tab w:val="left" w:pos="2399"/>
        </w:tabs>
        <w:spacing w:after="0" w:line="240" w:lineRule="auto"/>
        <w:ind w:left="-58" w:firstLine="368"/>
        <w:jc w:val="center"/>
        <w:rPr>
          <w:rFonts w:ascii="Times New Roman" w:eastAsia="Times New Roman" w:hAnsi="Times New Roman" w:cs="Simplified Arabic"/>
          <w:b/>
          <w:bCs/>
          <w:sz w:val="32"/>
          <w:szCs w:val="32"/>
          <w:rtl/>
          <w:lang w:bidi="ar-IQ"/>
        </w:rPr>
      </w:pPr>
      <w:proofErr w:type="spellStart"/>
      <w:r w:rsidRPr="001B0737">
        <w:rPr>
          <w:rFonts w:ascii="Times New Roman" w:eastAsia="Times New Roman" w:hAnsi="Times New Roman" w:cs="Simplified Arabic" w:hint="cs"/>
          <w:b/>
          <w:bCs/>
          <w:sz w:val="32"/>
          <w:szCs w:val="32"/>
          <w:rtl/>
          <w:lang w:bidi="ar-IQ"/>
        </w:rPr>
        <w:t>السايكروميتر</w:t>
      </w:r>
      <w:proofErr w:type="spellEnd"/>
    </w:p>
    <w:p w:rsidR="0022355D" w:rsidRPr="001B0737" w:rsidRDefault="0022355D" w:rsidP="0022355D">
      <w:pPr>
        <w:tabs>
          <w:tab w:val="left" w:pos="2399"/>
        </w:tabs>
        <w:spacing w:after="0" w:line="240" w:lineRule="auto"/>
        <w:ind w:left="-58" w:firstLine="368"/>
        <w:jc w:val="lowKashida"/>
        <w:rPr>
          <w:rFonts w:ascii="Times New Roman" w:eastAsia="Times New Roman" w:hAnsi="Times New Roman" w:cs="Simplified Arabic"/>
          <w:b/>
          <w:bCs/>
          <w:sz w:val="32"/>
          <w:szCs w:val="32"/>
          <w:rtl/>
          <w:lang w:bidi="ar-IQ"/>
        </w:rPr>
      </w:pPr>
      <w:r w:rsidRPr="001B0737">
        <w:rPr>
          <w:rFonts w:ascii="Times New Roman" w:eastAsia="Times New Roman" w:hAnsi="Times New Roman" w:cs="Simplified Arabic" w:hint="cs"/>
          <w:b/>
          <w:bCs/>
          <w:sz w:val="32"/>
          <w:szCs w:val="32"/>
          <w:rtl/>
          <w:lang w:bidi="ar-IQ"/>
        </w:rPr>
        <w:t>الجزء النظري:</w:t>
      </w:r>
    </w:p>
    <w:p w:rsidR="0022355D" w:rsidRPr="001B0737" w:rsidRDefault="0022355D" w:rsidP="0022355D">
      <w:pPr>
        <w:tabs>
          <w:tab w:val="left" w:pos="2399"/>
        </w:tabs>
        <w:spacing w:after="0" w:line="240" w:lineRule="auto"/>
        <w:ind w:left="-58" w:firstLine="368"/>
        <w:jc w:val="lowKashida"/>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hint="cs"/>
          <w:sz w:val="32"/>
          <w:szCs w:val="32"/>
          <w:rtl/>
          <w:lang w:bidi="ar-IQ"/>
        </w:rPr>
        <w:t xml:space="preserve">يتألف </w:t>
      </w:r>
      <w:proofErr w:type="spellStart"/>
      <w:r w:rsidRPr="001B0737">
        <w:rPr>
          <w:rFonts w:ascii="Times New Roman" w:eastAsia="Times New Roman" w:hAnsi="Times New Roman" w:cs="Simplified Arabic" w:hint="cs"/>
          <w:sz w:val="32"/>
          <w:szCs w:val="32"/>
          <w:rtl/>
          <w:lang w:bidi="ar-IQ"/>
        </w:rPr>
        <w:t>السايكوميتر</w:t>
      </w:r>
      <w:proofErr w:type="spellEnd"/>
      <w:r w:rsidRPr="001B0737">
        <w:rPr>
          <w:rFonts w:ascii="Times New Roman" w:eastAsia="Times New Roman" w:hAnsi="Times New Roman" w:cs="Simplified Arabic" w:hint="cs"/>
          <w:sz w:val="32"/>
          <w:szCs w:val="32"/>
          <w:rtl/>
          <w:lang w:bidi="ar-IQ"/>
        </w:rPr>
        <w:t xml:space="preserve"> من </w:t>
      </w:r>
      <w:proofErr w:type="spellStart"/>
      <w:r w:rsidRPr="001B0737">
        <w:rPr>
          <w:rFonts w:ascii="Times New Roman" w:eastAsia="Times New Roman" w:hAnsi="Times New Roman" w:cs="Simplified Arabic" w:hint="cs"/>
          <w:sz w:val="32"/>
          <w:szCs w:val="32"/>
          <w:rtl/>
          <w:lang w:bidi="ar-IQ"/>
        </w:rPr>
        <w:t>محرارين</w:t>
      </w:r>
      <w:proofErr w:type="spellEnd"/>
      <w:r w:rsidRPr="001B0737">
        <w:rPr>
          <w:rFonts w:ascii="Times New Roman" w:eastAsia="Times New Roman" w:hAnsi="Times New Roman" w:cs="Simplified Arabic" w:hint="cs"/>
          <w:sz w:val="32"/>
          <w:szCs w:val="32"/>
          <w:rtl/>
          <w:lang w:bidi="ar-IQ"/>
        </w:rPr>
        <w:t xml:space="preserve"> متجاورين واحد يكون جاف تماماً ويطلق عليه بالمحرار الجاف، بينما المحرار الآخر تكون نهايته محاطة بقطعة من </w:t>
      </w:r>
      <w:proofErr w:type="spellStart"/>
      <w:r w:rsidRPr="001B0737">
        <w:rPr>
          <w:rFonts w:ascii="Times New Roman" w:eastAsia="Times New Roman" w:hAnsi="Times New Roman" w:cs="Simplified Arabic" w:hint="cs"/>
          <w:sz w:val="32"/>
          <w:szCs w:val="32"/>
          <w:rtl/>
          <w:lang w:bidi="ar-IQ"/>
        </w:rPr>
        <w:t>الموسلين</w:t>
      </w:r>
      <w:proofErr w:type="spellEnd"/>
      <w:r w:rsidRPr="001B0737">
        <w:rPr>
          <w:rFonts w:ascii="Times New Roman" w:eastAsia="Times New Roman" w:hAnsi="Times New Roman" w:cs="Simplified Arabic" w:hint="cs"/>
          <w:sz w:val="32"/>
          <w:szCs w:val="32"/>
          <w:rtl/>
          <w:lang w:bidi="ar-IQ"/>
        </w:rPr>
        <w:t xml:space="preserve"> مغمورة نهائياً في ماء مثلج ويسمى بالمحرار الرطب، ويقرأ المحرار الرطب أقل عادةً من المحرار الجاف وذلك نتيجة لعملية التبخر في قطعة </w:t>
      </w:r>
      <w:proofErr w:type="spellStart"/>
      <w:r w:rsidRPr="001B0737">
        <w:rPr>
          <w:rFonts w:ascii="Times New Roman" w:eastAsia="Times New Roman" w:hAnsi="Times New Roman" w:cs="Simplified Arabic" w:hint="cs"/>
          <w:sz w:val="32"/>
          <w:szCs w:val="32"/>
          <w:rtl/>
          <w:lang w:bidi="ar-IQ"/>
        </w:rPr>
        <w:t>الموسلين</w:t>
      </w:r>
      <w:proofErr w:type="spellEnd"/>
      <w:r w:rsidRPr="001B0737">
        <w:rPr>
          <w:rFonts w:ascii="Times New Roman" w:eastAsia="Times New Roman" w:hAnsi="Times New Roman" w:cs="Simplified Arabic" w:hint="cs"/>
          <w:sz w:val="32"/>
          <w:szCs w:val="32"/>
          <w:rtl/>
          <w:lang w:bidi="ar-IQ"/>
        </w:rPr>
        <w:t xml:space="preserve">. كلما كان الهواء أكثر جفافاً تكون عملية التبخر أكبر ويزداد الفرق بين قراءة </w:t>
      </w:r>
      <w:proofErr w:type="spellStart"/>
      <w:r w:rsidRPr="001B0737">
        <w:rPr>
          <w:rFonts w:ascii="Times New Roman" w:eastAsia="Times New Roman" w:hAnsi="Times New Roman" w:cs="Simplified Arabic" w:hint="cs"/>
          <w:sz w:val="32"/>
          <w:szCs w:val="32"/>
          <w:rtl/>
          <w:lang w:bidi="ar-IQ"/>
        </w:rPr>
        <w:t>المحرارين</w:t>
      </w:r>
      <w:proofErr w:type="spellEnd"/>
      <w:r w:rsidRPr="001B0737">
        <w:rPr>
          <w:rFonts w:ascii="Times New Roman" w:eastAsia="Times New Roman" w:hAnsi="Times New Roman" w:cs="Simplified Arabic" w:hint="cs"/>
          <w:sz w:val="32"/>
          <w:szCs w:val="32"/>
          <w:rtl/>
          <w:lang w:bidi="ar-IQ"/>
        </w:rPr>
        <w:t xml:space="preserve"> ومن العوامل المهمة في عملية التبخر هي قوة التهوية أو سرعة الرياح المحيطة بنهاية المحرار المبلل.</w:t>
      </w:r>
    </w:p>
    <w:p w:rsidR="0022355D" w:rsidRPr="001B0737" w:rsidRDefault="0022355D" w:rsidP="0022355D">
      <w:pPr>
        <w:tabs>
          <w:tab w:val="left" w:pos="2399"/>
        </w:tabs>
        <w:spacing w:after="0" w:line="240" w:lineRule="auto"/>
        <w:ind w:left="-58" w:firstLine="368"/>
        <w:jc w:val="lowKashida"/>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hint="cs"/>
          <w:sz w:val="32"/>
          <w:szCs w:val="32"/>
          <w:rtl/>
          <w:lang w:bidi="ar-IQ"/>
        </w:rPr>
        <w:t xml:space="preserve">وكتوضيح أكثر فإن جهاز </w:t>
      </w:r>
      <w:proofErr w:type="spellStart"/>
      <w:r w:rsidRPr="001B0737">
        <w:rPr>
          <w:rFonts w:ascii="Times New Roman" w:eastAsia="Times New Roman" w:hAnsi="Times New Roman" w:cs="Simplified Arabic" w:hint="cs"/>
          <w:sz w:val="32"/>
          <w:szCs w:val="32"/>
          <w:rtl/>
          <w:lang w:bidi="ar-IQ"/>
        </w:rPr>
        <w:t>السايكوميتر</w:t>
      </w:r>
      <w:proofErr w:type="spellEnd"/>
      <w:r w:rsidRPr="001B0737">
        <w:rPr>
          <w:rFonts w:ascii="Times New Roman" w:eastAsia="Times New Roman" w:hAnsi="Times New Roman" w:cs="Simplified Arabic" w:hint="cs"/>
          <w:sz w:val="32"/>
          <w:szCs w:val="32"/>
          <w:rtl/>
          <w:lang w:bidi="ar-IQ"/>
        </w:rPr>
        <w:t xml:space="preserve"> يتكون من </w:t>
      </w:r>
      <w:proofErr w:type="spellStart"/>
      <w:r w:rsidRPr="001B0737">
        <w:rPr>
          <w:rFonts w:ascii="Times New Roman" w:eastAsia="Times New Roman" w:hAnsi="Times New Roman" w:cs="Simplified Arabic" w:hint="cs"/>
          <w:sz w:val="32"/>
          <w:szCs w:val="32"/>
          <w:rtl/>
          <w:lang w:bidi="ar-IQ"/>
        </w:rPr>
        <w:t>محرارين</w:t>
      </w:r>
      <w:proofErr w:type="spellEnd"/>
      <w:r w:rsidRPr="001B0737">
        <w:rPr>
          <w:rFonts w:ascii="Times New Roman" w:eastAsia="Times New Roman" w:hAnsi="Times New Roman" w:cs="Simplified Arabic" w:hint="cs"/>
          <w:sz w:val="32"/>
          <w:szCs w:val="32"/>
          <w:rtl/>
          <w:lang w:bidi="ar-IQ"/>
        </w:rPr>
        <w:t xml:space="preserve"> معلقان داخل اسطوانة من الكروم ويحيط بجميع المحرار أنبوبتين معدنيين ذو محور واحد حيث يسحب الهواء من خلالهما عند قمة الجهاز بواسطة مضخة هواء. نغمر القطعة النسيجية جيداً بماء مقطر. ثم يفتح المفتاح الموجود في أعلى الجهاز لتشغيل بواسطة مروحة الهواء وننتظر إلى أن يثبت المحرار الرطب عندها نسجل قراءة </w:t>
      </w:r>
      <w:r w:rsidRPr="001B0737">
        <w:rPr>
          <w:rFonts w:ascii="Times New Roman" w:eastAsia="Times New Roman" w:hAnsi="Times New Roman" w:cs="Simplified Arabic"/>
          <w:position w:val="-12"/>
          <w:sz w:val="32"/>
          <w:szCs w:val="32"/>
          <w:lang w:bidi="ar-IQ"/>
        </w:rPr>
        <w:object w:dxaOrig="7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18pt" o:ole="">
            <v:imagedata r:id="rId5" o:title=""/>
          </v:shape>
          <o:OLEObject Type="Embed" ProgID="Equation.3" ShapeID="_x0000_i1025" DrawAspect="Content" ObjectID="_1678967018" r:id="rId6"/>
        </w:object>
      </w:r>
      <w:r w:rsidRPr="001B0737">
        <w:rPr>
          <w:rFonts w:ascii="Times New Roman" w:eastAsia="Times New Roman" w:hAnsi="Times New Roman" w:cs="Simplified Arabic" w:hint="cs"/>
          <w:sz w:val="32"/>
          <w:szCs w:val="32"/>
          <w:rtl/>
          <w:lang w:bidi="ar-IQ"/>
        </w:rPr>
        <w:t>.</w:t>
      </w:r>
    </w:p>
    <w:p w:rsidR="0022355D" w:rsidRPr="001B0737" w:rsidRDefault="0022355D" w:rsidP="0022355D">
      <w:pPr>
        <w:tabs>
          <w:tab w:val="left" w:pos="2399"/>
        </w:tabs>
        <w:spacing w:after="0" w:line="240" w:lineRule="auto"/>
        <w:ind w:left="-58" w:firstLine="368"/>
        <w:jc w:val="lowKashida"/>
        <w:rPr>
          <w:rFonts w:ascii="Times New Roman" w:eastAsia="Times New Roman" w:hAnsi="Times New Roman" w:cs="Simplified Arabic"/>
          <w:sz w:val="32"/>
          <w:szCs w:val="32"/>
          <w:rtl/>
          <w:lang w:bidi="ar-IQ"/>
        </w:rPr>
      </w:pPr>
    </w:p>
    <w:p w:rsidR="0022355D" w:rsidRPr="001B0737" w:rsidRDefault="0022355D" w:rsidP="0022355D">
      <w:pPr>
        <w:tabs>
          <w:tab w:val="left" w:pos="2399"/>
        </w:tabs>
        <w:spacing w:after="0" w:line="240" w:lineRule="auto"/>
        <w:ind w:left="-58" w:firstLine="368"/>
        <w:jc w:val="lowKashida"/>
        <w:rPr>
          <w:rFonts w:ascii="Times New Roman" w:eastAsia="Times New Roman" w:hAnsi="Times New Roman" w:cs="Simplified Arabic"/>
          <w:sz w:val="32"/>
          <w:szCs w:val="32"/>
          <w:rtl/>
          <w:lang w:bidi="ar-IQ"/>
        </w:rPr>
      </w:pPr>
      <w:r w:rsidRPr="001B0737">
        <w:rPr>
          <w:rFonts w:ascii="Times New Roman" w:eastAsia="Times New Roman" w:hAnsi="Times New Roman" w:cs="Times New Roman"/>
          <w:noProof/>
          <w:sz w:val="24"/>
          <w:szCs w:val="24"/>
        </w:rPr>
        <w:drawing>
          <wp:inline distT="0" distB="0" distL="0" distR="0" wp14:anchorId="6E197905" wp14:editId="6244B1B8">
            <wp:extent cx="5067300" cy="3133725"/>
            <wp:effectExtent l="0" t="0" r="0" b="9525"/>
            <wp:docPr id="3" name="صورة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67300" cy="3133725"/>
                    </a:xfrm>
                    <a:prstGeom prst="rect">
                      <a:avLst/>
                    </a:prstGeom>
                    <a:noFill/>
                    <a:ln>
                      <a:noFill/>
                    </a:ln>
                  </pic:spPr>
                </pic:pic>
              </a:graphicData>
            </a:graphic>
          </wp:inline>
        </w:drawing>
      </w:r>
    </w:p>
    <w:p w:rsidR="0022355D" w:rsidRPr="001B0737" w:rsidRDefault="0022355D" w:rsidP="0022355D">
      <w:pPr>
        <w:tabs>
          <w:tab w:val="left" w:pos="2399"/>
        </w:tabs>
        <w:spacing w:after="0" w:line="240" w:lineRule="auto"/>
        <w:ind w:left="-58" w:firstLine="368"/>
        <w:jc w:val="lowKashida"/>
        <w:rPr>
          <w:rFonts w:ascii="Times New Roman" w:eastAsia="Times New Roman" w:hAnsi="Times New Roman" w:cs="Simplified Arabic"/>
          <w:sz w:val="32"/>
          <w:szCs w:val="32"/>
          <w:rtl/>
          <w:lang w:bidi="ar-IQ"/>
        </w:rPr>
      </w:pPr>
    </w:p>
    <w:p w:rsidR="0022355D" w:rsidRPr="001B0737" w:rsidRDefault="0022355D" w:rsidP="0022355D">
      <w:pPr>
        <w:tabs>
          <w:tab w:val="left" w:pos="2399"/>
        </w:tabs>
        <w:spacing w:after="0" w:line="240" w:lineRule="auto"/>
        <w:ind w:left="-58" w:firstLine="368"/>
        <w:jc w:val="lowKashida"/>
        <w:rPr>
          <w:rFonts w:ascii="Times New Roman" w:eastAsia="Times New Roman" w:hAnsi="Times New Roman" w:cs="Simplified Arabic"/>
          <w:b/>
          <w:bCs/>
          <w:sz w:val="32"/>
          <w:szCs w:val="32"/>
          <w:rtl/>
          <w:lang w:bidi="ar-IQ"/>
        </w:rPr>
      </w:pPr>
      <w:r w:rsidRPr="001B0737">
        <w:rPr>
          <w:rFonts w:ascii="Times New Roman" w:eastAsia="Times New Roman" w:hAnsi="Times New Roman" w:cs="Simplified Arabic" w:hint="cs"/>
          <w:noProof/>
          <w:sz w:val="32"/>
          <w:szCs w:val="32"/>
        </w:rPr>
        <w:drawing>
          <wp:inline distT="0" distB="0" distL="0" distR="0" wp14:anchorId="0062D842" wp14:editId="6B0F0B7B">
            <wp:extent cx="5276850" cy="1943100"/>
            <wp:effectExtent l="38100" t="38100" r="38100" b="38100"/>
            <wp:docPr id="2" name="صورة 2" descr="1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 001"/>
                    <pic:cNvPicPr>
                      <a:picLocks noChangeAspect="1" noChangeArrowheads="1"/>
                    </pic:cNvPicPr>
                  </pic:nvPicPr>
                  <pic:blipFill>
                    <a:blip r:embed="rId8">
                      <a:extLst>
                        <a:ext uri="{28A0092B-C50C-407E-A947-70E740481C1C}">
                          <a14:useLocalDpi xmlns:a14="http://schemas.microsoft.com/office/drawing/2010/main" val="0"/>
                        </a:ext>
                      </a:extLst>
                    </a:blip>
                    <a:srcRect b="6152"/>
                    <a:stretch>
                      <a:fillRect/>
                    </a:stretch>
                  </pic:blipFill>
                  <pic:spPr bwMode="auto">
                    <a:xfrm>
                      <a:off x="0" y="0"/>
                      <a:ext cx="5276850" cy="1943100"/>
                    </a:xfrm>
                    <a:prstGeom prst="rect">
                      <a:avLst/>
                    </a:prstGeom>
                    <a:noFill/>
                    <a:ln w="38100" cmpd="thinThick">
                      <a:solidFill>
                        <a:srgbClr val="000000"/>
                      </a:solidFill>
                      <a:miter lim="800000"/>
                      <a:headEnd/>
                      <a:tailEnd/>
                    </a:ln>
                    <a:effectLst/>
                  </pic:spPr>
                </pic:pic>
              </a:graphicData>
            </a:graphic>
          </wp:inline>
        </w:drawing>
      </w:r>
    </w:p>
    <w:p w:rsidR="0022355D" w:rsidRPr="001B0737" w:rsidRDefault="0022355D" w:rsidP="0022355D">
      <w:pPr>
        <w:tabs>
          <w:tab w:val="left" w:pos="2399"/>
        </w:tabs>
        <w:spacing w:after="0" w:line="240" w:lineRule="auto"/>
        <w:ind w:left="-58" w:firstLine="368"/>
        <w:jc w:val="lowKashida"/>
        <w:rPr>
          <w:rFonts w:ascii="Times New Roman" w:eastAsia="Times New Roman" w:hAnsi="Times New Roman" w:cs="Simplified Arabic"/>
          <w:b/>
          <w:bCs/>
          <w:sz w:val="32"/>
          <w:szCs w:val="32"/>
          <w:rtl/>
          <w:lang w:bidi="ar-IQ"/>
        </w:rPr>
      </w:pPr>
    </w:p>
    <w:p w:rsidR="0022355D" w:rsidRPr="001B0737" w:rsidRDefault="0022355D" w:rsidP="0022355D">
      <w:pPr>
        <w:tabs>
          <w:tab w:val="left" w:pos="2399"/>
        </w:tabs>
        <w:spacing w:after="0" w:line="240" w:lineRule="auto"/>
        <w:ind w:left="-58" w:firstLine="368"/>
        <w:jc w:val="lowKashida"/>
        <w:rPr>
          <w:rFonts w:ascii="Times New Roman" w:eastAsia="Times New Roman" w:hAnsi="Times New Roman" w:cs="Simplified Arabic"/>
          <w:b/>
          <w:bCs/>
          <w:sz w:val="32"/>
          <w:szCs w:val="32"/>
          <w:rtl/>
          <w:lang w:bidi="ar-IQ"/>
        </w:rPr>
      </w:pPr>
      <w:proofErr w:type="gramStart"/>
      <w:r w:rsidRPr="001B0737">
        <w:rPr>
          <w:rFonts w:ascii="Times New Roman" w:eastAsia="Times New Roman" w:hAnsi="Times New Roman" w:cs="Simplified Arabic" w:hint="cs"/>
          <w:b/>
          <w:bCs/>
          <w:sz w:val="32"/>
          <w:szCs w:val="32"/>
          <w:rtl/>
          <w:lang w:bidi="ar-IQ"/>
        </w:rPr>
        <w:t>النظرية :</w:t>
      </w:r>
      <w:proofErr w:type="gramEnd"/>
      <w:r w:rsidRPr="001B0737">
        <w:rPr>
          <w:rFonts w:ascii="Times New Roman" w:eastAsia="Times New Roman" w:hAnsi="Times New Roman" w:cs="Simplified Arabic" w:hint="cs"/>
          <w:b/>
          <w:bCs/>
          <w:sz w:val="32"/>
          <w:szCs w:val="32"/>
          <w:rtl/>
          <w:lang w:bidi="ar-IQ"/>
        </w:rPr>
        <w:t xml:space="preserve"> </w:t>
      </w:r>
    </w:p>
    <w:p w:rsidR="0022355D" w:rsidRPr="001B0737" w:rsidRDefault="0022355D" w:rsidP="0022355D">
      <w:pPr>
        <w:tabs>
          <w:tab w:val="left" w:pos="2399"/>
        </w:tabs>
        <w:spacing w:after="0" w:line="240" w:lineRule="auto"/>
        <w:ind w:left="-58" w:firstLine="368"/>
        <w:jc w:val="lowKashida"/>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hint="cs"/>
          <w:sz w:val="32"/>
          <w:szCs w:val="32"/>
          <w:rtl/>
          <w:lang w:bidi="ar-IQ"/>
        </w:rPr>
        <w:t xml:space="preserve">تعرف درجة حرارة البصيلة </w:t>
      </w:r>
      <w:r w:rsidRPr="001B0737">
        <w:rPr>
          <w:rFonts w:ascii="Times New Roman" w:eastAsia="Times New Roman" w:hAnsi="Times New Roman" w:cs="Simplified Arabic"/>
          <w:position w:val="-12"/>
          <w:sz w:val="32"/>
          <w:szCs w:val="32"/>
          <w:lang w:bidi="ar-IQ"/>
        </w:rPr>
        <w:object w:dxaOrig="460" w:dyaOrig="360">
          <v:shape id="_x0000_i1026" type="#_x0000_t75" style="width:23.25pt;height:18pt" o:ole="">
            <v:imagedata r:id="rId9" o:title=""/>
          </v:shape>
          <o:OLEObject Type="Embed" ProgID="Equation.3" ShapeID="_x0000_i1026" DrawAspect="Content" ObjectID="_1678967019" r:id="rId10"/>
        </w:object>
      </w:r>
      <w:r w:rsidRPr="001B0737">
        <w:rPr>
          <w:rFonts w:ascii="Times New Roman" w:eastAsia="Times New Roman" w:hAnsi="Times New Roman" w:cs="Simplified Arabic" w:hint="cs"/>
          <w:sz w:val="32"/>
          <w:szCs w:val="32"/>
          <w:rtl/>
          <w:lang w:bidi="ar-IQ"/>
        </w:rPr>
        <w:t xml:space="preserve"> بأنها درجة الحرارة التي يبرد إليها الهواء لتبخر الماء فيه تحت ضغط ثابت حتى بلوغ الإشباع. إذا اعتبرنا عينة من الهواء الرطب تتألف مع غرام واحد من الهواء الجاف و</w:t>
      </w:r>
      <w:r w:rsidRPr="001B0737">
        <w:rPr>
          <w:rFonts w:ascii="Times New Roman" w:eastAsia="Times New Roman" w:hAnsi="Times New Roman" w:cs="Simplified Arabic"/>
          <w:position w:val="-10"/>
          <w:sz w:val="32"/>
          <w:szCs w:val="32"/>
          <w:lang w:bidi="ar-IQ"/>
        </w:rPr>
        <w:object w:dxaOrig="420" w:dyaOrig="340">
          <v:shape id="_x0000_i1027" type="#_x0000_t75" style="width:21pt;height:17.25pt" o:ole="">
            <v:imagedata r:id="rId11" o:title=""/>
          </v:shape>
          <o:OLEObject Type="Embed" ProgID="Equation.3" ShapeID="_x0000_i1027" DrawAspect="Content" ObjectID="_1678967020" r:id="rId12"/>
        </w:object>
      </w:r>
      <w:r w:rsidRPr="001B0737">
        <w:rPr>
          <w:rFonts w:ascii="Times New Roman" w:eastAsia="Times New Roman" w:hAnsi="Times New Roman" w:cs="Simplified Arabic" w:hint="cs"/>
          <w:sz w:val="32"/>
          <w:szCs w:val="32"/>
          <w:rtl/>
          <w:lang w:bidi="ar-IQ"/>
        </w:rPr>
        <w:t xml:space="preserve"> غرام واحد من بخار الماء فإنه يمكننا أن نطبق العلاقة الآتية من القانون الأول </w:t>
      </w:r>
      <w:proofErr w:type="spellStart"/>
      <w:r w:rsidRPr="001B0737">
        <w:rPr>
          <w:rFonts w:ascii="Times New Roman" w:eastAsia="Times New Roman" w:hAnsi="Times New Roman" w:cs="Simplified Arabic" w:hint="cs"/>
          <w:sz w:val="32"/>
          <w:szCs w:val="32"/>
          <w:rtl/>
          <w:lang w:bidi="ar-IQ"/>
        </w:rPr>
        <w:t>للثرموداينمكس</w:t>
      </w:r>
      <w:proofErr w:type="spellEnd"/>
      <w:r w:rsidRPr="001B0737">
        <w:rPr>
          <w:rFonts w:ascii="Times New Roman" w:eastAsia="Times New Roman" w:hAnsi="Times New Roman" w:cs="Simplified Arabic" w:hint="cs"/>
          <w:sz w:val="32"/>
          <w:szCs w:val="32"/>
          <w:rtl/>
          <w:lang w:bidi="ar-IQ"/>
        </w:rPr>
        <w:t>.</w:t>
      </w:r>
    </w:p>
    <w:p w:rsidR="0022355D" w:rsidRPr="001B0737" w:rsidRDefault="0022355D" w:rsidP="0022355D">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28"/>
          <w:sz w:val="32"/>
          <w:szCs w:val="32"/>
          <w:lang w:bidi="ar-IQ"/>
        </w:rPr>
        <w:object w:dxaOrig="2079" w:dyaOrig="520">
          <v:shape id="_x0000_i1028" type="#_x0000_t75" style="width:123pt;height:30.75pt" o:ole="">
            <v:imagedata r:id="rId13" o:title=""/>
          </v:shape>
          <o:OLEObject Type="Embed" ProgID="Equation.3" ShapeID="_x0000_i1028" DrawAspect="Content" ObjectID="_1678967021" r:id="rId14"/>
        </w:object>
      </w:r>
    </w:p>
    <w:p w:rsidR="0022355D" w:rsidRPr="001B0737" w:rsidRDefault="0022355D" w:rsidP="0022355D">
      <w:pPr>
        <w:tabs>
          <w:tab w:val="left" w:pos="2399"/>
        </w:tabs>
        <w:spacing w:after="0" w:line="240" w:lineRule="auto"/>
        <w:ind w:left="-58" w:firstLine="368"/>
        <w:jc w:val="lowKashida"/>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hint="cs"/>
          <w:sz w:val="32"/>
          <w:szCs w:val="32"/>
          <w:rtl/>
          <w:lang w:bidi="ar-IQ"/>
        </w:rPr>
        <w:t xml:space="preserve">ويكون تبخر </w:t>
      </w:r>
      <w:r w:rsidRPr="001B0737">
        <w:rPr>
          <w:rFonts w:ascii="Times New Roman" w:eastAsia="Times New Roman" w:hAnsi="Times New Roman" w:cs="Simplified Arabic"/>
          <w:position w:val="-12"/>
          <w:sz w:val="32"/>
          <w:szCs w:val="32"/>
          <w:lang w:bidi="ar-IQ"/>
        </w:rPr>
        <w:object w:dxaOrig="499" w:dyaOrig="360">
          <v:shape id="_x0000_i1029" type="#_x0000_t75" style="width:24.75pt;height:18pt" o:ole="">
            <v:imagedata r:id="rId15" o:title=""/>
          </v:shape>
          <o:OLEObject Type="Embed" ProgID="Equation.3" ShapeID="_x0000_i1029" DrawAspect="Content" ObjectID="_1678967022" r:id="rId16"/>
        </w:object>
      </w:r>
      <w:r w:rsidRPr="001B0737">
        <w:rPr>
          <w:rFonts w:ascii="Times New Roman" w:eastAsia="Times New Roman" w:hAnsi="Times New Roman" w:cs="Simplified Arabic" w:hint="cs"/>
          <w:sz w:val="32"/>
          <w:szCs w:val="32"/>
          <w:rtl/>
          <w:lang w:bidi="ar-IQ"/>
        </w:rPr>
        <w:t xml:space="preserve"> غراماً من الماء مصحوباً بفقدان حرارة تعطي المعادلة الآتية:</w:t>
      </w:r>
    </w:p>
    <w:p w:rsidR="0022355D" w:rsidRPr="001B0737" w:rsidRDefault="0022355D" w:rsidP="0022355D">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10"/>
          <w:sz w:val="32"/>
          <w:szCs w:val="32"/>
          <w:lang w:bidi="ar-IQ"/>
        </w:rPr>
        <w:object w:dxaOrig="1800" w:dyaOrig="340">
          <v:shape id="_x0000_i1030" type="#_x0000_t75" style="width:112.5pt;height:21pt" o:ole="">
            <v:imagedata r:id="rId17" o:title=""/>
          </v:shape>
          <o:OLEObject Type="Embed" ProgID="Equation.3" ShapeID="_x0000_i1030" DrawAspect="Content" ObjectID="_1678967023" r:id="rId18"/>
        </w:object>
      </w:r>
    </w:p>
    <w:p w:rsidR="0022355D" w:rsidRPr="001B0737" w:rsidRDefault="0022355D" w:rsidP="0022355D">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28"/>
          <w:sz w:val="32"/>
          <w:szCs w:val="32"/>
          <w:lang w:bidi="ar-IQ"/>
        </w:rPr>
        <w:object w:dxaOrig="4860" w:dyaOrig="680">
          <v:shape id="_x0000_i1031" type="#_x0000_t75" style="width:303.75pt;height:42.75pt" o:ole="">
            <v:imagedata r:id="rId19" o:title=""/>
          </v:shape>
          <o:OLEObject Type="Embed" ProgID="Equation.3" ShapeID="_x0000_i1031" DrawAspect="Content" ObjectID="_1678967024" r:id="rId20"/>
        </w:object>
      </w:r>
    </w:p>
    <w:p w:rsidR="0022355D" w:rsidRPr="001B0737" w:rsidRDefault="0022355D" w:rsidP="0022355D">
      <w:pPr>
        <w:tabs>
          <w:tab w:val="left" w:pos="2399"/>
        </w:tabs>
        <w:spacing w:after="0" w:line="240" w:lineRule="auto"/>
        <w:ind w:left="-58" w:firstLine="368"/>
        <w:jc w:val="lowKashida"/>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hint="cs"/>
          <w:sz w:val="32"/>
          <w:szCs w:val="32"/>
          <w:rtl/>
          <w:lang w:bidi="ar-IQ"/>
        </w:rPr>
        <w:t>وتبسيط المعادلة:</w:t>
      </w:r>
    </w:p>
    <w:p w:rsidR="0022355D" w:rsidRPr="001B0737" w:rsidRDefault="0022355D" w:rsidP="0022355D">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28"/>
          <w:sz w:val="32"/>
          <w:szCs w:val="32"/>
          <w:lang w:bidi="ar-IQ"/>
        </w:rPr>
        <w:object w:dxaOrig="1620" w:dyaOrig="520">
          <v:shape id="_x0000_i1032" type="#_x0000_t75" style="width:102pt;height:32.25pt" o:ole="">
            <v:imagedata r:id="rId21" o:title=""/>
          </v:shape>
          <o:OLEObject Type="Embed" ProgID="Equation.3" ShapeID="_x0000_i1032" DrawAspect="Content" ObjectID="_1678967025" r:id="rId22"/>
        </w:object>
      </w:r>
    </w:p>
    <w:p w:rsidR="0022355D" w:rsidRPr="001B0737" w:rsidRDefault="0022355D" w:rsidP="0022355D">
      <w:pPr>
        <w:tabs>
          <w:tab w:val="left" w:pos="2399"/>
        </w:tabs>
        <w:spacing w:after="0" w:line="240" w:lineRule="auto"/>
        <w:ind w:left="-58" w:firstLine="368"/>
        <w:jc w:val="lowKashida"/>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hint="cs"/>
          <w:sz w:val="32"/>
          <w:szCs w:val="32"/>
          <w:rtl/>
          <w:lang w:bidi="ar-IQ"/>
        </w:rPr>
        <w:t>وبتكامل المعادلة ينتج:</w:t>
      </w:r>
    </w:p>
    <w:p w:rsidR="0022355D" w:rsidRPr="001B0737" w:rsidRDefault="0022355D" w:rsidP="0022355D">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30"/>
          <w:sz w:val="32"/>
          <w:szCs w:val="32"/>
          <w:lang w:bidi="ar-IQ"/>
        </w:rPr>
        <w:object w:dxaOrig="1280" w:dyaOrig="680">
          <v:shape id="_x0000_i1033" type="#_x0000_t75" style="width:80.25pt;height:42.75pt" o:ole="">
            <v:imagedata r:id="rId23" o:title=""/>
          </v:shape>
          <o:OLEObject Type="Embed" ProgID="Equation.3" ShapeID="_x0000_i1033" DrawAspect="Content" ObjectID="_1678967026" r:id="rId24"/>
        </w:object>
      </w:r>
    </w:p>
    <w:p w:rsidR="0022355D" w:rsidRPr="001B0737" w:rsidRDefault="0022355D" w:rsidP="0022355D">
      <w:pPr>
        <w:tabs>
          <w:tab w:val="left" w:pos="2399"/>
        </w:tabs>
        <w:spacing w:after="0" w:line="240" w:lineRule="auto"/>
        <w:ind w:left="-58" w:firstLine="368"/>
        <w:jc w:val="lowKashida"/>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hint="cs"/>
          <w:sz w:val="32"/>
          <w:szCs w:val="32"/>
          <w:rtl/>
          <w:lang w:bidi="ar-IQ"/>
        </w:rPr>
        <w:t>أو بدلالة ضغط بخار الماء:</w:t>
      </w:r>
    </w:p>
    <w:p w:rsidR="0022355D" w:rsidRPr="001B0737" w:rsidRDefault="0022355D" w:rsidP="0022355D">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12"/>
          <w:sz w:val="32"/>
          <w:szCs w:val="32"/>
          <w:lang w:bidi="ar-IQ"/>
        </w:rPr>
        <w:object w:dxaOrig="1860" w:dyaOrig="360">
          <v:shape id="_x0000_i1034" type="#_x0000_t75" style="width:116.25pt;height:22.5pt" o:ole="">
            <v:imagedata r:id="rId25" o:title=""/>
          </v:shape>
          <o:OLEObject Type="Embed" ProgID="Equation.3" ShapeID="_x0000_i1034" DrawAspect="Content" ObjectID="_1678967027" r:id="rId26"/>
        </w:object>
      </w:r>
    </w:p>
    <w:p w:rsidR="0022355D" w:rsidRPr="001B0737" w:rsidRDefault="0022355D" w:rsidP="0022355D">
      <w:pPr>
        <w:tabs>
          <w:tab w:val="left" w:pos="2399"/>
        </w:tabs>
        <w:spacing w:after="0" w:line="240" w:lineRule="auto"/>
        <w:ind w:left="-58" w:firstLine="368"/>
        <w:jc w:val="lowKashida"/>
        <w:rPr>
          <w:rFonts w:ascii="Times New Roman" w:eastAsia="Times New Roman" w:hAnsi="Times New Roman" w:cs="Simplified Arabic"/>
          <w:b/>
          <w:bCs/>
          <w:sz w:val="32"/>
          <w:szCs w:val="32"/>
          <w:rtl/>
          <w:lang w:bidi="ar-IQ"/>
        </w:rPr>
      </w:pPr>
      <w:r w:rsidRPr="001B0737">
        <w:rPr>
          <w:rFonts w:ascii="Times New Roman" w:eastAsia="Times New Roman" w:hAnsi="Times New Roman" w:cs="Simplified Arabic" w:hint="cs"/>
          <w:b/>
          <w:bCs/>
          <w:sz w:val="32"/>
          <w:szCs w:val="32"/>
          <w:rtl/>
          <w:lang w:bidi="ar-IQ"/>
        </w:rPr>
        <w:t xml:space="preserve">حيث </w:t>
      </w:r>
      <w:proofErr w:type="gramStart"/>
      <w:r w:rsidRPr="001B0737">
        <w:rPr>
          <w:rFonts w:ascii="Times New Roman" w:eastAsia="Times New Roman" w:hAnsi="Times New Roman" w:cs="Simplified Arabic" w:hint="cs"/>
          <w:b/>
          <w:bCs/>
          <w:sz w:val="32"/>
          <w:szCs w:val="32"/>
          <w:rtl/>
          <w:lang w:bidi="ar-IQ"/>
        </w:rPr>
        <w:t>أن :</w:t>
      </w:r>
      <w:proofErr w:type="gramEnd"/>
    </w:p>
    <w:p w:rsidR="0022355D" w:rsidRPr="001B0737" w:rsidRDefault="0022355D" w:rsidP="0022355D">
      <w:pPr>
        <w:tabs>
          <w:tab w:val="left" w:pos="2399"/>
        </w:tabs>
        <w:spacing w:after="0" w:line="240" w:lineRule="auto"/>
        <w:ind w:left="-58" w:firstLine="368"/>
        <w:jc w:val="lowKashida"/>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4"/>
          <w:sz w:val="32"/>
          <w:szCs w:val="32"/>
          <w:lang w:bidi="ar-IQ"/>
        </w:rPr>
        <w:object w:dxaOrig="420" w:dyaOrig="260">
          <v:shape id="_x0000_i1035" type="#_x0000_t75" style="width:21pt;height:12.75pt" o:ole="">
            <v:imagedata r:id="rId27" o:title=""/>
          </v:shape>
          <o:OLEObject Type="Embed" ProgID="Equation.3" ShapeID="_x0000_i1035" DrawAspect="Content" ObjectID="_1678967028" r:id="rId28"/>
        </w:object>
      </w:r>
      <w:r w:rsidRPr="001B0737">
        <w:rPr>
          <w:rFonts w:ascii="Times New Roman" w:eastAsia="Times New Roman" w:hAnsi="Times New Roman" w:cs="Simplified Arabic" w:hint="cs"/>
          <w:sz w:val="32"/>
          <w:szCs w:val="32"/>
          <w:rtl/>
          <w:lang w:bidi="ar-IQ"/>
        </w:rPr>
        <w:t xml:space="preserve"> درجة حرارة المحرار الجاف.</w:t>
      </w:r>
    </w:p>
    <w:p w:rsidR="0022355D" w:rsidRPr="001B0737" w:rsidRDefault="0022355D" w:rsidP="0022355D">
      <w:pPr>
        <w:tabs>
          <w:tab w:val="left" w:pos="2399"/>
        </w:tabs>
        <w:spacing w:after="0" w:line="240" w:lineRule="auto"/>
        <w:ind w:left="-58" w:firstLine="368"/>
        <w:jc w:val="lowKashida"/>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12"/>
          <w:sz w:val="32"/>
          <w:szCs w:val="32"/>
          <w:lang w:bidi="ar-IQ"/>
        </w:rPr>
        <w:object w:dxaOrig="480" w:dyaOrig="360">
          <v:shape id="_x0000_i1036" type="#_x0000_t75" style="width:24pt;height:18pt" o:ole="">
            <v:imagedata r:id="rId29" o:title=""/>
          </v:shape>
          <o:OLEObject Type="Embed" ProgID="Equation.3" ShapeID="_x0000_i1036" DrawAspect="Content" ObjectID="_1678967029" r:id="rId30"/>
        </w:object>
      </w:r>
      <w:r w:rsidRPr="001B0737">
        <w:rPr>
          <w:rFonts w:ascii="Times New Roman" w:eastAsia="Times New Roman" w:hAnsi="Times New Roman" w:cs="Simplified Arabic" w:hint="cs"/>
          <w:sz w:val="32"/>
          <w:szCs w:val="32"/>
          <w:rtl/>
          <w:lang w:bidi="ar-IQ"/>
        </w:rPr>
        <w:t xml:space="preserve"> درجة حرارة المحرار الرطب.</w:t>
      </w:r>
    </w:p>
    <w:p w:rsidR="0022355D" w:rsidRPr="001B0737" w:rsidRDefault="0022355D" w:rsidP="0022355D">
      <w:pPr>
        <w:tabs>
          <w:tab w:val="left" w:pos="2399"/>
        </w:tabs>
        <w:spacing w:after="0" w:line="240" w:lineRule="auto"/>
        <w:ind w:left="-58" w:firstLine="368"/>
        <w:jc w:val="lowKashida"/>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6"/>
          <w:sz w:val="32"/>
          <w:szCs w:val="32"/>
          <w:lang w:bidi="ar-IQ"/>
        </w:rPr>
        <w:object w:dxaOrig="400" w:dyaOrig="320">
          <v:shape id="_x0000_i1037" type="#_x0000_t75" style="width:20.25pt;height:15.75pt" o:ole="">
            <v:imagedata r:id="rId31" o:title=""/>
          </v:shape>
          <o:OLEObject Type="Embed" ProgID="Equation.3" ShapeID="_x0000_i1037" DrawAspect="Content" ObjectID="_1678967030" r:id="rId32"/>
        </w:object>
      </w:r>
      <w:r w:rsidRPr="001B0737">
        <w:rPr>
          <w:rFonts w:ascii="Times New Roman" w:eastAsia="Times New Roman" w:hAnsi="Times New Roman" w:cs="Simplified Arabic" w:hint="cs"/>
          <w:sz w:val="32"/>
          <w:szCs w:val="32"/>
          <w:rtl/>
          <w:lang w:bidi="ar-IQ"/>
        </w:rPr>
        <w:t xml:space="preserve"> ضغط بخار الماء المشبع فوق الماء عند درجة حرارة </w:t>
      </w:r>
      <w:r w:rsidRPr="001B0737">
        <w:rPr>
          <w:rFonts w:ascii="Times New Roman" w:eastAsia="Times New Roman" w:hAnsi="Times New Roman" w:cs="Simplified Arabic"/>
          <w:position w:val="-12"/>
          <w:sz w:val="32"/>
          <w:szCs w:val="32"/>
          <w:lang w:bidi="ar-IQ"/>
        </w:rPr>
        <w:object w:dxaOrig="300" w:dyaOrig="360">
          <v:shape id="_x0000_i1038" type="#_x0000_t75" style="width:15pt;height:18pt" o:ole="">
            <v:imagedata r:id="rId33" o:title=""/>
          </v:shape>
          <o:OLEObject Type="Embed" ProgID="Equation.3" ShapeID="_x0000_i1038" DrawAspect="Content" ObjectID="_1678967031" r:id="rId34"/>
        </w:object>
      </w:r>
      <w:r w:rsidRPr="001B0737">
        <w:rPr>
          <w:rFonts w:ascii="Times New Roman" w:eastAsia="Times New Roman" w:hAnsi="Times New Roman" w:cs="Simplified Arabic" w:hint="cs"/>
          <w:sz w:val="32"/>
          <w:szCs w:val="32"/>
          <w:rtl/>
          <w:lang w:bidi="ar-IQ"/>
        </w:rPr>
        <w:t>.</w:t>
      </w:r>
    </w:p>
    <w:p w:rsidR="0022355D" w:rsidRPr="001B0737" w:rsidRDefault="0022355D" w:rsidP="0022355D">
      <w:pPr>
        <w:tabs>
          <w:tab w:val="left" w:pos="2399"/>
        </w:tabs>
        <w:spacing w:after="0" w:line="240" w:lineRule="auto"/>
        <w:ind w:left="-58" w:firstLine="368"/>
        <w:jc w:val="lowKashida"/>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10"/>
          <w:sz w:val="32"/>
          <w:szCs w:val="32"/>
          <w:lang w:bidi="ar-IQ"/>
        </w:rPr>
        <w:object w:dxaOrig="420" w:dyaOrig="260">
          <v:shape id="_x0000_i1039" type="#_x0000_t75" style="width:21pt;height:12.75pt" o:ole="">
            <v:imagedata r:id="rId35" o:title=""/>
          </v:shape>
          <o:OLEObject Type="Embed" ProgID="Equation.3" ShapeID="_x0000_i1039" DrawAspect="Content" ObjectID="_1678967032" r:id="rId36"/>
        </w:object>
      </w:r>
      <w:r w:rsidRPr="001B0737">
        <w:rPr>
          <w:rFonts w:ascii="Times New Roman" w:eastAsia="Times New Roman" w:hAnsi="Times New Roman" w:cs="Simplified Arabic" w:hint="cs"/>
          <w:sz w:val="32"/>
          <w:szCs w:val="32"/>
          <w:rtl/>
          <w:lang w:bidi="ar-IQ"/>
        </w:rPr>
        <w:t xml:space="preserve"> الضغط الجوي.</w:t>
      </w:r>
    </w:p>
    <w:p w:rsidR="0022355D" w:rsidRPr="001B0737" w:rsidRDefault="0022355D" w:rsidP="0022355D">
      <w:pPr>
        <w:tabs>
          <w:tab w:val="left" w:pos="2399"/>
        </w:tabs>
        <w:spacing w:after="0" w:line="240" w:lineRule="auto"/>
        <w:ind w:left="-58" w:firstLine="368"/>
        <w:jc w:val="lowKashida"/>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4"/>
          <w:sz w:val="32"/>
          <w:szCs w:val="32"/>
          <w:lang w:bidi="ar-IQ"/>
        </w:rPr>
        <w:object w:dxaOrig="400" w:dyaOrig="260">
          <v:shape id="_x0000_i1040" type="#_x0000_t75" style="width:20.25pt;height:12.75pt" o:ole="">
            <v:imagedata r:id="rId37" o:title=""/>
          </v:shape>
          <o:OLEObject Type="Embed" ProgID="Equation.3" ShapeID="_x0000_i1040" DrawAspect="Content" ObjectID="_1678967033" r:id="rId38"/>
        </w:object>
      </w:r>
      <w:r w:rsidRPr="001B0737">
        <w:rPr>
          <w:rFonts w:ascii="Times New Roman" w:eastAsia="Times New Roman" w:hAnsi="Times New Roman" w:cs="Simplified Arabic" w:hint="cs"/>
          <w:sz w:val="32"/>
          <w:szCs w:val="32"/>
          <w:rtl/>
          <w:lang w:bidi="ar-IQ"/>
        </w:rPr>
        <w:t xml:space="preserve"> الحرارة الكامنة للتبخر.</w:t>
      </w:r>
    </w:p>
    <w:p w:rsidR="0022355D" w:rsidRPr="001B0737" w:rsidRDefault="0022355D" w:rsidP="0022355D">
      <w:pPr>
        <w:tabs>
          <w:tab w:val="left" w:pos="2399"/>
        </w:tabs>
        <w:spacing w:after="0" w:line="240" w:lineRule="auto"/>
        <w:ind w:left="-58" w:firstLine="368"/>
        <w:jc w:val="lowKashida"/>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10"/>
          <w:sz w:val="32"/>
          <w:szCs w:val="32"/>
          <w:lang w:bidi="ar-IQ"/>
        </w:rPr>
        <w:object w:dxaOrig="540" w:dyaOrig="320">
          <v:shape id="_x0000_i1041" type="#_x0000_t75" style="width:27pt;height:15.75pt" o:ole="">
            <v:imagedata r:id="rId39" o:title=""/>
          </v:shape>
          <o:OLEObject Type="Embed" ProgID="Equation.3" ShapeID="_x0000_i1041" DrawAspect="Content" ObjectID="_1678967034" r:id="rId40"/>
        </w:object>
      </w:r>
      <w:r w:rsidRPr="001B0737">
        <w:rPr>
          <w:rFonts w:ascii="Times New Roman" w:eastAsia="Times New Roman" w:hAnsi="Times New Roman" w:cs="Simplified Arabic" w:hint="cs"/>
          <w:sz w:val="32"/>
          <w:szCs w:val="32"/>
          <w:rtl/>
          <w:lang w:bidi="ar-IQ"/>
        </w:rPr>
        <w:t>الحرارة النوعية تحت ضغط ثابت.</w:t>
      </w:r>
    </w:p>
    <w:p w:rsidR="0022355D" w:rsidRPr="001B0737" w:rsidRDefault="0022355D" w:rsidP="0022355D">
      <w:pPr>
        <w:tabs>
          <w:tab w:val="left" w:pos="2399"/>
        </w:tabs>
        <w:spacing w:after="0" w:line="240" w:lineRule="auto"/>
        <w:ind w:left="-58" w:firstLine="368"/>
        <w:jc w:val="lowKashida"/>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4"/>
          <w:sz w:val="32"/>
          <w:szCs w:val="32"/>
          <w:lang w:bidi="ar-IQ"/>
        </w:rPr>
        <w:object w:dxaOrig="440" w:dyaOrig="260">
          <v:shape id="_x0000_i1042" type="#_x0000_t75" style="width:21.75pt;height:12.75pt" o:ole="">
            <v:imagedata r:id="rId41" o:title=""/>
          </v:shape>
          <o:OLEObject Type="Embed" ProgID="Equation.3" ShapeID="_x0000_i1042" DrawAspect="Content" ObjectID="_1678967035" r:id="rId42"/>
        </w:object>
      </w:r>
      <w:r w:rsidRPr="001B0737">
        <w:rPr>
          <w:rFonts w:ascii="Times New Roman" w:eastAsia="Times New Roman" w:hAnsi="Times New Roman" w:cs="Simplified Arabic" w:hint="cs"/>
          <w:sz w:val="32"/>
          <w:szCs w:val="32"/>
          <w:rtl/>
          <w:lang w:bidi="ar-IQ"/>
        </w:rPr>
        <w:t xml:space="preserve"> الضغط الجزئي.</w:t>
      </w:r>
    </w:p>
    <w:p w:rsidR="0022355D" w:rsidRPr="001B0737" w:rsidRDefault="0022355D" w:rsidP="0022355D">
      <w:pPr>
        <w:tabs>
          <w:tab w:val="left" w:pos="2399"/>
        </w:tabs>
        <w:spacing w:after="0" w:line="240" w:lineRule="auto"/>
        <w:ind w:left="-58" w:firstLine="368"/>
        <w:jc w:val="lowKashida"/>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12"/>
          <w:sz w:val="32"/>
          <w:szCs w:val="32"/>
          <w:lang w:bidi="ar-IQ"/>
        </w:rPr>
        <w:object w:dxaOrig="440" w:dyaOrig="360">
          <v:shape id="_x0000_i1043" type="#_x0000_t75" style="width:21.75pt;height:18pt" o:ole="">
            <v:imagedata r:id="rId43" o:title=""/>
          </v:shape>
          <o:OLEObject Type="Embed" ProgID="Equation.3" ShapeID="_x0000_i1043" DrawAspect="Content" ObjectID="_1678967036" r:id="rId44"/>
        </w:object>
      </w:r>
      <w:r w:rsidRPr="001B0737">
        <w:rPr>
          <w:rFonts w:ascii="Times New Roman" w:eastAsia="Times New Roman" w:hAnsi="Times New Roman" w:cs="Simplified Arabic" w:hint="cs"/>
          <w:sz w:val="32"/>
          <w:szCs w:val="32"/>
          <w:rtl/>
          <w:lang w:bidi="ar-IQ"/>
        </w:rPr>
        <w:t xml:space="preserve"> ضغط البخار المشبع.</w:t>
      </w:r>
    </w:p>
    <w:p w:rsidR="0022355D" w:rsidRPr="001B0737" w:rsidRDefault="0022355D" w:rsidP="0022355D">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158"/>
          <w:sz w:val="32"/>
          <w:szCs w:val="32"/>
          <w:lang w:bidi="ar-IQ"/>
        </w:rPr>
        <w:object w:dxaOrig="2220" w:dyaOrig="3320">
          <v:shape id="_x0000_i1044" type="#_x0000_t75" style="width:139.5pt;height:207.75pt" o:ole="">
            <v:imagedata r:id="rId45" o:title=""/>
          </v:shape>
          <o:OLEObject Type="Embed" ProgID="Equation.3" ShapeID="_x0000_i1044" DrawAspect="Content" ObjectID="_1678967037" r:id="rId46"/>
        </w:object>
      </w:r>
    </w:p>
    <w:p w:rsidR="0022355D" w:rsidRPr="001B0737" w:rsidRDefault="0022355D" w:rsidP="0022355D">
      <w:pPr>
        <w:tabs>
          <w:tab w:val="left" w:pos="2399"/>
        </w:tabs>
        <w:spacing w:after="0" w:line="240" w:lineRule="auto"/>
        <w:ind w:left="-58" w:firstLine="368"/>
        <w:jc w:val="lowKashida"/>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hint="cs"/>
          <w:sz w:val="32"/>
          <w:szCs w:val="32"/>
          <w:rtl/>
          <w:lang w:bidi="ar-IQ"/>
        </w:rPr>
        <w:t xml:space="preserve">وللحسابات العملية ممكن استخدام العلاقة الآتية على فرض ان </w:t>
      </w:r>
      <w:r w:rsidRPr="001B0737">
        <w:rPr>
          <w:rFonts w:ascii="Times New Roman" w:eastAsia="Times New Roman" w:hAnsi="Times New Roman" w:cs="Simplified Arabic"/>
          <w:position w:val="-10"/>
          <w:sz w:val="32"/>
          <w:szCs w:val="32"/>
          <w:lang w:bidi="ar-IQ"/>
        </w:rPr>
        <w:object w:dxaOrig="1359" w:dyaOrig="340">
          <v:shape id="_x0000_i1045" type="#_x0000_t75" style="width:68.25pt;height:17.25pt" o:ole="">
            <v:imagedata r:id="rId47" o:title=""/>
          </v:shape>
          <o:OLEObject Type="Embed" ProgID="Equation.3" ShapeID="_x0000_i1045" DrawAspect="Content" ObjectID="_1678967038" r:id="rId48"/>
        </w:object>
      </w:r>
      <w:r w:rsidRPr="001B0737">
        <w:rPr>
          <w:rFonts w:ascii="Times New Roman" w:eastAsia="Times New Roman" w:hAnsi="Times New Roman" w:cs="Simplified Arabic" w:hint="cs"/>
          <w:sz w:val="32"/>
          <w:szCs w:val="32"/>
          <w:rtl/>
          <w:lang w:bidi="ar-IQ"/>
        </w:rPr>
        <w:t>:</w:t>
      </w:r>
    </w:p>
    <w:p w:rsidR="0022355D" w:rsidRPr="001B0737" w:rsidRDefault="0022355D" w:rsidP="0022355D">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40"/>
          <w:sz w:val="32"/>
          <w:szCs w:val="32"/>
          <w:lang w:bidi="ar-IQ"/>
        </w:rPr>
        <w:object w:dxaOrig="4160" w:dyaOrig="920">
          <v:shape id="_x0000_i1046" type="#_x0000_t75" style="width:260.25pt;height:57.75pt" o:ole="">
            <v:imagedata r:id="rId49" o:title=""/>
          </v:shape>
          <o:OLEObject Type="Embed" ProgID="Equation.3" ShapeID="_x0000_i1046" DrawAspect="Content" ObjectID="_1678967039" r:id="rId50"/>
        </w:object>
      </w:r>
    </w:p>
    <w:p w:rsidR="0022355D" w:rsidRPr="001B0737" w:rsidRDefault="0022355D" w:rsidP="0022355D">
      <w:pPr>
        <w:tabs>
          <w:tab w:val="left" w:pos="2399"/>
        </w:tabs>
        <w:spacing w:after="0" w:line="240" w:lineRule="auto"/>
        <w:ind w:left="-58" w:firstLine="368"/>
        <w:jc w:val="lowKashida"/>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10"/>
          <w:sz w:val="32"/>
          <w:szCs w:val="32"/>
          <w:lang w:bidi="ar-IQ"/>
        </w:rPr>
        <w:object w:dxaOrig="180" w:dyaOrig="340">
          <v:shape id="_x0000_i1047" type="#_x0000_t75" style="width:9pt;height:17.25pt" o:ole="">
            <v:imagedata r:id="rId51" o:title=""/>
          </v:shape>
          <o:OLEObject Type="Embed" ProgID="Equation.3" ShapeID="_x0000_i1047" DrawAspect="Content" ObjectID="_1678967040" r:id="rId52"/>
        </w:object>
      </w:r>
    </w:p>
    <w:p w:rsidR="0022355D" w:rsidRPr="001B0737" w:rsidRDefault="0022355D" w:rsidP="0022355D">
      <w:pPr>
        <w:tabs>
          <w:tab w:val="left" w:pos="2399"/>
        </w:tabs>
        <w:spacing w:after="0" w:line="240" w:lineRule="auto"/>
        <w:ind w:left="-58" w:firstLine="368"/>
        <w:jc w:val="lowKashida"/>
        <w:rPr>
          <w:rFonts w:ascii="Times New Roman" w:eastAsia="Times New Roman" w:hAnsi="Times New Roman" w:cs="Simplified Arabic"/>
          <w:b/>
          <w:bCs/>
          <w:sz w:val="32"/>
          <w:szCs w:val="32"/>
          <w:rtl/>
          <w:lang w:bidi="ar-IQ"/>
        </w:rPr>
      </w:pPr>
      <w:r w:rsidRPr="001B0737">
        <w:rPr>
          <w:rFonts w:ascii="Times New Roman" w:eastAsia="Times New Roman" w:hAnsi="Times New Roman" w:cs="Simplified Arabic" w:hint="cs"/>
          <w:b/>
          <w:bCs/>
          <w:sz w:val="32"/>
          <w:szCs w:val="32"/>
          <w:rtl/>
          <w:lang w:bidi="ar-IQ"/>
        </w:rPr>
        <w:t>الاخطاء الشائعة للتجربة:</w:t>
      </w:r>
    </w:p>
    <w:p w:rsidR="0022355D" w:rsidRPr="001B0737" w:rsidRDefault="0022355D" w:rsidP="0022355D">
      <w:pPr>
        <w:numPr>
          <w:ilvl w:val="0"/>
          <w:numId w:val="1"/>
        </w:numPr>
        <w:tabs>
          <w:tab w:val="left" w:pos="2399"/>
        </w:tabs>
        <w:spacing w:after="0" w:line="240" w:lineRule="auto"/>
        <w:ind w:left="-58" w:firstLine="368"/>
        <w:jc w:val="lowKashida"/>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hint="cs"/>
          <w:sz w:val="32"/>
          <w:szCs w:val="32"/>
          <w:rtl/>
          <w:lang w:bidi="ar-IQ"/>
        </w:rPr>
        <w:t>الخطأ الناتج من عملية التوصيل الحراري للمحرار.</w:t>
      </w:r>
    </w:p>
    <w:p w:rsidR="0022355D" w:rsidRPr="001B0737" w:rsidRDefault="0022355D" w:rsidP="0022355D">
      <w:pPr>
        <w:numPr>
          <w:ilvl w:val="0"/>
          <w:numId w:val="1"/>
        </w:numPr>
        <w:tabs>
          <w:tab w:val="left" w:pos="2399"/>
        </w:tabs>
        <w:spacing w:after="0" w:line="240" w:lineRule="auto"/>
        <w:ind w:left="-58" w:firstLine="368"/>
        <w:jc w:val="lowKashida"/>
        <w:rPr>
          <w:rFonts w:ascii="Times New Roman" w:eastAsia="Times New Roman" w:hAnsi="Times New Roman" w:cs="Simplified Arabic"/>
          <w:sz w:val="32"/>
          <w:szCs w:val="32"/>
          <w:lang w:bidi="ar-IQ"/>
        </w:rPr>
      </w:pPr>
      <w:r w:rsidRPr="001B0737">
        <w:rPr>
          <w:rFonts w:ascii="Times New Roman" w:eastAsia="Times New Roman" w:hAnsi="Times New Roman" w:cs="Simplified Arabic" w:hint="cs"/>
          <w:sz w:val="32"/>
          <w:szCs w:val="32"/>
          <w:rtl/>
          <w:lang w:bidi="ar-IQ"/>
        </w:rPr>
        <w:t>نتيجة سرعة التهوية.</w:t>
      </w:r>
    </w:p>
    <w:p w:rsidR="0022355D" w:rsidRPr="001B0737" w:rsidRDefault="0022355D" w:rsidP="0022355D">
      <w:pPr>
        <w:numPr>
          <w:ilvl w:val="0"/>
          <w:numId w:val="1"/>
        </w:numPr>
        <w:tabs>
          <w:tab w:val="left" w:pos="2399"/>
        </w:tabs>
        <w:spacing w:after="0" w:line="240" w:lineRule="auto"/>
        <w:ind w:left="-58" w:firstLine="368"/>
        <w:jc w:val="lowKashida"/>
        <w:rPr>
          <w:rFonts w:ascii="Times New Roman" w:eastAsia="Times New Roman" w:hAnsi="Times New Roman" w:cs="Simplified Arabic"/>
          <w:sz w:val="32"/>
          <w:szCs w:val="32"/>
          <w:lang w:bidi="ar-IQ"/>
        </w:rPr>
      </w:pPr>
      <w:proofErr w:type="gramStart"/>
      <w:r w:rsidRPr="001B0737">
        <w:rPr>
          <w:rFonts w:ascii="Times New Roman" w:eastAsia="Times New Roman" w:hAnsi="Times New Roman" w:cs="Simplified Arabic" w:hint="cs"/>
          <w:sz w:val="32"/>
          <w:szCs w:val="32"/>
          <w:rtl/>
          <w:lang w:bidi="ar-IQ"/>
        </w:rPr>
        <w:t>اذا</w:t>
      </w:r>
      <w:proofErr w:type="gramEnd"/>
      <w:r w:rsidRPr="001B0737">
        <w:rPr>
          <w:rFonts w:ascii="Times New Roman" w:eastAsia="Times New Roman" w:hAnsi="Times New Roman" w:cs="Simplified Arabic" w:hint="cs"/>
          <w:sz w:val="32"/>
          <w:szCs w:val="32"/>
          <w:rtl/>
          <w:lang w:bidi="ar-IQ"/>
        </w:rPr>
        <w:t xml:space="preserve"> كانت قطعة </w:t>
      </w:r>
      <w:proofErr w:type="spellStart"/>
      <w:r w:rsidRPr="001B0737">
        <w:rPr>
          <w:rFonts w:ascii="Times New Roman" w:eastAsia="Times New Roman" w:hAnsi="Times New Roman" w:cs="Simplified Arabic" w:hint="cs"/>
          <w:sz w:val="32"/>
          <w:szCs w:val="32"/>
          <w:rtl/>
          <w:lang w:bidi="ar-IQ"/>
        </w:rPr>
        <w:t>الموسلين</w:t>
      </w:r>
      <w:proofErr w:type="spellEnd"/>
      <w:r w:rsidRPr="001B0737">
        <w:rPr>
          <w:rFonts w:ascii="Times New Roman" w:eastAsia="Times New Roman" w:hAnsi="Times New Roman" w:cs="Simplified Arabic" w:hint="cs"/>
          <w:sz w:val="32"/>
          <w:szCs w:val="32"/>
          <w:rtl/>
          <w:lang w:bidi="ar-IQ"/>
        </w:rPr>
        <w:t xml:space="preserve"> ثخينة.</w:t>
      </w:r>
    </w:p>
    <w:p w:rsidR="0022355D" w:rsidRPr="001B0737" w:rsidRDefault="0022355D" w:rsidP="0022355D">
      <w:pPr>
        <w:numPr>
          <w:ilvl w:val="0"/>
          <w:numId w:val="1"/>
        </w:numPr>
        <w:tabs>
          <w:tab w:val="left" w:pos="2399"/>
        </w:tabs>
        <w:spacing w:after="0" w:line="240" w:lineRule="auto"/>
        <w:ind w:left="-58" w:firstLine="368"/>
        <w:jc w:val="lowKashida"/>
        <w:rPr>
          <w:rFonts w:ascii="Times New Roman" w:eastAsia="Times New Roman" w:hAnsi="Times New Roman" w:cs="Simplified Arabic"/>
          <w:sz w:val="32"/>
          <w:szCs w:val="32"/>
          <w:lang w:bidi="ar-IQ"/>
        </w:rPr>
      </w:pPr>
      <w:r w:rsidRPr="001B0737">
        <w:rPr>
          <w:rFonts w:ascii="Times New Roman" w:eastAsia="Times New Roman" w:hAnsi="Times New Roman" w:cs="Simplified Arabic" w:hint="cs"/>
          <w:sz w:val="32"/>
          <w:szCs w:val="32"/>
          <w:rtl/>
          <w:lang w:bidi="ar-IQ"/>
        </w:rPr>
        <w:t xml:space="preserve">عدم نظافة قطعة </w:t>
      </w:r>
      <w:proofErr w:type="spellStart"/>
      <w:r w:rsidRPr="001B0737">
        <w:rPr>
          <w:rFonts w:ascii="Times New Roman" w:eastAsia="Times New Roman" w:hAnsi="Times New Roman" w:cs="Simplified Arabic" w:hint="cs"/>
          <w:sz w:val="32"/>
          <w:szCs w:val="32"/>
          <w:rtl/>
          <w:lang w:bidi="ar-IQ"/>
        </w:rPr>
        <w:t>الموسلين</w:t>
      </w:r>
      <w:proofErr w:type="spellEnd"/>
      <w:r w:rsidRPr="001B0737">
        <w:rPr>
          <w:rFonts w:ascii="Times New Roman" w:eastAsia="Times New Roman" w:hAnsi="Times New Roman" w:cs="Simplified Arabic" w:hint="cs"/>
          <w:sz w:val="32"/>
          <w:szCs w:val="32"/>
          <w:rtl/>
          <w:lang w:bidi="ar-IQ"/>
        </w:rPr>
        <w:t>.</w:t>
      </w:r>
    </w:p>
    <w:p w:rsidR="0022355D" w:rsidRPr="001B0737" w:rsidRDefault="0022355D" w:rsidP="0022355D">
      <w:pPr>
        <w:tabs>
          <w:tab w:val="left" w:pos="2399"/>
          <w:tab w:val="left" w:pos="6261"/>
        </w:tabs>
        <w:spacing w:after="0" w:line="240" w:lineRule="auto"/>
        <w:ind w:left="-58" w:firstLine="368"/>
        <w:jc w:val="lowKashida"/>
        <w:rPr>
          <w:rFonts w:ascii="Times New Roman" w:eastAsia="Times New Roman" w:hAnsi="Times New Roman" w:cs="Simplified Arabic"/>
          <w:b/>
          <w:bCs/>
          <w:sz w:val="32"/>
          <w:szCs w:val="32"/>
          <w:rtl/>
          <w:lang w:bidi="ar-IQ"/>
        </w:rPr>
      </w:pPr>
      <w:r w:rsidRPr="001B0737">
        <w:rPr>
          <w:rFonts w:ascii="Times New Roman" w:eastAsia="Times New Roman" w:hAnsi="Times New Roman" w:cs="Simplified Arabic" w:hint="cs"/>
          <w:b/>
          <w:bCs/>
          <w:sz w:val="32"/>
          <w:szCs w:val="32"/>
          <w:rtl/>
          <w:lang w:bidi="ar-IQ"/>
        </w:rPr>
        <w:t>الحسابات والنتائج العملية</w:t>
      </w:r>
      <w:r w:rsidRPr="001B0737">
        <w:rPr>
          <w:rFonts w:ascii="Times New Roman" w:eastAsia="Times New Roman" w:hAnsi="Times New Roman" w:cs="Simplified Arabic"/>
          <w:b/>
          <w:bCs/>
          <w:sz w:val="32"/>
          <w:szCs w:val="32"/>
          <w:rtl/>
          <w:lang w:bidi="ar-IQ"/>
        </w:rPr>
        <w:tab/>
      </w:r>
    </w:p>
    <w:p w:rsidR="0022355D" w:rsidRPr="001B0737" w:rsidRDefault="0022355D" w:rsidP="0022355D">
      <w:pPr>
        <w:tabs>
          <w:tab w:val="left" w:pos="2399"/>
          <w:tab w:val="left" w:pos="6261"/>
        </w:tabs>
        <w:spacing w:after="0" w:line="240" w:lineRule="auto"/>
        <w:ind w:left="-58" w:firstLine="368"/>
        <w:jc w:val="right"/>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hint="cs"/>
          <w:sz w:val="32"/>
          <w:szCs w:val="32"/>
          <w:rtl/>
          <w:lang w:bidi="ar-IQ"/>
        </w:rPr>
        <w:t xml:space="preserve"> </w:t>
      </w:r>
      <w:r w:rsidRPr="001B0737">
        <w:rPr>
          <w:rFonts w:ascii="Times New Roman" w:eastAsia="Times New Roman" w:hAnsi="Times New Roman" w:cs="Simplified Arabic"/>
          <w:position w:val="-22"/>
          <w:sz w:val="32"/>
          <w:szCs w:val="32"/>
          <w:lang w:bidi="ar-IQ"/>
        </w:rPr>
        <w:object w:dxaOrig="1880" w:dyaOrig="499">
          <v:shape id="_x0000_i1048" type="#_x0000_t75" style="width:119.25pt;height:31.5pt" o:ole="">
            <v:imagedata r:id="rId53" o:title=""/>
          </v:shape>
          <o:OLEObject Type="Embed" ProgID="Equation.3" ShapeID="_x0000_i1048" DrawAspect="Content" ObjectID="_1678967041" r:id="rId54"/>
        </w:object>
      </w:r>
    </w:p>
    <w:p w:rsidR="0022355D" w:rsidRPr="001B0737" w:rsidRDefault="0022355D" w:rsidP="0022355D">
      <w:pPr>
        <w:tabs>
          <w:tab w:val="left" w:pos="2399"/>
        </w:tabs>
        <w:spacing w:after="0" w:line="240" w:lineRule="auto"/>
        <w:ind w:left="-58" w:firstLine="368"/>
        <w:jc w:val="lowKashida"/>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12"/>
          <w:sz w:val="32"/>
          <w:szCs w:val="32"/>
          <w:lang w:bidi="ar-IQ"/>
        </w:rPr>
        <w:object w:dxaOrig="460" w:dyaOrig="360">
          <v:shape id="_x0000_i1049" type="#_x0000_t75" style="width:23.25pt;height:18pt" o:ole="">
            <v:imagedata r:id="rId55" o:title=""/>
          </v:shape>
          <o:OLEObject Type="Embed" ProgID="Equation.3" ShapeID="_x0000_i1049" DrawAspect="Content" ObjectID="_1678967042" r:id="rId56"/>
        </w:object>
      </w:r>
      <w:r w:rsidRPr="001B0737">
        <w:rPr>
          <w:rFonts w:ascii="Times New Roman" w:eastAsia="Times New Roman" w:hAnsi="Times New Roman" w:cs="Simplified Arabic" w:hint="cs"/>
          <w:sz w:val="32"/>
          <w:szCs w:val="32"/>
          <w:rtl/>
          <w:lang w:bidi="ar-IQ"/>
        </w:rPr>
        <w:t xml:space="preserve"> : ضغط البخار المشبع جول / كلفن. مول.</w:t>
      </w:r>
    </w:p>
    <w:p w:rsidR="0022355D" w:rsidRPr="001B0737" w:rsidRDefault="0022355D" w:rsidP="0022355D">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38"/>
          <w:sz w:val="32"/>
          <w:szCs w:val="32"/>
          <w:lang w:bidi="ar-IQ"/>
        </w:rPr>
        <w:object w:dxaOrig="2220" w:dyaOrig="880">
          <v:shape id="_x0000_i1050" type="#_x0000_t75" style="width:138.75pt;height:54.75pt" o:ole="">
            <v:imagedata r:id="rId57" o:title=""/>
          </v:shape>
          <o:OLEObject Type="Embed" ProgID="Equation.3" ShapeID="_x0000_i1050" DrawAspect="Content" ObjectID="_1678967043" r:id="rId58"/>
        </w:object>
      </w:r>
    </w:p>
    <w:p w:rsidR="0022355D" w:rsidRPr="001B0737" w:rsidRDefault="0022355D" w:rsidP="0022355D">
      <w:pPr>
        <w:tabs>
          <w:tab w:val="left" w:pos="2399"/>
        </w:tabs>
        <w:spacing w:after="0" w:line="240" w:lineRule="auto"/>
        <w:ind w:left="-58" w:firstLine="368"/>
        <w:jc w:val="lowKashida"/>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10"/>
          <w:sz w:val="32"/>
          <w:szCs w:val="32"/>
          <w:lang w:bidi="ar-IQ"/>
        </w:rPr>
        <w:object w:dxaOrig="360" w:dyaOrig="340">
          <v:shape id="_x0000_i1051" type="#_x0000_t75" style="width:18pt;height:17.25pt" o:ole="">
            <v:imagedata r:id="rId59" o:title=""/>
          </v:shape>
          <o:OLEObject Type="Embed" ProgID="Equation.3" ShapeID="_x0000_i1051" DrawAspect="Content" ObjectID="_1678967044" r:id="rId60"/>
        </w:object>
      </w:r>
      <w:r w:rsidRPr="001B0737">
        <w:rPr>
          <w:rFonts w:ascii="Times New Roman" w:eastAsia="Times New Roman" w:hAnsi="Times New Roman" w:cs="Simplified Arabic" w:hint="cs"/>
          <w:sz w:val="32"/>
          <w:szCs w:val="32"/>
          <w:rtl/>
          <w:lang w:bidi="ar-IQ"/>
        </w:rPr>
        <w:t xml:space="preserve"> : درجة حرارة المحرار الجاف.</w:t>
      </w:r>
    </w:p>
    <w:p w:rsidR="0022355D" w:rsidRPr="001B0737" w:rsidRDefault="0022355D" w:rsidP="0022355D">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30"/>
          <w:sz w:val="32"/>
          <w:szCs w:val="32"/>
          <w:lang w:bidi="ar-IQ"/>
        </w:rPr>
        <w:object w:dxaOrig="1020" w:dyaOrig="680">
          <v:shape id="_x0000_i1052" type="#_x0000_t75" style="width:63.75pt;height:42.75pt" o:ole="">
            <v:imagedata r:id="rId61" o:title=""/>
          </v:shape>
          <o:OLEObject Type="Embed" ProgID="Equation.3" ShapeID="_x0000_i1052" DrawAspect="Content" ObjectID="_1678967045" r:id="rId62"/>
        </w:object>
      </w:r>
    </w:p>
    <w:p w:rsidR="0022355D" w:rsidRPr="001B0737" w:rsidRDefault="0022355D" w:rsidP="0022355D">
      <w:pPr>
        <w:tabs>
          <w:tab w:val="left" w:pos="2399"/>
        </w:tabs>
        <w:spacing w:after="0" w:line="240" w:lineRule="auto"/>
        <w:ind w:left="-58" w:firstLine="368"/>
        <w:jc w:val="lowKashida"/>
        <w:rPr>
          <w:rFonts w:ascii="Times New Roman" w:eastAsia="Times New Roman" w:hAnsi="Times New Roman" w:cs="Simplified Arabic"/>
          <w:sz w:val="32"/>
          <w:szCs w:val="32"/>
          <w:rtl/>
          <w:lang w:bidi="ar-IQ"/>
        </w:rPr>
      </w:pPr>
    </w:p>
    <w:p w:rsidR="0022355D" w:rsidRPr="001B0737" w:rsidRDefault="0022355D" w:rsidP="0022355D">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36"/>
          <w:sz w:val="32"/>
          <w:szCs w:val="32"/>
          <w:lang w:bidi="ar-IQ"/>
        </w:rPr>
        <w:object w:dxaOrig="2600" w:dyaOrig="840">
          <v:shape id="_x0000_i1053" type="#_x0000_t75" style="width:162.75pt;height:52.5pt" o:ole="">
            <v:imagedata r:id="rId63" o:title=""/>
          </v:shape>
          <o:OLEObject Type="Embed" ProgID="Equation.3" ShapeID="_x0000_i1053" DrawAspect="Content" ObjectID="_1678967046" r:id="rId64"/>
        </w:object>
      </w:r>
    </w:p>
    <w:p w:rsidR="0022355D" w:rsidRPr="001B0737" w:rsidRDefault="0022355D" w:rsidP="0022355D">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hint="cs"/>
          <w:sz w:val="32"/>
          <w:szCs w:val="32"/>
          <w:rtl/>
          <w:lang w:bidi="ar-IQ"/>
        </w:rPr>
        <w:t xml:space="preserve">حيث:     </w:t>
      </w:r>
      <w:r w:rsidRPr="001B0737">
        <w:rPr>
          <w:rFonts w:ascii="Times New Roman" w:eastAsia="Times New Roman" w:hAnsi="Times New Roman" w:cs="Simplified Arabic"/>
          <w:position w:val="-10"/>
          <w:sz w:val="32"/>
          <w:szCs w:val="32"/>
          <w:lang w:bidi="ar-IQ"/>
        </w:rPr>
        <w:object w:dxaOrig="1680" w:dyaOrig="320">
          <v:shape id="_x0000_i1054" type="#_x0000_t75" style="width:95.25pt;height:18pt" o:ole="">
            <v:imagedata r:id="rId65" o:title=""/>
          </v:shape>
          <o:OLEObject Type="Embed" ProgID="Equation.3" ShapeID="_x0000_i1054" DrawAspect="Content" ObjectID="_1678967047" r:id="rId66"/>
        </w:object>
      </w:r>
    </w:p>
    <w:p w:rsidR="0022355D" w:rsidRPr="001B0737" w:rsidRDefault="0022355D" w:rsidP="0022355D">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46"/>
          <w:sz w:val="32"/>
          <w:szCs w:val="32"/>
          <w:lang w:bidi="ar-IQ"/>
        </w:rPr>
        <w:object w:dxaOrig="2420" w:dyaOrig="1040">
          <v:shape id="_x0000_i1055" type="#_x0000_t75" style="width:150.75pt;height:65.25pt" o:ole="">
            <v:imagedata r:id="rId67" o:title=""/>
          </v:shape>
          <o:OLEObject Type="Embed" ProgID="Equation.3" ShapeID="_x0000_i1055" DrawAspect="Content" ObjectID="_1678967048" r:id="rId68"/>
        </w:object>
      </w:r>
    </w:p>
    <w:p w:rsidR="0022355D" w:rsidRPr="001B0737" w:rsidRDefault="0022355D" w:rsidP="0022355D">
      <w:pPr>
        <w:tabs>
          <w:tab w:val="left" w:pos="2399"/>
        </w:tabs>
        <w:spacing w:after="0" w:line="240" w:lineRule="auto"/>
        <w:ind w:left="-58" w:firstLine="368"/>
        <w:jc w:val="lowKashida"/>
        <w:rPr>
          <w:rFonts w:ascii="Times New Roman" w:eastAsia="Times New Roman" w:hAnsi="Times New Roman" w:cs="Simplified Arabic"/>
          <w:sz w:val="32"/>
          <w:szCs w:val="32"/>
          <w:rtl/>
          <w:lang w:bidi="ar-IQ"/>
        </w:rPr>
      </w:pPr>
    </w:p>
    <w:p w:rsidR="0022355D" w:rsidRPr="001B0737" w:rsidRDefault="0022355D" w:rsidP="0022355D">
      <w:pPr>
        <w:tabs>
          <w:tab w:val="left" w:pos="2399"/>
        </w:tabs>
        <w:spacing w:after="0" w:line="240" w:lineRule="auto"/>
        <w:ind w:left="-58" w:firstLine="368"/>
        <w:jc w:val="right"/>
        <w:rPr>
          <w:rFonts w:ascii="Times New Roman" w:eastAsia="Times New Roman" w:hAnsi="Times New Roman" w:cs="Simplified Arabic"/>
          <w:b/>
          <w:bCs/>
          <w:sz w:val="32"/>
          <w:szCs w:val="32"/>
          <w:lang w:bidi="ar-IQ"/>
        </w:rPr>
      </w:pPr>
      <w:r w:rsidRPr="001B0737">
        <w:rPr>
          <w:rFonts w:ascii="Times New Roman" w:eastAsia="Times New Roman" w:hAnsi="Times New Roman" w:cs="Simplified Arabic" w:hint="cs"/>
          <w:b/>
          <w:bCs/>
          <w:sz w:val="32"/>
          <w:szCs w:val="32"/>
          <w:rtl/>
          <w:lang w:bidi="ar-IQ"/>
        </w:rPr>
        <w:t xml:space="preserve">(الحرارة الكامنة </w:t>
      </w:r>
      <w:proofErr w:type="gramStart"/>
      <w:r w:rsidRPr="001B0737">
        <w:rPr>
          <w:rFonts w:ascii="Times New Roman" w:eastAsia="Times New Roman" w:hAnsi="Times New Roman" w:cs="Simplified Arabic" w:hint="cs"/>
          <w:b/>
          <w:bCs/>
          <w:sz w:val="32"/>
          <w:szCs w:val="32"/>
          <w:rtl/>
          <w:lang w:bidi="ar-IQ"/>
        </w:rPr>
        <w:t>للتكيف)</w:t>
      </w:r>
      <w:r w:rsidRPr="001B0737">
        <w:rPr>
          <w:rFonts w:ascii="Times New Roman" w:eastAsia="Times New Roman" w:hAnsi="Times New Roman" w:cs="Simplified Arabic"/>
          <w:i/>
          <w:iCs/>
          <w:sz w:val="32"/>
          <w:szCs w:val="32"/>
          <w:lang w:bidi="ar-IQ"/>
        </w:rPr>
        <w:t>L</w:t>
      </w:r>
      <w:proofErr w:type="gramEnd"/>
      <w:r w:rsidRPr="001B0737">
        <w:rPr>
          <w:rFonts w:ascii="Times New Roman" w:eastAsia="Times New Roman" w:hAnsi="Times New Roman" w:cs="Simplified Arabic"/>
          <w:b/>
          <w:bCs/>
          <w:sz w:val="32"/>
          <w:szCs w:val="32"/>
          <w:lang w:bidi="ar-IQ"/>
        </w:rPr>
        <w:t>=</w:t>
      </w:r>
    </w:p>
    <w:p w:rsidR="0022355D" w:rsidRPr="001B0737" w:rsidRDefault="0022355D" w:rsidP="0022355D">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30"/>
          <w:sz w:val="32"/>
          <w:szCs w:val="32"/>
          <w:lang w:bidi="ar-IQ"/>
        </w:rPr>
        <w:object w:dxaOrig="1400" w:dyaOrig="680">
          <v:shape id="_x0000_i1056" type="#_x0000_t75" style="width:87.75pt;height:42.75pt" o:ole="">
            <v:imagedata r:id="rId69" o:title=""/>
          </v:shape>
          <o:OLEObject Type="Embed" ProgID="Equation.3" ShapeID="_x0000_i1056" DrawAspect="Content" ObjectID="_1678967049" r:id="rId70"/>
        </w:object>
      </w:r>
    </w:p>
    <w:p w:rsidR="0022355D" w:rsidRPr="001B0737" w:rsidRDefault="0022355D" w:rsidP="0022355D">
      <w:pPr>
        <w:tabs>
          <w:tab w:val="left" w:pos="2399"/>
        </w:tabs>
        <w:spacing w:after="0" w:line="240" w:lineRule="auto"/>
        <w:ind w:left="-58" w:firstLine="368"/>
        <w:jc w:val="lowKashida"/>
        <w:rPr>
          <w:rFonts w:ascii="Times New Roman" w:eastAsia="Times New Roman" w:hAnsi="Times New Roman" w:cs="Simplified Arabic"/>
          <w:sz w:val="32"/>
          <w:szCs w:val="32"/>
          <w:lang w:bidi="ar-IQ"/>
        </w:rPr>
      </w:pPr>
      <w:r w:rsidRPr="001B0737">
        <w:rPr>
          <w:rFonts w:ascii="Times New Roman" w:eastAsia="Times New Roman" w:hAnsi="Times New Roman" w:cs="Simplified Arabic"/>
          <w:position w:val="-10"/>
          <w:sz w:val="32"/>
          <w:szCs w:val="32"/>
          <w:lang w:bidi="ar-IQ"/>
        </w:rPr>
        <w:object w:dxaOrig="340" w:dyaOrig="340">
          <v:shape id="_x0000_i1057" type="#_x0000_t75" style="width:17.25pt;height:17.25pt" o:ole="">
            <v:imagedata r:id="rId71" o:title=""/>
          </v:shape>
          <o:OLEObject Type="Embed" ProgID="Equation.3" ShapeID="_x0000_i1057" DrawAspect="Content" ObjectID="_1678967050" r:id="rId72"/>
        </w:object>
      </w:r>
      <w:r w:rsidRPr="001B0737">
        <w:rPr>
          <w:rFonts w:ascii="Times New Roman" w:eastAsia="Times New Roman" w:hAnsi="Times New Roman" w:cs="Simplified Arabic" w:hint="cs"/>
          <w:sz w:val="32"/>
          <w:szCs w:val="32"/>
          <w:rtl/>
          <w:lang w:bidi="ar-IQ"/>
        </w:rPr>
        <w:t xml:space="preserve">: هي عبارة عن النسبة بين </w:t>
      </w:r>
      <w:r>
        <w:rPr>
          <w:rFonts w:ascii="Times New Roman" w:eastAsia="Times New Roman" w:hAnsi="Times New Roman" w:cs="Simplified Arabic"/>
          <w:noProof/>
          <w:position w:val="-10"/>
          <w:sz w:val="32"/>
          <w:szCs w:val="32"/>
        </w:rPr>
        <w:drawing>
          <wp:inline distT="0" distB="0" distL="0" distR="0">
            <wp:extent cx="238125" cy="219075"/>
            <wp:effectExtent l="0" t="0" r="9525" b="9525"/>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1B0737">
        <w:rPr>
          <w:rFonts w:ascii="Times New Roman" w:eastAsia="Times New Roman" w:hAnsi="Times New Roman" w:cs="Simplified Arabic" w:hint="cs"/>
          <w:sz w:val="32"/>
          <w:szCs w:val="32"/>
          <w:rtl/>
          <w:lang w:bidi="ar-IQ"/>
        </w:rPr>
        <w:t xml:space="preserve"> و</w:t>
      </w:r>
      <w:r>
        <w:rPr>
          <w:rFonts w:ascii="Times New Roman" w:eastAsia="Times New Roman" w:hAnsi="Times New Roman" w:cs="Simplified Arabic"/>
          <w:noProof/>
          <w:position w:val="-12"/>
          <w:sz w:val="32"/>
          <w:szCs w:val="32"/>
        </w:rPr>
        <w:drawing>
          <wp:inline distT="0" distB="0" distL="0" distR="0">
            <wp:extent cx="314325" cy="228600"/>
            <wp:effectExtent l="0" t="0" r="9525"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1B0737">
        <w:rPr>
          <w:rFonts w:ascii="Times New Roman" w:eastAsia="Times New Roman" w:hAnsi="Times New Roman" w:cs="Simplified Arabic" w:hint="cs"/>
          <w:sz w:val="32"/>
          <w:szCs w:val="32"/>
          <w:rtl/>
          <w:lang w:bidi="ar-IQ"/>
        </w:rPr>
        <w:t xml:space="preserve"> حيث ان </w:t>
      </w:r>
      <w:r w:rsidRPr="001B0737">
        <w:rPr>
          <w:rFonts w:ascii="Times New Roman" w:eastAsia="Times New Roman" w:hAnsi="Times New Roman" w:cs="Simplified Arabic"/>
          <w:position w:val="-10"/>
          <w:sz w:val="32"/>
          <w:szCs w:val="32"/>
          <w:lang w:bidi="ar-IQ"/>
        </w:rPr>
        <w:object w:dxaOrig="1120" w:dyaOrig="340">
          <v:shape id="_x0000_i1060" type="#_x0000_t75" style="width:56.25pt;height:17.25pt" o:ole="">
            <v:imagedata r:id="rId75" o:title=""/>
          </v:shape>
          <o:OLEObject Type="Embed" ProgID="Equation.3" ShapeID="_x0000_i1060" DrawAspect="Content" ObjectID="_1678967051" r:id="rId76"/>
        </w:object>
      </w:r>
    </w:p>
    <w:p w:rsidR="0022355D" w:rsidRPr="001B0737" w:rsidRDefault="0022355D" w:rsidP="0022355D">
      <w:pPr>
        <w:tabs>
          <w:tab w:val="left" w:pos="2399"/>
        </w:tabs>
        <w:spacing w:after="0" w:line="240" w:lineRule="auto"/>
        <w:ind w:left="-58" w:firstLine="368"/>
        <w:jc w:val="lowKashida"/>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10"/>
          <w:sz w:val="32"/>
          <w:szCs w:val="32"/>
          <w:lang w:bidi="ar-IQ"/>
        </w:rPr>
        <w:object w:dxaOrig="380" w:dyaOrig="340">
          <v:shape id="_x0000_i1061" type="#_x0000_t75" style="width:18.75pt;height:17.25pt" o:ole="">
            <v:imagedata r:id="rId77" o:title=""/>
          </v:shape>
          <o:OLEObject Type="Embed" ProgID="Equation.3" ShapeID="_x0000_i1061" DrawAspect="Content" ObjectID="_1678967052" r:id="rId78"/>
        </w:object>
      </w:r>
      <w:r w:rsidRPr="001B0737">
        <w:rPr>
          <w:rFonts w:ascii="Times New Roman" w:eastAsia="Times New Roman" w:hAnsi="Times New Roman" w:cs="Simplified Arabic" w:hint="cs"/>
          <w:sz w:val="32"/>
          <w:szCs w:val="32"/>
          <w:rtl/>
          <w:lang w:bidi="ar-IQ"/>
        </w:rPr>
        <w:t>: هي ثابت الغاز أي ثابت الغاز لتبخر الماء.</w:t>
      </w:r>
    </w:p>
    <w:p w:rsidR="0022355D" w:rsidRPr="001B0737" w:rsidRDefault="0022355D" w:rsidP="0022355D">
      <w:pPr>
        <w:tabs>
          <w:tab w:val="left" w:pos="2399"/>
        </w:tabs>
        <w:spacing w:after="0" w:line="240" w:lineRule="auto"/>
        <w:ind w:left="-58" w:firstLine="368"/>
        <w:jc w:val="lowKashida"/>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12"/>
          <w:sz w:val="32"/>
          <w:szCs w:val="32"/>
          <w:lang w:bidi="ar-IQ"/>
        </w:rPr>
        <w:object w:dxaOrig="480" w:dyaOrig="360">
          <v:shape id="_x0000_i1062" type="#_x0000_t75" style="width:24pt;height:18pt" o:ole="">
            <v:imagedata r:id="rId79" o:title=""/>
          </v:shape>
          <o:OLEObject Type="Embed" ProgID="Equation.3" ShapeID="_x0000_i1062" DrawAspect="Content" ObjectID="_1678967053" r:id="rId80"/>
        </w:object>
      </w:r>
      <w:r w:rsidRPr="001B0737">
        <w:rPr>
          <w:rFonts w:ascii="Times New Roman" w:eastAsia="Times New Roman" w:hAnsi="Times New Roman" w:cs="Simplified Arabic" w:hint="cs"/>
          <w:sz w:val="32"/>
          <w:szCs w:val="32"/>
          <w:rtl/>
          <w:lang w:bidi="ar-IQ"/>
        </w:rPr>
        <w:t xml:space="preserve"> : عي ثابت الغاز لبخار الماء المشبع.</w:t>
      </w:r>
    </w:p>
    <w:p w:rsidR="0022355D" w:rsidRPr="001B0737" w:rsidRDefault="0022355D" w:rsidP="0022355D">
      <w:pPr>
        <w:tabs>
          <w:tab w:val="left" w:pos="2399"/>
        </w:tabs>
        <w:spacing w:after="0" w:line="240" w:lineRule="auto"/>
        <w:ind w:left="-58" w:firstLine="368"/>
        <w:jc w:val="lowKashida"/>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10"/>
          <w:sz w:val="32"/>
          <w:szCs w:val="32"/>
          <w:lang w:bidi="ar-IQ"/>
        </w:rPr>
        <w:object w:dxaOrig="380" w:dyaOrig="340">
          <v:shape id="_x0000_i1063" type="#_x0000_t75" style="width:18.75pt;height:17.25pt" o:ole="">
            <v:imagedata r:id="rId81" o:title=""/>
          </v:shape>
          <o:OLEObject Type="Embed" ProgID="Equation.3" ShapeID="_x0000_i1063" DrawAspect="Content" ObjectID="_1678967054" r:id="rId82"/>
        </w:object>
      </w:r>
      <w:r w:rsidRPr="001B0737">
        <w:rPr>
          <w:rFonts w:ascii="Times New Roman" w:eastAsia="Times New Roman" w:hAnsi="Times New Roman" w:cs="Simplified Arabic" w:hint="cs"/>
          <w:sz w:val="32"/>
          <w:szCs w:val="32"/>
          <w:rtl/>
          <w:lang w:bidi="ar-IQ"/>
        </w:rPr>
        <w:t xml:space="preserve"> : </w:t>
      </w:r>
      <w:r w:rsidRPr="001B0737">
        <w:rPr>
          <w:rFonts w:ascii="Times New Roman" w:eastAsia="Times New Roman" w:hAnsi="Times New Roman" w:cs="Simplified Arabic"/>
          <w:position w:val="-6"/>
          <w:sz w:val="32"/>
          <w:szCs w:val="32"/>
          <w:lang w:bidi="ar-IQ"/>
        </w:rPr>
        <w:object w:dxaOrig="820" w:dyaOrig="279">
          <v:shape id="_x0000_i1064" type="#_x0000_t75" style="width:41.25pt;height:14.25pt" o:ole="">
            <v:imagedata r:id="rId83" o:title=""/>
          </v:shape>
          <o:OLEObject Type="Embed" ProgID="Equation.3" ShapeID="_x0000_i1064" DrawAspect="Content" ObjectID="_1678967055" r:id="rId84"/>
        </w:object>
      </w:r>
      <w:r w:rsidRPr="001B0737">
        <w:rPr>
          <w:rFonts w:ascii="Times New Roman" w:eastAsia="Times New Roman" w:hAnsi="Times New Roman" w:cs="Simplified Arabic" w:hint="cs"/>
          <w:sz w:val="32"/>
          <w:szCs w:val="32"/>
          <w:rtl/>
          <w:lang w:bidi="ar-IQ"/>
        </w:rPr>
        <w:t>.</w:t>
      </w:r>
    </w:p>
    <w:p w:rsidR="0022355D" w:rsidRPr="001B0737" w:rsidRDefault="0022355D" w:rsidP="0022355D">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10"/>
          <w:sz w:val="32"/>
          <w:szCs w:val="32"/>
          <w:lang w:bidi="ar-IQ"/>
        </w:rPr>
        <w:object w:dxaOrig="180" w:dyaOrig="340">
          <v:shape id="_x0000_i1065" type="#_x0000_t75" style="width:9pt;height:17.25pt" o:ole="">
            <v:imagedata r:id="rId51" o:title=""/>
          </v:shape>
          <o:OLEObject Type="Embed" ProgID="Equation.3" ShapeID="_x0000_i1065" DrawAspect="Content" ObjectID="_1678967056" r:id="rId85"/>
        </w:object>
      </w:r>
      <w:r w:rsidRPr="001B0737">
        <w:rPr>
          <w:rFonts w:ascii="Times New Roman" w:eastAsia="Times New Roman" w:hAnsi="Times New Roman" w:cs="Simplified Arabic"/>
          <w:position w:val="-10"/>
          <w:sz w:val="32"/>
          <w:szCs w:val="32"/>
          <w:lang w:bidi="ar-IQ"/>
        </w:rPr>
        <w:object w:dxaOrig="600" w:dyaOrig="260">
          <v:shape id="_x0000_i1066" type="#_x0000_t75" style="width:35.25pt;height:15.75pt" o:ole="">
            <v:imagedata r:id="rId86" o:title=""/>
          </v:shape>
          <o:OLEObject Type="Embed" ProgID="Equation.3" ShapeID="_x0000_i1066" DrawAspect="Content" ObjectID="_1678967057" r:id="rId87"/>
        </w:object>
      </w:r>
    </w:p>
    <w:p w:rsidR="0022355D" w:rsidRPr="001B0737" w:rsidRDefault="0022355D" w:rsidP="0022355D">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22"/>
          <w:sz w:val="32"/>
          <w:szCs w:val="32"/>
          <w:lang w:bidi="ar-IQ"/>
        </w:rPr>
        <w:object w:dxaOrig="1740" w:dyaOrig="499">
          <v:shape id="_x0000_i1067" type="#_x0000_t75" style="width:96.75pt;height:27pt" o:ole="">
            <v:imagedata r:id="rId88" o:title=""/>
          </v:shape>
          <o:OLEObject Type="Embed" ProgID="Equation.3" ShapeID="_x0000_i1067" DrawAspect="Content" ObjectID="_1678967058" r:id="rId89"/>
        </w:object>
      </w:r>
    </w:p>
    <w:p w:rsidR="0022355D" w:rsidRPr="001B0737" w:rsidRDefault="0022355D" w:rsidP="0022355D">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24"/>
          <w:sz w:val="32"/>
          <w:szCs w:val="32"/>
          <w:lang w:bidi="ar-IQ"/>
        </w:rPr>
        <w:object w:dxaOrig="1100" w:dyaOrig="620">
          <v:shape id="_x0000_i1068" type="#_x0000_t75" style="width:1in;height:40.5pt" o:ole="">
            <v:imagedata r:id="rId90" o:title=""/>
          </v:shape>
          <o:OLEObject Type="Embed" ProgID="Equation.3" ShapeID="_x0000_i1068" DrawAspect="Content" ObjectID="_1678967059" r:id="rId91"/>
        </w:object>
      </w:r>
    </w:p>
    <w:p w:rsidR="0022355D" w:rsidRPr="001B0737" w:rsidRDefault="0022355D" w:rsidP="0022355D">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42"/>
          <w:sz w:val="32"/>
          <w:szCs w:val="32"/>
          <w:lang w:bidi="ar-IQ"/>
        </w:rPr>
        <w:object w:dxaOrig="1380" w:dyaOrig="800">
          <v:shape id="_x0000_i1069" type="#_x0000_t75" style="width:78.75pt;height:45.75pt" o:ole="">
            <v:imagedata r:id="rId92" o:title=""/>
          </v:shape>
          <o:OLEObject Type="Embed" ProgID="Equation.3" ShapeID="_x0000_i1069" DrawAspect="Content" ObjectID="_1678967060" r:id="rId93"/>
        </w:object>
      </w:r>
    </w:p>
    <w:p w:rsidR="0022355D" w:rsidRPr="001B0737" w:rsidRDefault="0022355D" w:rsidP="0022355D">
      <w:pPr>
        <w:tabs>
          <w:tab w:val="left" w:pos="2399"/>
        </w:tabs>
        <w:spacing w:after="0" w:line="240" w:lineRule="auto"/>
        <w:ind w:left="-58" w:firstLine="368"/>
        <w:jc w:val="lowKashida"/>
        <w:rPr>
          <w:rFonts w:ascii="Times New Roman" w:eastAsia="Times New Roman" w:hAnsi="Times New Roman" w:cs="Simplified Arabic"/>
          <w:b/>
          <w:bCs/>
          <w:sz w:val="32"/>
          <w:szCs w:val="32"/>
          <w:rtl/>
          <w:lang w:bidi="ar-IQ"/>
        </w:rPr>
      </w:pPr>
      <w:r>
        <w:rPr>
          <w:rFonts w:ascii="Times New Roman" w:eastAsia="Times New Roman" w:hAnsi="Times New Roman" w:cs="Simplified Arabic"/>
          <w:b/>
          <w:bCs/>
          <w:noProof/>
          <w:sz w:val="32"/>
          <w:szCs w:val="32"/>
          <w:rtl/>
        </w:rPr>
        <w:lastRenderedPageBreak/>
        <w:object w:dxaOrig="1440" w:dyaOrig="1440">
          <v:shape id="_x0000_s1026" type="#_x0000_t75" style="position:absolute;left:0;text-align:left;margin-left:0;margin-top:68.05pt;width:9pt;height:17.2pt;z-index:251658240;mso-position-horizontal:left">
            <v:imagedata r:id="rId51" o:title=""/>
            <w10:wrap type="square" side="right"/>
          </v:shape>
          <o:OLEObject Type="Embed" ProgID="Equation.3" ShapeID="_x0000_s1026" DrawAspect="Content" ObjectID="_1678967067" r:id="rId94"/>
        </w:object>
      </w:r>
      <w:r w:rsidRPr="001B0737">
        <w:rPr>
          <w:rFonts w:ascii="Times New Roman" w:eastAsia="Times New Roman" w:hAnsi="Times New Roman" w:cs="Simplified Arabic" w:hint="cs"/>
          <w:b/>
          <w:bCs/>
          <w:sz w:val="32"/>
          <w:szCs w:val="32"/>
          <w:rtl/>
          <w:lang w:bidi="ar-IQ"/>
        </w:rPr>
        <w:t>حيث ان:</w:t>
      </w:r>
    </w:p>
    <w:p w:rsidR="0022355D" w:rsidRPr="001B0737" w:rsidRDefault="0022355D" w:rsidP="0022355D">
      <w:pPr>
        <w:tabs>
          <w:tab w:val="left" w:pos="2399"/>
        </w:tabs>
        <w:spacing w:after="0" w:line="240" w:lineRule="auto"/>
        <w:ind w:left="-58" w:firstLine="368"/>
        <w:jc w:val="lowKashida"/>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10"/>
          <w:sz w:val="32"/>
          <w:szCs w:val="32"/>
          <w:lang w:bidi="ar-IQ"/>
        </w:rPr>
        <w:object w:dxaOrig="380" w:dyaOrig="340">
          <v:shape id="_x0000_i1070" type="#_x0000_t75" style="width:18.75pt;height:17.25pt" o:ole="">
            <v:imagedata r:id="rId95" o:title=""/>
          </v:shape>
          <o:OLEObject Type="Embed" ProgID="Equation.3" ShapeID="_x0000_i1070" DrawAspect="Content" ObjectID="_1678967061" r:id="rId96"/>
        </w:object>
      </w:r>
      <w:r w:rsidRPr="001B0737">
        <w:rPr>
          <w:rFonts w:ascii="Times New Roman" w:eastAsia="Times New Roman" w:hAnsi="Times New Roman" w:cs="Simplified Arabic" w:hint="cs"/>
          <w:sz w:val="32"/>
          <w:szCs w:val="32"/>
          <w:rtl/>
          <w:lang w:bidi="ar-IQ"/>
        </w:rPr>
        <w:t>: نسبة الخلط.</w:t>
      </w:r>
    </w:p>
    <w:p w:rsidR="0022355D" w:rsidRPr="001B0737" w:rsidRDefault="0022355D" w:rsidP="0022355D">
      <w:pPr>
        <w:tabs>
          <w:tab w:val="left" w:pos="2399"/>
        </w:tabs>
        <w:spacing w:after="0" w:line="240" w:lineRule="auto"/>
        <w:ind w:left="-58" w:firstLine="368"/>
        <w:jc w:val="lowKashida"/>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12"/>
          <w:sz w:val="32"/>
          <w:szCs w:val="32"/>
          <w:lang w:bidi="ar-IQ"/>
        </w:rPr>
        <w:object w:dxaOrig="460" w:dyaOrig="360">
          <v:shape id="_x0000_i1071" type="#_x0000_t75" style="width:23.25pt;height:18pt" o:ole="">
            <v:imagedata r:id="rId97" o:title=""/>
          </v:shape>
          <o:OLEObject Type="Embed" ProgID="Equation.3" ShapeID="_x0000_i1071" DrawAspect="Content" ObjectID="_1678967062" r:id="rId98"/>
        </w:object>
      </w:r>
      <w:r w:rsidRPr="001B0737">
        <w:rPr>
          <w:rFonts w:ascii="Times New Roman" w:eastAsia="Times New Roman" w:hAnsi="Times New Roman" w:cs="Simplified Arabic" w:hint="cs"/>
          <w:sz w:val="32"/>
          <w:szCs w:val="32"/>
          <w:rtl/>
          <w:lang w:bidi="ar-IQ"/>
        </w:rPr>
        <w:t>: كثافة البخار.</w:t>
      </w:r>
    </w:p>
    <w:p w:rsidR="0022355D" w:rsidRPr="001B0737" w:rsidRDefault="0022355D" w:rsidP="0022355D">
      <w:pPr>
        <w:tabs>
          <w:tab w:val="left" w:pos="2399"/>
        </w:tabs>
        <w:spacing w:after="0" w:line="240" w:lineRule="auto"/>
        <w:ind w:left="-58" w:firstLine="368"/>
        <w:jc w:val="lowKashida"/>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12"/>
          <w:sz w:val="32"/>
          <w:szCs w:val="32"/>
          <w:lang w:bidi="ar-IQ"/>
        </w:rPr>
        <w:object w:dxaOrig="480" w:dyaOrig="360">
          <v:shape id="_x0000_i1072" type="#_x0000_t75" style="width:24pt;height:18pt" o:ole="">
            <v:imagedata r:id="rId99" o:title=""/>
          </v:shape>
          <o:OLEObject Type="Embed" ProgID="Equation.3" ShapeID="_x0000_i1072" DrawAspect="Content" ObjectID="_1678967063" r:id="rId100"/>
        </w:object>
      </w:r>
      <w:r w:rsidRPr="001B0737">
        <w:rPr>
          <w:rFonts w:ascii="Times New Roman" w:eastAsia="Times New Roman" w:hAnsi="Times New Roman" w:cs="Simplified Arabic" w:hint="cs"/>
          <w:sz w:val="32"/>
          <w:szCs w:val="32"/>
          <w:rtl/>
          <w:lang w:bidi="ar-IQ"/>
        </w:rPr>
        <w:t xml:space="preserve">: ثابت الغاز وقيمته تساوي </w:t>
      </w:r>
      <w:r w:rsidRPr="001B0737">
        <w:rPr>
          <w:rFonts w:ascii="Times New Roman" w:eastAsia="Times New Roman" w:hAnsi="Times New Roman" w:cs="Simplified Arabic"/>
          <w:position w:val="-10"/>
          <w:sz w:val="32"/>
          <w:szCs w:val="32"/>
          <w:lang w:bidi="ar-IQ"/>
        </w:rPr>
        <w:object w:dxaOrig="740" w:dyaOrig="340">
          <v:shape id="_x0000_i1073" type="#_x0000_t75" style="width:36.75pt;height:17.25pt" o:ole="">
            <v:imagedata r:id="rId101" o:title=""/>
          </v:shape>
          <o:OLEObject Type="Embed" ProgID="Equation.3" ShapeID="_x0000_i1073" DrawAspect="Content" ObjectID="_1678967064" r:id="rId102"/>
        </w:object>
      </w:r>
      <w:r w:rsidRPr="001B0737">
        <w:rPr>
          <w:rFonts w:ascii="Times New Roman" w:eastAsia="Times New Roman" w:hAnsi="Times New Roman" w:cs="Simplified Arabic" w:hint="cs"/>
          <w:sz w:val="32"/>
          <w:szCs w:val="32"/>
          <w:rtl/>
          <w:lang w:bidi="ar-IQ"/>
        </w:rPr>
        <w:t xml:space="preserve"> جول/ درجة كلفن. مول. </w:t>
      </w:r>
    </w:p>
    <w:p w:rsidR="0022355D" w:rsidRPr="001B0737" w:rsidRDefault="0022355D" w:rsidP="0022355D">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30"/>
          <w:sz w:val="32"/>
          <w:szCs w:val="32"/>
          <w:lang w:bidi="ar-IQ"/>
        </w:rPr>
        <w:object w:dxaOrig="2020" w:dyaOrig="680">
          <v:shape id="_x0000_i1074" type="#_x0000_t75" style="width:108.75pt;height:36.75pt" o:ole="">
            <v:imagedata r:id="rId103" o:title=""/>
          </v:shape>
          <o:OLEObject Type="Embed" ProgID="Equation.3" ShapeID="_x0000_i1074" DrawAspect="Content" ObjectID="_1678967065" r:id="rId104"/>
        </w:object>
      </w:r>
    </w:p>
    <w:p w:rsidR="0022355D" w:rsidRPr="001B0737" w:rsidRDefault="0022355D" w:rsidP="0022355D">
      <w:pPr>
        <w:tabs>
          <w:tab w:val="left" w:pos="2399"/>
        </w:tabs>
        <w:spacing w:after="0" w:line="240" w:lineRule="auto"/>
        <w:ind w:left="-58" w:firstLine="368"/>
        <w:jc w:val="lowKashida"/>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hint="cs"/>
          <w:sz w:val="32"/>
          <w:szCs w:val="32"/>
          <w:rtl/>
          <w:lang w:bidi="ar-IQ"/>
        </w:rPr>
        <w:t>حيث ان:</w:t>
      </w:r>
    </w:p>
    <w:p w:rsidR="0022355D" w:rsidRPr="001B0737" w:rsidRDefault="0022355D" w:rsidP="0022355D">
      <w:pPr>
        <w:tabs>
          <w:tab w:val="left" w:pos="2399"/>
        </w:tabs>
        <w:spacing w:after="0" w:line="240" w:lineRule="auto"/>
        <w:ind w:left="-58" w:firstLine="368"/>
        <w:jc w:val="lowKashida"/>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10"/>
          <w:sz w:val="32"/>
          <w:szCs w:val="32"/>
          <w:lang w:bidi="ar-IQ"/>
        </w:rPr>
        <w:object w:dxaOrig="580" w:dyaOrig="340">
          <v:shape id="_x0000_i1075" type="#_x0000_t75" style="width:29.25pt;height:17.25pt" o:ole="">
            <v:imagedata r:id="rId105" o:title=""/>
          </v:shape>
          <o:OLEObject Type="Embed" ProgID="Equation.3" ShapeID="_x0000_i1075" DrawAspect="Content" ObjectID="_1678967066" r:id="rId106"/>
        </w:object>
      </w:r>
      <w:r w:rsidRPr="001B0737">
        <w:rPr>
          <w:rFonts w:ascii="Times New Roman" w:eastAsia="Times New Roman" w:hAnsi="Times New Roman" w:cs="Simplified Arabic" w:hint="cs"/>
          <w:sz w:val="32"/>
          <w:szCs w:val="32"/>
          <w:rtl/>
          <w:lang w:bidi="ar-IQ"/>
        </w:rPr>
        <w:t xml:space="preserve"> الرطوبة النسبية.</w:t>
      </w:r>
    </w:p>
    <w:p w:rsidR="0022355D" w:rsidRDefault="0022355D" w:rsidP="0022355D">
      <w:pPr>
        <w:rPr>
          <w:rtl/>
        </w:rPr>
      </w:pPr>
    </w:p>
    <w:p w:rsidR="002858CC" w:rsidRDefault="002858CC">
      <w:bookmarkStart w:id="0" w:name="_GoBack"/>
      <w:bookmarkEnd w:id="0"/>
    </w:p>
    <w:sectPr w:rsidR="002858CC" w:rsidSect="00AE033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13181"/>
    <w:multiLevelType w:val="hybridMultilevel"/>
    <w:tmpl w:val="54084056"/>
    <w:lvl w:ilvl="0" w:tplc="5A84E6DE">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55D"/>
    <w:rsid w:val="0022355D"/>
    <w:rsid w:val="002858CC"/>
    <w:rsid w:val="00AE03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E060A0A3-2A61-4688-8734-86D3EB523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55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10.wmf"/><Relationship Id="rId42" Type="http://schemas.openxmlformats.org/officeDocument/2006/relationships/oleObject" Target="embeddings/oleObject18.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oleObject" Target="embeddings/oleObject31.bin"/><Relationship Id="rId84" Type="http://schemas.openxmlformats.org/officeDocument/2006/relationships/oleObject" Target="embeddings/oleObject38.bin"/><Relationship Id="rId89" Type="http://schemas.openxmlformats.org/officeDocument/2006/relationships/oleObject" Target="embeddings/oleObject41.bin"/><Relationship Id="rId7" Type="http://schemas.openxmlformats.org/officeDocument/2006/relationships/image" Target="media/image2.jpeg"/><Relationship Id="rId71" Type="http://schemas.openxmlformats.org/officeDocument/2006/relationships/image" Target="media/image35.wmf"/><Relationship Id="rId92" Type="http://schemas.openxmlformats.org/officeDocument/2006/relationships/image" Target="media/image46.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4.wmf"/><Relationship Id="rId107" Type="http://schemas.openxmlformats.org/officeDocument/2006/relationships/fontTable" Target="fontTable.xml"/><Relationship Id="rId11" Type="http://schemas.openxmlformats.org/officeDocument/2006/relationships/image" Target="media/image5.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8.wmf"/><Relationship Id="rId40" Type="http://schemas.openxmlformats.org/officeDocument/2006/relationships/oleObject" Target="embeddings/oleObject17.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image" Target="media/image37.wmf"/><Relationship Id="rId79" Type="http://schemas.openxmlformats.org/officeDocument/2006/relationships/image" Target="media/image40.wmf"/><Relationship Id="rId87" Type="http://schemas.openxmlformats.org/officeDocument/2006/relationships/oleObject" Target="embeddings/oleObject40.bin"/><Relationship Id="rId102" Type="http://schemas.openxmlformats.org/officeDocument/2006/relationships/oleObject" Target="embeddings/oleObject48.bin"/><Relationship Id="rId5" Type="http://schemas.openxmlformats.org/officeDocument/2006/relationships/image" Target="media/image1.wmf"/><Relationship Id="rId61" Type="http://schemas.openxmlformats.org/officeDocument/2006/relationships/image" Target="media/image30.wmf"/><Relationship Id="rId82" Type="http://schemas.openxmlformats.org/officeDocument/2006/relationships/oleObject" Target="embeddings/oleObject37.bin"/><Relationship Id="rId90" Type="http://schemas.openxmlformats.org/officeDocument/2006/relationships/image" Target="media/image45.wmf"/><Relationship Id="rId95" Type="http://schemas.openxmlformats.org/officeDocument/2006/relationships/image" Target="media/image47.wmf"/><Relationship Id="rId19" Type="http://schemas.openxmlformats.org/officeDocument/2006/relationships/image" Target="media/image9.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4.wmf"/><Relationship Id="rId77" Type="http://schemas.openxmlformats.org/officeDocument/2006/relationships/image" Target="media/image39.wmf"/><Relationship Id="rId100" Type="http://schemas.openxmlformats.org/officeDocument/2006/relationships/oleObject" Target="embeddings/oleObject47.bin"/><Relationship Id="rId105" Type="http://schemas.openxmlformats.org/officeDocument/2006/relationships/image" Target="media/image52.wmf"/><Relationship Id="rId8" Type="http://schemas.openxmlformats.org/officeDocument/2006/relationships/image" Target="media/image3.jpeg"/><Relationship Id="rId51" Type="http://schemas.openxmlformats.org/officeDocument/2006/relationships/image" Target="media/image25.wmf"/><Relationship Id="rId72" Type="http://schemas.openxmlformats.org/officeDocument/2006/relationships/oleObject" Target="embeddings/oleObject33.bin"/><Relationship Id="rId80" Type="http://schemas.openxmlformats.org/officeDocument/2006/relationships/oleObject" Target="embeddings/oleObject36.bin"/><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oleObject" Target="embeddings/oleObject46.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9.wmf"/><Relationship Id="rId67" Type="http://schemas.openxmlformats.org/officeDocument/2006/relationships/image" Target="media/image33.wmf"/><Relationship Id="rId103" Type="http://schemas.openxmlformats.org/officeDocument/2006/relationships/image" Target="media/image51.wmf"/><Relationship Id="rId108"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image" Target="media/image20.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8.wmf"/><Relationship Id="rId83" Type="http://schemas.openxmlformats.org/officeDocument/2006/relationships/image" Target="media/image42.wmf"/><Relationship Id="rId88" Type="http://schemas.openxmlformats.org/officeDocument/2006/relationships/image" Target="media/image44.wmf"/><Relationship Id="rId91" Type="http://schemas.openxmlformats.org/officeDocument/2006/relationships/oleObject" Target="embeddings/oleObject42.bin"/><Relationship Id="rId96" Type="http://schemas.openxmlformats.org/officeDocument/2006/relationships/oleObject" Target="embeddings/oleObject45.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4.wmf"/><Relationship Id="rId57" Type="http://schemas.openxmlformats.org/officeDocument/2006/relationships/image" Target="media/image28.wmf"/><Relationship Id="rId106" Type="http://schemas.openxmlformats.org/officeDocument/2006/relationships/oleObject" Target="embeddings/oleObject50.bin"/><Relationship Id="rId10" Type="http://schemas.openxmlformats.org/officeDocument/2006/relationships/oleObject" Target="embeddings/oleObject2.bin"/><Relationship Id="rId31" Type="http://schemas.openxmlformats.org/officeDocument/2006/relationships/image" Target="media/image15.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oleObject" Target="embeddings/oleObject35.bin"/><Relationship Id="rId81" Type="http://schemas.openxmlformats.org/officeDocument/2006/relationships/image" Target="media/image41.wmf"/><Relationship Id="rId86" Type="http://schemas.openxmlformats.org/officeDocument/2006/relationships/image" Target="media/image43.wmf"/><Relationship Id="rId94" Type="http://schemas.openxmlformats.org/officeDocument/2006/relationships/oleObject" Target="embeddings/oleObject44.bin"/><Relationship Id="rId99" Type="http://schemas.openxmlformats.org/officeDocument/2006/relationships/image" Target="media/image49.wmf"/><Relationship Id="rId101" Type="http://schemas.openxmlformats.org/officeDocument/2006/relationships/image" Target="media/image50.wmf"/><Relationship Id="rId4" Type="http://schemas.openxmlformats.org/officeDocument/2006/relationships/webSettings" Target="webSettings.xml"/><Relationship Id="rId9" Type="http://schemas.openxmlformats.org/officeDocument/2006/relationships/image" Target="media/image4.wmf"/><Relationship Id="rId13" Type="http://schemas.openxmlformats.org/officeDocument/2006/relationships/image" Target="media/image6.wmf"/><Relationship Id="rId18" Type="http://schemas.openxmlformats.org/officeDocument/2006/relationships/oleObject" Target="embeddings/oleObject6.bin"/><Relationship Id="rId39" Type="http://schemas.openxmlformats.org/officeDocument/2006/relationships/image" Target="media/image19.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7.wmf"/><Relationship Id="rId76" Type="http://schemas.openxmlformats.org/officeDocument/2006/relationships/oleObject" Target="embeddings/oleObject34.bin"/><Relationship Id="rId97" Type="http://schemas.openxmlformats.org/officeDocument/2006/relationships/image" Target="media/image48.wmf"/><Relationship Id="rId104" Type="http://schemas.openxmlformats.org/officeDocument/2006/relationships/oleObject" Target="embeddings/oleObject49.bin"/></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473</Words>
  <Characters>2700</Characters>
  <Application>Microsoft Office Word</Application>
  <DocSecurity>0</DocSecurity>
  <Lines>22</Lines>
  <Paragraphs>6</Paragraphs>
  <ScaleCrop>false</ScaleCrop>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2021-04-03T11:55:00Z</dcterms:created>
  <dcterms:modified xsi:type="dcterms:W3CDTF">2021-04-03T11:56:00Z</dcterms:modified>
</cp:coreProperties>
</file>