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40F89" w14:textId="05336629" w:rsidR="007077F3" w:rsidRDefault="0082459D" w:rsidP="0082459D">
      <w:pPr>
        <w:jc w:val="center"/>
        <w:rPr>
          <w:rFonts w:asciiTheme="majorBidi" w:hAnsiTheme="majorBidi" w:cstheme="majorBidi"/>
          <w:b/>
          <w:bCs/>
          <w:sz w:val="30"/>
          <w:szCs w:val="30"/>
        </w:rPr>
      </w:pPr>
      <w:r w:rsidRPr="0082459D">
        <w:rPr>
          <w:rFonts w:asciiTheme="majorBidi" w:hAnsiTheme="majorBidi" w:cstheme="majorBidi"/>
          <w:b/>
          <w:bCs/>
          <w:sz w:val="30"/>
          <w:szCs w:val="30"/>
        </w:rPr>
        <w:t>8- Visibility</w:t>
      </w:r>
    </w:p>
    <w:p w14:paraId="1FE2F549" w14:textId="340B0AE8" w:rsidR="0082459D" w:rsidRDefault="00185D50" w:rsidP="00185D50">
      <w:pPr>
        <w:jc w:val="both"/>
        <w:rPr>
          <w:rFonts w:asciiTheme="majorBidi" w:hAnsiTheme="majorBidi" w:cstheme="majorBidi"/>
          <w:b/>
          <w:bCs/>
          <w:sz w:val="28"/>
          <w:szCs w:val="28"/>
        </w:rPr>
      </w:pPr>
      <w:r w:rsidRPr="00185D50">
        <w:rPr>
          <w:rFonts w:asciiTheme="majorBidi" w:hAnsiTheme="majorBidi" w:cstheme="majorBidi"/>
          <w:sz w:val="28"/>
          <w:szCs w:val="28"/>
        </w:rPr>
        <w:t>Reduced visibility is the meteorological component which impacts flight operations the most. Topographic features all tend to look the same at low levels making good route navigation essential. This can only be done in times of clear visibility</w:t>
      </w:r>
      <w:r w:rsidRPr="00185D50">
        <w:rPr>
          <w:rFonts w:asciiTheme="majorBidi" w:hAnsiTheme="majorBidi" w:cstheme="majorBidi"/>
          <w:b/>
          <w:bCs/>
          <w:sz w:val="28"/>
          <w:szCs w:val="28"/>
        </w:rPr>
        <w:t>.</w:t>
      </w:r>
    </w:p>
    <w:p w14:paraId="7B35111D" w14:textId="255D946A" w:rsidR="00B23176" w:rsidRPr="00B23176" w:rsidRDefault="00B23176" w:rsidP="00B23176">
      <w:pPr>
        <w:rPr>
          <w:rFonts w:asciiTheme="majorBidi" w:hAnsiTheme="majorBidi" w:cstheme="majorBidi"/>
          <w:b/>
          <w:bCs/>
          <w:sz w:val="28"/>
          <w:szCs w:val="28"/>
        </w:rPr>
      </w:pPr>
      <w:r w:rsidRPr="00B23176">
        <w:rPr>
          <w:rFonts w:asciiTheme="majorBidi" w:hAnsiTheme="majorBidi" w:cstheme="majorBidi"/>
          <w:b/>
          <w:bCs/>
          <w:sz w:val="28"/>
          <w:szCs w:val="28"/>
        </w:rPr>
        <w:t>1-</w:t>
      </w:r>
      <w:r w:rsidRPr="00B23176">
        <w:rPr>
          <w:rFonts w:asciiTheme="majorBidi" w:hAnsiTheme="majorBidi" w:cstheme="majorBidi"/>
          <w:b/>
          <w:bCs/>
          <w:sz w:val="28"/>
          <w:szCs w:val="28"/>
        </w:rPr>
        <w:t>Types of Visibility</w:t>
      </w:r>
    </w:p>
    <w:p w14:paraId="3DDE7C5F" w14:textId="77777777" w:rsidR="00B23176" w:rsidRPr="00B23176" w:rsidRDefault="00B23176" w:rsidP="00EE21B9">
      <w:pPr>
        <w:jc w:val="both"/>
        <w:rPr>
          <w:rFonts w:asciiTheme="majorBidi" w:hAnsiTheme="majorBidi" w:cstheme="majorBidi"/>
          <w:sz w:val="28"/>
          <w:szCs w:val="28"/>
        </w:rPr>
      </w:pPr>
      <w:r w:rsidRPr="00B23176">
        <w:rPr>
          <w:rFonts w:asciiTheme="majorBidi" w:hAnsiTheme="majorBidi" w:cstheme="majorBidi"/>
          <w:sz w:val="28"/>
          <w:szCs w:val="28"/>
        </w:rPr>
        <w:t>There are several terms used to describe the different types of visibility used by the aviation community.</w:t>
      </w:r>
    </w:p>
    <w:p w14:paraId="1B5625A6" w14:textId="33567CE3" w:rsidR="00B23176" w:rsidRPr="00B23176" w:rsidRDefault="00B23176" w:rsidP="00EE21B9">
      <w:pPr>
        <w:ind w:left="360" w:hanging="360"/>
        <w:jc w:val="both"/>
        <w:rPr>
          <w:rFonts w:asciiTheme="majorBidi" w:hAnsiTheme="majorBidi" w:cstheme="majorBidi"/>
          <w:sz w:val="28"/>
          <w:szCs w:val="28"/>
        </w:rPr>
      </w:pPr>
      <w:r w:rsidRPr="00B23176">
        <w:rPr>
          <w:rFonts w:asciiTheme="majorBidi" w:hAnsiTheme="majorBidi" w:cstheme="majorBidi"/>
          <w:b/>
          <w:bCs/>
          <w:sz w:val="28"/>
          <w:szCs w:val="28"/>
        </w:rPr>
        <w:t>(a) Horizontal visibility</w:t>
      </w:r>
      <w:r w:rsidRPr="00B23176">
        <w:rPr>
          <w:rFonts w:asciiTheme="majorBidi" w:hAnsiTheme="majorBidi" w:cstheme="majorBidi"/>
          <w:sz w:val="28"/>
          <w:szCs w:val="28"/>
        </w:rPr>
        <w:t xml:space="preserve"> - the furthest visibility obtained horizontally in a </w:t>
      </w:r>
      <w:r w:rsidR="00252CB5" w:rsidRPr="00B23176">
        <w:rPr>
          <w:rFonts w:asciiTheme="majorBidi" w:hAnsiTheme="majorBidi" w:cstheme="majorBidi"/>
          <w:sz w:val="28"/>
          <w:szCs w:val="28"/>
        </w:rPr>
        <w:t xml:space="preserve">specific </w:t>
      </w:r>
      <w:r w:rsidR="00252CB5">
        <w:rPr>
          <w:rFonts w:asciiTheme="majorBidi" w:hAnsiTheme="majorBidi" w:cstheme="majorBidi"/>
          <w:sz w:val="28"/>
          <w:szCs w:val="28"/>
        </w:rPr>
        <w:t xml:space="preserve">  direction</w:t>
      </w:r>
      <w:r w:rsidRPr="00B23176">
        <w:rPr>
          <w:rFonts w:asciiTheme="majorBidi" w:hAnsiTheme="majorBidi" w:cstheme="majorBidi"/>
          <w:sz w:val="28"/>
          <w:szCs w:val="28"/>
        </w:rPr>
        <w:t xml:space="preserve"> by referencing objects or lights at known distances.</w:t>
      </w:r>
    </w:p>
    <w:p w14:paraId="52EF22AD" w14:textId="77777777" w:rsidR="00B23176" w:rsidRPr="00B23176" w:rsidRDefault="00B23176" w:rsidP="00EE21B9">
      <w:pPr>
        <w:ind w:left="360" w:hanging="360"/>
        <w:jc w:val="both"/>
        <w:rPr>
          <w:rFonts w:asciiTheme="majorBidi" w:hAnsiTheme="majorBidi" w:cstheme="majorBidi"/>
          <w:sz w:val="28"/>
          <w:szCs w:val="28"/>
        </w:rPr>
      </w:pPr>
      <w:r w:rsidRPr="00B23176">
        <w:rPr>
          <w:rFonts w:asciiTheme="majorBidi" w:hAnsiTheme="majorBidi" w:cstheme="majorBidi"/>
          <w:b/>
          <w:bCs/>
          <w:sz w:val="28"/>
          <w:szCs w:val="28"/>
        </w:rPr>
        <w:t>(b) Prevailing visibility</w:t>
      </w:r>
      <w:r w:rsidRPr="00B23176">
        <w:rPr>
          <w:rFonts w:asciiTheme="majorBidi" w:hAnsiTheme="majorBidi" w:cstheme="majorBidi"/>
          <w:sz w:val="28"/>
          <w:szCs w:val="28"/>
        </w:rPr>
        <w:t xml:space="preserve"> - the ground level visibility which is common to one-half or more of the horizon circle.</w:t>
      </w:r>
    </w:p>
    <w:p w14:paraId="26AE24B3" w14:textId="254C3B8E" w:rsidR="00B23176" w:rsidRDefault="00B23176" w:rsidP="00EE21B9">
      <w:pPr>
        <w:ind w:left="360" w:hanging="360"/>
        <w:jc w:val="both"/>
        <w:rPr>
          <w:rFonts w:asciiTheme="majorBidi" w:hAnsiTheme="majorBidi" w:cstheme="majorBidi"/>
          <w:sz w:val="28"/>
          <w:szCs w:val="28"/>
        </w:rPr>
      </w:pPr>
      <w:r w:rsidRPr="00B23176">
        <w:rPr>
          <w:rFonts w:asciiTheme="majorBidi" w:hAnsiTheme="majorBidi" w:cstheme="majorBidi"/>
          <w:b/>
          <w:bCs/>
          <w:sz w:val="28"/>
          <w:szCs w:val="28"/>
        </w:rPr>
        <w:t>(c)Vertical visibility</w:t>
      </w:r>
      <w:r w:rsidRPr="00B23176">
        <w:rPr>
          <w:rFonts w:asciiTheme="majorBidi" w:hAnsiTheme="majorBidi" w:cstheme="majorBidi"/>
          <w:sz w:val="28"/>
          <w:szCs w:val="28"/>
        </w:rPr>
        <w:t xml:space="preserve"> - the maximum visibility obtained by looking vertically upwards into a surface-based obstruction such as fog or snow.</w:t>
      </w:r>
    </w:p>
    <w:p w14:paraId="50EF3B4D" w14:textId="77777777" w:rsidR="00252CB5" w:rsidRPr="00252CB5" w:rsidRDefault="00252CB5" w:rsidP="00EE21B9">
      <w:pPr>
        <w:ind w:left="360" w:hanging="360"/>
        <w:jc w:val="both"/>
        <w:rPr>
          <w:rFonts w:asciiTheme="majorBidi" w:hAnsiTheme="majorBidi" w:cstheme="majorBidi"/>
          <w:sz w:val="28"/>
          <w:szCs w:val="28"/>
        </w:rPr>
      </w:pPr>
      <w:r w:rsidRPr="005A0D4E">
        <w:rPr>
          <w:rFonts w:asciiTheme="majorBidi" w:hAnsiTheme="majorBidi" w:cstheme="majorBidi"/>
          <w:b/>
          <w:bCs/>
          <w:sz w:val="28"/>
          <w:szCs w:val="28"/>
        </w:rPr>
        <w:t>(d) Slant visibility</w:t>
      </w:r>
      <w:r w:rsidRPr="00252CB5">
        <w:rPr>
          <w:rFonts w:asciiTheme="majorBidi" w:hAnsiTheme="majorBidi" w:cstheme="majorBidi"/>
          <w:sz w:val="28"/>
          <w:szCs w:val="28"/>
        </w:rPr>
        <w:t xml:space="preserve"> - visibility observed by looking forward and downwards from the cockpit of the aircraft.</w:t>
      </w:r>
    </w:p>
    <w:p w14:paraId="78957320" w14:textId="7EA975BC" w:rsidR="00252CB5" w:rsidRDefault="00252CB5" w:rsidP="00EE21B9">
      <w:pPr>
        <w:ind w:left="360" w:hanging="360"/>
        <w:jc w:val="both"/>
        <w:rPr>
          <w:rFonts w:asciiTheme="majorBidi" w:hAnsiTheme="majorBidi" w:cstheme="majorBidi"/>
          <w:sz w:val="28"/>
          <w:szCs w:val="28"/>
        </w:rPr>
      </w:pPr>
      <w:r w:rsidRPr="005A0D4E">
        <w:rPr>
          <w:rFonts w:asciiTheme="majorBidi" w:hAnsiTheme="majorBidi" w:cstheme="majorBidi"/>
          <w:b/>
          <w:bCs/>
          <w:sz w:val="28"/>
          <w:szCs w:val="28"/>
        </w:rPr>
        <w:t>(e) Flight visibility</w:t>
      </w:r>
      <w:r w:rsidRPr="00252CB5">
        <w:rPr>
          <w:rFonts w:asciiTheme="majorBidi" w:hAnsiTheme="majorBidi" w:cstheme="majorBidi"/>
          <w:sz w:val="28"/>
          <w:szCs w:val="28"/>
        </w:rPr>
        <w:t xml:space="preserve"> - the average range of visibility at any given time forward from the cockpit of an aircraft in flight</w:t>
      </w:r>
    </w:p>
    <w:p w14:paraId="5CC40AC9" w14:textId="3246D842" w:rsidR="00BE471A" w:rsidRPr="00BE471A" w:rsidRDefault="00BE471A" w:rsidP="00BE471A">
      <w:pPr>
        <w:ind w:left="360" w:hanging="360"/>
        <w:rPr>
          <w:rFonts w:asciiTheme="majorBidi" w:hAnsiTheme="majorBidi" w:cstheme="majorBidi"/>
          <w:b/>
          <w:bCs/>
          <w:sz w:val="28"/>
          <w:szCs w:val="28"/>
        </w:rPr>
      </w:pPr>
      <w:r w:rsidRPr="00BE471A">
        <w:rPr>
          <w:rFonts w:asciiTheme="majorBidi" w:hAnsiTheme="majorBidi" w:cstheme="majorBidi"/>
          <w:b/>
          <w:bCs/>
          <w:sz w:val="28"/>
          <w:szCs w:val="28"/>
        </w:rPr>
        <w:t>2-</w:t>
      </w:r>
      <w:r w:rsidRPr="00BE471A">
        <w:rPr>
          <w:rFonts w:asciiTheme="majorBidi" w:hAnsiTheme="majorBidi" w:cstheme="majorBidi"/>
          <w:b/>
          <w:bCs/>
          <w:sz w:val="28"/>
          <w:szCs w:val="28"/>
        </w:rPr>
        <w:t>Causes of Reduced Visibility</w:t>
      </w:r>
    </w:p>
    <w:p w14:paraId="67DEB4DB" w14:textId="77777777" w:rsidR="00BE471A" w:rsidRPr="005A0D4E" w:rsidRDefault="00BE471A" w:rsidP="00BE471A">
      <w:pPr>
        <w:spacing w:after="0"/>
        <w:ind w:left="360" w:hanging="360"/>
        <w:rPr>
          <w:rFonts w:asciiTheme="majorBidi" w:hAnsiTheme="majorBidi" w:cstheme="majorBidi"/>
          <w:b/>
          <w:bCs/>
          <w:sz w:val="28"/>
          <w:szCs w:val="28"/>
        </w:rPr>
      </w:pPr>
      <w:r w:rsidRPr="005A0D4E">
        <w:rPr>
          <w:rFonts w:asciiTheme="majorBidi" w:hAnsiTheme="majorBidi" w:cstheme="majorBidi"/>
          <w:b/>
          <w:bCs/>
          <w:sz w:val="28"/>
          <w:szCs w:val="28"/>
        </w:rPr>
        <w:t>(a) Lithometers</w:t>
      </w:r>
    </w:p>
    <w:p w14:paraId="4616BB83" w14:textId="49098788" w:rsidR="00BE471A" w:rsidRDefault="00BE471A" w:rsidP="00BE471A">
      <w:pPr>
        <w:spacing w:after="0"/>
        <w:ind w:left="360" w:hanging="360"/>
        <w:jc w:val="both"/>
        <w:rPr>
          <w:rFonts w:asciiTheme="majorBidi" w:hAnsiTheme="majorBidi" w:cstheme="majorBidi"/>
          <w:sz w:val="28"/>
          <w:szCs w:val="28"/>
        </w:rPr>
      </w:pPr>
      <w:r>
        <w:rPr>
          <w:rFonts w:asciiTheme="majorBidi" w:hAnsiTheme="majorBidi" w:cstheme="majorBidi"/>
          <w:sz w:val="28"/>
          <w:szCs w:val="28"/>
        </w:rPr>
        <w:t xml:space="preserve">     </w:t>
      </w:r>
      <w:r w:rsidRPr="00BE471A">
        <w:rPr>
          <w:rFonts w:asciiTheme="majorBidi" w:hAnsiTheme="majorBidi" w:cstheme="majorBidi"/>
          <w:sz w:val="28"/>
          <w:szCs w:val="28"/>
        </w:rPr>
        <w:t>Lithometers are dry particles suspended in the atmosphere and include haze, smoke, sand and dust. Of these, smoke and haze cause the most problems. The most common sources of smoke are forest fires. Smoke from distant sources will resemble haze but, near a fire, smoke can reduce the visibility significantly</w:t>
      </w:r>
      <w:r w:rsidR="00095A45">
        <w:rPr>
          <w:rFonts w:asciiTheme="majorBidi" w:hAnsiTheme="majorBidi" w:cstheme="majorBidi"/>
          <w:sz w:val="28"/>
          <w:szCs w:val="28"/>
        </w:rPr>
        <w:t>.</w:t>
      </w:r>
    </w:p>
    <w:p w14:paraId="0DA1542F" w14:textId="77777777" w:rsidR="00095A45" w:rsidRPr="00095A45" w:rsidRDefault="00095A45" w:rsidP="00BE471A">
      <w:pPr>
        <w:spacing w:after="0"/>
        <w:ind w:left="360" w:hanging="360"/>
        <w:jc w:val="both"/>
        <w:rPr>
          <w:rFonts w:asciiTheme="majorBidi" w:hAnsiTheme="majorBidi" w:cstheme="majorBidi"/>
          <w:sz w:val="14"/>
          <w:szCs w:val="14"/>
        </w:rPr>
      </w:pPr>
    </w:p>
    <w:p w14:paraId="00BDCA44" w14:textId="77777777" w:rsidR="00095A45" w:rsidRPr="005A0D4E" w:rsidRDefault="00095A45" w:rsidP="00095A45">
      <w:pPr>
        <w:spacing w:after="0"/>
        <w:ind w:left="360" w:hanging="360"/>
        <w:rPr>
          <w:rFonts w:asciiTheme="majorBidi" w:hAnsiTheme="majorBidi" w:cstheme="majorBidi"/>
          <w:b/>
          <w:bCs/>
          <w:sz w:val="28"/>
          <w:szCs w:val="28"/>
        </w:rPr>
      </w:pPr>
      <w:r w:rsidRPr="005A0D4E">
        <w:rPr>
          <w:rFonts w:asciiTheme="majorBidi" w:hAnsiTheme="majorBidi" w:cstheme="majorBidi"/>
          <w:b/>
          <w:bCs/>
          <w:sz w:val="28"/>
          <w:szCs w:val="28"/>
        </w:rPr>
        <w:t>(b) Precipitation</w:t>
      </w:r>
    </w:p>
    <w:p w14:paraId="718B1ED0" w14:textId="1B570EEB" w:rsidR="00095A45" w:rsidRDefault="00095A45" w:rsidP="00095A45">
      <w:pPr>
        <w:spacing w:after="0"/>
        <w:ind w:left="360" w:hanging="360"/>
        <w:jc w:val="both"/>
        <w:rPr>
          <w:rFonts w:asciiTheme="majorBidi" w:hAnsiTheme="majorBidi" w:cstheme="majorBidi"/>
          <w:sz w:val="28"/>
          <w:szCs w:val="28"/>
        </w:rPr>
      </w:pPr>
      <w:r>
        <w:rPr>
          <w:rFonts w:asciiTheme="majorBidi" w:hAnsiTheme="majorBidi" w:cstheme="majorBidi"/>
          <w:sz w:val="28"/>
          <w:szCs w:val="28"/>
        </w:rPr>
        <w:t xml:space="preserve">     </w:t>
      </w:r>
      <w:r w:rsidRPr="00095A45">
        <w:rPr>
          <w:rFonts w:asciiTheme="majorBidi" w:hAnsiTheme="majorBidi" w:cstheme="majorBidi"/>
          <w:sz w:val="28"/>
          <w:szCs w:val="28"/>
        </w:rPr>
        <w:t xml:space="preserve">Rain can reduce </w:t>
      </w:r>
      <w:r w:rsidRPr="00095A45">
        <w:rPr>
          <w:rFonts w:asciiTheme="majorBidi" w:hAnsiTheme="majorBidi" w:cstheme="majorBidi"/>
          <w:sz w:val="28"/>
          <w:szCs w:val="28"/>
        </w:rPr>
        <w:t>visibility;</w:t>
      </w:r>
      <w:r w:rsidRPr="00095A45">
        <w:rPr>
          <w:rFonts w:asciiTheme="majorBidi" w:hAnsiTheme="majorBidi" w:cstheme="majorBidi"/>
          <w:sz w:val="28"/>
          <w:szCs w:val="28"/>
        </w:rPr>
        <w:t xml:space="preserve"> however, the restriction is seldom less than one mile other than in the heaviest showers beneath cumulonimbus clouds. Drizzle, because of the greater number of drops in each volume of air, is usually more effective than rain at reducing the visibility, especially when accompanied by fog. Snow affects visibility more than rain or drizzle and can easily reduce it to less than one mile. </w:t>
      </w:r>
      <w:r w:rsidR="0035678D" w:rsidRPr="00095A45">
        <w:rPr>
          <w:rFonts w:asciiTheme="majorBidi" w:hAnsiTheme="majorBidi" w:cstheme="majorBidi"/>
          <w:sz w:val="28"/>
          <w:szCs w:val="28"/>
        </w:rPr>
        <w:t xml:space="preserve">Blowing snow is a product of strong winds picking up the snow particles and lifting them into the air. </w:t>
      </w:r>
    </w:p>
    <w:p w14:paraId="3DC7867E" w14:textId="77777777" w:rsidR="005A0D4E" w:rsidRPr="005A0D4E" w:rsidRDefault="005A0D4E" w:rsidP="005A0D4E">
      <w:pPr>
        <w:spacing w:after="0"/>
        <w:ind w:left="360" w:hanging="360"/>
        <w:rPr>
          <w:rFonts w:asciiTheme="majorBidi" w:hAnsiTheme="majorBidi" w:cstheme="majorBidi"/>
          <w:b/>
          <w:bCs/>
          <w:sz w:val="28"/>
          <w:szCs w:val="28"/>
        </w:rPr>
      </w:pPr>
      <w:r w:rsidRPr="005A0D4E">
        <w:rPr>
          <w:rFonts w:asciiTheme="majorBidi" w:hAnsiTheme="majorBidi" w:cstheme="majorBidi"/>
          <w:b/>
          <w:bCs/>
          <w:sz w:val="28"/>
          <w:szCs w:val="28"/>
        </w:rPr>
        <w:lastRenderedPageBreak/>
        <w:t>(c) Fog</w:t>
      </w:r>
    </w:p>
    <w:p w14:paraId="75E4105B" w14:textId="4FB023A9" w:rsidR="005A0D4E" w:rsidRDefault="005A0D4E" w:rsidP="005A0D4E">
      <w:pPr>
        <w:spacing w:after="0"/>
        <w:ind w:left="360" w:hanging="360"/>
        <w:jc w:val="both"/>
        <w:rPr>
          <w:rFonts w:asciiTheme="majorBidi" w:hAnsiTheme="majorBidi" w:cstheme="majorBidi"/>
          <w:sz w:val="28"/>
          <w:szCs w:val="28"/>
        </w:rPr>
      </w:pPr>
      <w:r>
        <w:rPr>
          <w:rFonts w:asciiTheme="majorBidi" w:hAnsiTheme="majorBidi" w:cstheme="majorBidi"/>
          <w:sz w:val="28"/>
          <w:szCs w:val="28"/>
        </w:rPr>
        <w:t xml:space="preserve">     </w:t>
      </w:r>
      <w:r w:rsidRPr="005A0D4E">
        <w:rPr>
          <w:rFonts w:asciiTheme="majorBidi" w:hAnsiTheme="majorBidi" w:cstheme="majorBidi"/>
          <w:sz w:val="28"/>
          <w:szCs w:val="28"/>
        </w:rPr>
        <w:t>Fog is the most common and persistent visibility obstruction encountered by the aviation community. A cloud based on the ground, fog, can consist of water droplets, supercooled water droplets, ice crystals or a mix of supercooled droplets and ice crystals.</w:t>
      </w:r>
    </w:p>
    <w:p w14:paraId="5ADF84C1" w14:textId="57B2677C" w:rsidR="00DE393B" w:rsidRPr="00DE393B" w:rsidRDefault="00DE393B" w:rsidP="00DE393B">
      <w:pPr>
        <w:spacing w:after="0"/>
        <w:ind w:left="360" w:hanging="360"/>
        <w:rPr>
          <w:rFonts w:asciiTheme="majorBidi" w:hAnsiTheme="majorBidi" w:cstheme="majorBidi"/>
          <w:b/>
          <w:bCs/>
          <w:sz w:val="28"/>
          <w:szCs w:val="28"/>
        </w:rPr>
      </w:pPr>
      <w:r w:rsidRPr="00DE393B">
        <w:rPr>
          <w:rFonts w:asciiTheme="majorBidi" w:hAnsiTheme="majorBidi" w:cstheme="majorBidi"/>
          <w:b/>
          <w:bCs/>
          <w:sz w:val="28"/>
          <w:szCs w:val="28"/>
        </w:rPr>
        <w:t>(</w:t>
      </w:r>
      <w:r>
        <w:rPr>
          <w:rFonts w:asciiTheme="majorBidi" w:hAnsiTheme="majorBidi" w:cstheme="majorBidi"/>
          <w:b/>
          <w:bCs/>
          <w:sz w:val="28"/>
          <w:szCs w:val="28"/>
        </w:rPr>
        <w:t>1</w:t>
      </w:r>
      <w:r w:rsidRPr="00DE393B">
        <w:rPr>
          <w:rFonts w:asciiTheme="majorBidi" w:hAnsiTheme="majorBidi" w:cstheme="majorBidi"/>
          <w:b/>
          <w:bCs/>
          <w:sz w:val="28"/>
          <w:szCs w:val="28"/>
        </w:rPr>
        <w:t>) Radiation Fog</w:t>
      </w:r>
    </w:p>
    <w:p w14:paraId="3354EDC0" w14:textId="0BB18444" w:rsidR="00DE393B" w:rsidRDefault="00AF5383" w:rsidP="00AF5383">
      <w:pPr>
        <w:spacing w:after="0"/>
        <w:ind w:left="360" w:hanging="360"/>
        <w:jc w:val="both"/>
        <w:rPr>
          <w:rFonts w:asciiTheme="majorBidi" w:hAnsiTheme="majorBidi" w:cstheme="majorBidi"/>
          <w:sz w:val="28"/>
          <w:szCs w:val="28"/>
        </w:rPr>
      </w:pPr>
      <w:r>
        <w:rPr>
          <w:rFonts w:asciiTheme="majorBidi" w:hAnsiTheme="majorBidi" w:cstheme="majorBidi"/>
          <w:sz w:val="28"/>
          <w:szCs w:val="28"/>
        </w:rPr>
        <w:t xml:space="preserve">     </w:t>
      </w:r>
      <w:r w:rsidR="00DE393B" w:rsidRPr="00DE393B">
        <w:rPr>
          <w:rFonts w:asciiTheme="majorBidi" w:hAnsiTheme="majorBidi" w:cstheme="majorBidi"/>
          <w:sz w:val="28"/>
          <w:szCs w:val="28"/>
        </w:rPr>
        <w:t>Radiation fog begins to form over land usually under clear skies and light winds typically after midnight and peaks early in the morning. As the land surface loses heat and radiates it into space, the air above the land is cooled and loses its ability to hold moisture. If an abundance of condensation nuclei is present in the atmosphere, radiation fog may develop before the temperature-dewpoint spread reaches zero.</w:t>
      </w:r>
      <w:r>
        <w:rPr>
          <w:rFonts w:asciiTheme="majorBidi" w:hAnsiTheme="majorBidi" w:cstheme="majorBidi"/>
          <w:sz w:val="28"/>
          <w:szCs w:val="28"/>
        </w:rPr>
        <w:t xml:space="preserve"> </w:t>
      </w:r>
      <w:r w:rsidR="00DE393B" w:rsidRPr="00DE393B">
        <w:rPr>
          <w:rFonts w:asciiTheme="majorBidi" w:hAnsiTheme="majorBidi" w:cstheme="majorBidi"/>
          <w:sz w:val="28"/>
          <w:szCs w:val="28"/>
        </w:rPr>
        <w:t>After sunrise, the fog begins to burn off from the edges over land but any fog that has drifted over water will take longer to burn off.</w:t>
      </w:r>
    </w:p>
    <w:p w14:paraId="342BC9CB" w14:textId="77777777" w:rsidR="007F5291" w:rsidRPr="00043672" w:rsidRDefault="007F5291" w:rsidP="00AF5383">
      <w:pPr>
        <w:spacing w:after="0"/>
        <w:ind w:left="360" w:hanging="360"/>
        <w:jc w:val="both"/>
        <w:rPr>
          <w:rFonts w:asciiTheme="majorBidi" w:hAnsiTheme="majorBidi" w:cstheme="majorBidi"/>
          <w:sz w:val="4"/>
          <w:szCs w:val="4"/>
        </w:rPr>
      </w:pPr>
    </w:p>
    <w:p w14:paraId="282AC4EF" w14:textId="7D8054B2" w:rsidR="00FF2F6C" w:rsidRPr="00FF2F6C" w:rsidRDefault="00FF2F6C" w:rsidP="00FF2F6C">
      <w:pPr>
        <w:spacing w:after="0"/>
        <w:ind w:left="360" w:hanging="360"/>
        <w:rPr>
          <w:rFonts w:asciiTheme="majorBidi" w:hAnsiTheme="majorBidi" w:cstheme="majorBidi"/>
          <w:b/>
          <w:bCs/>
          <w:sz w:val="28"/>
          <w:szCs w:val="28"/>
        </w:rPr>
      </w:pPr>
      <w:r w:rsidRPr="00FF2F6C">
        <w:rPr>
          <w:rFonts w:asciiTheme="majorBidi" w:hAnsiTheme="majorBidi" w:cstheme="majorBidi"/>
          <w:b/>
          <w:bCs/>
          <w:sz w:val="28"/>
          <w:szCs w:val="28"/>
        </w:rPr>
        <w:t>(</w:t>
      </w:r>
      <w:r w:rsidRPr="00FF2F6C">
        <w:rPr>
          <w:rFonts w:asciiTheme="majorBidi" w:hAnsiTheme="majorBidi" w:cstheme="majorBidi"/>
          <w:b/>
          <w:bCs/>
          <w:sz w:val="28"/>
          <w:szCs w:val="28"/>
        </w:rPr>
        <w:t>2</w:t>
      </w:r>
      <w:r w:rsidRPr="00FF2F6C">
        <w:rPr>
          <w:rFonts w:asciiTheme="majorBidi" w:hAnsiTheme="majorBidi" w:cstheme="majorBidi"/>
          <w:b/>
          <w:bCs/>
          <w:sz w:val="28"/>
          <w:szCs w:val="28"/>
        </w:rPr>
        <w:t>) Precipitation or Frontal Fog</w:t>
      </w:r>
    </w:p>
    <w:p w14:paraId="268E9494" w14:textId="0EE94737" w:rsidR="00FF2F6C" w:rsidRDefault="00FF2F6C" w:rsidP="00FF2F6C">
      <w:pPr>
        <w:spacing w:after="0"/>
        <w:ind w:left="360" w:hanging="360"/>
        <w:jc w:val="both"/>
        <w:rPr>
          <w:rFonts w:asciiTheme="majorBidi" w:hAnsiTheme="majorBidi" w:cstheme="majorBidi"/>
          <w:sz w:val="28"/>
          <w:szCs w:val="28"/>
        </w:rPr>
      </w:pPr>
      <w:r>
        <w:rPr>
          <w:rFonts w:asciiTheme="majorBidi" w:hAnsiTheme="majorBidi" w:cstheme="majorBidi"/>
          <w:sz w:val="28"/>
          <w:szCs w:val="28"/>
        </w:rPr>
        <w:t xml:space="preserve">      </w:t>
      </w:r>
      <w:r w:rsidRPr="00FF2F6C">
        <w:rPr>
          <w:rFonts w:asciiTheme="majorBidi" w:hAnsiTheme="majorBidi" w:cstheme="majorBidi"/>
          <w:sz w:val="28"/>
          <w:szCs w:val="28"/>
        </w:rPr>
        <w:t>Precipitation fog, or frontal fog, forms ahead of warm fronts when precipitation falls through a cooler layer of air near the ground. The precipitation saturates the air at the surface and fog forms. Breaks in the precipitation usually results in the fog becoming thicker.</w:t>
      </w:r>
    </w:p>
    <w:p w14:paraId="265DD3FC" w14:textId="77777777" w:rsidR="007F5291" w:rsidRPr="007F5291" w:rsidRDefault="007F5291" w:rsidP="00FF2F6C">
      <w:pPr>
        <w:spacing w:after="0"/>
        <w:ind w:left="360" w:hanging="360"/>
        <w:jc w:val="both"/>
        <w:rPr>
          <w:rFonts w:asciiTheme="majorBidi" w:hAnsiTheme="majorBidi" w:cstheme="majorBidi"/>
          <w:sz w:val="16"/>
          <w:szCs w:val="16"/>
        </w:rPr>
      </w:pPr>
    </w:p>
    <w:p w14:paraId="1D8C5641" w14:textId="5B0937E0" w:rsidR="007F5291" w:rsidRPr="007F5291" w:rsidRDefault="007F5291" w:rsidP="007F5291">
      <w:pPr>
        <w:spacing w:after="0"/>
        <w:ind w:left="360" w:hanging="360"/>
        <w:rPr>
          <w:rFonts w:asciiTheme="majorBidi" w:hAnsiTheme="majorBidi" w:cstheme="majorBidi"/>
          <w:b/>
          <w:bCs/>
          <w:sz w:val="28"/>
          <w:szCs w:val="28"/>
        </w:rPr>
      </w:pPr>
      <w:r w:rsidRPr="007F5291">
        <w:rPr>
          <w:rFonts w:asciiTheme="majorBidi" w:hAnsiTheme="majorBidi" w:cstheme="majorBidi"/>
          <w:b/>
          <w:bCs/>
          <w:sz w:val="28"/>
          <w:szCs w:val="28"/>
        </w:rPr>
        <w:t>(</w:t>
      </w:r>
      <w:r w:rsidRPr="007F5291">
        <w:rPr>
          <w:rFonts w:asciiTheme="majorBidi" w:hAnsiTheme="majorBidi" w:cstheme="majorBidi"/>
          <w:b/>
          <w:bCs/>
          <w:sz w:val="28"/>
          <w:szCs w:val="28"/>
        </w:rPr>
        <w:t>3</w:t>
      </w:r>
      <w:r w:rsidRPr="007F5291">
        <w:rPr>
          <w:rFonts w:asciiTheme="majorBidi" w:hAnsiTheme="majorBidi" w:cstheme="majorBidi"/>
          <w:b/>
          <w:bCs/>
          <w:sz w:val="28"/>
          <w:szCs w:val="28"/>
        </w:rPr>
        <w:t>) Steam Fog</w:t>
      </w:r>
    </w:p>
    <w:p w14:paraId="65FB996C" w14:textId="766840A6" w:rsidR="007F5291" w:rsidRDefault="007F5291" w:rsidP="007F5291">
      <w:pPr>
        <w:spacing w:after="0"/>
        <w:ind w:left="360" w:hanging="360"/>
        <w:jc w:val="both"/>
        <w:rPr>
          <w:rFonts w:asciiTheme="majorBidi" w:hAnsiTheme="majorBidi" w:cstheme="majorBidi"/>
          <w:sz w:val="28"/>
          <w:szCs w:val="28"/>
        </w:rPr>
      </w:pPr>
      <w:r>
        <w:rPr>
          <w:rFonts w:asciiTheme="majorBidi" w:hAnsiTheme="majorBidi" w:cstheme="majorBidi"/>
          <w:sz w:val="28"/>
          <w:szCs w:val="28"/>
        </w:rPr>
        <w:t xml:space="preserve">      </w:t>
      </w:r>
      <w:r w:rsidRPr="007F5291">
        <w:rPr>
          <w:rFonts w:asciiTheme="majorBidi" w:hAnsiTheme="majorBidi" w:cstheme="majorBidi"/>
          <w:sz w:val="28"/>
          <w:szCs w:val="28"/>
        </w:rPr>
        <w:t>Steam fog forms when very cold arctic air moves over relatively warmer water. In this case moisture evaporates from the water surface and saturates the air. The extremely cold air cannot hold all the evaporated moisture, so the excess condenses into fog. The result looks like steam or smoke rising from the water, and is usually no more than 50 to 100 feet thick. Steam fog, also called arctic sea smoke, can produce significant icing conditions.</w:t>
      </w:r>
    </w:p>
    <w:p w14:paraId="18852767" w14:textId="77777777" w:rsidR="000778A4" w:rsidRPr="000778A4" w:rsidRDefault="000778A4" w:rsidP="007F5291">
      <w:pPr>
        <w:spacing w:after="0"/>
        <w:ind w:left="360" w:hanging="360"/>
        <w:jc w:val="both"/>
        <w:rPr>
          <w:rFonts w:asciiTheme="majorBidi" w:hAnsiTheme="majorBidi" w:cstheme="majorBidi"/>
          <w:sz w:val="8"/>
          <w:szCs w:val="8"/>
        </w:rPr>
      </w:pPr>
    </w:p>
    <w:p w14:paraId="5153AF11" w14:textId="58541C3C" w:rsidR="00701EFC" w:rsidRPr="000778A4" w:rsidRDefault="00701EFC" w:rsidP="00701EFC">
      <w:pPr>
        <w:spacing w:after="0"/>
        <w:ind w:left="360" w:hanging="360"/>
        <w:rPr>
          <w:rFonts w:asciiTheme="majorBidi" w:hAnsiTheme="majorBidi" w:cstheme="majorBidi"/>
          <w:b/>
          <w:bCs/>
          <w:sz w:val="28"/>
          <w:szCs w:val="28"/>
        </w:rPr>
      </w:pPr>
      <w:r w:rsidRPr="000778A4">
        <w:rPr>
          <w:rFonts w:asciiTheme="majorBidi" w:hAnsiTheme="majorBidi" w:cstheme="majorBidi"/>
          <w:b/>
          <w:bCs/>
          <w:sz w:val="28"/>
          <w:szCs w:val="28"/>
        </w:rPr>
        <w:t>(</w:t>
      </w:r>
      <w:r w:rsidRPr="000778A4">
        <w:rPr>
          <w:rFonts w:asciiTheme="majorBidi" w:hAnsiTheme="majorBidi" w:cstheme="majorBidi"/>
          <w:b/>
          <w:bCs/>
          <w:sz w:val="28"/>
          <w:szCs w:val="28"/>
        </w:rPr>
        <w:t>4</w:t>
      </w:r>
      <w:r w:rsidRPr="000778A4">
        <w:rPr>
          <w:rFonts w:asciiTheme="majorBidi" w:hAnsiTheme="majorBidi" w:cstheme="majorBidi"/>
          <w:b/>
          <w:bCs/>
          <w:sz w:val="28"/>
          <w:szCs w:val="28"/>
        </w:rPr>
        <w:t>) Advection Fog</w:t>
      </w:r>
    </w:p>
    <w:p w14:paraId="12700921" w14:textId="0D3C5899" w:rsidR="00701EFC" w:rsidRPr="00701EFC" w:rsidRDefault="00701EFC" w:rsidP="00701EFC">
      <w:pPr>
        <w:spacing w:after="0"/>
        <w:ind w:left="360" w:hanging="360"/>
        <w:rPr>
          <w:rFonts w:asciiTheme="majorBidi" w:hAnsiTheme="majorBidi" w:cstheme="majorBidi"/>
          <w:sz w:val="28"/>
          <w:szCs w:val="28"/>
        </w:rPr>
      </w:pPr>
      <w:r>
        <w:rPr>
          <w:rFonts w:asciiTheme="majorBidi" w:hAnsiTheme="majorBidi" w:cstheme="majorBidi"/>
          <w:sz w:val="28"/>
          <w:szCs w:val="28"/>
        </w:rPr>
        <w:t xml:space="preserve">     </w:t>
      </w:r>
      <w:r w:rsidRPr="00701EFC">
        <w:rPr>
          <w:rFonts w:asciiTheme="majorBidi" w:hAnsiTheme="majorBidi" w:cstheme="majorBidi"/>
          <w:sz w:val="28"/>
          <w:szCs w:val="28"/>
        </w:rPr>
        <w:t xml:space="preserve">Fog that forms when warm moist air moves across a snow, ice or </w:t>
      </w:r>
      <w:r w:rsidRPr="00701EFC">
        <w:rPr>
          <w:rFonts w:asciiTheme="majorBidi" w:hAnsiTheme="majorBidi" w:cstheme="majorBidi"/>
          <w:sz w:val="28"/>
          <w:szCs w:val="28"/>
        </w:rPr>
        <w:t>cold-water</w:t>
      </w:r>
      <w:r w:rsidRPr="00701EFC">
        <w:rPr>
          <w:rFonts w:asciiTheme="majorBidi" w:hAnsiTheme="majorBidi" w:cstheme="majorBidi"/>
          <w:sz w:val="28"/>
          <w:szCs w:val="28"/>
        </w:rPr>
        <w:t xml:space="preserve"> surface.</w:t>
      </w:r>
    </w:p>
    <w:p w14:paraId="6F1AE451" w14:textId="77777777" w:rsidR="00701EFC" w:rsidRPr="000778A4" w:rsidRDefault="00701EFC" w:rsidP="00701EFC">
      <w:pPr>
        <w:spacing w:after="0"/>
        <w:ind w:left="360" w:hanging="360"/>
        <w:rPr>
          <w:rFonts w:asciiTheme="majorBidi" w:hAnsiTheme="majorBidi" w:cstheme="majorBidi"/>
          <w:sz w:val="10"/>
          <w:szCs w:val="10"/>
        </w:rPr>
      </w:pPr>
    </w:p>
    <w:p w14:paraId="75B5F381" w14:textId="08C25E39" w:rsidR="00701EFC" w:rsidRPr="000778A4" w:rsidRDefault="00701EFC" w:rsidP="00701EFC">
      <w:pPr>
        <w:spacing w:after="0"/>
        <w:ind w:left="360" w:hanging="360"/>
        <w:rPr>
          <w:rFonts w:asciiTheme="majorBidi" w:hAnsiTheme="majorBidi" w:cstheme="majorBidi"/>
          <w:b/>
          <w:bCs/>
          <w:sz w:val="28"/>
          <w:szCs w:val="28"/>
        </w:rPr>
      </w:pPr>
      <w:r w:rsidRPr="000778A4">
        <w:rPr>
          <w:rFonts w:asciiTheme="majorBidi" w:hAnsiTheme="majorBidi" w:cstheme="majorBidi"/>
          <w:b/>
          <w:bCs/>
          <w:sz w:val="28"/>
          <w:szCs w:val="28"/>
        </w:rPr>
        <w:t>(</w:t>
      </w:r>
      <w:r w:rsidRPr="000778A4">
        <w:rPr>
          <w:rFonts w:asciiTheme="majorBidi" w:hAnsiTheme="majorBidi" w:cstheme="majorBidi"/>
          <w:b/>
          <w:bCs/>
          <w:sz w:val="28"/>
          <w:szCs w:val="28"/>
        </w:rPr>
        <w:t>5</w:t>
      </w:r>
      <w:r w:rsidRPr="000778A4">
        <w:rPr>
          <w:rFonts w:asciiTheme="majorBidi" w:hAnsiTheme="majorBidi" w:cstheme="majorBidi"/>
          <w:b/>
          <w:bCs/>
          <w:sz w:val="28"/>
          <w:szCs w:val="28"/>
        </w:rPr>
        <w:t>) Ice Fog</w:t>
      </w:r>
    </w:p>
    <w:p w14:paraId="0FED5EA0" w14:textId="0E72370F" w:rsidR="00701EFC" w:rsidRDefault="00701EFC" w:rsidP="00701EFC">
      <w:pPr>
        <w:spacing w:after="0"/>
        <w:ind w:left="360" w:hanging="360"/>
        <w:jc w:val="both"/>
        <w:rPr>
          <w:rFonts w:asciiTheme="majorBidi" w:hAnsiTheme="majorBidi" w:cstheme="majorBidi"/>
          <w:sz w:val="28"/>
          <w:szCs w:val="28"/>
        </w:rPr>
      </w:pPr>
      <w:r>
        <w:rPr>
          <w:rFonts w:asciiTheme="majorBidi" w:hAnsiTheme="majorBidi" w:cstheme="majorBidi"/>
          <w:sz w:val="28"/>
          <w:szCs w:val="28"/>
        </w:rPr>
        <w:t xml:space="preserve">     </w:t>
      </w:r>
      <w:r w:rsidRPr="00701EFC">
        <w:rPr>
          <w:rFonts w:asciiTheme="majorBidi" w:hAnsiTheme="majorBidi" w:cstheme="majorBidi"/>
          <w:sz w:val="28"/>
          <w:szCs w:val="28"/>
        </w:rPr>
        <w:t xml:space="preserve">Ice fog occurs when water </w:t>
      </w:r>
      <w:r w:rsidRPr="00701EFC">
        <w:rPr>
          <w:rFonts w:asciiTheme="majorBidi" w:hAnsiTheme="majorBidi" w:cstheme="majorBidi"/>
          <w:sz w:val="28"/>
          <w:szCs w:val="28"/>
        </w:rPr>
        <w:t>vapor</w:t>
      </w:r>
      <w:r w:rsidRPr="00701EFC">
        <w:rPr>
          <w:rFonts w:asciiTheme="majorBidi" w:hAnsiTheme="majorBidi" w:cstheme="majorBidi"/>
          <w:sz w:val="28"/>
          <w:szCs w:val="28"/>
        </w:rPr>
        <w:t xml:space="preserve"> sublimates directly into ice crystals. In conditions of light winds and temperatures colder than -30°C or so, water </w:t>
      </w:r>
      <w:r w:rsidRPr="00701EFC">
        <w:rPr>
          <w:rFonts w:asciiTheme="majorBidi" w:hAnsiTheme="majorBidi" w:cstheme="majorBidi"/>
          <w:sz w:val="28"/>
          <w:szCs w:val="28"/>
        </w:rPr>
        <w:t>vapor</w:t>
      </w:r>
      <w:r w:rsidRPr="00701EFC">
        <w:rPr>
          <w:rFonts w:asciiTheme="majorBidi" w:hAnsiTheme="majorBidi" w:cstheme="majorBidi"/>
          <w:sz w:val="28"/>
          <w:szCs w:val="28"/>
        </w:rPr>
        <w:t xml:space="preserve"> from manmade sources or cracks in ice-covered rivers can form widespread and persistent ice fog. The fog produced by local heating systems, and even aircraft engines, can reduce the local visibility to near zero, closing an airport for hours or even days.</w:t>
      </w:r>
    </w:p>
    <w:p w14:paraId="4349C30E" w14:textId="77777777" w:rsidR="00931EC1" w:rsidRPr="00931EC1" w:rsidRDefault="00931EC1" w:rsidP="00931EC1">
      <w:pPr>
        <w:spacing w:after="0"/>
        <w:ind w:left="360" w:hanging="360"/>
        <w:rPr>
          <w:rFonts w:asciiTheme="majorBidi" w:hAnsiTheme="majorBidi" w:cstheme="majorBidi"/>
          <w:b/>
          <w:bCs/>
          <w:sz w:val="28"/>
          <w:szCs w:val="28"/>
        </w:rPr>
      </w:pPr>
      <w:r w:rsidRPr="00931EC1">
        <w:rPr>
          <w:rFonts w:asciiTheme="majorBidi" w:hAnsiTheme="majorBidi" w:cstheme="majorBidi"/>
          <w:b/>
          <w:bCs/>
          <w:sz w:val="28"/>
          <w:szCs w:val="28"/>
        </w:rPr>
        <w:lastRenderedPageBreak/>
        <w:t>(d) Snow Squalls and Streamers</w:t>
      </w:r>
    </w:p>
    <w:p w14:paraId="4EB6EE7D" w14:textId="571F9D5A" w:rsidR="00931EC1" w:rsidRDefault="00931EC1" w:rsidP="00931EC1">
      <w:pPr>
        <w:spacing w:after="0"/>
        <w:ind w:left="360" w:hanging="360"/>
        <w:jc w:val="both"/>
        <w:rPr>
          <w:rFonts w:asciiTheme="majorBidi" w:hAnsiTheme="majorBidi" w:cstheme="majorBidi"/>
          <w:sz w:val="28"/>
          <w:szCs w:val="28"/>
        </w:rPr>
      </w:pPr>
      <w:r>
        <w:rPr>
          <w:rFonts w:asciiTheme="majorBidi" w:hAnsiTheme="majorBidi" w:cstheme="majorBidi"/>
          <w:sz w:val="28"/>
          <w:szCs w:val="28"/>
        </w:rPr>
        <w:t xml:space="preserve">     </w:t>
      </w:r>
      <w:r w:rsidRPr="00931EC1">
        <w:rPr>
          <w:rFonts w:asciiTheme="majorBidi" w:hAnsiTheme="majorBidi" w:cstheme="majorBidi"/>
          <w:sz w:val="28"/>
          <w:szCs w:val="28"/>
        </w:rPr>
        <w:t>Snow squalls are relatively small areas of heavy snowfall. They develop when cold arctic air passes over a relatively warm water surface, such as Lake Winnipeg, before freeze-up. An injection of heat and moisture from the lake into the low levels of the atmosphere destabilizes the air mass. If sufficient destabilization occurs, convective clouds begin to develop with snow beginning shortly thereafter. Snowsqualls usually develop in bands of cloud, or streamers, that form parallel to the direction of flow. Movement of these snow squalls can generally be tied to the mean winds between 3,000 and 5,000 feet. Not only can snowsqualls reduce visibility to near zero but, due to their convective nature, significant icing and turbulence are often encountered within the clouds</w:t>
      </w:r>
      <w:r w:rsidR="00133EB1">
        <w:rPr>
          <w:rFonts w:asciiTheme="majorBidi" w:hAnsiTheme="majorBidi" w:cstheme="majorBidi"/>
          <w:sz w:val="28"/>
          <w:szCs w:val="28"/>
        </w:rPr>
        <w:t>.</w:t>
      </w:r>
    </w:p>
    <w:p w14:paraId="72E457AA" w14:textId="3D040A05" w:rsidR="00560C87" w:rsidRPr="00560C87" w:rsidRDefault="00560C87" w:rsidP="00931EC1">
      <w:pPr>
        <w:spacing w:after="0"/>
        <w:ind w:left="360" w:hanging="360"/>
        <w:jc w:val="both"/>
        <w:rPr>
          <w:rFonts w:asciiTheme="majorBidi" w:hAnsiTheme="majorBidi" w:cstheme="majorBidi"/>
          <w:sz w:val="26"/>
          <w:szCs w:val="26"/>
        </w:rPr>
      </w:pPr>
    </w:p>
    <w:p w14:paraId="5F0145FE" w14:textId="67234D0F" w:rsidR="00560C87" w:rsidRDefault="00560C87" w:rsidP="00560C87">
      <w:pPr>
        <w:spacing w:after="0"/>
        <w:ind w:left="360" w:hanging="360"/>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11783960" wp14:editId="0834A825">
            <wp:extent cx="4338684" cy="21240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8151" cy="2133605"/>
                    </a:xfrm>
                    <a:prstGeom prst="rect">
                      <a:avLst/>
                    </a:prstGeom>
                    <a:noFill/>
                    <a:ln>
                      <a:noFill/>
                    </a:ln>
                  </pic:spPr>
                </pic:pic>
              </a:graphicData>
            </a:graphic>
          </wp:inline>
        </w:drawing>
      </w:r>
    </w:p>
    <w:p w14:paraId="50502C70" w14:textId="3EB6960A" w:rsidR="00560C87" w:rsidRPr="00560C87" w:rsidRDefault="00560C87" w:rsidP="00560C87">
      <w:pPr>
        <w:spacing w:after="0"/>
        <w:ind w:left="360" w:hanging="360"/>
        <w:jc w:val="center"/>
        <w:rPr>
          <w:rFonts w:asciiTheme="majorBidi" w:hAnsiTheme="majorBidi" w:cstheme="majorBidi"/>
          <w:sz w:val="24"/>
          <w:szCs w:val="24"/>
        </w:rPr>
      </w:pPr>
      <w:r w:rsidRPr="00560C87">
        <w:rPr>
          <w:rFonts w:asciiTheme="majorBidi" w:hAnsiTheme="majorBidi" w:cstheme="majorBidi"/>
          <w:sz w:val="24"/>
          <w:szCs w:val="24"/>
        </w:rPr>
        <w:t xml:space="preserve">Figure 7-6 </w:t>
      </w:r>
      <w:r w:rsidRPr="00560C87">
        <w:rPr>
          <w:rFonts w:asciiTheme="majorBidi" w:hAnsiTheme="majorBidi" w:cstheme="majorBidi"/>
          <w:sz w:val="24"/>
          <w:szCs w:val="24"/>
        </w:rPr>
        <w:t>Snowsqualls building over open water</w:t>
      </w:r>
    </w:p>
    <w:sectPr w:rsidR="00560C87" w:rsidRPr="00560C8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928CD" w14:textId="77777777" w:rsidR="007E32E7" w:rsidRDefault="007E32E7" w:rsidP="00B26BEB">
      <w:pPr>
        <w:spacing w:after="0" w:line="240" w:lineRule="auto"/>
      </w:pPr>
      <w:r>
        <w:separator/>
      </w:r>
    </w:p>
  </w:endnote>
  <w:endnote w:type="continuationSeparator" w:id="0">
    <w:p w14:paraId="37E05288" w14:textId="77777777" w:rsidR="007E32E7" w:rsidRDefault="007E32E7" w:rsidP="00B26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7595275"/>
      <w:docPartObj>
        <w:docPartGallery w:val="Page Numbers (Bottom of Page)"/>
        <w:docPartUnique/>
      </w:docPartObj>
    </w:sdtPr>
    <w:sdtEndPr>
      <w:rPr>
        <w:noProof/>
      </w:rPr>
    </w:sdtEndPr>
    <w:sdtContent>
      <w:p w14:paraId="76A259D4" w14:textId="04626F19" w:rsidR="00043672" w:rsidRDefault="000436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898CF9" w14:textId="77777777" w:rsidR="00B26BEB" w:rsidRDefault="00B26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3E3EB" w14:textId="77777777" w:rsidR="007E32E7" w:rsidRDefault="007E32E7" w:rsidP="00B26BEB">
      <w:pPr>
        <w:spacing w:after="0" w:line="240" w:lineRule="auto"/>
      </w:pPr>
      <w:r>
        <w:separator/>
      </w:r>
    </w:p>
  </w:footnote>
  <w:footnote w:type="continuationSeparator" w:id="0">
    <w:p w14:paraId="6D6F2BDF" w14:textId="77777777" w:rsidR="007E32E7" w:rsidRDefault="007E32E7" w:rsidP="00B26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FEC75" w14:textId="77777777" w:rsidR="00B26BEB" w:rsidRPr="00B26BEB" w:rsidRDefault="00B26BEB" w:rsidP="00B26BEB">
    <w:pPr>
      <w:tabs>
        <w:tab w:val="center" w:pos="4680"/>
        <w:tab w:val="right" w:pos="9360"/>
      </w:tabs>
      <w:spacing w:after="0" w:line="240" w:lineRule="auto"/>
      <w:jc w:val="center"/>
      <w:rPr>
        <w:rFonts w:ascii="Calibri" w:eastAsia="Calibri" w:hAnsi="Calibri" w:cs="Arial"/>
        <w:b/>
        <w:bCs/>
      </w:rPr>
    </w:pPr>
    <w:r w:rsidRPr="00B26BEB">
      <w:rPr>
        <w:rFonts w:ascii="Calibri" w:eastAsia="Calibri" w:hAnsi="Calibri" w:cs="Arial"/>
        <w:b/>
        <w:bCs/>
      </w:rPr>
      <w:t>Aviation Meteorology</w:t>
    </w:r>
  </w:p>
  <w:p w14:paraId="042F0EFD" w14:textId="1F750912" w:rsidR="00B26BEB" w:rsidRPr="00B26BEB" w:rsidRDefault="00B26BEB" w:rsidP="00B26BEB">
    <w:pPr>
      <w:tabs>
        <w:tab w:val="center" w:pos="4680"/>
        <w:tab w:val="right" w:pos="9360"/>
      </w:tabs>
      <w:spacing w:after="0" w:line="240" w:lineRule="auto"/>
      <w:rPr>
        <w:rFonts w:ascii="Calibri" w:eastAsia="Calibri" w:hAnsi="Calibri" w:cs="Arial"/>
        <w:b/>
        <w:bCs/>
      </w:rPr>
    </w:pPr>
    <w:r w:rsidRPr="00B26BEB">
      <w:rPr>
        <w:rFonts w:ascii="Calibri" w:eastAsia="Calibri" w:hAnsi="Calibri" w:cs="Arial"/>
        <w:b/>
        <w:bCs/>
      </w:rPr>
      <w:t>Lecture (</w:t>
    </w:r>
    <w:r>
      <w:rPr>
        <w:rFonts w:ascii="Calibri" w:eastAsia="Calibri" w:hAnsi="Calibri" w:cs="Arial"/>
        <w:b/>
        <w:bCs/>
      </w:rPr>
      <w:t>8</w:t>
    </w:r>
    <w:r w:rsidRPr="00B26BEB">
      <w:rPr>
        <w:rFonts w:ascii="Calibri" w:eastAsia="Calibri" w:hAnsi="Calibri" w:cs="Arial"/>
        <w:b/>
        <w:bCs/>
      </w:rPr>
      <w:t>): Weather Hazards</w:t>
    </w:r>
  </w:p>
  <w:p w14:paraId="1C5EA228" w14:textId="77777777" w:rsidR="00B26BEB" w:rsidRPr="00B26BEB" w:rsidRDefault="00B26BEB" w:rsidP="00B26BEB">
    <w:pPr>
      <w:tabs>
        <w:tab w:val="center" w:pos="4680"/>
        <w:tab w:val="right" w:pos="9360"/>
      </w:tabs>
      <w:spacing w:after="0" w:line="240" w:lineRule="auto"/>
      <w:rPr>
        <w:rFonts w:ascii="Calibri" w:eastAsia="Calibri" w:hAnsi="Calibri" w:cs="Arial"/>
        <w:b/>
        <w:bCs/>
      </w:rPr>
    </w:pPr>
    <w:r w:rsidRPr="00B26BEB">
      <w:rPr>
        <w:rFonts w:ascii="Calibri" w:eastAsia="Calibri" w:hAnsi="Calibri" w:cs="Arial"/>
        <w:b/>
        <w:bCs/>
      </w:rPr>
      <w:t>Asst. prof. Dr. Basim I. Wahab Al-Temimi</w:t>
    </w:r>
  </w:p>
  <w:p w14:paraId="12947CFF" w14:textId="77777777" w:rsidR="00B26BEB" w:rsidRPr="00B26BEB" w:rsidRDefault="00B26BEB">
    <w:pPr>
      <w:pStyle w:val="Heade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A4"/>
    <w:rsid w:val="00043672"/>
    <w:rsid w:val="000778A4"/>
    <w:rsid w:val="00095A45"/>
    <w:rsid w:val="00133EB1"/>
    <w:rsid w:val="00185D50"/>
    <w:rsid w:val="00252CB5"/>
    <w:rsid w:val="0035678D"/>
    <w:rsid w:val="0052408F"/>
    <w:rsid w:val="00560C87"/>
    <w:rsid w:val="005A0D4E"/>
    <w:rsid w:val="0069198A"/>
    <w:rsid w:val="00701EFC"/>
    <w:rsid w:val="007077F3"/>
    <w:rsid w:val="00770B6A"/>
    <w:rsid w:val="007E32E7"/>
    <w:rsid w:val="007F06B1"/>
    <w:rsid w:val="007F5291"/>
    <w:rsid w:val="0082459D"/>
    <w:rsid w:val="00867776"/>
    <w:rsid w:val="00931EC1"/>
    <w:rsid w:val="00AF5383"/>
    <w:rsid w:val="00B23176"/>
    <w:rsid w:val="00B26BEB"/>
    <w:rsid w:val="00BE471A"/>
    <w:rsid w:val="00DE393B"/>
    <w:rsid w:val="00EE21B9"/>
    <w:rsid w:val="00F331A4"/>
    <w:rsid w:val="00FF2F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505F8"/>
  <w15:chartTrackingRefBased/>
  <w15:docId w15:val="{CB23833D-10A1-40F2-940D-905FF1D6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BEB"/>
  </w:style>
  <w:style w:type="paragraph" w:styleId="Footer">
    <w:name w:val="footer"/>
    <w:basedOn w:val="Normal"/>
    <w:link w:val="FooterChar"/>
    <w:uiPriority w:val="99"/>
    <w:unhideWhenUsed/>
    <w:rsid w:val="00B26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Basim</dc:creator>
  <cp:keywords/>
  <dc:description/>
  <cp:lastModifiedBy>dr. Basim</cp:lastModifiedBy>
  <cp:revision>27</cp:revision>
  <dcterms:created xsi:type="dcterms:W3CDTF">2021-02-19T17:06:00Z</dcterms:created>
  <dcterms:modified xsi:type="dcterms:W3CDTF">2021-02-19T18:34:00Z</dcterms:modified>
</cp:coreProperties>
</file>