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21F" w:rsidRPr="00C431DA" w:rsidRDefault="0072421F" w:rsidP="0072421F">
      <w:pPr>
        <w:tabs>
          <w:tab w:val="left" w:pos="2435"/>
        </w:tabs>
        <w:bidi w:val="0"/>
        <w:jc w:val="both"/>
        <w:rPr>
          <w:rFonts w:ascii="Algerian" w:hAnsi="Algerian" w:cstheme="majorBidi"/>
          <w:b/>
          <w:bCs/>
          <w:sz w:val="36"/>
          <w:szCs w:val="36"/>
          <w:u w:val="double"/>
          <w:lang w:bidi="ar-IQ"/>
        </w:rPr>
      </w:pPr>
      <w:bookmarkStart w:id="0" w:name="_GoBack"/>
      <w:bookmarkEnd w:id="0"/>
      <w:r w:rsidRPr="00C431DA">
        <w:rPr>
          <w:rFonts w:ascii="Algerian" w:hAnsi="Algerian" w:cstheme="majorBidi"/>
          <w:b/>
          <w:bCs/>
          <w:sz w:val="36"/>
          <w:szCs w:val="36"/>
          <w:u w:val="double"/>
          <w:lang w:bidi="ar-IQ"/>
        </w:rPr>
        <w:t xml:space="preserve">Lab -7- </w:t>
      </w:r>
    </w:p>
    <w:p w:rsidR="00C431DA" w:rsidRPr="00C431DA" w:rsidRDefault="0072421F" w:rsidP="00C431DA">
      <w:pPr>
        <w:tabs>
          <w:tab w:val="left" w:pos="2435"/>
        </w:tabs>
        <w:bidi w:val="0"/>
        <w:jc w:val="center"/>
        <w:rPr>
          <w:rFonts w:ascii="Algerian" w:hAnsi="Algerian" w:cstheme="majorBidi"/>
          <w:b/>
          <w:bCs/>
          <w:sz w:val="36"/>
          <w:szCs w:val="36"/>
          <w:u w:val="double"/>
          <w:lang w:bidi="ar-IQ"/>
        </w:rPr>
      </w:pPr>
      <w:r w:rsidRPr="00C431DA">
        <w:rPr>
          <w:rFonts w:ascii="Algerian" w:hAnsi="Algerian" w:cstheme="majorBidi"/>
          <w:b/>
          <w:bCs/>
          <w:sz w:val="36"/>
          <w:szCs w:val="36"/>
          <w:u w:val="double"/>
          <w:lang w:bidi="ar-IQ"/>
        </w:rPr>
        <w:t>Cell division</w:t>
      </w:r>
    </w:p>
    <w:p w:rsidR="0072421F" w:rsidRPr="00C431DA" w:rsidRDefault="00C431DA" w:rsidP="00C431DA">
      <w:pPr>
        <w:tabs>
          <w:tab w:val="left" w:pos="2435"/>
        </w:tabs>
        <w:bidi w:val="0"/>
        <w:jc w:val="both"/>
        <w:rPr>
          <w:rFonts w:asciiTheme="majorBidi" w:hAnsiTheme="majorBidi" w:cstheme="majorBidi"/>
          <w:b/>
          <w:bCs/>
          <w:sz w:val="36"/>
          <w:szCs w:val="36"/>
          <w:lang w:bidi="ar-IQ"/>
        </w:rPr>
      </w:pPr>
      <w:r w:rsidRPr="00C431DA">
        <w:rPr>
          <w:rFonts w:asciiTheme="majorBidi" w:hAnsiTheme="majorBidi" w:cstheme="majorBidi"/>
          <w:b/>
          <w:bCs/>
          <w:sz w:val="36"/>
          <w:szCs w:val="36"/>
          <w:lang w:bidi="ar-IQ"/>
        </w:rPr>
        <w:t>2) Meiosis</w:t>
      </w:r>
    </w:p>
    <w:p w:rsidR="0072421F" w:rsidRDefault="0072421F" w:rsidP="0072421F">
      <w:pPr>
        <w:tabs>
          <w:tab w:val="left" w:pos="2435"/>
        </w:tabs>
        <w:bidi w:val="0"/>
        <w:jc w:val="both"/>
        <w:rPr>
          <w:rFonts w:asciiTheme="majorBidi" w:hAnsiTheme="majorBidi" w:cstheme="majorBidi"/>
          <w:sz w:val="28"/>
          <w:szCs w:val="28"/>
          <w:lang w:bidi="ar-IQ"/>
        </w:rPr>
      </w:pPr>
      <w:r>
        <w:rPr>
          <w:rFonts w:asciiTheme="majorBidi" w:hAnsiTheme="majorBidi" w:cstheme="majorBidi"/>
          <w:sz w:val="28"/>
          <w:szCs w:val="28"/>
          <w:lang w:bidi="ar-IQ"/>
        </w:rPr>
        <w:t>-Reduces the number of chromosomes in new cells to half the number in the original cell.</w:t>
      </w:r>
    </w:p>
    <w:p w:rsidR="0072421F" w:rsidRDefault="0072421F" w:rsidP="0072421F">
      <w:pPr>
        <w:tabs>
          <w:tab w:val="left" w:pos="2435"/>
        </w:tabs>
        <w:bidi w:val="0"/>
        <w:jc w:val="both"/>
        <w:rPr>
          <w:rFonts w:asciiTheme="majorBidi" w:hAnsiTheme="majorBidi" w:cstheme="majorBidi"/>
          <w:sz w:val="28"/>
          <w:szCs w:val="28"/>
          <w:lang w:bidi="ar-IQ"/>
        </w:rPr>
      </w:pPr>
      <w:r>
        <w:rPr>
          <w:rFonts w:asciiTheme="majorBidi" w:hAnsiTheme="majorBidi" w:cstheme="majorBidi"/>
          <w:sz w:val="28"/>
          <w:szCs w:val="28"/>
          <w:lang w:bidi="ar-IQ"/>
        </w:rPr>
        <w:t>- New cells have a single copy of chromosomes (23 total) but are not identical to each other or the original parent cell.</w:t>
      </w:r>
    </w:p>
    <w:p w:rsidR="0072421F" w:rsidRDefault="00C431DA" w:rsidP="0072421F">
      <w:pPr>
        <w:tabs>
          <w:tab w:val="left" w:pos="2435"/>
        </w:tabs>
        <w:bidi w:val="0"/>
        <w:jc w:val="both"/>
        <w:rPr>
          <w:rFonts w:asciiTheme="majorBidi" w:hAnsiTheme="majorBidi" w:cstheme="majorBidi"/>
          <w:sz w:val="28"/>
          <w:szCs w:val="28"/>
          <w:lang w:bidi="ar-IQ"/>
        </w:rPr>
      </w:pPr>
      <w:r>
        <w:rPr>
          <w:rFonts w:asciiTheme="majorBidi" w:hAnsiTheme="majorBidi" w:cstheme="majorBidi"/>
          <w:sz w:val="28"/>
          <w:szCs w:val="28"/>
          <w:lang w:bidi="ar-IQ"/>
        </w:rPr>
        <w:t xml:space="preserve">-Used for </w:t>
      </w:r>
      <w:r w:rsidR="0072421F">
        <w:rPr>
          <w:rFonts w:asciiTheme="majorBidi" w:hAnsiTheme="majorBidi" w:cstheme="majorBidi"/>
          <w:sz w:val="28"/>
          <w:szCs w:val="28"/>
          <w:lang w:bidi="ar-IQ"/>
        </w:rPr>
        <w:t>making gametes (sperm and eggs) with the haploid or n number.</w:t>
      </w:r>
    </w:p>
    <w:p w:rsidR="0072421F" w:rsidRDefault="0072421F" w:rsidP="0072421F">
      <w:pPr>
        <w:tabs>
          <w:tab w:val="left" w:pos="2435"/>
        </w:tabs>
        <w:bidi w:val="0"/>
        <w:jc w:val="both"/>
        <w:rPr>
          <w:rFonts w:asciiTheme="majorBidi" w:hAnsiTheme="majorBidi" w:cstheme="majorBidi"/>
          <w:sz w:val="28"/>
          <w:szCs w:val="28"/>
          <w:lang w:bidi="ar-IQ"/>
        </w:rPr>
      </w:pPr>
      <w:r>
        <w:rPr>
          <w:rFonts w:asciiTheme="majorBidi" w:hAnsiTheme="majorBidi" w:cstheme="majorBidi"/>
          <w:sz w:val="28"/>
          <w:szCs w:val="28"/>
          <w:lang w:bidi="ar-IQ"/>
        </w:rPr>
        <w:t>- In meiosis, cells divide twice after a single DNA duplication.</w:t>
      </w:r>
    </w:p>
    <w:p w:rsidR="0072421F" w:rsidRDefault="0072421F" w:rsidP="0072421F">
      <w:pPr>
        <w:tabs>
          <w:tab w:val="left" w:pos="2435"/>
        </w:tabs>
        <w:bidi w:val="0"/>
        <w:jc w:val="both"/>
        <w:rPr>
          <w:rFonts w:asciiTheme="majorBidi" w:hAnsiTheme="majorBidi" w:cstheme="majorBidi"/>
          <w:sz w:val="28"/>
          <w:szCs w:val="28"/>
          <w:lang w:bidi="ar-IQ"/>
        </w:rPr>
      </w:pPr>
      <w:r>
        <w:rPr>
          <w:rFonts w:asciiTheme="majorBidi" w:hAnsiTheme="majorBidi" w:cstheme="majorBidi"/>
          <w:sz w:val="28"/>
          <w:szCs w:val="28"/>
          <w:lang w:bidi="ar-IQ"/>
        </w:rPr>
        <w:t>-Meiosis I separates homologous chromosomes &amp; the Meiosis II separates sister chromatids.</w:t>
      </w:r>
    </w:p>
    <w:p w:rsidR="0072421F" w:rsidRDefault="0072421F" w:rsidP="00C431DA">
      <w:pPr>
        <w:tabs>
          <w:tab w:val="left" w:pos="2435"/>
        </w:tabs>
        <w:bidi w:val="0"/>
        <w:jc w:val="both"/>
        <w:rPr>
          <w:rFonts w:asciiTheme="majorBidi" w:hAnsiTheme="majorBidi" w:cstheme="majorBidi"/>
          <w:sz w:val="28"/>
          <w:szCs w:val="28"/>
          <w:lang w:bidi="ar-IQ"/>
        </w:rPr>
      </w:pPr>
      <w:r>
        <w:rPr>
          <w:rFonts w:asciiTheme="majorBidi" w:hAnsiTheme="majorBidi" w:cstheme="majorBidi"/>
          <w:sz w:val="28"/>
          <w:szCs w:val="28"/>
          <w:lang w:bidi="ar-IQ"/>
        </w:rPr>
        <w:t>-</w:t>
      </w:r>
      <w:r w:rsidRPr="00C431DA">
        <w:rPr>
          <w:rFonts w:asciiTheme="majorBidi" w:hAnsiTheme="majorBidi" w:cstheme="majorBidi"/>
          <w:b/>
          <w:bCs/>
          <w:sz w:val="28"/>
          <w:szCs w:val="28"/>
          <w:lang w:bidi="ar-IQ"/>
        </w:rPr>
        <w:t>Meiosis I</w:t>
      </w:r>
      <w:r>
        <w:rPr>
          <w:rFonts w:asciiTheme="majorBidi" w:hAnsiTheme="majorBidi" w:cstheme="majorBidi"/>
          <w:sz w:val="28"/>
          <w:szCs w:val="28"/>
          <w:lang w:bidi="ar-IQ"/>
        </w:rPr>
        <w:t xml:space="preserve"> stages are</w:t>
      </w:r>
      <w:r w:rsidR="00C431DA">
        <w:rPr>
          <w:rFonts w:asciiTheme="majorBidi" w:hAnsiTheme="majorBidi" w:cstheme="majorBidi"/>
          <w:sz w:val="28"/>
          <w:szCs w:val="28"/>
          <w:lang w:bidi="ar-IQ"/>
        </w:rPr>
        <w:t xml:space="preserve">: 1) </w:t>
      </w:r>
      <w:proofErr w:type="spellStart"/>
      <w:r w:rsidR="00C431DA">
        <w:rPr>
          <w:rFonts w:asciiTheme="majorBidi" w:hAnsiTheme="majorBidi" w:cstheme="majorBidi"/>
          <w:sz w:val="28"/>
          <w:szCs w:val="28"/>
          <w:lang w:bidi="ar-IQ"/>
        </w:rPr>
        <w:t>prophaseI</w:t>
      </w:r>
      <w:proofErr w:type="spellEnd"/>
      <w:r w:rsidR="00C431DA">
        <w:rPr>
          <w:rFonts w:asciiTheme="majorBidi" w:hAnsiTheme="majorBidi" w:cstheme="majorBidi"/>
          <w:sz w:val="28"/>
          <w:szCs w:val="28"/>
          <w:lang w:bidi="ar-IQ"/>
        </w:rPr>
        <w:t xml:space="preserve"> 2) </w:t>
      </w:r>
      <w:proofErr w:type="spellStart"/>
      <w:r w:rsidR="00C431DA">
        <w:rPr>
          <w:rFonts w:asciiTheme="majorBidi" w:hAnsiTheme="majorBidi" w:cstheme="majorBidi"/>
          <w:sz w:val="28"/>
          <w:szCs w:val="28"/>
          <w:lang w:bidi="ar-IQ"/>
        </w:rPr>
        <w:t>MetaphaseI</w:t>
      </w:r>
      <w:proofErr w:type="spellEnd"/>
      <w:r w:rsidR="00C431DA">
        <w:rPr>
          <w:rFonts w:asciiTheme="majorBidi" w:hAnsiTheme="majorBidi" w:cstheme="majorBidi"/>
          <w:sz w:val="28"/>
          <w:szCs w:val="28"/>
          <w:lang w:bidi="ar-IQ"/>
        </w:rPr>
        <w:t xml:space="preserve"> 3) </w:t>
      </w:r>
      <w:proofErr w:type="spellStart"/>
      <w:r w:rsidR="00C431DA">
        <w:rPr>
          <w:rFonts w:asciiTheme="majorBidi" w:hAnsiTheme="majorBidi" w:cstheme="majorBidi"/>
          <w:sz w:val="28"/>
          <w:szCs w:val="28"/>
          <w:lang w:bidi="ar-IQ"/>
        </w:rPr>
        <w:t>AnaphaseI</w:t>
      </w:r>
      <w:proofErr w:type="spellEnd"/>
      <w:r>
        <w:rPr>
          <w:rFonts w:asciiTheme="majorBidi" w:hAnsiTheme="majorBidi" w:cstheme="majorBidi"/>
          <w:sz w:val="28"/>
          <w:szCs w:val="28"/>
          <w:lang w:bidi="ar-IQ"/>
        </w:rPr>
        <w:t xml:space="preserve"> </w:t>
      </w:r>
      <w:r w:rsidR="00C431DA">
        <w:rPr>
          <w:rFonts w:asciiTheme="majorBidi" w:hAnsiTheme="majorBidi" w:cstheme="majorBidi"/>
          <w:sz w:val="28"/>
          <w:szCs w:val="28"/>
          <w:lang w:bidi="ar-IQ"/>
        </w:rPr>
        <w:t xml:space="preserve">4) </w:t>
      </w:r>
      <w:proofErr w:type="spellStart"/>
      <w:r w:rsidR="00C431DA">
        <w:rPr>
          <w:rFonts w:asciiTheme="majorBidi" w:hAnsiTheme="majorBidi" w:cstheme="majorBidi"/>
          <w:sz w:val="28"/>
          <w:szCs w:val="28"/>
          <w:lang w:bidi="ar-IQ"/>
        </w:rPr>
        <w:t>Telophase</w:t>
      </w:r>
      <w:r>
        <w:rPr>
          <w:rFonts w:asciiTheme="majorBidi" w:hAnsiTheme="majorBidi" w:cstheme="majorBidi"/>
          <w:sz w:val="28"/>
          <w:szCs w:val="28"/>
          <w:lang w:bidi="ar-IQ"/>
        </w:rPr>
        <w:t>I</w:t>
      </w:r>
      <w:proofErr w:type="spellEnd"/>
      <w:r>
        <w:rPr>
          <w:rFonts w:asciiTheme="majorBidi" w:hAnsiTheme="majorBidi" w:cstheme="majorBidi"/>
          <w:sz w:val="28"/>
          <w:szCs w:val="28"/>
          <w:lang w:bidi="ar-IQ"/>
        </w:rPr>
        <w:t>.</w:t>
      </w:r>
    </w:p>
    <w:p w:rsidR="0072421F" w:rsidRDefault="0072421F" w:rsidP="00C431DA">
      <w:pPr>
        <w:tabs>
          <w:tab w:val="left" w:pos="2435"/>
        </w:tabs>
        <w:bidi w:val="0"/>
        <w:jc w:val="both"/>
        <w:rPr>
          <w:rFonts w:asciiTheme="majorBidi" w:hAnsiTheme="majorBidi" w:cstheme="majorBidi"/>
          <w:sz w:val="28"/>
          <w:szCs w:val="28"/>
          <w:lang w:bidi="ar-IQ"/>
        </w:rPr>
      </w:pPr>
      <w:r w:rsidRPr="00C431DA">
        <w:rPr>
          <w:rFonts w:asciiTheme="majorBidi" w:hAnsiTheme="majorBidi" w:cstheme="majorBidi"/>
          <w:b/>
          <w:bCs/>
          <w:sz w:val="28"/>
          <w:szCs w:val="28"/>
          <w:lang w:bidi="ar-IQ"/>
        </w:rPr>
        <w:t>- Meiosis II</w:t>
      </w:r>
      <w:r w:rsidR="00C431DA">
        <w:rPr>
          <w:rFonts w:asciiTheme="majorBidi" w:hAnsiTheme="majorBidi" w:cstheme="majorBidi"/>
          <w:sz w:val="28"/>
          <w:szCs w:val="28"/>
          <w:lang w:bidi="ar-IQ"/>
        </w:rPr>
        <w:t xml:space="preserve"> stages are: 1) </w:t>
      </w:r>
      <w:proofErr w:type="spellStart"/>
      <w:r w:rsidR="00C431DA">
        <w:rPr>
          <w:rFonts w:asciiTheme="majorBidi" w:hAnsiTheme="majorBidi" w:cstheme="majorBidi"/>
          <w:sz w:val="28"/>
          <w:szCs w:val="28"/>
          <w:lang w:bidi="ar-IQ"/>
        </w:rPr>
        <w:t>prophaseII</w:t>
      </w:r>
      <w:proofErr w:type="spellEnd"/>
      <w:r w:rsidR="00C431DA">
        <w:rPr>
          <w:rFonts w:asciiTheme="majorBidi" w:hAnsiTheme="majorBidi" w:cstheme="majorBidi"/>
          <w:sz w:val="28"/>
          <w:szCs w:val="28"/>
          <w:lang w:bidi="ar-IQ"/>
        </w:rPr>
        <w:t xml:space="preserve"> 2) </w:t>
      </w:r>
      <w:proofErr w:type="spellStart"/>
      <w:r w:rsidR="00C431DA">
        <w:rPr>
          <w:rFonts w:asciiTheme="majorBidi" w:hAnsiTheme="majorBidi" w:cstheme="majorBidi"/>
          <w:sz w:val="28"/>
          <w:szCs w:val="28"/>
          <w:lang w:bidi="ar-IQ"/>
        </w:rPr>
        <w:t>MetaphaseII</w:t>
      </w:r>
      <w:proofErr w:type="spellEnd"/>
      <w:r w:rsidR="00C431DA">
        <w:rPr>
          <w:rFonts w:asciiTheme="majorBidi" w:hAnsiTheme="majorBidi" w:cstheme="majorBidi"/>
          <w:sz w:val="28"/>
          <w:szCs w:val="28"/>
          <w:lang w:bidi="ar-IQ"/>
        </w:rPr>
        <w:t xml:space="preserve"> 3) </w:t>
      </w:r>
      <w:proofErr w:type="spellStart"/>
      <w:r w:rsidR="00C431DA">
        <w:rPr>
          <w:rFonts w:asciiTheme="majorBidi" w:hAnsiTheme="majorBidi" w:cstheme="majorBidi"/>
          <w:sz w:val="28"/>
          <w:szCs w:val="28"/>
          <w:lang w:bidi="ar-IQ"/>
        </w:rPr>
        <w:t>AnaphaseII</w:t>
      </w:r>
      <w:proofErr w:type="spellEnd"/>
      <w:r w:rsidR="00C431DA">
        <w:rPr>
          <w:rFonts w:asciiTheme="majorBidi" w:hAnsiTheme="majorBidi" w:cstheme="majorBidi"/>
          <w:sz w:val="28"/>
          <w:szCs w:val="28"/>
          <w:lang w:bidi="ar-IQ"/>
        </w:rPr>
        <w:t xml:space="preserve"> 4) </w:t>
      </w:r>
      <w:r>
        <w:rPr>
          <w:rFonts w:asciiTheme="majorBidi" w:hAnsiTheme="majorBidi" w:cstheme="majorBidi"/>
          <w:sz w:val="28"/>
          <w:szCs w:val="28"/>
          <w:lang w:bidi="ar-IQ"/>
        </w:rPr>
        <w:t>Telophase II.</w:t>
      </w:r>
    </w:p>
    <w:p w:rsidR="0072421F" w:rsidRDefault="0072421F" w:rsidP="0072421F">
      <w:pPr>
        <w:tabs>
          <w:tab w:val="left" w:pos="2435"/>
        </w:tabs>
        <w:bidi w:val="0"/>
        <w:jc w:val="both"/>
        <w:rPr>
          <w:rFonts w:asciiTheme="majorBidi" w:hAnsiTheme="majorBidi" w:cstheme="majorBidi"/>
          <w:sz w:val="28"/>
          <w:szCs w:val="28"/>
          <w:lang w:bidi="ar-IQ"/>
        </w:rPr>
      </w:pPr>
      <w:r>
        <w:rPr>
          <w:rFonts w:asciiTheme="majorBidi" w:hAnsiTheme="majorBidi" w:cstheme="majorBidi"/>
          <w:sz w:val="28"/>
          <w:szCs w:val="28"/>
          <w:lang w:bidi="ar-IQ"/>
        </w:rPr>
        <w:t>-Produces 4 haploid cells or gametes.</w:t>
      </w:r>
    </w:p>
    <w:p w:rsidR="00C431DA" w:rsidRDefault="0072421F" w:rsidP="00C431DA">
      <w:pPr>
        <w:tabs>
          <w:tab w:val="left" w:pos="2435"/>
        </w:tabs>
        <w:bidi w:val="0"/>
        <w:jc w:val="both"/>
        <w:rPr>
          <w:rFonts w:asciiTheme="majorBidi" w:hAnsiTheme="majorBidi" w:cstheme="majorBidi"/>
          <w:sz w:val="28"/>
          <w:szCs w:val="28"/>
          <w:lang w:bidi="ar-IQ"/>
        </w:rPr>
      </w:pPr>
      <w:r>
        <w:rPr>
          <w:rFonts w:asciiTheme="majorBidi" w:hAnsiTheme="majorBidi" w:cstheme="majorBidi"/>
          <w:sz w:val="28"/>
          <w:szCs w:val="28"/>
          <w:lang w:bidi="ar-IQ"/>
        </w:rPr>
        <w:t>-When a sperm fertilizes an egg to form a zygote, the diploid number of chromosomes is restored (23 +23=46).</w:t>
      </w:r>
    </w:p>
    <w:p w:rsidR="0072421F" w:rsidRDefault="0072421F" w:rsidP="00C431DA">
      <w:pPr>
        <w:tabs>
          <w:tab w:val="left" w:pos="2435"/>
        </w:tabs>
        <w:bidi w:val="0"/>
        <w:jc w:val="both"/>
        <w:rPr>
          <w:rFonts w:asciiTheme="majorBidi" w:hAnsiTheme="majorBidi" w:cstheme="majorBidi"/>
          <w:sz w:val="28"/>
          <w:szCs w:val="28"/>
          <w:lang w:bidi="ar-IQ"/>
        </w:rPr>
      </w:pPr>
      <w:r>
        <w:rPr>
          <w:rFonts w:asciiTheme="majorBidi" w:hAnsiTheme="majorBidi" w:cstheme="majorBidi"/>
          <w:sz w:val="28"/>
          <w:szCs w:val="28"/>
          <w:lang w:bidi="ar-IQ"/>
        </w:rPr>
        <w:t xml:space="preserve">-Egg cells or ova (ovum, singular) are larger, non-motile </w:t>
      </w:r>
      <w:proofErr w:type="gramStart"/>
      <w:r>
        <w:rPr>
          <w:rFonts w:asciiTheme="majorBidi" w:hAnsiTheme="majorBidi" w:cstheme="majorBidi"/>
          <w:sz w:val="28"/>
          <w:szCs w:val="28"/>
          <w:lang w:bidi="ar-IQ"/>
        </w:rPr>
        <w:t>cells.-</w:t>
      </w:r>
      <w:proofErr w:type="gramEnd"/>
      <w:r>
        <w:rPr>
          <w:rFonts w:asciiTheme="majorBidi" w:hAnsiTheme="majorBidi" w:cstheme="majorBidi"/>
          <w:sz w:val="28"/>
          <w:szCs w:val="28"/>
          <w:lang w:bidi="ar-IQ"/>
        </w:rPr>
        <w:t>Gametogenesis is meiosis producing eggs &amp; occurs in the females ovaries.</w:t>
      </w:r>
      <w:r>
        <w:rPr>
          <w:rFonts w:asciiTheme="majorBidi" w:hAnsiTheme="majorBidi" w:cstheme="majorBidi"/>
          <w:noProof/>
          <w:sz w:val="28"/>
          <w:szCs w:val="28"/>
          <w:rtl/>
        </w:rPr>
        <w:t xml:space="preserve"> </w:t>
      </w:r>
    </w:p>
    <w:p w:rsidR="0072421F" w:rsidRDefault="0072421F" w:rsidP="0072421F">
      <w:pPr>
        <w:tabs>
          <w:tab w:val="left" w:pos="2435"/>
        </w:tabs>
        <w:bidi w:val="0"/>
        <w:jc w:val="both"/>
        <w:rPr>
          <w:rFonts w:asciiTheme="majorBidi" w:hAnsiTheme="majorBidi" w:cstheme="majorBidi"/>
          <w:sz w:val="28"/>
          <w:szCs w:val="28"/>
          <w:lang w:bidi="ar-IQ"/>
        </w:rPr>
      </w:pPr>
      <w:r>
        <w:rPr>
          <w:rFonts w:asciiTheme="majorBidi" w:hAnsiTheme="majorBidi" w:cstheme="majorBidi"/>
          <w:sz w:val="28"/>
          <w:szCs w:val="28"/>
          <w:lang w:bidi="ar-IQ"/>
        </w:rPr>
        <w:t>- Sperms contain less cytoplasm so they are smaller &amp; have a flagellum to swim to the egg.</w:t>
      </w:r>
    </w:p>
    <w:p w:rsidR="0072421F" w:rsidRDefault="0072421F" w:rsidP="0072421F">
      <w:pPr>
        <w:tabs>
          <w:tab w:val="left" w:pos="2435"/>
        </w:tabs>
        <w:bidi w:val="0"/>
        <w:jc w:val="both"/>
        <w:rPr>
          <w:rFonts w:asciiTheme="majorBidi" w:hAnsiTheme="majorBidi" w:cstheme="majorBidi"/>
          <w:sz w:val="28"/>
          <w:szCs w:val="28"/>
          <w:lang w:bidi="ar-IQ"/>
        </w:rPr>
      </w:pPr>
      <w:r>
        <w:rPr>
          <w:rFonts w:asciiTheme="majorBidi" w:hAnsiTheme="majorBidi" w:cstheme="majorBidi"/>
          <w:sz w:val="28"/>
          <w:szCs w:val="28"/>
          <w:lang w:bidi="ar-IQ"/>
        </w:rPr>
        <w:t>- Spermatogenesis is meiosis producing sperm cells &amp; occurs in the testes.</w:t>
      </w:r>
    </w:p>
    <w:p w:rsidR="0072421F" w:rsidRDefault="0072421F" w:rsidP="0072421F">
      <w:pPr>
        <w:tabs>
          <w:tab w:val="left" w:pos="2435"/>
        </w:tabs>
        <w:bidi w:val="0"/>
        <w:jc w:val="both"/>
        <w:rPr>
          <w:rFonts w:asciiTheme="majorBidi" w:hAnsiTheme="majorBidi" w:cstheme="majorBidi"/>
          <w:sz w:val="28"/>
          <w:szCs w:val="28"/>
          <w:lang w:bidi="ar-IQ"/>
        </w:rPr>
      </w:pPr>
    </w:p>
    <w:p w:rsidR="0072421F" w:rsidRDefault="0072421F" w:rsidP="0072421F">
      <w:pPr>
        <w:tabs>
          <w:tab w:val="left" w:pos="2435"/>
        </w:tabs>
        <w:bidi w:val="0"/>
        <w:jc w:val="both"/>
        <w:rPr>
          <w:rFonts w:asciiTheme="majorBidi" w:hAnsiTheme="majorBidi" w:cstheme="majorBidi"/>
          <w:sz w:val="28"/>
          <w:szCs w:val="28"/>
          <w:rtl/>
          <w:lang w:bidi="ar-IQ"/>
        </w:rPr>
      </w:pPr>
    </w:p>
    <w:p w:rsidR="0072421F" w:rsidRDefault="0072421F" w:rsidP="0072421F">
      <w:pPr>
        <w:tabs>
          <w:tab w:val="left" w:pos="2435"/>
        </w:tabs>
        <w:bidi w:val="0"/>
        <w:jc w:val="both"/>
        <w:rPr>
          <w:rFonts w:asciiTheme="majorBidi" w:hAnsiTheme="majorBidi" w:cstheme="majorBidi"/>
          <w:sz w:val="28"/>
          <w:szCs w:val="28"/>
          <w:rtl/>
          <w:lang w:bidi="ar-IQ"/>
        </w:rPr>
      </w:pPr>
    </w:p>
    <w:p w:rsidR="0072421F" w:rsidRDefault="0072421F" w:rsidP="0072421F">
      <w:pPr>
        <w:tabs>
          <w:tab w:val="left" w:pos="2435"/>
        </w:tabs>
        <w:bidi w:val="0"/>
        <w:jc w:val="both"/>
        <w:rPr>
          <w:rFonts w:asciiTheme="majorBidi" w:hAnsiTheme="majorBidi" w:cstheme="majorBidi"/>
          <w:sz w:val="28"/>
          <w:szCs w:val="28"/>
          <w:lang w:bidi="ar-IQ"/>
        </w:rPr>
      </w:pPr>
    </w:p>
    <w:p w:rsidR="0072421F" w:rsidRPr="00EF41CD" w:rsidRDefault="00EF41CD" w:rsidP="0072421F">
      <w:pPr>
        <w:tabs>
          <w:tab w:val="left" w:pos="2435"/>
        </w:tabs>
        <w:bidi w:val="0"/>
        <w:jc w:val="both"/>
        <w:rPr>
          <w:rFonts w:asciiTheme="majorBidi" w:hAnsiTheme="majorBidi" w:cstheme="majorBidi"/>
          <w:b/>
          <w:bCs/>
          <w:sz w:val="32"/>
          <w:szCs w:val="32"/>
          <w:lang w:bidi="ar-IQ"/>
        </w:rPr>
      </w:pPr>
      <w:r>
        <w:rPr>
          <w:rFonts w:asciiTheme="majorBidi" w:hAnsiTheme="majorBidi" w:cstheme="majorBidi"/>
          <w:b/>
          <w:bCs/>
          <w:sz w:val="32"/>
          <w:szCs w:val="32"/>
          <w:lang w:bidi="ar-IQ"/>
        </w:rPr>
        <w:t>*Meiosis I</w:t>
      </w:r>
    </w:p>
    <w:p w:rsidR="0072421F" w:rsidRPr="00EF41CD" w:rsidRDefault="0072421F" w:rsidP="0072421F">
      <w:pPr>
        <w:tabs>
          <w:tab w:val="left" w:pos="2435"/>
        </w:tabs>
        <w:bidi w:val="0"/>
        <w:jc w:val="both"/>
        <w:rPr>
          <w:rFonts w:asciiTheme="majorBidi" w:hAnsiTheme="majorBidi" w:cstheme="majorBidi"/>
          <w:sz w:val="28"/>
          <w:szCs w:val="28"/>
          <w:lang w:bidi="ar-IQ"/>
        </w:rPr>
      </w:pPr>
      <w:r w:rsidRPr="00EF41CD">
        <w:rPr>
          <w:rFonts w:asciiTheme="majorBidi" w:hAnsiTheme="majorBidi" w:cstheme="majorBidi"/>
          <w:sz w:val="28"/>
          <w:szCs w:val="28"/>
          <w:lang w:bidi="ar-IQ"/>
        </w:rPr>
        <w:t>-The cell that undergoes meiosis I is a primary spermatocyte or oocyte.</w:t>
      </w:r>
    </w:p>
    <w:p w:rsidR="0072421F" w:rsidRDefault="0072421F" w:rsidP="0072421F">
      <w:pPr>
        <w:pStyle w:val="ListParagraph"/>
        <w:tabs>
          <w:tab w:val="left" w:pos="2435"/>
        </w:tabs>
        <w:bidi w:val="0"/>
        <w:jc w:val="both"/>
        <w:rPr>
          <w:rFonts w:asciiTheme="majorBidi" w:hAnsiTheme="majorBidi" w:cstheme="majorBidi"/>
          <w:b/>
          <w:bCs/>
          <w:sz w:val="28"/>
          <w:szCs w:val="28"/>
          <w:u w:val="single"/>
          <w:lang w:bidi="ar-IQ"/>
        </w:rPr>
      </w:pPr>
    </w:p>
    <w:p w:rsidR="0072421F" w:rsidRPr="00EF41CD" w:rsidRDefault="00EF41CD" w:rsidP="0072421F">
      <w:pPr>
        <w:tabs>
          <w:tab w:val="left" w:pos="2435"/>
        </w:tabs>
        <w:bidi w:val="0"/>
        <w:jc w:val="both"/>
        <w:rPr>
          <w:rFonts w:asciiTheme="majorBidi" w:hAnsiTheme="majorBidi" w:cstheme="majorBidi"/>
          <w:b/>
          <w:bCs/>
          <w:sz w:val="28"/>
          <w:szCs w:val="28"/>
          <w:lang w:bidi="ar-IQ"/>
        </w:rPr>
      </w:pPr>
      <w:r w:rsidRPr="00EF41CD">
        <w:rPr>
          <w:rFonts w:asciiTheme="majorBidi" w:hAnsiTheme="majorBidi" w:cstheme="majorBidi"/>
          <w:b/>
          <w:bCs/>
          <w:sz w:val="28"/>
          <w:szCs w:val="28"/>
          <w:lang w:bidi="ar-IQ"/>
        </w:rPr>
        <w:t xml:space="preserve">1) </w:t>
      </w:r>
      <w:r>
        <w:rPr>
          <w:rFonts w:asciiTheme="majorBidi" w:hAnsiTheme="majorBidi" w:cstheme="majorBidi"/>
          <w:b/>
          <w:bCs/>
          <w:sz w:val="28"/>
          <w:szCs w:val="28"/>
          <w:lang w:bidi="ar-IQ"/>
        </w:rPr>
        <w:t xml:space="preserve">Prophase I </w:t>
      </w:r>
    </w:p>
    <w:p w:rsidR="0072421F" w:rsidRPr="00EF41CD" w:rsidRDefault="0072421F" w:rsidP="0072421F">
      <w:pPr>
        <w:tabs>
          <w:tab w:val="left" w:pos="2435"/>
        </w:tabs>
        <w:bidi w:val="0"/>
        <w:jc w:val="both"/>
        <w:rPr>
          <w:rFonts w:asciiTheme="majorBidi" w:hAnsiTheme="majorBidi" w:cstheme="majorBidi"/>
          <w:sz w:val="28"/>
          <w:szCs w:val="28"/>
          <w:rtl/>
          <w:lang w:bidi="ar-IQ"/>
        </w:rPr>
      </w:pPr>
      <w:r w:rsidRPr="00EF41CD">
        <w:rPr>
          <w:rFonts w:asciiTheme="majorBidi" w:hAnsiTheme="majorBidi" w:cstheme="majorBidi"/>
          <w:sz w:val="28"/>
          <w:szCs w:val="28"/>
          <w:lang w:bidi="ar-IQ"/>
        </w:rPr>
        <w:t>-Chromosomes coil tightly and visible.</w:t>
      </w:r>
    </w:p>
    <w:p w:rsidR="0072421F" w:rsidRPr="00EF41CD" w:rsidRDefault="0072421F" w:rsidP="0072421F">
      <w:pPr>
        <w:tabs>
          <w:tab w:val="left" w:pos="2435"/>
        </w:tabs>
        <w:bidi w:val="0"/>
        <w:jc w:val="both"/>
        <w:rPr>
          <w:rFonts w:asciiTheme="majorBidi" w:hAnsiTheme="majorBidi" w:cstheme="majorBidi"/>
          <w:sz w:val="28"/>
          <w:szCs w:val="28"/>
          <w:lang w:bidi="ar-IQ"/>
        </w:rPr>
      </w:pPr>
      <w:r w:rsidRPr="00EF41CD">
        <w:rPr>
          <w:rFonts w:asciiTheme="majorBidi" w:hAnsiTheme="majorBidi" w:cstheme="majorBidi"/>
          <w:sz w:val="28"/>
          <w:szCs w:val="28"/>
          <w:lang w:bidi="ar-IQ"/>
        </w:rPr>
        <w:t>-Nuclear membrane &amp; nucleolus disintegrate.</w:t>
      </w:r>
    </w:p>
    <w:p w:rsidR="0072421F" w:rsidRPr="00EF41CD" w:rsidRDefault="0072421F" w:rsidP="0072421F">
      <w:pPr>
        <w:tabs>
          <w:tab w:val="left" w:pos="2435"/>
        </w:tabs>
        <w:bidi w:val="0"/>
        <w:jc w:val="both"/>
        <w:rPr>
          <w:rFonts w:asciiTheme="majorBidi" w:hAnsiTheme="majorBidi" w:cstheme="majorBidi"/>
          <w:sz w:val="28"/>
          <w:szCs w:val="28"/>
          <w:lang w:bidi="ar-IQ"/>
        </w:rPr>
      </w:pPr>
      <w:r w:rsidRPr="00EF41CD">
        <w:rPr>
          <w:rFonts w:asciiTheme="majorBidi" w:hAnsiTheme="majorBidi" w:cstheme="majorBidi"/>
          <w:sz w:val="28"/>
          <w:szCs w:val="28"/>
          <w:lang w:bidi="ar-IQ"/>
        </w:rPr>
        <w:t>-spindle forms.</w:t>
      </w:r>
    </w:p>
    <w:p w:rsidR="0072421F" w:rsidRPr="00EF41CD" w:rsidRDefault="00EF41CD" w:rsidP="0072421F">
      <w:pPr>
        <w:tabs>
          <w:tab w:val="left" w:pos="2435"/>
        </w:tabs>
        <w:bidi w:val="0"/>
        <w:jc w:val="both"/>
        <w:rPr>
          <w:rFonts w:asciiTheme="majorBidi" w:hAnsiTheme="majorBidi" w:cstheme="majorBidi"/>
          <w:sz w:val="28"/>
          <w:szCs w:val="28"/>
          <w:lang w:bidi="ar-IQ"/>
        </w:rPr>
      </w:pPr>
      <w:r>
        <w:rPr>
          <w:rFonts w:asciiTheme="majorBidi" w:hAnsiTheme="majorBidi" w:cstheme="majorBidi"/>
          <w:sz w:val="28"/>
          <w:szCs w:val="28"/>
          <w:lang w:bidi="ar-IQ"/>
        </w:rPr>
        <w:t>-Synapsis (</w:t>
      </w:r>
      <w:r w:rsidR="0072421F" w:rsidRPr="00EF41CD">
        <w:rPr>
          <w:rFonts w:asciiTheme="majorBidi" w:hAnsiTheme="majorBidi" w:cstheme="majorBidi"/>
          <w:sz w:val="28"/>
          <w:szCs w:val="28"/>
          <w:lang w:bidi="ar-IQ"/>
        </w:rPr>
        <w:t>joining) of homologous chromosomes occurs making tetrads.</w:t>
      </w:r>
    </w:p>
    <w:p w:rsidR="0072421F" w:rsidRPr="00EF41CD" w:rsidRDefault="0072421F" w:rsidP="0072421F">
      <w:pPr>
        <w:tabs>
          <w:tab w:val="left" w:pos="2435"/>
        </w:tabs>
        <w:bidi w:val="0"/>
        <w:jc w:val="both"/>
        <w:rPr>
          <w:rFonts w:asciiTheme="majorBidi" w:hAnsiTheme="majorBidi" w:cstheme="majorBidi"/>
          <w:sz w:val="28"/>
          <w:szCs w:val="28"/>
          <w:lang w:bidi="ar-IQ"/>
        </w:rPr>
      </w:pPr>
      <w:r w:rsidRPr="00EF41CD">
        <w:rPr>
          <w:rFonts w:asciiTheme="majorBidi" w:hAnsiTheme="majorBidi" w:cstheme="majorBidi"/>
          <w:sz w:val="28"/>
          <w:szCs w:val="28"/>
          <w:lang w:bidi="ar-IQ"/>
        </w:rPr>
        <w:t>-Kinetochore fiber forms on each chromosome.</w:t>
      </w:r>
    </w:p>
    <w:p w:rsidR="0072421F" w:rsidRPr="00EF41CD" w:rsidRDefault="0072421F" w:rsidP="0072421F">
      <w:pPr>
        <w:tabs>
          <w:tab w:val="left" w:pos="2435"/>
        </w:tabs>
        <w:bidi w:val="0"/>
        <w:jc w:val="both"/>
        <w:rPr>
          <w:rFonts w:asciiTheme="majorBidi" w:hAnsiTheme="majorBidi" w:cstheme="majorBidi"/>
          <w:sz w:val="28"/>
          <w:szCs w:val="28"/>
          <w:lang w:bidi="ar-IQ"/>
        </w:rPr>
      </w:pPr>
      <w:r w:rsidRPr="00EF41CD">
        <w:rPr>
          <w:rFonts w:asciiTheme="majorBidi" w:hAnsiTheme="majorBidi" w:cstheme="majorBidi"/>
          <w:sz w:val="28"/>
          <w:szCs w:val="28"/>
          <w:lang w:bidi="ar-IQ"/>
        </w:rPr>
        <w:t>-Chromosomes in tetrad exchange fragments by a process called crossing over.</w:t>
      </w:r>
    </w:p>
    <w:p w:rsidR="0072421F" w:rsidRDefault="0072421F" w:rsidP="00EF41CD">
      <w:pPr>
        <w:pStyle w:val="ListParagraph"/>
        <w:tabs>
          <w:tab w:val="left" w:pos="2435"/>
        </w:tabs>
        <w:bidi w:val="0"/>
        <w:jc w:val="center"/>
        <w:rPr>
          <w:rFonts w:asciiTheme="majorBidi" w:hAnsiTheme="majorBidi" w:cstheme="majorBidi"/>
          <w:sz w:val="28"/>
          <w:szCs w:val="28"/>
          <w:lang w:bidi="ar-IQ"/>
        </w:rPr>
      </w:pPr>
      <w:r>
        <w:rPr>
          <w:rFonts w:asciiTheme="majorBidi" w:hAnsiTheme="majorBidi" w:cstheme="majorBidi"/>
          <w:noProof/>
          <w:sz w:val="28"/>
          <w:szCs w:val="28"/>
        </w:rPr>
        <w:drawing>
          <wp:inline distT="0" distB="0" distL="0" distR="0">
            <wp:extent cx="2743200" cy="3838575"/>
            <wp:effectExtent l="0" t="0" r="0" b="9525"/>
            <wp:docPr id="3" name="Picture 3" descr="Meiosis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iosis_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43200" cy="3838575"/>
                    </a:xfrm>
                    <a:prstGeom prst="rect">
                      <a:avLst/>
                    </a:prstGeom>
                    <a:noFill/>
                    <a:ln>
                      <a:noFill/>
                    </a:ln>
                  </pic:spPr>
                </pic:pic>
              </a:graphicData>
            </a:graphic>
          </wp:inline>
        </w:drawing>
      </w:r>
    </w:p>
    <w:p w:rsidR="0072421F" w:rsidRPr="00815C7C" w:rsidRDefault="00815C7C" w:rsidP="00815C7C">
      <w:pPr>
        <w:pStyle w:val="ListParagraph"/>
        <w:tabs>
          <w:tab w:val="left" w:pos="2435"/>
        </w:tabs>
        <w:bidi w:val="0"/>
        <w:jc w:val="center"/>
        <w:rPr>
          <w:rFonts w:asciiTheme="majorBidi" w:hAnsiTheme="majorBidi" w:cstheme="majorBidi"/>
          <w:b/>
          <w:bCs/>
          <w:i/>
          <w:iCs/>
          <w:sz w:val="36"/>
          <w:szCs w:val="36"/>
          <w:lang w:bidi="ar-IQ"/>
        </w:rPr>
      </w:pPr>
      <w:r>
        <w:rPr>
          <w:rFonts w:asciiTheme="majorBidi" w:hAnsiTheme="majorBidi" w:cstheme="majorBidi"/>
          <w:b/>
          <w:bCs/>
          <w:i/>
          <w:iCs/>
          <w:sz w:val="36"/>
          <w:szCs w:val="36"/>
          <w:lang w:bidi="ar-IQ"/>
        </w:rPr>
        <w:t>*</w:t>
      </w:r>
      <w:r w:rsidRPr="00815C7C">
        <w:rPr>
          <w:rFonts w:asciiTheme="majorBidi" w:hAnsiTheme="majorBidi" w:cstheme="majorBidi"/>
          <w:b/>
          <w:bCs/>
          <w:i/>
          <w:iCs/>
          <w:sz w:val="36"/>
          <w:szCs w:val="36"/>
          <w:lang w:bidi="ar-IQ"/>
        </w:rPr>
        <w:t>Crossing over process</w:t>
      </w:r>
      <w:r>
        <w:rPr>
          <w:rFonts w:asciiTheme="majorBidi" w:hAnsiTheme="majorBidi" w:cstheme="majorBidi"/>
          <w:b/>
          <w:bCs/>
          <w:i/>
          <w:iCs/>
          <w:sz w:val="36"/>
          <w:szCs w:val="36"/>
          <w:lang w:bidi="ar-IQ"/>
        </w:rPr>
        <w:t>*</w:t>
      </w:r>
    </w:p>
    <w:p w:rsidR="00EF41CD" w:rsidRDefault="00EF41CD" w:rsidP="00815C7C">
      <w:pPr>
        <w:pStyle w:val="ListParagraph"/>
        <w:tabs>
          <w:tab w:val="left" w:pos="2435"/>
        </w:tabs>
        <w:bidi w:val="0"/>
        <w:rPr>
          <w:rFonts w:asciiTheme="majorBidi" w:hAnsiTheme="majorBidi" w:cstheme="majorBidi"/>
          <w:b/>
          <w:bCs/>
          <w:sz w:val="28"/>
          <w:szCs w:val="28"/>
          <w:u w:val="single"/>
          <w:lang w:bidi="ar-IQ"/>
        </w:rPr>
      </w:pPr>
    </w:p>
    <w:p w:rsidR="0072421F" w:rsidRPr="00EF41CD" w:rsidRDefault="00EF41CD" w:rsidP="00EF41CD">
      <w:pPr>
        <w:pStyle w:val="ListParagraph"/>
        <w:tabs>
          <w:tab w:val="left" w:pos="2435"/>
        </w:tabs>
        <w:bidi w:val="0"/>
        <w:jc w:val="both"/>
        <w:rPr>
          <w:rFonts w:asciiTheme="majorBidi" w:hAnsiTheme="majorBidi" w:cstheme="majorBidi"/>
          <w:b/>
          <w:bCs/>
          <w:sz w:val="28"/>
          <w:szCs w:val="28"/>
          <w:lang w:bidi="ar-IQ"/>
        </w:rPr>
      </w:pPr>
      <w:r w:rsidRPr="00EF41CD">
        <w:rPr>
          <w:rFonts w:asciiTheme="majorBidi" w:hAnsiTheme="majorBidi" w:cstheme="majorBidi"/>
          <w:b/>
          <w:bCs/>
          <w:sz w:val="28"/>
          <w:szCs w:val="28"/>
          <w:lang w:bidi="ar-IQ"/>
        </w:rPr>
        <w:lastRenderedPageBreak/>
        <w:t xml:space="preserve">2) </w:t>
      </w:r>
      <w:r>
        <w:rPr>
          <w:rFonts w:asciiTheme="majorBidi" w:hAnsiTheme="majorBidi" w:cstheme="majorBidi"/>
          <w:b/>
          <w:bCs/>
          <w:sz w:val="28"/>
          <w:szCs w:val="28"/>
          <w:lang w:bidi="ar-IQ"/>
        </w:rPr>
        <w:t xml:space="preserve">Metaphase I </w:t>
      </w:r>
    </w:p>
    <w:p w:rsidR="0072421F" w:rsidRDefault="0072421F" w:rsidP="0072421F">
      <w:pPr>
        <w:pStyle w:val="ListParagraph"/>
        <w:tabs>
          <w:tab w:val="left" w:pos="2435"/>
        </w:tabs>
        <w:bidi w:val="0"/>
        <w:jc w:val="both"/>
        <w:rPr>
          <w:rFonts w:asciiTheme="majorBidi" w:hAnsiTheme="majorBidi" w:cstheme="majorBidi"/>
          <w:sz w:val="28"/>
          <w:szCs w:val="28"/>
          <w:lang w:bidi="ar-IQ"/>
        </w:rPr>
      </w:pPr>
      <w:r>
        <w:rPr>
          <w:rFonts w:asciiTheme="majorBidi" w:hAnsiTheme="majorBidi" w:cstheme="majorBidi"/>
          <w:sz w:val="28"/>
          <w:szCs w:val="28"/>
          <w:lang w:bidi="ar-IQ"/>
        </w:rPr>
        <w:t>-Tetrads become aligned in the center of the cell attached to spindle fibers.</w:t>
      </w:r>
    </w:p>
    <w:p w:rsidR="0072421F" w:rsidRDefault="0072421F" w:rsidP="0072421F">
      <w:pPr>
        <w:pStyle w:val="ListParagraph"/>
        <w:tabs>
          <w:tab w:val="left" w:pos="2435"/>
        </w:tabs>
        <w:bidi w:val="0"/>
        <w:jc w:val="both"/>
        <w:rPr>
          <w:rFonts w:asciiTheme="majorBidi" w:hAnsiTheme="majorBidi" w:cstheme="majorBidi"/>
          <w:sz w:val="28"/>
          <w:szCs w:val="28"/>
          <w:lang w:bidi="ar-IQ"/>
        </w:rPr>
      </w:pPr>
    </w:p>
    <w:p w:rsidR="0072421F" w:rsidRPr="00EF41CD" w:rsidRDefault="00EF41CD" w:rsidP="0072421F">
      <w:pPr>
        <w:pStyle w:val="ListParagraph"/>
        <w:tabs>
          <w:tab w:val="left" w:pos="2435"/>
        </w:tabs>
        <w:bidi w:val="0"/>
        <w:jc w:val="both"/>
        <w:rPr>
          <w:rFonts w:asciiTheme="majorBidi" w:hAnsiTheme="majorBidi" w:cstheme="majorBidi"/>
          <w:b/>
          <w:bCs/>
          <w:sz w:val="28"/>
          <w:szCs w:val="28"/>
          <w:lang w:bidi="ar-IQ"/>
        </w:rPr>
      </w:pPr>
      <w:r w:rsidRPr="00EF41CD">
        <w:rPr>
          <w:rFonts w:asciiTheme="majorBidi" w:hAnsiTheme="majorBidi" w:cstheme="majorBidi"/>
          <w:b/>
          <w:bCs/>
          <w:sz w:val="28"/>
          <w:szCs w:val="28"/>
          <w:lang w:bidi="ar-IQ"/>
        </w:rPr>
        <w:t xml:space="preserve">3) </w:t>
      </w:r>
      <w:r>
        <w:rPr>
          <w:rFonts w:asciiTheme="majorBidi" w:hAnsiTheme="majorBidi" w:cstheme="majorBidi"/>
          <w:b/>
          <w:bCs/>
          <w:sz w:val="28"/>
          <w:szCs w:val="28"/>
          <w:lang w:bidi="ar-IQ"/>
        </w:rPr>
        <w:t xml:space="preserve">Anaphase I </w:t>
      </w:r>
    </w:p>
    <w:p w:rsidR="0072421F" w:rsidRDefault="0072421F" w:rsidP="0072421F">
      <w:pPr>
        <w:pStyle w:val="ListParagraph"/>
        <w:tabs>
          <w:tab w:val="left" w:pos="2435"/>
        </w:tabs>
        <w:bidi w:val="0"/>
        <w:jc w:val="both"/>
        <w:rPr>
          <w:rFonts w:asciiTheme="majorBidi" w:hAnsiTheme="majorBidi" w:cstheme="majorBidi"/>
          <w:sz w:val="28"/>
          <w:szCs w:val="28"/>
          <w:lang w:bidi="ar-IQ"/>
        </w:rPr>
      </w:pPr>
      <w:r>
        <w:rPr>
          <w:rFonts w:asciiTheme="majorBidi" w:hAnsiTheme="majorBidi" w:cstheme="majorBidi"/>
          <w:sz w:val="28"/>
          <w:szCs w:val="28"/>
          <w:lang w:bidi="ar-IQ"/>
        </w:rPr>
        <w:t>-Homologous chromosomes separate.</w:t>
      </w:r>
    </w:p>
    <w:p w:rsidR="0072421F" w:rsidRDefault="0072421F" w:rsidP="0072421F">
      <w:pPr>
        <w:pStyle w:val="ListParagraph"/>
        <w:tabs>
          <w:tab w:val="left" w:pos="2435"/>
        </w:tabs>
        <w:bidi w:val="0"/>
        <w:jc w:val="both"/>
        <w:rPr>
          <w:rFonts w:asciiTheme="majorBidi" w:hAnsiTheme="majorBidi" w:cstheme="majorBidi"/>
          <w:sz w:val="28"/>
          <w:szCs w:val="28"/>
          <w:lang w:bidi="ar-IQ"/>
        </w:rPr>
      </w:pPr>
    </w:p>
    <w:p w:rsidR="0072421F" w:rsidRPr="00EF41CD" w:rsidRDefault="00EF41CD" w:rsidP="0072421F">
      <w:pPr>
        <w:pStyle w:val="ListParagraph"/>
        <w:tabs>
          <w:tab w:val="left" w:pos="2435"/>
        </w:tabs>
        <w:bidi w:val="0"/>
        <w:jc w:val="both"/>
        <w:rPr>
          <w:rFonts w:asciiTheme="majorBidi" w:hAnsiTheme="majorBidi" w:cstheme="majorBidi"/>
          <w:b/>
          <w:bCs/>
          <w:sz w:val="28"/>
          <w:szCs w:val="28"/>
          <w:lang w:bidi="ar-IQ"/>
        </w:rPr>
      </w:pPr>
      <w:r w:rsidRPr="00EF41CD">
        <w:rPr>
          <w:rFonts w:asciiTheme="majorBidi" w:hAnsiTheme="majorBidi" w:cstheme="majorBidi"/>
          <w:b/>
          <w:bCs/>
          <w:sz w:val="28"/>
          <w:szCs w:val="28"/>
          <w:lang w:bidi="ar-IQ"/>
        </w:rPr>
        <w:t xml:space="preserve">4) </w:t>
      </w:r>
      <w:r>
        <w:rPr>
          <w:rFonts w:asciiTheme="majorBidi" w:hAnsiTheme="majorBidi" w:cstheme="majorBidi"/>
          <w:b/>
          <w:bCs/>
          <w:sz w:val="28"/>
          <w:szCs w:val="28"/>
          <w:lang w:bidi="ar-IQ"/>
        </w:rPr>
        <w:t xml:space="preserve">Telophase I </w:t>
      </w:r>
    </w:p>
    <w:p w:rsidR="0072421F" w:rsidRDefault="0072421F" w:rsidP="0072421F">
      <w:pPr>
        <w:pStyle w:val="ListParagraph"/>
        <w:tabs>
          <w:tab w:val="left" w:pos="2435"/>
        </w:tabs>
        <w:bidi w:val="0"/>
        <w:jc w:val="both"/>
        <w:rPr>
          <w:rFonts w:asciiTheme="majorBidi" w:hAnsiTheme="majorBidi" w:cstheme="majorBidi"/>
          <w:sz w:val="28"/>
          <w:szCs w:val="28"/>
          <w:lang w:bidi="ar-IQ"/>
        </w:rPr>
      </w:pPr>
      <w:r>
        <w:rPr>
          <w:rFonts w:asciiTheme="majorBidi" w:hAnsiTheme="majorBidi" w:cstheme="majorBidi"/>
          <w:sz w:val="28"/>
          <w:szCs w:val="28"/>
          <w:lang w:bidi="ar-IQ"/>
        </w:rPr>
        <w:t>-May not occur in all species.</w:t>
      </w:r>
    </w:p>
    <w:p w:rsidR="0072421F" w:rsidRDefault="0072421F" w:rsidP="0072421F">
      <w:pPr>
        <w:pStyle w:val="ListParagraph"/>
        <w:tabs>
          <w:tab w:val="left" w:pos="2435"/>
        </w:tabs>
        <w:bidi w:val="0"/>
        <w:jc w:val="both"/>
        <w:rPr>
          <w:rFonts w:asciiTheme="majorBidi" w:hAnsiTheme="majorBidi" w:cstheme="majorBidi"/>
          <w:sz w:val="28"/>
          <w:szCs w:val="28"/>
          <w:lang w:bidi="ar-IQ"/>
        </w:rPr>
      </w:pPr>
      <w:r>
        <w:rPr>
          <w:rFonts w:asciiTheme="majorBidi" w:hAnsiTheme="majorBidi" w:cstheme="majorBidi"/>
          <w:sz w:val="28"/>
          <w:szCs w:val="28"/>
          <w:lang w:bidi="ar-IQ"/>
        </w:rPr>
        <w:t>-Cytokinesis occurs producing 2 cells.</w:t>
      </w:r>
    </w:p>
    <w:p w:rsidR="0072421F" w:rsidRDefault="0072421F" w:rsidP="0072421F">
      <w:pPr>
        <w:pStyle w:val="ListParagraph"/>
        <w:tabs>
          <w:tab w:val="left" w:pos="2435"/>
        </w:tabs>
        <w:bidi w:val="0"/>
        <w:jc w:val="both"/>
        <w:rPr>
          <w:rFonts w:asciiTheme="majorBidi" w:hAnsiTheme="majorBidi" w:cstheme="majorBidi"/>
          <w:sz w:val="28"/>
          <w:szCs w:val="28"/>
          <w:lang w:bidi="ar-IQ"/>
        </w:rPr>
      </w:pPr>
      <w:r>
        <w:rPr>
          <w:rFonts w:asciiTheme="majorBidi" w:hAnsiTheme="majorBidi" w:cstheme="majorBidi"/>
          <w:sz w:val="28"/>
          <w:szCs w:val="28"/>
          <w:lang w:bidi="ar-IQ"/>
        </w:rPr>
        <w:t>-In females, 2nd cell in females is called the 1st Polar Body.</w:t>
      </w:r>
    </w:p>
    <w:p w:rsidR="0072421F" w:rsidRDefault="0072421F" w:rsidP="0072421F">
      <w:pPr>
        <w:pStyle w:val="ListParagraph"/>
        <w:tabs>
          <w:tab w:val="left" w:pos="2435"/>
        </w:tabs>
        <w:bidi w:val="0"/>
        <w:jc w:val="both"/>
        <w:rPr>
          <w:rFonts w:asciiTheme="majorBidi" w:hAnsiTheme="majorBidi" w:cstheme="majorBidi"/>
          <w:sz w:val="28"/>
          <w:szCs w:val="28"/>
          <w:lang w:bidi="ar-IQ"/>
        </w:rPr>
      </w:pPr>
      <w:r>
        <w:rPr>
          <w:rFonts w:asciiTheme="majorBidi" w:hAnsiTheme="majorBidi" w:cstheme="majorBidi"/>
          <w:sz w:val="28"/>
          <w:szCs w:val="28"/>
          <w:lang w:bidi="ar-IQ"/>
        </w:rPr>
        <w:t xml:space="preserve">-1st Polar Body dies due to uneven splitting of the cytoplasm. </w:t>
      </w:r>
    </w:p>
    <w:p w:rsidR="0072421F" w:rsidRDefault="0072421F" w:rsidP="0072421F">
      <w:pPr>
        <w:pStyle w:val="ListParagraph"/>
        <w:tabs>
          <w:tab w:val="left" w:pos="2435"/>
        </w:tabs>
        <w:bidi w:val="0"/>
        <w:jc w:val="both"/>
        <w:rPr>
          <w:rFonts w:asciiTheme="majorBidi" w:hAnsiTheme="majorBidi" w:cstheme="majorBidi"/>
          <w:sz w:val="28"/>
          <w:szCs w:val="28"/>
          <w:lang w:bidi="ar-IQ"/>
        </w:rPr>
      </w:pPr>
      <w:r>
        <w:rPr>
          <w:rFonts w:asciiTheme="majorBidi" w:hAnsiTheme="majorBidi" w:cstheme="majorBidi"/>
          <w:noProof/>
          <w:sz w:val="28"/>
          <w:szCs w:val="28"/>
        </w:rPr>
        <w:drawing>
          <wp:inline distT="0" distB="0" distL="0" distR="0">
            <wp:extent cx="5486400" cy="2781300"/>
            <wp:effectExtent l="0" t="0" r="0" b="0"/>
            <wp:docPr id="2" name="Picture 2" descr="Meios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eiosis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2781300"/>
                    </a:xfrm>
                    <a:prstGeom prst="rect">
                      <a:avLst/>
                    </a:prstGeom>
                    <a:noFill/>
                    <a:ln>
                      <a:noFill/>
                    </a:ln>
                  </pic:spPr>
                </pic:pic>
              </a:graphicData>
            </a:graphic>
          </wp:inline>
        </w:drawing>
      </w:r>
    </w:p>
    <w:p w:rsidR="0072421F" w:rsidRDefault="0072421F" w:rsidP="0072421F">
      <w:pPr>
        <w:pStyle w:val="ListParagraph"/>
        <w:tabs>
          <w:tab w:val="left" w:pos="2435"/>
        </w:tabs>
        <w:bidi w:val="0"/>
        <w:jc w:val="both"/>
        <w:rPr>
          <w:rFonts w:asciiTheme="majorBidi" w:hAnsiTheme="majorBidi" w:cstheme="majorBidi"/>
          <w:sz w:val="28"/>
          <w:szCs w:val="28"/>
          <w:lang w:bidi="ar-IQ"/>
        </w:rPr>
      </w:pPr>
    </w:p>
    <w:p w:rsidR="00EF41CD" w:rsidRPr="00EF41CD" w:rsidRDefault="00EF41CD" w:rsidP="00EF41CD">
      <w:pPr>
        <w:tabs>
          <w:tab w:val="left" w:pos="2435"/>
        </w:tabs>
        <w:bidi w:val="0"/>
        <w:jc w:val="center"/>
        <w:rPr>
          <w:rFonts w:asciiTheme="majorBidi" w:hAnsiTheme="majorBidi" w:cstheme="majorBidi"/>
          <w:b/>
          <w:bCs/>
          <w:i/>
          <w:iCs/>
          <w:sz w:val="36"/>
          <w:szCs w:val="36"/>
          <w:lang w:bidi="ar-IQ"/>
        </w:rPr>
      </w:pPr>
      <w:r w:rsidRPr="00EF41CD">
        <w:rPr>
          <w:rFonts w:asciiTheme="majorBidi" w:hAnsiTheme="majorBidi" w:cstheme="majorBidi"/>
          <w:b/>
          <w:bCs/>
          <w:i/>
          <w:iCs/>
          <w:sz w:val="36"/>
          <w:szCs w:val="36"/>
          <w:lang w:bidi="ar-IQ"/>
        </w:rPr>
        <w:t>*Stages of meiosis I *</w:t>
      </w:r>
    </w:p>
    <w:p w:rsidR="0072421F" w:rsidRPr="00EF41CD" w:rsidRDefault="00EF41CD" w:rsidP="00EF41CD">
      <w:pPr>
        <w:pStyle w:val="ListParagraph"/>
        <w:tabs>
          <w:tab w:val="left" w:pos="2435"/>
        </w:tabs>
        <w:bidi w:val="0"/>
        <w:jc w:val="both"/>
        <w:rPr>
          <w:rFonts w:asciiTheme="majorBidi" w:hAnsiTheme="majorBidi" w:cstheme="majorBidi"/>
          <w:b/>
          <w:bCs/>
          <w:sz w:val="32"/>
          <w:szCs w:val="32"/>
          <w:rtl/>
          <w:lang w:bidi="ar-IQ"/>
        </w:rPr>
      </w:pPr>
      <w:r>
        <w:rPr>
          <w:rFonts w:asciiTheme="majorBidi" w:hAnsiTheme="majorBidi" w:cstheme="majorBidi"/>
          <w:b/>
          <w:bCs/>
          <w:sz w:val="32"/>
          <w:szCs w:val="32"/>
          <w:lang w:bidi="ar-IQ"/>
        </w:rPr>
        <w:t>*</w:t>
      </w:r>
      <w:r w:rsidR="0072421F" w:rsidRPr="00EF41CD">
        <w:rPr>
          <w:rFonts w:asciiTheme="majorBidi" w:hAnsiTheme="majorBidi" w:cstheme="majorBidi"/>
          <w:b/>
          <w:bCs/>
          <w:sz w:val="32"/>
          <w:szCs w:val="32"/>
          <w:lang w:bidi="ar-IQ"/>
        </w:rPr>
        <w:t>Meiosis II</w:t>
      </w:r>
    </w:p>
    <w:p w:rsidR="0072421F" w:rsidRDefault="0072421F" w:rsidP="0072421F">
      <w:pPr>
        <w:pStyle w:val="ListParagraph"/>
        <w:tabs>
          <w:tab w:val="left" w:pos="2435"/>
        </w:tabs>
        <w:bidi w:val="0"/>
        <w:jc w:val="both"/>
        <w:rPr>
          <w:rFonts w:asciiTheme="majorBidi" w:hAnsiTheme="majorBidi" w:cstheme="majorBidi"/>
          <w:sz w:val="28"/>
          <w:szCs w:val="28"/>
          <w:lang w:bidi="ar-IQ"/>
        </w:rPr>
      </w:pPr>
    </w:p>
    <w:p w:rsidR="0072421F" w:rsidRPr="00EF41CD" w:rsidRDefault="00EF41CD" w:rsidP="0072421F">
      <w:pPr>
        <w:pStyle w:val="ListParagraph"/>
        <w:tabs>
          <w:tab w:val="left" w:pos="2435"/>
        </w:tabs>
        <w:bidi w:val="0"/>
        <w:jc w:val="both"/>
        <w:rPr>
          <w:rFonts w:asciiTheme="majorBidi" w:hAnsiTheme="majorBidi" w:cstheme="majorBidi"/>
          <w:b/>
          <w:bCs/>
          <w:sz w:val="28"/>
          <w:szCs w:val="28"/>
          <w:lang w:bidi="ar-IQ"/>
        </w:rPr>
      </w:pPr>
      <w:r w:rsidRPr="00EF41CD">
        <w:rPr>
          <w:rFonts w:asciiTheme="majorBidi" w:hAnsiTheme="majorBidi" w:cstheme="majorBidi"/>
          <w:b/>
          <w:bCs/>
          <w:sz w:val="28"/>
          <w:szCs w:val="28"/>
          <w:lang w:bidi="ar-IQ"/>
        </w:rPr>
        <w:t xml:space="preserve">1) Prophase II </w:t>
      </w:r>
    </w:p>
    <w:p w:rsidR="0072421F" w:rsidRDefault="0072421F" w:rsidP="0072421F">
      <w:pPr>
        <w:pStyle w:val="ListParagraph"/>
        <w:tabs>
          <w:tab w:val="left" w:pos="2435"/>
        </w:tabs>
        <w:bidi w:val="0"/>
        <w:jc w:val="both"/>
        <w:rPr>
          <w:rFonts w:asciiTheme="majorBidi" w:hAnsiTheme="majorBidi" w:cstheme="majorBidi"/>
          <w:sz w:val="28"/>
          <w:szCs w:val="28"/>
          <w:lang w:bidi="ar-IQ"/>
        </w:rPr>
      </w:pPr>
      <w:r>
        <w:rPr>
          <w:rFonts w:asciiTheme="majorBidi" w:hAnsiTheme="majorBidi" w:cstheme="majorBidi"/>
          <w:sz w:val="28"/>
          <w:szCs w:val="28"/>
          <w:lang w:bidi="ar-IQ"/>
        </w:rPr>
        <w:t>-Cells called Secondary Spermatocytes or oocytes.</w:t>
      </w:r>
    </w:p>
    <w:p w:rsidR="0072421F" w:rsidRDefault="0072421F" w:rsidP="0072421F">
      <w:pPr>
        <w:pStyle w:val="ListParagraph"/>
        <w:tabs>
          <w:tab w:val="left" w:pos="2435"/>
        </w:tabs>
        <w:bidi w:val="0"/>
        <w:jc w:val="both"/>
        <w:rPr>
          <w:rFonts w:asciiTheme="majorBidi" w:hAnsiTheme="majorBidi" w:cstheme="majorBidi"/>
          <w:sz w:val="28"/>
          <w:szCs w:val="28"/>
          <w:lang w:bidi="ar-IQ"/>
        </w:rPr>
      </w:pPr>
      <w:r>
        <w:rPr>
          <w:rFonts w:asciiTheme="majorBidi" w:hAnsiTheme="majorBidi" w:cstheme="majorBidi"/>
          <w:sz w:val="28"/>
          <w:szCs w:val="28"/>
          <w:lang w:bidi="ar-IQ"/>
        </w:rPr>
        <w:t>-DNA is not copied before cell divides.</w:t>
      </w:r>
    </w:p>
    <w:p w:rsidR="0072421F" w:rsidRDefault="0072421F" w:rsidP="0072421F">
      <w:pPr>
        <w:pStyle w:val="ListParagraph"/>
        <w:tabs>
          <w:tab w:val="left" w:pos="2435"/>
        </w:tabs>
        <w:bidi w:val="0"/>
        <w:jc w:val="both"/>
        <w:rPr>
          <w:rFonts w:asciiTheme="majorBidi" w:hAnsiTheme="majorBidi" w:cstheme="majorBidi"/>
          <w:sz w:val="28"/>
          <w:szCs w:val="28"/>
          <w:lang w:bidi="ar-IQ"/>
        </w:rPr>
      </w:pPr>
      <w:r>
        <w:rPr>
          <w:rFonts w:asciiTheme="majorBidi" w:hAnsiTheme="majorBidi" w:cstheme="majorBidi"/>
          <w:sz w:val="28"/>
          <w:szCs w:val="28"/>
          <w:lang w:bidi="ar-IQ"/>
        </w:rPr>
        <w:t>-Chromatids attach to spindle fiber.</w:t>
      </w:r>
    </w:p>
    <w:p w:rsidR="0072421F" w:rsidRDefault="0072421F" w:rsidP="0072421F">
      <w:pPr>
        <w:pStyle w:val="ListParagraph"/>
        <w:tabs>
          <w:tab w:val="left" w:pos="2435"/>
        </w:tabs>
        <w:bidi w:val="0"/>
        <w:jc w:val="both"/>
        <w:rPr>
          <w:rFonts w:asciiTheme="majorBidi" w:hAnsiTheme="majorBidi" w:cstheme="majorBidi"/>
          <w:b/>
          <w:bCs/>
          <w:sz w:val="28"/>
          <w:szCs w:val="28"/>
          <w:u w:val="single"/>
          <w:lang w:bidi="ar-IQ"/>
        </w:rPr>
      </w:pPr>
    </w:p>
    <w:p w:rsidR="00EF41CD" w:rsidRDefault="00EF41CD" w:rsidP="00EF41CD">
      <w:pPr>
        <w:pStyle w:val="ListParagraph"/>
        <w:tabs>
          <w:tab w:val="left" w:pos="2435"/>
        </w:tabs>
        <w:bidi w:val="0"/>
        <w:jc w:val="both"/>
        <w:rPr>
          <w:rFonts w:asciiTheme="majorBidi" w:hAnsiTheme="majorBidi" w:cstheme="majorBidi"/>
          <w:b/>
          <w:bCs/>
          <w:sz w:val="28"/>
          <w:szCs w:val="28"/>
          <w:u w:val="single"/>
          <w:lang w:bidi="ar-IQ"/>
        </w:rPr>
      </w:pPr>
    </w:p>
    <w:p w:rsidR="00EF41CD" w:rsidRDefault="00EF41CD" w:rsidP="00EF41CD">
      <w:pPr>
        <w:pStyle w:val="ListParagraph"/>
        <w:tabs>
          <w:tab w:val="left" w:pos="2435"/>
        </w:tabs>
        <w:bidi w:val="0"/>
        <w:jc w:val="both"/>
        <w:rPr>
          <w:rFonts w:asciiTheme="majorBidi" w:hAnsiTheme="majorBidi" w:cstheme="majorBidi"/>
          <w:b/>
          <w:bCs/>
          <w:sz w:val="28"/>
          <w:szCs w:val="28"/>
          <w:u w:val="single"/>
          <w:lang w:bidi="ar-IQ"/>
        </w:rPr>
      </w:pPr>
    </w:p>
    <w:p w:rsidR="0072421F" w:rsidRPr="00EF41CD" w:rsidRDefault="00EF41CD" w:rsidP="0072421F">
      <w:pPr>
        <w:pStyle w:val="ListParagraph"/>
        <w:tabs>
          <w:tab w:val="left" w:pos="2435"/>
        </w:tabs>
        <w:bidi w:val="0"/>
        <w:jc w:val="both"/>
        <w:rPr>
          <w:rFonts w:asciiTheme="majorBidi" w:hAnsiTheme="majorBidi" w:cstheme="majorBidi"/>
          <w:b/>
          <w:bCs/>
          <w:sz w:val="28"/>
          <w:szCs w:val="28"/>
          <w:lang w:bidi="ar-IQ"/>
        </w:rPr>
      </w:pPr>
      <w:r w:rsidRPr="00EF41CD">
        <w:rPr>
          <w:rFonts w:asciiTheme="majorBidi" w:hAnsiTheme="majorBidi" w:cstheme="majorBidi"/>
          <w:b/>
          <w:bCs/>
          <w:sz w:val="28"/>
          <w:szCs w:val="28"/>
          <w:lang w:bidi="ar-IQ"/>
        </w:rPr>
        <w:t xml:space="preserve">2) Metaphase II </w:t>
      </w:r>
    </w:p>
    <w:p w:rsidR="0072421F" w:rsidRDefault="0072421F" w:rsidP="0072421F">
      <w:pPr>
        <w:pStyle w:val="ListParagraph"/>
        <w:tabs>
          <w:tab w:val="left" w:pos="2435"/>
        </w:tabs>
        <w:bidi w:val="0"/>
        <w:jc w:val="both"/>
        <w:rPr>
          <w:rFonts w:asciiTheme="majorBidi" w:hAnsiTheme="majorBidi" w:cstheme="majorBidi"/>
          <w:sz w:val="28"/>
          <w:szCs w:val="28"/>
          <w:lang w:bidi="ar-IQ"/>
        </w:rPr>
      </w:pPr>
      <w:r>
        <w:rPr>
          <w:rFonts w:asciiTheme="majorBidi" w:hAnsiTheme="majorBidi" w:cstheme="majorBidi"/>
          <w:sz w:val="28"/>
          <w:szCs w:val="28"/>
          <w:lang w:bidi="ar-IQ"/>
        </w:rPr>
        <w:lastRenderedPageBreak/>
        <w:t>-Chromosomes become aligned in the center of the cell attached to spindle fibers.</w:t>
      </w:r>
    </w:p>
    <w:p w:rsidR="0072421F" w:rsidRDefault="0072421F" w:rsidP="0072421F">
      <w:pPr>
        <w:pStyle w:val="ListParagraph"/>
        <w:tabs>
          <w:tab w:val="left" w:pos="2435"/>
        </w:tabs>
        <w:bidi w:val="0"/>
        <w:jc w:val="both"/>
        <w:rPr>
          <w:rFonts w:asciiTheme="majorBidi" w:hAnsiTheme="majorBidi" w:cstheme="majorBidi"/>
          <w:sz w:val="28"/>
          <w:szCs w:val="28"/>
          <w:lang w:bidi="ar-IQ"/>
        </w:rPr>
      </w:pPr>
    </w:p>
    <w:p w:rsidR="0072421F" w:rsidRPr="00EF41CD" w:rsidRDefault="00EF41CD" w:rsidP="00EF41CD">
      <w:pPr>
        <w:pStyle w:val="ListParagraph"/>
        <w:tabs>
          <w:tab w:val="left" w:pos="2435"/>
        </w:tabs>
        <w:bidi w:val="0"/>
        <w:jc w:val="both"/>
        <w:rPr>
          <w:rFonts w:asciiTheme="majorBidi" w:hAnsiTheme="majorBidi" w:cstheme="majorBidi"/>
          <w:b/>
          <w:bCs/>
          <w:sz w:val="28"/>
          <w:szCs w:val="28"/>
          <w:lang w:bidi="ar-IQ"/>
        </w:rPr>
      </w:pPr>
      <w:r w:rsidRPr="00EF41CD">
        <w:rPr>
          <w:rFonts w:asciiTheme="majorBidi" w:hAnsiTheme="majorBidi" w:cstheme="majorBidi"/>
          <w:b/>
          <w:bCs/>
          <w:sz w:val="28"/>
          <w:szCs w:val="28"/>
          <w:lang w:bidi="ar-IQ"/>
        </w:rPr>
        <w:t xml:space="preserve">3) </w:t>
      </w:r>
      <w:r w:rsidR="0072421F" w:rsidRPr="00EF41CD">
        <w:rPr>
          <w:rFonts w:asciiTheme="majorBidi" w:hAnsiTheme="majorBidi" w:cstheme="majorBidi"/>
          <w:b/>
          <w:bCs/>
          <w:sz w:val="28"/>
          <w:szCs w:val="28"/>
          <w:lang w:bidi="ar-IQ"/>
        </w:rPr>
        <w:t xml:space="preserve">Anaphase II </w:t>
      </w:r>
    </w:p>
    <w:p w:rsidR="0072421F" w:rsidRDefault="0072421F" w:rsidP="0072421F">
      <w:pPr>
        <w:pStyle w:val="ListParagraph"/>
        <w:tabs>
          <w:tab w:val="left" w:pos="2435"/>
        </w:tabs>
        <w:bidi w:val="0"/>
        <w:jc w:val="both"/>
        <w:rPr>
          <w:rFonts w:asciiTheme="majorBidi" w:hAnsiTheme="majorBidi" w:cstheme="majorBidi"/>
          <w:sz w:val="28"/>
          <w:szCs w:val="28"/>
          <w:lang w:bidi="ar-IQ"/>
        </w:rPr>
      </w:pPr>
      <w:r>
        <w:rPr>
          <w:rFonts w:asciiTheme="majorBidi" w:hAnsiTheme="majorBidi" w:cstheme="majorBidi"/>
          <w:sz w:val="28"/>
          <w:szCs w:val="28"/>
          <w:lang w:bidi="ar-IQ"/>
        </w:rPr>
        <w:t>-Sister chromatids separate randomly.</w:t>
      </w:r>
    </w:p>
    <w:p w:rsidR="0072421F" w:rsidRDefault="0072421F" w:rsidP="0072421F">
      <w:pPr>
        <w:pStyle w:val="ListParagraph"/>
        <w:tabs>
          <w:tab w:val="left" w:pos="2435"/>
        </w:tabs>
        <w:bidi w:val="0"/>
        <w:jc w:val="both"/>
        <w:rPr>
          <w:rFonts w:asciiTheme="majorBidi" w:hAnsiTheme="majorBidi" w:cstheme="majorBidi"/>
          <w:sz w:val="28"/>
          <w:szCs w:val="28"/>
          <w:lang w:bidi="ar-IQ"/>
        </w:rPr>
      </w:pPr>
      <w:r>
        <w:rPr>
          <w:rFonts w:asciiTheme="majorBidi" w:hAnsiTheme="majorBidi" w:cstheme="majorBidi"/>
          <w:sz w:val="28"/>
          <w:szCs w:val="28"/>
          <w:lang w:bidi="ar-IQ"/>
        </w:rPr>
        <w:t>-Called independent assortment.</w:t>
      </w:r>
    </w:p>
    <w:p w:rsidR="0072421F" w:rsidRDefault="0072421F" w:rsidP="0072421F">
      <w:pPr>
        <w:pStyle w:val="ListParagraph"/>
        <w:tabs>
          <w:tab w:val="left" w:pos="2435"/>
        </w:tabs>
        <w:bidi w:val="0"/>
        <w:jc w:val="both"/>
        <w:rPr>
          <w:rFonts w:asciiTheme="majorBidi" w:hAnsiTheme="majorBidi" w:cstheme="majorBidi"/>
          <w:sz w:val="28"/>
          <w:szCs w:val="28"/>
          <w:lang w:bidi="ar-IQ"/>
        </w:rPr>
      </w:pPr>
    </w:p>
    <w:p w:rsidR="0072421F" w:rsidRPr="00EF41CD" w:rsidRDefault="00EF41CD" w:rsidP="0072421F">
      <w:pPr>
        <w:pStyle w:val="ListParagraph"/>
        <w:tabs>
          <w:tab w:val="left" w:pos="2435"/>
        </w:tabs>
        <w:bidi w:val="0"/>
        <w:jc w:val="both"/>
        <w:rPr>
          <w:rFonts w:asciiTheme="majorBidi" w:hAnsiTheme="majorBidi" w:cstheme="majorBidi"/>
          <w:b/>
          <w:bCs/>
          <w:sz w:val="28"/>
          <w:szCs w:val="28"/>
          <w:lang w:bidi="ar-IQ"/>
        </w:rPr>
      </w:pPr>
      <w:r w:rsidRPr="00EF41CD">
        <w:rPr>
          <w:rFonts w:asciiTheme="majorBidi" w:hAnsiTheme="majorBidi" w:cstheme="majorBidi"/>
          <w:b/>
          <w:bCs/>
          <w:sz w:val="28"/>
          <w:szCs w:val="28"/>
          <w:lang w:bidi="ar-IQ"/>
        </w:rPr>
        <w:t xml:space="preserve">4) </w:t>
      </w:r>
      <w:r>
        <w:rPr>
          <w:rFonts w:asciiTheme="majorBidi" w:hAnsiTheme="majorBidi" w:cstheme="majorBidi"/>
          <w:b/>
          <w:bCs/>
          <w:sz w:val="28"/>
          <w:szCs w:val="28"/>
          <w:lang w:bidi="ar-IQ"/>
        </w:rPr>
        <w:t xml:space="preserve">Telophase II </w:t>
      </w:r>
    </w:p>
    <w:p w:rsidR="0072421F" w:rsidRDefault="0072421F" w:rsidP="0072421F">
      <w:pPr>
        <w:pStyle w:val="ListParagraph"/>
        <w:tabs>
          <w:tab w:val="left" w:pos="2435"/>
        </w:tabs>
        <w:bidi w:val="0"/>
        <w:jc w:val="both"/>
        <w:rPr>
          <w:rFonts w:asciiTheme="majorBidi" w:hAnsiTheme="majorBidi" w:cstheme="majorBidi"/>
          <w:sz w:val="28"/>
          <w:szCs w:val="28"/>
          <w:lang w:bidi="ar-IQ"/>
        </w:rPr>
      </w:pPr>
      <w:r>
        <w:rPr>
          <w:rFonts w:asciiTheme="majorBidi" w:hAnsiTheme="majorBidi" w:cstheme="majorBidi"/>
          <w:sz w:val="28"/>
          <w:szCs w:val="28"/>
          <w:lang w:bidi="ar-IQ"/>
        </w:rPr>
        <w:t>-Cytokinesis occurs producing 4 cells in males called spermatids.</w:t>
      </w:r>
    </w:p>
    <w:p w:rsidR="0072421F" w:rsidRDefault="0072421F" w:rsidP="0072421F">
      <w:pPr>
        <w:pStyle w:val="ListParagraph"/>
        <w:tabs>
          <w:tab w:val="left" w:pos="2435"/>
        </w:tabs>
        <w:bidi w:val="0"/>
        <w:jc w:val="both"/>
        <w:rPr>
          <w:rFonts w:asciiTheme="majorBidi" w:hAnsiTheme="majorBidi" w:cstheme="majorBidi"/>
          <w:sz w:val="28"/>
          <w:szCs w:val="28"/>
          <w:lang w:bidi="ar-IQ"/>
        </w:rPr>
      </w:pPr>
      <w:r>
        <w:rPr>
          <w:rFonts w:asciiTheme="majorBidi" w:hAnsiTheme="majorBidi" w:cstheme="majorBidi"/>
          <w:sz w:val="28"/>
          <w:szCs w:val="28"/>
          <w:lang w:bidi="ar-IQ"/>
        </w:rPr>
        <w:t>-Spermatids mature &amp; form flagellum to become sperm.</w:t>
      </w:r>
    </w:p>
    <w:p w:rsidR="0072421F" w:rsidRDefault="0072421F" w:rsidP="0072421F">
      <w:pPr>
        <w:pStyle w:val="ListParagraph"/>
        <w:tabs>
          <w:tab w:val="left" w:pos="2435"/>
        </w:tabs>
        <w:bidi w:val="0"/>
        <w:jc w:val="both"/>
        <w:rPr>
          <w:rFonts w:asciiTheme="majorBidi" w:hAnsiTheme="majorBidi" w:cstheme="majorBidi"/>
          <w:sz w:val="28"/>
          <w:szCs w:val="28"/>
          <w:lang w:bidi="ar-IQ"/>
        </w:rPr>
      </w:pPr>
      <w:r>
        <w:rPr>
          <w:rFonts w:asciiTheme="majorBidi" w:hAnsiTheme="majorBidi" w:cstheme="majorBidi"/>
          <w:sz w:val="28"/>
          <w:szCs w:val="28"/>
          <w:lang w:bidi="ar-IQ"/>
        </w:rPr>
        <w:t xml:space="preserve">-Cytokinesis in females produces a 2nd Polar Body that dies and an </w:t>
      </w:r>
      <w:proofErr w:type="spellStart"/>
      <w:r>
        <w:rPr>
          <w:rFonts w:asciiTheme="majorBidi" w:hAnsiTheme="majorBidi" w:cstheme="majorBidi"/>
          <w:sz w:val="28"/>
          <w:szCs w:val="28"/>
          <w:lang w:bidi="ar-IQ"/>
        </w:rPr>
        <w:t>ootid</w:t>
      </w:r>
      <w:proofErr w:type="spellEnd"/>
      <w:r>
        <w:rPr>
          <w:rFonts w:asciiTheme="majorBidi" w:hAnsiTheme="majorBidi" w:cstheme="majorBidi"/>
          <w:sz w:val="28"/>
          <w:szCs w:val="28"/>
          <w:lang w:bidi="ar-IQ"/>
        </w:rPr>
        <w:t>.</w:t>
      </w:r>
    </w:p>
    <w:p w:rsidR="0072421F" w:rsidRDefault="0072421F" w:rsidP="0072421F">
      <w:pPr>
        <w:pStyle w:val="ListParagraph"/>
        <w:tabs>
          <w:tab w:val="left" w:pos="2435"/>
        </w:tabs>
        <w:bidi w:val="0"/>
        <w:jc w:val="both"/>
        <w:rPr>
          <w:rFonts w:asciiTheme="majorBidi" w:hAnsiTheme="majorBidi" w:cstheme="majorBidi"/>
          <w:sz w:val="28"/>
          <w:szCs w:val="28"/>
          <w:lang w:bidi="ar-IQ"/>
        </w:rPr>
      </w:pPr>
      <w:r>
        <w:rPr>
          <w:rFonts w:asciiTheme="majorBidi" w:hAnsiTheme="majorBidi" w:cstheme="majorBidi"/>
          <w:sz w:val="28"/>
          <w:szCs w:val="28"/>
          <w:lang w:bidi="ar-IQ"/>
        </w:rPr>
        <w:t>-</w:t>
      </w:r>
      <w:proofErr w:type="spellStart"/>
      <w:r>
        <w:rPr>
          <w:rFonts w:asciiTheme="majorBidi" w:hAnsiTheme="majorBidi" w:cstheme="majorBidi"/>
          <w:sz w:val="28"/>
          <w:szCs w:val="28"/>
          <w:lang w:bidi="ar-IQ"/>
        </w:rPr>
        <w:t>Ootids</w:t>
      </w:r>
      <w:proofErr w:type="spellEnd"/>
      <w:r>
        <w:rPr>
          <w:rFonts w:asciiTheme="majorBidi" w:hAnsiTheme="majorBidi" w:cstheme="majorBidi"/>
          <w:sz w:val="28"/>
          <w:szCs w:val="28"/>
          <w:lang w:bidi="ar-IQ"/>
        </w:rPr>
        <w:t xml:space="preserve"> mature to become ovum or egg. </w:t>
      </w:r>
    </w:p>
    <w:p w:rsidR="0072421F" w:rsidRDefault="0072421F" w:rsidP="0072421F">
      <w:pPr>
        <w:pStyle w:val="ListParagraph"/>
        <w:tabs>
          <w:tab w:val="left" w:pos="2435"/>
        </w:tabs>
        <w:bidi w:val="0"/>
        <w:jc w:val="both"/>
        <w:rPr>
          <w:rFonts w:asciiTheme="majorBidi" w:hAnsiTheme="majorBidi" w:cstheme="majorBidi"/>
          <w:sz w:val="28"/>
          <w:szCs w:val="28"/>
          <w:lang w:bidi="ar-IQ"/>
        </w:rPr>
      </w:pPr>
    </w:p>
    <w:p w:rsidR="0072421F" w:rsidRDefault="0072421F" w:rsidP="00EF41CD">
      <w:pPr>
        <w:pStyle w:val="ListParagraph"/>
        <w:tabs>
          <w:tab w:val="left" w:pos="2435"/>
        </w:tabs>
        <w:bidi w:val="0"/>
        <w:rPr>
          <w:rFonts w:asciiTheme="majorBidi" w:hAnsiTheme="majorBidi" w:cstheme="majorBidi"/>
          <w:sz w:val="28"/>
          <w:szCs w:val="28"/>
          <w:rtl/>
          <w:lang w:bidi="ar-IQ"/>
        </w:rPr>
      </w:pPr>
      <w:r>
        <w:rPr>
          <w:rFonts w:asciiTheme="majorBidi" w:hAnsiTheme="majorBidi" w:cstheme="majorBidi"/>
          <w:noProof/>
          <w:sz w:val="28"/>
          <w:szCs w:val="28"/>
        </w:rPr>
        <w:drawing>
          <wp:inline distT="0" distB="0" distL="0" distR="0">
            <wp:extent cx="5200650" cy="2619375"/>
            <wp:effectExtent l="0" t="0" r="0" b="9525"/>
            <wp:docPr id="1" name="Picture 1" descr="sister-chromatid-sep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ister-chromatid-seprat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00650" cy="2619375"/>
                    </a:xfrm>
                    <a:prstGeom prst="rect">
                      <a:avLst/>
                    </a:prstGeom>
                    <a:noFill/>
                    <a:ln>
                      <a:noFill/>
                    </a:ln>
                  </pic:spPr>
                </pic:pic>
              </a:graphicData>
            </a:graphic>
          </wp:inline>
        </w:drawing>
      </w:r>
    </w:p>
    <w:p w:rsidR="00EF41CD" w:rsidRPr="00EF41CD" w:rsidRDefault="00EF41CD" w:rsidP="00EF41CD">
      <w:pPr>
        <w:pStyle w:val="ListParagraph"/>
        <w:tabs>
          <w:tab w:val="left" w:pos="2435"/>
        </w:tabs>
        <w:bidi w:val="0"/>
        <w:jc w:val="center"/>
        <w:rPr>
          <w:rFonts w:asciiTheme="majorBidi" w:hAnsiTheme="majorBidi" w:cstheme="majorBidi"/>
          <w:b/>
          <w:bCs/>
          <w:i/>
          <w:iCs/>
          <w:sz w:val="36"/>
          <w:szCs w:val="36"/>
          <w:rtl/>
          <w:lang w:bidi="ar-IQ"/>
        </w:rPr>
      </w:pPr>
      <w:r w:rsidRPr="00EF41CD">
        <w:rPr>
          <w:rFonts w:asciiTheme="majorBidi" w:hAnsiTheme="majorBidi" w:cstheme="majorBidi"/>
          <w:b/>
          <w:bCs/>
          <w:i/>
          <w:iCs/>
          <w:sz w:val="36"/>
          <w:szCs w:val="36"/>
          <w:lang w:bidi="ar-IQ"/>
        </w:rPr>
        <w:t>*Stages of meiosis II*</w:t>
      </w:r>
    </w:p>
    <w:p w:rsidR="0072421F" w:rsidRDefault="0072421F" w:rsidP="0072421F">
      <w:pPr>
        <w:pStyle w:val="ListParagraph"/>
        <w:tabs>
          <w:tab w:val="left" w:pos="2435"/>
        </w:tabs>
        <w:bidi w:val="0"/>
        <w:jc w:val="both"/>
        <w:rPr>
          <w:rFonts w:asciiTheme="majorBidi" w:hAnsiTheme="majorBidi" w:cstheme="majorBidi"/>
          <w:sz w:val="28"/>
          <w:szCs w:val="28"/>
          <w:lang w:bidi="ar-IQ"/>
        </w:rPr>
      </w:pPr>
    </w:p>
    <w:p w:rsidR="0072421F" w:rsidRPr="00815C7C" w:rsidRDefault="00815C7C" w:rsidP="00EF41CD">
      <w:pPr>
        <w:pStyle w:val="ListParagraph"/>
        <w:tabs>
          <w:tab w:val="left" w:pos="2435"/>
        </w:tabs>
        <w:bidi w:val="0"/>
        <w:jc w:val="both"/>
        <w:rPr>
          <w:rFonts w:asciiTheme="majorBidi" w:hAnsiTheme="majorBidi" w:cstheme="majorBidi"/>
          <w:b/>
          <w:bCs/>
          <w:sz w:val="32"/>
          <w:szCs w:val="32"/>
          <w:lang w:bidi="ar-IQ"/>
        </w:rPr>
      </w:pPr>
      <w:r w:rsidRPr="00815C7C">
        <w:rPr>
          <w:rFonts w:asciiTheme="majorBidi" w:hAnsiTheme="majorBidi" w:cstheme="majorBidi"/>
          <w:b/>
          <w:bCs/>
          <w:sz w:val="32"/>
          <w:szCs w:val="32"/>
          <w:lang w:bidi="ar-IQ"/>
        </w:rPr>
        <w:t>**Practical part</w:t>
      </w:r>
    </w:p>
    <w:p w:rsidR="0072421F" w:rsidRPr="00815C7C" w:rsidRDefault="0072421F" w:rsidP="00815C7C">
      <w:pPr>
        <w:pStyle w:val="ListParagraph"/>
        <w:tabs>
          <w:tab w:val="left" w:pos="2435"/>
        </w:tabs>
        <w:bidi w:val="0"/>
        <w:jc w:val="center"/>
        <w:rPr>
          <w:rFonts w:asciiTheme="majorBidi" w:hAnsiTheme="majorBidi" w:cstheme="majorBidi"/>
          <w:b/>
          <w:bCs/>
          <w:sz w:val="28"/>
          <w:szCs w:val="28"/>
          <w:lang w:bidi="ar-IQ"/>
        </w:rPr>
      </w:pPr>
      <w:r w:rsidRPr="00815C7C">
        <w:rPr>
          <w:rFonts w:asciiTheme="majorBidi" w:hAnsiTheme="majorBidi" w:cstheme="majorBidi"/>
          <w:b/>
          <w:bCs/>
          <w:sz w:val="28"/>
          <w:szCs w:val="28"/>
          <w:lang w:bidi="ar-IQ"/>
        </w:rPr>
        <w:t>Cell squash method</w:t>
      </w:r>
    </w:p>
    <w:p w:rsidR="0072421F" w:rsidRDefault="00815C7C" w:rsidP="0072421F">
      <w:pPr>
        <w:pStyle w:val="ListParagraph"/>
        <w:tabs>
          <w:tab w:val="left" w:pos="2435"/>
        </w:tabs>
        <w:bidi w:val="0"/>
        <w:jc w:val="both"/>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0072421F">
        <w:rPr>
          <w:rFonts w:asciiTheme="majorBidi" w:hAnsiTheme="majorBidi" w:cstheme="majorBidi"/>
          <w:sz w:val="28"/>
          <w:szCs w:val="28"/>
          <w:lang w:bidi="ar-IQ"/>
        </w:rPr>
        <w:t>The Cell squash was used for study the mitosis of onion root edge.</w:t>
      </w:r>
    </w:p>
    <w:p w:rsidR="0072421F" w:rsidRDefault="0072421F" w:rsidP="0072421F">
      <w:pPr>
        <w:pStyle w:val="ListParagraph"/>
        <w:tabs>
          <w:tab w:val="left" w:pos="2435"/>
        </w:tabs>
        <w:bidi w:val="0"/>
        <w:jc w:val="both"/>
        <w:rPr>
          <w:rFonts w:asciiTheme="majorBidi" w:hAnsiTheme="majorBidi" w:cstheme="majorBidi"/>
          <w:sz w:val="28"/>
          <w:szCs w:val="28"/>
          <w:lang w:bidi="ar-IQ"/>
        </w:rPr>
      </w:pPr>
      <w:r>
        <w:rPr>
          <w:rFonts w:asciiTheme="majorBidi" w:hAnsiTheme="majorBidi" w:cstheme="majorBidi"/>
          <w:sz w:val="28"/>
          <w:szCs w:val="28"/>
          <w:lang w:bidi="ar-IQ"/>
        </w:rPr>
        <w:t xml:space="preserve">Take the root edge and begin the process of squash, </w:t>
      </w:r>
      <w:r w:rsidR="00815C7C">
        <w:rPr>
          <w:rFonts w:asciiTheme="majorBidi" w:hAnsiTheme="majorBidi" w:cstheme="majorBidi"/>
          <w:sz w:val="28"/>
          <w:szCs w:val="28"/>
          <w:lang w:bidi="ar-IQ"/>
        </w:rPr>
        <w:t xml:space="preserve">this process </w:t>
      </w:r>
      <w:proofErr w:type="gramStart"/>
      <w:r w:rsidR="00815C7C">
        <w:rPr>
          <w:rFonts w:asciiTheme="majorBidi" w:hAnsiTheme="majorBidi" w:cstheme="majorBidi"/>
          <w:sz w:val="28"/>
          <w:szCs w:val="28"/>
          <w:lang w:bidi="ar-IQ"/>
        </w:rPr>
        <w:t>depend</w:t>
      </w:r>
      <w:proofErr w:type="gramEnd"/>
      <w:r w:rsidR="00815C7C">
        <w:rPr>
          <w:rFonts w:asciiTheme="majorBidi" w:hAnsiTheme="majorBidi" w:cstheme="majorBidi"/>
          <w:sz w:val="28"/>
          <w:szCs w:val="28"/>
          <w:lang w:bidi="ar-IQ"/>
        </w:rPr>
        <w:t xml:space="preserve"> on fixation of the cell and </w:t>
      </w:r>
      <w:r>
        <w:rPr>
          <w:rFonts w:asciiTheme="majorBidi" w:hAnsiTheme="majorBidi" w:cstheme="majorBidi"/>
          <w:sz w:val="28"/>
          <w:szCs w:val="28"/>
          <w:lang w:bidi="ar-IQ"/>
        </w:rPr>
        <w:t>press by finger</w:t>
      </w:r>
      <w:r w:rsidR="00815C7C">
        <w:rPr>
          <w:rFonts w:asciiTheme="majorBidi" w:hAnsiTheme="majorBidi" w:cstheme="majorBidi"/>
          <w:sz w:val="28"/>
          <w:szCs w:val="28"/>
          <w:lang w:bidi="ar-IQ"/>
        </w:rPr>
        <w:t xml:space="preserve"> </w:t>
      </w:r>
      <w:r>
        <w:rPr>
          <w:rFonts w:asciiTheme="majorBidi" w:hAnsiTheme="majorBidi" w:cstheme="majorBidi"/>
          <w:sz w:val="28"/>
          <w:szCs w:val="28"/>
          <w:lang w:bidi="ar-IQ"/>
        </w:rPr>
        <w:t xml:space="preserve">(in the case of solid it must squash by needle edge and squash the sample directly then put slide cover directly and by wood part of needle press on slide cover (the fixer used was formalin acetic acid). It common fixer </w:t>
      </w:r>
      <w:proofErr w:type="gramStart"/>
      <w:r>
        <w:rPr>
          <w:rFonts w:asciiTheme="majorBidi" w:hAnsiTheme="majorBidi" w:cstheme="majorBidi"/>
          <w:sz w:val="28"/>
          <w:szCs w:val="28"/>
          <w:lang w:bidi="ar-IQ"/>
        </w:rPr>
        <w:t>for  plant</w:t>
      </w:r>
      <w:proofErr w:type="gramEnd"/>
      <w:r>
        <w:rPr>
          <w:rFonts w:asciiTheme="majorBidi" w:hAnsiTheme="majorBidi" w:cstheme="majorBidi"/>
          <w:sz w:val="28"/>
          <w:szCs w:val="28"/>
          <w:lang w:bidi="ar-IQ"/>
        </w:rPr>
        <w:t xml:space="preserve"> product and put in root edge for 24 </w:t>
      </w:r>
      <w:proofErr w:type="spellStart"/>
      <w:r>
        <w:rPr>
          <w:rFonts w:asciiTheme="majorBidi" w:hAnsiTheme="majorBidi" w:cstheme="majorBidi"/>
          <w:sz w:val="28"/>
          <w:szCs w:val="28"/>
          <w:lang w:bidi="ar-IQ"/>
        </w:rPr>
        <w:t>hr</w:t>
      </w:r>
      <w:proofErr w:type="spellEnd"/>
      <w:r>
        <w:rPr>
          <w:rFonts w:asciiTheme="majorBidi" w:hAnsiTheme="majorBidi" w:cstheme="majorBidi"/>
          <w:sz w:val="28"/>
          <w:szCs w:val="28"/>
          <w:lang w:bidi="ar-IQ"/>
        </w:rPr>
        <w:t xml:space="preserve"> before examined. The fixer kills the cells rapidly and maintain on contents from spoilage.</w:t>
      </w:r>
    </w:p>
    <w:p w:rsidR="0072421F" w:rsidRPr="00815C7C" w:rsidRDefault="00815C7C" w:rsidP="0072421F">
      <w:pPr>
        <w:pStyle w:val="ListParagraph"/>
        <w:tabs>
          <w:tab w:val="left" w:pos="2435"/>
        </w:tabs>
        <w:bidi w:val="0"/>
        <w:jc w:val="both"/>
        <w:rPr>
          <w:rFonts w:asciiTheme="majorBidi" w:hAnsiTheme="majorBidi" w:cstheme="majorBidi"/>
          <w:b/>
          <w:bCs/>
          <w:sz w:val="28"/>
          <w:szCs w:val="28"/>
          <w:lang w:bidi="ar-IQ"/>
        </w:rPr>
      </w:pPr>
      <w:r>
        <w:rPr>
          <w:rFonts w:asciiTheme="majorBidi" w:hAnsiTheme="majorBidi" w:cstheme="majorBidi"/>
          <w:b/>
          <w:bCs/>
          <w:sz w:val="28"/>
          <w:szCs w:val="28"/>
          <w:lang w:bidi="ar-IQ"/>
        </w:rPr>
        <w:lastRenderedPageBreak/>
        <w:t>**Method</w:t>
      </w:r>
    </w:p>
    <w:p w:rsidR="0072421F" w:rsidRDefault="0072421F" w:rsidP="0072421F">
      <w:pPr>
        <w:pStyle w:val="ListParagraph"/>
        <w:tabs>
          <w:tab w:val="left" w:pos="2435"/>
        </w:tabs>
        <w:bidi w:val="0"/>
        <w:jc w:val="both"/>
        <w:rPr>
          <w:rFonts w:asciiTheme="majorBidi" w:hAnsiTheme="majorBidi" w:cstheme="majorBidi"/>
          <w:sz w:val="28"/>
          <w:szCs w:val="28"/>
          <w:lang w:bidi="ar-IQ"/>
        </w:rPr>
      </w:pPr>
      <w:r>
        <w:rPr>
          <w:rFonts w:asciiTheme="majorBidi" w:hAnsiTheme="majorBidi" w:cstheme="majorBidi"/>
          <w:sz w:val="28"/>
          <w:szCs w:val="28"/>
          <w:lang w:bidi="ar-IQ"/>
        </w:rPr>
        <w:t xml:space="preserve">1- Cut the root of onion with distance 1 cm from apex edge of root and put it in fixative (formalin acetic </w:t>
      </w:r>
      <w:proofErr w:type="gramStart"/>
      <w:r>
        <w:rPr>
          <w:rFonts w:asciiTheme="majorBidi" w:hAnsiTheme="majorBidi" w:cstheme="majorBidi"/>
          <w:sz w:val="28"/>
          <w:szCs w:val="28"/>
          <w:lang w:bidi="ar-IQ"/>
        </w:rPr>
        <w:t>acid )</w:t>
      </w:r>
      <w:proofErr w:type="gramEnd"/>
      <w:r>
        <w:rPr>
          <w:rFonts w:asciiTheme="majorBidi" w:hAnsiTheme="majorBidi" w:cstheme="majorBidi"/>
          <w:sz w:val="28"/>
          <w:szCs w:val="28"/>
          <w:lang w:bidi="ar-IQ"/>
        </w:rPr>
        <w:t xml:space="preserve"> for 24 hr.</w:t>
      </w:r>
    </w:p>
    <w:p w:rsidR="0072421F" w:rsidRDefault="0072421F" w:rsidP="0072421F">
      <w:pPr>
        <w:pStyle w:val="ListParagraph"/>
        <w:tabs>
          <w:tab w:val="left" w:pos="2435"/>
        </w:tabs>
        <w:bidi w:val="0"/>
        <w:jc w:val="both"/>
        <w:rPr>
          <w:rFonts w:asciiTheme="majorBidi" w:hAnsiTheme="majorBidi" w:cstheme="majorBidi"/>
          <w:sz w:val="28"/>
          <w:szCs w:val="28"/>
          <w:lang w:bidi="ar-IQ"/>
        </w:rPr>
      </w:pPr>
      <w:r>
        <w:rPr>
          <w:rFonts w:asciiTheme="majorBidi" w:hAnsiTheme="majorBidi" w:cstheme="majorBidi"/>
          <w:sz w:val="28"/>
          <w:szCs w:val="28"/>
          <w:lang w:bidi="ar-IQ"/>
        </w:rPr>
        <w:t xml:space="preserve">2- Take apex and put it on clean glass slide with droop of </w:t>
      </w:r>
      <w:proofErr w:type="gramStart"/>
      <w:r>
        <w:rPr>
          <w:rFonts w:asciiTheme="majorBidi" w:hAnsiTheme="majorBidi" w:cstheme="majorBidi"/>
          <w:sz w:val="28"/>
          <w:szCs w:val="28"/>
          <w:lang w:bidi="ar-IQ"/>
        </w:rPr>
        <w:t>KOH ,</w:t>
      </w:r>
      <w:proofErr w:type="gramEnd"/>
      <w:r>
        <w:rPr>
          <w:rFonts w:asciiTheme="majorBidi" w:hAnsiTheme="majorBidi" w:cstheme="majorBidi"/>
          <w:sz w:val="28"/>
          <w:szCs w:val="28"/>
          <w:lang w:bidi="ar-IQ"/>
        </w:rPr>
        <w:t xml:space="preserve"> The  fixation was done by needle. The useful of KOH for disassemble cellular plate.</w:t>
      </w:r>
    </w:p>
    <w:p w:rsidR="0072421F" w:rsidRDefault="0072421F" w:rsidP="0072421F">
      <w:pPr>
        <w:pStyle w:val="ListParagraph"/>
        <w:tabs>
          <w:tab w:val="left" w:pos="2435"/>
        </w:tabs>
        <w:bidi w:val="0"/>
        <w:jc w:val="both"/>
        <w:rPr>
          <w:rFonts w:asciiTheme="majorBidi" w:hAnsiTheme="majorBidi" w:cstheme="majorBidi"/>
          <w:sz w:val="28"/>
          <w:szCs w:val="28"/>
          <w:lang w:bidi="ar-IQ"/>
        </w:rPr>
      </w:pPr>
      <w:r>
        <w:rPr>
          <w:rFonts w:asciiTheme="majorBidi" w:hAnsiTheme="majorBidi" w:cstheme="majorBidi"/>
          <w:sz w:val="28"/>
          <w:szCs w:val="28"/>
          <w:lang w:bidi="ar-IQ"/>
        </w:rPr>
        <w:t xml:space="preserve">3- Add drop of </w:t>
      </w:r>
      <w:proofErr w:type="spellStart"/>
      <w:r>
        <w:rPr>
          <w:rFonts w:asciiTheme="majorBidi" w:hAnsiTheme="majorBidi" w:cstheme="majorBidi"/>
          <w:sz w:val="28"/>
          <w:szCs w:val="28"/>
          <w:lang w:bidi="ar-IQ"/>
        </w:rPr>
        <w:t>acetocarmin</w:t>
      </w:r>
      <w:proofErr w:type="spellEnd"/>
      <w:r>
        <w:rPr>
          <w:rFonts w:asciiTheme="majorBidi" w:hAnsiTheme="majorBidi" w:cstheme="majorBidi"/>
          <w:sz w:val="28"/>
          <w:szCs w:val="28"/>
          <w:lang w:bidi="ar-IQ"/>
        </w:rPr>
        <w:t xml:space="preserve"> stain with pass on flame lamp without burned the sample.</w:t>
      </w:r>
    </w:p>
    <w:p w:rsidR="0072421F" w:rsidRDefault="0072421F" w:rsidP="0072421F">
      <w:pPr>
        <w:pStyle w:val="ListParagraph"/>
        <w:tabs>
          <w:tab w:val="left" w:pos="2435"/>
        </w:tabs>
        <w:bidi w:val="0"/>
        <w:jc w:val="both"/>
        <w:rPr>
          <w:rFonts w:asciiTheme="majorBidi" w:hAnsiTheme="majorBidi" w:cstheme="majorBidi"/>
          <w:sz w:val="28"/>
          <w:szCs w:val="28"/>
          <w:lang w:bidi="ar-IQ"/>
        </w:rPr>
      </w:pPr>
      <w:r>
        <w:rPr>
          <w:rFonts w:asciiTheme="majorBidi" w:hAnsiTheme="majorBidi" w:cstheme="majorBidi"/>
          <w:sz w:val="28"/>
          <w:szCs w:val="28"/>
          <w:lang w:bidi="ar-IQ"/>
        </w:rPr>
        <w:t>4- Put the slide cover and press with finger and paper for disassemble the cells and complete differentiation.</w:t>
      </w:r>
    </w:p>
    <w:p w:rsidR="00815C7C" w:rsidRDefault="00815C7C" w:rsidP="00815C7C">
      <w:pPr>
        <w:widowControl w:val="0"/>
        <w:autoSpaceDE w:val="0"/>
        <w:autoSpaceDN w:val="0"/>
        <w:bidi w:val="0"/>
        <w:adjustRightInd w:val="0"/>
        <w:rPr>
          <w:rFonts w:asciiTheme="majorBidi" w:hAnsiTheme="majorBidi" w:cs="Times New Roman"/>
          <w:b/>
          <w:bCs/>
          <w:sz w:val="32"/>
          <w:szCs w:val="32"/>
          <w:lang w:val="en"/>
        </w:rPr>
      </w:pPr>
      <w:r>
        <w:rPr>
          <w:rFonts w:asciiTheme="majorBidi" w:hAnsiTheme="majorBidi" w:cs="Times New Roman"/>
          <w:b/>
          <w:bCs/>
          <w:sz w:val="32"/>
          <w:szCs w:val="32"/>
          <w:lang w:val="en"/>
        </w:rPr>
        <w:t>**</w:t>
      </w:r>
      <w:r w:rsidRPr="00C95D8B">
        <w:rPr>
          <w:rFonts w:asciiTheme="majorBidi" w:hAnsiTheme="majorBidi" w:cs="Times New Roman"/>
          <w:b/>
          <w:bCs/>
          <w:sz w:val="32"/>
          <w:szCs w:val="32"/>
          <w:lang w:val="en"/>
        </w:rPr>
        <w:t>The difference between meiosis and mitosis</w:t>
      </w:r>
    </w:p>
    <w:tbl>
      <w:tblPr>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38"/>
        <w:gridCol w:w="2891"/>
        <w:gridCol w:w="2767"/>
      </w:tblGrid>
      <w:tr w:rsidR="00EF41CD" w:rsidRPr="00C95D8B" w:rsidTr="00815C7C">
        <w:trPr>
          <w:jc w:val="center"/>
        </w:trPr>
        <w:tc>
          <w:tcPr>
            <w:tcW w:w="2638" w:type="dxa"/>
          </w:tcPr>
          <w:p w:rsidR="00EF41CD" w:rsidRPr="00C95D8B" w:rsidRDefault="00EF41CD" w:rsidP="00D528DB">
            <w:pPr>
              <w:widowControl w:val="0"/>
              <w:autoSpaceDE w:val="0"/>
              <w:autoSpaceDN w:val="0"/>
              <w:bidi w:val="0"/>
              <w:adjustRightInd w:val="0"/>
              <w:spacing w:after="0" w:line="240" w:lineRule="auto"/>
              <w:jc w:val="center"/>
              <w:rPr>
                <w:rFonts w:asciiTheme="majorBidi" w:hAnsiTheme="majorBidi" w:cs="Times New Roman"/>
                <w:sz w:val="28"/>
                <w:szCs w:val="28"/>
                <w:lang w:val="en"/>
              </w:rPr>
            </w:pPr>
          </w:p>
        </w:tc>
        <w:tc>
          <w:tcPr>
            <w:tcW w:w="2891" w:type="dxa"/>
          </w:tcPr>
          <w:p w:rsidR="00EF41CD" w:rsidRPr="00C95D8B" w:rsidRDefault="00EF41CD" w:rsidP="00D528DB">
            <w:pPr>
              <w:widowControl w:val="0"/>
              <w:autoSpaceDE w:val="0"/>
              <w:autoSpaceDN w:val="0"/>
              <w:bidi w:val="0"/>
              <w:adjustRightInd w:val="0"/>
              <w:spacing w:after="0" w:line="240" w:lineRule="auto"/>
              <w:jc w:val="center"/>
              <w:rPr>
                <w:rFonts w:asciiTheme="majorBidi" w:hAnsiTheme="majorBidi" w:cs="Times New Roman"/>
                <w:sz w:val="28"/>
                <w:szCs w:val="28"/>
                <w:lang w:val="en"/>
              </w:rPr>
            </w:pPr>
            <w:r w:rsidRPr="00C95D8B">
              <w:rPr>
                <w:rStyle w:val="apple-style-span"/>
                <w:rFonts w:asciiTheme="majorBidi" w:hAnsiTheme="majorBidi"/>
                <w:color w:val="000000"/>
                <w:sz w:val="28"/>
                <w:szCs w:val="28"/>
                <w:shd w:val="clear" w:color="auto" w:fill="F2F2F2"/>
              </w:rPr>
              <w:t>Meiosis</w:t>
            </w:r>
          </w:p>
        </w:tc>
        <w:tc>
          <w:tcPr>
            <w:tcW w:w="2767" w:type="dxa"/>
          </w:tcPr>
          <w:p w:rsidR="00EF41CD" w:rsidRPr="00C95D8B" w:rsidRDefault="00EF41CD" w:rsidP="00D528DB">
            <w:pPr>
              <w:widowControl w:val="0"/>
              <w:autoSpaceDE w:val="0"/>
              <w:autoSpaceDN w:val="0"/>
              <w:bidi w:val="0"/>
              <w:adjustRightInd w:val="0"/>
              <w:spacing w:after="0" w:line="240" w:lineRule="auto"/>
              <w:jc w:val="center"/>
              <w:rPr>
                <w:rFonts w:asciiTheme="majorBidi" w:hAnsiTheme="majorBidi" w:cs="Times New Roman"/>
                <w:sz w:val="28"/>
                <w:szCs w:val="28"/>
                <w:lang w:val="en"/>
              </w:rPr>
            </w:pPr>
            <w:r w:rsidRPr="00C95D8B">
              <w:rPr>
                <w:rStyle w:val="apple-style-span"/>
                <w:rFonts w:asciiTheme="majorBidi" w:hAnsiTheme="majorBidi"/>
                <w:color w:val="000000"/>
                <w:sz w:val="28"/>
                <w:szCs w:val="28"/>
                <w:shd w:val="clear" w:color="auto" w:fill="F2F2F2"/>
              </w:rPr>
              <w:t>Mitosis</w:t>
            </w:r>
          </w:p>
        </w:tc>
      </w:tr>
      <w:tr w:rsidR="00EF41CD" w:rsidRPr="00C95D8B" w:rsidTr="00815C7C">
        <w:trPr>
          <w:jc w:val="center"/>
        </w:trPr>
        <w:tc>
          <w:tcPr>
            <w:tcW w:w="2638" w:type="dxa"/>
          </w:tcPr>
          <w:p w:rsidR="00EF41CD" w:rsidRPr="00C95D8B" w:rsidRDefault="00EF41CD" w:rsidP="00D528DB">
            <w:pPr>
              <w:widowControl w:val="0"/>
              <w:autoSpaceDE w:val="0"/>
              <w:autoSpaceDN w:val="0"/>
              <w:bidi w:val="0"/>
              <w:adjustRightInd w:val="0"/>
              <w:spacing w:after="0" w:line="240" w:lineRule="auto"/>
              <w:jc w:val="center"/>
              <w:rPr>
                <w:rFonts w:asciiTheme="majorBidi" w:hAnsiTheme="majorBidi" w:cs="Times New Roman"/>
                <w:sz w:val="28"/>
                <w:szCs w:val="28"/>
                <w:lang w:val="en"/>
              </w:rPr>
            </w:pPr>
            <w:r w:rsidRPr="00C95D8B">
              <w:rPr>
                <w:rStyle w:val="apple-style-span"/>
                <w:rFonts w:asciiTheme="majorBidi" w:hAnsiTheme="majorBidi"/>
                <w:color w:val="000000"/>
                <w:sz w:val="28"/>
                <w:szCs w:val="28"/>
                <w:shd w:val="clear" w:color="auto" w:fill="F9F9F9"/>
              </w:rPr>
              <w:t>End result</w:t>
            </w:r>
          </w:p>
        </w:tc>
        <w:tc>
          <w:tcPr>
            <w:tcW w:w="2891" w:type="dxa"/>
          </w:tcPr>
          <w:p w:rsidR="00EF41CD" w:rsidRPr="00C95D8B" w:rsidRDefault="00EF41CD" w:rsidP="00D528DB">
            <w:pPr>
              <w:widowControl w:val="0"/>
              <w:autoSpaceDE w:val="0"/>
              <w:autoSpaceDN w:val="0"/>
              <w:bidi w:val="0"/>
              <w:adjustRightInd w:val="0"/>
              <w:spacing w:after="0" w:line="240" w:lineRule="auto"/>
              <w:jc w:val="center"/>
              <w:rPr>
                <w:rFonts w:asciiTheme="majorBidi" w:hAnsiTheme="majorBidi" w:cs="Times New Roman"/>
                <w:sz w:val="28"/>
                <w:szCs w:val="28"/>
              </w:rPr>
            </w:pPr>
            <w:r w:rsidRPr="00C95D8B">
              <w:rPr>
                <w:rStyle w:val="apple-style-span"/>
                <w:rFonts w:asciiTheme="majorBidi" w:hAnsiTheme="majorBidi"/>
                <w:color w:val="000000"/>
                <w:sz w:val="28"/>
                <w:szCs w:val="28"/>
                <w:shd w:val="clear" w:color="auto" w:fill="F9F9F9"/>
              </w:rPr>
              <w:t>Normally four c</w:t>
            </w:r>
            <w:r>
              <w:rPr>
                <w:rStyle w:val="apple-style-span"/>
                <w:rFonts w:asciiTheme="majorBidi" w:hAnsiTheme="majorBidi"/>
                <w:color w:val="000000"/>
                <w:sz w:val="28"/>
                <w:szCs w:val="28"/>
                <w:shd w:val="clear" w:color="auto" w:fill="F9F9F9"/>
              </w:rPr>
              <w:t xml:space="preserve">ells, each with half the number </w:t>
            </w:r>
            <w:r w:rsidRPr="00C95D8B">
              <w:rPr>
                <w:rStyle w:val="apple-style-span"/>
                <w:rFonts w:asciiTheme="majorBidi" w:hAnsiTheme="majorBidi"/>
                <w:color w:val="000000"/>
                <w:sz w:val="28"/>
                <w:szCs w:val="28"/>
                <w:shd w:val="clear" w:color="auto" w:fill="F9F9F9"/>
              </w:rPr>
              <w:t>of chromosomes as the parent</w:t>
            </w:r>
          </w:p>
        </w:tc>
        <w:tc>
          <w:tcPr>
            <w:tcW w:w="2767" w:type="dxa"/>
          </w:tcPr>
          <w:p w:rsidR="00EF41CD" w:rsidRPr="00C95D8B" w:rsidRDefault="00EF41CD" w:rsidP="00D528DB">
            <w:pPr>
              <w:widowControl w:val="0"/>
              <w:autoSpaceDE w:val="0"/>
              <w:autoSpaceDN w:val="0"/>
              <w:bidi w:val="0"/>
              <w:adjustRightInd w:val="0"/>
              <w:spacing w:after="0" w:line="240" w:lineRule="auto"/>
              <w:jc w:val="center"/>
              <w:rPr>
                <w:rFonts w:asciiTheme="majorBidi" w:hAnsiTheme="majorBidi" w:cs="Times New Roman"/>
                <w:sz w:val="28"/>
                <w:szCs w:val="28"/>
              </w:rPr>
            </w:pPr>
            <w:r w:rsidRPr="00C95D8B">
              <w:rPr>
                <w:rStyle w:val="apple-style-span"/>
                <w:rFonts w:asciiTheme="majorBidi" w:hAnsiTheme="majorBidi"/>
                <w:color w:val="000000"/>
                <w:sz w:val="28"/>
                <w:szCs w:val="28"/>
                <w:shd w:val="clear" w:color="auto" w:fill="F9F9F9"/>
              </w:rPr>
              <w:t>Two cells, having the same number of chromosomes as the parent</w:t>
            </w:r>
          </w:p>
        </w:tc>
      </w:tr>
      <w:tr w:rsidR="00EF41CD" w:rsidRPr="00C95D8B" w:rsidTr="00815C7C">
        <w:trPr>
          <w:jc w:val="center"/>
        </w:trPr>
        <w:tc>
          <w:tcPr>
            <w:tcW w:w="2638" w:type="dxa"/>
          </w:tcPr>
          <w:p w:rsidR="00EF41CD" w:rsidRPr="00C95D8B" w:rsidRDefault="00EF41CD" w:rsidP="00D528DB">
            <w:pPr>
              <w:widowControl w:val="0"/>
              <w:autoSpaceDE w:val="0"/>
              <w:autoSpaceDN w:val="0"/>
              <w:bidi w:val="0"/>
              <w:adjustRightInd w:val="0"/>
              <w:spacing w:after="0" w:line="240" w:lineRule="auto"/>
              <w:jc w:val="center"/>
              <w:rPr>
                <w:rFonts w:asciiTheme="majorBidi" w:hAnsiTheme="majorBidi" w:cs="Times New Roman"/>
                <w:sz w:val="28"/>
                <w:szCs w:val="28"/>
                <w:lang w:val="en"/>
              </w:rPr>
            </w:pPr>
            <w:r w:rsidRPr="00C95D8B">
              <w:rPr>
                <w:rStyle w:val="apple-style-span"/>
                <w:rFonts w:asciiTheme="majorBidi" w:hAnsiTheme="majorBidi"/>
                <w:color w:val="000000"/>
                <w:sz w:val="28"/>
                <w:szCs w:val="28"/>
                <w:shd w:val="clear" w:color="auto" w:fill="F9F9F9"/>
              </w:rPr>
              <w:t>Function</w:t>
            </w:r>
          </w:p>
        </w:tc>
        <w:tc>
          <w:tcPr>
            <w:tcW w:w="2891" w:type="dxa"/>
          </w:tcPr>
          <w:p w:rsidR="00EF41CD" w:rsidRPr="00C95D8B" w:rsidRDefault="00EF41CD" w:rsidP="00D528DB">
            <w:pPr>
              <w:widowControl w:val="0"/>
              <w:autoSpaceDE w:val="0"/>
              <w:autoSpaceDN w:val="0"/>
              <w:bidi w:val="0"/>
              <w:adjustRightInd w:val="0"/>
              <w:spacing w:after="0" w:line="240" w:lineRule="auto"/>
              <w:jc w:val="center"/>
              <w:rPr>
                <w:rFonts w:asciiTheme="majorBidi" w:hAnsiTheme="majorBidi" w:cs="Times New Roman"/>
                <w:sz w:val="28"/>
                <w:szCs w:val="28"/>
              </w:rPr>
            </w:pPr>
            <w:r w:rsidRPr="00C95D8B">
              <w:rPr>
                <w:rStyle w:val="apple-style-span"/>
                <w:rFonts w:asciiTheme="majorBidi" w:hAnsiTheme="majorBidi"/>
                <w:color w:val="000000"/>
                <w:sz w:val="28"/>
                <w:szCs w:val="28"/>
                <w:shd w:val="clear" w:color="auto" w:fill="F9F9F9"/>
              </w:rPr>
              <w:t>Sexual reproduction, production of gametes (sex cells</w:t>
            </w:r>
          </w:p>
        </w:tc>
        <w:tc>
          <w:tcPr>
            <w:tcW w:w="2767" w:type="dxa"/>
          </w:tcPr>
          <w:p w:rsidR="00EF41CD" w:rsidRPr="00C95D8B" w:rsidRDefault="00EF41CD" w:rsidP="00D528DB">
            <w:pPr>
              <w:widowControl w:val="0"/>
              <w:autoSpaceDE w:val="0"/>
              <w:autoSpaceDN w:val="0"/>
              <w:bidi w:val="0"/>
              <w:adjustRightInd w:val="0"/>
              <w:spacing w:after="0" w:line="240" w:lineRule="auto"/>
              <w:jc w:val="center"/>
              <w:rPr>
                <w:rFonts w:asciiTheme="majorBidi" w:hAnsiTheme="majorBidi" w:cs="Times New Roman"/>
                <w:sz w:val="28"/>
                <w:szCs w:val="28"/>
              </w:rPr>
            </w:pPr>
            <w:r w:rsidRPr="00C95D8B">
              <w:rPr>
                <w:rStyle w:val="apple-style-span"/>
                <w:rFonts w:asciiTheme="majorBidi" w:hAnsiTheme="majorBidi"/>
                <w:color w:val="000000"/>
                <w:sz w:val="28"/>
                <w:szCs w:val="28"/>
                <w:shd w:val="clear" w:color="auto" w:fill="F9F9F9"/>
              </w:rPr>
              <w:t>Cellular reproduction, growth, repair, asexual reproduction</w:t>
            </w:r>
          </w:p>
        </w:tc>
      </w:tr>
      <w:tr w:rsidR="00EF41CD" w:rsidRPr="00C95D8B" w:rsidTr="00815C7C">
        <w:trPr>
          <w:jc w:val="center"/>
        </w:trPr>
        <w:tc>
          <w:tcPr>
            <w:tcW w:w="2638" w:type="dxa"/>
          </w:tcPr>
          <w:p w:rsidR="00EF41CD" w:rsidRPr="00C95D8B" w:rsidRDefault="00EF41CD" w:rsidP="00D528DB">
            <w:pPr>
              <w:widowControl w:val="0"/>
              <w:autoSpaceDE w:val="0"/>
              <w:autoSpaceDN w:val="0"/>
              <w:bidi w:val="0"/>
              <w:adjustRightInd w:val="0"/>
              <w:spacing w:after="0" w:line="240" w:lineRule="auto"/>
              <w:jc w:val="center"/>
              <w:rPr>
                <w:rFonts w:asciiTheme="majorBidi" w:hAnsiTheme="majorBidi" w:cs="Times New Roman"/>
                <w:sz w:val="28"/>
                <w:szCs w:val="28"/>
                <w:lang w:val="en"/>
              </w:rPr>
            </w:pPr>
            <w:r w:rsidRPr="00C95D8B">
              <w:rPr>
                <w:rStyle w:val="apple-style-span"/>
                <w:rFonts w:asciiTheme="majorBidi" w:hAnsiTheme="majorBidi"/>
                <w:color w:val="000000"/>
                <w:sz w:val="28"/>
                <w:szCs w:val="28"/>
                <w:shd w:val="clear" w:color="auto" w:fill="F9F9F9"/>
              </w:rPr>
              <w:t>Where does it happen?</w:t>
            </w:r>
          </w:p>
        </w:tc>
        <w:tc>
          <w:tcPr>
            <w:tcW w:w="2891" w:type="dxa"/>
          </w:tcPr>
          <w:p w:rsidR="00EF41CD" w:rsidRPr="00C95D8B" w:rsidRDefault="00EF41CD" w:rsidP="00D528DB">
            <w:pPr>
              <w:widowControl w:val="0"/>
              <w:autoSpaceDE w:val="0"/>
              <w:autoSpaceDN w:val="0"/>
              <w:bidi w:val="0"/>
              <w:adjustRightInd w:val="0"/>
              <w:spacing w:after="0" w:line="240" w:lineRule="auto"/>
              <w:jc w:val="center"/>
              <w:rPr>
                <w:rFonts w:asciiTheme="majorBidi" w:hAnsiTheme="majorBidi" w:cs="Times New Roman"/>
                <w:sz w:val="28"/>
                <w:szCs w:val="28"/>
                <w:lang w:val="en"/>
              </w:rPr>
            </w:pPr>
            <w:r w:rsidRPr="00C95D8B">
              <w:rPr>
                <w:rStyle w:val="apple-style-span"/>
                <w:rFonts w:asciiTheme="majorBidi" w:hAnsiTheme="majorBidi"/>
                <w:color w:val="000000"/>
                <w:sz w:val="28"/>
                <w:szCs w:val="28"/>
                <w:shd w:val="clear" w:color="auto" w:fill="F9F9F9"/>
              </w:rPr>
              <w:t>Animals, fungi, plants,</w:t>
            </w:r>
            <w:r w:rsidRPr="00C95D8B">
              <w:rPr>
                <w:rStyle w:val="apple-converted-space"/>
                <w:rFonts w:asciiTheme="majorBidi" w:hAnsiTheme="majorBidi"/>
                <w:color w:val="000000"/>
                <w:sz w:val="28"/>
                <w:szCs w:val="28"/>
                <w:shd w:val="clear" w:color="auto" w:fill="F9F9F9"/>
              </w:rPr>
              <w:t> </w:t>
            </w:r>
            <w:proofErr w:type="spellStart"/>
            <w:r w:rsidRPr="00C95D8B">
              <w:rPr>
                <w:rStyle w:val="apple-style-span"/>
                <w:rFonts w:asciiTheme="majorBidi" w:hAnsiTheme="majorBidi"/>
                <w:color w:val="000000"/>
                <w:sz w:val="28"/>
                <w:szCs w:val="28"/>
                <w:shd w:val="clear" w:color="auto" w:fill="F9F9F9"/>
              </w:rPr>
              <w:fldChar w:fldCharType="begin"/>
            </w:r>
            <w:r w:rsidRPr="00C95D8B">
              <w:rPr>
                <w:rStyle w:val="apple-style-span"/>
                <w:rFonts w:asciiTheme="majorBidi" w:hAnsiTheme="majorBidi"/>
                <w:color w:val="000000"/>
                <w:sz w:val="28"/>
                <w:szCs w:val="28"/>
                <w:shd w:val="clear" w:color="auto" w:fill="F9F9F9"/>
              </w:rPr>
              <w:instrText xml:space="preserve"> HYPERLINK "http://en.wikipedia.org/wiki/Protist" \o "Protist" </w:instrText>
            </w:r>
            <w:r w:rsidRPr="00C95D8B">
              <w:rPr>
                <w:rStyle w:val="apple-style-span"/>
                <w:rFonts w:asciiTheme="majorBidi" w:hAnsiTheme="majorBidi"/>
                <w:color w:val="000000"/>
                <w:sz w:val="28"/>
                <w:szCs w:val="28"/>
                <w:shd w:val="clear" w:color="auto" w:fill="F9F9F9"/>
              </w:rPr>
              <w:fldChar w:fldCharType="separate"/>
            </w:r>
            <w:r w:rsidRPr="00C95D8B">
              <w:rPr>
                <w:rStyle w:val="Hyperlink"/>
                <w:rFonts w:asciiTheme="majorBidi" w:hAnsiTheme="majorBidi"/>
                <w:color w:val="0645AD"/>
                <w:sz w:val="28"/>
                <w:szCs w:val="28"/>
                <w:shd w:val="clear" w:color="auto" w:fill="F9F9F9"/>
              </w:rPr>
              <w:t>protists</w:t>
            </w:r>
            <w:proofErr w:type="spellEnd"/>
            <w:r w:rsidRPr="00C95D8B">
              <w:rPr>
                <w:rStyle w:val="apple-style-span"/>
                <w:rFonts w:asciiTheme="majorBidi" w:hAnsiTheme="majorBidi"/>
                <w:color w:val="000000"/>
                <w:sz w:val="28"/>
                <w:szCs w:val="28"/>
                <w:shd w:val="clear" w:color="auto" w:fill="F9F9F9"/>
              </w:rPr>
              <w:fldChar w:fldCharType="end"/>
            </w:r>
          </w:p>
        </w:tc>
        <w:tc>
          <w:tcPr>
            <w:tcW w:w="2767" w:type="dxa"/>
          </w:tcPr>
          <w:p w:rsidR="00EF41CD" w:rsidRPr="00C95D8B" w:rsidRDefault="00EF41CD" w:rsidP="00D528DB">
            <w:pPr>
              <w:widowControl w:val="0"/>
              <w:autoSpaceDE w:val="0"/>
              <w:autoSpaceDN w:val="0"/>
              <w:bidi w:val="0"/>
              <w:adjustRightInd w:val="0"/>
              <w:spacing w:after="0" w:line="240" w:lineRule="auto"/>
              <w:jc w:val="center"/>
              <w:rPr>
                <w:rFonts w:asciiTheme="majorBidi" w:hAnsiTheme="majorBidi" w:cs="Times New Roman"/>
                <w:sz w:val="28"/>
                <w:szCs w:val="28"/>
                <w:lang w:val="en"/>
              </w:rPr>
            </w:pPr>
            <w:r w:rsidRPr="00C95D8B">
              <w:rPr>
                <w:rStyle w:val="apple-style-span"/>
                <w:rFonts w:asciiTheme="majorBidi" w:hAnsiTheme="majorBidi"/>
                <w:color w:val="000000"/>
                <w:sz w:val="28"/>
                <w:szCs w:val="28"/>
                <w:shd w:val="clear" w:color="auto" w:fill="F9F9F9"/>
              </w:rPr>
              <w:t>All eukaryotic organisms</w:t>
            </w:r>
          </w:p>
        </w:tc>
      </w:tr>
      <w:tr w:rsidR="00EF41CD" w:rsidRPr="00C95D8B" w:rsidTr="00815C7C">
        <w:trPr>
          <w:jc w:val="center"/>
        </w:trPr>
        <w:tc>
          <w:tcPr>
            <w:tcW w:w="2638" w:type="dxa"/>
          </w:tcPr>
          <w:p w:rsidR="00EF41CD" w:rsidRPr="00C95D8B" w:rsidRDefault="00EF41CD" w:rsidP="00D528DB">
            <w:pPr>
              <w:widowControl w:val="0"/>
              <w:autoSpaceDE w:val="0"/>
              <w:autoSpaceDN w:val="0"/>
              <w:bidi w:val="0"/>
              <w:adjustRightInd w:val="0"/>
              <w:spacing w:after="0" w:line="240" w:lineRule="auto"/>
              <w:jc w:val="center"/>
              <w:rPr>
                <w:rFonts w:asciiTheme="majorBidi" w:hAnsiTheme="majorBidi" w:cs="Times New Roman"/>
                <w:sz w:val="28"/>
                <w:szCs w:val="28"/>
                <w:lang w:val="en"/>
              </w:rPr>
            </w:pPr>
            <w:r w:rsidRPr="00C95D8B">
              <w:rPr>
                <w:rStyle w:val="apple-style-span"/>
                <w:rFonts w:asciiTheme="majorBidi" w:hAnsiTheme="majorBidi"/>
                <w:color w:val="000000"/>
                <w:sz w:val="28"/>
                <w:szCs w:val="28"/>
                <w:shd w:val="clear" w:color="auto" w:fill="F9F9F9"/>
              </w:rPr>
              <w:t>Steps</w:t>
            </w:r>
          </w:p>
        </w:tc>
        <w:tc>
          <w:tcPr>
            <w:tcW w:w="2891" w:type="dxa"/>
          </w:tcPr>
          <w:p w:rsidR="00EF41CD" w:rsidRPr="00C95D8B" w:rsidRDefault="00EF41CD" w:rsidP="00D528DB">
            <w:pPr>
              <w:widowControl w:val="0"/>
              <w:autoSpaceDE w:val="0"/>
              <w:autoSpaceDN w:val="0"/>
              <w:bidi w:val="0"/>
              <w:adjustRightInd w:val="0"/>
              <w:spacing w:after="0" w:line="240" w:lineRule="auto"/>
              <w:jc w:val="center"/>
              <w:rPr>
                <w:rFonts w:asciiTheme="majorBidi" w:hAnsiTheme="majorBidi" w:cs="Times New Roman"/>
                <w:sz w:val="28"/>
                <w:szCs w:val="28"/>
              </w:rPr>
            </w:pPr>
            <w:r>
              <w:rPr>
                <w:rStyle w:val="apple-style-span"/>
                <w:rFonts w:asciiTheme="majorBidi" w:hAnsiTheme="majorBidi"/>
                <w:color w:val="000000"/>
                <w:sz w:val="28"/>
                <w:szCs w:val="28"/>
                <w:shd w:val="clear" w:color="auto" w:fill="F9F9F9"/>
              </w:rPr>
              <w:t xml:space="preserve">Prophase I, Metaphase </w:t>
            </w:r>
            <w:proofErr w:type="spellStart"/>
            <w:r>
              <w:rPr>
                <w:rStyle w:val="apple-style-span"/>
                <w:rFonts w:asciiTheme="majorBidi" w:hAnsiTheme="majorBidi"/>
                <w:color w:val="000000"/>
                <w:sz w:val="28"/>
                <w:szCs w:val="28"/>
                <w:shd w:val="clear" w:color="auto" w:fill="F9F9F9"/>
              </w:rPr>
              <w:t>I,</w:t>
            </w:r>
            <w:r w:rsidRPr="00C95D8B">
              <w:rPr>
                <w:rStyle w:val="apple-style-span"/>
                <w:rFonts w:asciiTheme="majorBidi" w:hAnsiTheme="majorBidi"/>
                <w:color w:val="000000"/>
                <w:sz w:val="28"/>
                <w:szCs w:val="28"/>
                <w:shd w:val="clear" w:color="auto" w:fill="F9F9F9"/>
              </w:rPr>
              <w:t>Anaphase</w:t>
            </w:r>
            <w:r>
              <w:rPr>
                <w:rStyle w:val="apple-style-span"/>
                <w:rFonts w:asciiTheme="majorBidi" w:hAnsiTheme="majorBidi"/>
                <w:color w:val="000000"/>
                <w:sz w:val="28"/>
                <w:szCs w:val="28"/>
                <w:shd w:val="clear" w:color="auto" w:fill="F9F9F9"/>
              </w:rPr>
              <w:t>I,</w:t>
            </w:r>
            <w:r w:rsidRPr="00C95D8B">
              <w:rPr>
                <w:rStyle w:val="apple-style-span"/>
                <w:rFonts w:asciiTheme="majorBidi" w:hAnsiTheme="majorBidi"/>
                <w:color w:val="000000"/>
                <w:sz w:val="28"/>
                <w:szCs w:val="28"/>
                <w:shd w:val="clear" w:color="auto" w:fill="F9F9F9"/>
              </w:rPr>
              <w:t>elophase</w:t>
            </w:r>
            <w:r>
              <w:rPr>
                <w:rStyle w:val="apple-style-span"/>
                <w:rFonts w:asciiTheme="majorBidi" w:hAnsiTheme="majorBidi"/>
                <w:color w:val="000000"/>
                <w:sz w:val="28"/>
                <w:szCs w:val="28"/>
                <w:shd w:val="clear" w:color="auto" w:fill="F9F9F9"/>
              </w:rPr>
              <w:t>I</w:t>
            </w:r>
            <w:proofErr w:type="spellEnd"/>
            <w:r>
              <w:rPr>
                <w:rStyle w:val="apple-style-span"/>
                <w:rFonts w:asciiTheme="majorBidi" w:hAnsiTheme="majorBidi"/>
                <w:color w:val="000000"/>
                <w:sz w:val="28"/>
                <w:szCs w:val="28"/>
                <w:shd w:val="clear" w:color="auto" w:fill="F9F9F9"/>
              </w:rPr>
              <w:t xml:space="preserve">, </w:t>
            </w:r>
            <w:proofErr w:type="spellStart"/>
            <w:r>
              <w:rPr>
                <w:rStyle w:val="apple-style-span"/>
                <w:rFonts w:asciiTheme="majorBidi" w:hAnsiTheme="majorBidi"/>
                <w:color w:val="000000"/>
                <w:sz w:val="28"/>
                <w:szCs w:val="28"/>
                <w:shd w:val="clear" w:color="auto" w:fill="F9F9F9"/>
              </w:rPr>
              <w:t>ProphaseII</w:t>
            </w:r>
            <w:proofErr w:type="spellEnd"/>
            <w:r>
              <w:rPr>
                <w:rStyle w:val="apple-style-span"/>
                <w:rFonts w:asciiTheme="majorBidi" w:hAnsiTheme="majorBidi"/>
                <w:color w:val="000000"/>
                <w:sz w:val="28"/>
                <w:szCs w:val="28"/>
                <w:shd w:val="clear" w:color="auto" w:fill="F9F9F9"/>
              </w:rPr>
              <w:t xml:space="preserve">, Metaphase </w:t>
            </w:r>
            <w:proofErr w:type="spellStart"/>
            <w:r>
              <w:rPr>
                <w:rStyle w:val="apple-style-span"/>
                <w:rFonts w:asciiTheme="majorBidi" w:hAnsiTheme="majorBidi"/>
                <w:color w:val="000000"/>
                <w:sz w:val="28"/>
                <w:szCs w:val="28"/>
                <w:shd w:val="clear" w:color="auto" w:fill="F9F9F9"/>
              </w:rPr>
              <w:t>II,</w:t>
            </w:r>
            <w:r w:rsidRPr="00C95D8B">
              <w:rPr>
                <w:rStyle w:val="apple-style-span"/>
                <w:rFonts w:asciiTheme="majorBidi" w:hAnsiTheme="majorBidi"/>
                <w:color w:val="000000"/>
                <w:sz w:val="28"/>
                <w:szCs w:val="28"/>
                <w:shd w:val="clear" w:color="auto" w:fill="F9F9F9"/>
              </w:rPr>
              <w:t>Anaphase</w:t>
            </w:r>
            <w:r>
              <w:rPr>
                <w:rStyle w:val="apple-style-span"/>
                <w:rFonts w:asciiTheme="majorBidi" w:hAnsiTheme="majorBidi"/>
                <w:color w:val="000000"/>
                <w:sz w:val="28"/>
                <w:szCs w:val="28"/>
                <w:shd w:val="clear" w:color="auto" w:fill="F9F9F9"/>
              </w:rPr>
              <w:t>II,te</w:t>
            </w:r>
            <w:r w:rsidRPr="00C95D8B">
              <w:rPr>
                <w:rStyle w:val="apple-style-span"/>
                <w:rFonts w:asciiTheme="majorBidi" w:hAnsiTheme="majorBidi"/>
                <w:color w:val="000000"/>
                <w:sz w:val="28"/>
                <w:szCs w:val="28"/>
                <w:shd w:val="clear" w:color="auto" w:fill="F9F9F9"/>
              </w:rPr>
              <w:t>lophase</w:t>
            </w:r>
            <w:proofErr w:type="spellEnd"/>
            <w:r w:rsidRPr="00C95D8B">
              <w:rPr>
                <w:rStyle w:val="apple-style-span"/>
                <w:rFonts w:asciiTheme="majorBidi" w:hAnsiTheme="majorBidi"/>
                <w:color w:val="000000"/>
                <w:sz w:val="28"/>
                <w:szCs w:val="28"/>
                <w:shd w:val="clear" w:color="auto" w:fill="F9F9F9"/>
              </w:rPr>
              <w:t xml:space="preserve"> II</w:t>
            </w:r>
          </w:p>
        </w:tc>
        <w:tc>
          <w:tcPr>
            <w:tcW w:w="2767" w:type="dxa"/>
          </w:tcPr>
          <w:p w:rsidR="00EF41CD" w:rsidRPr="00C95D8B" w:rsidRDefault="00EF41CD" w:rsidP="00D528DB">
            <w:pPr>
              <w:widowControl w:val="0"/>
              <w:autoSpaceDE w:val="0"/>
              <w:autoSpaceDN w:val="0"/>
              <w:bidi w:val="0"/>
              <w:adjustRightInd w:val="0"/>
              <w:spacing w:after="0" w:line="240" w:lineRule="auto"/>
              <w:ind w:firstLine="720"/>
              <w:jc w:val="center"/>
              <w:rPr>
                <w:rFonts w:asciiTheme="majorBidi" w:hAnsiTheme="majorBidi" w:cs="Times New Roman"/>
                <w:sz w:val="28"/>
                <w:szCs w:val="28"/>
                <w:lang w:val="en"/>
              </w:rPr>
            </w:pPr>
            <w:r w:rsidRPr="00C95D8B">
              <w:rPr>
                <w:rStyle w:val="apple-style-span"/>
                <w:rFonts w:asciiTheme="majorBidi" w:hAnsiTheme="majorBidi"/>
                <w:color w:val="000000"/>
                <w:sz w:val="28"/>
                <w:szCs w:val="28"/>
                <w:shd w:val="clear" w:color="auto" w:fill="F9F9F9"/>
              </w:rPr>
              <w:t>Prophase, Metaphase, Anaphase, Telophase</w:t>
            </w:r>
          </w:p>
        </w:tc>
      </w:tr>
      <w:tr w:rsidR="00EF41CD" w:rsidRPr="00C95D8B" w:rsidTr="00815C7C">
        <w:trPr>
          <w:jc w:val="center"/>
        </w:trPr>
        <w:tc>
          <w:tcPr>
            <w:tcW w:w="2638" w:type="dxa"/>
          </w:tcPr>
          <w:p w:rsidR="00EF41CD" w:rsidRPr="00C95D8B" w:rsidRDefault="00EF41CD" w:rsidP="00D528DB">
            <w:pPr>
              <w:widowControl w:val="0"/>
              <w:autoSpaceDE w:val="0"/>
              <w:autoSpaceDN w:val="0"/>
              <w:bidi w:val="0"/>
              <w:adjustRightInd w:val="0"/>
              <w:spacing w:after="0" w:line="240" w:lineRule="auto"/>
              <w:jc w:val="center"/>
              <w:rPr>
                <w:rFonts w:asciiTheme="majorBidi" w:hAnsiTheme="majorBidi" w:cs="Times New Roman"/>
                <w:sz w:val="28"/>
                <w:szCs w:val="28"/>
                <w:lang w:val="en"/>
              </w:rPr>
            </w:pPr>
            <w:r w:rsidRPr="00C95D8B">
              <w:rPr>
                <w:rStyle w:val="apple-style-span"/>
                <w:rFonts w:asciiTheme="majorBidi" w:hAnsiTheme="majorBidi"/>
                <w:color w:val="000000"/>
                <w:sz w:val="28"/>
                <w:szCs w:val="28"/>
                <w:shd w:val="clear" w:color="auto" w:fill="F9F9F9"/>
              </w:rPr>
              <w:t>Genetically same as parent?</w:t>
            </w:r>
          </w:p>
        </w:tc>
        <w:tc>
          <w:tcPr>
            <w:tcW w:w="2891" w:type="dxa"/>
          </w:tcPr>
          <w:p w:rsidR="00EF41CD" w:rsidRPr="00C95D8B" w:rsidRDefault="00EF41CD" w:rsidP="00D528DB">
            <w:pPr>
              <w:widowControl w:val="0"/>
              <w:autoSpaceDE w:val="0"/>
              <w:autoSpaceDN w:val="0"/>
              <w:bidi w:val="0"/>
              <w:adjustRightInd w:val="0"/>
              <w:spacing w:after="0" w:line="240" w:lineRule="auto"/>
              <w:jc w:val="center"/>
              <w:rPr>
                <w:rFonts w:asciiTheme="majorBidi" w:hAnsiTheme="majorBidi" w:cs="Times New Roman"/>
                <w:sz w:val="28"/>
                <w:szCs w:val="28"/>
                <w:lang w:val="en"/>
              </w:rPr>
            </w:pPr>
            <w:r w:rsidRPr="00C95D8B">
              <w:rPr>
                <w:rFonts w:asciiTheme="majorBidi" w:hAnsiTheme="majorBidi" w:cs="Times New Roman"/>
                <w:sz w:val="28"/>
                <w:szCs w:val="28"/>
                <w:lang w:val="en"/>
              </w:rPr>
              <w:t>No</w:t>
            </w:r>
          </w:p>
        </w:tc>
        <w:tc>
          <w:tcPr>
            <w:tcW w:w="2767" w:type="dxa"/>
          </w:tcPr>
          <w:p w:rsidR="00EF41CD" w:rsidRPr="00C95D8B" w:rsidRDefault="00EF41CD" w:rsidP="00D528DB">
            <w:pPr>
              <w:widowControl w:val="0"/>
              <w:autoSpaceDE w:val="0"/>
              <w:autoSpaceDN w:val="0"/>
              <w:bidi w:val="0"/>
              <w:adjustRightInd w:val="0"/>
              <w:spacing w:after="0" w:line="240" w:lineRule="auto"/>
              <w:jc w:val="center"/>
              <w:rPr>
                <w:rFonts w:asciiTheme="majorBidi" w:hAnsiTheme="majorBidi" w:cs="Times New Roman"/>
                <w:sz w:val="28"/>
                <w:szCs w:val="28"/>
                <w:lang w:val="en"/>
              </w:rPr>
            </w:pPr>
            <w:r w:rsidRPr="00C95D8B">
              <w:rPr>
                <w:rFonts w:asciiTheme="majorBidi" w:hAnsiTheme="majorBidi" w:cs="Times New Roman"/>
                <w:sz w:val="28"/>
                <w:szCs w:val="28"/>
                <w:lang w:val="en"/>
              </w:rPr>
              <w:t>usually</w:t>
            </w:r>
          </w:p>
        </w:tc>
      </w:tr>
      <w:tr w:rsidR="00EF41CD" w:rsidRPr="00C95D8B" w:rsidTr="00815C7C">
        <w:trPr>
          <w:jc w:val="center"/>
        </w:trPr>
        <w:tc>
          <w:tcPr>
            <w:tcW w:w="2638" w:type="dxa"/>
          </w:tcPr>
          <w:p w:rsidR="00EF41CD" w:rsidRPr="00C95D8B" w:rsidRDefault="00EF41CD" w:rsidP="00D528DB">
            <w:pPr>
              <w:widowControl w:val="0"/>
              <w:autoSpaceDE w:val="0"/>
              <w:autoSpaceDN w:val="0"/>
              <w:bidi w:val="0"/>
              <w:adjustRightInd w:val="0"/>
              <w:spacing w:after="0" w:line="240" w:lineRule="auto"/>
              <w:jc w:val="center"/>
              <w:rPr>
                <w:rFonts w:asciiTheme="majorBidi" w:hAnsiTheme="majorBidi" w:cs="Times New Roman"/>
                <w:sz w:val="28"/>
                <w:szCs w:val="28"/>
                <w:lang w:val="en"/>
              </w:rPr>
            </w:pPr>
            <w:r w:rsidRPr="00C95D8B">
              <w:rPr>
                <w:rStyle w:val="apple-style-span"/>
                <w:rFonts w:asciiTheme="majorBidi" w:hAnsiTheme="majorBidi"/>
                <w:color w:val="000000"/>
                <w:sz w:val="28"/>
                <w:szCs w:val="28"/>
                <w:shd w:val="clear" w:color="auto" w:fill="F9F9F9"/>
              </w:rPr>
              <w:t>Crossing over happens?</w:t>
            </w:r>
          </w:p>
        </w:tc>
        <w:tc>
          <w:tcPr>
            <w:tcW w:w="2891" w:type="dxa"/>
          </w:tcPr>
          <w:p w:rsidR="00EF41CD" w:rsidRPr="00C95D8B" w:rsidRDefault="00EF41CD" w:rsidP="00D528DB">
            <w:pPr>
              <w:widowControl w:val="0"/>
              <w:autoSpaceDE w:val="0"/>
              <w:autoSpaceDN w:val="0"/>
              <w:bidi w:val="0"/>
              <w:adjustRightInd w:val="0"/>
              <w:spacing w:after="0" w:line="240" w:lineRule="auto"/>
              <w:jc w:val="center"/>
              <w:rPr>
                <w:rFonts w:asciiTheme="majorBidi" w:hAnsiTheme="majorBidi" w:cs="Times New Roman"/>
                <w:sz w:val="28"/>
                <w:szCs w:val="28"/>
                <w:lang w:val="en"/>
              </w:rPr>
            </w:pPr>
            <w:r w:rsidRPr="00C95D8B">
              <w:rPr>
                <w:rStyle w:val="apple-style-span"/>
                <w:rFonts w:asciiTheme="majorBidi" w:hAnsiTheme="majorBidi"/>
                <w:color w:val="000000"/>
                <w:sz w:val="28"/>
                <w:szCs w:val="28"/>
                <w:shd w:val="clear" w:color="auto" w:fill="F9F9F9"/>
              </w:rPr>
              <w:t>Yes, in Prophase I</w:t>
            </w:r>
          </w:p>
        </w:tc>
        <w:tc>
          <w:tcPr>
            <w:tcW w:w="2767" w:type="dxa"/>
          </w:tcPr>
          <w:p w:rsidR="00EF41CD" w:rsidRPr="00C95D8B" w:rsidRDefault="00EF41CD" w:rsidP="00D528DB">
            <w:pPr>
              <w:bidi w:val="0"/>
              <w:spacing w:before="240" w:after="240" w:line="240" w:lineRule="auto"/>
              <w:jc w:val="center"/>
              <w:rPr>
                <w:rFonts w:asciiTheme="majorBidi" w:hAnsiTheme="majorBidi" w:cs="Times New Roman"/>
                <w:color w:val="000000"/>
                <w:sz w:val="28"/>
                <w:szCs w:val="28"/>
              </w:rPr>
            </w:pPr>
            <w:r w:rsidRPr="00C95D8B">
              <w:rPr>
                <w:rFonts w:asciiTheme="majorBidi" w:hAnsiTheme="majorBidi" w:cs="Times New Roman"/>
                <w:color w:val="000000"/>
                <w:sz w:val="28"/>
                <w:szCs w:val="28"/>
              </w:rPr>
              <w:t>Sometimes</w:t>
            </w:r>
          </w:p>
        </w:tc>
      </w:tr>
      <w:tr w:rsidR="00EF41CD" w:rsidRPr="00C95D8B" w:rsidTr="00815C7C">
        <w:trPr>
          <w:jc w:val="center"/>
        </w:trPr>
        <w:tc>
          <w:tcPr>
            <w:tcW w:w="2638" w:type="dxa"/>
          </w:tcPr>
          <w:p w:rsidR="00EF41CD" w:rsidRPr="00C95D8B" w:rsidRDefault="00EF41CD" w:rsidP="00D528DB">
            <w:pPr>
              <w:widowControl w:val="0"/>
              <w:autoSpaceDE w:val="0"/>
              <w:autoSpaceDN w:val="0"/>
              <w:bidi w:val="0"/>
              <w:adjustRightInd w:val="0"/>
              <w:spacing w:after="0" w:line="240" w:lineRule="auto"/>
              <w:jc w:val="center"/>
              <w:rPr>
                <w:rFonts w:asciiTheme="majorBidi" w:hAnsiTheme="majorBidi" w:cs="Times New Roman"/>
                <w:sz w:val="28"/>
                <w:szCs w:val="28"/>
                <w:lang w:val="en"/>
              </w:rPr>
            </w:pPr>
            <w:r w:rsidRPr="00C95D8B">
              <w:rPr>
                <w:rStyle w:val="apple-style-span"/>
                <w:rFonts w:asciiTheme="majorBidi" w:hAnsiTheme="majorBidi"/>
                <w:color w:val="000000"/>
                <w:sz w:val="28"/>
                <w:szCs w:val="28"/>
                <w:shd w:val="clear" w:color="auto" w:fill="F9F9F9"/>
              </w:rPr>
              <w:t>Pairing of homologous chromosomes?</w:t>
            </w:r>
          </w:p>
        </w:tc>
        <w:tc>
          <w:tcPr>
            <w:tcW w:w="2891" w:type="dxa"/>
          </w:tcPr>
          <w:p w:rsidR="00EF41CD" w:rsidRPr="00C95D8B" w:rsidRDefault="00EF41CD" w:rsidP="00D528DB">
            <w:pPr>
              <w:widowControl w:val="0"/>
              <w:autoSpaceDE w:val="0"/>
              <w:autoSpaceDN w:val="0"/>
              <w:bidi w:val="0"/>
              <w:adjustRightInd w:val="0"/>
              <w:spacing w:after="0" w:line="240" w:lineRule="auto"/>
              <w:jc w:val="center"/>
              <w:rPr>
                <w:rFonts w:asciiTheme="majorBidi" w:hAnsiTheme="majorBidi" w:cs="Times New Roman"/>
                <w:sz w:val="28"/>
                <w:szCs w:val="28"/>
                <w:lang w:val="en"/>
              </w:rPr>
            </w:pPr>
            <w:r w:rsidRPr="00C95D8B">
              <w:rPr>
                <w:rFonts w:asciiTheme="majorBidi" w:hAnsiTheme="majorBidi" w:cs="Times New Roman"/>
                <w:sz w:val="28"/>
                <w:szCs w:val="28"/>
                <w:lang w:val="en"/>
              </w:rPr>
              <w:t>Yes</w:t>
            </w:r>
          </w:p>
        </w:tc>
        <w:tc>
          <w:tcPr>
            <w:tcW w:w="2767" w:type="dxa"/>
          </w:tcPr>
          <w:p w:rsidR="00EF41CD" w:rsidRPr="00C95D8B" w:rsidRDefault="00EF41CD" w:rsidP="00D528DB">
            <w:pPr>
              <w:widowControl w:val="0"/>
              <w:autoSpaceDE w:val="0"/>
              <w:autoSpaceDN w:val="0"/>
              <w:bidi w:val="0"/>
              <w:adjustRightInd w:val="0"/>
              <w:spacing w:after="0" w:line="240" w:lineRule="auto"/>
              <w:jc w:val="center"/>
              <w:rPr>
                <w:rFonts w:asciiTheme="majorBidi" w:hAnsiTheme="majorBidi" w:cs="Times New Roman"/>
                <w:sz w:val="28"/>
                <w:szCs w:val="28"/>
                <w:lang w:val="en"/>
              </w:rPr>
            </w:pPr>
            <w:r w:rsidRPr="00C95D8B">
              <w:rPr>
                <w:rFonts w:asciiTheme="majorBidi" w:hAnsiTheme="majorBidi" w:cs="Times New Roman"/>
                <w:sz w:val="28"/>
                <w:szCs w:val="28"/>
                <w:lang w:val="en"/>
              </w:rPr>
              <w:t>No</w:t>
            </w:r>
          </w:p>
        </w:tc>
      </w:tr>
      <w:tr w:rsidR="00EF41CD" w:rsidRPr="00C95D8B" w:rsidTr="00815C7C">
        <w:trPr>
          <w:jc w:val="center"/>
        </w:trPr>
        <w:tc>
          <w:tcPr>
            <w:tcW w:w="2638" w:type="dxa"/>
          </w:tcPr>
          <w:p w:rsidR="00EF41CD" w:rsidRPr="00C95D8B" w:rsidRDefault="00EF41CD" w:rsidP="00D528DB">
            <w:pPr>
              <w:widowControl w:val="0"/>
              <w:autoSpaceDE w:val="0"/>
              <w:autoSpaceDN w:val="0"/>
              <w:bidi w:val="0"/>
              <w:adjustRightInd w:val="0"/>
              <w:spacing w:after="0" w:line="240" w:lineRule="auto"/>
              <w:jc w:val="center"/>
              <w:rPr>
                <w:rFonts w:asciiTheme="majorBidi" w:hAnsiTheme="majorBidi" w:cs="Times New Roman"/>
                <w:sz w:val="28"/>
                <w:szCs w:val="28"/>
                <w:lang w:val="en"/>
              </w:rPr>
            </w:pPr>
            <w:r w:rsidRPr="00C95D8B">
              <w:rPr>
                <w:rStyle w:val="apple-style-span"/>
                <w:rFonts w:asciiTheme="majorBidi" w:hAnsiTheme="majorBidi"/>
                <w:color w:val="000000"/>
                <w:sz w:val="28"/>
                <w:szCs w:val="28"/>
                <w:shd w:val="clear" w:color="auto" w:fill="F9F9F9"/>
              </w:rPr>
              <w:t>Cytokinesis</w:t>
            </w:r>
          </w:p>
        </w:tc>
        <w:tc>
          <w:tcPr>
            <w:tcW w:w="2891" w:type="dxa"/>
          </w:tcPr>
          <w:p w:rsidR="00EF41CD" w:rsidRPr="00C95D8B" w:rsidRDefault="00EF41CD" w:rsidP="00D528DB">
            <w:pPr>
              <w:widowControl w:val="0"/>
              <w:autoSpaceDE w:val="0"/>
              <w:autoSpaceDN w:val="0"/>
              <w:bidi w:val="0"/>
              <w:adjustRightInd w:val="0"/>
              <w:spacing w:after="0" w:line="240" w:lineRule="auto"/>
              <w:jc w:val="center"/>
              <w:rPr>
                <w:rFonts w:asciiTheme="majorBidi" w:hAnsiTheme="majorBidi" w:cs="Times New Roman"/>
                <w:sz w:val="28"/>
                <w:szCs w:val="28"/>
              </w:rPr>
            </w:pPr>
            <w:r w:rsidRPr="00C95D8B">
              <w:rPr>
                <w:rStyle w:val="apple-style-span"/>
                <w:rFonts w:asciiTheme="majorBidi" w:hAnsiTheme="majorBidi"/>
                <w:color w:val="000000"/>
                <w:sz w:val="28"/>
                <w:szCs w:val="28"/>
                <w:shd w:val="clear" w:color="auto" w:fill="F9F9F9"/>
              </w:rPr>
              <w:t>Occurs in Telophase I and Telophase II</w:t>
            </w:r>
          </w:p>
        </w:tc>
        <w:tc>
          <w:tcPr>
            <w:tcW w:w="2767" w:type="dxa"/>
          </w:tcPr>
          <w:p w:rsidR="00EF41CD" w:rsidRPr="00C95D8B" w:rsidRDefault="00EF41CD" w:rsidP="00D528DB">
            <w:pPr>
              <w:widowControl w:val="0"/>
              <w:autoSpaceDE w:val="0"/>
              <w:autoSpaceDN w:val="0"/>
              <w:bidi w:val="0"/>
              <w:adjustRightInd w:val="0"/>
              <w:spacing w:after="0" w:line="240" w:lineRule="auto"/>
              <w:jc w:val="center"/>
              <w:rPr>
                <w:rFonts w:asciiTheme="majorBidi" w:hAnsiTheme="majorBidi" w:cs="Times New Roman"/>
                <w:sz w:val="28"/>
                <w:szCs w:val="28"/>
                <w:lang w:val="en"/>
              </w:rPr>
            </w:pPr>
            <w:r w:rsidRPr="00C95D8B">
              <w:rPr>
                <w:rStyle w:val="apple-style-span"/>
                <w:rFonts w:asciiTheme="majorBidi" w:hAnsiTheme="majorBidi"/>
                <w:color w:val="000000"/>
                <w:sz w:val="28"/>
                <w:szCs w:val="28"/>
                <w:shd w:val="clear" w:color="auto" w:fill="F9F9F9"/>
              </w:rPr>
              <w:t>Occurs in Telophase</w:t>
            </w:r>
          </w:p>
        </w:tc>
      </w:tr>
      <w:tr w:rsidR="00EF41CD" w:rsidRPr="00C95D8B" w:rsidTr="00815C7C">
        <w:trPr>
          <w:jc w:val="center"/>
        </w:trPr>
        <w:tc>
          <w:tcPr>
            <w:tcW w:w="2638" w:type="dxa"/>
          </w:tcPr>
          <w:p w:rsidR="00EF41CD" w:rsidRPr="00C95D8B" w:rsidRDefault="00EF41CD" w:rsidP="00D528DB">
            <w:pPr>
              <w:widowControl w:val="0"/>
              <w:autoSpaceDE w:val="0"/>
              <w:autoSpaceDN w:val="0"/>
              <w:bidi w:val="0"/>
              <w:adjustRightInd w:val="0"/>
              <w:spacing w:after="0" w:line="240" w:lineRule="auto"/>
              <w:jc w:val="center"/>
              <w:rPr>
                <w:rFonts w:asciiTheme="majorBidi" w:hAnsiTheme="majorBidi" w:cs="Times New Roman"/>
                <w:sz w:val="28"/>
                <w:szCs w:val="28"/>
                <w:lang w:val="en"/>
              </w:rPr>
            </w:pPr>
            <w:r w:rsidRPr="00C95D8B">
              <w:rPr>
                <w:rStyle w:val="apple-style-span"/>
                <w:rFonts w:asciiTheme="majorBidi" w:hAnsiTheme="majorBidi"/>
                <w:color w:val="000000"/>
                <w:sz w:val="28"/>
                <w:szCs w:val="28"/>
                <w:shd w:val="clear" w:color="auto" w:fill="F9F9F9"/>
              </w:rPr>
              <w:t>Centromeres split</w:t>
            </w:r>
          </w:p>
        </w:tc>
        <w:tc>
          <w:tcPr>
            <w:tcW w:w="2891" w:type="dxa"/>
          </w:tcPr>
          <w:p w:rsidR="00EF41CD" w:rsidRPr="00C95D8B" w:rsidRDefault="00EF41CD" w:rsidP="00D528DB">
            <w:pPr>
              <w:widowControl w:val="0"/>
              <w:autoSpaceDE w:val="0"/>
              <w:autoSpaceDN w:val="0"/>
              <w:bidi w:val="0"/>
              <w:adjustRightInd w:val="0"/>
              <w:spacing w:after="0" w:line="240" w:lineRule="auto"/>
              <w:jc w:val="center"/>
              <w:rPr>
                <w:rFonts w:asciiTheme="majorBidi" w:hAnsiTheme="majorBidi" w:cs="Times New Roman"/>
                <w:sz w:val="28"/>
                <w:szCs w:val="28"/>
              </w:rPr>
            </w:pPr>
            <w:r w:rsidRPr="00C95D8B">
              <w:rPr>
                <w:rStyle w:val="apple-style-span"/>
                <w:rFonts w:asciiTheme="majorBidi" w:hAnsiTheme="majorBidi"/>
                <w:color w:val="000000"/>
                <w:sz w:val="28"/>
                <w:szCs w:val="28"/>
                <w:shd w:val="clear" w:color="auto" w:fill="F9F9F9"/>
              </w:rPr>
              <w:t>Does not occur in Anaphase I, but occurs in Anaphase II</w:t>
            </w:r>
          </w:p>
        </w:tc>
        <w:tc>
          <w:tcPr>
            <w:tcW w:w="2767" w:type="dxa"/>
          </w:tcPr>
          <w:p w:rsidR="00EF41CD" w:rsidRPr="00C95D8B" w:rsidRDefault="00EF41CD" w:rsidP="00D528DB">
            <w:pPr>
              <w:widowControl w:val="0"/>
              <w:autoSpaceDE w:val="0"/>
              <w:autoSpaceDN w:val="0"/>
              <w:bidi w:val="0"/>
              <w:adjustRightInd w:val="0"/>
              <w:spacing w:after="0" w:line="240" w:lineRule="auto"/>
              <w:jc w:val="center"/>
              <w:rPr>
                <w:rFonts w:asciiTheme="majorBidi" w:hAnsiTheme="majorBidi" w:cs="Times New Roman"/>
                <w:sz w:val="28"/>
                <w:szCs w:val="28"/>
                <w:lang w:val="en"/>
              </w:rPr>
            </w:pPr>
            <w:r w:rsidRPr="00C95D8B">
              <w:rPr>
                <w:rStyle w:val="apple-style-span"/>
                <w:rFonts w:asciiTheme="majorBidi" w:hAnsiTheme="majorBidi"/>
                <w:color w:val="000000"/>
                <w:sz w:val="28"/>
                <w:szCs w:val="28"/>
                <w:shd w:val="clear" w:color="auto" w:fill="F9F9F9"/>
              </w:rPr>
              <w:t>Occurs in Anaphase</w:t>
            </w:r>
          </w:p>
        </w:tc>
      </w:tr>
    </w:tbl>
    <w:p w:rsidR="0072421F" w:rsidRDefault="0072421F" w:rsidP="0072421F">
      <w:pPr>
        <w:pStyle w:val="ListParagraph"/>
        <w:tabs>
          <w:tab w:val="left" w:pos="2435"/>
          <w:tab w:val="center" w:pos="4704"/>
          <w:tab w:val="right" w:pos="8688"/>
        </w:tabs>
        <w:bidi w:val="0"/>
        <w:jc w:val="both"/>
        <w:rPr>
          <w:rFonts w:asciiTheme="majorBidi" w:hAnsiTheme="majorBidi" w:cstheme="majorBidi"/>
          <w:sz w:val="28"/>
          <w:szCs w:val="28"/>
          <w:lang w:bidi="ar-IQ"/>
        </w:rPr>
      </w:pPr>
      <w:r>
        <w:rPr>
          <w:rFonts w:asciiTheme="majorBidi" w:hAnsiTheme="majorBidi" w:cstheme="majorBidi"/>
          <w:sz w:val="28"/>
          <w:szCs w:val="28"/>
          <w:lang w:bidi="ar-IQ"/>
        </w:rPr>
        <w:lastRenderedPageBreak/>
        <w:tab/>
      </w:r>
      <w:r>
        <w:rPr>
          <w:rFonts w:asciiTheme="majorBidi" w:hAnsiTheme="majorBidi" w:cstheme="majorBidi"/>
          <w:sz w:val="28"/>
          <w:szCs w:val="28"/>
          <w:lang w:bidi="ar-IQ"/>
        </w:rPr>
        <w:tab/>
        <w:t xml:space="preserve"> </w:t>
      </w:r>
    </w:p>
    <w:p w:rsidR="0072421F" w:rsidRDefault="00815C7C" w:rsidP="00815C7C">
      <w:pPr>
        <w:tabs>
          <w:tab w:val="left" w:pos="2435"/>
        </w:tabs>
        <w:bidi w:val="0"/>
        <w:jc w:val="center"/>
        <w:rPr>
          <w:rFonts w:asciiTheme="majorBidi" w:hAnsiTheme="majorBidi" w:cstheme="majorBidi"/>
          <w:sz w:val="28"/>
          <w:szCs w:val="28"/>
          <w:lang w:bidi="ar-IQ"/>
        </w:rPr>
      </w:pPr>
      <w:r w:rsidRPr="00347761">
        <w:rPr>
          <w:rFonts w:ascii="Calibri" w:hAnsi="Calibri" w:cs="Calibri"/>
          <w:noProof/>
        </w:rPr>
        <w:drawing>
          <wp:inline distT="0" distB="0" distL="0" distR="0">
            <wp:extent cx="4743450" cy="50387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43450" cy="5038725"/>
                    </a:xfrm>
                    <a:prstGeom prst="rect">
                      <a:avLst/>
                    </a:prstGeom>
                    <a:noFill/>
                    <a:ln>
                      <a:noFill/>
                    </a:ln>
                  </pic:spPr>
                </pic:pic>
              </a:graphicData>
            </a:graphic>
          </wp:inline>
        </w:drawing>
      </w:r>
    </w:p>
    <w:p w:rsidR="0072421F" w:rsidRDefault="0072421F" w:rsidP="0072421F">
      <w:pPr>
        <w:pStyle w:val="ListParagraph"/>
        <w:tabs>
          <w:tab w:val="left" w:pos="2435"/>
        </w:tabs>
        <w:bidi w:val="0"/>
        <w:ind w:left="1080"/>
        <w:jc w:val="both"/>
        <w:rPr>
          <w:rFonts w:asciiTheme="majorBidi" w:hAnsiTheme="majorBidi" w:cstheme="majorBidi"/>
          <w:b/>
          <w:bCs/>
          <w:sz w:val="28"/>
          <w:szCs w:val="28"/>
          <w:lang w:bidi="ar-IQ"/>
        </w:rPr>
      </w:pPr>
    </w:p>
    <w:p w:rsidR="00815C7C" w:rsidRPr="00347761" w:rsidRDefault="00815C7C" w:rsidP="00815C7C">
      <w:pPr>
        <w:tabs>
          <w:tab w:val="left" w:pos="5400"/>
        </w:tabs>
        <w:bidi w:val="0"/>
        <w:jc w:val="center"/>
        <w:rPr>
          <w:rFonts w:asciiTheme="majorBidi" w:hAnsiTheme="majorBidi" w:cs="Times New Roman"/>
          <w:b/>
          <w:bCs/>
          <w:sz w:val="28"/>
          <w:szCs w:val="28"/>
          <w:lang w:val="en"/>
        </w:rPr>
      </w:pPr>
      <w:r w:rsidRPr="00347761">
        <w:rPr>
          <w:rFonts w:asciiTheme="majorBidi" w:hAnsiTheme="majorBidi" w:cs="Times New Roman"/>
          <w:b/>
          <w:bCs/>
          <w:sz w:val="28"/>
          <w:szCs w:val="28"/>
          <w:lang w:val="en"/>
        </w:rPr>
        <w:t>The difference between meiosis and mitosis</w:t>
      </w:r>
    </w:p>
    <w:p w:rsidR="0072421F" w:rsidRDefault="0072421F" w:rsidP="0072421F">
      <w:pPr>
        <w:bidi w:val="0"/>
        <w:jc w:val="both"/>
        <w:rPr>
          <w:rFonts w:asciiTheme="majorBidi" w:hAnsiTheme="majorBidi" w:cstheme="majorBidi"/>
          <w:sz w:val="28"/>
          <w:szCs w:val="28"/>
          <w:rtl/>
          <w:lang w:bidi="ar-IQ"/>
        </w:rPr>
      </w:pPr>
    </w:p>
    <w:p w:rsidR="0072421F" w:rsidRDefault="0072421F" w:rsidP="0072421F">
      <w:pPr>
        <w:bidi w:val="0"/>
        <w:jc w:val="both"/>
        <w:rPr>
          <w:rFonts w:asciiTheme="majorBidi" w:hAnsiTheme="majorBidi" w:cstheme="majorBidi"/>
          <w:sz w:val="28"/>
          <w:szCs w:val="28"/>
          <w:rtl/>
          <w:lang w:bidi="ar-IQ"/>
        </w:rPr>
      </w:pPr>
    </w:p>
    <w:p w:rsidR="003B5168" w:rsidRDefault="003B5168" w:rsidP="0072421F">
      <w:pPr>
        <w:bidi w:val="0"/>
        <w:rPr>
          <w:lang w:bidi="ar-IQ"/>
        </w:rPr>
      </w:pPr>
    </w:p>
    <w:sectPr w:rsidR="003B5168" w:rsidSect="00DD35D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21F"/>
    <w:rsid w:val="00335334"/>
    <w:rsid w:val="003B5168"/>
    <w:rsid w:val="00507727"/>
    <w:rsid w:val="0072421F"/>
    <w:rsid w:val="00815C7C"/>
    <w:rsid w:val="00C431DA"/>
    <w:rsid w:val="00DD35DC"/>
    <w:rsid w:val="00EF41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39C02E-297D-4011-BC89-0EB14B1A1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421F"/>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421F"/>
    <w:pPr>
      <w:ind w:left="720"/>
      <w:contextualSpacing/>
    </w:pPr>
  </w:style>
  <w:style w:type="character" w:customStyle="1" w:styleId="apple-style-span">
    <w:name w:val="apple-style-span"/>
    <w:basedOn w:val="DefaultParagraphFont"/>
    <w:rsid w:val="00EF41CD"/>
    <w:rPr>
      <w:rFonts w:cs="Times New Roman"/>
    </w:rPr>
  </w:style>
  <w:style w:type="character" w:customStyle="1" w:styleId="apple-converted-space">
    <w:name w:val="apple-converted-space"/>
    <w:basedOn w:val="DefaultParagraphFont"/>
    <w:rsid w:val="00EF41CD"/>
    <w:rPr>
      <w:rFonts w:cs="Times New Roman"/>
    </w:rPr>
  </w:style>
  <w:style w:type="character" w:styleId="Hyperlink">
    <w:name w:val="Hyperlink"/>
    <w:basedOn w:val="DefaultParagraphFont"/>
    <w:uiPriority w:val="99"/>
    <w:semiHidden/>
    <w:unhideWhenUsed/>
    <w:rsid w:val="00EF41C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43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680</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Samatooo</cp:lastModifiedBy>
  <cp:revision>2</cp:revision>
  <dcterms:created xsi:type="dcterms:W3CDTF">2020-10-08T01:22:00Z</dcterms:created>
  <dcterms:modified xsi:type="dcterms:W3CDTF">2020-10-08T01:22:00Z</dcterms:modified>
</cp:coreProperties>
</file>