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463" w:rsidRDefault="00C65463" w:rsidP="00C65463">
      <w:pPr>
        <w:widowControl w:val="0"/>
        <w:autoSpaceDE w:val="0"/>
        <w:autoSpaceDN w:val="0"/>
        <w:bidi w:val="0"/>
        <w:adjustRightInd w:val="0"/>
        <w:rPr>
          <w:rFonts w:ascii="Algerian" w:hAnsi="Algerian" w:cs="Calibri"/>
          <w:b/>
          <w:bCs/>
          <w:i/>
          <w:iCs/>
          <w:sz w:val="36"/>
          <w:szCs w:val="36"/>
          <w:u w:val="single"/>
          <w:lang w:val="en"/>
        </w:rPr>
      </w:pPr>
      <w:bookmarkStart w:id="0" w:name="_GoBack"/>
      <w:bookmarkEnd w:id="0"/>
      <w:r>
        <w:rPr>
          <w:rtl/>
          <w:lang w:bidi="ar-IQ"/>
        </w:rPr>
        <w:tab/>
      </w:r>
      <w:r>
        <w:rPr>
          <w:rFonts w:ascii="Algerian" w:hAnsi="Algerian" w:cs="Calibri"/>
          <w:b/>
          <w:bCs/>
          <w:i/>
          <w:iCs/>
          <w:sz w:val="36"/>
          <w:szCs w:val="36"/>
          <w:u w:val="single"/>
          <w:lang w:val="en"/>
        </w:rPr>
        <w:t>Lab -4-</w:t>
      </w:r>
    </w:p>
    <w:p w:rsidR="00C65463" w:rsidRDefault="00C65463" w:rsidP="00C65463">
      <w:pPr>
        <w:widowControl w:val="0"/>
        <w:autoSpaceDE w:val="0"/>
        <w:autoSpaceDN w:val="0"/>
        <w:bidi w:val="0"/>
        <w:adjustRightInd w:val="0"/>
        <w:jc w:val="center"/>
        <w:rPr>
          <w:rFonts w:ascii="Algerian" w:hAnsi="Algerian" w:cs="Calibri"/>
          <w:b/>
          <w:bCs/>
          <w:i/>
          <w:iCs/>
          <w:sz w:val="36"/>
          <w:szCs w:val="36"/>
          <w:u w:val="single"/>
          <w:lang w:val="en"/>
        </w:rPr>
      </w:pPr>
    </w:p>
    <w:p w:rsidR="00C65463" w:rsidRDefault="00C65463" w:rsidP="00C65463">
      <w:pPr>
        <w:widowControl w:val="0"/>
        <w:autoSpaceDE w:val="0"/>
        <w:autoSpaceDN w:val="0"/>
        <w:bidi w:val="0"/>
        <w:adjustRightInd w:val="0"/>
        <w:jc w:val="center"/>
        <w:rPr>
          <w:rFonts w:ascii="Algerian" w:hAnsi="Algerian" w:cs="Calibri"/>
          <w:b/>
          <w:bCs/>
          <w:i/>
          <w:iCs/>
          <w:sz w:val="36"/>
          <w:szCs w:val="36"/>
          <w:u w:val="single"/>
          <w:lang w:val="en"/>
        </w:rPr>
      </w:pPr>
      <w:r>
        <w:rPr>
          <w:rFonts w:ascii="Algerian" w:hAnsi="Algerian" w:cs="Calibri"/>
          <w:b/>
          <w:bCs/>
          <w:i/>
          <w:iCs/>
          <w:sz w:val="36"/>
          <w:szCs w:val="36"/>
          <w:u w:val="single"/>
          <w:lang w:val="en"/>
        </w:rPr>
        <w:t>osmosis</w:t>
      </w:r>
    </w:p>
    <w:p w:rsidR="00C65463" w:rsidRDefault="00C65463" w:rsidP="00C65463">
      <w:pPr>
        <w:widowControl w:val="0"/>
        <w:autoSpaceDE w:val="0"/>
        <w:autoSpaceDN w:val="0"/>
        <w:bidi w:val="0"/>
        <w:adjustRightInd w:val="0"/>
        <w:jc w:val="both"/>
        <w:rPr>
          <w:rFonts w:asciiTheme="majorBidi" w:hAnsiTheme="majorBidi" w:cs="Times New Roman"/>
          <w:sz w:val="28"/>
          <w:szCs w:val="28"/>
        </w:rPr>
      </w:pPr>
      <w:r>
        <w:rPr>
          <w:rFonts w:asciiTheme="majorBidi" w:hAnsiTheme="majorBidi" w:cs="Times New Roman"/>
          <w:sz w:val="28"/>
          <w:szCs w:val="28"/>
          <w:lang w:val="en"/>
        </w:rPr>
        <w:t xml:space="preserve">    To find out the concept of osmosis we must identify the three processes (</w:t>
      </w:r>
      <w:r>
        <w:rPr>
          <w:rFonts w:asciiTheme="majorBidi" w:hAnsiTheme="majorBidi" w:cs="Times New Roman"/>
          <w:sz w:val="28"/>
          <w:szCs w:val="28"/>
        </w:rPr>
        <w:t>Osmosis, diffusion, permeability) accurately. These processes differ among themselves on the basis of the presence or absence and type of membrane.</w:t>
      </w:r>
    </w:p>
    <w:p w:rsidR="00C65463" w:rsidRDefault="00C65463" w:rsidP="00C65463">
      <w:pPr>
        <w:bidi w:val="0"/>
        <w:jc w:val="both"/>
        <w:rPr>
          <w:rFonts w:asciiTheme="majorBidi" w:hAnsiTheme="majorBidi" w:cs="Times New Roman"/>
          <w:b/>
          <w:bCs/>
          <w:sz w:val="28"/>
          <w:szCs w:val="28"/>
        </w:rPr>
      </w:pPr>
      <w:r>
        <w:rPr>
          <w:rFonts w:asciiTheme="majorBidi" w:hAnsiTheme="majorBidi" w:cs="Times New Roman"/>
          <w:b/>
          <w:bCs/>
          <w:sz w:val="28"/>
          <w:szCs w:val="28"/>
        </w:rPr>
        <w:t>*Permeability include three types of membranes</w:t>
      </w:r>
    </w:p>
    <w:p w:rsidR="00C65463" w:rsidRDefault="00C65463" w:rsidP="00C65463">
      <w:pPr>
        <w:bidi w:val="0"/>
        <w:jc w:val="both"/>
        <w:rPr>
          <w:rFonts w:asciiTheme="majorBidi" w:hAnsiTheme="majorBidi" w:cs="Times New Roman"/>
          <w:sz w:val="28"/>
          <w:szCs w:val="28"/>
        </w:rPr>
      </w:pPr>
      <w:r>
        <w:rPr>
          <w:rFonts w:asciiTheme="majorBidi" w:hAnsiTheme="majorBidi" w:cs="Times New Roman"/>
          <w:b/>
          <w:bCs/>
          <w:sz w:val="28"/>
          <w:szCs w:val="28"/>
        </w:rPr>
        <w:t>1-Permeable membrane:</w:t>
      </w:r>
      <w:r>
        <w:rPr>
          <w:rFonts w:asciiTheme="majorBidi" w:hAnsiTheme="majorBidi" w:cs="Times New Roman"/>
          <w:sz w:val="28"/>
          <w:szCs w:val="28"/>
        </w:rPr>
        <w:t xml:space="preserve"> Allows the passage of solute and solvent molecules,  it is called full permeability membrane such as : filter paper.</w:t>
      </w:r>
    </w:p>
    <w:p w:rsidR="00C65463" w:rsidRDefault="00C65463" w:rsidP="00C65463">
      <w:pPr>
        <w:bidi w:val="0"/>
        <w:jc w:val="both"/>
        <w:rPr>
          <w:rFonts w:asciiTheme="majorBidi" w:hAnsiTheme="majorBidi" w:cs="Times New Roman"/>
          <w:sz w:val="28"/>
          <w:szCs w:val="28"/>
        </w:rPr>
      </w:pPr>
      <w:r>
        <w:rPr>
          <w:rFonts w:asciiTheme="majorBidi" w:hAnsiTheme="majorBidi" w:cs="Times New Roman"/>
          <w:b/>
          <w:bCs/>
          <w:sz w:val="28"/>
          <w:szCs w:val="28"/>
        </w:rPr>
        <w:t>2-Semi-permeable membrane:</w:t>
      </w:r>
      <w:r>
        <w:rPr>
          <w:rFonts w:asciiTheme="majorBidi" w:hAnsiTheme="majorBidi" w:cs="Times New Roman"/>
          <w:sz w:val="28"/>
          <w:szCs w:val="28"/>
        </w:rPr>
        <w:t xml:space="preserve"> Allows solvent molecules to pass But does not allow solute molecules to pass such as urinary bladder.</w:t>
      </w:r>
    </w:p>
    <w:p w:rsidR="00C65463" w:rsidRDefault="00C65463" w:rsidP="00C65463">
      <w:pPr>
        <w:bidi w:val="0"/>
        <w:jc w:val="both"/>
        <w:rPr>
          <w:rFonts w:asciiTheme="majorBidi" w:hAnsiTheme="majorBidi" w:cs="Times New Roman"/>
          <w:sz w:val="28"/>
          <w:szCs w:val="28"/>
        </w:rPr>
      </w:pPr>
      <w:r>
        <w:rPr>
          <w:rFonts w:asciiTheme="majorBidi" w:hAnsiTheme="majorBidi" w:cs="Times New Roman"/>
          <w:b/>
          <w:bCs/>
          <w:sz w:val="28"/>
          <w:szCs w:val="28"/>
        </w:rPr>
        <w:t xml:space="preserve">3-Selective semi-permeable membrane: </w:t>
      </w:r>
      <w:r>
        <w:rPr>
          <w:rFonts w:asciiTheme="majorBidi" w:hAnsiTheme="majorBidi" w:cs="Times New Roman"/>
          <w:sz w:val="28"/>
          <w:szCs w:val="28"/>
        </w:rPr>
        <w:t>the transport be according to the needs of the cell to the molecules.</w:t>
      </w:r>
    </w:p>
    <w:p w:rsidR="00C65463" w:rsidRDefault="00C65463" w:rsidP="00C65463">
      <w:pPr>
        <w:bidi w:val="0"/>
        <w:jc w:val="both"/>
        <w:rPr>
          <w:rFonts w:asciiTheme="majorBidi" w:hAnsiTheme="majorBidi" w:cs="Times New Roman"/>
          <w:sz w:val="28"/>
          <w:szCs w:val="28"/>
        </w:rPr>
      </w:pPr>
      <w:r>
        <w:rPr>
          <w:rFonts w:asciiTheme="majorBidi" w:hAnsiTheme="majorBidi" w:cs="Times New Roman"/>
          <w:sz w:val="28"/>
          <w:szCs w:val="28"/>
        </w:rPr>
        <w:t>*</w:t>
      </w:r>
      <w:r>
        <w:rPr>
          <w:rFonts w:asciiTheme="majorBidi" w:hAnsiTheme="majorBidi" w:cs="Times New Roman"/>
          <w:b/>
          <w:bCs/>
          <w:sz w:val="28"/>
          <w:szCs w:val="28"/>
        </w:rPr>
        <w:t xml:space="preserve"> Diffusion:</w:t>
      </w:r>
      <w:r>
        <w:rPr>
          <w:rFonts w:asciiTheme="majorBidi" w:hAnsiTheme="majorBidi" w:cs="Times New Roman"/>
          <w:sz w:val="28"/>
          <w:szCs w:val="28"/>
        </w:rPr>
        <w:t xml:space="preserve"> is the random motion of molecules, atoms or ions from the high concentration to the low concentration region, Within the purely physical laws without the need for energy, That's where the movement will be, because these molecules possess kinetic energy can be transmitted through from one area to another.</w:t>
      </w:r>
    </w:p>
    <w:p w:rsidR="00C65463" w:rsidRDefault="00C65463" w:rsidP="00C65463">
      <w:pPr>
        <w:bidi w:val="0"/>
        <w:jc w:val="both"/>
        <w:rPr>
          <w:rFonts w:asciiTheme="majorBidi" w:hAnsiTheme="majorBidi" w:cs="Times New Roman"/>
          <w:sz w:val="28"/>
          <w:szCs w:val="28"/>
        </w:rPr>
      </w:pPr>
      <w:r>
        <w:rPr>
          <w:rFonts w:asciiTheme="majorBidi" w:hAnsiTheme="majorBidi" w:cs="Times New Roman"/>
          <w:sz w:val="28"/>
          <w:szCs w:val="28"/>
        </w:rPr>
        <w:t xml:space="preserve">* </w:t>
      </w:r>
      <w:r>
        <w:rPr>
          <w:rFonts w:asciiTheme="majorBidi" w:hAnsiTheme="majorBidi" w:cs="Times New Roman"/>
          <w:b/>
          <w:bCs/>
          <w:sz w:val="28"/>
          <w:szCs w:val="28"/>
        </w:rPr>
        <w:t xml:space="preserve">Osmosis: </w:t>
      </w:r>
      <w:r>
        <w:rPr>
          <w:rFonts w:asciiTheme="majorBidi" w:hAnsiTheme="majorBidi" w:cs="Times New Roman"/>
          <w:sz w:val="28"/>
          <w:szCs w:val="28"/>
        </w:rPr>
        <w:t xml:space="preserve">is the process of transmission, or diffusion of molecules of the solvent (water) solution with a low concentration to a similar solution with a high concentration through semi-permeable Allows solvent molecules (water) to pass But does not allow solute ( sugar or salt) molecules to pass. </w:t>
      </w:r>
    </w:p>
    <w:p w:rsidR="00C65463" w:rsidRDefault="00C65463" w:rsidP="00C65463">
      <w:pPr>
        <w:bidi w:val="0"/>
        <w:jc w:val="both"/>
        <w:rPr>
          <w:rFonts w:asciiTheme="majorBidi" w:hAnsiTheme="majorBidi" w:cs="Times New Roman"/>
          <w:sz w:val="28"/>
          <w:szCs w:val="28"/>
        </w:rPr>
      </w:pPr>
      <w:r>
        <w:rPr>
          <w:rFonts w:asciiTheme="majorBidi" w:hAnsiTheme="majorBidi" w:cs="Times New Roman"/>
          <w:sz w:val="28"/>
          <w:szCs w:val="28"/>
        </w:rPr>
        <w:t xml:space="preserve">     The osmosis is cases of permeability which required to occur by the presence of semi-permeable membranes.</w:t>
      </w:r>
    </w:p>
    <w:p w:rsidR="00C65463" w:rsidRDefault="00C65463" w:rsidP="00C65463">
      <w:pPr>
        <w:bidi w:val="0"/>
        <w:rPr>
          <w:rFonts w:asciiTheme="majorBidi" w:hAnsiTheme="majorBidi" w:cs="Times New Roman"/>
          <w:b/>
          <w:bCs/>
          <w:sz w:val="32"/>
          <w:szCs w:val="32"/>
          <w:u w:val="single"/>
        </w:rPr>
      </w:pPr>
      <w:r>
        <w:rPr>
          <w:rFonts w:asciiTheme="majorBidi" w:hAnsiTheme="majorBidi" w:cs="Times New Roman"/>
          <w:b/>
          <w:bCs/>
          <w:sz w:val="32"/>
          <w:szCs w:val="32"/>
          <w:u w:val="single"/>
        </w:rPr>
        <w:t>The osmosis mechanism:</w:t>
      </w:r>
    </w:p>
    <w:p w:rsidR="00C65463" w:rsidRDefault="00C65463" w:rsidP="00C65463">
      <w:pPr>
        <w:bidi w:val="0"/>
        <w:jc w:val="both"/>
        <w:rPr>
          <w:rFonts w:asciiTheme="majorBidi" w:hAnsiTheme="majorBidi" w:cs="Times New Roman"/>
          <w:sz w:val="28"/>
          <w:szCs w:val="28"/>
          <w:lang w:val="en"/>
        </w:rPr>
      </w:pPr>
      <w:r>
        <w:rPr>
          <w:rFonts w:asciiTheme="majorBidi" w:hAnsiTheme="majorBidi" w:cs="Times New Roman"/>
          <w:sz w:val="28"/>
          <w:szCs w:val="28"/>
        </w:rPr>
        <w:t xml:space="preserve">     The kinetic energy of the water molecules or pure liquid </w:t>
      </w:r>
      <w:r>
        <w:rPr>
          <w:rFonts w:asciiTheme="majorBidi" w:hAnsiTheme="majorBidi" w:cs="Times New Roman"/>
          <w:sz w:val="28"/>
          <w:szCs w:val="28"/>
          <w:lang w:val="en"/>
        </w:rPr>
        <w:t xml:space="preserve">be high therefore increases diffusion pressure, This pressure is greater than the diffusion pressure of water molecules in salty or sugary solution, This is </w:t>
      </w:r>
      <w:r>
        <w:rPr>
          <w:rFonts w:asciiTheme="majorBidi" w:hAnsiTheme="majorBidi" w:cs="Times New Roman"/>
          <w:sz w:val="28"/>
          <w:szCs w:val="28"/>
          <w:lang w:val="en"/>
        </w:rPr>
        <w:lastRenderedPageBreak/>
        <w:t>because the water molecules collide with salt particles and decrease its kinetic energy and pressure which leads to transmission of water molecules from pure liquid to the sugary or salty solution.</w:t>
      </w:r>
    </w:p>
    <w:p w:rsidR="00C65463" w:rsidRDefault="00C65463" w:rsidP="00C65463">
      <w:pPr>
        <w:bidi w:val="0"/>
        <w:jc w:val="both"/>
        <w:rPr>
          <w:rFonts w:asciiTheme="majorBidi" w:hAnsiTheme="majorBidi" w:cs="Times New Roman"/>
          <w:sz w:val="28"/>
          <w:szCs w:val="28"/>
          <w:lang w:val="en"/>
        </w:rPr>
      </w:pPr>
      <w:r>
        <w:rPr>
          <w:rFonts w:asciiTheme="majorBidi" w:hAnsiTheme="majorBidi" w:cs="Times New Roman"/>
          <w:sz w:val="28"/>
          <w:szCs w:val="28"/>
          <w:lang w:val="en"/>
        </w:rPr>
        <w:t xml:space="preserve">The osmosis is called </w:t>
      </w:r>
      <w:r>
        <w:rPr>
          <w:rFonts w:asciiTheme="majorBidi" w:hAnsiTheme="majorBidi" w:cs="Times New Roman"/>
          <w:b/>
          <w:bCs/>
          <w:sz w:val="28"/>
          <w:szCs w:val="28"/>
          <w:lang w:val="en"/>
        </w:rPr>
        <w:t>membrane diffusion</w:t>
      </w:r>
      <w:r>
        <w:rPr>
          <w:rFonts w:asciiTheme="majorBidi" w:hAnsiTheme="majorBidi" w:cs="Times New Roman"/>
          <w:sz w:val="28"/>
          <w:szCs w:val="28"/>
          <w:lang w:val="en"/>
        </w:rPr>
        <w:t xml:space="preserve"> phenomena, usually given pressure arises when the spread of the solvent so-called </w:t>
      </w:r>
      <w:r>
        <w:rPr>
          <w:rFonts w:asciiTheme="majorBidi" w:hAnsiTheme="majorBidi" w:cs="Times New Roman"/>
          <w:b/>
          <w:bCs/>
          <w:sz w:val="28"/>
          <w:szCs w:val="28"/>
          <w:lang w:val="en"/>
        </w:rPr>
        <w:t>osmotic pressure</w:t>
      </w:r>
      <w:r>
        <w:rPr>
          <w:rFonts w:asciiTheme="majorBidi" w:hAnsiTheme="majorBidi" w:cs="Times New Roman"/>
          <w:sz w:val="28"/>
          <w:szCs w:val="28"/>
          <w:lang w:val="en"/>
        </w:rPr>
        <w:t xml:space="preserve"> be at the top of his grades when separating the solution from the pure solvent by semi permeable membrane.</w:t>
      </w:r>
    </w:p>
    <w:p w:rsidR="00C65463" w:rsidRDefault="00C65463" w:rsidP="00C65463">
      <w:pPr>
        <w:bidi w:val="0"/>
        <w:jc w:val="both"/>
        <w:rPr>
          <w:rFonts w:asciiTheme="majorBidi" w:hAnsiTheme="majorBidi" w:cs="Times New Roman"/>
          <w:b/>
          <w:bCs/>
          <w:sz w:val="32"/>
          <w:szCs w:val="32"/>
          <w:u w:val="single"/>
          <w:lang w:val="en"/>
        </w:rPr>
      </w:pPr>
      <w:r>
        <w:rPr>
          <w:rFonts w:asciiTheme="majorBidi" w:hAnsiTheme="majorBidi" w:cs="Times New Roman"/>
          <w:b/>
          <w:bCs/>
          <w:sz w:val="32"/>
          <w:szCs w:val="32"/>
          <w:u w:val="single"/>
          <w:lang w:val="en"/>
        </w:rPr>
        <w:t>Types of fluids that surround the cell</w:t>
      </w:r>
    </w:p>
    <w:p w:rsidR="00C65463" w:rsidRDefault="00C65463" w:rsidP="00C65463">
      <w:pPr>
        <w:bidi w:val="0"/>
        <w:jc w:val="both"/>
        <w:rPr>
          <w:rFonts w:asciiTheme="majorBidi" w:hAnsiTheme="majorBidi" w:cs="Times New Roman"/>
          <w:sz w:val="28"/>
          <w:szCs w:val="28"/>
          <w:lang w:val="en"/>
        </w:rPr>
      </w:pPr>
      <w:r>
        <w:rPr>
          <w:rFonts w:asciiTheme="majorBidi" w:hAnsiTheme="majorBidi" w:cs="Times New Roman"/>
          <w:b/>
          <w:bCs/>
          <w:sz w:val="28"/>
          <w:szCs w:val="28"/>
          <w:lang w:bidi="ar-IQ"/>
        </w:rPr>
        <w:t>1-Isotonic solution</w:t>
      </w:r>
      <w:r>
        <w:rPr>
          <w:rFonts w:asciiTheme="majorBidi" w:hAnsiTheme="majorBidi" w:cs="Times New Roman"/>
          <w:sz w:val="28"/>
          <w:szCs w:val="28"/>
          <w:lang w:val="en"/>
        </w:rPr>
        <w:t>: the number of input ions to the cell cross semi-permeable membrane is equal to the number of ions emerging from it.</w:t>
      </w:r>
    </w:p>
    <w:p w:rsidR="00C65463" w:rsidRDefault="00C65463" w:rsidP="00C65463">
      <w:pPr>
        <w:bidi w:val="0"/>
        <w:jc w:val="both"/>
        <w:rPr>
          <w:rFonts w:asciiTheme="majorBidi" w:hAnsiTheme="majorBidi" w:cs="Times New Roman"/>
          <w:sz w:val="28"/>
          <w:szCs w:val="28"/>
          <w:lang w:val="en"/>
        </w:rPr>
      </w:pPr>
      <w:r>
        <w:rPr>
          <w:rFonts w:asciiTheme="majorBidi" w:hAnsiTheme="majorBidi" w:cs="Times New Roman"/>
          <w:sz w:val="28"/>
          <w:szCs w:val="28"/>
          <w:lang w:val="en"/>
        </w:rPr>
        <w:t xml:space="preserve">2- </w:t>
      </w:r>
      <w:r>
        <w:rPr>
          <w:rFonts w:asciiTheme="majorBidi" w:hAnsiTheme="majorBidi" w:cs="Times New Roman"/>
          <w:b/>
          <w:bCs/>
          <w:sz w:val="28"/>
          <w:szCs w:val="28"/>
          <w:lang w:bidi="ar-IQ"/>
        </w:rPr>
        <w:t>Hypotonic solution:</w:t>
      </w:r>
      <w:r>
        <w:rPr>
          <w:rFonts w:asciiTheme="majorBidi" w:hAnsiTheme="majorBidi" w:cs="Times New Roman"/>
          <w:sz w:val="28"/>
          <w:szCs w:val="28"/>
        </w:rPr>
        <w:t xml:space="preserve"> </w:t>
      </w:r>
      <w:r>
        <w:rPr>
          <w:rFonts w:asciiTheme="majorBidi" w:hAnsiTheme="majorBidi" w:cs="Times New Roman"/>
          <w:sz w:val="28"/>
          <w:szCs w:val="28"/>
          <w:lang w:val="en"/>
        </w:rPr>
        <w:t xml:space="preserve">As a result entry of the ions into the cell, the cell increase in size and swell, this is because the extracellular concentration less than the entracellular concentration, and thus enter the water molecules inside the cells, causing </w:t>
      </w:r>
      <w:r>
        <w:rPr>
          <w:rFonts w:asciiTheme="majorBidi" w:hAnsiTheme="majorBidi" w:cs="Times New Roman"/>
          <w:b/>
          <w:bCs/>
          <w:sz w:val="28"/>
          <w:szCs w:val="28"/>
          <w:lang w:val="en"/>
        </w:rPr>
        <w:t>swelling</w:t>
      </w:r>
      <w:r>
        <w:rPr>
          <w:rFonts w:asciiTheme="majorBidi" w:hAnsiTheme="majorBidi" w:cs="Times New Roman"/>
          <w:sz w:val="28"/>
          <w:szCs w:val="28"/>
          <w:lang w:val="en"/>
        </w:rPr>
        <w:t xml:space="preserve"> and increasing size.</w:t>
      </w:r>
    </w:p>
    <w:p w:rsidR="00C65463" w:rsidRDefault="00C65463" w:rsidP="00C65463">
      <w:pPr>
        <w:bidi w:val="0"/>
        <w:jc w:val="both"/>
        <w:rPr>
          <w:rFonts w:asciiTheme="majorBidi" w:hAnsiTheme="majorBidi" w:cs="Times New Roman"/>
          <w:sz w:val="28"/>
          <w:szCs w:val="28"/>
          <w:lang w:val="en"/>
        </w:rPr>
      </w:pPr>
      <w:r>
        <w:rPr>
          <w:rFonts w:asciiTheme="majorBidi" w:hAnsiTheme="majorBidi" w:cs="Times New Roman"/>
          <w:b/>
          <w:bCs/>
          <w:sz w:val="28"/>
          <w:szCs w:val="28"/>
          <w:lang w:bidi="ar-IQ"/>
        </w:rPr>
        <w:t>3-Hypertonic solution:</w:t>
      </w:r>
      <w:r>
        <w:rPr>
          <w:rFonts w:asciiTheme="majorBidi" w:hAnsiTheme="majorBidi" w:cs="Times New Roman"/>
          <w:sz w:val="28"/>
          <w:szCs w:val="28"/>
        </w:rPr>
        <w:t xml:space="preserve"> </w:t>
      </w:r>
      <w:r>
        <w:rPr>
          <w:rFonts w:asciiTheme="majorBidi" w:hAnsiTheme="majorBidi" w:cs="Times New Roman"/>
          <w:sz w:val="28"/>
          <w:szCs w:val="28"/>
          <w:lang w:val="en"/>
        </w:rPr>
        <w:t xml:space="preserve">In this case the cell lose its water and ions, when it is placed in a hypertonic solution thus( </w:t>
      </w:r>
      <w:r>
        <w:rPr>
          <w:rFonts w:asciiTheme="majorBidi" w:hAnsiTheme="majorBidi" w:cs="Times New Roman"/>
          <w:b/>
          <w:bCs/>
          <w:sz w:val="28"/>
          <w:szCs w:val="28"/>
          <w:lang w:val="en"/>
        </w:rPr>
        <w:t>shrinking</w:t>
      </w:r>
      <w:r>
        <w:rPr>
          <w:rFonts w:asciiTheme="majorBidi" w:hAnsiTheme="majorBidi" w:cs="Times New Roman"/>
          <w:sz w:val="28"/>
          <w:szCs w:val="28"/>
          <w:lang w:val="en"/>
        </w:rPr>
        <w:t>).</w:t>
      </w:r>
    </w:p>
    <w:p w:rsidR="00C65463" w:rsidRDefault="00C65463" w:rsidP="00C65463">
      <w:pPr>
        <w:bidi w:val="0"/>
        <w:jc w:val="both"/>
        <w:rPr>
          <w:rFonts w:asciiTheme="majorBidi" w:hAnsiTheme="majorBidi" w:cs="Times New Roman"/>
          <w:sz w:val="28"/>
          <w:szCs w:val="28"/>
          <w:lang w:val="en"/>
        </w:rPr>
      </w:pPr>
      <w:r>
        <w:rPr>
          <w:rFonts w:asciiTheme="majorBidi" w:hAnsiTheme="majorBidi" w:cs="Times New Roman"/>
          <w:sz w:val="28"/>
          <w:szCs w:val="28"/>
          <w:lang w:val="en"/>
        </w:rPr>
        <w:t xml:space="preserve">This so-called </w:t>
      </w:r>
      <w:r>
        <w:rPr>
          <w:rFonts w:asciiTheme="majorBidi" w:hAnsiTheme="majorBidi" w:cs="Times New Roman"/>
          <w:b/>
          <w:bCs/>
          <w:sz w:val="28"/>
          <w:szCs w:val="28"/>
          <w:lang w:val="en"/>
        </w:rPr>
        <w:t>plasmolysis</w:t>
      </w:r>
      <w:r>
        <w:rPr>
          <w:rFonts w:asciiTheme="majorBidi" w:hAnsiTheme="majorBidi" w:cs="Times New Roman"/>
          <w:sz w:val="28"/>
          <w:szCs w:val="28"/>
          <w:lang w:val="en"/>
        </w:rPr>
        <w:t>: It is the process of cell shrinkage as a result of loss of water and it happens when you put the cell in high concentration of salty solution or in hypertonic solution, Here the shrinking in the cell protoplasm, membrane moves away from the wall will happen as a result of water out of the cell to the periphery.</w:t>
      </w:r>
    </w:p>
    <w:p w:rsidR="00C65463" w:rsidRDefault="00C65463" w:rsidP="00C65463">
      <w:pPr>
        <w:bidi w:val="0"/>
        <w:jc w:val="both"/>
        <w:rPr>
          <w:rFonts w:asciiTheme="majorBidi" w:hAnsiTheme="majorBidi" w:cs="Times New Roman"/>
          <w:b/>
          <w:bCs/>
          <w:sz w:val="28"/>
          <w:szCs w:val="28"/>
          <w:u w:val="single"/>
          <w:lang w:val="en"/>
        </w:rPr>
      </w:pPr>
      <w:r>
        <w:rPr>
          <w:rFonts w:asciiTheme="majorBidi" w:hAnsiTheme="majorBidi" w:cs="Times New Roman"/>
          <w:b/>
          <w:bCs/>
          <w:sz w:val="28"/>
          <w:szCs w:val="28"/>
          <w:u w:val="single"/>
          <w:lang w:val="en"/>
        </w:rPr>
        <w:t>Factors affecting the permeability of the membrane to different substances:</w:t>
      </w:r>
    </w:p>
    <w:p w:rsidR="00C65463" w:rsidRDefault="00C65463" w:rsidP="00C65463">
      <w:pPr>
        <w:bidi w:val="0"/>
        <w:jc w:val="both"/>
        <w:rPr>
          <w:rFonts w:asciiTheme="majorBidi" w:hAnsiTheme="majorBidi" w:cs="Times New Roman"/>
          <w:sz w:val="28"/>
          <w:szCs w:val="28"/>
          <w:lang w:bidi="ar-IQ"/>
        </w:rPr>
      </w:pPr>
      <w:r>
        <w:rPr>
          <w:rFonts w:asciiTheme="majorBidi" w:hAnsiTheme="majorBidi" w:cs="Times New Roman"/>
          <w:b/>
          <w:bCs/>
          <w:sz w:val="28"/>
          <w:szCs w:val="28"/>
          <w:lang w:bidi="ar-IQ"/>
        </w:rPr>
        <w:t>1-Molecules size:</w:t>
      </w:r>
      <w:r>
        <w:rPr>
          <w:rFonts w:asciiTheme="majorBidi" w:hAnsiTheme="majorBidi" w:cs="Times New Roman"/>
          <w:sz w:val="28"/>
          <w:szCs w:val="28"/>
          <w:lang w:bidi="ar-IQ"/>
        </w:rPr>
        <w:t xml:space="preserve"> If the size of molecule is smaller or equal to the size of cell membrane pores, these molecules can cross easily and the largest molecules cannot cross.</w:t>
      </w:r>
    </w:p>
    <w:p w:rsidR="00C65463" w:rsidRDefault="00C65463" w:rsidP="00C65463">
      <w:pPr>
        <w:bidi w:val="0"/>
        <w:jc w:val="both"/>
        <w:rPr>
          <w:rFonts w:asciiTheme="majorBidi" w:hAnsiTheme="majorBidi" w:cs="Times New Roman"/>
          <w:sz w:val="28"/>
          <w:szCs w:val="28"/>
          <w:lang w:bidi="ar-IQ"/>
        </w:rPr>
      </w:pPr>
      <w:r>
        <w:rPr>
          <w:rFonts w:asciiTheme="majorBidi" w:hAnsiTheme="majorBidi" w:cs="Times New Roman"/>
          <w:b/>
          <w:bCs/>
          <w:sz w:val="28"/>
          <w:szCs w:val="28"/>
          <w:lang w:bidi="ar-IQ"/>
        </w:rPr>
        <w:t>2-Distribution Coefficient:</w:t>
      </w:r>
      <w:r>
        <w:rPr>
          <w:rFonts w:asciiTheme="majorBidi" w:hAnsiTheme="majorBidi" w:cs="Times New Roman"/>
          <w:sz w:val="28"/>
          <w:szCs w:val="28"/>
          <w:lang w:bidi="ar-IQ"/>
        </w:rPr>
        <w:t xml:space="preserve"> The relationship between the solubility of substance in oil to the solubility in water, some of the substance have the ability to melting in lipid substances of cell membrane and enter across the membrane, there are proteins substances that carry molecules and called Carrier which attach  with molecules and across within the membrane.</w:t>
      </w:r>
    </w:p>
    <w:p w:rsidR="00C65463" w:rsidRDefault="00C65463" w:rsidP="00C65463">
      <w:pPr>
        <w:bidi w:val="0"/>
        <w:jc w:val="both"/>
        <w:rPr>
          <w:rFonts w:asciiTheme="majorBidi" w:hAnsiTheme="majorBidi" w:cs="Times New Roman"/>
          <w:sz w:val="28"/>
          <w:szCs w:val="28"/>
          <w:lang w:bidi="ar-IQ"/>
        </w:rPr>
      </w:pPr>
      <w:r>
        <w:rPr>
          <w:rFonts w:asciiTheme="majorBidi" w:hAnsiTheme="majorBidi" w:cs="Times New Roman"/>
          <w:b/>
          <w:bCs/>
          <w:sz w:val="28"/>
          <w:szCs w:val="28"/>
          <w:lang w:bidi="ar-IQ"/>
        </w:rPr>
        <w:lastRenderedPageBreak/>
        <w:t>3-Charge:</w:t>
      </w:r>
      <w:r>
        <w:rPr>
          <w:rFonts w:asciiTheme="majorBidi" w:hAnsiTheme="majorBidi" w:cs="Times New Roman"/>
          <w:sz w:val="28"/>
          <w:szCs w:val="28"/>
          <w:lang w:bidi="ar-IQ"/>
        </w:rPr>
        <w:t xml:space="preserve"> Some of the substances have high ionized degree and can be polarized the molecule of water ex: ethanol which enter to the cell as quickly as possible. Also the ionized substances across to the cell slowly from which non-ionized, also, the monovalent ions ex: CL</w:t>
      </w:r>
      <w:r>
        <w:rPr>
          <w:rFonts w:asciiTheme="majorBidi" w:hAnsiTheme="majorBidi" w:cs="Times New Roman"/>
          <w:sz w:val="28"/>
          <w:szCs w:val="28"/>
          <w:vertAlign w:val="superscript"/>
          <w:lang w:bidi="ar-IQ"/>
        </w:rPr>
        <w:t>-</w:t>
      </w:r>
      <w:r>
        <w:rPr>
          <w:rFonts w:asciiTheme="majorBidi" w:hAnsiTheme="majorBidi" w:cs="Times New Roman"/>
          <w:sz w:val="28"/>
          <w:szCs w:val="28"/>
          <w:lang w:bidi="ar-IQ"/>
        </w:rPr>
        <w:t>,I</w:t>
      </w:r>
      <w:r>
        <w:rPr>
          <w:rFonts w:asciiTheme="majorBidi" w:hAnsiTheme="majorBidi" w:cs="Times New Roman"/>
          <w:sz w:val="28"/>
          <w:szCs w:val="28"/>
          <w:vertAlign w:val="superscript"/>
          <w:lang w:bidi="ar-IQ"/>
        </w:rPr>
        <w:t>-</w:t>
      </w:r>
      <w:r>
        <w:rPr>
          <w:rFonts w:asciiTheme="majorBidi" w:hAnsiTheme="majorBidi" w:cs="Times New Roman"/>
          <w:sz w:val="28"/>
          <w:szCs w:val="28"/>
          <w:lang w:bidi="ar-IQ"/>
        </w:rPr>
        <w:t>,K</w:t>
      </w:r>
      <w:r>
        <w:rPr>
          <w:rFonts w:asciiTheme="majorBidi" w:hAnsiTheme="majorBidi" w:cs="Times New Roman"/>
          <w:sz w:val="28"/>
          <w:szCs w:val="28"/>
          <w:vertAlign w:val="superscript"/>
          <w:lang w:bidi="ar-IQ"/>
        </w:rPr>
        <w:t>+</w:t>
      </w:r>
      <w:r>
        <w:rPr>
          <w:rFonts w:asciiTheme="majorBidi" w:hAnsiTheme="majorBidi" w:cs="Times New Roman"/>
          <w:sz w:val="28"/>
          <w:szCs w:val="28"/>
          <w:lang w:bidi="ar-IQ"/>
        </w:rPr>
        <w:t>,Na</w:t>
      </w:r>
      <w:r>
        <w:rPr>
          <w:rFonts w:asciiTheme="majorBidi" w:hAnsiTheme="majorBidi" w:cs="Times New Roman"/>
          <w:sz w:val="28"/>
          <w:szCs w:val="28"/>
          <w:vertAlign w:val="superscript"/>
          <w:lang w:bidi="ar-IQ"/>
        </w:rPr>
        <w:t>+</w:t>
      </w:r>
      <w:r>
        <w:rPr>
          <w:rFonts w:asciiTheme="majorBidi" w:hAnsiTheme="majorBidi" w:cs="Times New Roman"/>
          <w:sz w:val="28"/>
          <w:szCs w:val="28"/>
          <w:lang w:bidi="ar-IQ"/>
        </w:rPr>
        <w:t>, across quickly compared to divalent ex:SO4,Mg</w:t>
      </w:r>
      <w:r>
        <w:rPr>
          <w:rFonts w:asciiTheme="majorBidi" w:hAnsiTheme="majorBidi" w:cs="Times New Roman"/>
          <w:sz w:val="28"/>
          <w:szCs w:val="28"/>
          <w:vertAlign w:val="superscript"/>
          <w:lang w:bidi="ar-IQ"/>
        </w:rPr>
        <w:t>+</w:t>
      </w:r>
      <w:r>
        <w:rPr>
          <w:rFonts w:asciiTheme="majorBidi" w:hAnsiTheme="majorBidi" w:cs="Times New Roman"/>
          <w:sz w:val="28"/>
          <w:szCs w:val="28"/>
          <w:lang w:bidi="ar-IQ"/>
        </w:rPr>
        <w:t>,Ca</w:t>
      </w:r>
      <w:r>
        <w:rPr>
          <w:rFonts w:asciiTheme="majorBidi" w:hAnsiTheme="majorBidi" w:cs="Times New Roman"/>
          <w:sz w:val="28"/>
          <w:szCs w:val="28"/>
          <w:vertAlign w:val="superscript"/>
          <w:lang w:bidi="ar-IQ"/>
        </w:rPr>
        <w:t>++'</w:t>
      </w:r>
    </w:p>
    <w:p w:rsidR="00C65463" w:rsidRDefault="00C65463" w:rsidP="00C65463">
      <w:pPr>
        <w:bidi w:val="0"/>
        <w:jc w:val="both"/>
        <w:rPr>
          <w:rFonts w:asciiTheme="majorBidi" w:hAnsiTheme="majorBidi" w:cs="Times New Roman"/>
          <w:b/>
          <w:bCs/>
          <w:i/>
          <w:iCs/>
          <w:sz w:val="28"/>
          <w:szCs w:val="28"/>
          <w:u w:val="single"/>
          <w:lang w:bidi="ar-IQ"/>
        </w:rPr>
      </w:pPr>
      <w:r>
        <w:rPr>
          <w:rFonts w:asciiTheme="majorBidi" w:hAnsiTheme="majorBidi" w:cs="Times New Roman"/>
          <w:b/>
          <w:bCs/>
          <w:i/>
          <w:iCs/>
          <w:sz w:val="28"/>
          <w:szCs w:val="28"/>
          <w:u w:val="single"/>
          <w:lang w:bidi="ar-IQ"/>
        </w:rPr>
        <w:t>Practical part:</w:t>
      </w:r>
    </w:p>
    <w:p w:rsidR="00C65463" w:rsidRDefault="00C65463" w:rsidP="00C65463">
      <w:pPr>
        <w:bidi w:val="0"/>
        <w:jc w:val="both"/>
        <w:rPr>
          <w:rFonts w:asciiTheme="majorBidi" w:hAnsiTheme="majorBidi" w:cs="Times New Roman"/>
          <w:sz w:val="28"/>
          <w:szCs w:val="28"/>
          <w:rtl/>
          <w:lang w:bidi="ar-IQ"/>
        </w:rPr>
      </w:pPr>
      <w:r>
        <w:rPr>
          <w:rFonts w:asciiTheme="majorBidi" w:hAnsiTheme="majorBidi" w:cs="Times New Roman"/>
          <w:sz w:val="28"/>
          <w:szCs w:val="28"/>
          <w:lang w:bidi="ar-IQ"/>
        </w:rPr>
        <w:t>Methods used for measurement of permeability of the cells.</w:t>
      </w:r>
    </w:p>
    <w:p w:rsidR="00C65463" w:rsidRDefault="00C65463" w:rsidP="00C65463">
      <w:pPr>
        <w:bidi w:val="0"/>
        <w:jc w:val="both"/>
        <w:rPr>
          <w:rFonts w:asciiTheme="majorBidi" w:hAnsiTheme="majorBidi" w:cs="Times New Roman"/>
          <w:b/>
          <w:bCs/>
          <w:sz w:val="28"/>
          <w:szCs w:val="28"/>
          <w:rtl/>
          <w:lang w:bidi="ar-IQ"/>
        </w:rPr>
      </w:pPr>
      <w:r>
        <w:rPr>
          <w:rFonts w:asciiTheme="majorBidi" w:hAnsiTheme="majorBidi" w:cs="Times New Roman"/>
          <w:b/>
          <w:bCs/>
          <w:sz w:val="28"/>
          <w:szCs w:val="28"/>
          <w:lang w:bidi="ar-IQ"/>
        </w:rPr>
        <w:t>A-Experiment of onion epidermis cells</w:t>
      </w:r>
    </w:p>
    <w:p w:rsidR="00C65463" w:rsidRDefault="00C65463" w:rsidP="00C65463">
      <w:pPr>
        <w:bidi w:val="0"/>
        <w:jc w:val="both"/>
        <w:rPr>
          <w:rFonts w:asciiTheme="majorBidi" w:hAnsiTheme="majorBidi" w:cs="Times New Roman"/>
          <w:sz w:val="28"/>
          <w:szCs w:val="28"/>
          <w:rtl/>
          <w:lang w:bidi="ar-IQ"/>
        </w:rPr>
      </w:pPr>
      <w:r>
        <w:rPr>
          <w:rFonts w:asciiTheme="majorBidi" w:hAnsiTheme="majorBidi" w:cs="Times New Roman"/>
          <w:sz w:val="28"/>
          <w:szCs w:val="28"/>
          <w:lang w:bidi="ar-IQ"/>
        </w:rPr>
        <w:t xml:space="preserve">    Put part of onion epidermis with drop of water on glass slide and examined with microscope to ontic normal cell shape as a controlCoefficient. After that take transparence part of onion leaves and put in watch glass for 5 min in three concentrations:</w:t>
      </w:r>
    </w:p>
    <w:p w:rsidR="00C65463" w:rsidRDefault="00C65463" w:rsidP="00C65463">
      <w:pPr>
        <w:bidi w:val="0"/>
        <w:jc w:val="both"/>
        <w:rPr>
          <w:rFonts w:asciiTheme="majorBidi" w:hAnsiTheme="majorBidi" w:cs="Times New Roman"/>
          <w:sz w:val="28"/>
          <w:szCs w:val="28"/>
          <w:rtl/>
          <w:lang w:bidi="ar-IQ"/>
        </w:rPr>
      </w:pPr>
      <w:r>
        <w:rPr>
          <w:rFonts w:asciiTheme="majorBidi" w:hAnsiTheme="majorBidi" w:cs="Times New Roman"/>
          <w:sz w:val="28"/>
          <w:szCs w:val="28"/>
          <w:lang w:bidi="ar-IQ"/>
        </w:rPr>
        <w:t>0.9% NaclIsotonic solution</w:t>
      </w:r>
    </w:p>
    <w:p w:rsidR="00C65463" w:rsidRDefault="00C65463" w:rsidP="00C65463">
      <w:pPr>
        <w:bidi w:val="0"/>
        <w:jc w:val="both"/>
        <w:rPr>
          <w:rFonts w:asciiTheme="majorBidi" w:hAnsiTheme="majorBidi" w:cs="Times New Roman"/>
          <w:sz w:val="28"/>
          <w:szCs w:val="28"/>
          <w:lang w:bidi="ar-IQ"/>
        </w:rPr>
      </w:pPr>
      <w:r>
        <w:rPr>
          <w:rFonts w:asciiTheme="majorBidi" w:hAnsiTheme="majorBidi" w:cs="Times New Roman"/>
          <w:sz w:val="28"/>
          <w:szCs w:val="28"/>
          <w:lang w:bidi="ar-IQ"/>
        </w:rPr>
        <w:t>5% Nacl Hypertonic solution</w:t>
      </w:r>
    </w:p>
    <w:p w:rsidR="00C65463" w:rsidRDefault="00C65463" w:rsidP="00C65463">
      <w:pPr>
        <w:bidi w:val="0"/>
        <w:jc w:val="both"/>
        <w:rPr>
          <w:rFonts w:asciiTheme="majorBidi" w:hAnsiTheme="majorBidi" w:cs="Times New Roman"/>
          <w:sz w:val="28"/>
          <w:szCs w:val="28"/>
          <w:rtl/>
          <w:lang w:bidi="ar-IQ"/>
        </w:rPr>
      </w:pPr>
      <w:r>
        <w:rPr>
          <w:rFonts w:asciiTheme="majorBidi" w:hAnsiTheme="majorBidi" w:cs="Times New Roman"/>
          <w:sz w:val="28"/>
          <w:szCs w:val="28"/>
          <w:lang w:bidi="ar-IQ"/>
        </w:rPr>
        <w:t>0.1% Nacl Hypotonic solution</w:t>
      </w:r>
    </w:p>
    <w:p w:rsidR="00C65463" w:rsidRDefault="00C65463" w:rsidP="00C65463">
      <w:pPr>
        <w:bidi w:val="0"/>
        <w:jc w:val="both"/>
        <w:rPr>
          <w:rFonts w:asciiTheme="majorBidi" w:hAnsiTheme="majorBidi" w:cs="Times New Roman"/>
          <w:sz w:val="28"/>
          <w:szCs w:val="28"/>
          <w:lang w:bidi="ar-IQ"/>
        </w:rPr>
      </w:pPr>
      <w:r>
        <w:rPr>
          <w:rFonts w:asciiTheme="majorBidi" w:hAnsiTheme="majorBidi" w:cs="Times New Roman"/>
          <w:sz w:val="28"/>
          <w:szCs w:val="28"/>
          <w:lang w:bidi="ar-IQ"/>
        </w:rPr>
        <w:t>After 5 min take each segment according to concentration and examined to notice cell shape.</w:t>
      </w:r>
    </w:p>
    <w:p w:rsidR="00C65463" w:rsidRDefault="00C65463" w:rsidP="00C65463">
      <w:pPr>
        <w:bidi w:val="0"/>
        <w:jc w:val="both"/>
        <w:rPr>
          <w:rFonts w:asciiTheme="majorBidi" w:hAnsiTheme="majorBidi" w:cs="Times New Roman"/>
          <w:sz w:val="28"/>
          <w:szCs w:val="28"/>
          <w:lang w:bidi="ar-IQ"/>
        </w:rPr>
      </w:pPr>
      <w:r>
        <w:rPr>
          <w:rFonts w:asciiTheme="majorBidi" w:hAnsiTheme="majorBidi" w:cs="Times New Roman"/>
          <w:b/>
          <w:bCs/>
          <w:sz w:val="28"/>
          <w:szCs w:val="28"/>
          <w:lang w:bidi="ar-IQ"/>
        </w:rPr>
        <w:t>B-Red blood cell:</w:t>
      </w:r>
      <w:r>
        <w:rPr>
          <w:rFonts w:asciiTheme="majorBidi" w:hAnsiTheme="majorBidi" w:cs="Times New Roman"/>
          <w:sz w:val="28"/>
          <w:szCs w:val="28"/>
          <w:lang w:bidi="ar-IQ"/>
        </w:rPr>
        <w:t xml:space="preserve"> Take drop of red blood cell and put in watch glass for 5 min in three concentrations after carried out control Coefficient.</w:t>
      </w:r>
    </w:p>
    <w:p w:rsidR="00C65463" w:rsidRDefault="00C65463" w:rsidP="00C65463">
      <w:pPr>
        <w:bidi w:val="0"/>
        <w:jc w:val="both"/>
        <w:rPr>
          <w:rFonts w:asciiTheme="majorBidi" w:hAnsiTheme="majorBidi" w:cs="Times New Roman"/>
          <w:sz w:val="28"/>
          <w:szCs w:val="28"/>
          <w:lang w:bidi="ar-IQ"/>
        </w:rPr>
      </w:pPr>
      <w:r>
        <w:rPr>
          <w:rFonts w:asciiTheme="majorBidi" w:hAnsiTheme="majorBidi" w:cs="Times New Roman"/>
          <w:b/>
          <w:bCs/>
          <w:sz w:val="28"/>
          <w:szCs w:val="28"/>
          <w:lang w:bidi="ar-IQ"/>
        </w:rPr>
        <w:t>C-Fresh plant stem</w:t>
      </w:r>
      <w:r>
        <w:rPr>
          <w:rFonts w:asciiTheme="majorBidi" w:hAnsiTheme="majorBidi" w:cs="Times New Roman"/>
          <w:sz w:val="28"/>
          <w:szCs w:val="28"/>
          <w:lang w:bidi="ar-IQ"/>
        </w:rPr>
        <w:t xml:space="preserve">: Take part from stem and draw with normal state, then make longitudinal split in stem which divide into 2 parts, the cutting parts were put in solution A, B, C after a period of time, notice If cutting part stay without variant, the solution is isotonic, If there are concave in cuticle part and swell in epidermis cells, the solution is hypotonic, If there are concave inside of epidermis and external of cuticle (shrinkage), the solution is hypertonic. </w:t>
      </w:r>
    </w:p>
    <w:p w:rsidR="009C2F5B" w:rsidRPr="00C65463" w:rsidRDefault="009C2F5B" w:rsidP="00C65463">
      <w:pPr>
        <w:tabs>
          <w:tab w:val="left" w:pos="5366"/>
        </w:tabs>
        <w:rPr>
          <w:lang w:bidi="ar-IQ"/>
        </w:rPr>
      </w:pPr>
    </w:p>
    <w:sectPr w:rsidR="009C2F5B" w:rsidRPr="00C65463" w:rsidSect="00DD35D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463"/>
    <w:rsid w:val="002E70CE"/>
    <w:rsid w:val="009C2F5B"/>
    <w:rsid w:val="00C65463"/>
    <w:rsid w:val="00DD35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8EC283-F7F8-49EC-B83A-E4FF5AA89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463"/>
    <w:pPr>
      <w:bidi/>
      <w:spacing w:after="200" w:line="276" w:lineRule="auto"/>
    </w:pPr>
    <w:rPr>
      <w:rFonts w:eastAsiaTheme="minorEastAsia"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0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Samatooo</cp:lastModifiedBy>
  <cp:revision>2</cp:revision>
  <dcterms:created xsi:type="dcterms:W3CDTF">2020-10-08T01:19:00Z</dcterms:created>
  <dcterms:modified xsi:type="dcterms:W3CDTF">2020-10-08T01:19:00Z</dcterms:modified>
</cp:coreProperties>
</file>