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EC" w:rsidRPr="009544D5" w:rsidRDefault="00DF6BEC" w:rsidP="00A60FB5">
      <w:pPr>
        <w:spacing w:line="240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DF6BEC" w:rsidRPr="009544D5" w:rsidRDefault="009544D5" w:rsidP="009544D5">
      <w:pPr>
        <w:spacing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Bacterial Physiology    </w:t>
      </w:r>
      <w:r w:rsidR="00DF6BEC" w:rsidRPr="009544D5">
        <w:rPr>
          <w:rFonts w:asciiTheme="majorHAnsi" w:hAnsiTheme="majorHAnsi"/>
          <w:b/>
          <w:bCs/>
          <w:sz w:val="28"/>
          <w:szCs w:val="28"/>
        </w:rPr>
        <w:t xml:space="preserve">                                       </w:t>
      </w:r>
      <w:r>
        <w:rPr>
          <w:rFonts w:asciiTheme="majorHAnsi" w:hAnsiTheme="majorHAnsi"/>
          <w:b/>
          <w:bCs/>
          <w:sz w:val="28"/>
          <w:szCs w:val="28"/>
        </w:rPr>
        <w:t xml:space="preserve">                         </w:t>
      </w:r>
      <w:r w:rsidR="00DF6BEC" w:rsidRPr="009544D5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Pr="009544D5">
        <w:rPr>
          <w:rFonts w:asciiTheme="majorHAnsi" w:hAnsiTheme="majorHAnsi"/>
          <w:b/>
          <w:bCs/>
          <w:sz w:val="28"/>
          <w:szCs w:val="28"/>
        </w:rPr>
        <w:t>Lec-10</w:t>
      </w:r>
      <w:r w:rsidR="00DF6BEC" w:rsidRPr="009544D5">
        <w:rPr>
          <w:rFonts w:asciiTheme="majorHAnsi" w:hAnsiTheme="majorHAnsi"/>
          <w:b/>
          <w:bCs/>
          <w:sz w:val="28"/>
          <w:szCs w:val="28"/>
        </w:rPr>
        <w:t xml:space="preserve">                                            </w:t>
      </w:r>
    </w:p>
    <w:p w:rsidR="00DF6BEC" w:rsidRPr="009544D5" w:rsidRDefault="00DF6BEC" w:rsidP="00A60FB5">
      <w:pPr>
        <w:spacing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C2015" w:rsidRPr="009544D5" w:rsidRDefault="00516A39" w:rsidP="00A60FB5">
      <w:pPr>
        <w:spacing w:line="240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9544D5">
        <w:rPr>
          <w:rFonts w:asciiTheme="majorHAnsi" w:hAnsiTheme="majorHAnsi"/>
          <w:b/>
          <w:bCs/>
          <w:sz w:val="28"/>
          <w:szCs w:val="28"/>
          <w:u w:val="single"/>
        </w:rPr>
        <w:t>Metabolism</w:t>
      </w:r>
      <w:r w:rsidR="00FC2015" w:rsidRPr="009544D5">
        <w:rPr>
          <w:rFonts w:asciiTheme="majorHAnsi" w:hAnsiTheme="majorHAnsi"/>
          <w:b/>
          <w:bCs/>
          <w:sz w:val="28"/>
          <w:szCs w:val="28"/>
          <w:u w:val="single"/>
        </w:rPr>
        <w:t>; Anabolism or Biosynthesis</w:t>
      </w:r>
      <w:r w:rsidR="00F871BB" w:rsidRPr="009544D5">
        <w:rPr>
          <w:rFonts w:asciiTheme="majorHAnsi" w:hAnsiTheme="majorHAnsi"/>
          <w:b/>
          <w:bCs/>
          <w:sz w:val="28"/>
          <w:szCs w:val="28"/>
          <w:u w:val="single"/>
        </w:rPr>
        <w:t xml:space="preserve">                         </w:t>
      </w:r>
      <w:r w:rsidR="00167C5F" w:rsidRPr="009544D5">
        <w:rPr>
          <w:rFonts w:asciiTheme="majorHAnsi" w:hAnsiTheme="majorHAnsi"/>
          <w:b/>
          <w:bCs/>
          <w:sz w:val="28"/>
          <w:szCs w:val="28"/>
          <w:u w:val="single"/>
        </w:rPr>
        <w:t xml:space="preserve">              </w:t>
      </w:r>
      <w:r w:rsidR="00F871BB" w:rsidRPr="009544D5">
        <w:rPr>
          <w:rFonts w:asciiTheme="majorHAnsi" w:hAnsiTheme="majorHAnsi"/>
          <w:b/>
          <w:bCs/>
          <w:sz w:val="28"/>
          <w:szCs w:val="28"/>
          <w:u w:val="single"/>
        </w:rPr>
        <w:t xml:space="preserve">         </w:t>
      </w:r>
    </w:p>
    <w:p w:rsidR="00951CEE" w:rsidRPr="009544D5" w:rsidRDefault="007148DE" w:rsidP="00A60FB5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9544D5">
        <w:rPr>
          <w:rFonts w:asciiTheme="majorHAnsi" w:hAnsiTheme="majorHAnsi"/>
          <w:sz w:val="28"/>
          <w:szCs w:val="28"/>
        </w:rPr>
        <w:t xml:space="preserve">    </w:t>
      </w:r>
      <w:r w:rsidR="00FC2015" w:rsidRPr="009544D5">
        <w:rPr>
          <w:rFonts w:asciiTheme="majorHAnsi" w:hAnsiTheme="majorHAnsi"/>
          <w:sz w:val="28"/>
          <w:szCs w:val="28"/>
        </w:rPr>
        <w:t xml:space="preserve">Microorganisms can obtain energy in many </w:t>
      </w:r>
      <w:proofErr w:type="gramStart"/>
      <w:r w:rsidR="00FC2015" w:rsidRPr="009544D5">
        <w:rPr>
          <w:rFonts w:asciiTheme="majorHAnsi" w:hAnsiTheme="majorHAnsi"/>
          <w:sz w:val="28"/>
          <w:szCs w:val="28"/>
        </w:rPr>
        <w:t>ways,</w:t>
      </w:r>
      <w:proofErr w:type="gramEnd"/>
      <w:r w:rsidR="00A60FB5" w:rsidRPr="009544D5">
        <w:rPr>
          <w:rFonts w:asciiTheme="majorHAnsi" w:hAnsiTheme="majorHAnsi"/>
          <w:sz w:val="28"/>
          <w:szCs w:val="28"/>
        </w:rPr>
        <w:t xml:space="preserve"> </w:t>
      </w:r>
      <w:r w:rsidR="00FC2015" w:rsidRPr="009544D5">
        <w:rPr>
          <w:rFonts w:asciiTheme="majorHAnsi" w:hAnsiTheme="majorHAnsi"/>
          <w:sz w:val="28"/>
          <w:szCs w:val="28"/>
        </w:rPr>
        <w:t>much of this energy is used in biosynthesis or anabolism.</w:t>
      </w:r>
      <w:r w:rsidR="00A60FB5" w:rsidRPr="009544D5">
        <w:rPr>
          <w:rFonts w:asciiTheme="majorHAnsi" w:hAnsiTheme="majorHAnsi"/>
          <w:sz w:val="28"/>
          <w:szCs w:val="28"/>
        </w:rPr>
        <w:t xml:space="preserve"> </w:t>
      </w:r>
      <w:r w:rsidR="00FC2015" w:rsidRPr="009544D5">
        <w:rPr>
          <w:rFonts w:asciiTheme="majorHAnsi" w:hAnsiTheme="majorHAnsi"/>
          <w:sz w:val="28"/>
          <w:szCs w:val="28"/>
        </w:rPr>
        <w:t xml:space="preserve">During biosynthesis </w:t>
      </w:r>
      <w:proofErr w:type="spellStart"/>
      <w:r w:rsidR="00FC2015" w:rsidRPr="009544D5">
        <w:rPr>
          <w:rFonts w:asciiTheme="majorHAnsi" w:hAnsiTheme="majorHAnsi"/>
          <w:sz w:val="28"/>
          <w:szCs w:val="28"/>
        </w:rPr>
        <w:t>m.</w:t>
      </w:r>
      <w:r w:rsidR="00B3747B">
        <w:rPr>
          <w:rFonts w:asciiTheme="majorHAnsi" w:hAnsiTheme="majorHAnsi"/>
          <w:sz w:val="28"/>
          <w:szCs w:val="28"/>
        </w:rPr>
        <w:t>o</w:t>
      </w:r>
      <w:proofErr w:type="spellEnd"/>
      <w:r w:rsidR="00B3747B">
        <w:rPr>
          <w:rFonts w:asciiTheme="majorHAnsi" w:hAnsiTheme="majorHAnsi"/>
          <w:sz w:val="28"/>
          <w:szCs w:val="28"/>
        </w:rPr>
        <w:t xml:space="preserve"> begins with simple precursors</w:t>
      </w:r>
      <w:proofErr w:type="gramStart"/>
      <w:r w:rsidR="00FC2015" w:rsidRPr="009544D5">
        <w:rPr>
          <w:rFonts w:asciiTheme="majorHAnsi" w:hAnsiTheme="majorHAnsi"/>
          <w:sz w:val="28"/>
          <w:szCs w:val="28"/>
        </w:rPr>
        <w:t>,such</w:t>
      </w:r>
      <w:proofErr w:type="gramEnd"/>
      <w:r w:rsidR="00FC2015" w:rsidRPr="009544D5">
        <w:rPr>
          <w:rFonts w:asciiTheme="majorHAnsi" w:hAnsiTheme="majorHAnsi"/>
          <w:sz w:val="28"/>
          <w:szCs w:val="28"/>
        </w:rPr>
        <w:t xml:space="preserve"> as inorganic molecules or monomers ,and construct  more complex unti</w:t>
      </w:r>
      <w:r w:rsidR="00951CEE" w:rsidRPr="009544D5">
        <w:rPr>
          <w:rFonts w:asciiTheme="majorHAnsi" w:hAnsiTheme="majorHAnsi"/>
          <w:sz w:val="28"/>
          <w:szCs w:val="28"/>
        </w:rPr>
        <w:t>l new organelles and cells arise .</w:t>
      </w:r>
    </w:p>
    <w:p w:rsidR="00951CEE" w:rsidRPr="009544D5" w:rsidRDefault="00951CEE" w:rsidP="00A60FB5">
      <w:pPr>
        <w:spacing w:line="240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9544D5">
        <w:rPr>
          <w:rFonts w:asciiTheme="majorHAnsi" w:hAnsiTheme="majorHAnsi"/>
          <w:b/>
          <w:bCs/>
          <w:sz w:val="28"/>
          <w:szCs w:val="28"/>
          <w:u w:val="single"/>
        </w:rPr>
        <w:t>Synthes</w:t>
      </w:r>
      <w:r w:rsidR="00657DC6" w:rsidRPr="009544D5">
        <w:rPr>
          <w:rFonts w:asciiTheme="majorHAnsi" w:hAnsiTheme="majorHAnsi"/>
          <w:b/>
          <w:bCs/>
          <w:sz w:val="28"/>
          <w:szCs w:val="28"/>
          <w:u w:val="single"/>
        </w:rPr>
        <w:t>is of Sugars and Polysaccharides</w:t>
      </w:r>
    </w:p>
    <w:p w:rsidR="00657DC6" w:rsidRPr="009544D5" w:rsidRDefault="007F4679" w:rsidP="00D85045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9544D5">
        <w:rPr>
          <w:rFonts w:asciiTheme="majorHAnsi" w:hAnsiTheme="majorHAnsi"/>
          <w:sz w:val="28"/>
          <w:szCs w:val="28"/>
        </w:rPr>
        <w:t xml:space="preserve">  Many M.O</w:t>
      </w:r>
      <w:r w:rsidR="00D85045" w:rsidRPr="009544D5">
        <w:rPr>
          <w:rFonts w:asciiTheme="majorHAnsi" w:hAnsiTheme="majorHAnsi"/>
          <w:sz w:val="28"/>
          <w:szCs w:val="28"/>
        </w:rPr>
        <w:t xml:space="preserve"> can carry out photosynthesis (</w:t>
      </w:r>
      <w:r w:rsidR="00657DC6" w:rsidRPr="009544D5">
        <w:rPr>
          <w:rFonts w:asciiTheme="majorHAnsi" w:hAnsiTheme="majorHAnsi"/>
          <w:sz w:val="28"/>
          <w:szCs w:val="28"/>
        </w:rPr>
        <w:t>in which CO</w:t>
      </w:r>
      <w:r w:rsidR="00D85045" w:rsidRPr="009544D5">
        <w:rPr>
          <w:rFonts w:asciiTheme="majorHAnsi" w:hAnsiTheme="majorHAnsi"/>
          <w:sz w:val="28"/>
          <w:szCs w:val="28"/>
          <w:vertAlign w:val="subscript"/>
        </w:rPr>
        <w:t>2</w:t>
      </w:r>
      <w:r w:rsidR="00D85045" w:rsidRPr="009544D5">
        <w:rPr>
          <w:rFonts w:asciiTheme="majorHAnsi" w:hAnsiTheme="majorHAnsi"/>
          <w:sz w:val="28"/>
          <w:szCs w:val="28"/>
        </w:rPr>
        <w:t xml:space="preserve"> is incorporate or fix</w:t>
      </w:r>
      <w:r w:rsidR="00657DC6" w:rsidRPr="009544D5">
        <w:rPr>
          <w:rFonts w:asciiTheme="majorHAnsi" w:hAnsiTheme="majorHAnsi"/>
          <w:sz w:val="28"/>
          <w:szCs w:val="28"/>
        </w:rPr>
        <w:t>),</w:t>
      </w:r>
      <w:r w:rsidR="00D85045" w:rsidRPr="009544D5">
        <w:rPr>
          <w:rFonts w:asciiTheme="majorHAnsi" w:hAnsiTheme="majorHAnsi"/>
          <w:sz w:val="28"/>
          <w:szCs w:val="28"/>
        </w:rPr>
        <w:t xml:space="preserve"> </w:t>
      </w:r>
      <w:r w:rsidR="00657DC6" w:rsidRPr="009544D5">
        <w:rPr>
          <w:rFonts w:asciiTheme="majorHAnsi" w:hAnsiTheme="majorHAnsi"/>
          <w:sz w:val="28"/>
          <w:szCs w:val="28"/>
        </w:rPr>
        <w:t xml:space="preserve">these </w:t>
      </w:r>
      <w:proofErr w:type="spellStart"/>
      <w:r w:rsidR="00657DC6" w:rsidRPr="009544D5">
        <w:rPr>
          <w:rFonts w:asciiTheme="majorHAnsi" w:hAnsiTheme="majorHAnsi"/>
          <w:sz w:val="28"/>
          <w:szCs w:val="28"/>
        </w:rPr>
        <w:t>autotro</w:t>
      </w:r>
      <w:r w:rsidR="00D85045" w:rsidRPr="009544D5">
        <w:rPr>
          <w:rFonts w:asciiTheme="majorHAnsi" w:hAnsiTheme="majorHAnsi"/>
          <w:sz w:val="28"/>
          <w:szCs w:val="28"/>
        </w:rPr>
        <w:t>p</w:t>
      </w:r>
      <w:r w:rsidR="00657DC6" w:rsidRPr="009544D5">
        <w:rPr>
          <w:rFonts w:asciiTheme="majorHAnsi" w:hAnsiTheme="majorHAnsi"/>
          <w:sz w:val="28"/>
          <w:szCs w:val="28"/>
        </w:rPr>
        <w:t>hs</w:t>
      </w:r>
      <w:proofErr w:type="spellEnd"/>
      <w:r w:rsidR="00657DC6" w:rsidRPr="009544D5">
        <w:rPr>
          <w:rFonts w:asciiTheme="majorHAnsi" w:hAnsiTheme="majorHAnsi"/>
          <w:sz w:val="28"/>
          <w:szCs w:val="28"/>
        </w:rPr>
        <w:t xml:space="preserve"> can convert this inorg</w:t>
      </w:r>
      <w:r w:rsidR="00D85045" w:rsidRPr="009544D5">
        <w:rPr>
          <w:rFonts w:asciiTheme="majorHAnsi" w:hAnsiTheme="majorHAnsi"/>
          <w:sz w:val="28"/>
          <w:szCs w:val="28"/>
        </w:rPr>
        <w:t>anic molecule to organic carbon</w:t>
      </w:r>
      <w:r w:rsidR="00657DC6" w:rsidRPr="009544D5">
        <w:rPr>
          <w:rFonts w:asciiTheme="majorHAnsi" w:hAnsiTheme="majorHAnsi"/>
          <w:sz w:val="28"/>
          <w:szCs w:val="28"/>
        </w:rPr>
        <w:t>,</w:t>
      </w:r>
      <w:r w:rsidR="00D85045" w:rsidRPr="009544D5">
        <w:rPr>
          <w:rFonts w:asciiTheme="majorHAnsi" w:hAnsiTheme="majorHAnsi"/>
          <w:sz w:val="28"/>
          <w:szCs w:val="28"/>
        </w:rPr>
        <w:t xml:space="preserve"> </w:t>
      </w:r>
      <w:r w:rsidR="00657DC6" w:rsidRPr="009544D5">
        <w:rPr>
          <w:rFonts w:asciiTheme="majorHAnsi" w:hAnsiTheme="majorHAnsi"/>
          <w:sz w:val="28"/>
          <w:szCs w:val="28"/>
        </w:rPr>
        <w:t>most common</w:t>
      </w:r>
      <w:r w:rsidR="00D85045" w:rsidRPr="009544D5">
        <w:rPr>
          <w:rFonts w:asciiTheme="majorHAnsi" w:hAnsiTheme="majorHAnsi"/>
          <w:sz w:val="28"/>
          <w:szCs w:val="28"/>
        </w:rPr>
        <w:t xml:space="preserve"> pathway is Calvin-Benson cycle: </w:t>
      </w:r>
      <w:r w:rsidR="00657DC6" w:rsidRPr="009544D5">
        <w:rPr>
          <w:rFonts w:asciiTheme="majorHAnsi" w:hAnsiTheme="majorHAnsi"/>
          <w:sz w:val="28"/>
          <w:szCs w:val="28"/>
        </w:rPr>
        <w:t xml:space="preserve">three different stages can be </w:t>
      </w:r>
      <w:proofErr w:type="gramStart"/>
      <w:r w:rsidR="00657DC6" w:rsidRPr="009544D5">
        <w:rPr>
          <w:rFonts w:asciiTheme="majorHAnsi" w:hAnsiTheme="majorHAnsi"/>
          <w:sz w:val="28"/>
          <w:szCs w:val="28"/>
        </w:rPr>
        <w:t>differentiated :</w:t>
      </w:r>
      <w:proofErr w:type="gramEnd"/>
    </w:p>
    <w:p w:rsidR="00657DC6" w:rsidRPr="009544D5" w:rsidRDefault="00D85045" w:rsidP="00D8504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9544D5">
        <w:rPr>
          <w:rFonts w:asciiTheme="majorHAnsi" w:hAnsiTheme="majorHAnsi"/>
          <w:sz w:val="28"/>
          <w:szCs w:val="28"/>
        </w:rPr>
        <w:t>Carboxylation</w:t>
      </w:r>
      <w:proofErr w:type="spellEnd"/>
      <w:r w:rsidRPr="009544D5">
        <w:rPr>
          <w:rFonts w:asciiTheme="majorHAnsi" w:hAnsiTheme="majorHAnsi"/>
          <w:sz w:val="28"/>
          <w:szCs w:val="28"/>
        </w:rPr>
        <w:t xml:space="preserve"> phase: </w:t>
      </w:r>
      <w:r w:rsidR="00657DC6" w:rsidRPr="009544D5">
        <w:rPr>
          <w:rFonts w:asciiTheme="majorHAnsi" w:hAnsiTheme="majorHAnsi"/>
          <w:sz w:val="28"/>
          <w:szCs w:val="28"/>
        </w:rPr>
        <w:t>addition CO</w:t>
      </w:r>
      <w:r w:rsidRPr="009544D5">
        <w:rPr>
          <w:rFonts w:asciiTheme="majorHAnsi" w:hAnsiTheme="majorHAnsi"/>
          <w:sz w:val="28"/>
          <w:szCs w:val="28"/>
          <w:vertAlign w:val="subscript"/>
        </w:rPr>
        <w:t>2</w:t>
      </w:r>
      <w:r w:rsidR="00657DC6" w:rsidRPr="009544D5">
        <w:rPr>
          <w:rFonts w:asciiTheme="majorHAnsi" w:hAnsiTheme="majorHAnsi"/>
          <w:sz w:val="28"/>
          <w:szCs w:val="28"/>
        </w:rPr>
        <w:t xml:space="preserve"> to </w:t>
      </w:r>
      <w:proofErr w:type="spellStart"/>
      <w:r w:rsidRPr="009544D5">
        <w:rPr>
          <w:rFonts w:asciiTheme="majorHAnsi" w:hAnsiTheme="majorHAnsi"/>
          <w:sz w:val="28"/>
          <w:szCs w:val="28"/>
        </w:rPr>
        <w:t>riboues</w:t>
      </w:r>
      <w:proofErr w:type="spellEnd"/>
      <w:r w:rsidRPr="009544D5">
        <w:rPr>
          <w:rFonts w:asciiTheme="majorHAnsi" w:hAnsiTheme="majorHAnsi"/>
          <w:sz w:val="28"/>
          <w:szCs w:val="28"/>
        </w:rPr>
        <w:t xml:space="preserve"> 1</w:t>
      </w:r>
      <w:proofErr w:type="gramStart"/>
      <w:r w:rsidRPr="009544D5">
        <w:rPr>
          <w:rFonts w:asciiTheme="majorHAnsi" w:hAnsiTheme="majorHAnsi"/>
          <w:sz w:val="28"/>
          <w:szCs w:val="28"/>
        </w:rPr>
        <w:t>,5</w:t>
      </w:r>
      <w:proofErr w:type="gramEnd"/>
      <w:r w:rsidRPr="009544D5"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Pr="009544D5">
        <w:rPr>
          <w:rFonts w:asciiTheme="majorHAnsi" w:hAnsiTheme="majorHAnsi"/>
          <w:sz w:val="28"/>
          <w:szCs w:val="28"/>
        </w:rPr>
        <w:t>biphosphate</w:t>
      </w:r>
      <w:proofErr w:type="spellEnd"/>
      <w:r w:rsidR="00657DC6" w:rsidRPr="009544D5">
        <w:rPr>
          <w:rFonts w:asciiTheme="majorHAnsi" w:hAnsiTheme="majorHAnsi"/>
          <w:sz w:val="28"/>
          <w:szCs w:val="28"/>
        </w:rPr>
        <w:t>,</w:t>
      </w:r>
      <w:r w:rsidRPr="009544D5">
        <w:rPr>
          <w:rFonts w:asciiTheme="majorHAnsi" w:hAnsiTheme="majorHAnsi"/>
          <w:sz w:val="28"/>
          <w:szCs w:val="28"/>
        </w:rPr>
        <w:t xml:space="preserve"> </w:t>
      </w:r>
      <w:r w:rsidR="00657DC6" w:rsidRPr="009544D5">
        <w:rPr>
          <w:rFonts w:asciiTheme="majorHAnsi" w:hAnsiTheme="majorHAnsi"/>
          <w:sz w:val="28"/>
          <w:szCs w:val="28"/>
        </w:rPr>
        <w:t>forming two</w:t>
      </w:r>
      <w:r w:rsidR="00D85A5C" w:rsidRPr="009544D5">
        <w:rPr>
          <w:rFonts w:asciiTheme="majorHAnsi" w:hAnsiTheme="majorHAnsi"/>
          <w:sz w:val="28"/>
          <w:szCs w:val="28"/>
        </w:rPr>
        <w:t xml:space="preserve"> molecules of 3-phosphoglycerate.</w:t>
      </w:r>
    </w:p>
    <w:p w:rsidR="00D85A5C" w:rsidRPr="009544D5" w:rsidRDefault="00D85045" w:rsidP="00D8504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9544D5">
        <w:rPr>
          <w:rFonts w:asciiTheme="majorHAnsi" w:hAnsiTheme="majorHAnsi"/>
          <w:sz w:val="28"/>
          <w:szCs w:val="28"/>
        </w:rPr>
        <w:t xml:space="preserve">Reduction phase: </w:t>
      </w:r>
      <w:r w:rsidR="00D85A5C" w:rsidRPr="009544D5">
        <w:rPr>
          <w:rFonts w:asciiTheme="majorHAnsi" w:hAnsiTheme="majorHAnsi"/>
          <w:sz w:val="28"/>
          <w:szCs w:val="28"/>
        </w:rPr>
        <w:t>reduction of 3-phosphoglycerate to glyceraldehydes 3-phosphate.</w:t>
      </w:r>
    </w:p>
    <w:p w:rsidR="00D85A5C" w:rsidRPr="009544D5" w:rsidRDefault="00D85A5C" w:rsidP="00D8504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9544D5">
        <w:rPr>
          <w:rFonts w:asciiTheme="majorHAnsi" w:hAnsiTheme="majorHAnsi"/>
          <w:sz w:val="28"/>
          <w:szCs w:val="28"/>
        </w:rPr>
        <w:t>R</w:t>
      </w:r>
      <w:r w:rsidR="00A20BCC">
        <w:rPr>
          <w:rFonts w:asciiTheme="majorHAnsi" w:hAnsiTheme="majorHAnsi"/>
          <w:sz w:val="28"/>
          <w:szCs w:val="28"/>
        </w:rPr>
        <w:t>e</w:t>
      </w:r>
      <w:r w:rsidRPr="009544D5">
        <w:rPr>
          <w:rFonts w:asciiTheme="majorHAnsi" w:hAnsiTheme="majorHAnsi"/>
          <w:sz w:val="28"/>
          <w:szCs w:val="28"/>
        </w:rPr>
        <w:t>generation phase</w:t>
      </w:r>
      <w:r w:rsidR="00D85045" w:rsidRPr="009544D5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9544D5">
        <w:rPr>
          <w:rFonts w:asciiTheme="majorHAnsi" w:hAnsiTheme="majorHAnsi"/>
          <w:sz w:val="28"/>
          <w:szCs w:val="28"/>
        </w:rPr>
        <w:t>trioses</w:t>
      </w:r>
      <w:proofErr w:type="spellEnd"/>
      <w:r w:rsidRPr="009544D5">
        <w:rPr>
          <w:rFonts w:asciiTheme="majorHAnsi" w:hAnsiTheme="majorHAnsi"/>
          <w:sz w:val="28"/>
          <w:szCs w:val="28"/>
        </w:rPr>
        <w:t xml:space="preserve"> are used to reform </w:t>
      </w:r>
      <w:proofErr w:type="spellStart"/>
      <w:r w:rsidRPr="009544D5">
        <w:rPr>
          <w:rFonts w:asciiTheme="majorHAnsi" w:hAnsiTheme="majorHAnsi"/>
          <w:sz w:val="28"/>
          <w:szCs w:val="28"/>
        </w:rPr>
        <w:t>ribulose</w:t>
      </w:r>
      <w:proofErr w:type="spellEnd"/>
      <w:r w:rsidRPr="009544D5">
        <w:rPr>
          <w:rFonts w:asciiTheme="majorHAnsi" w:hAnsiTheme="majorHAnsi"/>
          <w:sz w:val="28"/>
          <w:szCs w:val="28"/>
        </w:rPr>
        <w:t xml:space="preserve"> 1</w:t>
      </w:r>
      <w:proofErr w:type="gramStart"/>
      <w:r w:rsidRPr="009544D5">
        <w:rPr>
          <w:rFonts w:asciiTheme="majorHAnsi" w:hAnsiTheme="majorHAnsi"/>
          <w:sz w:val="28"/>
          <w:szCs w:val="28"/>
        </w:rPr>
        <w:t>,5</w:t>
      </w:r>
      <w:proofErr w:type="gramEnd"/>
      <w:r w:rsidRPr="009544D5">
        <w:rPr>
          <w:rFonts w:asciiTheme="majorHAnsi" w:hAnsiTheme="majorHAnsi"/>
          <w:sz w:val="28"/>
          <w:szCs w:val="28"/>
        </w:rPr>
        <w:t xml:space="preserve">-biphosphate ,and some </w:t>
      </w:r>
      <w:proofErr w:type="spellStart"/>
      <w:r w:rsidRPr="009544D5">
        <w:rPr>
          <w:rFonts w:asciiTheme="majorHAnsi" w:hAnsiTheme="majorHAnsi"/>
          <w:sz w:val="28"/>
          <w:szCs w:val="28"/>
        </w:rPr>
        <w:t>hexose</w:t>
      </w:r>
      <w:proofErr w:type="spellEnd"/>
      <w:r w:rsidRPr="009544D5">
        <w:rPr>
          <w:rFonts w:asciiTheme="majorHAnsi" w:hAnsiTheme="majorHAnsi"/>
          <w:sz w:val="28"/>
          <w:szCs w:val="28"/>
        </w:rPr>
        <w:t xml:space="preserve"> sugars like ; glucose </w:t>
      </w:r>
      <w:r w:rsidR="00D36F07" w:rsidRPr="009544D5">
        <w:rPr>
          <w:rFonts w:asciiTheme="majorHAnsi" w:hAnsiTheme="majorHAnsi"/>
          <w:sz w:val="28"/>
          <w:szCs w:val="28"/>
        </w:rPr>
        <w:t>and</w:t>
      </w:r>
      <w:r w:rsidRPr="009544D5">
        <w:rPr>
          <w:rFonts w:asciiTheme="majorHAnsi" w:hAnsiTheme="majorHAnsi"/>
          <w:sz w:val="28"/>
          <w:szCs w:val="28"/>
        </w:rPr>
        <w:t xml:space="preserve"> fructose.</w:t>
      </w:r>
    </w:p>
    <w:p w:rsidR="009544D5" w:rsidRDefault="00D85A5C" w:rsidP="009544D5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9544D5">
        <w:rPr>
          <w:rFonts w:asciiTheme="majorHAnsi" w:hAnsiTheme="majorHAnsi"/>
          <w:sz w:val="28"/>
          <w:szCs w:val="28"/>
        </w:rPr>
        <w:t>The formation of glucose from CO</w:t>
      </w:r>
      <w:r w:rsidR="00D85045" w:rsidRPr="009544D5">
        <w:rPr>
          <w:rFonts w:asciiTheme="majorHAnsi" w:hAnsiTheme="majorHAnsi"/>
          <w:sz w:val="28"/>
          <w:szCs w:val="28"/>
          <w:vertAlign w:val="subscript"/>
        </w:rPr>
        <w:t>2</w:t>
      </w:r>
      <w:r w:rsidRPr="009544D5">
        <w:rPr>
          <w:rFonts w:asciiTheme="majorHAnsi" w:hAnsiTheme="majorHAnsi"/>
          <w:sz w:val="28"/>
          <w:szCs w:val="28"/>
        </w:rPr>
        <w:t xml:space="preserve"> may be summarized by the following</w:t>
      </w:r>
      <w:r w:rsidR="009544D5" w:rsidRPr="009544D5">
        <w:rPr>
          <w:rFonts w:ascii="Georgia" w:hAnsi="Georgia"/>
          <w:color w:val="282828"/>
          <w:sz w:val="28"/>
          <w:szCs w:val="28"/>
        </w:rPr>
        <w:t xml:space="preserve"> balanced</w:t>
      </w:r>
      <w:r w:rsidRPr="009544D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9544D5">
        <w:rPr>
          <w:rFonts w:asciiTheme="majorHAnsi" w:hAnsiTheme="majorHAnsi"/>
          <w:sz w:val="28"/>
          <w:szCs w:val="28"/>
        </w:rPr>
        <w:t>equation :</w:t>
      </w:r>
      <w:proofErr w:type="gramEnd"/>
    </w:p>
    <w:p w:rsidR="009544D5" w:rsidRDefault="00D24685" w:rsidP="009544D5">
      <w:pPr>
        <w:spacing w:line="240" w:lineRule="auto"/>
        <w:jc w:val="both"/>
        <w:rPr>
          <w:rFonts w:ascii="Georgia" w:hAnsi="Georgia"/>
          <w:b/>
          <w:bCs/>
          <w:color w:val="282828"/>
          <w:sz w:val="28"/>
          <w:szCs w:val="28"/>
        </w:rPr>
      </w:pPr>
      <w:r w:rsidRPr="009544D5">
        <w:rPr>
          <w:rFonts w:ascii="Georgia" w:hAnsi="Georgia"/>
          <w:b/>
          <w:bCs/>
          <w:color w:val="282828"/>
          <w:sz w:val="28"/>
          <w:szCs w:val="28"/>
        </w:rPr>
        <w:t>6 CO</w:t>
      </w:r>
      <w:r w:rsidRPr="009544D5">
        <w:rPr>
          <w:rFonts w:ascii="Georgia" w:hAnsi="Georgia"/>
          <w:b/>
          <w:bCs/>
          <w:color w:val="333333"/>
          <w:sz w:val="28"/>
          <w:szCs w:val="28"/>
          <w:vertAlign w:val="subscript"/>
        </w:rPr>
        <w:t>2 </w:t>
      </w:r>
      <w:r w:rsidRPr="009544D5">
        <w:rPr>
          <w:rFonts w:ascii="Georgia" w:hAnsi="Georgia"/>
          <w:b/>
          <w:bCs/>
          <w:color w:val="282828"/>
          <w:sz w:val="28"/>
          <w:szCs w:val="28"/>
        </w:rPr>
        <w:t>+ 6 H</w:t>
      </w:r>
      <w:r w:rsidRPr="009544D5">
        <w:rPr>
          <w:rFonts w:ascii="Georgia" w:hAnsi="Georgia"/>
          <w:b/>
          <w:bCs/>
          <w:color w:val="333333"/>
          <w:sz w:val="28"/>
          <w:szCs w:val="28"/>
          <w:vertAlign w:val="subscript"/>
        </w:rPr>
        <w:t>2</w:t>
      </w:r>
      <w:r w:rsidRPr="009544D5">
        <w:rPr>
          <w:rFonts w:ascii="Georgia" w:hAnsi="Georgia"/>
          <w:b/>
          <w:bCs/>
          <w:color w:val="282828"/>
          <w:sz w:val="28"/>
          <w:szCs w:val="28"/>
        </w:rPr>
        <w:t xml:space="preserve">O </w:t>
      </w:r>
      <w:r w:rsidRPr="009544D5">
        <w:rPr>
          <w:b/>
          <w:bCs/>
          <w:color w:val="282828"/>
          <w:sz w:val="28"/>
          <w:szCs w:val="28"/>
        </w:rPr>
        <w:t>→</w:t>
      </w:r>
      <w:r w:rsidRPr="009544D5">
        <w:rPr>
          <w:rFonts w:ascii="Georgia" w:hAnsi="Georgia" w:cs="Georgia"/>
          <w:b/>
          <w:bCs/>
          <w:color w:val="282828"/>
          <w:sz w:val="28"/>
          <w:szCs w:val="28"/>
        </w:rPr>
        <w:t xml:space="preserve"> </w:t>
      </w:r>
      <w:r w:rsidRPr="009544D5">
        <w:rPr>
          <w:rFonts w:ascii="Georgia" w:hAnsi="Georgia"/>
          <w:b/>
          <w:bCs/>
          <w:color w:val="282828"/>
          <w:sz w:val="28"/>
          <w:szCs w:val="28"/>
        </w:rPr>
        <w:t>C</w:t>
      </w:r>
      <w:r w:rsidRPr="009544D5">
        <w:rPr>
          <w:rFonts w:ascii="Georgia" w:hAnsi="Georgia"/>
          <w:b/>
          <w:bCs/>
          <w:color w:val="333333"/>
          <w:sz w:val="28"/>
          <w:szCs w:val="28"/>
          <w:vertAlign w:val="subscript"/>
        </w:rPr>
        <w:t>6</w:t>
      </w:r>
      <w:r w:rsidRPr="009544D5">
        <w:rPr>
          <w:rFonts w:ascii="Georgia" w:hAnsi="Georgia"/>
          <w:b/>
          <w:bCs/>
          <w:color w:val="282828"/>
          <w:sz w:val="28"/>
          <w:szCs w:val="28"/>
        </w:rPr>
        <w:t>H</w:t>
      </w:r>
      <w:r w:rsidRPr="009544D5">
        <w:rPr>
          <w:rFonts w:ascii="Georgia" w:hAnsi="Georgia"/>
          <w:b/>
          <w:bCs/>
          <w:color w:val="333333"/>
          <w:sz w:val="28"/>
          <w:szCs w:val="28"/>
          <w:vertAlign w:val="subscript"/>
        </w:rPr>
        <w:t>12</w:t>
      </w:r>
      <w:r w:rsidRPr="009544D5">
        <w:rPr>
          <w:rFonts w:ascii="Georgia" w:hAnsi="Georgia"/>
          <w:b/>
          <w:bCs/>
          <w:color w:val="282828"/>
          <w:sz w:val="28"/>
          <w:szCs w:val="28"/>
        </w:rPr>
        <w:t>O</w:t>
      </w:r>
      <w:r w:rsidRPr="009544D5">
        <w:rPr>
          <w:rFonts w:ascii="Georgia" w:hAnsi="Georgia"/>
          <w:b/>
          <w:bCs/>
          <w:color w:val="333333"/>
          <w:sz w:val="28"/>
          <w:szCs w:val="28"/>
          <w:vertAlign w:val="subscript"/>
        </w:rPr>
        <w:t>6 </w:t>
      </w:r>
      <w:r w:rsidRPr="009544D5">
        <w:rPr>
          <w:rFonts w:ascii="Georgia" w:hAnsi="Georgia"/>
          <w:b/>
          <w:bCs/>
          <w:color w:val="282828"/>
          <w:sz w:val="28"/>
          <w:szCs w:val="28"/>
        </w:rPr>
        <w:t>+ 6 O</w:t>
      </w:r>
      <w:r w:rsidRPr="009544D5">
        <w:rPr>
          <w:rFonts w:ascii="Georgia" w:hAnsi="Georgia"/>
          <w:b/>
          <w:bCs/>
          <w:color w:val="333333"/>
          <w:sz w:val="28"/>
          <w:szCs w:val="28"/>
          <w:vertAlign w:val="subscript"/>
        </w:rPr>
        <w:t>2</w:t>
      </w:r>
      <w:r w:rsidRPr="009544D5">
        <w:rPr>
          <w:rFonts w:ascii="Georgia" w:hAnsi="Georgia"/>
          <w:b/>
          <w:bCs/>
          <w:color w:val="282828"/>
          <w:sz w:val="28"/>
          <w:szCs w:val="28"/>
        </w:rPr>
        <w:t> </w:t>
      </w:r>
    </w:p>
    <w:p w:rsidR="00D24685" w:rsidRDefault="009544D5" w:rsidP="009544D5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9544D5">
        <w:rPr>
          <w:rFonts w:ascii="Georgia" w:hAnsi="Georgia"/>
          <w:color w:val="282828"/>
          <w:sz w:val="28"/>
          <w:szCs w:val="28"/>
        </w:rPr>
        <w:t>Where:</w:t>
      </w:r>
    </w:p>
    <w:p w:rsidR="00D24685" w:rsidRPr="009544D5" w:rsidRDefault="00D24685" w:rsidP="009544D5">
      <w:pPr>
        <w:pStyle w:val="NormalWeb"/>
        <w:shd w:val="clear" w:color="auto" w:fill="FFFFFF"/>
        <w:tabs>
          <w:tab w:val="left" w:pos="2310"/>
        </w:tabs>
        <w:spacing w:line="559" w:lineRule="atLeast"/>
        <w:rPr>
          <w:rFonts w:asciiTheme="majorHAnsi" w:hAnsiTheme="majorHAnsi"/>
          <w:sz w:val="28"/>
          <w:szCs w:val="28"/>
        </w:rPr>
      </w:pPr>
      <w:r w:rsidRPr="009544D5">
        <w:rPr>
          <w:rFonts w:ascii="Georgia" w:hAnsi="Georgia"/>
          <w:color w:val="282828"/>
          <w:sz w:val="28"/>
          <w:szCs w:val="28"/>
        </w:rPr>
        <w:t>CO</w:t>
      </w:r>
      <w:r w:rsidRPr="009544D5">
        <w:rPr>
          <w:rFonts w:ascii="Georgia" w:hAnsi="Georgia"/>
          <w:color w:val="333333"/>
          <w:sz w:val="28"/>
          <w:szCs w:val="28"/>
          <w:vertAlign w:val="subscript"/>
        </w:rPr>
        <w:t>2</w:t>
      </w:r>
      <w:r w:rsidRPr="009544D5">
        <w:rPr>
          <w:rFonts w:ascii="Georgia" w:hAnsi="Georgia"/>
          <w:color w:val="282828"/>
          <w:sz w:val="28"/>
          <w:szCs w:val="28"/>
        </w:rPr>
        <w:t> = carbon dioxide</w:t>
      </w:r>
      <w:r w:rsidRPr="009544D5">
        <w:rPr>
          <w:rFonts w:ascii="Georgia" w:hAnsi="Georgia"/>
          <w:color w:val="333333"/>
          <w:sz w:val="28"/>
          <w:szCs w:val="28"/>
          <w:vertAlign w:val="superscript"/>
        </w:rPr>
        <w:t> </w:t>
      </w:r>
      <w:r w:rsidRPr="009544D5">
        <w:rPr>
          <w:rFonts w:ascii="Georgia" w:hAnsi="Georgia"/>
          <w:color w:val="282828"/>
          <w:sz w:val="28"/>
          <w:szCs w:val="28"/>
        </w:rPr>
        <w:br/>
        <w:t>H</w:t>
      </w:r>
      <w:r w:rsidRPr="009544D5">
        <w:rPr>
          <w:rFonts w:ascii="Georgia" w:hAnsi="Georgia"/>
          <w:color w:val="333333"/>
          <w:sz w:val="28"/>
          <w:szCs w:val="28"/>
          <w:vertAlign w:val="subscript"/>
        </w:rPr>
        <w:t>2</w:t>
      </w:r>
      <w:r w:rsidRPr="009544D5">
        <w:rPr>
          <w:rFonts w:ascii="Georgia" w:hAnsi="Georgia"/>
          <w:color w:val="282828"/>
          <w:sz w:val="28"/>
          <w:szCs w:val="28"/>
        </w:rPr>
        <w:t>O = water</w:t>
      </w:r>
      <w:r w:rsidRPr="009544D5">
        <w:rPr>
          <w:rFonts w:ascii="Georgia" w:hAnsi="Georgia"/>
          <w:color w:val="282828"/>
          <w:sz w:val="28"/>
          <w:szCs w:val="28"/>
        </w:rPr>
        <w:br/>
        <w:t>light is required</w:t>
      </w:r>
      <w:r w:rsidRPr="009544D5">
        <w:rPr>
          <w:rFonts w:ascii="Georgia" w:hAnsi="Georgia"/>
          <w:color w:val="282828"/>
          <w:sz w:val="28"/>
          <w:szCs w:val="28"/>
        </w:rPr>
        <w:br/>
        <w:t>C</w:t>
      </w:r>
      <w:r w:rsidRPr="009544D5">
        <w:rPr>
          <w:rFonts w:ascii="Georgia" w:hAnsi="Georgia"/>
          <w:color w:val="333333"/>
          <w:sz w:val="28"/>
          <w:szCs w:val="28"/>
          <w:vertAlign w:val="subscript"/>
        </w:rPr>
        <w:t>6</w:t>
      </w:r>
      <w:r w:rsidRPr="009544D5">
        <w:rPr>
          <w:rFonts w:ascii="Georgia" w:hAnsi="Georgia"/>
          <w:color w:val="282828"/>
          <w:sz w:val="28"/>
          <w:szCs w:val="28"/>
        </w:rPr>
        <w:t>H</w:t>
      </w:r>
      <w:r w:rsidRPr="009544D5">
        <w:rPr>
          <w:rFonts w:ascii="Georgia" w:hAnsi="Georgia"/>
          <w:color w:val="333333"/>
          <w:sz w:val="28"/>
          <w:szCs w:val="28"/>
          <w:vertAlign w:val="subscript"/>
        </w:rPr>
        <w:t>12</w:t>
      </w:r>
      <w:r w:rsidRPr="009544D5">
        <w:rPr>
          <w:rFonts w:ascii="Georgia" w:hAnsi="Georgia"/>
          <w:color w:val="282828"/>
          <w:sz w:val="28"/>
          <w:szCs w:val="28"/>
        </w:rPr>
        <w:t>O</w:t>
      </w:r>
      <w:r w:rsidRPr="009544D5">
        <w:rPr>
          <w:rFonts w:ascii="Georgia" w:hAnsi="Georgia"/>
          <w:color w:val="333333"/>
          <w:sz w:val="28"/>
          <w:szCs w:val="28"/>
          <w:vertAlign w:val="subscript"/>
        </w:rPr>
        <w:t>6</w:t>
      </w:r>
      <w:r w:rsidRPr="009544D5">
        <w:rPr>
          <w:rFonts w:ascii="Georgia" w:hAnsi="Georgia"/>
          <w:color w:val="282828"/>
          <w:sz w:val="28"/>
          <w:szCs w:val="28"/>
        </w:rPr>
        <w:t> = glucose</w:t>
      </w:r>
      <w:r w:rsidRPr="009544D5">
        <w:rPr>
          <w:rFonts w:ascii="Georgia" w:hAnsi="Georgia"/>
          <w:color w:val="282828"/>
          <w:sz w:val="28"/>
          <w:szCs w:val="28"/>
        </w:rPr>
        <w:br/>
        <w:t>O</w:t>
      </w:r>
      <w:r w:rsidRPr="009544D5">
        <w:rPr>
          <w:rFonts w:ascii="Georgia" w:hAnsi="Georgia"/>
          <w:color w:val="333333"/>
          <w:sz w:val="28"/>
          <w:szCs w:val="28"/>
          <w:vertAlign w:val="subscript"/>
        </w:rPr>
        <w:t>2</w:t>
      </w:r>
      <w:r w:rsidRPr="009544D5">
        <w:rPr>
          <w:rFonts w:ascii="Georgia" w:hAnsi="Georgia"/>
          <w:color w:val="282828"/>
          <w:sz w:val="28"/>
          <w:szCs w:val="28"/>
        </w:rPr>
        <w:t> = oxygen</w:t>
      </w:r>
    </w:p>
    <w:p w:rsidR="0093305B" w:rsidRPr="009544D5" w:rsidRDefault="001C6443" w:rsidP="00D85045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9544D5">
        <w:rPr>
          <w:rFonts w:asciiTheme="majorHAnsi" w:hAnsiTheme="majorHAnsi"/>
          <w:sz w:val="28"/>
          <w:szCs w:val="28"/>
        </w:rPr>
        <w:lastRenderedPageBreak/>
        <w:t>Sugars formed in the Calvin cycle can then be used to synthesize other essential molecules</w:t>
      </w:r>
      <w:r w:rsidR="00D85045" w:rsidRPr="009544D5">
        <w:rPr>
          <w:rFonts w:asciiTheme="majorHAnsi" w:hAnsiTheme="majorHAnsi"/>
          <w:sz w:val="28"/>
          <w:szCs w:val="28"/>
        </w:rPr>
        <w:t xml:space="preserve">. </w:t>
      </w:r>
      <w:r w:rsidR="0093305B" w:rsidRPr="009544D5">
        <w:rPr>
          <w:rFonts w:asciiTheme="majorHAnsi" w:hAnsiTheme="majorHAnsi"/>
          <w:sz w:val="28"/>
          <w:szCs w:val="28"/>
        </w:rPr>
        <w:t>The synthesis of glucose from non carbohydrate precu</w:t>
      </w:r>
      <w:r w:rsidR="0044025B" w:rsidRPr="009544D5">
        <w:rPr>
          <w:rFonts w:asciiTheme="majorHAnsi" w:hAnsiTheme="majorHAnsi"/>
          <w:sz w:val="28"/>
          <w:szCs w:val="28"/>
        </w:rPr>
        <w:t xml:space="preserve">rsors is called </w:t>
      </w:r>
      <w:proofErr w:type="spellStart"/>
      <w:r w:rsidR="0044025B" w:rsidRPr="009544D5">
        <w:rPr>
          <w:rFonts w:asciiTheme="majorHAnsi" w:hAnsiTheme="majorHAnsi"/>
          <w:sz w:val="28"/>
          <w:szCs w:val="28"/>
        </w:rPr>
        <w:t>gluconeogenesis</w:t>
      </w:r>
      <w:proofErr w:type="spellEnd"/>
      <w:r w:rsidR="0044025B" w:rsidRPr="009544D5">
        <w:rPr>
          <w:rFonts w:asciiTheme="majorHAnsi" w:hAnsiTheme="majorHAnsi"/>
          <w:sz w:val="28"/>
          <w:szCs w:val="28"/>
        </w:rPr>
        <w:t>.</w:t>
      </w:r>
      <w:r w:rsidR="0093305B" w:rsidRPr="009544D5">
        <w:rPr>
          <w:rFonts w:asciiTheme="majorHAnsi" w:hAnsiTheme="majorHAnsi"/>
          <w:sz w:val="28"/>
          <w:szCs w:val="28"/>
        </w:rPr>
        <w:t xml:space="preserve"> Beside carbon</w:t>
      </w:r>
      <w:r w:rsidR="00D85045" w:rsidRPr="009544D5">
        <w:rPr>
          <w:rFonts w:asciiTheme="majorHAnsi" w:hAnsiTheme="majorHAnsi"/>
          <w:sz w:val="28"/>
          <w:szCs w:val="28"/>
        </w:rPr>
        <w:t xml:space="preserve"> and oxygen</w:t>
      </w:r>
      <w:r w:rsidR="0093305B" w:rsidRPr="009544D5">
        <w:rPr>
          <w:rFonts w:asciiTheme="majorHAnsi" w:hAnsiTheme="majorHAnsi"/>
          <w:sz w:val="28"/>
          <w:szCs w:val="28"/>
        </w:rPr>
        <w:t>,</w:t>
      </w:r>
      <w:r w:rsidR="00D85045" w:rsidRPr="009544D5">
        <w:rPr>
          <w:rFonts w:asciiTheme="majorHAnsi" w:hAnsiTheme="majorHAnsi"/>
          <w:sz w:val="28"/>
          <w:szCs w:val="28"/>
        </w:rPr>
        <w:t xml:space="preserve"> </w:t>
      </w:r>
      <w:r w:rsidR="007F4679" w:rsidRPr="009544D5">
        <w:rPr>
          <w:rFonts w:asciiTheme="majorHAnsi" w:hAnsiTheme="majorHAnsi"/>
          <w:sz w:val="28"/>
          <w:szCs w:val="28"/>
        </w:rPr>
        <w:t>M.O</w:t>
      </w:r>
      <w:r w:rsidR="0093305B" w:rsidRPr="009544D5">
        <w:rPr>
          <w:rFonts w:asciiTheme="majorHAnsi" w:hAnsiTheme="majorHAnsi"/>
          <w:sz w:val="28"/>
          <w:szCs w:val="28"/>
        </w:rPr>
        <w:t xml:space="preserve"> also require</w:t>
      </w:r>
      <w:r w:rsidR="007F4679" w:rsidRPr="009544D5">
        <w:rPr>
          <w:rFonts w:asciiTheme="majorHAnsi" w:hAnsiTheme="majorHAnsi"/>
          <w:sz w:val="28"/>
          <w:szCs w:val="28"/>
        </w:rPr>
        <w:t>s</w:t>
      </w:r>
      <w:r w:rsidR="00D85045" w:rsidRPr="009544D5">
        <w:rPr>
          <w:rFonts w:asciiTheme="majorHAnsi" w:hAnsiTheme="majorHAnsi"/>
          <w:sz w:val="28"/>
          <w:szCs w:val="28"/>
        </w:rPr>
        <w:t xml:space="preserve"> large quantities of phosphorus</w:t>
      </w:r>
      <w:r w:rsidR="0044025B" w:rsidRPr="009544D5">
        <w:rPr>
          <w:rFonts w:asciiTheme="majorHAnsi" w:hAnsiTheme="majorHAnsi"/>
          <w:sz w:val="28"/>
          <w:szCs w:val="28"/>
        </w:rPr>
        <w:t>,</w:t>
      </w:r>
      <w:r w:rsidR="00D85045" w:rsidRPr="009544D5">
        <w:rPr>
          <w:rFonts w:asciiTheme="majorHAnsi" w:hAnsiTheme="majorHAnsi"/>
          <w:sz w:val="28"/>
          <w:szCs w:val="28"/>
        </w:rPr>
        <w:t xml:space="preserve"> </w:t>
      </w:r>
      <w:r w:rsidR="0044025B" w:rsidRPr="009544D5">
        <w:rPr>
          <w:rFonts w:asciiTheme="majorHAnsi" w:hAnsiTheme="majorHAnsi"/>
          <w:sz w:val="28"/>
          <w:szCs w:val="28"/>
        </w:rPr>
        <w:t xml:space="preserve">sulfur </w:t>
      </w:r>
      <w:r w:rsidR="00D85045" w:rsidRPr="009544D5">
        <w:rPr>
          <w:rFonts w:asciiTheme="majorHAnsi" w:hAnsiTheme="majorHAnsi"/>
          <w:sz w:val="28"/>
          <w:szCs w:val="28"/>
        </w:rPr>
        <w:t>and</w:t>
      </w:r>
      <w:r w:rsidR="0044025B" w:rsidRPr="009544D5">
        <w:rPr>
          <w:rFonts w:asciiTheme="majorHAnsi" w:hAnsiTheme="majorHAnsi"/>
          <w:sz w:val="28"/>
          <w:szCs w:val="28"/>
        </w:rPr>
        <w:t xml:space="preserve"> nitrogen for </w:t>
      </w:r>
      <w:proofErr w:type="gramStart"/>
      <w:r w:rsidR="0044025B" w:rsidRPr="009544D5">
        <w:rPr>
          <w:rFonts w:asciiTheme="majorHAnsi" w:hAnsiTheme="majorHAnsi"/>
          <w:sz w:val="28"/>
          <w:szCs w:val="28"/>
        </w:rPr>
        <w:t>biosynthesis .</w:t>
      </w:r>
      <w:proofErr w:type="gramEnd"/>
    </w:p>
    <w:p w:rsidR="0044025B" w:rsidRPr="009544D5" w:rsidRDefault="0044025B" w:rsidP="00A60FB5">
      <w:pPr>
        <w:spacing w:line="240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9544D5">
        <w:rPr>
          <w:rFonts w:asciiTheme="majorHAnsi" w:hAnsiTheme="majorHAnsi"/>
          <w:b/>
          <w:bCs/>
          <w:sz w:val="28"/>
          <w:szCs w:val="28"/>
          <w:u w:val="single"/>
        </w:rPr>
        <w:t>Synthesis of Amino Acids</w:t>
      </w:r>
      <w:r w:rsidR="00D5708D" w:rsidRPr="009544D5">
        <w:rPr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</w:p>
    <w:p w:rsidR="0044025B" w:rsidRPr="009544D5" w:rsidRDefault="00D85045" w:rsidP="00D85045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9544D5">
        <w:rPr>
          <w:rFonts w:asciiTheme="majorHAnsi" w:hAnsiTheme="majorHAnsi"/>
          <w:sz w:val="28"/>
          <w:szCs w:val="28"/>
        </w:rPr>
        <w:t xml:space="preserve"> </w:t>
      </w:r>
      <w:r w:rsidR="007F4679" w:rsidRPr="009544D5">
        <w:rPr>
          <w:rFonts w:asciiTheme="majorHAnsi" w:hAnsiTheme="majorHAnsi"/>
          <w:sz w:val="28"/>
          <w:szCs w:val="28"/>
        </w:rPr>
        <w:t xml:space="preserve">  </w:t>
      </w:r>
      <w:r w:rsidR="0044025B" w:rsidRPr="009544D5">
        <w:rPr>
          <w:rFonts w:asciiTheme="majorHAnsi" w:hAnsiTheme="majorHAnsi"/>
          <w:sz w:val="28"/>
          <w:szCs w:val="28"/>
        </w:rPr>
        <w:t>Amino acid synthesis requires construction</w:t>
      </w:r>
      <w:r w:rsidRPr="009544D5">
        <w:rPr>
          <w:rFonts w:asciiTheme="majorHAnsi" w:hAnsiTheme="majorHAnsi"/>
          <w:sz w:val="28"/>
          <w:szCs w:val="28"/>
        </w:rPr>
        <w:t xml:space="preserve"> of the proper carbon skeletons</w:t>
      </w:r>
      <w:r w:rsidR="0044025B" w:rsidRPr="009544D5">
        <w:rPr>
          <w:rFonts w:asciiTheme="majorHAnsi" w:hAnsiTheme="majorHAnsi"/>
          <w:sz w:val="28"/>
          <w:szCs w:val="28"/>
        </w:rPr>
        <w:t>,</w:t>
      </w:r>
      <w:r w:rsidRPr="009544D5">
        <w:rPr>
          <w:rFonts w:asciiTheme="majorHAnsi" w:hAnsiTheme="majorHAnsi"/>
          <w:sz w:val="28"/>
          <w:szCs w:val="28"/>
        </w:rPr>
        <w:t xml:space="preserve"> </w:t>
      </w:r>
      <w:r w:rsidR="0044025B" w:rsidRPr="009544D5">
        <w:rPr>
          <w:rFonts w:asciiTheme="majorHAnsi" w:hAnsiTheme="majorHAnsi"/>
          <w:sz w:val="28"/>
          <w:szCs w:val="28"/>
        </w:rPr>
        <w:t>amino acid</w:t>
      </w:r>
      <w:r w:rsidR="0086103F" w:rsidRPr="009544D5">
        <w:rPr>
          <w:rFonts w:asciiTheme="majorHAnsi" w:hAnsiTheme="majorHAnsi"/>
          <w:sz w:val="28"/>
          <w:szCs w:val="28"/>
        </w:rPr>
        <w:t xml:space="preserve"> skeletons are derived from acetyl-</w:t>
      </w:r>
      <w:proofErr w:type="spellStart"/>
      <w:r w:rsidR="0086103F" w:rsidRPr="009544D5">
        <w:rPr>
          <w:rFonts w:asciiTheme="majorHAnsi" w:hAnsiTheme="majorHAnsi"/>
          <w:sz w:val="28"/>
          <w:szCs w:val="28"/>
        </w:rPr>
        <w:t>CoA</w:t>
      </w:r>
      <w:proofErr w:type="spellEnd"/>
      <w:r w:rsidR="0086103F" w:rsidRPr="009544D5">
        <w:rPr>
          <w:rFonts w:asciiTheme="majorHAnsi" w:hAnsiTheme="majorHAnsi"/>
          <w:sz w:val="28"/>
          <w:szCs w:val="28"/>
        </w:rPr>
        <w:t xml:space="preserve"> </w:t>
      </w:r>
      <w:r w:rsidRPr="009544D5">
        <w:rPr>
          <w:rFonts w:asciiTheme="majorHAnsi" w:hAnsiTheme="majorHAnsi"/>
          <w:sz w:val="28"/>
          <w:szCs w:val="28"/>
        </w:rPr>
        <w:t xml:space="preserve">and </w:t>
      </w:r>
      <w:r w:rsidR="0086103F" w:rsidRPr="009544D5">
        <w:rPr>
          <w:rFonts w:asciiTheme="majorHAnsi" w:hAnsiTheme="majorHAnsi"/>
          <w:sz w:val="28"/>
          <w:szCs w:val="28"/>
        </w:rPr>
        <w:t>inter</w:t>
      </w:r>
      <w:r w:rsidRPr="009544D5">
        <w:rPr>
          <w:rFonts w:asciiTheme="majorHAnsi" w:hAnsiTheme="majorHAnsi"/>
          <w:sz w:val="28"/>
          <w:szCs w:val="28"/>
        </w:rPr>
        <w:t>mediates of the TCA cycle</w:t>
      </w:r>
      <w:r w:rsidR="0086103F" w:rsidRPr="009544D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86103F" w:rsidRPr="009544D5">
        <w:rPr>
          <w:rFonts w:asciiTheme="majorHAnsi" w:hAnsiTheme="majorHAnsi"/>
          <w:sz w:val="28"/>
          <w:szCs w:val="28"/>
        </w:rPr>
        <w:t>glycolysis</w:t>
      </w:r>
      <w:proofErr w:type="spellEnd"/>
      <w:r w:rsidRPr="009544D5">
        <w:rPr>
          <w:rFonts w:asciiTheme="majorHAnsi" w:hAnsiTheme="majorHAnsi"/>
          <w:sz w:val="28"/>
          <w:szCs w:val="28"/>
        </w:rPr>
        <w:t xml:space="preserve"> and</w:t>
      </w:r>
      <w:r w:rsidR="0086103F" w:rsidRPr="009544D5">
        <w:rPr>
          <w:rFonts w:asciiTheme="majorHAnsi" w:hAnsiTheme="majorHAnsi"/>
          <w:sz w:val="28"/>
          <w:szCs w:val="28"/>
        </w:rPr>
        <w:t xml:space="preserve"> Calvin cycle</w:t>
      </w:r>
      <w:r w:rsidR="00D5708D" w:rsidRPr="009544D5">
        <w:rPr>
          <w:rFonts w:asciiTheme="majorHAnsi" w:hAnsiTheme="majorHAnsi"/>
          <w:sz w:val="28"/>
          <w:szCs w:val="28"/>
        </w:rPr>
        <w:t>.</w:t>
      </w:r>
      <w:r w:rsidRPr="009544D5">
        <w:rPr>
          <w:rFonts w:asciiTheme="majorHAnsi" w:hAnsiTheme="majorHAnsi"/>
          <w:sz w:val="28"/>
          <w:szCs w:val="28"/>
        </w:rPr>
        <w:t xml:space="preserve"> </w:t>
      </w:r>
      <w:r w:rsidR="00D5708D" w:rsidRPr="009544D5">
        <w:rPr>
          <w:rFonts w:asciiTheme="majorHAnsi" w:hAnsiTheme="majorHAnsi"/>
          <w:sz w:val="28"/>
          <w:szCs w:val="28"/>
        </w:rPr>
        <w:t>Most biosynthetic pathways are more complex</w:t>
      </w:r>
      <w:r w:rsidRPr="009544D5">
        <w:rPr>
          <w:rFonts w:asciiTheme="majorHAnsi" w:hAnsiTheme="majorHAnsi"/>
          <w:sz w:val="28"/>
          <w:szCs w:val="28"/>
        </w:rPr>
        <w:t xml:space="preserve"> </w:t>
      </w:r>
      <w:r w:rsidR="00D5708D" w:rsidRPr="009544D5">
        <w:rPr>
          <w:rFonts w:asciiTheme="majorHAnsi" w:hAnsiTheme="majorHAnsi"/>
          <w:sz w:val="28"/>
          <w:szCs w:val="28"/>
        </w:rPr>
        <w:t>and common intermediates</w:t>
      </w:r>
      <w:r w:rsidR="0086103F" w:rsidRPr="009544D5">
        <w:rPr>
          <w:rFonts w:asciiTheme="majorHAnsi" w:hAnsiTheme="majorHAnsi"/>
          <w:sz w:val="28"/>
          <w:szCs w:val="28"/>
        </w:rPr>
        <w:t xml:space="preserve"> </w:t>
      </w:r>
      <w:r w:rsidR="00D5708D" w:rsidRPr="009544D5">
        <w:rPr>
          <w:rFonts w:asciiTheme="majorHAnsi" w:hAnsiTheme="majorHAnsi"/>
          <w:sz w:val="28"/>
          <w:szCs w:val="28"/>
        </w:rPr>
        <w:t xml:space="preserve">often are used in the synthesis of </w:t>
      </w:r>
      <w:r w:rsidRPr="009544D5">
        <w:rPr>
          <w:rFonts w:asciiTheme="majorHAnsi" w:hAnsiTheme="majorHAnsi"/>
          <w:sz w:val="28"/>
          <w:szCs w:val="28"/>
        </w:rPr>
        <w:t xml:space="preserve">families of related amino acids. </w:t>
      </w:r>
      <w:r w:rsidR="00D5708D" w:rsidRPr="009544D5">
        <w:rPr>
          <w:rFonts w:asciiTheme="majorHAnsi" w:hAnsiTheme="majorHAnsi"/>
          <w:sz w:val="28"/>
          <w:szCs w:val="28"/>
        </w:rPr>
        <w:t xml:space="preserve">The ribosome is the site of protein synthesis, synthesis is accurate and rapid </w:t>
      </w:r>
      <w:r w:rsidR="00C93944" w:rsidRPr="009544D5">
        <w:rPr>
          <w:rFonts w:asciiTheme="majorHAnsi" w:hAnsiTheme="majorHAnsi"/>
          <w:sz w:val="28"/>
          <w:szCs w:val="28"/>
        </w:rPr>
        <w:t xml:space="preserve">.The final step in gene expression is protein synthesis or </w:t>
      </w:r>
      <w:proofErr w:type="gramStart"/>
      <w:r w:rsidR="00C93944" w:rsidRPr="009544D5">
        <w:rPr>
          <w:rFonts w:asciiTheme="majorHAnsi" w:hAnsiTheme="majorHAnsi"/>
          <w:sz w:val="28"/>
          <w:szCs w:val="28"/>
        </w:rPr>
        <w:t>translation ;</w:t>
      </w:r>
      <w:proofErr w:type="gramEnd"/>
      <w:r w:rsidR="00C93944" w:rsidRPr="009544D5">
        <w:rPr>
          <w:rFonts w:asciiTheme="majorHAnsi" w:hAnsiTheme="majorHAnsi"/>
          <w:sz w:val="28"/>
          <w:szCs w:val="28"/>
        </w:rPr>
        <w:t xml:space="preserve"> the mRNA nucleotide sequence is translated into the </w:t>
      </w:r>
      <w:proofErr w:type="spellStart"/>
      <w:r w:rsidR="00C93944" w:rsidRPr="009544D5">
        <w:rPr>
          <w:rFonts w:asciiTheme="majorHAnsi" w:hAnsiTheme="majorHAnsi"/>
          <w:sz w:val="28"/>
          <w:szCs w:val="28"/>
        </w:rPr>
        <w:t>a.</w:t>
      </w:r>
      <w:r w:rsidR="00D36F07" w:rsidRPr="009544D5">
        <w:rPr>
          <w:rFonts w:asciiTheme="majorHAnsi" w:hAnsiTheme="majorHAnsi"/>
          <w:sz w:val="28"/>
          <w:szCs w:val="28"/>
        </w:rPr>
        <w:t>a</w:t>
      </w:r>
      <w:proofErr w:type="spellEnd"/>
      <w:r w:rsidR="00D36F07" w:rsidRPr="009544D5">
        <w:rPr>
          <w:rFonts w:asciiTheme="majorHAnsi" w:hAnsiTheme="majorHAnsi"/>
          <w:sz w:val="28"/>
          <w:szCs w:val="28"/>
        </w:rPr>
        <w:t xml:space="preserve"> sequence of polypeptide chain</w:t>
      </w:r>
      <w:r w:rsidR="00C93944" w:rsidRPr="009544D5">
        <w:rPr>
          <w:rFonts w:asciiTheme="majorHAnsi" w:hAnsiTheme="majorHAnsi"/>
          <w:sz w:val="28"/>
          <w:szCs w:val="28"/>
        </w:rPr>
        <w:t xml:space="preserve">. Protein synthesis may be divided into 3 </w:t>
      </w:r>
      <w:proofErr w:type="gramStart"/>
      <w:r w:rsidR="00C93944" w:rsidRPr="009544D5">
        <w:rPr>
          <w:rFonts w:asciiTheme="majorHAnsi" w:hAnsiTheme="majorHAnsi"/>
          <w:sz w:val="28"/>
          <w:szCs w:val="28"/>
        </w:rPr>
        <w:t>stages ;</w:t>
      </w:r>
      <w:proofErr w:type="gramEnd"/>
    </w:p>
    <w:p w:rsidR="00C93944" w:rsidRPr="009544D5" w:rsidRDefault="00C93944" w:rsidP="009544D5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9544D5">
        <w:rPr>
          <w:rFonts w:asciiTheme="majorHAnsi" w:hAnsiTheme="majorHAnsi"/>
          <w:sz w:val="28"/>
          <w:szCs w:val="28"/>
        </w:rPr>
        <w:t>Initiation ,Elongation</w:t>
      </w:r>
      <w:proofErr w:type="gramEnd"/>
      <w:r w:rsidRPr="009544D5">
        <w:rPr>
          <w:rFonts w:asciiTheme="majorHAnsi" w:hAnsiTheme="majorHAnsi"/>
          <w:sz w:val="28"/>
          <w:szCs w:val="28"/>
        </w:rPr>
        <w:t xml:space="preserve"> ,Termination ,this process is discussed in molecular biology .</w:t>
      </w:r>
    </w:p>
    <w:p w:rsidR="00C93944" w:rsidRPr="009544D5" w:rsidRDefault="00C93944" w:rsidP="00A60FB5">
      <w:pPr>
        <w:spacing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9544D5">
        <w:rPr>
          <w:rFonts w:asciiTheme="majorHAnsi" w:hAnsiTheme="majorHAnsi"/>
          <w:b/>
          <w:bCs/>
          <w:sz w:val="28"/>
          <w:szCs w:val="28"/>
        </w:rPr>
        <w:t xml:space="preserve">The Synthesis of </w:t>
      </w:r>
      <w:proofErr w:type="spellStart"/>
      <w:proofErr w:type="gramStart"/>
      <w:r w:rsidRPr="009544D5">
        <w:rPr>
          <w:rFonts w:asciiTheme="majorHAnsi" w:hAnsiTheme="majorHAnsi"/>
          <w:b/>
          <w:bCs/>
          <w:sz w:val="28"/>
          <w:szCs w:val="28"/>
        </w:rPr>
        <w:t>Purines</w:t>
      </w:r>
      <w:proofErr w:type="spellEnd"/>
      <w:r w:rsidRPr="009544D5">
        <w:rPr>
          <w:rFonts w:asciiTheme="majorHAnsi" w:hAnsiTheme="majorHAnsi"/>
          <w:b/>
          <w:bCs/>
          <w:sz w:val="28"/>
          <w:szCs w:val="28"/>
        </w:rPr>
        <w:t xml:space="preserve"> ,</w:t>
      </w:r>
      <w:proofErr w:type="gramEnd"/>
      <w:r w:rsidRPr="009544D5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9544D5">
        <w:rPr>
          <w:rFonts w:asciiTheme="majorHAnsi" w:hAnsiTheme="majorHAnsi"/>
          <w:b/>
          <w:bCs/>
          <w:sz w:val="28"/>
          <w:szCs w:val="28"/>
        </w:rPr>
        <w:t>Pyrimidines</w:t>
      </w:r>
      <w:proofErr w:type="spellEnd"/>
      <w:r w:rsidRPr="009544D5">
        <w:rPr>
          <w:rFonts w:asciiTheme="majorHAnsi" w:hAnsiTheme="majorHAnsi"/>
          <w:b/>
          <w:bCs/>
          <w:sz w:val="28"/>
          <w:szCs w:val="28"/>
        </w:rPr>
        <w:t xml:space="preserve"> and Nucleotides</w:t>
      </w:r>
    </w:p>
    <w:p w:rsidR="000217B0" w:rsidRPr="009544D5" w:rsidRDefault="007F4679" w:rsidP="000217B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9544D5">
        <w:rPr>
          <w:rFonts w:asciiTheme="majorHAnsi" w:hAnsiTheme="majorHAnsi"/>
          <w:b/>
          <w:bCs/>
          <w:sz w:val="28"/>
          <w:szCs w:val="28"/>
        </w:rPr>
        <w:t xml:space="preserve">   </w:t>
      </w:r>
      <w:r w:rsidR="00C93944" w:rsidRPr="009544D5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="00C93944" w:rsidRPr="009544D5">
        <w:rPr>
          <w:rFonts w:asciiTheme="majorHAnsi" w:hAnsiTheme="majorHAnsi"/>
          <w:sz w:val="28"/>
          <w:szCs w:val="28"/>
        </w:rPr>
        <w:t>Purine</w:t>
      </w:r>
      <w:proofErr w:type="spellEnd"/>
      <w:r w:rsidR="00C93944" w:rsidRPr="009544D5">
        <w:rPr>
          <w:rFonts w:asciiTheme="majorHAnsi" w:hAnsiTheme="majorHAnsi"/>
          <w:sz w:val="28"/>
          <w:szCs w:val="28"/>
        </w:rPr>
        <w:t xml:space="preserve"> </w:t>
      </w:r>
      <w:r w:rsidR="00D36F07" w:rsidRPr="009544D5">
        <w:rPr>
          <w:rFonts w:asciiTheme="majorHAnsi" w:hAnsiTheme="majorHAnsi"/>
          <w:sz w:val="28"/>
          <w:szCs w:val="28"/>
        </w:rPr>
        <w:t>and</w:t>
      </w:r>
      <w:r w:rsidR="00C93944" w:rsidRPr="009544D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93944" w:rsidRPr="009544D5">
        <w:rPr>
          <w:rFonts w:asciiTheme="majorHAnsi" w:hAnsiTheme="majorHAnsi"/>
          <w:sz w:val="28"/>
          <w:szCs w:val="28"/>
        </w:rPr>
        <w:t>pyrimidine</w:t>
      </w:r>
      <w:proofErr w:type="spellEnd"/>
      <w:r w:rsidR="00C93944" w:rsidRPr="009544D5">
        <w:rPr>
          <w:rFonts w:asciiTheme="majorHAnsi" w:hAnsiTheme="majorHAnsi"/>
          <w:sz w:val="28"/>
          <w:szCs w:val="28"/>
        </w:rPr>
        <w:t xml:space="preserve"> biosynthesis is critical for all cells because these</w:t>
      </w:r>
      <w:r w:rsidR="001D5216" w:rsidRPr="009544D5">
        <w:rPr>
          <w:rFonts w:asciiTheme="majorHAnsi" w:hAnsiTheme="majorHAnsi"/>
          <w:sz w:val="28"/>
          <w:szCs w:val="28"/>
        </w:rPr>
        <w:t xml:space="preserve"> molecules are used in the synthesis of ATP , several cofactors ,ribonucleic acid (RNA ) ,deoxyribonucleic acid (DNA), and other important cell </w:t>
      </w:r>
      <w:proofErr w:type="spellStart"/>
      <w:r w:rsidR="001D5216" w:rsidRPr="009544D5">
        <w:rPr>
          <w:rFonts w:asciiTheme="majorHAnsi" w:hAnsiTheme="majorHAnsi"/>
          <w:sz w:val="28"/>
          <w:szCs w:val="28"/>
        </w:rPr>
        <w:t>components.Purines</w:t>
      </w:r>
      <w:proofErr w:type="spellEnd"/>
      <w:r w:rsidR="001D5216" w:rsidRPr="009544D5">
        <w:rPr>
          <w:rFonts w:asciiTheme="majorHAnsi" w:hAnsiTheme="majorHAnsi"/>
          <w:sz w:val="28"/>
          <w:szCs w:val="28"/>
        </w:rPr>
        <w:t xml:space="preserve"> </w:t>
      </w:r>
      <w:r w:rsidR="00D36F07" w:rsidRPr="009544D5">
        <w:rPr>
          <w:rFonts w:asciiTheme="majorHAnsi" w:hAnsiTheme="majorHAnsi"/>
          <w:sz w:val="28"/>
          <w:szCs w:val="28"/>
        </w:rPr>
        <w:t>and</w:t>
      </w:r>
      <w:r w:rsidR="001D5216" w:rsidRPr="009544D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D5216" w:rsidRPr="009544D5">
        <w:rPr>
          <w:rFonts w:asciiTheme="majorHAnsi" w:hAnsiTheme="majorHAnsi"/>
          <w:sz w:val="28"/>
          <w:szCs w:val="28"/>
        </w:rPr>
        <w:t>pyrimidines</w:t>
      </w:r>
      <w:proofErr w:type="spellEnd"/>
      <w:r w:rsidR="001D5216" w:rsidRPr="009544D5">
        <w:rPr>
          <w:rFonts w:asciiTheme="majorHAnsi" w:hAnsiTheme="majorHAnsi"/>
          <w:sz w:val="28"/>
          <w:szCs w:val="28"/>
        </w:rPr>
        <w:t xml:space="preserve"> are cyclic nitrogenous bases with several double bonds</w:t>
      </w:r>
      <w:r w:rsidR="00D17873" w:rsidRPr="009544D5">
        <w:rPr>
          <w:rFonts w:asciiTheme="majorHAnsi" w:hAnsiTheme="majorHAnsi"/>
          <w:sz w:val="28"/>
          <w:szCs w:val="28"/>
        </w:rPr>
        <w:t>,</w:t>
      </w:r>
      <w:r w:rsidR="00D36F07" w:rsidRPr="009544D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17873" w:rsidRPr="009544D5">
        <w:rPr>
          <w:rFonts w:asciiTheme="majorHAnsi" w:hAnsiTheme="majorHAnsi"/>
          <w:sz w:val="28"/>
          <w:szCs w:val="28"/>
        </w:rPr>
        <w:t>puri</w:t>
      </w:r>
      <w:r w:rsidR="00D36F07" w:rsidRPr="009544D5">
        <w:rPr>
          <w:rFonts w:asciiTheme="majorHAnsi" w:hAnsiTheme="majorHAnsi"/>
          <w:sz w:val="28"/>
          <w:szCs w:val="28"/>
        </w:rPr>
        <w:t>nes</w:t>
      </w:r>
      <w:proofErr w:type="spellEnd"/>
      <w:r w:rsidR="00D36F07" w:rsidRPr="009544D5">
        <w:rPr>
          <w:rFonts w:asciiTheme="majorHAnsi" w:hAnsiTheme="majorHAnsi"/>
          <w:sz w:val="28"/>
          <w:szCs w:val="28"/>
        </w:rPr>
        <w:t xml:space="preserve"> consist of two joined rings</w:t>
      </w:r>
      <w:r w:rsidR="00D17873" w:rsidRPr="009544D5">
        <w:rPr>
          <w:rFonts w:asciiTheme="majorHAnsi" w:hAnsiTheme="majorHAnsi"/>
          <w:sz w:val="28"/>
          <w:szCs w:val="28"/>
        </w:rPr>
        <w:t>,</w:t>
      </w:r>
      <w:r w:rsidR="00D36F07" w:rsidRPr="009544D5">
        <w:rPr>
          <w:rFonts w:asciiTheme="majorHAnsi" w:hAnsiTheme="majorHAnsi"/>
          <w:sz w:val="28"/>
          <w:szCs w:val="28"/>
        </w:rPr>
        <w:t xml:space="preserve"> </w:t>
      </w:r>
      <w:r w:rsidR="00D17873" w:rsidRPr="009544D5">
        <w:rPr>
          <w:rFonts w:asciiTheme="majorHAnsi" w:hAnsiTheme="majorHAnsi"/>
          <w:sz w:val="28"/>
          <w:szCs w:val="28"/>
        </w:rPr>
        <w:t xml:space="preserve">whereas </w:t>
      </w:r>
      <w:proofErr w:type="spellStart"/>
      <w:r w:rsidR="00D17873" w:rsidRPr="009544D5">
        <w:rPr>
          <w:rFonts w:asciiTheme="majorHAnsi" w:hAnsiTheme="majorHAnsi"/>
          <w:sz w:val="28"/>
          <w:szCs w:val="28"/>
        </w:rPr>
        <w:t>pyrimidines</w:t>
      </w:r>
      <w:proofErr w:type="spellEnd"/>
      <w:r w:rsidR="00D17873" w:rsidRPr="009544D5">
        <w:rPr>
          <w:rFonts w:asciiTheme="majorHAnsi" w:hAnsiTheme="majorHAnsi"/>
          <w:sz w:val="28"/>
          <w:szCs w:val="28"/>
        </w:rPr>
        <w:t xml:space="preserve"> have only one</w:t>
      </w:r>
      <w:r w:rsidR="00D36F07" w:rsidRPr="009544D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D36F07" w:rsidRPr="009544D5">
        <w:rPr>
          <w:rFonts w:asciiTheme="majorHAnsi" w:hAnsiTheme="majorHAnsi"/>
          <w:sz w:val="28"/>
          <w:szCs w:val="28"/>
        </w:rPr>
        <w:t>P</w:t>
      </w:r>
      <w:r w:rsidR="00D17873" w:rsidRPr="009544D5">
        <w:rPr>
          <w:rFonts w:asciiTheme="majorHAnsi" w:hAnsiTheme="majorHAnsi"/>
          <w:sz w:val="28"/>
          <w:szCs w:val="28"/>
        </w:rPr>
        <w:t>urines</w:t>
      </w:r>
      <w:proofErr w:type="spellEnd"/>
      <w:r w:rsidR="00D36F07" w:rsidRPr="009544D5">
        <w:rPr>
          <w:rFonts w:asciiTheme="majorHAnsi" w:hAnsiTheme="majorHAnsi"/>
          <w:sz w:val="28"/>
          <w:szCs w:val="28"/>
        </w:rPr>
        <w:t xml:space="preserve"> (</w:t>
      </w:r>
      <w:r w:rsidR="00D17873" w:rsidRPr="009544D5">
        <w:rPr>
          <w:rFonts w:asciiTheme="majorHAnsi" w:hAnsiTheme="majorHAnsi"/>
          <w:sz w:val="28"/>
          <w:szCs w:val="28"/>
        </w:rPr>
        <w:t xml:space="preserve">adenine </w:t>
      </w:r>
      <w:r w:rsidR="00D36F07" w:rsidRPr="009544D5">
        <w:rPr>
          <w:rFonts w:asciiTheme="majorHAnsi" w:hAnsiTheme="majorHAnsi"/>
          <w:sz w:val="28"/>
          <w:szCs w:val="28"/>
        </w:rPr>
        <w:t>and</w:t>
      </w:r>
      <w:r w:rsidR="00D17873" w:rsidRPr="009544D5">
        <w:rPr>
          <w:rFonts w:asciiTheme="majorHAnsi" w:hAnsiTheme="majorHAnsi"/>
          <w:sz w:val="28"/>
          <w:szCs w:val="28"/>
        </w:rPr>
        <w:t xml:space="preserve"> guanine</w:t>
      </w:r>
      <w:r w:rsidR="00D36F07" w:rsidRPr="009544D5">
        <w:rPr>
          <w:rFonts w:asciiTheme="majorHAnsi" w:hAnsiTheme="majorHAnsi"/>
          <w:sz w:val="28"/>
          <w:szCs w:val="28"/>
        </w:rPr>
        <w:t xml:space="preserve">) the </w:t>
      </w:r>
      <w:proofErr w:type="spellStart"/>
      <w:r w:rsidR="00D36F07" w:rsidRPr="009544D5">
        <w:rPr>
          <w:rFonts w:asciiTheme="majorHAnsi" w:hAnsiTheme="majorHAnsi"/>
          <w:sz w:val="28"/>
          <w:szCs w:val="28"/>
        </w:rPr>
        <w:t>pyrimidine</w:t>
      </w:r>
      <w:proofErr w:type="spellEnd"/>
      <w:r w:rsidR="00D36F07" w:rsidRPr="009544D5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D17873" w:rsidRPr="009544D5">
        <w:rPr>
          <w:rFonts w:asciiTheme="majorHAnsi" w:hAnsiTheme="majorHAnsi"/>
          <w:sz w:val="28"/>
          <w:szCs w:val="28"/>
        </w:rPr>
        <w:t>uracil</w:t>
      </w:r>
      <w:proofErr w:type="spellEnd"/>
      <w:r w:rsidR="00D17873" w:rsidRPr="009544D5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="00D17873" w:rsidRPr="009544D5">
        <w:rPr>
          <w:rFonts w:asciiTheme="majorHAnsi" w:hAnsiTheme="majorHAnsi"/>
          <w:sz w:val="28"/>
          <w:szCs w:val="28"/>
        </w:rPr>
        <w:t xml:space="preserve">cytosine  </w:t>
      </w:r>
      <w:r w:rsidR="00D36F07" w:rsidRPr="009544D5">
        <w:rPr>
          <w:rFonts w:asciiTheme="majorHAnsi" w:hAnsiTheme="majorHAnsi"/>
          <w:sz w:val="28"/>
          <w:szCs w:val="28"/>
        </w:rPr>
        <w:t>and</w:t>
      </w:r>
      <w:proofErr w:type="gramEnd"/>
      <w:r w:rsidR="00D17873" w:rsidRPr="009544D5">
        <w:rPr>
          <w:rFonts w:asciiTheme="majorHAnsi" w:hAnsiTheme="majorHAnsi"/>
          <w:sz w:val="28"/>
          <w:szCs w:val="28"/>
        </w:rPr>
        <w:t xml:space="preserve"> thymine</w:t>
      </w:r>
      <w:r w:rsidR="00D36F07" w:rsidRPr="009544D5">
        <w:rPr>
          <w:rFonts w:asciiTheme="majorHAnsi" w:hAnsiTheme="majorHAnsi"/>
          <w:sz w:val="28"/>
          <w:szCs w:val="28"/>
        </w:rPr>
        <w:t>)</w:t>
      </w:r>
      <w:r w:rsidR="00D17873" w:rsidRPr="009544D5">
        <w:rPr>
          <w:rFonts w:asciiTheme="majorHAnsi" w:hAnsiTheme="majorHAnsi"/>
          <w:sz w:val="28"/>
          <w:szCs w:val="28"/>
        </w:rPr>
        <w:t xml:space="preserve"> are c</w:t>
      </w:r>
      <w:r w:rsidR="00D36F07" w:rsidRPr="009544D5">
        <w:rPr>
          <w:rFonts w:asciiTheme="majorHAnsi" w:hAnsiTheme="majorHAnsi"/>
          <w:sz w:val="28"/>
          <w:szCs w:val="28"/>
        </w:rPr>
        <w:t>ommonly found in microorganisms</w:t>
      </w:r>
      <w:r w:rsidR="00D17873" w:rsidRPr="009544D5">
        <w:rPr>
          <w:rFonts w:asciiTheme="majorHAnsi" w:hAnsiTheme="majorHAnsi"/>
          <w:sz w:val="28"/>
          <w:szCs w:val="28"/>
        </w:rPr>
        <w:t>.</w:t>
      </w:r>
      <w:r w:rsidR="00D36F07" w:rsidRPr="009544D5">
        <w:rPr>
          <w:rFonts w:asciiTheme="majorHAnsi" w:hAnsiTheme="majorHAnsi"/>
          <w:sz w:val="28"/>
          <w:szCs w:val="28"/>
        </w:rPr>
        <w:t xml:space="preserve"> </w:t>
      </w:r>
      <w:r w:rsidR="00043662" w:rsidRPr="009544D5">
        <w:rPr>
          <w:rFonts w:asciiTheme="majorHAnsi" w:hAnsiTheme="majorHAnsi"/>
          <w:sz w:val="28"/>
          <w:szCs w:val="28"/>
        </w:rPr>
        <w:t xml:space="preserve">A </w:t>
      </w:r>
      <w:proofErr w:type="gramStart"/>
      <w:r w:rsidR="00043662" w:rsidRPr="009544D5">
        <w:rPr>
          <w:rFonts w:asciiTheme="majorHAnsi" w:hAnsiTheme="majorHAnsi"/>
          <w:sz w:val="28"/>
          <w:szCs w:val="28"/>
        </w:rPr>
        <w:t>n</w:t>
      </w:r>
      <w:r w:rsidR="00D17873" w:rsidRPr="009544D5">
        <w:rPr>
          <w:rFonts w:asciiTheme="majorHAnsi" w:hAnsiTheme="majorHAnsi"/>
          <w:sz w:val="28"/>
          <w:szCs w:val="28"/>
        </w:rPr>
        <w:t>ucleoside :</w:t>
      </w:r>
      <w:proofErr w:type="gramEnd"/>
      <w:r w:rsidR="00D17873" w:rsidRPr="009544D5">
        <w:rPr>
          <w:rFonts w:asciiTheme="majorHAnsi" w:hAnsiTheme="majorHAnsi"/>
          <w:sz w:val="28"/>
          <w:szCs w:val="28"/>
        </w:rPr>
        <w:t xml:space="preserve"> is a </w:t>
      </w:r>
      <w:proofErr w:type="spellStart"/>
      <w:r w:rsidR="00D17873" w:rsidRPr="009544D5">
        <w:rPr>
          <w:rFonts w:asciiTheme="majorHAnsi" w:hAnsiTheme="majorHAnsi"/>
          <w:sz w:val="28"/>
          <w:szCs w:val="28"/>
        </w:rPr>
        <w:t>purine</w:t>
      </w:r>
      <w:proofErr w:type="spellEnd"/>
      <w:r w:rsidR="00D17873" w:rsidRPr="009544D5">
        <w:rPr>
          <w:rFonts w:asciiTheme="majorHAnsi" w:hAnsiTheme="majorHAnsi"/>
          <w:sz w:val="28"/>
          <w:szCs w:val="28"/>
        </w:rPr>
        <w:t xml:space="preserve"> or </w:t>
      </w:r>
      <w:proofErr w:type="spellStart"/>
      <w:r w:rsidR="00D17873" w:rsidRPr="009544D5">
        <w:rPr>
          <w:rFonts w:asciiTheme="majorHAnsi" w:hAnsiTheme="majorHAnsi"/>
          <w:sz w:val="28"/>
          <w:szCs w:val="28"/>
        </w:rPr>
        <w:t>pyrimidines</w:t>
      </w:r>
      <w:proofErr w:type="spellEnd"/>
      <w:r w:rsidR="00D17873" w:rsidRPr="009544D5">
        <w:rPr>
          <w:rFonts w:asciiTheme="majorHAnsi" w:hAnsiTheme="majorHAnsi"/>
          <w:sz w:val="28"/>
          <w:szCs w:val="28"/>
        </w:rPr>
        <w:t xml:space="preserve"> base joined</w:t>
      </w:r>
      <w:r w:rsidR="00D36F07" w:rsidRPr="009544D5">
        <w:rPr>
          <w:rFonts w:asciiTheme="majorHAnsi" w:hAnsiTheme="majorHAnsi"/>
          <w:sz w:val="28"/>
          <w:szCs w:val="28"/>
        </w:rPr>
        <w:t xml:space="preserve"> with a pentose sugar</w:t>
      </w:r>
      <w:r w:rsidR="00043662" w:rsidRPr="009544D5">
        <w:rPr>
          <w:rFonts w:asciiTheme="majorHAnsi" w:hAnsiTheme="majorHAnsi"/>
          <w:sz w:val="28"/>
          <w:szCs w:val="28"/>
        </w:rPr>
        <w:t>,</w:t>
      </w:r>
      <w:r w:rsidR="00D36F07" w:rsidRPr="009544D5">
        <w:rPr>
          <w:rFonts w:asciiTheme="majorHAnsi" w:hAnsiTheme="majorHAnsi"/>
          <w:sz w:val="28"/>
          <w:szCs w:val="28"/>
        </w:rPr>
        <w:t xml:space="preserve"> </w:t>
      </w:r>
      <w:r w:rsidR="00043662" w:rsidRPr="009544D5">
        <w:rPr>
          <w:rFonts w:asciiTheme="majorHAnsi" w:hAnsiTheme="majorHAnsi"/>
          <w:sz w:val="28"/>
          <w:szCs w:val="28"/>
        </w:rPr>
        <w:t xml:space="preserve">either ribose or </w:t>
      </w:r>
      <w:proofErr w:type="spellStart"/>
      <w:r w:rsidR="00043662" w:rsidRPr="009544D5">
        <w:rPr>
          <w:rFonts w:asciiTheme="majorHAnsi" w:hAnsiTheme="majorHAnsi"/>
          <w:sz w:val="28"/>
          <w:szCs w:val="28"/>
        </w:rPr>
        <w:t>deoxyribose</w:t>
      </w:r>
      <w:proofErr w:type="spellEnd"/>
      <w:r w:rsidR="00043662" w:rsidRPr="009544D5">
        <w:rPr>
          <w:rFonts w:asciiTheme="majorHAnsi" w:hAnsiTheme="majorHAnsi"/>
          <w:sz w:val="28"/>
          <w:szCs w:val="28"/>
        </w:rPr>
        <w:t>. A nucleotide is a nucleoside with one or more phosphate groups attached to the sugar.</w:t>
      </w:r>
    </w:p>
    <w:p w:rsidR="00F871BB" w:rsidRPr="009544D5" w:rsidRDefault="00F871BB" w:rsidP="000217B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9544D5">
        <w:rPr>
          <w:rFonts w:asciiTheme="majorHAnsi" w:hAnsiTheme="majorHAnsi"/>
          <w:b/>
          <w:bCs/>
          <w:sz w:val="28"/>
          <w:szCs w:val="28"/>
          <w:u w:val="single"/>
        </w:rPr>
        <w:t>Purine</w:t>
      </w:r>
      <w:proofErr w:type="spellEnd"/>
      <w:r w:rsidRPr="009544D5">
        <w:rPr>
          <w:rFonts w:asciiTheme="majorHAnsi" w:hAnsiTheme="majorHAnsi"/>
          <w:b/>
          <w:bCs/>
          <w:sz w:val="28"/>
          <w:szCs w:val="28"/>
          <w:u w:val="single"/>
        </w:rPr>
        <w:t xml:space="preserve"> Biosynthesis</w:t>
      </w:r>
    </w:p>
    <w:p w:rsidR="00C65B72" w:rsidRPr="009544D5" w:rsidRDefault="007F4679" w:rsidP="00D36F07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9544D5">
        <w:rPr>
          <w:rFonts w:asciiTheme="majorHAnsi" w:hAnsiTheme="majorHAnsi"/>
          <w:sz w:val="28"/>
          <w:szCs w:val="28"/>
        </w:rPr>
        <w:t xml:space="preserve">   </w:t>
      </w:r>
      <w:r w:rsidR="00F871BB" w:rsidRPr="009544D5">
        <w:rPr>
          <w:rFonts w:asciiTheme="majorHAnsi" w:hAnsiTheme="majorHAnsi"/>
          <w:sz w:val="28"/>
          <w:szCs w:val="28"/>
        </w:rPr>
        <w:t xml:space="preserve">The biosynthetic pathway for </w:t>
      </w:r>
      <w:proofErr w:type="spellStart"/>
      <w:r w:rsidR="00F871BB" w:rsidRPr="009544D5">
        <w:rPr>
          <w:rFonts w:asciiTheme="majorHAnsi" w:hAnsiTheme="majorHAnsi"/>
          <w:sz w:val="28"/>
          <w:szCs w:val="28"/>
        </w:rPr>
        <w:t>purines</w:t>
      </w:r>
      <w:proofErr w:type="spellEnd"/>
      <w:r w:rsidR="00F871BB" w:rsidRPr="009544D5">
        <w:rPr>
          <w:rFonts w:asciiTheme="majorHAnsi" w:hAnsiTheme="majorHAnsi"/>
          <w:sz w:val="28"/>
          <w:szCs w:val="28"/>
        </w:rPr>
        <w:t xml:space="preserve"> is a complex, 11-step sequence in which seven different molecules contribute par</w:t>
      </w:r>
      <w:r w:rsidR="00D36F07" w:rsidRPr="009544D5">
        <w:rPr>
          <w:rFonts w:asciiTheme="majorHAnsi" w:hAnsiTheme="majorHAnsi"/>
          <w:sz w:val="28"/>
          <w:szCs w:val="28"/>
        </w:rPr>
        <w:t xml:space="preserve">ts to the final </w:t>
      </w:r>
      <w:proofErr w:type="spellStart"/>
      <w:r w:rsidR="00D36F07" w:rsidRPr="009544D5">
        <w:rPr>
          <w:rFonts w:asciiTheme="majorHAnsi" w:hAnsiTheme="majorHAnsi"/>
          <w:sz w:val="28"/>
          <w:szCs w:val="28"/>
        </w:rPr>
        <w:t>purine</w:t>
      </w:r>
      <w:proofErr w:type="spellEnd"/>
      <w:r w:rsidR="00D36F07" w:rsidRPr="009544D5">
        <w:rPr>
          <w:rFonts w:asciiTheme="majorHAnsi" w:hAnsiTheme="majorHAnsi"/>
          <w:sz w:val="28"/>
          <w:szCs w:val="28"/>
        </w:rPr>
        <w:t xml:space="preserve"> skeleton</w:t>
      </w:r>
      <w:r w:rsidR="00F871BB" w:rsidRPr="009544D5">
        <w:rPr>
          <w:rFonts w:asciiTheme="majorHAnsi" w:hAnsiTheme="majorHAnsi"/>
          <w:sz w:val="28"/>
          <w:szCs w:val="28"/>
        </w:rPr>
        <w:t xml:space="preserve">, the cofactor folic acid is very important in </w:t>
      </w:r>
      <w:proofErr w:type="spellStart"/>
      <w:r w:rsidR="00F871BB" w:rsidRPr="009544D5">
        <w:rPr>
          <w:rFonts w:asciiTheme="majorHAnsi" w:hAnsiTheme="majorHAnsi"/>
          <w:sz w:val="28"/>
          <w:szCs w:val="28"/>
        </w:rPr>
        <w:t>purine</w:t>
      </w:r>
      <w:proofErr w:type="spellEnd"/>
      <w:r w:rsidR="00F871BB" w:rsidRPr="009544D5">
        <w:rPr>
          <w:rFonts w:asciiTheme="majorHAnsi" w:hAnsiTheme="majorHAnsi"/>
          <w:sz w:val="28"/>
          <w:szCs w:val="28"/>
        </w:rPr>
        <w:t xml:space="preserve"> synthesis. Folic acid</w:t>
      </w:r>
      <w:r w:rsidR="00C65B72" w:rsidRPr="009544D5">
        <w:rPr>
          <w:rFonts w:asciiTheme="majorHAnsi" w:hAnsiTheme="majorHAnsi"/>
          <w:sz w:val="28"/>
          <w:szCs w:val="28"/>
        </w:rPr>
        <w:t xml:space="preserve"> derivatives contribute carbons two an</w:t>
      </w:r>
      <w:r w:rsidR="00D36F07" w:rsidRPr="009544D5">
        <w:rPr>
          <w:rFonts w:asciiTheme="majorHAnsi" w:hAnsiTheme="majorHAnsi"/>
          <w:sz w:val="28"/>
          <w:szCs w:val="28"/>
        </w:rPr>
        <w:t xml:space="preserve">d eight to the </w:t>
      </w:r>
      <w:proofErr w:type="spellStart"/>
      <w:r w:rsidR="00D36F07" w:rsidRPr="009544D5">
        <w:rPr>
          <w:rFonts w:asciiTheme="majorHAnsi" w:hAnsiTheme="majorHAnsi"/>
          <w:sz w:val="28"/>
          <w:szCs w:val="28"/>
        </w:rPr>
        <w:t>purine</w:t>
      </w:r>
      <w:proofErr w:type="spellEnd"/>
      <w:r w:rsidR="00D36F07" w:rsidRPr="009544D5">
        <w:rPr>
          <w:rFonts w:asciiTheme="majorHAnsi" w:hAnsiTheme="majorHAnsi"/>
          <w:sz w:val="28"/>
          <w:szCs w:val="28"/>
        </w:rPr>
        <w:t xml:space="preserve"> skeleton. </w:t>
      </w:r>
      <w:r w:rsidR="00C65B72" w:rsidRPr="009544D5">
        <w:rPr>
          <w:rFonts w:asciiTheme="majorHAnsi" w:hAnsiTheme="majorHAnsi"/>
          <w:sz w:val="28"/>
          <w:szCs w:val="28"/>
        </w:rPr>
        <w:t xml:space="preserve">The drug sulfonamide inhibits bacterial growth by blocking </w:t>
      </w:r>
      <w:r w:rsidR="00C65B72" w:rsidRPr="009544D5">
        <w:rPr>
          <w:rFonts w:asciiTheme="majorHAnsi" w:hAnsiTheme="majorHAnsi"/>
          <w:sz w:val="28"/>
          <w:szCs w:val="28"/>
        </w:rPr>
        <w:lastRenderedPageBreak/>
        <w:t xml:space="preserve">folic acid </w:t>
      </w:r>
      <w:proofErr w:type="gramStart"/>
      <w:r w:rsidR="00C65B72" w:rsidRPr="009544D5">
        <w:rPr>
          <w:rFonts w:asciiTheme="majorHAnsi" w:hAnsiTheme="majorHAnsi"/>
          <w:sz w:val="28"/>
          <w:szCs w:val="28"/>
        </w:rPr>
        <w:t>synthesis ,this</w:t>
      </w:r>
      <w:proofErr w:type="gramEnd"/>
      <w:r w:rsidR="00C65B72" w:rsidRPr="009544D5">
        <w:rPr>
          <w:rFonts w:asciiTheme="majorHAnsi" w:hAnsiTheme="majorHAnsi"/>
          <w:sz w:val="28"/>
          <w:szCs w:val="28"/>
        </w:rPr>
        <w:t xml:space="preserve"> interferes with </w:t>
      </w:r>
      <w:proofErr w:type="spellStart"/>
      <w:r w:rsidR="00C65B72" w:rsidRPr="009544D5">
        <w:rPr>
          <w:rFonts w:asciiTheme="majorHAnsi" w:hAnsiTheme="majorHAnsi"/>
          <w:sz w:val="28"/>
          <w:szCs w:val="28"/>
        </w:rPr>
        <w:t>purine</w:t>
      </w:r>
      <w:proofErr w:type="spellEnd"/>
      <w:r w:rsidR="00C65B72" w:rsidRPr="009544D5">
        <w:rPr>
          <w:rFonts w:asciiTheme="majorHAnsi" w:hAnsiTheme="majorHAnsi"/>
          <w:sz w:val="28"/>
          <w:szCs w:val="28"/>
        </w:rPr>
        <w:t xml:space="preserve"> biosynthesis and other processes that require folic acid .</w:t>
      </w:r>
    </w:p>
    <w:p w:rsidR="00C65B72" w:rsidRPr="009544D5" w:rsidRDefault="00C65B72" w:rsidP="00A60FB5">
      <w:pPr>
        <w:spacing w:line="240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proofErr w:type="spellStart"/>
      <w:r w:rsidRPr="009544D5">
        <w:rPr>
          <w:rFonts w:asciiTheme="majorHAnsi" w:hAnsiTheme="majorHAnsi"/>
          <w:b/>
          <w:bCs/>
          <w:sz w:val="28"/>
          <w:szCs w:val="28"/>
          <w:u w:val="single"/>
        </w:rPr>
        <w:t>Pyrimidine</w:t>
      </w:r>
      <w:proofErr w:type="spellEnd"/>
      <w:r w:rsidRPr="009544D5">
        <w:rPr>
          <w:rFonts w:asciiTheme="majorHAnsi" w:hAnsiTheme="majorHAnsi"/>
          <w:b/>
          <w:bCs/>
          <w:sz w:val="28"/>
          <w:szCs w:val="28"/>
          <w:u w:val="single"/>
        </w:rPr>
        <w:t xml:space="preserve"> Biosynthesis</w:t>
      </w:r>
    </w:p>
    <w:p w:rsidR="00C65B72" w:rsidRPr="009544D5" w:rsidRDefault="00C65B72" w:rsidP="00D36F07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9544D5">
        <w:rPr>
          <w:rFonts w:asciiTheme="majorHAnsi" w:hAnsiTheme="majorHAnsi"/>
          <w:sz w:val="28"/>
          <w:szCs w:val="28"/>
        </w:rPr>
        <w:t xml:space="preserve">Biosynthesis begins with aspartic acid and </w:t>
      </w:r>
      <w:proofErr w:type="spellStart"/>
      <w:r w:rsidRPr="009544D5">
        <w:rPr>
          <w:rFonts w:asciiTheme="majorHAnsi" w:hAnsiTheme="majorHAnsi"/>
          <w:sz w:val="28"/>
          <w:szCs w:val="28"/>
        </w:rPr>
        <w:t>carbamoyl</w:t>
      </w:r>
      <w:proofErr w:type="spellEnd"/>
      <w:r w:rsidRPr="009544D5">
        <w:rPr>
          <w:rFonts w:asciiTheme="majorHAnsi" w:hAnsiTheme="majorHAnsi"/>
          <w:sz w:val="28"/>
          <w:szCs w:val="28"/>
        </w:rPr>
        <w:t xml:space="preserve"> phosphate</w:t>
      </w:r>
      <w:r w:rsidR="00D36F07" w:rsidRPr="009544D5">
        <w:rPr>
          <w:rFonts w:asciiTheme="majorHAnsi" w:hAnsiTheme="majorHAnsi"/>
          <w:sz w:val="28"/>
          <w:szCs w:val="28"/>
        </w:rPr>
        <w:t xml:space="preserve"> (</w:t>
      </w:r>
      <w:r w:rsidR="003905F6" w:rsidRPr="009544D5">
        <w:rPr>
          <w:rFonts w:asciiTheme="majorHAnsi" w:hAnsiTheme="majorHAnsi"/>
          <w:sz w:val="28"/>
          <w:szCs w:val="28"/>
        </w:rPr>
        <w:t>high-energy molecule synthesized from CO</w:t>
      </w:r>
      <w:r w:rsidR="00D36F07" w:rsidRPr="009544D5">
        <w:rPr>
          <w:rFonts w:asciiTheme="majorHAnsi" w:hAnsiTheme="majorHAnsi"/>
          <w:sz w:val="28"/>
          <w:szCs w:val="28"/>
          <w:vertAlign w:val="subscript"/>
        </w:rPr>
        <w:t>2</w:t>
      </w:r>
      <w:r w:rsidR="00D36F07" w:rsidRPr="009544D5">
        <w:rPr>
          <w:rFonts w:asciiTheme="majorHAnsi" w:hAnsiTheme="majorHAnsi"/>
          <w:sz w:val="28"/>
          <w:szCs w:val="28"/>
        </w:rPr>
        <w:t xml:space="preserve"> and ammonia)</w:t>
      </w:r>
      <w:r w:rsidR="003905F6" w:rsidRPr="009544D5">
        <w:rPr>
          <w:rFonts w:asciiTheme="majorHAnsi" w:hAnsiTheme="majorHAnsi"/>
          <w:sz w:val="28"/>
          <w:szCs w:val="28"/>
        </w:rPr>
        <w:t>.</w:t>
      </w:r>
      <w:r w:rsidR="00D36F07" w:rsidRPr="009544D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905F6" w:rsidRPr="009544D5">
        <w:rPr>
          <w:rFonts w:asciiTheme="majorHAnsi" w:hAnsiTheme="majorHAnsi"/>
          <w:sz w:val="28"/>
          <w:szCs w:val="28"/>
        </w:rPr>
        <w:t>Aspartate</w:t>
      </w:r>
      <w:proofErr w:type="spellEnd"/>
      <w:r w:rsidR="003905F6" w:rsidRPr="009544D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905F6" w:rsidRPr="009544D5">
        <w:rPr>
          <w:rFonts w:asciiTheme="majorHAnsi" w:hAnsiTheme="majorHAnsi"/>
          <w:sz w:val="28"/>
          <w:szCs w:val="28"/>
        </w:rPr>
        <w:t>carbamoyl</w:t>
      </w:r>
      <w:proofErr w:type="spellEnd"/>
      <w:r w:rsidR="003905F6" w:rsidRPr="009544D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905F6" w:rsidRPr="009544D5">
        <w:rPr>
          <w:rFonts w:asciiTheme="majorHAnsi" w:hAnsiTheme="majorHAnsi"/>
          <w:sz w:val="28"/>
          <w:szCs w:val="28"/>
        </w:rPr>
        <w:t>transferase</w:t>
      </w:r>
      <w:proofErr w:type="spellEnd"/>
      <w:r w:rsidR="003905F6" w:rsidRPr="009544D5">
        <w:rPr>
          <w:rFonts w:asciiTheme="majorHAnsi" w:hAnsiTheme="majorHAnsi"/>
          <w:sz w:val="28"/>
          <w:szCs w:val="28"/>
        </w:rPr>
        <w:t xml:space="preserve"> catalyzes the condensation of these two substrates to form </w:t>
      </w:r>
      <w:proofErr w:type="spellStart"/>
      <w:r w:rsidR="003905F6" w:rsidRPr="009544D5">
        <w:rPr>
          <w:rFonts w:asciiTheme="majorHAnsi" w:hAnsiTheme="majorHAnsi"/>
          <w:sz w:val="28"/>
          <w:szCs w:val="28"/>
        </w:rPr>
        <w:t>carba</w:t>
      </w:r>
      <w:r w:rsidR="00D36F07" w:rsidRPr="009544D5">
        <w:rPr>
          <w:rFonts w:asciiTheme="majorHAnsi" w:hAnsiTheme="majorHAnsi"/>
          <w:sz w:val="28"/>
          <w:szCs w:val="28"/>
        </w:rPr>
        <w:t>moylaspartate</w:t>
      </w:r>
      <w:proofErr w:type="spellEnd"/>
      <w:r w:rsidR="003905F6" w:rsidRPr="009544D5">
        <w:rPr>
          <w:rFonts w:asciiTheme="majorHAnsi" w:hAnsiTheme="majorHAnsi"/>
          <w:sz w:val="28"/>
          <w:szCs w:val="28"/>
        </w:rPr>
        <w:t>,</w:t>
      </w:r>
      <w:r w:rsidR="00D36F07" w:rsidRPr="009544D5">
        <w:rPr>
          <w:rFonts w:asciiTheme="majorHAnsi" w:hAnsiTheme="majorHAnsi"/>
          <w:sz w:val="28"/>
          <w:szCs w:val="28"/>
        </w:rPr>
        <w:t xml:space="preserve"> </w:t>
      </w:r>
      <w:r w:rsidR="003905F6" w:rsidRPr="009544D5">
        <w:rPr>
          <w:rFonts w:asciiTheme="majorHAnsi" w:hAnsiTheme="majorHAnsi"/>
          <w:sz w:val="28"/>
          <w:szCs w:val="28"/>
        </w:rPr>
        <w:t xml:space="preserve">which is then converted to the initial </w:t>
      </w:r>
      <w:proofErr w:type="spellStart"/>
      <w:r w:rsidR="003905F6" w:rsidRPr="009544D5">
        <w:rPr>
          <w:rFonts w:asciiTheme="majorHAnsi" w:hAnsiTheme="majorHAnsi"/>
          <w:sz w:val="28"/>
          <w:szCs w:val="28"/>
        </w:rPr>
        <w:t>pyrimidine</w:t>
      </w:r>
      <w:proofErr w:type="spellEnd"/>
      <w:r w:rsidR="003905F6" w:rsidRPr="009544D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3905F6" w:rsidRPr="009544D5">
        <w:rPr>
          <w:rFonts w:asciiTheme="majorHAnsi" w:hAnsiTheme="majorHAnsi"/>
          <w:sz w:val="28"/>
          <w:szCs w:val="28"/>
        </w:rPr>
        <w:t xml:space="preserve">product </w:t>
      </w:r>
      <w:r w:rsidR="00D36F07" w:rsidRPr="009544D5">
        <w:rPr>
          <w:rFonts w:asciiTheme="majorHAnsi" w:hAnsiTheme="majorHAnsi"/>
          <w:sz w:val="28"/>
          <w:szCs w:val="28"/>
        </w:rPr>
        <w:t xml:space="preserve"> and</w:t>
      </w:r>
      <w:proofErr w:type="gramEnd"/>
      <w:r w:rsidR="00D36F07" w:rsidRPr="009544D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905F6" w:rsidRPr="009544D5">
        <w:rPr>
          <w:rFonts w:asciiTheme="majorHAnsi" w:hAnsiTheme="majorHAnsi"/>
          <w:sz w:val="28"/>
          <w:szCs w:val="28"/>
        </w:rPr>
        <w:t>orotic</w:t>
      </w:r>
      <w:proofErr w:type="spellEnd"/>
      <w:r w:rsidR="003905F6" w:rsidRPr="009544D5">
        <w:rPr>
          <w:rFonts w:asciiTheme="majorHAnsi" w:hAnsiTheme="majorHAnsi"/>
          <w:sz w:val="28"/>
          <w:szCs w:val="28"/>
        </w:rPr>
        <w:t xml:space="preserve"> acid .</w:t>
      </w:r>
    </w:p>
    <w:p w:rsidR="00193EA7" w:rsidRPr="009544D5" w:rsidRDefault="00193EA7" w:rsidP="00A60FB5">
      <w:pPr>
        <w:spacing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  <w:r w:rsidRPr="009544D5">
        <w:rPr>
          <w:rFonts w:asciiTheme="majorHAnsi" w:hAnsiTheme="majorHAnsi"/>
          <w:b/>
          <w:bCs/>
          <w:sz w:val="28"/>
          <w:szCs w:val="28"/>
          <w:u w:val="single"/>
        </w:rPr>
        <w:t>Lipid</w:t>
      </w:r>
      <w:r w:rsidRPr="009544D5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9544D5">
        <w:rPr>
          <w:rFonts w:asciiTheme="majorHAnsi" w:hAnsiTheme="majorHAnsi"/>
          <w:b/>
          <w:bCs/>
          <w:sz w:val="28"/>
          <w:szCs w:val="28"/>
          <w:u w:val="single"/>
        </w:rPr>
        <w:t>Biosynthesis</w:t>
      </w:r>
    </w:p>
    <w:p w:rsidR="000217B0" w:rsidRPr="009544D5" w:rsidRDefault="007F4679" w:rsidP="009544D5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9544D5">
        <w:rPr>
          <w:rFonts w:asciiTheme="majorHAnsi" w:hAnsiTheme="majorHAnsi"/>
          <w:sz w:val="28"/>
          <w:szCs w:val="28"/>
        </w:rPr>
        <w:t xml:space="preserve">   </w:t>
      </w:r>
      <w:proofErr w:type="gramStart"/>
      <w:r w:rsidR="00193EA7" w:rsidRPr="009544D5">
        <w:rPr>
          <w:rFonts w:asciiTheme="majorHAnsi" w:hAnsiTheme="majorHAnsi"/>
          <w:sz w:val="28"/>
          <w:szCs w:val="28"/>
        </w:rPr>
        <w:t>A variety of lip</w:t>
      </w:r>
      <w:r w:rsidR="00D36F07" w:rsidRPr="009544D5">
        <w:rPr>
          <w:rFonts w:asciiTheme="majorHAnsi" w:hAnsiTheme="majorHAnsi"/>
          <w:sz w:val="28"/>
          <w:szCs w:val="28"/>
        </w:rPr>
        <w:t>ids are</w:t>
      </w:r>
      <w:proofErr w:type="gramEnd"/>
      <w:r w:rsidR="00D36F07" w:rsidRPr="009544D5">
        <w:rPr>
          <w:rFonts w:asciiTheme="majorHAnsi" w:hAnsiTheme="majorHAnsi"/>
          <w:sz w:val="28"/>
          <w:szCs w:val="28"/>
        </w:rPr>
        <w:t xml:space="preserve"> found in microorganisms</w:t>
      </w:r>
      <w:r w:rsidR="00193EA7" w:rsidRPr="009544D5">
        <w:rPr>
          <w:rFonts w:asciiTheme="majorHAnsi" w:hAnsiTheme="majorHAnsi"/>
          <w:sz w:val="28"/>
          <w:szCs w:val="28"/>
        </w:rPr>
        <w:t>,</w:t>
      </w:r>
      <w:r w:rsidR="00D36F07" w:rsidRPr="009544D5">
        <w:rPr>
          <w:rFonts w:asciiTheme="majorHAnsi" w:hAnsiTheme="majorHAnsi"/>
          <w:sz w:val="28"/>
          <w:szCs w:val="28"/>
        </w:rPr>
        <w:t xml:space="preserve"> </w:t>
      </w:r>
      <w:r w:rsidR="00193EA7" w:rsidRPr="009544D5">
        <w:rPr>
          <w:rFonts w:asciiTheme="majorHAnsi" w:hAnsiTheme="majorHAnsi"/>
          <w:sz w:val="28"/>
          <w:szCs w:val="28"/>
        </w:rPr>
        <w:t>particularly in cell membranes</w:t>
      </w:r>
      <w:r w:rsidRPr="009544D5">
        <w:rPr>
          <w:rFonts w:asciiTheme="majorHAnsi" w:hAnsiTheme="majorHAnsi"/>
          <w:sz w:val="28"/>
          <w:szCs w:val="28"/>
        </w:rPr>
        <w:t xml:space="preserve"> and m</w:t>
      </w:r>
      <w:r w:rsidR="00D36F07" w:rsidRPr="009544D5">
        <w:rPr>
          <w:rFonts w:asciiTheme="majorHAnsi" w:hAnsiTheme="majorHAnsi"/>
          <w:sz w:val="28"/>
          <w:szCs w:val="28"/>
        </w:rPr>
        <w:t>ost</w:t>
      </w:r>
      <w:r w:rsidRPr="009544D5">
        <w:rPr>
          <w:rFonts w:asciiTheme="majorHAnsi" w:hAnsiTheme="majorHAnsi"/>
          <w:sz w:val="28"/>
          <w:szCs w:val="28"/>
        </w:rPr>
        <w:t xml:space="preserve"> </w:t>
      </w:r>
      <w:r w:rsidR="00193EA7" w:rsidRPr="009544D5">
        <w:rPr>
          <w:rFonts w:asciiTheme="majorHAnsi" w:hAnsiTheme="majorHAnsi"/>
          <w:sz w:val="28"/>
          <w:szCs w:val="28"/>
        </w:rPr>
        <w:t>contain f</w:t>
      </w:r>
      <w:r w:rsidR="00D36F07" w:rsidRPr="009544D5">
        <w:rPr>
          <w:rFonts w:asciiTheme="majorHAnsi" w:hAnsiTheme="majorHAnsi"/>
          <w:sz w:val="28"/>
          <w:szCs w:val="28"/>
        </w:rPr>
        <w:t>atty acids or their derivatives</w:t>
      </w:r>
      <w:r w:rsidR="00193EA7" w:rsidRPr="009544D5">
        <w:rPr>
          <w:rFonts w:asciiTheme="majorHAnsi" w:hAnsiTheme="majorHAnsi"/>
          <w:sz w:val="28"/>
          <w:szCs w:val="28"/>
        </w:rPr>
        <w:t>.</w:t>
      </w:r>
      <w:r w:rsidR="00B808D2" w:rsidRPr="009544D5">
        <w:rPr>
          <w:rFonts w:asciiTheme="majorHAnsi" w:hAnsiTheme="majorHAnsi"/>
          <w:sz w:val="28"/>
          <w:szCs w:val="28"/>
        </w:rPr>
        <w:t xml:space="preserve"> Fatty acids are </w:t>
      </w:r>
      <w:proofErr w:type="spellStart"/>
      <w:r w:rsidR="00B808D2" w:rsidRPr="009544D5">
        <w:rPr>
          <w:rFonts w:asciiTheme="majorHAnsi" w:hAnsiTheme="majorHAnsi"/>
          <w:sz w:val="28"/>
          <w:szCs w:val="28"/>
        </w:rPr>
        <w:t>monocarboxylic</w:t>
      </w:r>
      <w:proofErr w:type="spellEnd"/>
      <w:r w:rsidR="00D36F07" w:rsidRPr="009544D5">
        <w:rPr>
          <w:rFonts w:asciiTheme="majorHAnsi" w:hAnsiTheme="majorHAnsi"/>
          <w:sz w:val="28"/>
          <w:szCs w:val="28"/>
        </w:rPr>
        <w:t xml:space="preserve"> acids with long alkyl chains (</w:t>
      </w:r>
      <w:r w:rsidR="00B808D2" w:rsidRPr="009544D5">
        <w:rPr>
          <w:rFonts w:asciiTheme="majorHAnsi" w:hAnsiTheme="majorHAnsi"/>
          <w:sz w:val="28"/>
          <w:szCs w:val="28"/>
        </w:rPr>
        <w:t xml:space="preserve">the average length is 18 carbons). Some are unsaturated that have one or more double </w:t>
      </w:r>
      <w:proofErr w:type="gramStart"/>
      <w:r w:rsidR="00B808D2" w:rsidRPr="009544D5">
        <w:rPr>
          <w:rFonts w:asciiTheme="majorHAnsi" w:hAnsiTheme="majorHAnsi"/>
          <w:sz w:val="28"/>
          <w:szCs w:val="28"/>
        </w:rPr>
        <w:t>bonds .</w:t>
      </w:r>
      <w:proofErr w:type="gramEnd"/>
      <w:r w:rsidR="00B808D2" w:rsidRPr="009544D5">
        <w:rPr>
          <w:rFonts w:asciiTheme="majorHAnsi" w:hAnsiTheme="majorHAnsi"/>
          <w:sz w:val="28"/>
          <w:szCs w:val="28"/>
        </w:rPr>
        <w:t xml:space="preserve"> Most microbial fatty acids</w:t>
      </w:r>
      <w:r w:rsidR="00D36F07" w:rsidRPr="009544D5">
        <w:rPr>
          <w:rFonts w:asciiTheme="majorHAnsi" w:hAnsiTheme="majorHAnsi"/>
          <w:sz w:val="28"/>
          <w:szCs w:val="28"/>
        </w:rPr>
        <w:t xml:space="preserve"> </w:t>
      </w:r>
      <w:r w:rsidR="00B808D2" w:rsidRPr="009544D5">
        <w:rPr>
          <w:rFonts w:asciiTheme="majorHAnsi" w:hAnsiTheme="majorHAnsi"/>
          <w:sz w:val="28"/>
          <w:szCs w:val="28"/>
        </w:rPr>
        <w:t xml:space="preserve">are straight chain, but some are branched .Gram-negative bacteria have </w:t>
      </w:r>
      <w:proofErr w:type="spellStart"/>
      <w:r w:rsidR="00B808D2" w:rsidRPr="009544D5">
        <w:rPr>
          <w:rFonts w:asciiTheme="majorHAnsi" w:hAnsiTheme="majorHAnsi"/>
          <w:sz w:val="28"/>
          <w:szCs w:val="28"/>
        </w:rPr>
        <w:t>cyclopropane</w:t>
      </w:r>
      <w:proofErr w:type="spellEnd"/>
      <w:r w:rsidR="00B808D2" w:rsidRPr="009544D5">
        <w:rPr>
          <w:rFonts w:asciiTheme="majorHAnsi" w:hAnsiTheme="majorHAnsi"/>
          <w:sz w:val="28"/>
          <w:szCs w:val="28"/>
        </w:rPr>
        <w:t xml:space="preserve"> fatty acids (fatty acids with one or more </w:t>
      </w:r>
      <w:proofErr w:type="spellStart"/>
      <w:r w:rsidR="00B808D2" w:rsidRPr="009544D5">
        <w:rPr>
          <w:rFonts w:asciiTheme="majorHAnsi" w:hAnsiTheme="majorHAnsi"/>
          <w:sz w:val="28"/>
          <w:szCs w:val="28"/>
        </w:rPr>
        <w:t>cyclopropane</w:t>
      </w:r>
      <w:proofErr w:type="spellEnd"/>
      <w:r w:rsidR="00B808D2" w:rsidRPr="009544D5">
        <w:rPr>
          <w:rFonts w:asciiTheme="majorHAnsi" w:hAnsiTheme="majorHAnsi"/>
          <w:sz w:val="28"/>
          <w:szCs w:val="28"/>
        </w:rPr>
        <w:t xml:space="preserve"> rings in their </w:t>
      </w:r>
      <w:proofErr w:type="gramStart"/>
      <w:r w:rsidR="00B808D2" w:rsidRPr="009544D5">
        <w:rPr>
          <w:rFonts w:asciiTheme="majorHAnsi" w:hAnsiTheme="majorHAnsi"/>
          <w:sz w:val="28"/>
          <w:szCs w:val="28"/>
        </w:rPr>
        <w:t>chains )</w:t>
      </w:r>
      <w:proofErr w:type="gramEnd"/>
      <w:r w:rsidR="00B808D2" w:rsidRPr="009544D5">
        <w:rPr>
          <w:rFonts w:asciiTheme="majorHAnsi" w:hAnsiTheme="majorHAnsi"/>
          <w:sz w:val="28"/>
          <w:szCs w:val="28"/>
        </w:rPr>
        <w:t>.</w:t>
      </w:r>
      <w:r w:rsidR="00D36F07" w:rsidRPr="009544D5">
        <w:rPr>
          <w:rFonts w:asciiTheme="majorHAnsi" w:hAnsiTheme="majorHAnsi"/>
          <w:sz w:val="28"/>
          <w:szCs w:val="28"/>
        </w:rPr>
        <w:t xml:space="preserve"> </w:t>
      </w:r>
      <w:r w:rsidR="004C2573" w:rsidRPr="009544D5">
        <w:rPr>
          <w:rFonts w:asciiTheme="majorHAnsi" w:hAnsiTheme="majorHAnsi"/>
          <w:sz w:val="28"/>
          <w:szCs w:val="28"/>
        </w:rPr>
        <w:t xml:space="preserve">Fatty acid synthesis is catalyzed by the fatty acid </w:t>
      </w:r>
      <w:proofErr w:type="spellStart"/>
      <w:r w:rsidR="004C2573" w:rsidRPr="009544D5">
        <w:rPr>
          <w:rFonts w:asciiTheme="majorHAnsi" w:hAnsiTheme="majorHAnsi"/>
          <w:sz w:val="28"/>
          <w:szCs w:val="28"/>
        </w:rPr>
        <w:t>synthetase</w:t>
      </w:r>
      <w:proofErr w:type="spellEnd"/>
      <w:r w:rsidR="004C2573" w:rsidRPr="009544D5">
        <w:rPr>
          <w:rFonts w:asciiTheme="majorHAnsi" w:hAnsiTheme="majorHAnsi"/>
          <w:sz w:val="28"/>
          <w:szCs w:val="28"/>
        </w:rPr>
        <w:t xml:space="preserve"> complex with acetyl-</w:t>
      </w:r>
      <w:proofErr w:type="spellStart"/>
      <w:r w:rsidR="004C2573" w:rsidRPr="009544D5">
        <w:rPr>
          <w:rFonts w:asciiTheme="majorHAnsi" w:hAnsiTheme="majorHAnsi"/>
          <w:sz w:val="28"/>
          <w:szCs w:val="28"/>
        </w:rPr>
        <w:t>CoA</w:t>
      </w:r>
      <w:proofErr w:type="spellEnd"/>
      <w:r w:rsidR="004C2573" w:rsidRPr="009544D5">
        <w:rPr>
          <w:rFonts w:asciiTheme="majorHAnsi" w:hAnsiTheme="majorHAnsi"/>
          <w:sz w:val="28"/>
          <w:szCs w:val="28"/>
        </w:rPr>
        <w:t xml:space="preserve"> and </w:t>
      </w:r>
      <w:proofErr w:type="spellStart"/>
      <w:r w:rsidR="004C2573" w:rsidRPr="009544D5">
        <w:rPr>
          <w:rFonts w:asciiTheme="majorHAnsi" w:hAnsiTheme="majorHAnsi"/>
          <w:sz w:val="28"/>
          <w:szCs w:val="28"/>
        </w:rPr>
        <w:t>malonyl-CoA</w:t>
      </w:r>
      <w:proofErr w:type="spellEnd"/>
      <w:r w:rsidR="00B808D2" w:rsidRPr="009544D5">
        <w:rPr>
          <w:rFonts w:asciiTheme="majorHAnsi" w:hAnsiTheme="majorHAnsi"/>
          <w:sz w:val="28"/>
          <w:szCs w:val="28"/>
        </w:rPr>
        <w:t xml:space="preserve"> </w:t>
      </w:r>
      <w:r w:rsidR="004C2573" w:rsidRPr="009544D5">
        <w:rPr>
          <w:rFonts w:asciiTheme="majorHAnsi" w:hAnsiTheme="majorHAnsi"/>
          <w:sz w:val="28"/>
          <w:szCs w:val="28"/>
        </w:rPr>
        <w:t xml:space="preserve">as the substrates and NADPH as the electron donor, the process </w:t>
      </w:r>
      <w:proofErr w:type="gramStart"/>
      <w:r w:rsidR="004C2573" w:rsidRPr="009544D5">
        <w:rPr>
          <w:rFonts w:asciiTheme="majorHAnsi" w:hAnsiTheme="majorHAnsi"/>
          <w:sz w:val="28"/>
          <w:szCs w:val="28"/>
        </w:rPr>
        <w:t>need</w:t>
      </w:r>
      <w:proofErr w:type="gramEnd"/>
      <w:r w:rsidR="004C2573" w:rsidRPr="009544D5">
        <w:rPr>
          <w:rFonts w:asciiTheme="majorHAnsi" w:hAnsiTheme="majorHAnsi"/>
          <w:sz w:val="28"/>
          <w:szCs w:val="28"/>
        </w:rPr>
        <w:t xml:space="preserve"> ATP </w:t>
      </w:r>
      <w:r w:rsidR="00D36F07" w:rsidRPr="009544D5">
        <w:rPr>
          <w:rFonts w:asciiTheme="majorHAnsi" w:hAnsiTheme="majorHAnsi"/>
          <w:sz w:val="28"/>
          <w:szCs w:val="28"/>
        </w:rPr>
        <w:t>and</w:t>
      </w:r>
      <w:r w:rsidR="004C2573" w:rsidRPr="009544D5">
        <w:rPr>
          <w:rFonts w:asciiTheme="majorHAnsi" w:hAnsiTheme="majorHAnsi"/>
          <w:sz w:val="28"/>
          <w:szCs w:val="28"/>
        </w:rPr>
        <w:t xml:space="preserve"> CO</w:t>
      </w:r>
      <w:r w:rsidR="00D36F07" w:rsidRPr="009544D5">
        <w:rPr>
          <w:rFonts w:asciiTheme="majorHAnsi" w:hAnsiTheme="majorHAnsi"/>
          <w:sz w:val="28"/>
          <w:szCs w:val="28"/>
          <w:vertAlign w:val="subscript"/>
        </w:rPr>
        <w:t>2</w:t>
      </w:r>
      <w:r w:rsidR="004C2573" w:rsidRPr="009544D5">
        <w:rPr>
          <w:rFonts w:asciiTheme="majorHAnsi" w:hAnsiTheme="majorHAnsi"/>
          <w:sz w:val="28"/>
          <w:szCs w:val="28"/>
        </w:rPr>
        <w:t>.</w:t>
      </w:r>
      <w:r w:rsidR="00D36F07" w:rsidRPr="009544D5">
        <w:rPr>
          <w:rFonts w:asciiTheme="majorHAnsi" w:hAnsiTheme="majorHAnsi"/>
          <w:sz w:val="28"/>
          <w:szCs w:val="28"/>
        </w:rPr>
        <w:t xml:space="preserve"> </w:t>
      </w:r>
      <w:r w:rsidR="004C2573" w:rsidRPr="009544D5">
        <w:rPr>
          <w:rFonts w:asciiTheme="majorHAnsi" w:hAnsiTheme="majorHAnsi"/>
          <w:sz w:val="28"/>
          <w:szCs w:val="28"/>
        </w:rPr>
        <w:t xml:space="preserve">In addition to fatty acid </w:t>
      </w:r>
      <w:proofErr w:type="gramStart"/>
      <w:r w:rsidR="004C2573" w:rsidRPr="009544D5">
        <w:rPr>
          <w:rFonts w:asciiTheme="majorHAnsi" w:hAnsiTheme="majorHAnsi"/>
          <w:sz w:val="28"/>
          <w:szCs w:val="28"/>
        </w:rPr>
        <w:t>synthesis ,microorganisms</w:t>
      </w:r>
      <w:proofErr w:type="gramEnd"/>
      <w:r w:rsidR="00AE3DC4" w:rsidRPr="009544D5">
        <w:rPr>
          <w:rFonts w:asciiTheme="majorHAnsi" w:hAnsiTheme="majorHAnsi"/>
          <w:sz w:val="28"/>
          <w:szCs w:val="28"/>
        </w:rPr>
        <w:t xml:space="preserve"> also synthesize </w:t>
      </w:r>
      <w:proofErr w:type="spellStart"/>
      <w:r w:rsidR="00AE3DC4" w:rsidRPr="009544D5">
        <w:rPr>
          <w:rFonts w:asciiTheme="majorHAnsi" w:hAnsiTheme="majorHAnsi"/>
          <w:sz w:val="28"/>
          <w:szCs w:val="28"/>
        </w:rPr>
        <w:t>Triacylglycerol</w:t>
      </w:r>
      <w:proofErr w:type="spellEnd"/>
      <w:r w:rsidR="00AE3DC4" w:rsidRPr="009544D5">
        <w:rPr>
          <w:rFonts w:asciiTheme="majorHAnsi" w:hAnsiTheme="majorHAnsi"/>
          <w:sz w:val="28"/>
          <w:szCs w:val="28"/>
        </w:rPr>
        <w:t xml:space="preserve"> and phos</w:t>
      </w:r>
      <w:r w:rsidR="00516A39" w:rsidRPr="009544D5">
        <w:rPr>
          <w:rFonts w:asciiTheme="majorHAnsi" w:hAnsiTheme="majorHAnsi"/>
          <w:sz w:val="28"/>
          <w:szCs w:val="28"/>
        </w:rPr>
        <w:t>pholipids in different pathway.</w:t>
      </w:r>
      <w:r w:rsidR="006F286F" w:rsidRPr="009544D5">
        <w:rPr>
          <w:rFonts w:asciiTheme="majorHAnsi" w:hAnsiTheme="majorHAnsi"/>
          <w:sz w:val="28"/>
          <w:szCs w:val="28"/>
        </w:rPr>
        <w:t xml:space="preserve">                               </w:t>
      </w:r>
      <w:r w:rsidR="000217B0" w:rsidRPr="009544D5">
        <w:rPr>
          <w:rFonts w:asciiTheme="majorHAnsi" w:hAnsiTheme="majorHAnsi"/>
          <w:noProof/>
          <w:sz w:val="28"/>
          <w:szCs w:val="28"/>
        </w:rPr>
        <w:t xml:space="preserve">          </w:t>
      </w:r>
    </w:p>
    <w:p w:rsidR="00516A39" w:rsidRPr="009544D5" w:rsidRDefault="00516A39" w:rsidP="00516A39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9544D5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4195490" cy="2850407"/>
            <wp:effectExtent l="19050" t="0" r="0" b="0"/>
            <wp:docPr id="7" name="صورة 7" descr="http://www.bioinfo.org.cn/book/biochemistry/chapt17/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oinfo.org.cn/book/biochemistry/chapt17/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552" cy="285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B0" w:rsidRPr="009544D5" w:rsidRDefault="007F4679" w:rsidP="009544D5">
      <w:pPr>
        <w:spacing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9544D5">
        <w:rPr>
          <w:rFonts w:asciiTheme="majorHAnsi" w:hAnsiTheme="majorHAnsi"/>
          <w:b/>
          <w:bCs/>
          <w:sz w:val="28"/>
          <w:szCs w:val="28"/>
        </w:rPr>
        <w:t xml:space="preserve">                       Figure: </w:t>
      </w:r>
      <w:proofErr w:type="spellStart"/>
      <w:r w:rsidRPr="009544D5">
        <w:rPr>
          <w:rFonts w:asciiTheme="majorHAnsi" w:hAnsiTheme="majorHAnsi"/>
          <w:b/>
          <w:bCs/>
          <w:sz w:val="28"/>
          <w:szCs w:val="28"/>
        </w:rPr>
        <w:t>Transamination</w:t>
      </w:r>
      <w:proofErr w:type="spellEnd"/>
    </w:p>
    <w:sectPr w:rsidR="000217B0" w:rsidRPr="009544D5" w:rsidSect="009925E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F59" w:rsidRDefault="007D7F59" w:rsidP="00FC2015">
      <w:pPr>
        <w:spacing w:after="0" w:line="240" w:lineRule="auto"/>
      </w:pPr>
      <w:r>
        <w:separator/>
      </w:r>
    </w:p>
  </w:endnote>
  <w:endnote w:type="continuationSeparator" w:id="0">
    <w:p w:rsidR="007D7F59" w:rsidRDefault="007D7F59" w:rsidP="00FC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F59" w:rsidRDefault="007D7F59" w:rsidP="00FC2015">
      <w:pPr>
        <w:spacing w:after="0" w:line="240" w:lineRule="auto"/>
      </w:pPr>
      <w:r>
        <w:separator/>
      </w:r>
    </w:p>
  </w:footnote>
  <w:footnote w:type="continuationSeparator" w:id="0">
    <w:p w:rsidR="007D7F59" w:rsidRDefault="007D7F59" w:rsidP="00FC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15" w:rsidRPr="00A60FB5" w:rsidRDefault="007F4679" w:rsidP="007148DE">
    <w:pPr>
      <w:pStyle w:val="Header"/>
      <w:tabs>
        <w:tab w:val="clear" w:pos="8640"/>
        <w:tab w:val="left" w:pos="7701"/>
      </w:tabs>
      <w:rPr>
        <w:rFonts w:asciiTheme="minorBidi" w:hAnsiTheme="minorBidi"/>
        <w:i/>
        <w:iCs/>
      </w:rPr>
    </w:pPr>
    <w:r>
      <w:rPr>
        <w:rFonts w:asciiTheme="minorBidi" w:hAnsiTheme="minorBidi"/>
        <w:i/>
        <w:iCs/>
        <w:sz w:val="20"/>
        <w:szCs w:val="20"/>
      </w:rPr>
      <w:t xml:space="preserve">    </w:t>
    </w:r>
    <w:r w:rsidR="00A60FB5" w:rsidRPr="00A60FB5">
      <w:rPr>
        <w:rFonts w:asciiTheme="minorBidi" w:hAnsiTheme="minorBidi"/>
        <w:i/>
        <w:iCs/>
        <w:sz w:val="20"/>
        <w:szCs w:val="20"/>
      </w:rPr>
      <w:t xml:space="preserve">  </w:t>
    </w:r>
    <w:r w:rsidR="00A60FB5">
      <w:rPr>
        <w:rFonts w:asciiTheme="minorBidi" w:hAnsiTheme="minorBidi"/>
        <w:i/>
        <w:iCs/>
        <w:sz w:val="20"/>
        <w:szCs w:val="20"/>
      </w:rPr>
      <w:t xml:space="preserve">     </w:t>
    </w:r>
    <w:r w:rsidR="00A60FB5" w:rsidRPr="00A60FB5">
      <w:rPr>
        <w:rFonts w:asciiTheme="minorBidi" w:hAnsiTheme="minorBidi"/>
        <w:i/>
        <w:iCs/>
        <w:sz w:val="20"/>
        <w:szCs w:val="20"/>
      </w:rPr>
      <w:t xml:space="preserve">         </w:t>
    </w:r>
    <w:r w:rsidR="007148DE">
      <w:rPr>
        <w:rFonts w:asciiTheme="minorBidi" w:hAnsiTheme="minorBidi"/>
        <w:i/>
        <w:iCs/>
        <w:sz w:val="20"/>
        <w:szCs w:val="20"/>
      </w:rPr>
      <w:t xml:space="preserve">      </w:t>
    </w:r>
    <w:r w:rsidR="00A60FB5" w:rsidRPr="00A60FB5">
      <w:rPr>
        <w:rFonts w:asciiTheme="minorBidi" w:hAnsiTheme="minorBidi"/>
        <w:i/>
        <w:iCs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5938"/>
    <w:multiLevelType w:val="hybridMultilevel"/>
    <w:tmpl w:val="8E329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845F6"/>
    <w:multiLevelType w:val="hybridMultilevel"/>
    <w:tmpl w:val="520E545C"/>
    <w:lvl w:ilvl="0" w:tplc="8500CF6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015"/>
    <w:rsid w:val="000217B0"/>
    <w:rsid w:val="0002598F"/>
    <w:rsid w:val="00043662"/>
    <w:rsid w:val="000E5724"/>
    <w:rsid w:val="00101A2F"/>
    <w:rsid w:val="00101D18"/>
    <w:rsid w:val="00167C5F"/>
    <w:rsid w:val="00193EA7"/>
    <w:rsid w:val="001C6443"/>
    <w:rsid w:val="001D5216"/>
    <w:rsid w:val="0025467D"/>
    <w:rsid w:val="00266730"/>
    <w:rsid w:val="002F2A10"/>
    <w:rsid w:val="003905F6"/>
    <w:rsid w:val="003A59FC"/>
    <w:rsid w:val="0044025B"/>
    <w:rsid w:val="004A330A"/>
    <w:rsid w:val="004C2573"/>
    <w:rsid w:val="00516A39"/>
    <w:rsid w:val="00535552"/>
    <w:rsid w:val="00657DC6"/>
    <w:rsid w:val="006C5DC5"/>
    <w:rsid w:val="006F286F"/>
    <w:rsid w:val="007148DE"/>
    <w:rsid w:val="0076571F"/>
    <w:rsid w:val="007D370F"/>
    <w:rsid w:val="007D7F59"/>
    <w:rsid w:val="007E26BD"/>
    <w:rsid w:val="007F4679"/>
    <w:rsid w:val="00811CED"/>
    <w:rsid w:val="0086103F"/>
    <w:rsid w:val="008654B1"/>
    <w:rsid w:val="0089320C"/>
    <w:rsid w:val="0093305B"/>
    <w:rsid w:val="00951CEE"/>
    <w:rsid w:val="009544D5"/>
    <w:rsid w:val="009925E2"/>
    <w:rsid w:val="009E0BDC"/>
    <w:rsid w:val="00A01A46"/>
    <w:rsid w:val="00A20BCC"/>
    <w:rsid w:val="00A60FB5"/>
    <w:rsid w:val="00AB3C10"/>
    <w:rsid w:val="00AE3DC4"/>
    <w:rsid w:val="00B3747B"/>
    <w:rsid w:val="00B60149"/>
    <w:rsid w:val="00B808D2"/>
    <w:rsid w:val="00C42BBF"/>
    <w:rsid w:val="00C65B72"/>
    <w:rsid w:val="00C93944"/>
    <w:rsid w:val="00D17873"/>
    <w:rsid w:val="00D24685"/>
    <w:rsid w:val="00D36F07"/>
    <w:rsid w:val="00D5708D"/>
    <w:rsid w:val="00D85045"/>
    <w:rsid w:val="00D85A5C"/>
    <w:rsid w:val="00DB1554"/>
    <w:rsid w:val="00DB73A7"/>
    <w:rsid w:val="00DF6BEC"/>
    <w:rsid w:val="00E74E9B"/>
    <w:rsid w:val="00EE334E"/>
    <w:rsid w:val="00F169AB"/>
    <w:rsid w:val="00F86760"/>
    <w:rsid w:val="00F871BB"/>
    <w:rsid w:val="00FC2015"/>
    <w:rsid w:val="00FD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20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2015"/>
  </w:style>
  <w:style w:type="paragraph" w:styleId="Footer">
    <w:name w:val="footer"/>
    <w:basedOn w:val="Normal"/>
    <w:link w:val="FooterChar"/>
    <w:uiPriority w:val="99"/>
    <w:semiHidden/>
    <w:unhideWhenUsed/>
    <w:rsid w:val="00FC20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2015"/>
  </w:style>
  <w:style w:type="paragraph" w:styleId="ListParagraph">
    <w:name w:val="List Paragraph"/>
    <w:basedOn w:val="Normal"/>
    <w:uiPriority w:val="34"/>
    <w:qFormat/>
    <w:rsid w:val="00951C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A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2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DR.Ahmed Saker 2O14</cp:lastModifiedBy>
  <cp:revision>8</cp:revision>
  <dcterms:created xsi:type="dcterms:W3CDTF">2018-05-21T06:57:00Z</dcterms:created>
  <dcterms:modified xsi:type="dcterms:W3CDTF">2020-04-23T05:28:00Z</dcterms:modified>
</cp:coreProperties>
</file>