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EA" w:rsidRPr="00E04916" w:rsidRDefault="009C779D" w:rsidP="009E4EEA">
      <w:pPr>
        <w:bidi w:val="0"/>
        <w:spacing w:after="0" w:line="240" w:lineRule="auto"/>
        <w:ind w:firstLine="426"/>
        <w:jc w:val="both"/>
        <w:rPr>
          <w:rFonts w:asciiTheme="majorBidi" w:hAnsiTheme="majorBidi" w:cstheme="majorBidi"/>
          <w:b/>
          <w:bCs/>
          <w:sz w:val="28"/>
          <w:szCs w:val="28"/>
          <w:lang w:bidi="ar-IQ"/>
        </w:rPr>
      </w:pPr>
      <w:r w:rsidRPr="00E04916">
        <w:rPr>
          <w:rFonts w:asciiTheme="majorBidi" w:hAnsiTheme="majorBidi" w:cstheme="majorBidi"/>
          <w:b/>
          <w:bCs/>
          <w:sz w:val="28"/>
          <w:szCs w:val="28"/>
          <w:lang w:bidi="ar-IQ"/>
        </w:rPr>
        <w:t>ECOLOGY</w:t>
      </w:r>
    </w:p>
    <w:p w:rsidR="00FD596D" w:rsidRPr="00E04916" w:rsidRDefault="00FD596D" w:rsidP="005B0149">
      <w:pPr>
        <w:bidi w:val="0"/>
        <w:spacing w:after="0" w:line="240" w:lineRule="auto"/>
        <w:ind w:firstLine="426"/>
        <w:jc w:val="both"/>
        <w:rPr>
          <w:rFonts w:asciiTheme="majorBidi" w:hAnsiTheme="majorBidi" w:cstheme="majorBidi"/>
          <w:b/>
          <w:bCs/>
          <w:sz w:val="28"/>
          <w:szCs w:val="28"/>
          <w:lang w:bidi="ar-IQ"/>
        </w:rPr>
      </w:pPr>
      <w:r w:rsidRPr="00E04916">
        <w:rPr>
          <w:rFonts w:asciiTheme="majorBidi" w:hAnsiTheme="majorBidi" w:cstheme="majorBidi"/>
          <w:b/>
          <w:bCs/>
          <w:sz w:val="28"/>
          <w:szCs w:val="28"/>
          <w:lang w:bidi="ar-IQ"/>
        </w:rPr>
        <w:t xml:space="preserve">Lecture </w:t>
      </w:r>
      <w:r w:rsidR="005B0149" w:rsidRPr="00E04916">
        <w:rPr>
          <w:rFonts w:asciiTheme="majorBidi" w:hAnsiTheme="majorBidi" w:cstheme="majorBidi"/>
          <w:b/>
          <w:bCs/>
          <w:sz w:val="28"/>
          <w:szCs w:val="28"/>
          <w:lang w:bidi="ar-IQ"/>
        </w:rPr>
        <w:t>(</w:t>
      </w:r>
      <w:r w:rsidRPr="00E04916">
        <w:rPr>
          <w:rFonts w:asciiTheme="majorBidi" w:hAnsiTheme="majorBidi" w:cstheme="majorBidi"/>
          <w:b/>
          <w:bCs/>
          <w:sz w:val="28"/>
          <w:szCs w:val="28"/>
          <w:lang w:bidi="ar-IQ"/>
        </w:rPr>
        <w:t>1</w:t>
      </w:r>
      <w:r w:rsidR="005B0149" w:rsidRPr="00E04916">
        <w:rPr>
          <w:rFonts w:asciiTheme="majorBidi" w:hAnsiTheme="majorBidi" w:cstheme="majorBidi"/>
          <w:b/>
          <w:bCs/>
          <w:sz w:val="28"/>
          <w:szCs w:val="28"/>
          <w:lang w:bidi="ar-IQ"/>
        </w:rPr>
        <w:t>-2)</w:t>
      </w:r>
    </w:p>
    <w:p w:rsidR="009C779D" w:rsidRPr="00E04916" w:rsidRDefault="009C779D" w:rsidP="009E4EEA">
      <w:pPr>
        <w:bidi w:val="0"/>
        <w:spacing w:after="0" w:line="240" w:lineRule="auto"/>
        <w:ind w:firstLine="426"/>
        <w:jc w:val="center"/>
        <w:rPr>
          <w:rFonts w:asciiTheme="majorBidi" w:hAnsiTheme="majorBidi" w:cstheme="majorBidi"/>
          <w:b/>
          <w:bCs/>
          <w:sz w:val="28"/>
          <w:szCs w:val="28"/>
          <w:lang w:bidi="ar-IQ"/>
        </w:rPr>
      </w:pPr>
      <w:r w:rsidRPr="00E04916">
        <w:rPr>
          <w:rFonts w:asciiTheme="majorBidi" w:hAnsiTheme="majorBidi" w:cstheme="majorBidi"/>
          <w:b/>
          <w:bCs/>
          <w:sz w:val="28"/>
          <w:szCs w:val="28"/>
          <w:lang w:bidi="ar-IQ"/>
        </w:rPr>
        <w:t>INTRODUCTION</w:t>
      </w:r>
    </w:p>
    <w:p w:rsidR="00FB15EE" w:rsidRPr="00E04916" w:rsidRDefault="00FB15EE" w:rsidP="002F532B">
      <w:pPr>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b/>
          <w:bCs/>
          <w:sz w:val="28"/>
          <w:szCs w:val="28"/>
        </w:rPr>
        <w:t>Ecology</w:t>
      </w:r>
      <w:r w:rsidRPr="00E04916">
        <w:rPr>
          <w:rFonts w:asciiTheme="majorBidi" w:hAnsiTheme="majorBidi" w:cstheme="majorBidi"/>
          <w:sz w:val="28"/>
          <w:szCs w:val="28"/>
        </w:rPr>
        <w:t xml:space="preserve"> is the study of organisms, populations, and communities as they relate to one another and interact in the ecosystems they comprise.</w:t>
      </w:r>
      <w:r w:rsidR="002F532B" w:rsidRPr="00E04916">
        <w:rPr>
          <w:rFonts w:asciiTheme="majorBidi" w:hAnsiTheme="majorBidi" w:cstheme="majorBidi"/>
          <w:b/>
          <w:bCs/>
          <w:sz w:val="28"/>
          <w:szCs w:val="28"/>
          <w:lang w:bidi="ar-IQ"/>
        </w:rPr>
        <w:t xml:space="preserve"> </w:t>
      </w:r>
      <w:r w:rsidR="002F532B" w:rsidRPr="00E04916">
        <w:rPr>
          <w:rFonts w:asciiTheme="majorBidi" w:hAnsiTheme="majorBidi" w:cstheme="majorBidi"/>
          <w:sz w:val="28"/>
          <w:szCs w:val="28"/>
          <w:lang w:bidi="ar-IQ"/>
        </w:rPr>
        <w:t xml:space="preserve">Or </w:t>
      </w:r>
      <w:r w:rsidR="002F532B" w:rsidRPr="00E04916">
        <w:rPr>
          <w:rFonts w:asciiTheme="majorBidi" w:hAnsiTheme="majorBidi" w:cstheme="majorBidi"/>
          <w:b/>
          <w:bCs/>
          <w:sz w:val="28"/>
          <w:szCs w:val="28"/>
          <w:lang w:bidi="ar-IQ"/>
        </w:rPr>
        <w:t>ecology</w:t>
      </w:r>
      <w:r w:rsidR="002F532B" w:rsidRPr="00E04916">
        <w:rPr>
          <w:rFonts w:asciiTheme="majorBidi" w:hAnsiTheme="majorBidi" w:cstheme="majorBidi"/>
          <w:sz w:val="28"/>
          <w:szCs w:val="28"/>
          <w:lang w:bidi="ar-IQ"/>
        </w:rPr>
        <w:t xml:space="preserve"> is</w:t>
      </w:r>
      <w:r w:rsidRPr="00E04916">
        <w:rPr>
          <w:rFonts w:asciiTheme="majorBidi" w:hAnsiTheme="majorBidi" w:cstheme="majorBidi"/>
          <w:sz w:val="28"/>
          <w:szCs w:val="28"/>
          <w:lang w:bidi="ar-IQ"/>
        </w:rPr>
        <w:t xml:space="preserve"> the branch of biology dealing with the relationships of organisms with their environment and with each other</w:t>
      </w:r>
      <w:r w:rsidR="002F532B" w:rsidRPr="00E04916">
        <w:rPr>
          <w:rFonts w:asciiTheme="majorBidi" w:hAnsiTheme="majorBidi" w:cstheme="majorBidi"/>
          <w:sz w:val="28"/>
          <w:szCs w:val="28"/>
          <w:lang w:bidi="ar-IQ"/>
        </w:rPr>
        <w:t>.</w:t>
      </w:r>
    </w:p>
    <w:p w:rsidR="009C779D" w:rsidRPr="00E04916" w:rsidRDefault="009C779D" w:rsidP="0023580F">
      <w:pPr>
        <w:tabs>
          <w:tab w:val="left" w:pos="6146"/>
          <w:tab w:val="right" w:pos="8306"/>
        </w:tabs>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sz w:val="28"/>
          <w:szCs w:val="28"/>
          <w:lang w:bidi="ar-IQ"/>
        </w:rPr>
        <w:t xml:space="preserve">The word </w:t>
      </w:r>
      <w:r w:rsidRPr="00E04916">
        <w:rPr>
          <w:rFonts w:asciiTheme="majorBidi" w:hAnsiTheme="majorBidi" w:cstheme="majorBidi"/>
          <w:b/>
          <w:bCs/>
          <w:sz w:val="28"/>
          <w:szCs w:val="28"/>
          <w:lang w:bidi="ar-IQ"/>
        </w:rPr>
        <w:t xml:space="preserve">ecology </w:t>
      </w:r>
      <w:r w:rsidRPr="00E04916">
        <w:rPr>
          <w:rFonts w:asciiTheme="majorBidi" w:hAnsiTheme="majorBidi" w:cstheme="majorBidi"/>
          <w:sz w:val="28"/>
          <w:szCs w:val="28"/>
          <w:lang w:bidi="ar-IQ"/>
        </w:rPr>
        <w:t xml:space="preserve">is derived from the </w:t>
      </w:r>
      <w:proofErr w:type="spellStart"/>
      <w:r w:rsidRPr="00E04916">
        <w:rPr>
          <w:rFonts w:asciiTheme="majorBidi" w:hAnsiTheme="majorBidi" w:cstheme="majorBidi"/>
          <w:sz w:val="28"/>
          <w:szCs w:val="28"/>
          <w:lang w:bidi="ar-IQ"/>
        </w:rPr>
        <w:t>greek</w:t>
      </w:r>
      <w:proofErr w:type="spellEnd"/>
      <w:r w:rsidRPr="00E04916">
        <w:rPr>
          <w:rFonts w:asciiTheme="majorBidi" w:hAnsiTheme="majorBidi" w:cstheme="majorBidi"/>
          <w:sz w:val="28"/>
          <w:szCs w:val="28"/>
          <w:lang w:bidi="ar-IQ"/>
        </w:rPr>
        <w:t xml:space="preserve">  </w:t>
      </w:r>
      <w:proofErr w:type="spellStart"/>
      <w:r w:rsidRPr="00E04916">
        <w:rPr>
          <w:rFonts w:asciiTheme="majorBidi" w:hAnsiTheme="majorBidi" w:cstheme="majorBidi"/>
          <w:sz w:val="28"/>
          <w:szCs w:val="28"/>
          <w:lang w:bidi="ar-IQ"/>
        </w:rPr>
        <w:t>oikos</w:t>
      </w:r>
      <w:proofErr w:type="spellEnd"/>
      <w:r w:rsidRPr="00E04916">
        <w:rPr>
          <w:rFonts w:asciiTheme="majorBidi" w:hAnsiTheme="majorBidi" w:cstheme="majorBidi"/>
          <w:sz w:val="28"/>
          <w:szCs w:val="28"/>
          <w:lang w:bidi="ar-IQ"/>
        </w:rPr>
        <w:t>, meaning house hold and logos meaning study.</w:t>
      </w:r>
      <w:r w:rsidR="0023580F"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 xml:space="preserve">The word ecology is of recent origin having been first proposed by the </w:t>
      </w:r>
      <w:r w:rsidR="00841862" w:rsidRPr="00E04916">
        <w:rPr>
          <w:rFonts w:asciiTheme="majorBidi" w:hAnsiTheme="majorBidi" w:cstheme="majorBidi"/>
          <w:sz w:val="28"/>
          <w:szCs w:val="28"/>
          <w:lang w:bidi="ar-IQ"/>
        </w:rPr>
        <w:t>German</w:t>
      </w:r>
      <w:r w:rsidRPr="00E04916">
        <w:rPr>
          <w:rFonts w:asciiTheme="majorBidi" w:hAnsiTheme="majorBidi" w:cstheme="majorBidi"/>
          <w:sz w:val="28"/>
          <w:szCs w:val="28"/>
          <w:lang w:bidi="ar-IQ"/>
        </w:rPr>
        <w:t xml:space="preserve"> biologist </w:t>
      </w:r>
      <w:r w:rsidRPr="00E04916">
        <w:rPr>
          <w:rFonts w:asciiTheme="majorBidi" w:hAnsiTheme="majorBidi" w:cstheme="majorBidi"/>
          <w:b/>
          <w:bCs/>
          <w:sz w:val="28"/>
          <w:szCs w:val="28"/>
          <w:lang w:bidi="ar-IQ"/>
        </w:rPr>
        <w:t>ERNST HAECKEL</w:t>
      </w:r>
      <w:r w:rsidRPr="00E04916">
        <w:rPr>
          <w:rFonts w:asciiTheme="majorBidi" w:hAnsiTheme="majorBidi" w:cstheme="majorBidi"/>
          <w:sz w:val="28"/>
          <w:szCs w:val="28"/>
          <w:lang w:bidi="ar-IQ"/>
        </w:rPr>
        <w:t xml:space="preserve"> in 1869. </w:t>
      </w:r>
    </w:p>
    <w:p w:rsidR="0024047D" w:rsidRPr="00E04916" w:rsidRDefault="0024047D" w:rsidP="009E4EEA">
      <w:pPr>
        <w:tabs>
          <w:tab w:val="left" w:pos="6146"/>
          <w:tab w:val="right" w:pos="8306"/>
        </w:tabs>
        <w:bidi w:val="0"/>
        <w:spacing w:after="0" w:line="240" w:lineRule="auto"/>
        <w:ind w:firstLine="426"/>
        <w:jc w:val="both"/>
        <w:rPr>
          <w:rFonts w:asciiTheme="majorBidi" w:hAnsiTheme="majorBidi" w:cstheme="majorBidi"/>
          <w:sz w:val="28"/>
          <w:szCs w:val="28"/>
          <w:lang w:bidi="ar-IQ"/>
        </w:rPr>
      </w:pPr>
    </w:p>
    <w:p w:rsidR="00302B22" w:rsidRPr="00E04916" w:rsidRDefault="005773F6" w:rsidP="0024047D">
      <w:pPr>
        <w:tabs>
          <w:tab w:val="left" w:pos="6146"/>
          <w:tab w:val="right" w:pos="8306"/>
        </w:tabs>
        <w:bidi w:val="0"/>
        <w:spacing w:after="0" w:line="240" w:lineRule="auto"/>
        <w:ind w:firstLine="426"/>
        <w:jc w:val="both"/>
        <w:rPr>
          <w:rFonts w:asciiTheme="majorBidi" w:hAnsiTheme="majorBidi" w:cstheme="majorBidi"/>
          <w:b/>
          <w:bCs/>
          <w:sz w:val="28"/>
          <w:szCs w:val="28"/>
          <w:lang w:bidi="ar-IQ"/>
        </w:rPr>
      </w:pPr>
      <w:r w:rsidRPr="00E04916">
        <w:rPr>
          <w:rFonts w:asciiTheme="majorBidi" w:hAnsiTheme="majorBidi" w:cstheme="majorBidi"/>
          <w:b/>
          <w:bCs/>
          <w:sz w:val="28"/>
          <w:szCs w:val="28"/>
          <w:lang w:bidi="ar-IQ"/>
        </w:rPr>
        <w:t>Levels of organization spectrum.</w:t>
      </w:r>
      <w:r w:rsidR="00841862" w:rsidRPr="00E04916">
        <w:rPr>
          <w:rFonts w:asciiTheme="majorBidi" w:hAnsiTheme="majorBidi" w:cstheme="majorBidi"/>
          <w:b/>
          <w:bCs/>
          <w:sz w:val="28"/>
          <w:szCs w:val="28"/>
          <w:lang w:bidi="ar-IQ"/>
        </w:rPr>
        <w:t xml:space="preserve"> </w:t>
      </w:r>
    </w:p>
    <w:p w:rsidR="005773F6" w:rsidRPr="00E04916" w:rsidRDefault="005773F6" w:rsidP="00302B22">
      <w:pPr>
        <w:tabs>
          <w:tab w:val="left" w:pos="6146"/>
          <w:tab w:val="right" w:pos="8306"/>
        </w:tabs>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sz w:val="28"/>
          <w:szCs w:val="28"/>
          <w:lang w:bidi="ar-IQ"/>
        </w:rPr>
        <w:t>Ecology focuses on the right-hand portion of the spectrum.</w:t>
      </w:r>
      <w:r w:rsidR="00841862"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That is the levels of organization from organisms to ecosystems.</w:t>
      </w:r>
      <w:r w:rsidR="0024047D" w:rsidRPr="00E04916">
        <w:rPr>
          <w:rFonts w:asciiTheme="majorBidi" w:hAnsiTheme="majorBidi" w:cstheme="majorBidi"/>
          <w:sz w:val="28"/>
          <w:szCs w:val="28"/>
          <w:lang w:bidi="ar-IQ"/>
        </w:rPr>
        <w:t xml:space="preserve"> Any more level aids in the study of another level, but never completely explains the phenomena occurring at that level: </w:t>
      </w:r>
    </w:p>
    <w:p w:rsidR="0024047D" w:rsidRPr="00E04916" w:rsidRDefault="0024047D" w:rsidP="0024047D">
      <w:pPr>
        <w:tabs>
          <w:tab w:val="left" w:pos="6146"/>
          <w:tab w:val="right" w:pos="8306"/>
        </w:tabs>
        <w:bidi w:val="0"/>
        <w:spacing w:after="0" w:line="240" w:lineRule="auto"/>
        <w:ind w:firstLine="426"/>
        <w:jc w:val="both"/>
        <w:rPr>
          <w:rFonts w:asciiTheme="majorBidi" w:hAnsiTheme="majorBidi" w:cstheme="majorBidi"/>
          <w:sz w:val="28"/>
          <w:szCs w:val="28"/>
          <w:lang w:bidi="ar-IQ"/>
        </w:rPr>
      </w:pP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851"/>
        <w:jc w:val="both"/>
        <w:rPr>
          <w:rFonts w:ascii="Courier New" w:eastAsia="Times New Roman" w:hAnsi="Courier New" w:cs="Courier New"/>
          <w:b/>
          <w:bCs/>
          <w:sz w:val="20"/>
          <w:szCs w:val="20"/>
        </w:rPr>
      </w:pPr>
      <w:r w:rsidRPr="00E04916">
        <w:rPr>
          <w:rFonts w:ascii="Courier New" w:eastAsia="Times New Roman" w:hAnsi="Courier New" w:cs="Courier New"/>
          <w:b/>
          <w:bCs/>
          <w:sz w:val="20"/>
          <w:szCs w:val="20"/>
        </w:rPr>
        <w:t>Top-down</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nature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hyperlink r:id="rId7" w:history="1">
        <w:r w:rsidRPr="00E04916">
          <w:rPr>
            <w:rFonts w:ascii="Courier New" w:eastAsia="Times New Roman" w:hAnsi="Courier New" w:cs="Courier New"/>
            <w:sz w:val="20"/>
            <w:szCs w:val="20"/>
          </w:rPr>
          <w:t>landscapes</w:t>
        </w:r>
      </w:hyperlink>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hyperlink r:id="rId8" w:anchor="ecosyst" w:history="1">
        <w:r w:rsidRPr="00E04916">
          <w:rPr>
            <w:rFonts w:ascii="Courier New" w:eastAsia="Times New Roman" w:hAnsi="Courier New" w:cs="Courier New"/>
            <w:sz w:val="20"/>
            <w:szCs w:val="20"/>
          </w:rPr>
          <w:t>ecosystems</w:t>
        </w:r>
      </w:hyperlink>
      <w:r w:rsidRPr="00E04916">
        <w:rPr>
          <w:rFonts w:ascii="Courier New" w:eastAsia="Times New Roman" w:hAnsi="Courier New" w:cs="Courier New"/>
          <w:sz w:val="20"/>
          <w:szCs w:val="20"/>
        </w:rPr>
        <w:t xml:space="preserve"> (</w:t>
      </w:r>
      <w:proofErr w:type="spellStart"/>
      <w:r w:rsidRPr="00E04916">
        <w:rPr>
          <w:rFonts w:ascii="Courier New" w:eastAsia="Times New Roman" w:hAnsi="Courier New" w:cs="Courier New"/>
          <w:sz w:val="20"/>
          <w:szCs w:val="20"/>
        </w:rPr>
        <w:t>biosystem</w:t>
      </w:r>
      <w:proofErr w:type="spellEnd"/>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ecosystem (</w:t>
      </w:r>
      <w:proofErr w:type="spellStart"/>
      <w:r w:rsidRPr="00E04916">
        <w:rPr>
          <w:rFonts w:ascii="Courier New" w:eastAsia="Times New Roman" w:hAnsi="Courier New" w:cs="Courier New"/>
          <w:sz w:val="20"/>
          <w:szCs w:val="20"/>
        </w:rPr>
        <w:t>biosystem</w:t>
      </w:r>
      <w:proofErr w:type="spellEnd"/>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hyperlink r:id="rId9" w:anchor="comm" w:history="1">
        <w:r w:rsidRPr="00E04916">
          <w:rPr>
            <w:rFonts w:ascii="Courier New" w:eastAsia="Times New Roman" w:hAnsi="Courier New" w:cs="Courier New"/>
            <w:sz w:val="20"/>
            <w:szCs w:val="20"/>
          </w:rPr>
          <w:t>communities</w:t>
        </w:r>
      </w:hyperlink>
      <w:r w:rsidRPr="00E04916">
        <w:rPr>
          <w:rFonts w:ascii="Courier New" w:eastAsia="Times New Roman" w:hAnsi="Courier New" w:cs="Courier New"/>
          <w:sz w:val="20"/>
          <w:szCs w:val="20"/>
        </w:rPr>
        <w:t xml:space="preserve"> (biome)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hyperlink r:id="rId10" w:history="1">
        <w:r w:rsidRPr="00E04916">
          <w:rPr>
            <w:rFonts w:ascii="Courier New" w:eastAsia="Times New Roman" w:hAnsi="Courier New" w:cs="Courier New"/>
            <w:sz w:val="20"/>
            <w:szCs w:val="20"/>
          </w:rPr>
          <w:t>species</w:t>
        </w:r>
      </w:hyperlink>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hyperlink r:id="rId11" w:history="1">
        <w:r w:rsidRPr="00E04916">
          <w:rPr>
            <w:rFonts w:ascii="Courier New" w:eastAsia="Times New Roman" w:hAnsi="Courier New" w:cs="Courier New"/>
            <w:sz w:val="20"/>
            <w:szCs w:val="20"/>
          </w:rPr>
          <w:t>populations</w:t>
        </w:r>
      </w:hyperlink>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energy  population system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organisms (individual)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organismic system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ab/>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hyperlink r:id="rId12" w:history="1">
        <w:r w:rsidRPr="00E04916">
          <w:rPr>
            <w:rFonts w:ascii="Courier New" w:eastAsia="Times New Roman" w:hAnsi="Courier New" w:cs="Courier New"/>
            <w:sz w:val="20"/>
            <w:szCs w:val="20"/>
          </w:rPr>
          <w:t>organs</w:t>
        </w:r>
      </w:hyperlink>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organ system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hyperlink r:id="rId13" w:history="1">
        <w:r w:rsidRPr="00E04916">
          <w:rPr>
            <w:rFonts w:ascii="Courier New" w:eastAsia="Times New Roman" w:hAnsi="Courier New" w:cs="Courier New"/>
            <w:sz w:val="20"/>
            <w:szCs w:val="20"/>
          </w:rPr>
          <w:t>cells</w:t>
        </w:r>
      </w:hyperlink>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cell system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subcellular organelles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hyperlink r:id="rId14" w:history="1">
        <w:r w:rsidRPr="00E04916">
          <w:rPr>
            <w:rFonts w:ascii="Courier New" w:eastAsia="Times New Roman" w:hAnsi="Courier New" w:cs="Courier New"/>
            <w:sz w:val="20"/>
            <w:szCs w:val="20"/>
          </w:rPr>
          <w:t>genes</w:t>
        </w:r>
      </w:hyperlink>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matter  genetic system    </w:t>
      </w:r>
      <w:r w:rsidRPr="00E04916">
        <w:rPr>
          <w:rFonts w:ascii="Cambria Math" w:eastAsia="Times New Roman" w:hAnsi="Cambria Math" w:cs="Cambria Math"/>
          <w:sz w:val="20"/>
          <w:szCs w:val="20"/>
        </w:rPr>
        <w:t>⇑</w:t>
      </w:r>
    </w:p>
    <w:p w:rsidR="0024047D" w:rsidRPr="00E04916" w:rsidRDefault="0024047D" w:rsidP="0024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molecules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r w:rsidRPr="00E04916">
        <w:rPr>
          <w:rFonts w:ascii="Courier New" w:eastAsia="Times New Roman" w:hAnsi="Courier New" w:cs="Courier New"/>
          <w:sz w:val="20"/>
          <w:szCs w:val="20"/>
        </w:rPr>
        <w:t xml:space="preserve">                           </w:t>
      </w:r>
      <w:r w:rsidRPr="00E04916">
        <w:rPr>
          <w:rFonts w:ascii="Cambria Math" w:eastAsia="Times New Roman" w:hAnsi="Cambria Math" w:cs="Cambria Math"/>
          <w:sz w:val="20"/>
          <w:szCs w:val="20"/>
        </w:rPr>
        <w:t>⇑</w:t>
      </w:r>
    </w:p>
    <w:p w:rsidR="0024047D" w:rsidRPr="00E04916" w:rsidRDefault="0024047D" w:rsidP="0024047D">
      <w:pPr>
        <w:tabs>
          <w:tab w:val="right" w:pos="7655"/>
        </w:tabs>
        <w:bidi w:val="0"/>
        <w:spacing w:after="0" w:line="240" w:lineRule="auto"/>
        <w:ind w:right="509" w:firstLine="426"/>
        <w:jc w:val="right"/>
        <w:rPr>
          <w:rFonts w:ascii="Arial" w:hAnsi="Arial" w:cs="Arial"/>
          <w:b/>
          <w:bCs/>
          <w:sz w:val="18"/>
          <w:szCs w:val="18"/>
        </w:rPr>
      </w:pPr>
      <w:r w:rsidRPr="00E04916">
        <w:rPr>
          <w:rFonts w:ascii="Times New Roman" w:eastAsia="Times New Roman" w:hAnsi="Times New Roman" w:cs="Times New Roman"/>
          <w:b/>
          <w:bCs/>
          <w:sz w:val="24"/>
          <w:szCs w:val="24"/>
        </w:rPr>
        <w:t xml:space="preserve">                                                    Bottom-up</w:t>
      </w:r>
    </w:p>
    <w:p w:rsidR="0024047D" w:rsidRPr="00E04916" w:rsidRDefault="0024047D" w:rsidP="0024047D">
      <w:pPr>
        <w:tabs>
          <w:tab w:val="left" w:pos="6146"/>
          <w:tab w:val="right" w:pos="8306"/>
        </w:tabs>
        <w:bidi w:val="0"/>
        <w:spacing w:after="0" w:line="240" w:lineRule="auto"/>
        <w:ind w:firstLine="426"/>
        <w:jc w:val="both"/>
        <w:rPr>
          <w:rFonts w:ascii="Arial" w:hAnsi="Arial" w:cs="Arial"/>
          <w:sz w:val="18"/>
          <w:szCs w:val="18"/>
        </w:rPr>
      </w:pPr>
    </w:p>
    <w:p w:rsidR="0024047D" w:rsidRPr="00E04916" w:rsidRDefault="004374F0" w:rsidP="0024047D">
      <w:pPr>
        <w:tabs>
          <w:tab w:val="left" w:pos="6146"/>
          <w:tab w:val="right" w:pos="8306"/>
        </w:tabs>
        <w:bidi w:val="0"/>
        <w:spacing w:after="0" w:line="240" w:lineRule="auto"/>
        <w:ind w:firstLine="426"/>
        <w:jc w:val="both"/>
        <w:rPr>
          <w:rFonts w:asciiTheme="majorBidi" w:hAnsiTheme="majorBidi" w:cstheme="majorBidi"/>
          <w:b/>
          <w:bCs/>
          <w:sz w:val="28"/>
          <w:szCs w:val="28"/>
        </w:rPr>
      </w:pPr>
      <w:r w:rsidRPr="00E04916">
        <w:rPr>
          <w:rFonts w:asciiTheme="majorBidi" w:hAnsiTheme="majorBidi" w:cstheme="majorBidi"/>
          <w:b/>
          <w:bCs/>
          <w:sz w:val="28"/>
          <w:szCs w:val="28"/>
        </w:rPr>
        <w:t>Keywords</w:t>
      </w:r>
      <w:r w:rsidR="004A2205" w:rsidRPr="00E04916">
        <w:rPr>
          <w:rFonts w:asciiTheme="majorBidi" w:hAnsiTheme="majorBidi" w:cstheme="majorBidi"/>
          <w:b/>
          <w:bCs/>
          <w:sz w:val="28"/>
          <w:szCs w:val="28"/>
        </w:rPr>
        <w:t xml:space="preserve"> of ecology</w:t>
      </w:r>
    </w:p>
    <w:p w:rsidR="005773F6" w:rsidRPr="00E04916" w:rsidRDefault="00AC16FA" w:rsidP="00AC16FA">
      <w:pPr>
        <w:pStyle w:val="ListParagraph"/>
        <w:numPr>
          <w:ilvl w:val="0"/>
          <w:numId w:val="3"/>
        </w:numPr>
        <w:tabs>
          <w:tab w:val="left" w:pos="6146"/>
          <w:tab w:val="right" w:pos="8306"/>
        </w:tabs>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P</w:t>
      </w:r>
      <w:r w:rsidR="005773F6" w:rsidRPr="00E04916">
        <w:rPr>
          <w:rFonts w:asciiTheme="majorBidi" w:hAnsiTheme="majorBidi" w:cstheme="majorBidi"/>
          <w:b/>
          <w:bCs/>
          <w:sz w:val="28"/>
          <w:szCs w:val="28"/>
          <w:lang w:bidi="ar-IQ"/>
        </w:rPr>
        <w:t>opulation</w:t>
      </w:r>
      <w:r w:rsidRPr="00E04916">
        <w:rPr>
          <w:rFonts w:asciiTheme="majorBidi" w:hAnsiTheme="majorBidi" w:cstheme="majorBidi"/>
          <w:b/>
          <w:bCs/>
          <w:sz w:val="28"/>
          <w:szCs w:val="28"/>
          <w:lang w:bidi="ar-IQ"/>
        </w:rPr>
        <w:t xml:space="preserve">: </w:t>
      </w:r>
      <w:r w:rsidR="005773F6" w:rsidRPr="00E04916">
        <w:rPr>
          <w:rFonts w:asciiTheme="majorBidi" w:hAnsiTheme="majorBidi" w:cstheme="majorBidi"/>
          <w:sz w:val="28"/>
          <w:szCs w:val="28"/>
          <w:lang w:bidi="ar-IQ"/>
        </w:rPr>
        <w:t>a group of people</w:t>
      </w:r>
      <w:r w:rsidR="00841862" w:rsidRPr="00E04916">
        <w:rPr>
          <w:rFonts w:asciiTheme="majorBidi" w:hAnsiTheme="majorBidi" w:cstheme="majorBidi"/>
          <w:sz w:val="28"/>
          <w:szCs w:val="28"/>
          <w:lang w:bidi="ar-IQ"/>
        </w:rPr>
        <w:t xml:space="preserve"> </w:t>
      </w:r>
      <w:r w:rsidR="005773F6" w:rsidRPr="00E04916">
        <w:rPr>
          <w:rFonts w:asciiTheme="majorBidi" w:hAnsiTheme="majorBidi" w:cstheme="majorBidi"/>
          <w:sz w:val="28"/>
          <w:szCs w:val="28"/>
          <w:lang w:bidi="ar-IQ"/>
        </w:rPr>
        <w:t>include groups of individuals of any one kind of organisms.</w:t>
      </w:r>
    </w:p>
    <w:p w:rsidR="005773F6" w:rsidRPr="00E04916" w:rsidRDefault="00AC16FA" w:rsidP="00AC16FA">
      <w:pPr>
        <w:pStyle w:val="ListParagraph"/>
        <w:numPr>
          <w:ilvl w:val="0"/>
          <w:numId w:val="3"/>
        </w:numPr>
        <w:tabs>
          <w:tab w:val="left" w:pos="6146"/>
          <w:tab w:val="right" w:pos="8306"/>
        </w:tabs>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C</w:t>
      </w:r>
      <w:r w:rsidR="005773F6" w:rsidRPr="00E04916">
        <w:rPr>
          <w:rFonts w:asciiTheme="majorBidi" w:hAnsiTheme="majorBidi" w:cstheme="majorBidi"/>
          <w:b/>
          <w:bCs/>
          <w:sz w:val="28"/>
          <w:szCs w:val="28"/>
          <w:lang w:bidi="ar-IQ"/>
        </w:rPr>
        <w:t>ommunity</w:t>
      </w:r>
      <w:r w:rsidRPr="00E04916">
        <w:rPr>
          <w:rFonts w:asciiTheme="majorBidi" w:hAnsiTheme="majorBidi" w:cstheme="majorBidi"/>
          <w:sz w:val="28"/>
          <w:szCs w:val="28"/>
          <w:lang w:bidi="ar-IQ"/>
        </w:rPr>
        <w:t xml:space="preserve">: </w:t>
      </w:r>
      <w:r w:rsidR="005773F6" w:rsidRPr="00E04916">
        <w:rPr>
          <w:rFonts w:asciiTheme="majorBidi" w:hAnsiTheme="majorBidi" w:cstheme="majorBidi"/>
          <w:sz w:val="28"/>
          <w:szCs w:val="28"/>
          <w:lang w:bidi="ar-IQ"/>
        </w:rPr>
        <w:t xml:space="preserve"> all the populations occupying a given area.</w:t>
      </w:r>
    </w:p>
    <w:p w:rsidR="005773F6" w:rsidRPr="00E04916" w:rsidRDefault="005773F6" w:rsidP="00AC16FA">
      <w:pPr>
        <w:pStyle w:val="ListParagraph"/>
        <w:numPr>
          <w:ilvl w:val="0"/>
          <w:numId w:val="3"/>
        </w:numPr>
        <w:tabs>
          <w:tab w:val="left" w:pos="6146"/>
          <w:tab w:val="right" w:pos="8306"/>
        </w:tabs>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ecological system or ecosystem</w:t>
      </w:r>
      <w:r w:rsidR="00AC16FA" w:rsidRPr="00E04916">
        <w:rPr>
          <w:rFonts w:asciiTheme="majorBidi" w:hAnsiTheme="majorBidi" w:cstheme="majorBidi"/>
          <w:sz w:val="28"/>
          <w:szCs w:val="28"/>
          <w:lang w:bidi="ar-IQ"/>
        </w:rPr>
        <w:t>: The community and the non-living environment function together</w:t>
      </w:r>
      <w:r w:rsidRPr="00E04916">
        <w:rPr>
          <w:rFonts w:asciiTheme="majorBidi" w:hAnsiTheme="majorBidi" w:cstheme="majorBidi"/>
          <w:sz w:val="28"/>
          <w:szCs w:val="28"/>
          <w:lang w:bidi="ar-IQ"/>
        </w:rPr>
        <w:t>.</w:t>
      </w:r>
    </w:p>
    <w:p w:rsidR="005773F6" w:rsidRPr="00E04916" w:rsidRDefault="007F356A" w:rsidP="00D83F7A">
      <w:pPr>
        <w:pStyle w:val="ListParagraph"/>
        <w:numPr>
          <w:ilvl w:val="0"/>
          <w:numId w:val="3"/>
        </w:numPr>
        <w:tabs>
          <w:tab w:val="left" w:pos="6146"/>
          <w:tab w:val="right" w:pos="8306"/>
        </w:tabs>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Biom</w:t>
      </w:r>
      <w:r w:rsidRPr="00E04916">
        <w:rPr>
          <w:rFonts w:asciiTheme="majorBidi" w:hAnsiTheme="majorBidi" w:cstheme="majorBidi"/>
          <w:sz w:val="28"/>
          <w:szCs w:val="28"/>
          <w:lang w:bidi="ar-IQ"/>
        </w:rPr>
        <w:t>e</w:t>
      </w:r>
      <w:r w:rsidR="005773F6" w:rsidRPr="00E04916">
        <w:rPr>
          <w:rFonts w:asciiTheme="majorBidi" w:hAnsiTheme="majorBidi" w:cstheme="majorBidi"/>
          <w:sz w:val="28"/>
          <w:szCs w:val="28"/>
          <w:lang w:bidi="ar-IQ"/>
        </w:rPr>
        <w:t xml:space="preserve"> is a con</w:t>
      </w:r>
      <w:r w:rsidRPr="00E04916">
        <w:rPr>
          <w:rFonts w:asciiTheme="majorBidi" w:hAnsiTheme="majorBidi" w:cstheme="majorBidi"/>
          <w:sz w:val="28"/>
          <w:szCs w:val="28"/>
          <w:lang w:bidi="ar-IQ"/>
        </w:rPr>
        <w:t xml:space="preserve">venient term in wide use for a large regional or subcontinental </w:t>
      </w:r>
      <w:r w:rsidR="00BA1F1D" w:rsidRPr="00E04916">
        <w:rPr>
          <w:rFonts w:asciiTheme="majorBidi" w:hAnsiTheme="majorBidi" w:cstheme="majorBidi"/>
          <w:sz w:val="28"/>
          <w:szCs w:val="28"/>
          <w:lang w:bidi="ar-IQ"/>
        </w:rPr>
        <w:t>bio system</w:t>
      </w:r>
      <w:r w:rsidRPr="00E04916">
        <w:rPr>
          <w:rFonts w:asciiTheme="majorBidi" w:hAnsiTheme="majorBidi" w:cstheme="majorBidi"/>
          <w:sz w:val="28"/>
          <w:szCs w:val="28"/>
          <w:lang w:bidi="ar-IQ"/>
        </w:rPr>
        <w:t xml:space="preserve"> characterized by </w:t>
      </w:r>
      <w:proofErr w:type="spellStart"/>
      <w:r w:rsidRPr="00E04916">
        <w:rPr>
          <w:rFonts w:asciiTheme="majorBidi" w:hAnsiTheme="majorBidi" w:cstheme="majorBidi"/>
          <w:sz w:val="28"/>
          <w:szCs w:val="28"/>
          <w:lang w:bidi="ar-IQ"/>
        </w:rPr>
        <w:t>amajor</w:t>
      </w:r>
      <w:proofErr w:type="spellEnd"/>
      <w:r w:rsidRPr="00E04916">
        <w:rPr>
          <w:rFonts w:asciiTheme="majorBidi" w:hAnsiTheme="majorBidi" w:cstheme="majorBidi"/>
          <w:sz w:val="28"/>
          <w:szCs w:val="28"/>
          <w:lang w:bidi="ar-IQ"/>
        </w:rPr>
        <w:t xml:space="preserve"> vegetation type or other </w:t>
      </w:r>
      <w:r w:rsidR="00302B22" w:rsidRPr="00E04916">
        <w:rPr>
          <w:rFonts w:asciiTheme="majorBidi" w:hAnsiTheme="majorBidi" w:cstheme="majorBidi"/>
          <w:sz w:val="28"/>
          <w:szCs w:val="28"/>
          <w:lang w:bidi="ar-IQ"/>
        </w:rPr>
        <w:t>identifying</w:t>
      </w:r>
      <w:r w:rsidRPr="00E04916">
        <w:rPr>
          <w:rFonts w:asciiTheme="majorBidi" w:hAnsiTheme="majorBidi" w:cstheme="majorBidi"/>
          <w:sz w:val="28"/>
          <w:szCs w:val="28"/>
          <w:lang w:bidi="ar-IQ"/>
        </w:rPr>
        <w:t xml:space="preserve"> landscape aspect as ,for example,</w:t>
      </w:r>
      <w:r w:rsidR="00BA1F1D"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the temperate deciduous forest biome.</w:t>
      </w:r>
    </w:p>
    <w:p w:rsidR="00A93526" w:rsidRPr="00E04916" w:rsidRDefault="00A93526" w:rsidP="00D83F7A">
      <w:pPr>
        <w:pStyle w:val="NormalWeb"/>
        <w:numPr>
          <w:ilvl w:val="0"/>
          <w:numId w:val="3"/>
        </w:numPr>
        <w:shd w:val="clear" w:color="auto" w:fill="FFFFFF"/>
        <w:spacing w:before="0" w:beforeAutospacing="0" w:after="0" w:afterAutospacing="0"/>
        <w:jc w:val="both"/>
        <w:rPr>
          <w:rFonts w:asciiTheme="majorBidi" w:hAnsiTheme="majorBidi" w:cstheme="majorBidi"/>
          <w:sz w:val="28"/>
          <w:szCs w:val="28"/>
        </w:rPr>
      </w:pPr>
      <w:proofErr w:type="spellStart"/>
      <w:r w:rsidRPr="00E04916">
        <w:rPr>
          <w:rFonts w:asciiTheme="majorBidi" w:hAnsiTheme="majorBidi" w:cstheme="majorBidi"/>
          <w:b/>
          <w:bCs/>
          <w:sz w:val="28"/>
          <w:szCs w:val="28"/>
        </w:rPr>
        <w:t>Autoecology</w:t>
      </w:r>
      <w:proofErr w:type="spellEnd"/>
      <w:r w:rsidRPr="00E04916">
        <w:rPr>
          <w:rStyle w:val="apple-converted-space"/>
          <w:rFonts w:asciiTheme="majorBidi" w:hAnsiTheme="majorBidi" w:cstheme="majorBidi"/>
          <w:sz w:val="28"/>
          <w:szCs w:val="28"/>
        </w:rPr>
        <w:t> </w:t>
      </w:r>
      <w:r w:rsidRPr="00E04916">
        <w:rPr>
          <w:rFonts w:asciiTheme="majorBidi" w:hAnsiTheme="majorBidi" w:cstheme="majorBidi"/>
          <w:sz w:val="28"/>
          <w:szCs w:val="28"/>
        </w:rPr>
        <w:t>is the</w:t>
      </w:r>
      <w:r w:rsidRPr="00E04916">
        <w:rPr>
          <w:rStyle w:val="apple-converted-space"/>
          <w:rFonts w:asciiTheme="majorBidi" w:hAnsiTheme="majorBidi" w:cstheme="majorBidi"/>
          <w:sz w:val="28"/>
          <w:szCs w:val="28"/>
        </w:rPr>
        <w:t> </w:t>
      </w:r>
      <w:hyperlink r:id="rId15" w:tooltip="Ecology" w:history="1">
        <w:r w:rsidRPr="00E04916">
          <w:rPr>
            <w:rStyle w:val="Hyperlink"/>
            <w:rFonts w:asciiTheme="majorBidi" w:hAnsiTheme="majorBidi" w:cstheme="majorBidi"/>
            <w:color w:val="auto"/>
            <w:sz w:val="28"/>
            <w:szCs w:val="28"/>
          </w:rPr>
          <w:t>ecology</w:t>
        </w:r>
      </w:hyperlink>
      <w:r w:rsidRPr="00E04916">
        <w:rPr>
          <w:rStyle w:val="apple-converted-space"/>
          <w:rFonts w:asciiTheme="majorBidi" w:hAnsiTheme="majorBidi" w:cstheme="majorBidi"/>
          <w:sz w:val="28"/>
          <w:szCs w:val="28"/>
        </w:rPr>
        <w:t> </w:t>
      </w:r>
      <w:r w:rsidRPr="00E04916">
        <w:rPr>
          <w:rFonts w:asciiTheme="majorBidi" w:hAnsiTheme="majorBidi" w:cstheme="majorBidi"/>
          <w:sz w:val="28"/>
          <w:szCs w:val="28"/>
        </w:rPr>
        <w:t>of a single</w:t>
      </w:r>
      <w:r w:rsidRPr="00E04916">
        <w:rPr>
          <w:rStyle w:val="apple-converted-space"/>
          <w:rFonts w:asciiTheme="majorBidi" w:hAnsiTheme="majorBidi" w:cstheme="majorBidi"/>
          <w:sz w:val="28"/>
          <w:szCs w:val="28"/>
        </w:rPr>
        <w:t> </w:t>
      </w:r>
      <w:hyperlink r:id="rId16" w:tooltip="Species" w:history="1">
        <w:r w:rsidRPr="00E04916">
          <w:rPr>
            <w:rStyle w:val="Hyperlink"/>
            <w:rFonts w:asciiTheme="majorBidi" w:hAnsiTheme="majorBidi" w:cstheme="majorBidi"/>
            <w:color w:val="auto"/>
            <w:sz w:val="28"/>
            <w:szCs w:val="28"/>
          </w:rPr>
          <w:t>species</w:t>
        </w:r>
      </w:hyperlink>
      <w:r w:rsidRPr="00E04916">
        <w:rPr>
          <w:rFonts w:asciiTheme="majorBidi" w:hAnsiTheme="majorBidi" w:cstheme="majorBidi"/>
          <w:sz w:val="28"/>
          <w:szCs w:val="28"/>
        </w:rPr>
        <w:t>, that is the relations between that species and its environment,</w:t>
      </w:r>
      <w:r w:rsidRPr="00E04916">
        <w:rPr>
          <w:rStyle w:val="apple-converted-space"/>
          <w:rFonts w:asciiTheme="majorBidi" w:hAnsiTheme="majorBidi" w:cstheme="majorBidi"/>
          <w:sz w:val="28"/>
          <w:szCs w:val="28"/>
        </w:rPr>
        <w:t> </w:t>
      </w:r>
      <w:r w:rsidRPr="00E04916">
        <w:rPr>
          <w:rFonts w:asciiTheme="majorBidi" w:hAnsiTheme="majorBidi" w:cstheme="majorBidi"/>
          <w:sz w:val="28"/>
          <w:szCs w:val="28"/>
        </w:rPr>
        <w:t xml:space="preserve">how the species affects the environment and how it is affected by the </w:t>
      </w:r>
      <w:r w:rsidRPr="00E04916">
        <w:rPr>
          <w:rFonts w:asciiTheme="majorBidi" w:hAnsiTheme="majorBidi" w:cstheme="majorBidi"/>
          <w:sz w:val="28"/>
          <w:szCs w:val="28"/>
        </w:rPr>
        <w:lastRenderedPageBreak/>
        <w:t xml:space="preserve">environment. </w:t>
      </w:r>
      <w:proofErr w:type="spellStart"/>
      <w:r w:rsidRPr="00E04916">
        <w:rPr>
          <w:rFonts w:asciiTheme="majorBidi" w:hAnsiTheme="majorBidi" w:cstheme="majorBidi"/>
          <w:sz w:val="28"/>
          <w:szCs w:val="28"/>
        </w:rPr>
        <w:t>Autoecology</w:t>
      </w:r>
      <w:proofErr w:type="spellEnd"/>
      <w:r w:rsidRPr="00E04916">
        <w:rPr>
          <w:rFonts w:asciiTheme="majorBidi" w:hAnsiTheme="majorBidi" w:cstheme="majorBidi"/>
          <w:sz w:val="28"/>
          <w:szCs w:val="28"/>
        </w:rPr>
        <w:t xml:space="preserve"> includes for example</w:t>
      </w:r>
      <w:r w:rsidRPr="00E04916">
        <w:rPr>
          <w:rStyle w:val="apple-converted-space"/>
          <w:rFonts w:asciiTheme="majorBidi" w:hAnsiTheme="majorBidi" w:cstheme="majorBidi"/>
          <w:sz w:val="28"/>
          <w:szCs w:val="28"/>
        </w:rPr>
        <w:t> </w:t>
      </w:r>
      <w:hyperlink r:id="rId17" w:tooltip="Population ecology" w:history="1">
        <w:r w:rsidRPr="00E04916">
          <w:rPr>
            <w:rStyle w:val="Hyperlink"/>
            <w:rFonts w:asciiTheme="majorBidi" w:hAnsiTheme="majorBidi" w:cstheme="majorBidi"/>
            <w:color w:val="auto"/>
            <w:sz w:val="28"/>
            <w:szCs w:val="28"/>
          </w:rPr>
          <w:t>population ecology</w:t>
        </w:r>
      </w:hyperlink>
      <w:r w:rsidRPr="00E04916">
        <w:rPr>
          <w:rFonts w:asciiTheme="majorBidi" w:hAnsiTheme="majorBidi" w:cstheme="majorBidi"/>
          <w:sz w:val="28"/>
          <w:szCs w:val="28"/>
        </w:rPr>
        <w:t>.</w:t>
      </w:r>
    </w:p>
    <w:p w:rsidR="00486100" w:rsidRPr="00E04916" w:rsidRDefault="00486100" w:rsidP="00486100">
      <w:pPr>
        <w:pStyle w:val="ListParagraph"/>
        <w:numPr>
          <w:ilvl w:val="0"/>
          <w:numId w:val="3"/>
        </w:numPr>
        <w:bidi w:val="0"/>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Synecology:</w:t>
      </w:r>
      <w:r w:rsidRPr="00E04916">
        <w:rPr>
          <w:rFonts w:asciiTheme="majorBidi" w:hAnsiTheme="majorBidi" w:cstheme="majorBidi"/>
          <w:sz w:val="28"/>
          <w:szCs w:val="28"/>
          <w:lang w:bidi="ar-IQ"/>
        </w:rPr>
        <w:t xml:space="preserve"> the branch of ecology dealing with the relations between natural communities and their environments.</w:t>
      </w:r>
    </w:p>
    <w:p w:rsidR="007F356A" w:rsidRPr="00E04916" w:rsidRDefault="00105125" w:rsidP="00486100">
      <w:pPr>
        <w:pStyle w:val="ListParagraph"/>
        <w:numPr>
          <w:ilvl w:val="0"/>
          <w:numId w:val="3"/>
        </w:numPr>
        <w:tabs>
          <w:tab w:val="left" w:pos="6146"/>
          <w:tab w:val="right" w:pos="8306"/>
        </w:tabs>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Biosphere</w:t>
      </w:r>
      <w:r w:rsidRPr="00E04916">
        <w:rPr>
          <w:rFonts w:asciiTheme="majorBidi" w:hAnsiTheme="majorBidi" w:cstheme="majorBidi"/>
          <w:sz w:val="28"/>
          <w:szCs w:val="28"/>
          <w:lang w:bidi="ar-IQ"/>
        </w:rPr>
        <w:t xml:space="preserve"> : the portions of the earth that support life including the land waters and atmosphere.</w:t>
      </w:r>
    </w:p>
    <w:p w:rsidR="004B3AAA" w:rsidRPr="00E04916" w:rsidRDefault="004B3AAA" w:rsidP="004B3AAA">
      <w:pPr>
        <w:tabs>
          <w:tab w:val="left" w:pos="6146"/>
          <w:tab w:val="right" w:pos="8306"/>
        </w:tabs>
        <w:bidi w:val="0"/>
        <w:spacing w:after="0" w:line="240" w:lineRule="auto"/>
        <w:jc w:val="both"/>
        <w:rPr>
          <w:rFonts w:asciiTheme="majorBidi" w:hAnsiTheme="majorBidi" w:cstheme="majorBidi"/>
          <w:sz w:val="28"/>
          <w:szCs w:val="28"/>
          <w:lang w:bidi="ar-IQ"/>
        </w:rPr>
      </w:pPr>
    </w:p>
    <w:p w:rsidR="004B3AAA" w:rsidRPr="00E04916" w:rsidRDefault="004B3AAA" w:rsidP="008446F3">
      <w:pPr>
        <w:pStyle w:val="Heading2"/>
        <w:bidi w:val="0"/>
        <w:spacing w:before="0" w:line="240" w:lineRule="auto"/>
        <w:jc w:val="center"/>
        <w:rPr>
          <w:rFonts w:ascii="Times New Roman" w:eastAsia="Times New Roman" w:hAnsi="Times New Roman" w:cs="Times New Roman"/>
          <w:color w:val="auto"/>
          <w:sz w:val="36"/>
          <w:szCs w:val="36"/>
        </w:rPr>
      </w:pPr>
      <w:r w:rsidRPr="00E04916">
        <w:rPr>
          <w:rFonts w:ascii="Times New Roman" w:eastAsia="Times New Roman" w:hAnsi="Times New Roman" w:cs="Times New Roman"/>
          <w:color w:val="auto"/>
          <w:sz w:val="36"/>
          <w:szCs w:val="36"/>
        </w:rPr>
        <w:t>It is important to study Ecology because:</w:t>
      </w:r>
    </w:p>
    <w:p w:rsidR="004B3AAA" w:rsidRPr="00E04916" w:rsidRDefault="004B3AAA" w:rsidP="004B3AAA">
      <w:pPr>
        <w:pStyle w:val="ListParagraph"/>
        <w:numPr>
          <w:ilvl w:val="0"/>
          <w:numId w:val="6"/>
        </w:numPr>
        <w:bidi w:val="0"/>
        <w:spacing w:after="0" w:line="240" w:lineRule="auto"/>
        <w:rPr>
          <w:rFonts w:ascii="Times New Roman" w:eastAsia="Times New Roman" w:hAnsi="Times New Roman" w:cs="Times New Roman"/>
          <w:sz w:val="28"/>
          <w:szCs w:val="28"/>
        </w:rPr>
      </w:pPr>
      <w:r w:rsidRPr="00E04916">
        <w:rPr>
          <w:rFonts w:ascii="Times New Roman" w:eastAsia="Times New Roman" w:hAnsi="Times New Roman" w:cs="Times New Roman"/>
          <w:sz w:val="28"/>
          <w:szCs w:val="28"/>
        </w:rPr>
        <w:t xml:space="preserve">Environmental Conservation: </w:t>
      </w:r>
    </w:p>
    <w:p w:rsidR="004B3AAA" w:rsidRPr="00E04916" w:rsidRDefault="004B3AAA" w:rsidP="004B3AAA">
      <w:pPr>
        <w:pStyle w:val="ListParagraph"/>
        <w:numPr>
          <w:ilvl w:val="0"/>
          <w:numId w:val="6"/>
        </w:numPr>
        <w:bidi w:val="0"/>
        <w:spacing w:after="0" w:line="240" w:lineRule="auto"/>
        <w:rPr>
          <w:rFonts w:ascii="Times New Roman" w:eastAsia="Times New Roman" w:hAnsi="Times New Roman" w:cs="Times New Roman"/>
          <w:sz w:val="28"/>
          <w:szCs w:val="28"/>
        </w:rPr>
      </w:pPr>
      <w:r w:rsidRPr="00E04916">
        <w:rPr>
          <w:rFonts w:ascii="Times New Roman" w:eastAsia="Times New Roman" w:hAnsi="Times New Roman" w:cs="Times New Roman"/>
          <w:sz w:val="28"/>
          <w:szCs w:val="28"/>
        </w:rPr>
        <w:t>Resource allocation.</w:t>
      </w:r>
    </w:p>
    <w:p w:rsidR="004B3AAA" w:rsidRPr="00E04916" w:rsidRDefault="004B3AAA" w:rsidP="004B3AAA">
      <w:pPr>
        <w:pStyle w:val="ListParagraph"/>
        <w:numPr>
          <w:ilvl w:val="0"/>
          <w:numId w:val="6"/>
        </w:numPr>
        <w:bidi w:val="0"/>
        <w:spacing w:after="0" w:line="240" w:lineRule="auto"/>
        <w:rPr>
          <w:rFonts w:ascii="Times New Roman" w:eastAsia="Times New Roman" w:hAnsi="Times New Roman" w:cs="Times New Roman"/>
          <w:sz w:val="28"/>
          <w:szCs w:val="28"/>
        </w:rPr>
      </w:pPr>
      <w:r w:rsidRPr="00E04916">
        <w:rPr>
          <w:rFonts w:ascii="Times New Roman" w:eastAsia="Times New Roman" w:hAnsi="Times New Roman" w:cs="Times New Roman"/>
          <w:sz w:val="28"/>
          <w:szCs w:val="28"/>
        </w:rPr>
        <w:t>Energy Conservation.</w:t>
      </w:r>
    </w:p>
    <w:p w:rsidR="004B3AAA" w:rsidRPr="00E04916" w:rsidRDefault="004B3AAA" w:rsidP="004B3AAA">
      <w:pPr>
        <w:pStyle w:val="ListParagraph"/>
        <w:numPr>
          <w:ilvl w:val="0"/>
          <w:numId w:val="6"/>
        </w:numPr>
        <w:bidi w:val="0"/>
        <w:spacing w:after="0" w:line="240" w:lineRule="auto"/>
        <w:rPr>
          <w:rFonts w:ascii="Times New Roman" w:eastAsia="Times New Roman" w:hAnsi="Times New Roman" w:cs="Times New Roman"/>
          <w:sz w:val="28"/>
          <w:szCs w:val="28"/>
        </w:rPr>
      </w:pPr>
      <w:r w:rsidRPr="00E04916">
        <w:rPr>
          <w:rFonts w:ascii="Times New Roman" w:eastAsia="Times New Roman" w:hAnsi="Times New Roman" w:cs="Times New Roman"/>
          <w:sz w:val="28"/>
          <w:szCs w:val="28"/>
        </w:rPr>
        <w:t xml:space="preserve">Eco Friendliness </w:t>
      </w:r>
    </w:p>
    <w:p w:rsidR="004B3AAA" w:rsidRPr="00E04916" w:rsidRDefault="004B3AAA" w:rsidP="004B3AAA">
      <w:pPr>
        <w:tabs>
          <w:tab w:val="left" w:pos="6146"/>
          <w:tab w:val="right" w:pos="8306"/>
        </w:tabs>
        <w:bidi w:val="0"/>
        <w:spacing w:after="0" w:line="240" w:lineRule="auto"/>
        <w:jc w:val="both"/>
        <w:rPr>
          <w:rFonts w:asciiTheme="majorBidi" w:hAnsiTheme="majorBidi" w:cstheme="majorBidi"/>
          <w:sz w:val="28"/>
          <w:szCs w:val="28"/>
          <w:lang w:bidi="ar-IQ"/>
        </w:rPr>
      </w:pPr>
    </w:p>
    <w:p w:rsidR="008446F3" w:rsidRPr="00E04916" w:rsidRDefault="008446F3" w:rsidP="008446F3">
      <w:pPr>
        <w:pStyle w:val="qtextpara"/>
        <w:spacing w:before="0" w:beforeAutospacing="0" w:after="0" w:afterAutospacing="0"/>
        <w:ind w:left="360"/>
        <w:jc w:val="center"/>
        <w:rPr>
          <w:b/>
          <w:bCs/>
          <w:sz w:val="28"/>
          <w:szCs w:val="28"/>
        </w:rPr>
      </w:pPr>
    </w:p>
    <w:p w:rsidR="008446F3" w:rsidRPr="00E04916" w:rsidRDefault="004B3AAA" w:rsidP="008446F3">
      <w:pPr>
        <w:pStyle w:val="qtextpara"/>
        <w:spacing w:before="0" w:beforeAutospacing="0" w:after="0" w:afterAutospacing="0"/>
        <w:ind w:left="360"/>
        <w:jc w:val="center"/>
        <w:rPr>
          <w:sz w:val="28"/>
          <w:szCs w:val="28"/>
        </w:rPr>
      </w:pPr>
      <w:r w:rsidRPr="00E04916">
        <w:rPr>
          <w:b/>
          <w:bCs/>
          <w:sz w:val="28"/>
          <w:szCs w:val="28"/>
        </w:rPr>
        <w:t>THE RELATIONSHIP BETWEEN ECOLOGY AND OTHER SCIENCES</w:t>
      </w:r>
    </w:p>
    <w:p w:rsidR="004B3AAA" w:rsidRPr="00E04916" w:rsidRDefault="004B3AAA" w:rsidP="008446F3">
      <w:pPr>
        <w:pStyle w:val="qtextpara"/>
        <w:numPr>
          <w:ilvl w:val="0"/>
          <w:numId w:val="4"/>
        </w:numPr>
        <w:spacing w:before="0" w:beforeAutospacing="0" w:after="0" w:afterAutospacing="0"/>
        <w:jc w:val="both"/>
        <w:rPr>
          <w:sz w:val="28"/>
          <w:szCs w:val="28"/>
        </w:rPr>
      </w:pPr>
      <w:r w:rsidRPr="00E04916">
        <w:rPr>
          <w:b/>
          <w:bCs/>
          <w:sz w:val="28"/>
          <w:szCs w:val="28"/>
        </w:rPr>
        <w:t>Physiology:</w:t>
      </w:r>
      <w:r w:rsidRPr="00E04916">
        <w:rPr>
          <w:sz w:val="28"/>
          <w:szCs w:val="28"/>
        </w:rPr>
        <w:t xml:space="preserve"> The Ecology needs Physiology to understand how the organisms work and how this way of work acts on the relationship between the living beings. </w:t>
      </w:r>
    </w:p>
    <w:p w:rsidR="004B3AAA" w:rsidRPr="00E04916" w:rsidRDefault="004B3AAA" w:rsidP="008446F3">
      <w:pPr>
        <w:pStyle w:val="qtextpara"/>
        <w:numPr>
          <w:ilvl w:val="0"/>
          <w:numId w:val="4"/>
        </w:numPr>
        <w:spacing w:before="0" w:beforeAutospacing="0" w:after="0" w:afterAutospacing="0"/>
        <w:jc w:val="both"/>
        <w:rPr>
          <w:sz w:val="28"/>
          <w:szCs w:val="28"/>
        </w:rPr>
      </w:pPr>
      <w:r w:rsidRPr="00E04916">
        <w:rPr>
          <w:b/>
          <w:bCs/>
          <w:sz w:val="28"/>
          <w:szCs w:val="28"/>
        </w:rPr>
        <w:t>The chemistry</w:t>
      </w:r>
      <w:r w:rsidRPr="00E04916">
        <w:rPr>
          <w:sz w:val="28"/>
          <w:szCs w:val="28"/>
        </w:rPr>
        <w:t xml:space="preserve">, that can help on the study of the chemical reactions involved on the environment and on the organisms, support us on this kind of study too. Helps on the study of how the living beings evolved through the years and how these same living beings are supposed to change on the future, with all the environment changes that are happening. </w:t>
      </w:r>
    </w:p>
    <w:p w:rsidR="004B3AAA" w:rsidRPr="00E04916" w:rsidRDefault="004B3AAA" w:rsidP="008446F3">
      <w:pPr>
        <w:pStyle w:val="qtextpara"/>
        <w:numPr>
          <w:ilvl w:val="0"/>
          <w:numId w:val="4"/>
        </w:numPr>
        <w:spacing w:before="0" w:beforeAutospacing="0" w:after="0" w:afterAutospacing="0"/>
        <w:jc w:val="both"/>
        <w:rPr>
          <w:sz w:val="28"/>
          <w:szCs w:val="28"/>
        </w:rPr>
      </w:pPr>
      <w:r w:rsidRPr="00E04916">
        <w:rPr>
          <w:b/>
          <w:bCs/>
          <w:sz w:val="28"/>
          <w:szCs w:val="28"/>
        </w:rPr>
        <w:t>Genetics</w:t>
      </w:r>
      <w:r w:rsidRPr="00E04916">
        <w:rPr>
          <w:sz w:val="28"/>
          <w:szCs w:val="28"/>
        </w:rPr>
        <w:t xml:space="preserve"> are fundamental to this kind of study too.</w:t>
      </w:r>
      <w:r w:rsidRPr="00E04916">
        <w:rPr>
          <w:sz w:val="28"/>
          <w:szCs w:val="28"/>
        </w:rPr>
        <w:br/>
        <w:t xml:space="preserve">The Ecology is closely related to other biological disciplines. </w:t>
      </w:r>
      <w:r w:rsidRPr="00E04916">
        <w:rPr>
          <w:sz w:val="28"/>
          <w:szCs w:val="28"/>
        </w:rPr>
        <w:br/>
        <w:t>Evolution.</w:t>
      </w:r>
    </w:p>
    <w:p w:rsidR="004B3AAA" w:rsidRPr="00E04916" w:rsidRDefault="004B3AAA" w:rsidP="008446F3">
      <w:pPr>
        <w:pStyle w:val="qtextpara"/>
        <w:numPr>
          <w:ilvl w:val="0"/>
          <w:numId w:val="4"/>
        </w:numPr>
        <w:spacing w:before="0" w:beforeAutospacing="0" w:after="0" w:afterAutospacing="0"/>
        <w:jc w:val="both"/>
        <w:rPr>
          <w:sz w:val="28"/>
          <w:szCs w:val="28"/>
        </w:rPr>
      </w:pPr>
      <w:r w:rsidRPr="00E04916">
        <w:rPr>
          <w:b/>
          <w:bCs/>
          <w:sz w:val="28"/>
          <w:szCs w:val="28"/>
        </w:rPr>
        <w:t>Epidemiology</w:t>
      </w:r>
      <w:r w:rsidRPr="00E04916">
        <w:rPr>
          <w:sz w:val="28"/>
          <w:szCs w:val="28"/>
        </w:rPr>
        <w:t>: Using statistics' help, the epidemiology study the development of epidemics on the populations and support the Ecology.</w:t>
      </w:r>
    </w:p>
    <w:p w:rsidR="004B3AAA" w:rsidRPr="00E04916" w:rsidRDefault="004B3AAA" w:rsidP="004B3AAA">
      <w:pPr>
        <w:tabs>
          <w:tab w:val="left" w:pos="6146"/>
          <w:tab w:val="right" w:pos="8306"/>
        </w:tabs>
        <w:bidi w:val="0"/>
        <w:spacing w:after="0" w:line="240" w:lineRule="auto"/>
        <w:jc w:val="both"/>
        <w:rPr>
          <w:rFonts w:asciiTheme="majorBidi" w:hAnsiTheme="majorBidi" w:cstheme="majorBidi"/>
          <w:sz w:val="28"/>
          <w:szCs w:val="28"/>
          <w:lang w:bidi="ar-IQ"/>
        </w:rPr>
      </w:pPr>
    </w:p>
    <w:p w:rsidR="007F356A" w:rsidRPr="00E04916" w:rsidRDefault="00205309" w:rsidP="009E4EEA">
      <w:pPr>
        <w:tabs>
          <w:tab w:val="left" w:pos="6146"/>
          <w:tab w:val="right" w:pos="8306"/>
        </w:tabs>
        <w:bidi w:val="0"/>
        <w:spacing w:after="0" w:line="240" w:lineRule="auto"/>
        <w:ind w:firstLine="426"/>
        <w:jc w:val="both"/>
        <w:rPr>
          <w:rFonts w:asciiTheme="majorBidi" w:hAnsiTheme="majorBidi" w:cstheme="majorBidi"/>
          <w:b/>
          <w:bCs/>
          <w:sz w:val="28"/>
          <w:szCs w:val="28"/>
          <w:rtl/>
          <w:lang w:bidi="ar-IQ"/>
        </w:rPr>
      </w:pPr>
      <w:r w:rsidRPr="00E04916">
        <w:rPr>
          <w:rFonts w:asciiTheme="majorBidi" w:hAnsiTheme="majorBidi" w:cstheme="majorBidi"/>
          <w:b/>
          <w:bCs/>
          <w:sz w:val="28"/>
          <w:szCs w:val="28"/>
          <w:lang w:bidi="ar-IQ"/>
        </w:rPr>
        <w:t>CONCEPT OF THE ECOSYSTE</w:t>
      </w:r>
      <w:r w:rsidR="009445EB" w:rsidRPr="00E04916">
        <w:rPr>
          <w:rFonts w:asciiTheme="majorBidi" w:hAnsiTheme="majorBidi" w:cstheme="majorBidi"/>
          <w:b/>
          <w:bCs/>
          <w:sz w:val="28"/>
          <w:szCs w:val="28"/>
          <w:lang w:bidi="ar-IQ"/>
        </w:rPr>
        <w:t>M</w:t>
      </w:r>
    </w:p>
    <w:p w:rsidR="001C6CA8" w:rsidRPr="00E04916" w:rsidRDefault="001C6CA8" w:rsidP="009E4EEA">
      <w:pPr>
        <w:tabs>
          <w:tab w:val="left" w:pos="6146"/>
          <w:tab w:val="right" w:pos="8306"/>
        </w:tabs>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sz w:val="28"/>
          <w:szCs w:val="28"/>
          <w:lang w:bidi="ar-IQ"/>
        </w:rPr>
        <w:t>Any unit (a</w:t>
      </w:r>
      <w:r w:rsidR="00B75260" w:rsidRPr="00E04916">
        <w:rPr>
          <w:rFonts w:asciiTheme="majorBidi" w:hAnsiTheme="majorBidi" w:cstheme="majorBidi"/>
          <w:sz w:val="28"/>
          <w:szCs w:val="28"/>
          <w:lang w:bidi="ar-IQ"/>
        </w:rPr>
        <w:t xml:space="preserve"> </w:t>
      </w:r>
      <w:proofErr w:type="spellStart"/>
      <w:r w:rsidRPr="00E04916">
        <w:rPr>
          <w:rFonts w:asciiTheme="majorBidi" w:hAnsiTheme="majorBidi" w:cstheme="majorBidi"/>
          <w:sz w:val="28"/>
          <w:szCs w:val="28"/>
          <w:lang w:bidi="ar-IQ"/>
        </w:rPr>
        <w:t>bi</w:t>
      </w:r>
      <w:r w:rsidR="00B75260" w:rsidRPr="00E04916">
        <w:rPr>
          <w:rFonts w:asciiTheme="majorBidi" w:hAnsiTheme="majorBidi" w:cstheme="majorBidi"/>
          <w:sz w:val="28"/>
          <w:szCs w:val="28"/>
          <w:lang w:bidi="ar-IQ"/>
        </w:rPr>
        <w:t>o</w:t>
      </w:r>
      <w:r w:rsidRPr="00E04916">
        <w:rPr>
          <w:rFonts w:asciiTheme="majorBidi" w:hAnsiTheme="majorBidi" w:cstheme="majorBidi"/>
          <w:sz w:val="28"/>
          <w:szCs w:val="28"/>
          <w:lang w:bidi="ar-IQ"/>
        </w:rPr>
        <w:t>system</w:t>
      </w:r>
      <w:proofErr w:type="spellEnd"/>
      <w:r w:rsidRPr="00E04916">
        <w:rPr>
          <w:rFonts w:asciiTheme="majorBidi" w:hAnsiTheme="majorBidi" w:cstheme="majorBidi"/>
          <w:sz w:val="28"/>
          <w:szCs w:val="28"/>
          <w:lang w:bidi="ar-IQ"/>
        </w:rPr>
        <w:t>) that includes all</w:t>
      </w:r>
      <w:r w:rsidR="007A0C59" w:rsidRPr="00E04916">
        <w:rPr>
          <w:rFonts w:asciiTheme="majorBidi" w:hAnsiTheme="majorBidi" w:cstheme="majorBidi"/>
          <w:sz w:val="28"/>
          <w:szCs w:val="28"/>
          <w:lang w:bidi="ar-IQ"/>
        </w:rPr>
        <w:t xml:space="preserve"> the organisms that function to</w:t>
      </w:r>
      <w:r w:rsidRPr="00E04916">
        <w:rPr>
          <w:rFonts w:asciiTheme="majorBidi" w:hAnsiTheme="majorBidi" w:cstheme="majorBidi"/>
          <w:sz w:val="28"/>
          <w:szCs w:val="28"/>
          <w:lang w:bidi="ar-IQ"/>
        </w:rPr>
        <w:t>gether(the biotic community) in a given area interacting with the physical environment ,so that a flow of  energy leads to clearly defin</w:t>
      </w:r>
      <w:r w:rsidR="00A93526" w:rsidRPr="00E04916">
        <w:rPr>
          <w:rFonts w:asciiTheme="majorBidi" w:hAnsiTheme="majorBidi" w:cstheme="majorBidi"/>
          <w:sz w:val="28"/>
          <w:szCs w:val="28"/>
          <w:lang w:bidi="ar-IQ"/>
        </w:rPr>
        <w:t>e</w:t>
      </w:r>
      <w:r w:rsidRPr="00E04916">
        <w:rPr>
          <w:rFonts w:asciiTheme="majorBidi" w:hAnsiTheme="majorBidi" w:cstheme="majorBidi"/>
          <w:sz w:val="28"/>
          <w:szCs w:val="28"/>
          <w:lang w:bidi="ar-IQ"/>
        </w:rPr>
        <w:t xml:space="preserve">d biotic structures and cycling of materials between living and </w:t>
      </w:r>
      <w:r w:rsidR="002D5ABE" w:rsidRPr="00E04916">
        <w:rPr>
          <w:rFonts w:asciiTheme="majorBidi" w:hAnsiTheme="majorBidi" w:cstheme="majorBidi"/>
          <w:sz w:val="28"/>
          <w:szCs w:val="28"/>
          <w:lang w:bidi="ar-IQ"/>
        </w:rPr>
        <w:t>non-living</w:t>
      </w:r>
      <w:r w:rsidRPr="00E04916">
        <w:rPr>
          <w:rFonts w:asciiTheme="majorBidi" w:hAnsiTheme="majorBidi" w:cstheme="majorBidi"/>
          <w:sz w:val="28"/>
          <w:szCs w:val="28"/>
          <w:lang w:bidi="ar-IQ"/>
        </w:rPr>
        <w:t xml:space="preserve"> parties an ecological system or eco system.            </w:t>
      </w:r>
    </w:p>
    <w:p w:rsidR="00664523" w:rsidRPr="00E04916" w:rsidRDefault="001C6CA8" w:rsidP="005D7947">
      <w:pPr>
        <w:tabs>
          <w:tab w:val="left" w:pos="6146"/>
          <w:tab w:val="right" w:pos="8306"/>
        </w:tabs>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sz w:val="28"/>
          <w:szCs w:val="28"/>
          <w:lang w:bidi="ar-IQ"/>
        </w:rPr>
        <w:t>The ecosystem is the basic functional unit in ecology</w:t>
      </w:r>
      <w:r w:rsidR="005D7947"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 xml:space="preserve">since it includes both </w:t>
      </w:r>
      <w:r w:rsidR="003777A1" w:rsidRPr="00E04916">
        <w:rPr>
          <w:rFonts w:asciiTheme="majorBidi" w:hAnsiTheme="majorBidi" w:cstheme="majorBidi"/>
          <w:sz w:val="28"/>
          <w:szCs w:val="28"/>
          <w:lang w:bidi="ar-IQ"/>
        </w:rPr>
        <w:t>organisms and abiotic environment</w:t>
      </w:r>
      <w:r w:rsidR="005D7947" w:rsidRPr="00E04916">
        <w:rPr>
          <w:rFonts w:asciiTheme="majorBidi" w:hAnsiTheme="majorBidi" w:cstheme="majorBidi"/>
          <w:sz w:val="28"/>
          <w:szCs w:val="28"/>
          <w:lang w:bidi="ar-IQ"/>
        </w:rPr>
        <w:t xml:space="preserve"> </w:t>
      </w:r>
      <w:r w:rsidR="003777A1" w:rsidRPr="00E04916">
        <w:rPr>
          <w:rFonts w:asciiTheme="majorBidi" w:hAnsiTheme="majorBidi" w:cstheme="majorBidi"/>
          <w:sz w:val="28"/>
          <w:szCs w:val="28"/>
          <w:lang w:bidi="ar-IQ"/>
        </w:rPr>
        <w:t>,each influencing the properties of the other and both necessary for</w:t>
      </w:r>
      <w:r w:rsidRPr="00E04916">
        <w:rPr>
          <w:rFonts w:asciiTheme="majorBidi" w:hAnsiTheme="majorBidi" w:cstheme="majorBidi"/>
          <w:sz w:val="28"/>
          <w:szCs w:val="28"/>
          <w:lang w:bidi="ar-IQ"/>
        </w:rPr>
        <w:t xml:space="preserve"> </w:t>
      </w:r>
      <w:r w:rsidR="003777A1" w:rsidRPr="00E04916">
        <w:rPr>
          <w:rFonts w:asciiTheme="majorBidi" w:hAnsiTheme="majorBidi" w:cstheme="majorBidi"/>
          <w:sz w:val="28"/>
          <w:szCs w:val="28"/>
          <w:lang w:bidi="ar-IQ"/>
        </w:rPr>
        <w:t xml:space="preserve"> maintenance of life</w:t>
      </w:r>
      <w:r w:rsidRPr="00E04916">
        <w:rPr>
          <w:rFonts w:asciiTheme="majorBidi" w:hAnsiTheme="majorBidi" w:cstheme="majorBidi"/>
          <w:sz w:val="28"/>
          <w:szCs w:val="28"/>
          <w:lang w:bidi="ar-IQ"/>
        </w:rPr>
        <w:t xml:space="preserve"> </w:t>
      </w:r>
      <w:r w:rsidR="003777A1" w:rsidRPr="00E04916">
        <w:rPr>
          <w:rFonts w:asciiTheme="majorBidi" w:hAnsiTheme="majorBidi" w:cstheme="majorBidi"/>
          <w:sz w:val="28"/>
          <w:szCs w:val="28"/>
          <w:lang w:bidi="ar-IQ"/>
        </w:rPr>
        <w:t>as we have it on the earth.</w:t>
      </w:r>
    </w:p>
    <w:p w:rsidR="003777A1" w:rsidRPr="00E04916" w:rsidRDefault="003777A1" w:rsidP="009E4EEA">
      <w:pPr>
        <w:tabs>
          <w:tab w:val="left" w:pos="6146"/>
          <w:tab w:val="right" w:pos="8306"/>
        </w:tabs>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lastRenderedPageBreak/>
        <w:t>The term ecosystem</w:t>
      </w:r>
      <w:r w:rsidRPr="00E04916">
        <w:rPr>
          <w:rFonts w:asciiTheme="majorBidi" w:hAnsiTheme="majorBidi" w:cstheme="majorBidi"/>
          <w:sz w:val="28"/>
          <w:szCs w:val="28"/>
          <w:lang w:bidi="ar-IQ"/>
        </w:rPr>
        <w:t xml:space="preserve"> was first proposed in 1935 by </w:t>
      </w:r>
      <w:r w:rsidR="005D7947" w:rsidRPr="00E04916">
        <w:rPr>
          <w:rFonts w:asciiTheme="majorBidi" w:hAnsiTheme="majorBidi" w:cstheme="majorBidi"/>
          <w:sz w:val="28"/>
          <w:szCs w:val="28"/>
          <w:lang w:bidi="ar-IQ"/>
        </w:rPr>
        <w:t>British</w:t>
      </w:r>
      <w:r w:rsidRPr="00E04916">
        <w:rPr>
          <w:rFonts w:asciiTheme="majorBidi" w:hAnsiTheme="majorBidi" w:cstheme="majorBidi"/>
          <w:sz w:val="28"/>
          <w:szCs w:val="28"/>
          <w:lang w:bidi="ar-IQ"/>
        </w:rPr>
        <w:t xml:space="preserve"> ecologist A.G.TANSLEY.</w:t>
      </w:r>
    </w:p>
    <w:p w:rsidR="003777A1" w:rsidRPr="00E04916" w:rsidRDefault="003777A1" w:rsidP="009E4EEA">
      <w:pPr>
        <w:tabs>
          <w:tab w:val="left" w:pos="6146"/>
          <w:tab w:val="right" w:pos="8306"/>
        </w:tabs>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sz w:val="28"/>
          <w:szCs w:val="28"/>
          <w:lang w:bidi="ar-IQ"/>
        </w:rPr>
        <w:t>In general there are two types of nutrition in ecosystem autotrophs and heterotrophs.</w:t>
      </w:r>
    </w:p>
    <w:p w:rsidR="003777A1" w:rsidRPr="00E04916" w:rsidRDefault="003777A1" w:rsidP="009E4EEA">
      <w:pPr>
        <w:tabs>
          <w:tab w:val="left" w:pos="6146"/>
          <w:tab w:val="right" w:pos="8306"/>
        </w:tabs>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sz w:val="28"/>
          <w:szCs w:val="28"/>
          <w:lang w:bidi="ar-IQ"/>
        </w:rPr>
        <w:t xml:space="preserve"> </w:t>
      </w:r>
      <w:r w:rsidR="0097765B" w:rsidRPr="00E04916">
        <w:rPr>
          <w:rFonts w:asciiTheme="majorBidi" w:hAnsiTheme="majorBidi" w:cstheme="majorBidi"/>
          <w:sz w:val="28"/>
          <w:szCs w:val="28"/>
          <w:lang w:bidi="ar-IQ"/>
        </w:rPr>
        <w:t>For green plants in general(algae,</w:t>
      </w:r>
      <w:r w:rsidR="002D5ABE" w:rsidRPr="00E04916">
        <w:rPr>
          <w:rFonts w:asciiTheme="majorBidi" w:hAnsiTheme="majorBidi" w:cstheme="majorBidi"/>
          <w:sz w:val="28"/>
          <w:szCs w:val="28"/>
          <w:lang w:bidi="ar-IQ"/>
        </w:rPr>
        <w:t xml:space="preserve"> </w:t>
      </w:r>
      <w:r w:rsidR="0097765B" w:rsidRPr="00E04916">
        <w:rPr>
          <w:rFonts w:asciiTheme="majorBidi" w:hAnsiTheme="majorBidi" w:cstheme="majorBidi"/>
          <w:sz w:val="28"/>
          <w:szCs w:val="28"/>
          <w:lang w:bidi="ar-IQ"/>
        </w:rPr>
        <w:t>higher plants) water is oxidized with release of gaseous oxygen and  the carbon dioxide is reduced to carbohydrate (CH2O).</w:t>
      </w:r>
    </w:p>
    <w:p w:rsidR="00B75260" w:rsidRPr="00E04916" w:rsidRDefault="00B75260" w:rsidP="009E4EEA">
      <w:pPr>
        <w:tabs>
          <w:tab w:val="left" w:pos="6146"/>
          <w:tab w:val="right" w:pos="8306"/>
        </w:tabs>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sz w:val="28"/>
          <w:szCs w:val="28"/>
          <w:lang w:bidi="ar-IQ"/>
        </w:rPr>
        <w:t xml:space="preserve">            Sun light</w:t>
      </w:r>
    </w:p>
    <w:p w:rsidR="00BE2313" w:rsidRPr="00E04916" w:rsidRDefault="002F6FDF" w:rsidP="009E4EEA">
      <w:pPr>
        <w:tabs>
          <w:tab w:val="left" w:pos="6146"/>
          <w:tab w:val="right" w:pos="8306"/>
        </w:tabs>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sz w:val="28"/>
          <w:szCs w:val="28"/>
          <w:lang w:bidi="ar-IQ"/>
        </w:rPr>
        <w:t>CO2</w:t>
      </w:r>
      <w:r w:rsidRPr="00E04916">
        <w:rPr>
          <w:rFonts w:asciiTheme="majorBidi" w:hAnsiTheme="majorBidi" w:cstheme="majorBidi"/>
          <w:i/>
          <w:iCs/>
          <w:sz w:val="28"/>
          <w:szCs w:val="28"/>
          <w:lang w:bidi="ar-IQ"/>
        </w:rPr>
        <w:t>+H2O--------</w:t>
      </w:r>
      <w:r w:rsidR="00532F30" w:rsidRPr="00E04916">
        <w:rPr>
          <w:rFonts w:asciiTheme="majorBidi" w:hAnsiTheme="majorBidi" w:cstheme="majorBidi"/>
          <w:i/>
          <w:iCs/>
          <w:sz w:val="28"/>
          <w:szCs w:val="28"/>
          <w:lang w:bidi="ar-IQ"/>
        </w:rPr>
        <w:sym w:font="Wingdings" w:char="F0E0"/>
      </w:r>
      <w:r w:rsidRPr="00E04916">
        <w:rPr>
          <w:rFonts w:asciiTheme="majorBidi" w:hAnsiTheme="majorBidi" w:cstheme="majorBidi"/>
          <w:i/>
          <w:iCs/>
          <w:sz w:val="28"/>
          <w:szCs w:val="28"/>
          <w:lang w:bidi="ar-IQ"/>
        </w:rPr>
        <w:t xml:space="preserve"> (CH2O)+O2</w:t>
      </w:r>
      <w:r w:rsidR="007F356A" w:rsidRPr="00E04916">
        <w:rPr>
          <w:rFonts w:asciiTheme="majorBidi" w:hAnsiTheme="majorBidi" w:cstheme="majorBidi"/>
          <w:sz w:val="28"/>
          <w:szCs w:val="28"/>
          <w:lang w:bidi="ar-IQ"/>
        </w:rPr>
        <w:t xml:space="preserve"> </w:t>
      </w:r>
    </w:p>
    <w:p w:rsidR="00205309" w:rsidRPr="00E04916" w:rsidRDefault="007F356A" w:rsidP="009E4EEA">
      <w:pPr>
        <w:tabs>
          <w:tab w:val="left" w:pos="6146"/>
          <w:tab w:val="right" w:pos="8306"/>
        </w:tabs>
        <w:bidi w:val="0"/>
        <w:spacing w:after="0" w:line="240" w:lineRule="auto"/>
        <w:ind w:firstLine="426"/>
        <w:jc w:val="both"/>
        <w:rPr>
          <w:rFonts w:asciiTheme="majorBidi" w:hAnsiTheme="majorBidi" w:cstheme="majorBidi"/>
          <w:sz w:val="28"/>
          <w:szCs w:val="28"/>
          <w:rtl/>
          <w:lang w:bidi="ar-IQ"/>
        </w:rPr>
      </w:pPr>
      <w:r w:rsidRPr="00E04916">
        <w:rPr>
          <w:rFonts w:asciiTheme="majorBidi" w:hAnsiTheme="majorBidi" w:cstheme="majorBidi"/>
          <w:sz w:val="28"/>
          <w:szCs w:val="28"/>
          <w:lang w:bidi="ar-IQ"/>
        </w:rPr>
        <w:t xml:space="preserve">           </w:t>
      </w:r>
    </w:p>
    <w:p w:rsidR="00205309" w:rsidRPr="00E04916" w:rsidRDefault="00D84E34" w:rsidP="001F4A34">
      <w:pPr>
        <w:bidi w:val="0"/>
        <w:spacing w:after="0" w:line="240" w:lineRule="auto"/>
        <w:ind w:firstLine="426"/>
        <w:jc w:val="center"/>
        <w:rPr>
          <w:rFonts w:asciiTheme="majorBidi" w:hAnsiTheme="majorBidi" w:cstheme="majorBidi"/>
          <w:b/>
          <w:bCs/>
          <w:sz w:val="28"/>
          <w:szCs w:val="28"/>
          <w:lang w:bidi="ar-IQ"/>
        </w:rPr>
      </w:pPr>
      <w:r w:rsidRPr="00E04916">
        <w:rPr>
          <w:rFonts w:asciiTheme="majorBidi" w:hAnsiTheme="majorBidi" w:cstheme="majorBidi"/>
          <w:b/>
          <w:bCs/>
          <w:sz w:val="28"/>
          <w:szCs w:val="28"/>
          <w:lang w:bidi="ar-IQ"/>
        </w:rPr>
        <w:t>ENERGY:</w:t>
      </w:r>
      <w:r w:rsidR="002D5ABE" w:rsidRPr="00E04916">
        <w:rPr>
          <w:rFonts w:asciiTheme="majorBidi" w:hAnsiTheme="majorBidi" w:cstheme="majorBidi"/>
          <w:b/>
          <w:bCs/>
          <w:sz w:val="28"/>
          <w:szCs w:val="28"/>
          <w:lang w:bidi="ar-IQ"/>
        </w:rPr>
        <w:t xml:space="preserve"> </w:t>
      </w:r>
      <w:r w:rsidRPr="00E04916">
        <w:rPr>
          <w:rFonts w:asciiTheme="majorBidi" w:hAnsiTheme="majorBidi" w:cstheme="majorBidi"/>
          <w:b/>
          <w:bCs/>
          <w:sz w:val="28"/>
          <w:szCs w:val="28"/>
          <w:lang w:bidi="ar-IQ"/>
        </w:rPr>
        <w:t>THE ENTROPY LAW</w:t>
      </w:r>
    </w:p>
    <w:p w:rsidR="002D5ABE" w:rsidRPr="00E04916" w:rsidRDefault="00E84796" w:rsidP="002D5ABE">
      <w:pPr>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Energ</w:t>
      </w:r>
      <w:r w:rsidRPr="00E04916">
        <w:rPr>
          <w:rFonts w:asciiTheme="majorBidi" w:hAnsiTheme="majorBidi" w:cstheme="majorBidi"/>
          <w:sz w:val="28"/>
          <w:szCs w:val="28"/>
          <w:lang w:bidi="ar-IQ"/>
        </w:rPr>
        <w:t xml:space="preserve">y is defined as the ability to do work. The </w:t>
      </w:r>
      <w:r w:rsidR="002D5ABE" w:rsidRPr="00E04916">
        <w:rPr>
          <w:rFonts w:asciiTheme="majorBidi" w:hAnsiTheme="majorBidi" w:cstheme="majorBidi"/>
          <w:sz w:val="28"/>
          <w:szCs w:val="28"/>
          <w:lang w:bidi="ar-IQ"/>
        </w:rPr>
        <w:t>Behavior</w:t>
      </w:r>
      <w:r w:rsidRPr="00E04916">
        <w:rPr>
          <w:rFonts w:asciiTheme="majorBidi" w:hAnsiTheme="majorBidi" w:cstheme="majorBidi"/>
          <w:sz w:val="28"/>
          <w:szCs w:val="28"/>
          <w:lang w:bidi="ar-IQ"/>
        </w:rPr>
        <w:t xml:space="preserve"> of  following laws</w:t>
      </w:r>
      <w:r w:rsidR="002D5ABE" w:rsidRPr="00E04916">
        <w:rPr>
          <w:rFonts w:asciiTheme="majorBidi" w:hAnsiTheme="majorBidi" w:cstheme="majorBidi"/>
          <w:sz w:val="28"/>
          <w:szCs w:val="28"/>
          <w:lang w:bidi="ar-IQ"/>
        </w:rPr>
        <w:t>:</w:t>
      </w:r>
    </w:p>
    <w:p w:rsidR="002D5ABE" w:rsidRPr="00E04916" w:rsidRDefault="00E84796" w:rsidP="002D5ABE">
      <w:pPr>
        <w:pStyle w:val="ListParagraph"/>
        <w:numPr>
          <w:ilvl w:val="0"/>
          <w:numId w:val="7"/>
        </w:numPr>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The first law of thermodynamics</w:t>
      </w:r>
      <w:r w:rsidRPr="00E04916">
        <w:rPr>
          <w:rFonts w:asciiTheme="majorBidi" w:hAnsiTheme="majorBidi" w:cstheme="majorBidi"/>
          <w:sz w:val="28"/>
          <w:szCs w:val="28"/>
          <w:lang w:bidi="ar-IQ"/>
        </w:rPr>
        <w:t>,</w:t>
      </w:r>
      <w:r w:rsidR="002D5ABE"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or the</w:t>
      </w:r>
      <w:r w:rsidR="008B5920" w:rsidRPr="00E04916">
        <w:rPr>
          <w:rFonts w:asciiTheme="majorBidi" w:hAnsiTheme="majorBidi" w:cstheme="majorBidi"/>
          <w:sz w:val="28"/>
          <w:szCs w:val="28"/>
          <w:lang w:bidi="ar-IQ"/>
        </w:rPr>
        <w:t xml:space="preserve"> energy</w:t>
      </w:r>
      <w:r w:rsidRPr="00E04916">
        <w:rPr>
          <w:rFonts w:asciiTheme="majorBidi" w:hAnsiTheme="majorBidi" w:cstheme="majorBidi"/>
          <w:sz w:val="28"/>
          <w:szCs w:val="28"/>
          <w:lang w:bidi="ar-IQ"/>
        </w:rPr>
        <w:t xml:space="preserve"> conservation law</w:t>
      </w:r>
      <w:r w:rsidR="002D5ABE" w:rsidRPr="00E04916">
        <w:rPr>
          <w:rFonts w:asciiTheme="majorBidi" w:hAnsiTheme="majorBidi" w:cstheme="majorBidi"/>
          <w:sz w:val="28"/>
          <w:szCs w:val="28"/>
          <w:lang w:bidi="ar-IQ"/>
        </w:rPr>
        <w:t xml:space="preserve">, </w:t>
      </w:r>
      <w:r w:rsidR="008B5920" w:rsidRPr="00E04916">
        <w:rPr>
          <w:rFonts w:asciiTheme="majorBidi" w:hAnsiTheme="majorBidi" w:cstheme="majorBidi"/>
          <w:sz w:val="28"/>
          <w:szCs w:val="28"/>
          <w:lang w:bidi="ar-IQ"/>
        </w:rPr>
        <w:t>States that energy may be transformed from one type in to another but is neither created nor destroyed.</w:t>
      </w:r>
      <w:r w:rsidR="002D5ABE" w:rsidRPr="00E04916">
        <w:rPr>
          <w:rFonts w:asciiTheme="majorBidi" w:hAnsiTheme="majorBidi" w:cstheme="majorBidi"/>
          <w:sz w:val="28"/>
          <w:szCs w:val="28"/>
          <w:lang w:bidi="ar-IQ"/>
        </w:rPr>
        <w:t xml:space="preserve"> </w:t>
      </w:r>
      <w:r w:rsidR="008B5920" w:rsidRPr="00E04916">
        <w:rPr>
          <w:rFonts w:asciiTheme="majorBidi" w:hAnsiTheme="majorBidi" w:cstheme="majorBidi"/>
          <w:sz w:val="28"/>
          <w:szCs w:val="28"/>
          <w:lang w:bidi="ar-IQ"/>
        </w:rPr>
        <w:t>Like light transformed to heat.</w:t>
      </w:r>
    </w:p>
    <w:p w:rsidR="008B5920" w:rsidRPr="00E04916" w:rsidRDefault="008B5920" w:rsidP="002D5ABE">
      <w:pPr>
        <w:pStyle w:val="ListParagraph"/>
        <w:numPr>
          <w:ilvl w:val="0"/>
          <w:numId w:val="7"/>
        </w:numPr>
        <w:bidi w:val="0"/>
        <w:spacing w:after="0" w:line="240" w:lineRule="auto"/>
        <w:jc w:val="both"/>
        <w:rPr>
          <w:rFonts w:asciiTheme="majorBidi" w:hAnsiTheme="majorBidi" w:cstheme="majorBidi"/>
          <w:sz w:val="28"/>
          <w:szCs w:val="28"/>
          <w:rtl/>
          <w:lang w:bidi="ar-IQ"/>
        </w:rPr>
      </w:pPr>
      <w:r w:rsidRPr="00E04916">
        <w:rPr>
          <w:rFonts w:asciiTheme="majorBidi" w:hAnsiTheme="majorBidi" w:cstheme="majorBidi"/>
          <w:b/>
          <w:bCs/>
          <w:sz w:val="28"/>
          <w:szCs w:val="28"/>
          <w:lang w:bidi="ar-IQ"/>
        </w:rPr>
        <w:t>The second law of thermodynamic</w:t>
      </w:r>
      <w:r w:rsidR="002D5ABE" w:rsidRPr="00E04916">
        <w:rPr>
          <w:rFonts w:asciiTheme="majorBidi" w:hAnsiTheme="majorBidi" w:cstheme="majorBidi"/>
          <w:sz w:val="28"/>
          <w:szCs w:val="28"/>
          <w:lang w:bidi="ar-IQ"/>
        </w:rPr>
        <w:t>s or the entropy law</w:t>
      </w:r>
      <w:r w:rsidRPr="00E04916">
        <w:rPr>
          <w:rFonts w:asciiTheme="majorBidi" w:hAnsiTheme="majorBidi" w:cstheme="majorBidi"/>
          <w:sz w:val="28"/>
          <w:szCs w:val="28"/>
          <w:lang w:bidi="ar-IQ"/>
        </w:rPr>
        <w:t>:</w:t>
      </w:r>
      <w:r w:rsidR="002D5ABE"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no process involving an energy transformation will spontaneously occur unless there is a degradation of the  energy from concentrated form in to a dispersed form.</w:t>
      </w:r>
      <w:r w:rsidR="002D5ABE"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ex:</w:t>
      </w:r>
      <w:r w:rsidR="002D5ABE"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heat</w:t>
      </w:r>
      <w:r w:rsidR="002D5ABE" w:rsidRPr="00E04916">
        <w:rPr>
          <w:rFonts w:asciiTheme="majorBidi" w:hAnsiTheme="majorBidi" w:cstheme="majorBidi"/>
          <w:sz w:val="28"/>
          <w:szCs w:val="28"/>
          <w:lang w:bidi="ar-IQ"/>
        </w:rPr>
        <w:t>.</w:t>
      </w:r>
    </w:p>
    <w:p w:rsidR="002D283D" w:rsidRPr="00E04916" w:rsidRDefault="002D283D" w:rsidP="009E4EEA">
      <w:pPr>
        <w:bidi w:val="0"/>
        <w:spacing w:after="0" w:line="240" w:lineRule="auto"/>
        <w:ind w:firstLine="426"/>
        <w:jc w:val="both"/>
        <w:rPr>
          <w:rFonts w:asciiTheme="majorBidi" w:hAnsiTheme="majorBidi" w:cstheme="majorBidi"/>
          <w:sz w:val="28"/>
          <w:szCs w:val="28"/>
          <w:lang w:bidi="ar-IQ"/>
        </w:rPr>
      </w:pPr>
    </w:p>
    <w:p w:rsidR="002D283D" w:rsidRPr="00E04916" w:rsidRDefault="000325CA" w:rsidP="009E4EEA">
      <w:pPr>
        <w:bidi w:val="0"/>
        <w:spacing w:after="0" w:line="240" w:lineRule="auto"/>
        <w:ind w:firstLine="426"/>
        <w:jc w:val="center"/>
        <w:rPr>
          <w:rFonts w:asciiTheme="majorBidi" w:hAnsiTheme="majorBidi" w:cstheme="majorBidi"/>
          <w:sz w:val="28"/>
          <w:szCs w:val="28"/>
          <w:rtl/>
          <w:lang w:bidi="ar-IQ"/>
        </w:rPr>
      </w:pPr>
      <w:r w:rsidRPr="00E04916">
        <w:rPr>
          <w:rFonts w:asciiTheme="majorBidi" w:hAnsiTheme="majorBidi" w:cstheme="majorBidi"/>
          <w:noProof/>
          <w:sz w:val="28"/>
          <w:szCs w:val="28"/>
        </w:rPr>
        <w:drawing>
          <wp:inline distT="0" distB="0" distL="0" distR="0" wp14:anchorId="29256AB7" wp14:editId="1B7BC3AD">
            <wp:extent cx="2895600" cy="1666875"/>
            <wp:effectExtent l="0" t="0" r="0" b="9525"/>
            <wp:docPr id="8" name="Picture 8" descr="http://assets.sustainablebusinessoregon.com/articles/renewable_energy*304.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ts.sustainablebusinessoregon.com/articles/renewable_energy*304.jpg?v=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0" cy="1666875"/>
                    </a:xfrm>
                    <a:prstGeom prst="rect">
                      <a:avLst/>
                    </a:prstGeom>
                    <a:noFill/>
                    <a:ln>
                      <a:noFill/>
                    </a:ln>
                  </pic:spPr>
                </pic:pic>
              </a:graphicData>
            </a:graphic>
          </wp:inline>
        </w:drawing>
      </w:r>
    </w:p>
    <w:p w:rsidR="000325CA" w:rsidRPr="00E04916" w:rsidRDefault="000325CA" w:rsidP="009E4EEA">
      <w:pPr>
        <w:bidi w:val="0"/>
        <w:spacing w:after="0" w:line="240" w:lineRule="auto"/>
        <w:ind w:firstLine="426"/>
        <w:jc w:val="both"/>
        <w:rPr>
          <w:rFonts w:asciiTheme="majorBidi" w:hAnsiTheme="majorBidi" w:cstheme="majorBidi"/>
          <w:sz w:val="28"/>
          <w:szCs w:val="28"/>
          <w:rtl/>
          <w:lang w:bidi="ar-IQ"/>
        </w:rPr>
      </w:pPr>
    </w:p>
    <w:p w:rsidR="000325CA" w:rsidRPr="00E04916" w:rsidRDefault="00247B53" w:rsidP="009E4EEA">
      <w:pPr>
        <w:bidi w:val="0"/>
        <w:spacing w:after="0" w:line="240" w:lineRule="auto"/>
        <w:ind w:firstLine="426"/>
        <w:jc w:val="center"/>
        <w:rPr>
          <w:rFonts w:asciiTheme="majorBidi" w:hAnsiTheme="majorBidi" w:cstheme="majorBidi"/>
          <w:sz w:val="28"/>
          <w:szCs w:val="28"/>
          <w:lang w:bidi="ar-IQ"/>
        </w:rPr>
      </w:pPr>
      <w:r w:rsidRPr="00E04916">
        <w:rPr>
          <w:rFonts w:asciiTheme="majorBidi" w:hAnsiTheme="majorBidi" w:cstheme="majorBidi"/>
          <w:noProof/>
          <w:sz w:val="28"/>
          <w:szCs w:val="28"/>
        </w:rPr>
        <w:drawing>
          <wp:inline distT="0" distB="0" distL="0" distR="0" wp14:anchorId="760E8B7A" wp14:editId="2709BA0A">
            <wp:extent cx="1847850" cy="2514600"/>
            <wp:effectExtent l="0" t="0" r="0" b="0"/>
            <wp:docPr id="9" name="Picture 9" descr="http://aaccuratequote.com/wp-content/uploads/2014/08/law-of-conservation-of-energy-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accuratequote.com/wp-content/uploads/2014/08/law-of-conservation-of-energy-28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2514600"/>
                    </a:xfrm>
                    <a:prstGeom prst="rect">
                      <a:avLst/>
                    </a:prstGeom>
                    <a:noFill/>
                    <a:ln>
                      <a:noFill/>
                    </a:ln>
                  </pic:spPr>
                </pic:pic>
              </a:graphicData>
            </a:graphic>
          </wp:inline>
        </w:drawing>
      </w:r>
    </w:p>
    <w:p w:rsidR="00B56AE4" w:rsidRPr="00E04916" w:rsidRDefault="00B56AE4" w:rsidP="00462439">
      <w:pPr>
        <w:bidi w:val="0"/>
        <w:spacing w:after="0" w:line="240" w:lineRule="auto"/>
        <w:ind w:firstLine="426"/>
        <w:jc w:val="center"/>
        <w:rPr>
          <w:rFonts w:asciiTheme="majorBidi" w:hAnsiTheme="majorBidi" w:cstheme="majorBidi"/>
          <w:b/>
          <w:bCs/>
          <w:sz w:val="28"/>
          <w:szCs w:val="28"/>
          <w:lang w:bidi="ar-IQ"/>
        </w:rPr>
      </w:pPr>
      <w:r w:rsidRPr="00E04916">
        <w:rPr>
          <w:rFonts w:asciiTheme="majorBidi" w:hAnsiTheme="majorBidi" w:cstheme="majorBidi"/>
          <w:b/>
          <w:bCs/>
          <w:sz w:val="28"/>
          <w:szCs w:val="28"/>
          <w:lang w:bidi="ar-IQ"/>
        </w:rPr>
        <w:lastRenderedPageBreak/>
        <w:t>PRODUCTIVITY</w:t>
      </w:r>
    </w:p>
    <w:p w:rsidR="002D283D" w:rsidRPr="00E04916" w:rsidRDefault="002D283D" w:rsidP="00462439">
      <w:pPr>
        <w:bidi w:val="0"/>
        <w:spacing w:after="0" w:line="240" w:lineRule="auto"/>
        <w:ind w:firstLine="426"/>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The primary product</w:t>
      </w:r>
      <w:r w:rsidRPr="00E04916">
        <w:rPr>
          <w:rFonts w:asciiTheme="majorBidi" w:hAnsiTheme="majorBidi" w:cstheme="majorBidi"/>
          <w:sz w:val="28"/>
          <w:szCs w:val="28"/>
          <w:lang w:bidi="ar-IQ"/>
        </w:rPr>
        <w:t>ivity is defined as the rate at which radiant energy is converted by photosynthetic activity of producer organisms</w:t>
      </w:r>
      <w:r w:rsidR="00462439"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to</w:t>
      </w:r>
      <w:r w:rsidR="008B0AE9"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organic substances.</w:t>
      </w:r>
    </w:p>
    <w:p w:rsidR="00967647" w:rsidRPr="00E04916" w:rsidRDefault="002D283D" w:rsidP="00462439">
      <w:pPr>
        <w:pStyle w:val="ListParagraph"/>
        <w:numPr>
          <w:ilvl w:val="0"/>
          <w:numId w:val="2"/>
        </w:numPr>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Gross primary productivity</w:t>
      </w:r>
      <w:r w:rsidRPr="00E04916">
        <w:rPr>
          <w:rFonts w:asciiTheme="majorBidi" w:hAnsiTheme="majorBidi" w:cstheme="majorBidi"/>
          <w:sz w:val="28"/>
          <w:szCs w:val="28"/>
          <w:lang w:bidi="ar-IQ"/>
        </w:rPr>
        <w:t xml:space="preserve"> G.P.P.</w:t>
      </w:r>
      <w:r w:rsidR="009E4EEA" w:rsidRPr="00E04916">
        <w:rPr>
          <w:rFonts w:asciiTheme="majorBidi" w:hAnsiTheme="majorBidi" w:cstheme="majorBidi"/>
          <w:sz w:val="28"/>
          <w:szCs w:val="28"/>
          <w:lang w:bidi="ar-IQ"/>
        </w:rPr>
        <w:t>:</w:t>
      </w:r>
      <w:r w:rsidR="00462439" w:rsidRPr="00E04916">
        <w:rPr>
          <w:rFonts w:asciiTheme="majorBidi" w:hAnsiTheme="majorBidi" w:cstheme="majorBidi"/>
          <w:sz w:val="28"/>
          <w:szCs w:val="28"/>
          <w:lang w:bidi="ar-IQ"/>
        </w:rPr>
        <w:t xml:space="preserve"> i</w:t>
      </w:r>
      <w:r w:rsidRPr="00E04916">
        <w:rPr>
          <w:rFonts w:asciiTheme="majorBidi" w:hAnsiTheme="majorBidi" w:cstheme="majorBidi"/>
          <w:sz w:val="28"/>
          <w:szCs w:val="28"/>
          <w:lang w:bidi="ar-IQ"/>
        </w:rPr>
        <w:t>s the total rate of photosynthesis, including the organic matter used up in respiration during the</w:t>
      </w:r>
      <w:r w:rsidR="00967647" w:rsidRPr="00E04916">
        <w:rPr>
          <w:rFonts w:asciiTheme="majorBidi" w:hAnsiTheme="majorBidi" w:cstheme="majorBidi"/>
          <w:sz w:val="28"/>
          <w:szCs w:val="28"/>
          <w:lang w:bidi="ar-IQ"/>
        </w:rPr>
        <w:t xml:space="preserve"> measurement period.</w:t>
      </w:r>
      <w:r w:rsidR="00462439" w:rsidRPr="00E04916">
        <w:rPr>
          <w:rFonts w:asciiTheme="majorBidi" w:hAnsiTheme="majorBidi" w:cstheme="majorBidi"/>
          <w:sz w:val="28"/>
          <w:szCs w:val="28"/>
          <w:lang w:bidi="ar-IQ"/>
        </w:rPr>
        <w:t xml:space="preserve"> </w:t>
      </w:r>
      <w:r w:rsidR="00967647" w:rsidRPr="00E04916">
        <w:rPr>
          <w:rFonts w:asciiTheme="majorBidi" w:hAnsiTheme="majorBidi" w:cstheme="majorBidi"/>
          <w:sz w:val="28"/>
          <w:szCs w:val="28"/>
          <w:lang w:bidi="ar-IQ"/>
        </w:rPr>
        <w:t xml:space="preserve">This is also known as total photosynthesis or total assimilation </w:t>
      </w:r>
    </w:p>
    <w:p w:rsidR="00967647" w:rsidRPr="00E04916" w:rsidRDefault="00967647" w:rsidP="009E4EEA">
      <w:pPr>
        <w:pStyle w:val="ListParagraph"/>
        <w:numPr>
          <w:ilvl w:val="0"/>
          <w:numId w:val="2"/>
        </w:numPr>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Net primary productivity</w:t>
      </w:r>
      <w:r w:rsidR="009E4EEA" w:rsidRPr="00E04916">
        <w:rPr>
          <w:rFonts w:asciiTheme="majorBidi" w:hAnsiTheme="majorBidi" w:cstheme="majorBidi"/>
          <w:sz w:val="28"/>
          <w:szCs w:val="28"/>
          <w:lang w:bidi="ar-IQ"/>
        </w:rPr>
        <w:t xml:space="preserve">: </w:t>
      </w:r>
      <w:r w:rsidRPr="00E04916">
        <w:rPr>
          <w:rFonts w:asciiTheme="majorBidi" w:hAnsiTheme="majorBidi" w:cstheme="majorBidi"/>
          <w:sz w:val="28"/>
          <w:szCs w:val="28"/>
          <w:lang w:bidi="ar-IQ"/>
        </w:rPr>
        <w:t xml:space="preserve">Is the rate of storage of organic matter in plant tissues exceeding the </w:t>
      </w:r>
      <w:proofErr w:type="spellStart"/>
      <w:r w:rsidRPr="00E04916">
        <w:rPr>
          <w:rFonts w:asciiTheme="majorBidi" w:hAnsiTheme="majorBidi" w:cstheme="majorBidi"/>
          <w:sz w:val="28"/>
          <w:szCs w:val="28"/>
          <w:lang w:bidi="ar-IQ"/>
        </w:rPr>
        <w:t>repiratory</w:t>
      </w:r>
      <w:proofErr w:type="spellEnd"/>
      <w:r w:rsidRPr="00E04916">
        <w:rPr>
          <w:rFonts w:asciiTheme="majorBidi" w:hAnsiTheme="majorBidi" w:cstheme="majorBidi"/>
          <w:sz w:val="28"/>
          <w:szCs w:val="28"/>
          <w:lang w:bidi="ar-IQ"/>
        </w:rPr>
        <w:t xml:space="preserve"> use by the </w:t>
      </w:r>
      <w:proofErr w:type="spellStart"/>
      <w:r w:rsidRPr="00E04916">
        <w:rPr>
          <w:rFonts w:asciiTheme="majorBidi" w:hAnsiTheme="majorBidi" w:cstheme="majorBidi"/>
          <w:sz w:val="28"/>
          <w:szCs w:val="28"/>
          <w:lang w:bidi="ar-IQ"/>
        </w:rPr>
        <w:t>the</w:t>
      </w:r>
      <w:proofErr w:type="spellEnd"/>
      <w:r w:rsidRPr="00E04916">
        <w:rPr>
          <w:rFonts w:asciiTheme="majorBidi" w:hAnsiTheme="majorBidi" w:cstheme="majorBidi"/>
          <w:sz w:val="28"/>
          <w:szCs w:val="28"/>
          <w:lang w:bidi="ar-IQ"/>
        </w:rPr>
        <w:t xml:space="preserve"> plants during the period of measurement.</w:t>
      </w:r>
    </w:p>
    <w:p w:rsidR="00462439" w:rsidRPr="00E04916" w:rsidRDefault="00462439" w:rsidP="00462439">
      <w:pPr>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noProof/>
          <w:sz w:val="28"/>
          <w:szCs w:val="28"/>
        </w:rPr>
        <mc:AlternateContent>
          <mc:Choice Requires="wps">
            <w:drawing>
              <wp:anchor distT="45720" distB="45720" distL="114300" distR="114300" simplePos="0" relativeHeight="251659264" behindDoc="0" locked="0" layoutInCell="1" allowOverlap="1" wp14:anchorId="3B32C8B5" wp14:editId="264A8EA3">
                <wp:simplePos x="0" y="0"/>
                <wp:positionH relativeFrom="column">
                  <wp:posOffset>1127760</wp:posOffset>
                </wp:positionH>
                <wp:positionV relativeFrom="paragraph">
                  <wp:posOffset>119380</wp:posOffset>
                </wp:positionV>
                <wp:extent cx="3307080" cy="3733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73380"/>
                        </a:xfrm>
                        <a:prstGeom prst="rect">
                          <a:avLst/>
                        </a:prstGeom>
                        <a:solidFill>
                          <a:srgbClr val="FFFFFF"/>
                        </a:solidFill>
                        <a:ln w="9525">
                          <a:solidFill>
                            <a:srgbClr val="000000"/>
                          </a:solidFill>
                          <a:miter lim="800000"/>
                          <a:headEnd/>
                          <a:tailEnd/>
                        </a:ln>
                      </wps:spPr>
                      <wps:txbx>
                        <w:txbxContent>
                          <w:p w:rsidR="00462439" w:rsidRPr="009E4EEA" w:rsidRDefault="00462439" w:rsidP="00462439">
                            <w:pPr>
                              <w:bidi w:val="0"/>
                              <w:spacing w:after="0" w:line="240" w:lineRule="auto"/>
                              <w:ind w:left="426"/>
                              <w:jc w:val="center"/>
                              <w:rPr>
                                <w:rFonts w:asciiTheme="majorBidi" w:hAnsiTheme="majorBidi" w:cstheme="majorBidi"/>
                                <w:sz w:val="28"/>
                                <w:szCs w:val="28"/>
                                <w:lang w:bidi="ar-IQ"/>
                              </w:rPr>
                            </w:pPr>
                            <w:r w:rsidRPr="009E4EEA">
                              <w:rPr>
                                <w:rFonts w:asciiTheme="majorBidi" w:hAnsiTheme="majorBidi" w:cstheme="majorBidi"/>
                                <w:sz w:val="28"/>
                                <w:szCs w:val="28"/>
                                <w:lang w:bidi="ar-IQ"/>
                              </w:rPr>
                              <w:t>Net</w:t>
                            </w:r>
                            <w:r>
                              <w:rPr>
                                <w:rFonts w:asciiTheme="majorBidi" w:hAnsiTheme="majorBidi" w:cstheme="majorBidi"/>
                                <w:sz w:val="28"/>
                                <w:szCs w:val="28"/>
                                <w:lang w:bidi="ar-IQ"/>
                              </w:rPr>
                              <w:t xml:space="preserve"> </w:t>
                            </w:r>
                            <w:r w:rsidRPr="009E4EEA">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9E4EEA">
                              <w:rPr>
                                <w:rFonts w:asciiTheme="majorBidi" w:hAnsiTheme="majorBidi" w:cstheme="majorBidi"/>
                                <w:sz w:val="28"/>
                                <w:szCs w:val="28"/>
                                <w:lang w:bidi="ar-IQ"/>
                              </w:rPr>
                              <w:t>Respiration</w:t>
                            </w:r>
                            <w:r>
                              <w:rPr>
                                <w:rFonts w:asciiTheme="majorBidi" w:hAnsiTheme="majorBidi" w:cstheme="majorBidi"/>
                                <w:sz w:val="28"/>
                                <w:szCs w:val="28"/>
                                <w:lang w:bidi="ar-IQ"/>
                              </w:rPr>
                              <w:t xml:space="preserve"> </w:t>
                            </w:r>
                            <w:r w:rsidRPr="009E4EEA">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9E4EEA">
                              <w:rPr>
                                <w:rFonts w:asciiTheme="majorBidi" w:hAnsiTheme="majorBidi" w:cstheme="majorBidi"/>
                                <w:sz w:val="28"/>
                                <w:szCs w:val="28"/>
                                <w:lang w:bidi="ar-IQ"/>
                              </w:rPr>
                              <w:t>Gross Productivity</w:t>
                            </w:r>
                          </w:p>
                          <w:p w:rsidR="00462439" w:rsidRDefault="00462439" w:rsidP="004624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61778" id="_x0000_t202" coordsize="21600,21600" o:spt="202" path="m,l,21600r21600,l21600,xe">
                <v:stroke joinstyle="miter"/>
                <v:path gradientshapeok="t" o:connecttype="rect"/>
              </v:shapetype>
              <v:shape id="Text Box 2" o:spid="_x0000_s1026" type="#_x0000_t202" style="position:absolute;left:0;text-align:left;margin-left:88.8pt;margin-top:9.4pt;width:260.4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">
                <v:textbox>
                  <w:txbxContent>
                    <w:p w:rsidR="00462439" w:rsidRPr="009E4EEA" w:rsidRDefault="00462439" w:rsidP="00462439">
                      <w:pPr>
                        <w:bidi w:val="0"/>
                        <w:spacing w:after="0" w:line="240" w:lineRule="auto"/>
                        <w:ind w:left="426"/>
                        <w:jc w:val="center"/>
                        <w:rPr>
                          <w:rFonts w:asciiTheme="majorBidi" w:hAnsiTheme="majorBidi" w:cstheme="majorBidi"/>
                          <w:sz w:val="28"/>
                          <w:szCs w:val="28"/>
                          <w:lang w:bidi="ar-IQ"/>
                        </w:rPr>
                      </w:pPr>
                      <w:r w:rsidRPr="009E4EEA">
                        <w:rPr>
                          <w:rFonts w:asciiTheme="majorBidi" w:hAnsiTheme="majorBidi" w:cstheme="majorBidi"/>
                          <w:sz w:val="28"/>
                          <w:szCs w:val="28"/>
                          <w:lang w:bidi="ar-IQ"/>
                        </w:rPr>
                        <w:t>Net</w:t>
                      </w:r>
                      <w:r>
                        <w:rPr>
                          <w:rFonts w:asciiTheme="majorBidi" w:hAnsiTheme="majorBidi" w:cstheme="majorBidi"/>
                          <w:sz w:val="28"/>
                          <w:szCs w:val="28"/>
                          <w:lang w:bidi="ar-IQ"/>
                        </w:rPr>
                        <w:t xml:space="preserve"> </w:t>
                      </w:r>
                      <w:r w:rsidRPr="009E4EEA">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9E4EEA">
                        <w:rPr>
                          <w:rFonts w:asciiTheme="majorBidi" w:hAnsiTheme="majorBidi" w:cstheme="majorBidi"/>
                          <w:sz w:val="28"/>
                          <w:szCs w:val="28"/>
                          <w:lang w:bidi="ar-IQ"/>
                        </w:rPr>
                        <w:t>Respiration</w:t>
                      </w:r>
                      <w:r>
                        <w:rPr>
                          <w:rFonts w:asciiTheme="majorBidi" w:hAnsiTheme="majorBidi" w:cstheme="majorBidi"/>
                          <w:sz w:val="28"/>
                          <w:szCs w:val="28"/>
                          <w:lang w:bidi="ar-IQ"/>
                        </w:rPr>
                        <w:t xml:space="preserve"> </w:t>
                      </w:r>
                      <w:r w:rsidRPr="009E4EEA">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9E4EEA">
                        <w:rPr>
                          <w:rFonts w:asciiTheme="majorBidi" w:hAnsiTheme="majorBidi" w:cstheme="majorBidi"/>
                          <w:sz w:val="28"/>
                          <w:szCs w:val="28"/>
                          <w:lang w:bidi="ar-IQ"/>
                        </w:rPr>
                        <w:t>Gross Productivity</w:t>
                      </w:r>
                    </w:p>
                    <w:p w:rsidR="00462439" w:rsidRDefault="00462439" w:rsidP="00462439"/>
                  </w:txbxContent>
                </v:textbox>
                <w10:wrap type="square"/>
              </v:shape>
            </w:pict>
          </mc:Fallback>
        </mc:AlternateContent>
      </w:r>
    </w:p>
    <w:p w:rsidR="00462439" w:rsidRPr="00E04916" w:rsidRDefault="00462439" w:rsidP="00462439">
      <w:pPr>
        <w:bidi w:val="0"/>
        <w:spacing w:after="0" w:line="240" w:lineRule="auto"/>
        <w:jc w:val="both"/>
        <w:rPr>
          <w:rFonts w:asciiTheme="majorBidi" w:hAnsiTheme="majorBidi" w:cstheme="majorBidi"/>
          <w:sz w:val="28"/>
          <w:szCs w:val="28"/>
          <w:lang w:bidi="ar-IQ"/>
        </w:rPr>
      </w:pPr>
    </w:p>
    <w:p w:rsidR="00462439" w:rsidRPr="00E04916" w:rsidRDefault="00462439" w:rsidP="00462439">
      <w:pPr>
        <w:bidi w:val="0"/>
        <w:spacing w:after="0" w:line="240" w:lineRule="auto"/>
        <w:jc w:val="both"/>
        <w:rPr>
          <w:rFonts w:asciiTheme="majorBidi" w:hAnsiTheme="majorBidi" w:cstheme="majorBidi"/>
          <w:sz w:val="28"/>
          <w:szCs w:val="28"/>
          <w:lang w:bidi="ar-IQ"/>
        </w:rPr>
      </w:pPr>
    </w:p>
    <w:p w:rsidR="00967647" w:rsidRPr="00E04916" w:rsidRDefault="00790694" w:rsidP="00462439">
      <w:pPr>
        <w:pStyle w:val="ListParagraph"/>
        <w:numPr>
          <w:ilvl w:val="0"/>
          <w:numId w:val="2"/>
        </w:numPr>
        <w:tabs>
          <w:tab w:val="left" w:pos="2756"/>
          <w:tab w:val="right" w:pos="8306"/>
        </w:tabs>
        <w:bidi w:val="0"/>
        <w:spacing w:after="0" w:line="240" w:lineRule="auto"/>
        <w:jc w:val="both"/>
        <w:rPr>
          <w:rFonts w:asciiTheme="majorBidi" w:hAnsiTheme="majorBidi" w:cstheme="majorBidi"/>
          <w:sz w:val="28"/>
          <w:szCs w:val="28"/>
          <w:lang w:bidi="ar-IQ"/>
        </w:rPr>
      </w:pPr>
      <w:r w:rsidRPr="00E04916">
        <w:rPr>
          <w:rFonts w:asciiTheme="majorBidi" w:hAnsiTheme="majorBidi" w:cstheme="majorBidi"/>
          <w:b/>
          <w:bCs/>
          <w:sz w:val="28"/>
          <w:szCs w:val="28"/>
          <w:lang w:bidi="ar-IQ"/>
        </w:rPr>
        <w:t>Secondary produ</w:t>
      </w:r>
      <w:r w:rsidR="00B76429" w:rsidRPr="00E04916">
        <w:rPr>
          <w:rFonts w:asciiTheme="majorBidi" w:hAnsiTheme="majorBidi" w:cstheme="majorBidi"/>
          <w:b/>
          <w:bCs/>
          <w:sz w:val="28"/>
          <w:szCs w:val="28"/>
          <w:lang w:bidi="ar-IQ"/>
        </w:rPr>
        <w:t>ctivity</w:t>
      </w:r>
      <w:r w:rsidR="009E4EEA" w:rsidRPr="00E04916">
        <w:rPr>
          <w:rFonts w:asciiTheme="majorBidi" w:hAnsiTheme="majorBidi" w:cstheme="majorBidi"/>
          <w:sz w:val="28"/>
          <w:szCs w:val="28"/>
          <w:lang w:bidi="ar-IQ"/>
        </w:rPr>
        <w:t xml:space="preserve">: </w:t>
      </w:r>
      <w:r w:rsidR="00B76429" w:rsidRPr="00E04916">
        <w:rPr>
          <w:rFonts w:asciiTheme="majorBidi" w:hAnsiTheme="majorBidi" w:cstheme="majorBidi"/>
          <w:sz w:val="28"/>
          <w:szCs w:val="28"/>
          <w:lang w:bidi="ar-IQ"/>
        </w:rPr>
        <w:t xml:space="preserve"> </w:t>
      </w:r>
      <w:r w:rsidR="00462439" w:rsidRPr="00E04916">
        <w:rPr>
          <w:rFonts w:asciiTheme="majorBidi" w:hAnsiTheme="majorBidi" w:cstheme="majorBidi"/>
          <w:sz w:val="28"/>
          <w:szCs w:val="28"/>
          <w:lang w:bidi="ar-IQ"/>
        </w:rPr>
        <w:t>i</w:t>
      </w:r>
      <w:r w:rsidR="00B76429" w:rsidRPr="00E04916">
        <w:rPr>
          <w:rFonts w:asciiTheme="majorBidi" w:hAnsiTheme="majorBidi" w:cstheme="majorBidi"/>
          <w:sz w:val="28"/>
          <w:szCs w:val="28"/>
          <w:lang w:bidi="ar-IQ"/>
        </w:rPr>
        <w:t xml:space="preserve">s the rate of energy storage at consumer levels </w:t>
      </w:r>
      <w:r w:rsidR="009E4EEA" w:rsidRPr="00E04916">
        <w:rPr>
          <w:rFonts w:asciiTheme="majorBidi" w:hAnsiTheme="majorBidi" w:cstheme="majorBidi"/>
          <w:sz w:val="28"/>
          <w:szCs w:val="28"/>
          <w:lang w:bidi="ar-IQ"/>
        </w:rPr>
        <w:t xml:space="preserve">. </w:t>
      </w:r>
      <w:r w:rsidR="00B56AE4" w:rsidRPr="00E04916">
        <w:rPr>
          <w:rFonts w:asciiTheme="majorBidi" w:hAnsiTheme="majorBidi" w:cstheme="majorBidi"/>
          <w:sz w:val="28"/>
          <w:szCs w:val="28"/>
          <w:lang w:bidi="ar-IQ"/>
        </w:rPr>
        <w:tab/>
      </w:r>
      <w:r w:rsidR="00B76429" w:rsidRPr="00E04916">
        <w:rPr>
          <w:rFonts w:asciiTheme="majorBidi" w:hAnsiTheme="majorBidi" w:cstheme="majorBidi"/>
          <w:sz w:val="28"/>
          <w:szCs w:val="28"/>
          <w:lang w:bidi="ar-IQ"/>
        </w:rPr>
        <w:t>S.P. should not be divided to gross or net.</w:t>
      </w:r>
    </w:p>
    <w:p w:rsidR="00424C5B" w:rsidRPr="00E04916" w:rsidRDefault="00424C5B" w:rsidP="009E4EEA">
      <w:pPr>
        <w:bidi w:val="0"/>
        <w:spacing w:after="0" w:line="240" w:lineRule="auto"/>
        <w:ind w:firstLine="426"/>
        <w:jc w:val="both"/>
        <w:rPr>
          <w:rFonts w:asciiTheme="majorBidi" w:hAnsiTheme="majorBidi" w:cstheme="majorBidi"/>
          <w:sz w:val="28"/>
          <w:szCs w:val="28"/>
          <w:rtl/>
          <w:lang w:bidi="ar-IQ"/>
        </w:rPr>
      </w:pPr>
    </w:p>
    <w:p w:rsidR="00424C5B" w:rsidRPr="00E04916" w:rsidRDefault="00B56AE4" w:rsidP="009E4EEA">
      <w:pPr>
        <w:bidi w:val="0"/>
        <w:spacing w:after="0" w:line="240" w:lineRule="auto"/>
        <w:ind w:firstLine="426"/>
        <w:jc w:val="center"/>
        <w:rPr>
          <w:rFonts w:asciiTheme="majorBidi" w:hAnsiTheme="majorBidi" w:cstheme="majorBidi"/>
          <w:sz w:val="28"/>
          <w:szCs w:val="28"/>
          <w:rtl/>
          <w:lang w:bidi="ar-IQ"/>
        </w:rPr>
      </w:pPr>
      <w:r w:rsidRPr="00E04916">
        <w:rPr>
          <w:rFonts w:asciiTheme="majorBidi" w:hAnsiTheme="majorBidi" w:cstheme="majorBidi"/>
          <w:noProof/>
          <w:sz w:val="28"/>
          <w:szCs w:val="28"/>
        </w:rPr>
        <w:drawing>
          <wp:inline distT="0" distB="0" distL="0" distR="0" wp14:anchorId="154ED69D" wp14:editId="0C8BFEE2">
            <wp:extent cx="2619375" cy="1343025"/>
            <wp:effectExtent l="0" t="0" r="9525" b="9525"/>
            <wp:docPr id="13" name="Picture 13" descr="https://encrypted-tbn0.gstatic.com/images?q=tbn:ANd9GcQQVoJ_P5rGvq5r2J3ys7Ro6VarCxWGTwVCD-e3fPC5BHpdbN86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QQVoJ_P5rGvq5r2J3ys7Ro6VarCxWGTwVCD-e3fPC5BHpdbN86x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9375" cy="1343025"/>
                    </a:xfrm>
                    <a:prstGeom prst="rect">
                      <a:avLst/>
                    </a:prstGeom>
                    <a:noFill/>
                    <a:ln>
                      <a:noFill/>
                    </a:ln>
                  </pic:spPr>
                </pic:pic>
              </a:graphicData>
            </a:graphic>
          </wp:inline>
        </w:drawing>
      </w:r>
    </w:p>
    <w:p w:rsidR="00424C5B" w:rsidRPr="00E04916" w:rsidRDefault="00424C5B" w:rsidP="009E4EEA">
      <w:pPr>
        <w:bidi w:val="0"/>
        <w:spacing w:after="0" w:line="240" w:lineRule="auto"/>
        <w:ind w:firstLine="426"/>
        <w:jc w:val="both"/>
        <w:rPr>
          <w:rFonts w:asciiTheme="majorBidi" w:hAnsiTheme="majorBidi" w:cstheme="majorBidi"/>
          <w:sz w:val="28"/>
          <w:szCs w:val="28"/>
          <w:lang w:bidi="ar-IQ"/>
        </w:rPr>
      </w:pPr>
    </w:p>
    <w:p w:rsidR="002D283D" w:rsidRPr="00E04916" w:rsidRDefault="002D283D" w:rsidP="009E4EE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426"/>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center"/>
        <w:rPr>
          <w:rStyle w:val="st"/>
          <w:rFonts w:asciiTheme="majorBidi" w:hAnsiTheme="majorBidi" w:cstheme="majorBidi"/>
          <w:b/>
          <w:bCs/>
          <w:i/>
          <w:iCs/>
          <w:sz w:val="32"/>
          <w:szCs w:val="32"/>
        </w:rPr>
      </w:pPr>
      <w:r w:rsidRPr="00E04916">
        <w:rPr>
          <w:rStyle w:val="Emphasis"/>
          <w:rFonts w:asciiTheme="majorBidi" w:hAnsiTheme="majorBidi" w:cstheme="majorBidi"/>
          <w:b/>
          <w:bCs/>
          <w:i w:val="0"/>
          <w:iCs w:val="0"/>
          <w:sz w:val="32"/>
          <w:szCs w:val="32"/>
        </w:rPr>
        <w:lastRenderedPageBreak/>
        <w:t>Ecosystem</w:t>
      </w:r>
    </w:p>
    <w:p w:rsidR="00A101CA" w:rsidRPr="00E04916" w:rsidRDefault="00A101CA" w:rsidP="00A101CA">
      <w:pPr>
        <w:bidi w:val="0"/>
        <w:spacing w:after="0" w:line="240" w:lineRule="auto"/>
        <w:ind w:firstLine="284"/>
        <w:jc w:val="both"/>
        <w:rPr>
          <w:rStyle w:val="st"/>
          <w:rFonts w:asciiTheme="majorBidi" w:hAnsiTheme="majorBidi" w:cstheme="majorBidi"/>
          <w:sz w:val="28"/>
          <w:szCs w:val="28"/>
        </w:rPr>
      </w:pPr>
      <w:r w:rsidRPr="00E04916">
        <w:rPr>
          <w:rStyle w:val="st"/>
          <w:rFonts w:asciiTheme="majorBidi" w:hAnsiTheme="majorBidi" w:cstheme="majorBidi"/>
          <w:b/>
          <w:bCs/>
          <w:sz w:val="28"/>
          <w:szCs w:val="28"/>
        </w:rPr>
        <w:t>An</w:t>
      </w:r>
      <w:r w:rsidRPr="00E04916">
        <w:rPr>
          <w:rStyle w:val="st"/>
          <w:rFonts w:asciiTheme="majorBidi" w:hAnsiTheme="majorBidi" w:cstheme="majorBidi"/>
          <w:sz w:val="28"/>
          <w:szCs w:val="28"/>
        </w:rPr>
        <w:t xml:space="preserve"> </w:t>
      </w:r>
      <w:r w:rsidRPr="00E04916">
        <w:rPr>
          <w:rStyle w:val="Emphasis"/>
          <w:rFonts w:asciiTheme="majorBidi" w:hAnsiTheme="majorBidi" w:cstheme="majorBidi"/>
          <w:b/>
          <w:bCs/>
          <w:sz w:val="28"/>
          <w:szCs w:val="28"/>
        </w:rPr>
        <w:t>ecosyste</w:t>
      </w:r>
      <w:r w:rsidRPr="00E04916">
        <w:rPr>
          <w:rStyle w:val="Emphasis"/>
          <w:rFonts w:asciiTheme="majorBidi" w:hAnsiTheme="majorBidi" w:cstheme="majorBidi"/>
          <w:sz w:val="28"/>
          <w:szCs w:val="28"/>
        </w:rPr>
        <w:t>m</w:t>
      </w:r>
      <w:r w:rsidRPr="00E04916">
        <w:rPr>
          <w:rStyle w:val="st"/>
          <w:rFonts w:asciiTheme="majorBidi" w:hAnsiTheme="majorBidi" w:cstheme="majorBidi"/>
          <w:sz w:val="28"/>
          <w:szCs w:val="28"/>
        </w:rPr>
        <w:t xml:space="preserve"> is a community of living organisms in conjunction with the nonliving components of their environment (things like air, water and mineral soil), interacting as a system. These biotic and abiotic components are regarded as linked together through nutrient cycles and energy flows.</w:t>
      </w:r>
    </w:p>
    <w:p w:rsidR="00A101CA" w:rsidRPr="00E04916" w:rsidRDefault="00A101CA" w:rsidP="00A101CA">
      <w:pPr>
        <w:bidi w:val="0"/>
        <w:spacing w:after="0" w:line="240" w:lineRule="auto"/>
        <w:ind w:firstLine="284"/>
        <w:jc w:val="both"/>
        <w:rPr>
          <w:rFonts w:asciiTheme="majorBidi" w:eastAsia="Times New Roman" w:hAnsiTheme="majorBidi" w:cstheme="majorBidi"/>
          <w:sz w:val="28"/>
          <w:szCs w:val="28"/>
        </w:rPr>
      </w:pPr>
      <w:r w:rsidRPr="00E04916">
        <w:rPr>
          <w:rStyle w:val="st"/>
          <w:rFonts w:asciiTheme="majorBidi" w:hAnsiTheme="majorBidi" w:cstheme="majorBidi"/>
          <w:b/>
          <w:bCs/>
          <w:sz w:val="28"/>
          <w:szCs w:val="28"/>
        </w:rPr>
        <w:t xml:space="preserve">An </w:t>
      </w:r>
      <w:r w:rsidRPr="00E04916">
        <w:rPr>
          <w:rStyle w:val="Emphasis"/>
          <w:rFonts w:asciiTheme="majorBidi" w:hAnsiTheme="majorBidi" w:cstheme="majorBidi"/>
          <w:b/>
          <w:bCs/>
          <w:sz w:val="28"/>
          <w:szCs w:val="28"/>
        </w:rPr>
        <w:t>ecosystem</w:t>
      </w:r>
      <w:r w:rsidRPr="00E04916">
        <w:rPr>
          <w:rStyle w:val="st"/>
          <w:rFonts w:asciiTheme="majorBidi" w:hAnsiTheme="majorBidi" w:cstheme="majorBidi"/>
          <w:sz w:val="28"/>
          <w:szCs w:val="28"/>
        </w:rPr>
        <w:t xml:space="preserve"> includes all of the living things (plants, animals and organisms) in a given area, interacting with each other, and also with their non-living environments (weather, earth, sun, soil, climate, atmosphere).</w:t>
      </w:r>
    </w:p>
    <w:p w:rsidR="00A101CA" w:rsidRPr="00E04916" w:rsidRDefault="00A101CA" w:rsidP="00A101CA">
      <w:pPr>
        <w:pStyle w:val="NormalWeb"/>
        <w:spacing w:before="0" w:beforeAutospacing="0" w:after="0" w:afterAutospacing="0"/>
        <w:ind w:firstLine="284"/>
        <w:jc w:val="both"/>
        <w:rPr>
          <w:rFonts w:asciiTheme="majorBidi" w:hAnsiTheme="majorBidi" w:cstheme="majorBidi"/>
          <w:sz w:val="28"/>
          <w:szCs w:val="28"/>
        </w:rPr>
      </w:pPr>
      <w:r w:rsidRPr="00E04916">
        <w:rPr>
          <w:rFonts w:asciiTheme="majorBidi" w:hAnsiTheme="majorBidi" w:cstheme="majorBidi"/>
          <w:sz w:val="28"/>
          <w:szCs w:val="28"/>
        </w:rPr>
        <w:t xml:space="preserve"> </w:t>
      </w:r>
    </w:p>
    <w:p w:rsidR="00A101CA" w:rsidRPr="00E04916" w:rsidRDefault="00A101CA" w:rsidP="00A101CA">
      <w:pPr>
        <w:pStyle w:val="NormalWeb"/>
        <w:spacing w:before="0" w:beforeAutospacing="0" w:after="0" w:afterAutospacing="0"/>
        <w:ind w:firstLine="284"/>
        <w:jc w:val="both"/>
        <w:rPr>
          <w:rFonts w:asciiTheme="majorBidi" w:hAnsiTheme="majorBidi" w:cstheme="majorBidi"/>
          <w:sz w:val="32"/>
          <w:szCs w:val="32"/>
        </w:rPr>
      </w:pPr>
      <w:r w:rsidRPr="00E04916">
        <w:rPr>
          <w:rFonts w:asciiTheme="majorBidi" w:hAnsiTheme="majorBidi" w:cstheme="majorBidi"/>
          <w:b/>
          <w:bCs/>
          <w:sz w:val="32"/>
          <w:szCs w:val="32"/>
        </w:rPr>
        <w:t xml:space="preserve">All ecosystems consist of the following basic components: </w:t>
      </w:r>
    </w:p>
    <w:p w:rsidR="00A101CA" w:rsidRPr="00E04916" w:rsidRDefault="00A101CA" w:rsidP="00A101CA">
      <w:pPr>
        <w:pStyle w:val="ListParagraph"/>
        <w:numPr>
          <w:ilvl w:val="0"/>
          <w:numId w:val="10"/>
        </w:numPr>
        <w:bidi w:val="0"/>
        <w:spacing w:after="0" w:line="240" w:lineRule="auto"/>
        <w:ind w:left="284"/>
        <w:jc w:val="both"/>
        <w:outlineLvl w:val="3"/>
        <w:rPr>
          <w:rFonts w:asciiTheme="majorBidi" w:eastAsia="Times New Roman" w:hAnsiTheme="majorBidi" w:cstheme="majorBidi"/>
          <w:b/>
          <w:bCs/>
          <w:sz w:val="28"/>
          <w:szCs w:val="28"/>
        </w:rPr>
      </w:pPr>
      <w:r w:rsidRPr="00E04916">
        <w:rPr>
          <w:rFonts w:asciiTheme="majorBidi" w:eastAsia="Times New Roman" w:hAnsiTheme="majorBidi" w:cstheme="majorBidi"/>
          <w:b/>
          <w:bCs/>
          <w:sz w:val="28"/>
          <w:szCs w:val="28"/>
        </w:rPr>
        <w:t xml:space="preserve">Abiotic Components: </w:t>
      </w:r>
      <w:r w:rsidRPr="00E04916">
        <w:rPr>
          <w:rFonts w:asciiTheme="majorBidi" w:eastAsia="Times New Roman" w:hAnsiTheme="majorBidi" w:cstheme="majorBidi"/>
          <w:sz w:val="28"/>
          <w:szCs w:val="28"/>
        </w:rPr>
        <w:t>Ecological relationships are manifested in physicochemical environment. Abiotic component of ecosystem includes basic inorganic elements and compounds, such as soil, water, oxygen, calcium carbonates, phosphates and a variety of organic compounds (by-products of organic activities or death). It also includes such physical factors and ingredients as moisture, wind currents and solar radiation. Radiant energy of sun is the only significant energy source for any ecosystem. The amount of non-living components, such as carbon, phosphorus, nitrogen, etc. that are present at any given time is known as standing state or standing quantity.</w:t>
      </w:r>
    </w:p>
    <w:p w:rsidR="00A101CA" w:rsidRPr="00E04916" w:rsidRDefault="00A101CA" w:rsidP="00A101CA">
      <w:pPr>
        <w:pStyle w:val="ListParagraph"/>
        <w:numPr>
          <w:ilvl w:val="0"/>
          <w:numId w:val="10"/>
        </w:numPr>
        <w:bidi w:val="0"/>
        <w:spacing w:after="0" w:line="240" w:lineRule="auto"/>
        <w:ind w:left="284"/>
        <w:jc w:val="both"/>
        <w:outlineLvl w:val="3"/>
        <w:rPr>
          <w:rFonts w:asciiTheme="majorBidi" w:eastAsia="Times New Roman" w:hAnsiTheme="majorBidi" w:cstheme="majorBidi"/>
          <w:sz w:val="28"/>
          <w:szCs w:val="28"/>
        </w:rPr>
      </w:pPr>
      <w:r w:rsidRPr="00E04916">
        <w:rPr>
          <w:rFonts w:asciiTheme="majorBidi" w:eastAsia="Times New Roman" w:hAnsiTheme="majorBidi" w:cstheme="majorBidi"/>
          <w:b/>
          <w:bCs/>
          <w:sz w:val="28"/>
          <w:szCs w:val="28"/>
        </w:rPr>
        <w:t xml:space="preserve">Biotic Components: </w:t>
      </w:r>
      <w:r w:rsidRPr="00E04916">
        <w:rPr>
          <w:rFonts w:asciiTheme="majorBidi" w:eastAsia="Times New Roman" w:hAnsiTheme="majorBidi" w:cstheme="majorBidi"/>
          <w:sz w:val="28"/>
          <w:szCs w:val="28"/>
        </w:rPr>
        <w:t>include all living organisms present in the environmental system.</w:t>
      </w:r>
    </w:p>
    <w:p w:rsidR="00A101CA" w:rsidRPr="00E04916" w:rsidRDefault="00A101CA" w:rsidP="00A101CA">
      <w:pPr>
        <w:bidi w:val="0"/>
        <w:spacing w:after="0" w:line="240" w:lineRule="auto"/>
        <w:ind w:firstLine="284"/>
        <w:jc w:val="both"/>
        <w:rPr>
          <w:rFonts w:asciiTheme="majorBidi" w:eastAsia="Times New Roman" w:hAnsiTheme="majorBidi" w:cstheme="majorBidi"/>
          <w:b/>
          <w:bCs/>
          <w:sz w:val="28"/>
          <w:szCs w:val="28"/>
        </w:rPr>
      </w:pPr>
    </w:p>
    <w:p w:rsidR="00A101CA" w:rsidRPr="00E04916" w:rsidRDefault="00DB3655" w:rsidP="00DB3655">
      <w:pPr>
        <w:bidi w:val="0"/>
        <w:spacing w:after="0" w:line="240" w:lineRule="auto"/>
        <w:ind w:firstLine="284"/>
        <w:jc w:val="both"/>
        <w:rPr>
          <w:rFonts w:asciiTheme="majorBidi" w:eastAsia="Times New Roman" w:hAnsiTheme="majorBidi" w:cstheme="majorBidi"/>
          <w:sz w:val="28"/>
          <w:szCs w:val="28"/>
        </w:rPr>
      </w:pPr>
      <w:r w:rsidRPr="00E04916">
        <w:rPr>
          <w:rFonts w:asciiTheme="majorBidi" w:eastAsia="Times New Roman" w:hAnsiTheme="majorBidi" w:cstheme="majorBidi"/>
          <w:b/>
          <w:bCs/>
          <w:sz w:val="28"/>
          <w:szCs w:val="28"/>
        </w:rPr>
        <w:t>T</w:t>
      </w:r>
      <w:r w:rsidR="00A101CA" w:rsidRPr="00E04916">
        <w:rPr>
          <w:rFonts w:asciiTheme="majorBidi" w:eastAsia="Times New Roman" w:hAnsiTheme="majorBidi" w:cstheme="majorBidi"/>
          <w:b/>
          <w:bCs/>
          <w:sz w:val="28"/>
          <w:szCs w:val="28"/>
        </w:rPr>
        <w:t xml:space="preserve">he biotic components can be grouped into two basic components: </w:t>
      </w:r>
    </w:p>
    <w:p w:rsidR="00A101CA" w:rsidRPr="00E04916" w:rsidRDefault="00A101CA" w:rsidP="00286F0A">
      <w:pPr>
        <w:pStyle w:val="ListParagraph"/>
        <w:numPr>
          <w:ilvl w:val="1"/>
          <w:numId w:val="12"/>
        </w:numPr>
        <w:bidi w:val="0"/>
        <w:spacing w:after="0" w:line="240" w:lineRule="auto"/>
        <w:ind w:left="709" w:hanging="425"/>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Autotrophic components</w:t>
      </w:r>
      <w:r w:rsidR="00286F0A" w:rsidRPr="00E04916">
        <w:rPr>
          <w:rFonts w:asciiTheme="majorBidi" w:eastAsia="Times New Roman" w:hAnsiTheme="majorBidi" w:cstheme="majorBidi"/>
          <w:sz w:val="28"/>
          <w:szCs w:val="28"/>
        </w:rPr>
        <w:t>: The autotrophic components include all green plants which fix the radiant energy of sun and manufacture food from inorganic substances.</w:t>
      </w:r>
    </w:p>
    <w:p w:rsidR="00A101CA" w:rsidRPr="00E04916" w:rsidRDefault="00A101CA" w:rsidP="00286F0A">
      <w:pPr>
        <w:pStyle w:val="ListParagraph"/>
        <w:numPr>
          <w:ilvl w:val="1"/>
          <w:numId w:val="12"/>
        </w:numPr>
        <w:bidi w:val="0"/>
        <w:spacing w:after="0" w:line="240" w:lineRule="auto"/>
        <w:ind w:left="709" w:hanging="425"/>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Heterotrophic components</w:t>
      </w:r>
      <w:r w:rsidR="00286F0A" w:rsidRPr="00E04916">
        <w:rPr>
          <w:rFonts w:asciiTheme="majorBidi" w:eastAsia="Times New Roman" w:hAnsiTheme="majorBidi" w:cstheme="majorBidi"/>
          <w:sz w:val="28"/>
          <w:szCs w:val="28"/>
        </w:rPr>
        <w:t xml:space="preserve">: </w:t>
      </w:r>
      <w:r w:rsidRPr="00E04916">
        <w:rPr>
          <w:rFonts w:asciiTheme="majorBidi" w:eastAsia="Times New Roman" w:hAnsiTheme="majorBidi" w:cstheme="majorBidi"/>
          <w:sz w:val="28"/>
          <w:szCs w:val="28"/>
        </w:rPr>
        <w:t>The heterotrophic components include non-green plants and all animals which take food from autotrophs.</w:t>
      </w:r>
    </w:p>
    <w:p w:rsidR="00286F0A" w:rsidRPr="00E04916" w:rsidRDefault="00286F0A" w:rsidP="00A101CA">
      <w:pPr>
        <w:bidi w:val="0"/>
        <w:spacing w:after="0" w:line="240" w:lineRule="auto"/>
        <w:ind w:firstLine="284"/>
        <w:jc w:val="both"/>
        <w:rPr>
          <w:rFonts w:asciiTheme="majorBidi" w:eastAsia="Times New Roman" w:hAnsiTheme="majorBidi" w:cstheme="majorBidi"/>
          <w:b/>
          <w:bCs/>
          <w:sz w:val="28"/>
          <w:szCs w:val="28"/>
        </w:rPr>
      </w:pPr>
    </w:p>
    <w:p w:rsidR="00A101CA" w:rsidRPr="00E04916" w:rsidRDefault="00D910B1" w:rsidP="00286F0A">
      <w:pPr>
        <w:bidi w:val="0"/>
        <w:spacing w:after="0" w:line="240" w:lineRule="auto"/>
        <w:ind w:firstLine="284"/>
        <w:jc w:val="both"/>
        <w:rPr>
          <w:rFonts w:asciiTheme="majorBidi" w:eastAsia="Times New Roman" w:hAnsiTheme="majorBidi" w:cstheme="majorBidi"/>
          <w:sz w:val="28"/>
          <w:szCs w:val="28"/>
        </w:rPr>
      </w:pPr>
      <w:r w:rsidRPr="00E04916">
        <w:rPr>
          <w:rFonts w:asciiTheme="majorBidi" w:eastAsia="Times New Roman" w:hAnsiTheme="majorBidi" w:cstheme="majorBidi"/>
          <w:b/>
          <w:bCs/>
          <w:sz w:val="28"/>
          <w:szCs w:val="28"/>
        </w:rPr>
        <w:t>B</w:t>
      </w:r>
      <w:r w:rsidR="00A101CA" w:rsidRPr="00E04916">
        <w:rPr>
          <w:rFonts w:asciiTheme="majorBidi" w:eastAsia="Times New Roman" w:hAnsiTheme="majorBidi" w:cstheme="majorBidi"/>
          <w:b/>
          <w:bCs/>
          <w:sz w:val="28"/>
          <w:szCs w:val="28"/>
        </w:rPr>
        <w:t xml:space="preserve">iotic components of an ecosystem can be described under the following three heads: </w:t>
      </w:r>
    </w:p>
    <w:p w:rsidR="00290DBC" w:rsidRPr="00E04916" w:rsidRDefault="00BE7217" w:rsidP="00844788">
      <w:pPr>
        <w:pStyle w:val="ListParagraph"/>
        <w:numPr>
          <w:ilvl w:val="0"/>
          <w:numId w:val="20"/>
        </w:numPr>
        <w:bidi w:val="0"/>
        <w:spacing w:after="0" w:line="240" w:lineRule="auto"/>
        <w:ind w:left="567"/>
        <w:jc w:val="both"/>
        <w:rPr>
          <w:rFonts w:asciiTheme="majorBidi" w:eastAsia="Times New Roman" w:hAnsiTheme="majorBidi" w:cstheme="majorBidi"/>
          <w:sz w:val="28"/>
          <w:szCs w:val="28"/>
        </w:rPr>
      </w:pPr>
      <w:r w:rsidRPr="00E04916">
        <w:rPr>
          <w:rFonts w:asciiTheme="majorBidi" w:eastAsia="Times New Roman" w:hAnsiTheme="majorBidi" w:cstheme="majorBidi"/>
          <w:b/>
          <w:bCs/>
          <w:sz w:val="28"/>
          <w:szCs w:val="28"/>
        </w:rPr>
        <w:t xml:space="preserve">Producers (Autotrophic elements): </w:t>
      </w:r>
      <w:r w:rsidRPr="00E04916">
        <w:rPr>
          <w:rFonts w:asciiTheme="majorBidi" w:eastAsia="Times New Roman" w:hAnsiTheme="majorBidi" w:cstheme="majorBidi"/>
          <w:sz w:val="28"/>
          <w:szCs w:val="28"/>
        </w:rPr>
        <w:t>The producers are the autotrophic elements—chiefly green plants. They use radiant energy of sun in photosynthetic process whereby carbon dioxide is assimilated and the light energy is converted into chemical energy.</w:t>
      </w:r>
    </w:p>
    <w:p w:rsidR="00BE7217" w:rsidRPr="00E04916" w:rsidRDefault="00D910B1" w:rsidP="00844788">
      <w:pPr>
        <w:pStyle w:val="ListParagraph"/>
        <w:numPr>
          <w:ilvl w:val="0"/>
          <w:numId w:val="20"/>
        </w:numPr>
        <w:bidi w:val="0"/>
        <w:spacing w:after="0" w:line="240" w:lineRule="auto"/>
        <w:ind w:left="567"/>
        <w:jc w:val="both"/>
        <w:rPr>
          <w:rFonts w:asciiTheme="majorBidi" w:eastAsia="Times New Roman" w:hAnsiTheme="majorBidi" w:cstheme="majorBidi"/>
          <w:sz w:val="28"/>
          <w:szCs w:val="28"/>
        </w:rPr>
      </w:pPr>
      <w:r w:rsidRPr="00E04916">
        <w:rPr>
          <w:rFonts w:asciiTheme="majorBidi" w:eastAsia="Times New Roman" w:hAnsiTheme="majorBidi" w:cstheme="majorBidi"/>
          <w:b/>
          <w:bCs/>
          <w:sz w:val="28"/>
          <w:szCs w:val="28"/>
        </w:rPr>
        <w:t>Consumers</w:t>
      </w:r>
      <w:r w:rsidR="00290DBC" w:rsidRPr="00E04916">
        <w:rPr>
          <w:rFonts w:asciiTheme="majorBidi" w:eastAsia="Times New Roman" w:hAnsiTheme="majorBidi" w:cstheme="majorBidi"/>
          <w:b/>
          <w:bCs/>
          <w:sz w:val="28"/>
          <w:szCs w:val="28"/>
        </w:rPr>
        <w:t xml:space="preserve">: </w:t>
      </w:r>
      <w:r w:rsidR="00BE7217" w:rsidRPr="00E04916">
        <w:rPr>
          <w:rFonts w:asciiTheme="majorBidi" w:eastAsia="Times New Roman" w:hAnsiTheme="majorBidi" w:cstheme="majorBidi"/>
          <w:sz w:val="28"/>
          <w:szCs w:val="28"/>
        </w:rPr>
        <w:t>Those living members of ecosystem which consume the food synthesized by producers are called consumers. Under this category are included all kinds of animals that are found in an ecosystem.</w:t>
      </w:r>
      <w:r w:rsidR="00290DBC" w:rsidRPr="00E04916">
        <w:rPr>
          <w:rFonts w:asciiTheme="majorBidi" w:eastAsia="Times New Roman" w:hAnsiTheme="majorBidi" w:cstheme="majorBidi"/>
          <w:sz w:val="28"/>
          <w:szCs w:val="28"/>
        </w:rPr>
        <w:t xml:space="preserve"> </w:t>
      </w:r>
      <w:r w:rsidR="00BE7217" w:rsidRPr="00E04916">
        <w:rPr>
          <w:rFonts w:asciiTheme="majorBidi" w:eastAsia="Times New Roman" w:hAnsiTheme="majorBidi" w:cstheme="majorBidi"/>
          <w:b/>
          <w:bCs/>
          <w:sz w:val="28"/>
          <w:szCs w:val="28"/>
        </w:rPr>
        <w:t>There are different classes or categories of consumers:</w:t>
      </w:r>
    </w:p>
    <w:p w:rsidR="00BE7217" w:rsidRPr="00E04916" w:rsidRDefault="00BE7217" w:rsidP="00290DBC">
      <w:pPr>
        <w:pStyle w:val="ListParagraph"/>
        <w:numPr>
          <w:ilvl w:val="0"/>
          <w:numId w:val="22"/>
        </w:numPr>
        <w:bidi w:val="0"/>
        <w:spacing w:after="0" w:line="240" w:lineRule="auto"/>
        <w:ind w:left="993"/>
        <w:jc w:val="both"/>
        <w:rPr>
          <w:rFonts w:asciiTheme="majorBidi" w:eastAsia="Times New Roman" w:hAnsiTheme="majorBidi" w:cstheme="majorBidi"/>
          <w:sz w:val="28"/>
          <w:szCs w:val="28"/>
        </w:rPr>
      </w:pPr>
      <w:r w:rsidRPr="00E04916">
        <w:rPr>
          <w:rFonts w:asciiTheme="majorBidi" w:eastAsia="Times New Roman" w:hAnsiTheme="majorBidi" w:cstheme="majorBidi"/>
          <w:b/>
          <w:bCs/>
          <w:sz w:val="28"/>
          <w:szCs w:val="28"/>
        </w:rPr>
        <w:t>Primary consumers:</w:t>
      </w:r>
      <w:r w:rsidR="00290DBC" w:rsidRPr="00E04916">
        <w:rPr>
          <w:rFonts w:asciiTheme="majorBidi" w:eastAsia="Times New Roman" w:hAnsiTheme="majorBidi" w:cstheme="majorBidi"/>
          <w:sz w:val="28"/>
          <w:szCs w:val="28"/>
        </w:rPr>
        <w:t xml:space="preserve"> </w:t>
      </w:r>
      <w:r w:rsidRPr="00E04916">
        <w:rPr>
          <w:rFonts w:asciiTheme="majorBidi" w:eastAsia="Times New Roman" w:hAnsiTheme="majorBidi" w:cstheme="majorBidi"/>
          <w:sz w:val="28"/>
          <w:szCs w:val="28"/>
        </w:rPr>
        <w:t>These are purely herbivorous animals that are dependent for their food on producers or green plants.</w:t>
      </w:r>
    </w:p>
    <w:p w:rsidR="00BE7217" w:rsidRPr="00E04916" w:rsidRDefault="00BE7217" w:rsidP="00290DBC">
      <w:pPr>
        <w:pStyle w:val="ListParagraph"/>
        <w:numPr>
          <w:ilvl w:val="0"/>
          <w:numId w:val="22"/>
        </w:numPr>
        <w:bidi w:val="0"/>
        <w:spacing w:after="0" w:line="240" w:lineRule="auto"/>
        <w:ind w:left="993"/>
        <w:jc w:val="both"/>
        <w:rPr>
          <w:rFonts w:asciiTheme="majorBidi" w:eastAsia="Times New Roman" w:hAnsiTheme="majorBidi" w:cstheme="majorBidi"/>
          <w:sz w:val="28"/>
          <w:szCs w:val="28"/>
        </w:rPr>
      </w:pPr>
      <w:r w:rsidRPr="00E04916">
        <w:rPr>
          <w:rFonts w:asciiTheme="majorBidi" w:eastAsia="Times New Roman" w:hAnsiTheme="majorBidi" w:cstheme="majorBidi"/>
          <w:b/>
          <w:bCs/>
          <w:sz w:val="28"/>
          <w:szCs w:val="28"/>
        </w:rPr>
        <w:lastRenderedPageBreak/>
        <w:t>Secondary consumers:</w:t>
      </w:r>
      <w:r w:rsidR="00290DBC" w:rsidRPr="00E04916">
        <w:rPr>
          <w:rFonts w:asciiTheme="majorBidi" w:eastAsia="Times New Roman" w:hAnsiTheme="majorBidi" w:cstheme="majorBidi"/>
          <w:sz w:val="28"/>
          <w:szCs w:val="28"/>
        </w:rPr>
        <w:t xml:space="preserve"> </w:t>
      </w:r>
      <w:r w:rsidRPr="00E04916">
        <w:rPr>
          <w:rFonts w:asciiTheme="majorBidi" w:eastAsia="Times New Roman" w:hAnsiTheme="majorBidi" w:cstheme="majorBidi"/>
          <w:sz w:val="28"/>
          <w:szCs w:val="28"/>
        </w:rPr>
        <w:t xml:space="preserve">These are carnivores and omnivores. Carnivores are flesh eating animals and the omnivores are the animals that are adapted to consume herbivores as well as plants as their food. </w:t>
      </w:r>
    </w:p>
    <w:p w:rsidR="00B426D3" w:rsidRPr="00E04916" w:rsidRDefault="00BE7217" w:rsidP="00B426D3">
      <w:pPr>
        <w:pStyle w:val="ListParagraph"/>
        <w:numPr>
          <w:ilvl w:val="0"/>
          <w:numId w:val="22"/>
        </w:numPr>
        <w:bidi w:val="0"/>
        <w:spacing w:after="0" w:line="240" w:lineRule="auto"/>
        <w:ind w:left="993"/>
        <w:jc w:val="both"/>
        <w:rPr>
          <w:rFonts w:asciiTheme="majorBidi" w:eastAsia="Times New Roman" w:hAnsiTheme="majorBidi" w:cstheme="majorBidi"/>
          <w:sz w:val="28"/>
          <w:szCs w:val="28"/>
        </w:rPr>
      </w:pPr>
      <w:r w:rsidRPr="00E04916">
        <w:rPr>
          <w:rFonts w:asciiTheme="majorBidi" w:eastAsia="Times New Roman" w:hAnsiTheme="majorBidi" w:cstheme="majorBidi"/>
          <w:b/>
          <w:bCs/>
          <w:sz w:val="28"/>
          <w:szCs w:val="28"/>
        </w:rPr>
        <w:t>Tertiary consumers:</w:t>
      </w:r>
      <w:r w:rsidR="00290DBC" w:rsidRPr="00E04916">
        <w:rPr>
          <w:rFonts w:asciiTheme="majorBidi" w:eastAsia="Times New Roman" w:hAnsiTheme="majorBidi" w:cstheme="majorBidi"/>
          <w:sz w:val="28"/>
          <w:szCs w:val="28"/>
        </w:rPr>
        <w:t xml:space="preserve"> </w:t>
      </w:r>
      <w:r w:rsidRPr="00E04916">
        <w:rPr>
          <w:rFonts w:asciiTheme="majorBidi" w:eastAsia="Times New Roman" w:hAnsiTheme="majorBidi" w:cstheme="majorBidi"/>
          <w:sz w:val="28"/>
          <w:szCs w:val="28"/>
        </w:rPr>
        <w:t>These are the top carnivores which prey upon other carnivores, omnivores and herbivores..</w:t>
      </w:r>
    </w:p>
    <w:p w:rsidR="00BE7217" w:rsidRPr="00E04916" w:rsidRDefault="00BE7217" w:rsidP="00B426D3">
      <w:pPr>
        <w:pStyle w:val="ListParagraph"/>
        <w:numPr>
          <w:ilvl w:val="0"/>
          <w:numId w:val="22"/>
        </w:numPr>
        <w:bidi w:val="0"/>
        <w:spacing w:after="0" w:line="240" w:lineRule="auto"/>
        <w:ind w:left="993"/>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Besides different classes of consumers, the parasites, scavengers and saprobes are</w:t>
      </w:r>
      <w:r w:rsidR="00B426D3" w:rsidRPr="00E04916">
        <w:rPr>
          <w:rFonts w:asciiTheme="majorBidi" w:eastAsia="Times New Roman" w:hAnsiTheme="majorBidi" w:cstheme="majorBidi"/>
          <w:sz w:val="28"/>
          <w:szCs w:val="28"/>
        </w:rPr>
        <w:t xml:space="preserve"> also included in the consumers</w:t>
      </w:r>
      <w:r w:rsidRPr="00E04916">
        <w:rPr>
          <w:rFonts w:asciiTheme="majorBidi" w:eastAsia="Times New Roman" w:hAnsiTheme="majorBidi" w:cstheme="majorBidi"/>
          <w:sz w:val="28"/>
          <w:szCs w:val="28"/>
        </w:rPr>
        <w:t>.</w:t>
      </w:r>
    </w:p>
    <w:p w:rsidR="00BE7217" w:rsidRPr="00E04916" w:rsidRDefault="00BE7217" w:rsidP="00BE7217">
      <w:pPr>
        <w:pStyle w:val="ListParagraph"/>
        <w:bidi w:val="0"/>
        <w:spacing w:after="0" w:line="240" w:lineRule="auto"/>
        <w:ind w:left="928"/>
        <w:jc w:val="both"/>
        <w:rPr>
          <w:rFonts w:asciiTheme="majorBidi" w:eastAsia="Times New Roman" w:hAnsiTheme="majorBidi" w:cstheme="majorBidi"/>
          <w:sz w:val="28"/>
          <w:szCs w:val="28"/>
        </w:rPr>
      </w:pPr>
    </w:p>
    <w:p w:rsidR="00A101CA" w:rsidRPr="00E04916" w:rsidRDefault="00A101CA" w:rsidP="00B426D3">
      <w:pPr>
        <w:pStyle w:val="ListParagraph"/>
        <w:numPr>
          <w:ilvl w:val="0"/>
          <w:numId w:val="20"/>
        </w:numPr>
        <w:bidi w:val="0"/>
        <w:spacing w:after="0" w:line="240" w:lineRule="auto"/>
        <w:ind w:left="709"/>
        <w:jc w:val="both"/>
        <w:rPr>
          <w:rFonts w:asciiTheme="majorBidi" w:eastAsia="Times New Roman" w:hAnsiTheme="majorBidi" w:cstheme="majorBidi"/>
          <w:b/>
          <w:bCs/>
          <w:sz w:val="28"/>
          <w:szCs w:val="28"/>
        </w:rPr>
      </w:pPr>
      <w:r w:rsidRPr="00E04916">
        <w:rPr>
          <w:rFonts w:asciiTheme="majorBidi" w:eastAsia="Times New Roman" w:hAnsiTheme="majorBidi" w:cstheme="majorBidi"/>
          <w:b/>
          <w:bCs/>
          <w:sz w:val="28"/>
          <w:szCs w:val="28"/>
        </w:rPr>
        <w:t xml:space="preserve">Decomposers or reducers </w:t>
      </w:r>
      <w:r w:rsidR="00B426D3" w:rsidRPr="00E04916">
        <w:rPr>
          <w:rFonts w:asciiTheme="majorBidi" w:eastAsia="Times New Roman" w:hAnsiTheme="majorBidi" w:cstheme="majorBidi"/>
          <w:b/>
          <w:bCs/>
          <w:sz w:val="28"/>
          <w:szCs w:val="28"/>
        </w:rPr>
        <w:t xml:space="preserve">and </w:t>
      </w:r>
      <w:r w:rsidRPr="00E04916">
        <w:rPr>
          <w:rFonts w:asciiTheme="majorBidi" w:eastAsia="Times New Roman" w:hAnsiTheme="majorBidi" w:cstheme="majorBidi"/>
          <w:b/>
          <w:bCs/>
          <w:sz w:val="28"/>
          <w:szCs w:val="28"/>
        </w:rPr>
        <w:t>transformers</w:t>
      </w:r>
      <w:r w:rsidR="00B426D3" w:rsidRPr="00E04916">
        <w:rPr>
          <w:rFonts w:asciiTheme="majorBidi" w:eastAsia="Times New Roman" w:hAnsiTheme="majorBidi" w:cstheme="majorBidi"/>
          <w:b/>
          <w:bCs/>
          <w:sz w:val="28"/>
          <w:szCs w:val="28"/>
        </w:rPr>
        <w:t xml:space="preserve">: </w:t>
      </w:r>
    </w:p>
    <w:p w:rsidR="00A101CA" w:rsidRPr="00E04916" w:rsidRDefault="00B426D3" w:rsidP="00B426D3">
      <w:pPr>
        <w:bidi w:val="0"/>
        <w:spacing w:after="0" w:line="240" w:lineRule="auto"/>
        <w:ind w:firstLine="284"/>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They</w:t>
      </w:r>
      <w:r w:rsidR="00A101CA" w:rsidRPr="00E04916">
        <w:rPr>
          <w:rFonts w:asciiTheme="majorBidi" w:eastAsia="Times New Roman" w:hAnsiTheme="majorBidi" w:cstheme="majorBidi"/>
          <w:sz w:val="28"/>
          <w:szCs w:val="28"/>
        </w:rPr>
        <w:t xml:space="preserve"> are the living components of the ecosystem and they are fungi and bacteria. Decomposers attack the dead remains of producers and consumers and degrade the complex organic substances into simpler compounds. </w:t>
      </w:r>
    </w:p>
    <w:p w:rsidR="00B426D3" w:rsidRPr="00E04916" w:rsidRDefault="00B426D3" w:rsidP="00B426D3">
      <w:pPr>
        <w:bidi w:val="0"/>
        <w:spacing w:after="0" w:line="240" w:lineRule="auto"/>
        <w:ind w:firstLine="284"/>
        <w:jc w:val="both"/>
        <w:rPr>
          <w:rFonts w:asciiTheme="majorBidi" w:eastAsia="Times New Roman" w:hAnsiTheme="majorBidi" w:cstheme="majorBidi"/>
          <w:sz w:val="28"/>
          <w:szCs w:val="28"/>
        </w:rPr>
      </w:pPr>
    </w:p>
    <w:p w:rsidR="00A101CA" w:rsidRPr="00E04916" w:rsidRDefault="00A101CA" w:rsidP="00A101CA">
      <w:pPr>
        <w:bidi w:val="0"/>
        <w:spacing w:after="0" w:line="240" w:lineRule="auto"/>
        <w:ind w:firstLine="284"/>
        <w:jc w:val="both"/>
        <w:outlineLvl w:val="2"/>
        <w:rPr>
          <w:rFonts w:asciiTheme="majorBidi" w:eastAsia="Times New Roman" w:hAnsiTheme="majorBidi" w:cstheme="majorBidi"/>
          <w:b/>
          <w:bCs/>
          <w:sz w:val="28"/>
          <w:szCs w:val="28"/>
        </w:rPr>
      </w:pPr>
      <w:r w:rsidRPr="00E04916">
        <w:rPr>
          <w:rFonts w:asciiTheme="majorBidi" w:eastAsia="Times New Roman" w:hAnsiTheme="majorBidi" w:cstheme="majorBidi"/>
          <w:b/>
          <w:bCs/>
          <w:sz w:val="28"/>
          <w:szCs w:val="28"/>
        </w:rPr>
        <w:t xml:space="preserve">Function of Ecosystem: </w:t>
      </w:r>
    </w:p>
    <w:p w:rsidR="00A101CA" w:rsidRPr="00E04916" w:rsidRDefault="005966EB" w:rsidP="00A101CA">
      <w:pPr>
        <w:bidi w:val="0"/>
        <w:spacing w:after="0" w:line="240" w:lineRule="auto"/>
        <w:ind w:firstLine="284"/>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I</w:t>
      </w:r>
      <w:r w:rsidR="00A101CA" w:rsidRPr="00E04916">
        <w:rPr>
          <w:rFonts w:asciiTheme="majorBidi" w:eastAsia="Times New Roman" w:hAnsiTheme="majorBidi" w:cstheme="majorBidi"/>
          <w:sz w:val="28"/>
          <w:szCs w:val="28"/>
        </w:rPr>
        <w:t xml:space="preserve">n any ecosystem we have the following functional components: </w:t>
      </w:r>
    </w:p>
    <w:p w:rsidR="00A101CA" w:rsidRPr="00E04916" w:rsidRDefault="00A101CA" w:rsidP="005966EB">
      <w:pPr>
        <w:pStyle w:val="ListParagraph"/>
        <w:numPr>
          <w:ilvl w:val="1"/>
          <w:numId w:val="24"/>
        </w:numPr>
        <w:bidi w:val="0"/>
        <w:spacing w:after="0" w:line="240" w:lineRule="auto"/>
        <w:ind w:left="851" w:hanging="425"/>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Inorganic constituents (air, water and mineral salts)</w:t>
      </w:r>
    </w:p>
    <w:p w:rsidR="00A101CA" w:rsidRPr="00E04916" w:rsidRDefault="00A101CA" w:rsidP="005966EB">
      <w:pPr>
        <w:pStyle w:val="ListParagraph"/>
        <w:numPr>
          <w:ilvl w:val="1"/>
          <w:numId w:val="24"/>
        </w:numPr>
        <w:bidi w:val="0"/>
        <w:spacing w:after="0" w:line="240" w:lineRule="auto"/>
        <w:ind w:left="851" w:hanging="425"/>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Organisms (plants, animals and microbes), and</w:t>
      </w:r>
    </w:p>
    <w:p w:rsidR="00A101CA" w:rsidRPr="00E04916" w:rsidRDefault="00A101CA" w:rsidP="005966EB">
      <w:pPr>
        <w:pStyle w:val="ListParagraph"/>
        <w:numPr>
          <w:ilvl w:val="1"/>
          <w:numId w:val="24"/>
        </w:numPr>
        <w:bidi w:val="0"/>
        <w:spacing w:after="0" w:line="240" w:lineRule="auto"/>
        <w:ind w:left="851" w:hanging="425"/>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Energy input which enters from outside (the sun).</w:t>
      </w:r>
    </w:p>
    <w:p w:rsidR="00A101CA" w:rsidRPr="00E04916" w:rsidRDefault="00A101CA" w:rsidP="00A101CA">
      <w:pPr>
        <w:bidi w:val="0"/>
        <w:spacing w:after="0" w:line="240" w:lineRule="auto"/>
        <w:ind w:firstLine="284"/>
        <w:jc w:val="both"/>
        <w:rPr>
          <w:rFonts w:asciiTheme="majorBidi" w:eastAsia="Times New Roman" w:hAnsiTheme="majorBidi" w:cstheme="majorBidi"/>
          <w:sz w:val="28"/>
          <w:szCs w:val="28"/>
        </w:rPr>
      </w:pPr>
    </w:p>
    <w:p w:rsidR="00A101CA" w:rsidRPr="00E04916" w:rsidRDefault="00A101CA" w:rsidP="00A101CA">
      <w:pPr>
        <w:bidi w:val="0"/>
        <w:spacing w:after="0" w:line="240" w:lineRule="auto"/>
        <w:ind w:firstLine="284"/>
        <w:jc w:val="both"/>
        <w:rPr>
          <w:rFonts w:asciiTheme="majorBidi" w:eastAsia="Times New Roman" w:hAnsiTheme="majorBidi" w:cstheme="majorBidi"/>
          <w:sz w:val="28"/>
          <w:szCs w:val="28"/>
        </w:rPr>
      </w:pPr>
      <w:r w:rsidRPr="00E04916">
        <w:rPr>
          <w:rFonts w:asciiTheme="majorBidi" w:eastAsia="Times New Roman" w:hAnsiTheme="majorBidi" w:cstheme="majorBidi"/>
          <w:b/>
          <w:bCs/>
          <w:sz w:val="28"/>
          <w:szCs w:val="28"/>
        </w:rPr>
        <w:t xml:space="preserve">Thus the principal steps in the operation of ecosystem are as follows: </w:t>
      </w:r>
    </w:p>
    <w:p w:rsidR="00A101CA" w:rsidRPr="00E04916" w:rsidRDefault="00A101CA" w:rsidP="000A2839">
      <w:pPr>
        <w:pStyle w:val="ListParagraph"/>
        <w:numPr>
          <w:ilvl w:val="0"/>
          <w:numId w:val="27"/>
        </w:numPr>
        <w:bidi w:val="0"/>
        <w:spacing w:after="0" w:line="240" w:lineRule="auto"/>
        <w:ind w:left="851"/>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Reception of radiant energy of sun,</w:t>
      </w:r>
    </w:p>
    <w:p w:rsidR="00A101CA" w:rsidRPr="00E04916" w:rsidRDefault="00A101CA" w:rsidP="000A2839">
      <w:pPr>
        <w:pStyle w:val="ListParagraph"/>
        <w:numPr>
          <w:ilvl w:val="0"/>
          <w:numId w:val="27"/>
        </w:numPr>
        <w:bidi w:val="0"/>
        <w:spacing w:after="0" w:line="240" w:lineRule="auto"/>
        <w:ind w:left="851"/>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Manufacture of organic materials from inorganic ones by producers,</w:t>
      </w:r>
    </w:p>
    <w:p w:rsidR="00A101CA" w:rsidRPr="00E04916" w:rsidRDefault="00A101CA" w:rsidP="000A2839">
      <w:pPr>
        <w:pStyle w:val="ListParagraph"/>
        <w:numPr>
          <w:ilvl w:val="0"/>
          <w:numId w:val="27"/>
        </w:numPr>
        <w:bidi w:val="0"/>
        <w:spacing w:after="0" w:line="240" w:lineRule="auto"/>
        <w:ind w:left="851"/>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Consumption of producers by consumers and further elaboration of consumed materials; and.</w:t>
      </w:r>
    </w:p>
    <w:p w:rsidR="00A101CA" w:rsidRPr="00E04916" w:rsidRDefault="00A101CA" w:rsidP="000A2839">
      <w:pPr>
        <w:pStyle w:val="ListParagraph"/>
        <w:numPr>
          <w:ilvl w:val="0"/>
          <w:numId w:val="27"/>
        </w:numPr>
        <w:bidi w:val="0"/>
        <w:spacing w:after="0" w:line="240" w:lineRule="auto"/>
        <w:ind w:left="851"/>
        <w:jc w:val="both"/>
        <w:rPr>
          <w:rFonts w:asciiTheme="majorBidi" w:eastAsia="Times New Roman" w:hAnsiTheme="majorBidi" w:cstheme="majorBidi"/>
          <w:sz w:val="28"/>
          <w:szCs w:val="28"/>
        </w:rPr>
      </w:pPr>
      <w:r w:rsidRPr="00E04916">
        <w:rPr>
          <w:rFonts w:asciiTheme="majorBidi" w:eastAsia="Times New Roman" w:hAnsiTheme="majorBidi" w:cstheme="majorBidi"/>
          <w:sz w:val="28"/>
          <w:szCs w:val="28"/>
        </w:rPr>
        <w:t>After the death of producers and consumers, complex organic compounds are degraded and finally converted by decomposers and converters into such forms as are suitable for reutilization by producers.</w:t>
      </w:r>
    </w:p>
    <w:p w:rsidR="00A101CA" w:rsidRPr="00E04916" w:rsidRDefault="00A101CA" w:rsidP="00CA655A">
      <w:pPr>
        <w:bidi w:val="0"/>
        <w:spacing w:after="0" w:line="240" w:lineRule="auto"/>
        <w:ind w:firstLine="284"/>
        <w:jc w:val="center"/>
        <w:rPr>
          <w:rFonts w:asciiTheme="majorBidi" w:eastAsia="Times New Roman" w:hAnsiTheme="majorBidi" w:cstheme="majorBidi"/>
          <w:sz w:val="28"/>
          <w:szCs w:val="28"/>
        </w:rPr>
      </w:pPr>
      <w:r w:rsidRPr="00E04916">
        <w:rPr>
          <w:rFonts w:asciiTheme="majorBidi" w:eastAsia="Times New Roman" w:hAnsiTheme="majorBidi" w:cstheme="majorBidi"/>
          <w:noProof/>
          <w:sz w:val="28"/>
          <w:szCs w:val="28"/>
        </w:rPr>
        <w:lastRenderedPageBreak/>
        <w:drawing>
          <wp:inline distT="0" distB="0" distL="0" distR="0" wp14:anchorId="71BDE044" wp14:editId="1C518B70">
            <wp:extent cx="4171950" cy="3257550"/>
            <wp:effectExtent l="0" t="0" r="0" b="0"/>
            <wp:docPr id="1" name="Picture 1" descr="Different components of ecosyste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t components of ecosystem">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1950" cy="3257550"/>
                    </a:xfrm>
                    <a:prstGeom prst="rect">
                      <a:avLst/>
                    </a:prstGeom>
                    <a:noFill/>
                    <a:ln>
                      <a:noFill/>
                    </a:ln>
                  </pic:spPr>
                </pic:pic>
              </a:graphicData>
            </a:graphic>
          </wp:inline>
        </w:drawing>
      </w:r>
      <w:bookmarkStart w:id="0" w:name="_GoBack"/>
      <w:bookmarkEnd w:id="0"/>
    </w:p>
    <w:p w:rsidR="00A101CA" w:rsidRPr="00E04916" w:rsidRDefault="00A101CA" w:rsidP="00A101CA">
      <w:pPr>
        <w:bidi w:val="0"/>
        <w:spacing w:after="0" w:line="240" w:lineRule="auto"/>
        <w:ind w:firstLine="284"/>
        <w:jc w:val="both"/>
        <w:rPr>
          <w:rFonts w:asciiTheme="majorBidi" w:eastAsia="Times New Roman" w:hAnsiTheme="majorBidi" w:cstheme="majorBidi"/>
          <w:sz w:val="28"/>
          <w:szCs w:val="28"/>
        </w:rPr>
      </w:pPr>
    </w:p>
    <w:p w:rsidR="00A101CA" w:rsidRPr="00E04916" w:rsidRDefault="00A101CA" w:rsidP="00A101CA">
      <w:pPr>
        <w:bidi w:val="0"/>
        <w:spacing w:after="0" w:line="240" w:lineRule="auto"/>
        <w:ind w:firstLine="284"/>
        <w:jc w:val="both"/>
        <w:rPr>
          <w:rFonts w:asciiTheme="majorBidi" w:eastAsia="Times New Roman" w:hAnsiTheme="majorBidi" w:cstheme="majorBidi"/>
          <w:sz w:val="28"/>
          <w:szCs w:val="28"/>
        </w:rPr>
      </w:pPr>
    </w:p>
    <w:p w:rsidR="00A101CA" w:rsidRPr="00E04916" w:rsidRDefault="00A101CA" w:rsidP="00A101CA">
      <w:pPr>
        <w:bidi w:val="0"/>
        <w:spacing w:after="0" w:line="240" w:lineRule="auto"/>
        <w:ind w:firstLine="284"/>
        <w:jc w:val="both"/>
        <w:rPr>
          <w:rFonts w:asciiTheme="majorBidi" w:eastAsia="Times New Roman" w:hAnsiTheme="majorBidi" w:cstheme="majorBidi"/>
          <w:sz w:val="28"/>
          <w:szCs w:val="28"/>
        </w:rPr>
      </w:pPr>
    </w:p>
    <w:p w:rsidR="00A101CA" w:rsidRPr="00E04916" w:rsidRDefault="00A101CA" w:rsidP="00A101CA">
      <w:pPr>
        <w:bidi w:val="0"/>
        <w:spacing w:after="0" w:line="240" w:lineRule="auto"/>
        <w:ind w:firstLine="284"/>
        <w:jc w:val="both"/>
        <w:rPr>
          <w:rStyle w:val="st"/>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A101CA" w:rsidRPr="00E04916" w:rsidRDefault="00A101CA" w:rsidP="00A101CA">
      <w:pPr>
        <w:bidi w:val="0"/>
        <w:spacing w:after="0" w:line="240" w:lineRule="auto"/>
        <w:ind w:firstLine="284"/>
        <w:jc w:val="both"/>
        <w:rPr>
          <w:rFonts w:asciiTheme="majorBidi" w:hAnsiTheme="majorBidi" w:cstheme="majorBidi"/>
          <w:sz w:val="28"/>
          <w:szCs w:val="28"/>
          <w:lang w:bidi="ar-IQ"/>
        </w:rPr>
      </w:pPr>
    </w:p>
    <w:p w:rsidR="002D283D" w:rsidRPr="00E04916" w:rsidRDefault="002D283D" w:rsidP="00A101CA">
      <w:pPr>
        <w:bidi w:val="0"/>
        <w:spacing w:after="0" w:line="240" w:lineRule="auto"/>
        <w:ind w:firstLine="284"/>
        <w:jc w:val="both"/>
        <w:rPr>
          <w:rFonts w:asciiTheme="majorBidi" w:hAnsiTheme="majorBidi" w:cstheme="majorBidi"/>
          <w:sz w:val="28"/>
          <w:szCs w:val="28"/>
          <w:lang w:bidi="ar-IQ"/>
        </w:rPr>
      </w:pPr>
    </w:p>
    <w:p w:rsidR="002D283D" w:rsidRPr="00E04916" w:rsidRDefault="002D283D" w:rsidP="00A101CA">
      <w:pPr>
        <w:bidi w:val="0"/>
        <w:spacing w:after="0" w:line="240" w:lineRule="auto"/>
        <w:ind w:firstLine="284"/>
        <w:jc w:val="both"/>
        <w:rPr>
          <w:rFonts w:asciiTheme="majorBidi" w:hAnsiTheme="majorBidi" w:cstheme="majorBidi"/>
          <w:sz w:val="28"/>
          <w:szCs w:val="28"/>
          <w:lang w:bidi="ar-IQ"/>
        </w:rPr>
      </w:pPr>
    </w:p>
    <w:p w:rsidR="002D283D" w:rsidRPr="00E04916" w:rsidRDefault="002D283D" w:rsidP="00A101CA">
      <w:pPr>
        <w:bidi w:val="0"/>
        <w:spacing w:after="0" w:line="240" w:lineRule="auto"/>
        <w:ind w:firstLine="284"/>
        <w:jc w:val="both"/>
        <w:rPr>
          <w:rFonts w:asciiTheme="majorBidi" w:hAnsiTheme="majorBidi" w:cstheme="majorBidi"/>
          <w:sz w:val="28"/>
          <w:szCs w:val="28"/>
          <w:lang w:bidi="ar-IQ"/>
        </w:rPr>
      </w:pPr>
    </w:p>
    <w:p w:rsidR="002D283D" w:rsidRPr="00E04916" w:rsidRDefault="002D283D" w:rsidP="00A101CA">
      <w:pPr>
        <w:bidi w:val="0"/>
        <w:spacing w:after="0" w:line="240" w:lineRule="auto"/>
        <w:ind w:firstLine="284"/>
        <w:jc w:val="both"/>
        <w:rPr>
          <w:rFonts w:asciiTheme="majorBidi" w:hAnsiTheme="majorBidi" w:cstheme="majorBidi"/>
          <w:sz w:val="28"/>
          <w:szCs w:val="28"/>
          <w:lang w:bidi="ar-IQ"/>
        </w:rPr>
      </w:pPr>
    </w:p>
    <w:p w:rsidR="002D283D" w:rsidRPr="00E04916" w:rsidRDefault="002D283D" w:rsidP="00A101CA">
      <w:pPr>
        <w:bidi w:val="0"/>
        <w:spacing w:after="0" w:line="240" w:lineRule="auto"/>
        <w:ind w:firstLine="284"/>
        <w:jc w:val="both"/>
        <w:rPr>
          <w:rFonts w:asciiTheme="majorBidi" w:hAnsiTheme="majorBidi" w:cstheme="majorBidi"/>
          <w:sz w:val="28"/>
          <w:szCs w:val="28"/>
          <w:lang w:bidi="ar-IQ"/>
        </w:rPr>
      </w:pPr>
    </w:p>
    <w:p w:rsidR="002D283D" w:rsidRPr="00E04916" w:rsidRDefault="002D283D" w:rsidP="00A101CA">
      <w:pPr>
        <w:bidi w:val="0"/>
        <w:spacing w:after="0" w:line="240" w:lineRule="auto"/>
        <w:ind w:firstLine="284"/>
        <w:jc w:val="both"/>
        <w:rPr>
          <w:rFonts w:asciiTheme="majorBidi" w:hAnsiTheme="majorBidi" w:cstheme="majorBidi"/>
          <w:sz w:val="28"/>
          <w:szCs w:val="28"/>
          <w:rtl/>
          <w:lang w:bidi="ar-IQ"/>
        </w:rPr>
      </w:pPr>
    </w:p>
    <w:sectPr w:rsidR="002D283D" w:rsidRPr="00E04916" w:rsidSect="00DF6556">
      <w:headerReference w:type="default" r:id="rId23"/>
      <w:footerReference w:type="default" r:id="rId2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51" w:rsidRDefault="00974351" w:rsidP="00FD596D">
      <w:pPr>
        <w:spacing w:after="0" w:line="240" w:lineRule="auto"/>
      </w:pPr>
      <w:r>
        <w:separator/>
      </w:r>
    </w:p>
  </w:endnote>
  <w:endnote w:type="continuationSeparator" w:id="0">
    <w:p w:rsidR="00974351" w:rsidRDefault="00974351" w:rsidP="00FD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67230245"/>
      <w:docPartObj>
        <w:docPartGallery w:val="Page Numbers (Bottom of Page)"/>
        <w:docPartUnique/>
      </w:docPartObj>
    </w:sdtPr>
    <w:sdtEndPr/>
    <w:sdtContent>
      <w:p w:rsidR="00FD596D" w:rsidRDefault="00FD596D">
        <w:pPr>
          <w:pStyle w:val="Footer"/>
          <w:jc w:val="center"/>
        </w:pPr>
        <w:r>
          <w:fldChar w:fldCharType="begin"/>
        </w:r>
        <w:r>
          <w:instrText xml:space="preserve"> PAGE   \* MERGEFORMAT </w:instrText>
        </w:r>
        <w:r>
          <w:fldChar w:fldCharType="separate"/>
        </w:r>
        <w:r w:rsidR="00E04916">
          <w:rPr>
            <w:noProof/>
            <w:rtl/>
          </w:rPr>
          <w:t>7</w:t>
        </w:r>
        <w:r>
          <w:rPr>
            <w:noProof/>
          </w:rPr>
          <w:fldChar w:fldCharType="end"/>
        </w:r>
      </w:p>
    </w:sdtContent>
  </w:sdt>
  <w:p w:rsidR="00FD596D" w:rsidRDefault="00FD59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51" w:rsidRDefault="00974351" w:rsidP="00FD596D">
      <w:pPr>
        <w:spacing w:after="0" w:line="240" w:lineRule="auto"/>
      </w:pPr>
      <w:r>
        <w:separator/>
      </w:r>
    </w:p>
  </w:footnote>
  <w:footnote w:type="continuationSeparator" w:id="0">
    <w:p w:rsidR="00974351" w:rsidRDefault="00974351" w:rsidP="00FD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05" w:rsidRDefault="00A83205" w:rsidP="00A83205">
    <w:pPr>
      <w:bidi w:val="0"/>
      <w:spacing w:after="0" w:line="240" w:lineRule="auto"/>
      <w:ind w:firstLine="426"/>
      <w:jc w:val="center"/>
    </w:pPr>
    <w:r w:rsidRPr="00A83205">
      <w:rPr>
        <w:rFonts w:asciiTheme="majorBidi" w:hAnsiTheme="majorBidi" w:cstheme="majorBidi"/>
        <w:sz w:val="24"/>
        <w:szCs w:val="24"/>
        <w:lang w:bidi="ar-IQ"/>
      </w:rPr>
      <w:t>Ecology ……………</w:t>
    </w:r>
    <w:r>
      <w:rPr>
        <w:rFonts w:asciiTheme="majorBidi" w:hAnsiTheme="majorBidi" w:cstheme="majorBidi"/>
        <w:sz w:val="24"/>
        <w:szCs w:val="24"/>
        <w:lang w:bidi="ar-IQ"/>
      </w:rPr>
      <w:t>……………</w:t>
    </w:r>
    <w:r w:rsidR="002A2079">
      <w:rPr>
        <w:rFonts w:asciiTheme="majorBidi" w:hAnsiTheme="majorBidi" w:cstheme="majorBidi"/>
        <w:sz w:val="24"/>
        <w:szCs w:val="24"/>
        <w:lang w:bidi="ar-IQ"/>
      </w:rPr>
      <w:t>………………………………</w:t>
    </w:r>
    <w:r w:rsidRPr="00A83205">
      <w:rPr>
        <w:rFonts w:asciiTheme="majorBidi" w:hAnsiTheme="majorBidi" w:cstheme="majorBidi"/>
        <w:sz w:val="24"/>
        <w:szCs w:val="24"/>
        <w:lang w:bidi="ar-IQ"/>
      </w:rPr>
      <w:t>…. Lecture (1</w:t>
    </w:r>
    <w:r w:rsidR="002A2079">
      <w:rPr>
        <w:rFonts w:asciiTheme="majorBidi" w:hAnsiTheme="majorBidi" w:cstheme="majorBidi"/>
        <w:sz w:val="24"/>
        <w:szCs w:val="24"/>
        <w:lang w:bidi="ar-IQ"/>
      </w:rPr>
      <w:t>-2</w:t>
    </w:r>
    <w:r w:rsidRPr="00A83205">
      <w:rPr>
        <w:rFonts w:asciiTheme="majorBidi" w:hAnsiTheme="majorBidi" w:cstheme="majorBidi"/>
        <w:sz w:val="24"/>
        <w:szCs w:val="24"/>
        <w:lang w:bidi="ar-IQ"/>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C5D"/>
    <w:multiLevelType w:val="hybridMultilevel"/>
    <w:tmpl w:val="3362B58A"/>
    <w:lvl w:ilvl="0" w:tplc="7B641C5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7B50"/>
    <w:multiLevelType w:val="hybridMultilevel"/>
    <w:tmpl w:val="E13EA8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7CC580A"/>
    <w:multiLevelType w:val="multilevel"/>
    <w:tmpl w:val="0250112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2609F"/>
    <w:multiLevelType w:val="hybridMultilevel"/>
    <w:tmpl w:val="F6E65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81995"/>
    <w:multiLevelType w:val="hybridMultilevel"/>
    <w:tmpl w:val="EC54D9C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2E502A4"/>
    <w:multiLevelType w:val="hybridMultilevel"/>
    <w:tmpl w:val="D3804EFA"/>
    <w:lvl w:ilvl="0" w:tplc="CD2234F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E3B6511"/>
    <w:multiLevelType w:val="hybridMultilevel"/>
    <w:tmpl w:val="F99098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EA553A0"/>
    <w:multiLevelType w:val="hybridMultilevel"/>
    <w:tmpl w:val="2D2A195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1F56680"/>
    <w:multiLevelType w:val="hybridMultilevel"/>
    <w:tmpl w:val="1E669484"/>
    <w:lvl w:ilvl="0" w:tplc="0409000F">
      <w:start w:val="1"/>
      <w:numFmt w:val="decimal"/>
      <w:lvlText w:val="%1."/>
      <w:lvlJc w:val="left"/>
      <w:pPr>
        <w:ind w:left="1146" w:hanging="360"/>
      </w:pPr>
    </w:lvl>
    <w:lvl w:ilvl="1" w:tplc="0409000F">
      <w:start w:val="1"/>
      <w:numFmt w:val="decimal"/>
      <w:lvlText w:val="%2."/>
      <w:lvlJc w:val="left"/>
      <w:pPr>
        <w:ind w:left="2226" w:hanging="720"/>
      </w:pPr>
      <w:rPr>
        <w:rFonts w:hint="default"/>
      </w:rPr>
    </w:lvl>
    <w:lvl w:ilvl="2" w:tplc="68969D10">
      <w:start w:val="1"/>
      <w:numFmt w:val="lowerLetter"/>
      <w:lvlText w:val="(%3)"/>
      <w:lvlJc w:val="left"/>
      <w:pPr>
        <w:ind w:left="2862" w:hanging="456"/>
      </w:pPr>
      <w:rPr>
        <w:rFonts w:hint="default"/>
        <w:b/>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3856E9A"/>
    <w:multiLevelType w:val="hybridMultilevel"/>
    <w:tmpl w:val="C1A2FA48"/>
    <w:lvl w:ilvl="0" w:tplc="CD2234FC">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345B1"/>
    <w:multiLevelType w:val="hybridMultilevel"/>
    <w:tmpl w:val="AADEA6D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5D7590B"/>
    <w:multiLevelType w:val="hybridMultilevel"/>
    <w:tmpl w:val="51083648"/>
    <w:lvl w:ilvl="0" w:tplc="C6962686">
      <w:start w:val="1"/>
      <w:numFmt w:val="decimal"/>
      <w:lvlText w:val="(%1)"/>
      <w:lvlJc w:val="left"/>
      <w:pPr>
        <w:ind w:left="680" w:hanging="396"/>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33576C"/>
    <w:multiLevelType w:val="hybridMultilevel"/>
    <w:tmpl w:val="3370A9C2"/>
    <w:lvl w:ilvl="0" w:tplc="0409000F">
      <w:start w:val="1"/>
      <w:numFmt w:val="decimal"/>
      <w:lvlText w:val="%1."/>
      <w:lvlJc w:val="left"/>
      <w:pPr>
        <w:ind w:left="1146" w:hanging="360"/>
      </w:pPr>
    </w:lvl>
    <w:lvl w:ilvl="1" w:tplc="04090017">
      <w:start w:val="1"/>
      <w:numFmt w:val="lowerLetter"/>
      <w:lvlText w:val="%2)"/>
      <w:lvlJc w:val="left"/>
      <w:pPr>
        <w:ind w:left="2226" w:hanging="72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4FD00E7"/>
    <w:multiLevelType w:val="hybridMultilevel"/>
    <w:tmpl w:val="C1AC815E"/>
    <w:lvl w:ilvl="0" w:tplc="0409000F">
      <w:start w:val="1"/>
      <w:numFmt w:val="decimal"/>
      <w:lvlText w:val="%1."/>
      <w:lvlJc w:val="left"/>
      <w:pPr>
        <w:ind w:left="1146" w:hanging="360"/>
      </w:pPr>
    </w:lvl>
    <w:lvl w:ilvl="1" w:tplc="5DF2640C">
      <w:start w:val="1"/>
      <w:numFmt w:val="lowerRoman"/>
      <w:lvlText w:val="(%2)"/>
      <w:lvlJc w:val="left"/>
      <w:pPr>
        <w:ind w:left="2226" w:hanging="72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401D540A"/>
    <w:multiLevelType w:val="hybridMultilevel"/>
    <w:tmpl w:val="29C25328"/>
    <w:lvl w:ilvl="0" w:tplc="2E56DE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AD8114C"/>
    <w:multiLevelType w:val="hybridMultilevel"/>
    <w:tmpl w:val="814804E0"/>
    <w:lvl w:ilvl="0" w:tplc="CD2234F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6461D"/>
    <w:multiLevelType w:val="hybridMultilevel"/>
    <w:tmpl w:val="1E9469AC"/>
    <w:lvl w:ilvl="0" w:tplc="04090019">
      <w:start w:val="1"/>
      <w:numFmt w:val="lowerLetter"/>
      <w:lvlText w:val="%1."/>
      <w:lvlJc w:val="left"/>
      <w:pPr>
        <w:ind w:left="680" w:hanging="396"/>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DD701FA"/>
    <w:multiLevelType w:val="hybridMultilevel"/>
    <w:tmpl w:val="C85A98A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ED17D4A"/>
    <w:multiLevelType w:val="hybridMultilevel"/>
    <w:tmpl w:val="C6ECE6D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5B50463B"/>
    <w:multiLevelType w:val="hybridMultilevel"/>
    <w:tmpl w:val="32D44D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60E44CF7"/>
    <w:multiLevelType w:val="hybridMultilevel"/>
    <w:tmpl w:val="CBA404C0"/>
    <w:lvl w:ilvl="0" w:tplc="04090001">
      <w:start w:val="1"/>
      <w:numFmt w:val="bullet"/>
      <w:lvlText w:val=""/>
      <w:lvlJc w:val="left"/>
      <w:pPr>
        <w:ind w:left="3126" w:hanging="360"/>
      </w:pPr>
      <w:rPr>
        <w:rFonts w:ascii="Symbol" w:hAnsi="Symbol" w:hint="default"/>
      </w:rPr>
    </w:lvl>
    <w:lvl w:ilvl="1" w:tplc="04090003" w:tentative="1">
      <w:start w:val="1"/>
      <w:numFmt w:val="bullet"/>
      <w:lvlText w:val="o"/>
      <w:lvlJc w:val="left"/>
      <w:pPr>
        <w:ind w:left="3846" w:hanging="360"/>
      </w:pPr>
      <w:rPr>
        <w:rFonts w:ascii="Courier New" w:hAnsi="Courier New" w:cs="Courier New" w:hint="default"/>
      </w:rPr>
    </w:lvl>
    <w:lvl w:ilvl="2" w:tplc="04090005" w:tentative="1">
      <w:start w:val="1"/>
      <w:numFmt w:val="bullet"/>
      <w:lvlText w:val=""/>
      <w:lvlJc w:val="left"/>
      <w:pPr>
        <w:ind w:left="4566" w:hanging="360"/>
      </w:pPr>
      <w:rPr>
        <w:rFonts w:ascii="Wingdings" w:hAnsi="Wingdings" w:hint="default"/>
      </w:rPr>
    </w:lvl>
    <w:lvl w:ilvl="3" w:tplc="04090001" w:tentative="1">
      <w:start w:val="1"/>
      <w:numFmt w:val="bullet"/>
      <w:lvlText w:val=""/>
      <w:lvlJc w:val="left"/>
      <w:pPr>
        <w:ind w:left="5286" w:hanging="360"/>
      </w:pPr>
      <w:rPr>
        <w:rFonts w:ascii="Symbol" w:hAnsi="Symbol" w:hint="default"/>
      </w:rPr>
    </w:lvl>
    <w:lvl w:ilvl="4" w:tplc="04090003" w:tentative="1">
      <w:start w:val="1"/>
      <w:numFmt w:val="bullet"/>
      <w:lvlText w:val="o"/>
      <w:lvlJc w:val="left"/>
      <w:pPr>
        <w:ind w:left="6006" w:hanging="360"/>
      </w:pPr>
      <w:rPr>
        <w:rFonts w:ascii="Courier New" w:hAnsi="Courier New" w:cs="Courier New" w:hint="default"/>
      </w:rPr>
    </w:lvl>
    <w:lvl w:ilvl="5" w:tplc="04090005" w:tentative="1">
      <w:start w:val="1"/>
      <w:numFmt w:val="bullet"/>
      <w:lvlText w:val=""/>
      <w:lvlJc w:val="left"/>
      <w:pPr>
        <w:ind w:left="6726" w:hanging="360"/>
      </w:pPr>
      <w:rPr>
        <w:rFonts w:ascii="Wingdings" w:hAnsi="Wingdings" w:hint="default"/>
      </w:rPr>
    </w:lvl>
    <w:lvl w:ilvl="6" w:tplc="04090001" w:tentative="1">
      <w:start w:val="1"/>
      <w:numFmt w:val="bullet"/>
      <w:lvlText w:val=""/>
      <w:lvlJc w:val="left"/>
      <w:pPr>
        <w:ind w:left="7446" w:hanging="360"/>
      </w:pPr>
      <w:rPr>
        <w:rFonts w:ascii="Symbol" w:hAnsi="Symbol" w:hint="default"/>
      </w:rPr>
    </w:lvl>
    <w:lvl w:ilvl="7" w:tplc="04090003" w:tentative="1">
      <w:start w:val="1"/>
      <w:numFmt w:val="bullet"/>
      <w:lvlText w:val="o"/>
      <w:lvlJc w:val="left"/>
      <w:pPr>
        <w:ind w:left="8166" w:hanging="360"/>
      </w:pPr>
      <w:rPr>
        <w:rFonts w:ascii="Courier New" w:hAnsi="Courier New" w:cs="Courier New" w:hint="default"/>
      </w:rPr>
    </w:lvl>
    <w:lvl w:ilvl="8" w:tplc="04090005" w:tentative="1">
      <w:start w:val="1"/>
      <w:numFmt w:val="bullet"/>
      <w:lvlText w:val=""/>
      <w:lvlJc w:val="left"/>
      <w:pPr>
        <w:ind w:left="8886" w:hanging="360"/>
      </w:pPr>
      <w:rPr>
        <w:rFonts w:ascii="Wingdings" w:hAnsi="Wingdings" w:hint="default"/>
      </w:rPr>
    </w:lvl>
  </w:abstractNum>
  <w:abstractNum w:abstractNumId="21" w15:restartNumberingAfterBreak="0">
    <w:nsid w:val="634B04C5"/>
    <w:multiLevelType w:val="hybridMultilevel"/>
    <w:tmpl w:val="770EB73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65831B79"/>
    <w:multiLevelType w:val="hybridMultilevel"/>
    <w:tmpl w:val="E9C0ED1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66F50C03"/>
    <w:multiLevelType w:val="multilevel"/>
    <w:tmpl w:val="0250112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CC39F5"/>
    <w:multiLevelType w:val="hybridMultilevel"/>
    <w:tmpl w:val="26782176"/>
    <w:lvl w:ilvl="0" w:tplc="CD223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A5B02A1"/>
    <w:multiLevelType w:val="multilevel"/>
    <w:tmpl w:val="062A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C17F8"/>
    <w:multiLevelType w:val="hybridMultilevel"/>
    <w:tmpl w:val="602E3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1E1D"/>
    <w:multiLevelType w:val="hybridMultilevel"/>
    <w:tmpl w:val="00ECDCD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2"/>
  </w:num>
  <w:num w:numId="2">
    <w:abstractNumId w:val="4"/>
  </w:num>
  <w:num w:numId="3">
    <w:abstractNumId w:val="17"/>
  </w:num>
  <w:num w:numId="4">
    <w:abstractNumId w:val="25"/>
  </w:num>
  <w:num w:numId="5">
    <w:abstractNumId w:val="3"/>
  </w:num>
  <w:num w:numId="6">
    <w:abstractNumId w:val="0"/>
  </w:num>
  <w:num w:numId="7">
    <w:abstractNumId w:val="23"/>
  </w:num>
  <w:num w:numId="8">
    <w:abstractNumId w:val="2"/>
  </w:num>
  <w:num w:numId="9">
    <w:abstractNumId w:val="14"/>
  </w:num>
  <w:num w:numId="10">
    <w:abstractNumId w:val="13"/>
  </w:num>
  <w:num w:numId="11">
    <w:abstractNumId w:val="6"/>
  </w:num>
  <w:num w:numId="12">
    <w:abstractNumId w:val="8"/>
  </w:num>
  <w:num w:numId="13">
    <w:abstractNumId w:val="27"/>
  </w:num>
  <w:num w:numId="14">
    <w:abstractNumId w:val="19"/>
  </w:num>
  <w:num w:numId="15">
    <w:abstractNumId w:val="1"/>
  </w:num>
  <w:num w:numId="16">
    <w:abstractNumId w:val="26"/>
  </w:num>
  <w:num w:numId="17">
    <w:abstractNumId w:val="24"/>
  </w:num>
  <w:num w:numId="18">
    <w:abstractNumId w:val="15"/>
  </w:num>
  <w:num w:numId="19">
    <w:abstractNumId w:val="9"/>
  </w:num>
  <w:num w:numId="20">
    <w:abstractNumId w:val="7"/>
  </w:num>
  <w:num w:numId="21">
    <w:abstractNumId w:val="5"/>
  </w:num>
  <w:num w:numId="22">
    <w:abstractNumId w:val="20"/>
  </w:num>
  <w:num w:numId="23">
    <w:abstractNumId w:val="21"/>
  </w:num>
  <w:num w:numId="24">
    <w:abstractNumId w:val="12"/>
  </w:num>
  <w:num w:numId="25">
    <w:abstractNumId w:val="18"/>
  </w:num>
  <w:num w:numId="26">
    <w:abstractNumId w:val="1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BA"/>
    <w:rsid w:val="000325CA"/>
    <w:rsid w:val="00035B59"/>
    <w:rsid w:val="0005210D"/>
    <w:rsid w:val="000A2839"/>
    <w:rsid w:val="000B58AA"/>
    <w:rsid w:val="00105125"/>
    <w:rsid w:val="00120B2E"/>
    <w:rsid w:val="001C6CA8"/>
    <w:rsid w:val="001C6D1A"/>
    <w:rsid w:val="001F4A34"/>
    <w:rsid w:val="00205309"/>
    <w:rsid w:val="002174A0"/>
    <w:rsid w:val="0023580F"/>
    <w:rsid w:val="0024047D"/>
    <w:rsid w:val="00247B53"/>
    <w:rsid w:val="00286F0A"/>
    <w:rsid w:val="00290DBC"/>
    <w:rsid w:val="002A2079"/>
    <w:rsid w:val="002C36EB"/>
    <w:rsid w:val="002D283D"/>
    <w:rsid w:val="002D5ABE"/>
    <w:rsid w:val="002F213D"/>
    <w:rsid w:val="002F4D0B"/>
    <w:rsid w:val="002F532B"/>
    <w:rsid w:val="002F6FDF"/>
    <w:rsid w:val="00302B22"/>
    <w:rsid w:val="003777A1"/>
    <w:rsid w:val="003A7BB8"/>
    <w:rsid w:val="00424C5B"/>
    <w:rsid w:val="004374F0"/>
    <w:rsid w:val="00462439"/>
    <w:rsid w:val="004702F5"/>
    <w:rsid w:val="00486100"/>
    <w:rsid w:val="004A2205"/>
    <w:rsid w:val="004B3AAA"/>
    <w:rsid w:val="00500A9F"/>
    <w:rsid w:val="0051513D"/>
    <w:rsid w:val="00532F30"/>
    <w:rsid w:val="005773F6"/>
    <w:rsid w:val="005966EB"/>
    <w:rsid w:val="005B0149"/>
    <w:rsid w:val="005D393C"/>
    <w:rsid w:val="005D7947"/>
    <w:rsid w:val="006561C4"/>
    <w:rsid w:val="00664523"/>
    <w:rsid w:val="00714B7C"/>
    <w:rsid w:val="00790694"/>
    <w:rsid w:val="007A0C59"/>
    <w:rsid w:val="007B2A77"/>
    <w:rsid w:val="007F356A"/>
    <w:rsid w:val="0083075B"/>
    <w:rsid w:val="00841862"/>
    <w:rsid w:val="008446F3"/>
    <w:rsid w:val="00844788"/>
    <w:rsid w:val="00864034"/>
    <w:rsid w:val="008B0AE9"/>
    <w:rsid w:val="008B5920"/>
    <w:rsid w:val="00915E9F"/>
    <w:rsid w:val="009445EB"/>
    <w:rsid w:val="00967647"/>
    <w:rsid w:val="00974351"/>
    <w:rsid w:val="0097765B"/>
    <w:rsid w:val="00985CAE"/>
    <w:rsid w:val="009C779D"/>
    <w:rsid w:val="009E4EEA"/>
    <w:rsid w:val="00A101CA"/>
    <w:rsid w:val="00A2498D"/>
    <w:rsid w:val="00A83205"/>
    <w:rsid w:val="00A93526"/>
    <w:rsid w:val="00AA3ABA"/>
    <w:rsid w:val="00AC16FA"/>
    <w:rsid w:val="00B04911"/>
    <w:rsid w:val="00B066F2"/>
    <w:rsid w:val="00B426D3"/>
    <w:rsid w:val="00B56AE4"/>
    <w:rsid w:val="00B75260"/>
    <w:rsid w:val="00B76429"/>
    <w:rsid w:val="00BA1F1D"/>
    <w:rsid w:val="00BE2313"/>
    <w:rsid w:val="00BE7217"/>
    <w:rsid w:val="00C05783"/>
    <w:rsid w:val="00C47116"/>
    <w:rsid w:val="00C53038"/>
    <w:rsid w:val="00CA655A"/>
    <w:rsid w:val="00CF5A70"/>
    <w:rsid w:val="00D10817"/>
    <w:rsid w:val="00D21B23"/>
    <w:rsid w:val="00D325D6"/>
    <w:rsid w:val="00D551A2"/>
    <w:rsid w:val="00D83F7A"/>
    <w:rsid w:val="00D84E34"/>
    <w:rsid w:val="00D910B1"/>
    <w:rsid w:val="00DB3655"/>
    <w:rsid w:val="00DF6556"/>
    <w:rsid w:val="00E04916"/>
    <w:rsid w:val="00E313F4"/>
    <w:rsid w:val="00E84796"/>
    <w:rsid w:val="00E932B1"/>
    <w:rsid w:val="00F80254"/>
    <w:rsid w:val="00FB15EE"/>
    <w:rsid w:val="00FD5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3ED92"/>
  <w15:docId w15:val="{AAD769A6-9C77-44FD-910F-3BD436E1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A9F"/>
    <w:pPr>
      <w:bidi/>
    </w:pPr>
  </w:style>
  <w:style w:type="paragraph" w:styleId="Heading2">
    <w:name w:val="heading 2"/>
    <w:basedOn w:val="Normal"/>
    <w:next w:val="Normal"/>
    <w:link w:val="Heading2Char"/>
    <w:uiPriority w:val="9"/>
    <w:semiHidden/>
    <w:unhideWhenUsed/>
    <w:qFormat/>
    <w:rsid w:val="004B3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B15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B2E"/>
    <w:rPr>
      <w:rFonts w:ascii="Tahoma" w:hAnsi="Tahoma" w:cs="Tahoma"/>
      <w:sz w:val="16"/>
      <w:szCs w:val="16"/>
    </w:rPr>
  </w:style>
  <w:style w:type="paragraph" w:styleId="NormalWeb">
    <w:name w:val="Normal (Web)"/>
    <w:basedOn w:val="Normal"/>
    <w:uiPriority w:val="99"/>
    <w:unhideWhenUsed/>
    <w:rsid w:val="006561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61C4"/>
  </w:style>
  <w:style w:type="character" w:styleId="Hyperlink">
    <w:name w:val="Hyperlink"/>
    <w:basedOn w:val="DefaultParagraphFont"/>
    <w:uiPriority w:val="99"/>
    <w:semiHidden/>
    <w:unhideWhenUsed/>
    <w:rsid w:val="006561C4"/>
    <w:rPr>
      <w:color w:val="0000FF"/>
      <w:u w:val="single"/>
    </w:rPr>
  </w:style>
  <w:style w:type="paragraph" w:styleId="ListParagraph">
    <w:name w:val="List Paragraph"/>
    <w:basedOn w:val="Normal"/>
    <w:uiPriority w:val="34"/>
    <w:qFormat/>
    <w:rsid w:val="009E4EEA"/>
    <w:pPr>
      <w:ind w:left="720"/>
      <w:contextualSpacing/>
    </w:pPr>
  </w:style>
  <w:style w:type="paragraph" w:styleId="Header">
    <w:name w:val="header"/>
    <w:basedOn w:val="Normal"/>
    <w:link w:val="HeaderChar"/>
    <w:uiPriority w:val="99"/>
    <w:unhideWhenUsed/>
    <w:rsid w:val="00FD59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596D"/>
  </w:style>
  <w:style w:type="paragraph" w:styleId="Footer">
    <w:name w:val="footer"/>
    <w:basedOn w:val="Normal"/>
    <w:link w:val="FooterChar"/>
    <w:uiPriority w:val="99"/>
    <w:unhideWhenUsed/>
    <w:rsid w:val="00FD59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596D"/>
  </w:style>
  <w:style w:type="character" w:customStyle="1" w:styleId="Heading2Char">
    <w:name w:val="Heading 2 Char"/>
    <w:basedOn w:val="DefaultParagraphFont"/>
    <w:link w:val="Heading2"/>
    <w:uiPriority w:val="9"/>
    <w:semiHidden/>
    <w:rsid w:val="004B3AAA"/>
    <w:rPr>
      <w:rFonts w:asciiTheme="majorHAnsi" w:eastAsiaTheme="majorEastAsia" w:hAnsiTheme="majorHAnsi" w:cstheme="majorBidi"/>
      <w:b/>
      <w:bCs/>
      <w:color w:val="4F81BD" w:themeColor="accent1"/>
      <w:sz w:val="26"/>
      <w:szCs w:val="26"/>
    </w:rPr>
  </w:style>
  <w:style w:type="paragraph" w:customStyle="1" w:styleId="qtextpara">
    <w:name w:val="qtext_para"/>
    <w:basedOn w:val="Normal"/>
    <w:rsid w:val="004B3A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101CA"/>
  </w:style>
  <w:style w:type="character" w:styleId="Emphasis">
    <w:name w:val="Emphasis"/>
    <w:basedOn w:val="DefaultParagraphFont"/>
    <w:uiPriority w:val="20"/>
    <w:qFormat/>
    <w:rsid w:val="00A101CA"/>
    <w:rPr>
      <w:i/>
      <w:iCs/>
    </w:rPr>
  </w:style>
  <w:style w:type="character" w:customStyle="1" w:styleId="Heading4Char">
    <w:name w:val="Heading 4 Char"/>
    <w:basedOn w:val="DefaultParagraphFont"/>
    <w:link w:val="Heading4"/>
    <w:uiPriority w:val="9"/>
    <w:semiHidden/>
    <w:rsid w:val="00FB15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12798">
      <w:bodyDiv w:val="1"/>
      <w:marLeft w:val="0"/>
      <w:marRight w:val="0"/>
      <w:marTop w:val="0"/>
      <w:marBottom w:val="0"/>
      <w:divBdr>
        <w:top w:val="none" w:sz="0" w:space="0" w:color="auto"/>
        <w:left w:val="none" w:sz="0" w:space="0" w:color="auto"/>
        <w:bottom w:val="none" w:sz="0" w:space="0" w:color="auto"/>
        <w:right w:val="none" w:sz="0" w:space="0" w:color="auto"/>
      </w:divBdr>
      <w:divsChild>
        <w:div w:id="2045597219">
          <w:marLeft w:val="0"/>
          <w:marRight w:val="0"/>
          <w:marTop w:val="0"/>
          <w:marBottom w:val="0"/>
          <w:divBdr>
            <w:top w:val="none" w:sz="0" w:space="0" w:color="auto"/>
            <w:left w:val="none" w:sz="0" w:space="0" w:color="auto"/>
            <w:bottom w:val="none" w:sz="0" w:space="0" w:color="auto"/>
            <w:right w:val="none" w:sz="0" w:space="0" w:color="auto"/>
          </w:divBdr>
          <w:divsChild>
            <w:div w:id="1594970244">
              <w:marLeft w:val="0"/>
              <w:marRight w:val="0"/>
              <w:marTop w:val="0"/>
              <w:marBottom w:val="0"/>
              <w:divBdr>
                <w:top w:val="none" w:sz="0" w:space="0" w:color="auto"/>
                <w:left w:val="none" w:sz="0" w:space="0" w:color="auto"/>
                <w:bottom w:val="none" w:sz="0" w:space="0" w:color="auto"/>
                <w:right w:val="none" w:sz="0" w:space="0" w:color="auto"/>
              </w:divBdr>
              <w:divsChild>
                <w:div w:id="19675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7149">
      <w:bodyDiv w:val="1"/>
      <w:marLeft w:val="0"/>
      <w:marRight w:val="0"/>
      <w:marTop w:val="0"/>
      <w:marBottom w:val="0"/>
      <w:divBdr>
        <w:top w:val="none" w:sz="0" w:space="0" w:color="auto"/>
        <w:left w:val="none" w:sz="0" w:space="0" w:color="auto"/>
        <w:bottom w:val="none" w:sz="0" w:space="0" w:color="auto"/>
        <w:right w:val="none" w:sz="0" w:space="0" w:color="auto"/>
      </w:divBdr>
    </w:div>
    <w:div w:id="1700278735">
      <w:bodyDiv w:val="1"/>
      <w:marLeft w:val="0"/>
      <w:marRight w:val="0"/>
      <w:marTop w:val="0"/>
      <w:marBottom w:val="0"/>
      <w:divBdr>
        <w:top w:val="none" w:sz="0" w:space="0" w:color="auto"/>
        <w:left w:val="none" w:sz="0" w:space="0" w:color="auto"/>
        <w:bottom w:val="none" w:sz="0" w:space="0" w:color="auto"/>
        <w:right w:val="none" w:sz="0" w:space="0" w:color="auto"/>
      </w:divBdr>
      <w:divsChild>
        <w:div w:id="575943382">
          <w:marLeft w:val="0"/>
          <w:marRight w:val="0"/>
          <w:marTop w:val="0"/>
          <w:marBottom w:val="0"/>
          <w:divBdr>
            <w:top w:val="none" w:sz="0" w:space="0" w:color="auto"/>
            <w:left w:val="none" w:sz="0" w:space="0" w:color="auto"/>
            <w:bottom w:val="none" w:sz="0" w:space="0" w:color="auto"/>
            <w:right w:val="none" w:sz="0" w:space="0" w:color="auto"/>
          </w:divBdr>
          <w:divsChild>
            <w:div w:id="312879064">
              <w:marLeft w:val="0"/>
              <w:marRight w:val="0"/>
              <w:marTop w:val="0"/>
              <w:marBottom w:val="0"/>
              <w:divBdr>
                <w:top w:val="none" w:sz="0" w:space="0" w:color="auto"/>
                <w:left w:val="none" w:sz="0" w:space="0" w:color="auto"/>
                <w:bottom w:val="none" w:sz="0" w:space="0" w:color="auto"/>
                <w:right w:val="none" w:sz="0" w:space="0" w:color="auto"/>
              </w:divBdr>
              <w:divsChild>
                <w:div w:id="2045908830">
                  <w:marLeft w:val="0"/>
                  <w:marRight w:val="0"/>
                  <w:marTop w:val="60"/>
                  <w:marBottom w:val="60"/>
                  <w:divBdr>
                    <w:top w:val="none" w:sz="0" w:space="0" w:color="auto"/>
                    <w:left w:val="none" w:sz="0" w:space="0" w:color="auto"/>
                    <w:bottom w:val="none" w:sz="0" w:space="0" w:color="auto"/>
                    <w:right w:val="none" w:sz="0" w:space="0" w:color="auto"/>
                  </w:divBdr>
                  <w:divsChild>
                    <w:div w:id="1834636067">
                      <w:marLeft w:val="0"/>
                      <w:marRight w:val="0"/>
                      <w:marTop w:val="0"/>
                      <w:marBottom w:val="0"/>
                      <w:divBdr>
                        <w:top w:val="none" w:sz="0" w:space="0" w:color="auto"/>
                        <w:left w:val="none" w:sz="0" w:space="0" w:color="auto"/>
                        <w:bottom w:val="none" w:sz="0" w:space="0" w:color="auto"/>
                        <w:right w:val="none" w:sz="0" w:space="0" w:color="auto"/>
                      </w:divBdr>
                      <w:divsChild>
                        <w:div w:id="1731146591">
                          <w:marLeft w:val="0"/>
                          <w:marRight w:val="0"/>
                          <w:marTop w:val="0"/>
                          <w:marBottom w:val="0"/>
                          <w:divBdr>
                            <w:top w:val="none" w:sz="0" w:space="0" w:color="auto"/>
                            <w:left w:val="none" w:sz="0" w:space="0" w:color="auto"/>
                            <w:bottom w:val="none" w:sz="0" w:space="0" w:color="auto"/>
                            <w:right w:val="none" w:sz="0" w:space="0" w:color="auto"/>
                          </w:divBdr>
                          <w:divsChild>
                            <w:div w:id="1300652979">
                              <w:marLeft w:val="0"/>
                              <w:marRight w:val="0"/>
                              <w:marTop w:val="0"/>
                              <w:marBottom w:val="0"/>
                              <w:divBdr>
                                <w:top w:val="none" w:sz="0" w:space="0" w:color="auto"/>
                                <w:left w:val="none" w:sz="0" w:space="0" w:color="auto"/>
                                <w:bottom w:val="none" w:sz="0" w:space="0" w:color="auto"/>
                                <w:right w:val="none" w:sz="0" w:space="0" w:color="auto"/>
                              </w:divBdr>
                              <w:divsChild>
                                <w:div w:id="412969686">
                                  <w:marLeft w:val="0"/>
                                  <w:marRight w:val="0"/>
                                  <w:marTop w:val="150"/>
                                  <w:marBottom w:val="45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sho.ees.hokudai.ac.jp/tsuyu/top/dct/ecosyst.html" TargetMode="External"/><Relationship Id="rId13" Type="http://schemas.openxmlformats.org/officeDocument/2006/relationships/hyperlink" Target="https://hosho.ees.hokudai.ac.jp/tsuyu/top/dct/cell.html"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dn.biologydiscussion.com/wp-content/uploads/2015/01/image13.png" TargetMode="External"/><Relationship Id="rId7" Type="http://schemas.openxmlformats.org/officeDocument/2006/relationships/hyperlink" Target="https://hosho.ees.hokudai.ac.jp/tsuyu/top/dct/landscape.html" TargetMode="External"/><Relationship Id="rId12" Type="http://schemas.openxmlformats.org/officeDocument/2006/relationships/hyperlink" Target="https://hosho.ees.hokudai.ac.jp/tsuyu/top/dct/morph.html" TargetMode="External"/><Relationship Id="rId17" Type="http://schemas.openxmlformats.org/officeDocument/2006/relationships/hyperlink" Target="http://en.wikipedia.org/wiki/Population_ecolog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Species"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sho.ees.hokudai.ac.jp/tsuyu/top/dct/pop.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Ecology" TargetMode="External"/><Relationship Id="rId23" Type="http://schemas.openxmlformats.org/officeDocument/2006/relationships/header" Target="header1.xml"/><Relationship Id="rId10" Type="http://schemas.openxmlformats.org/officeDocument/2006/relationships/hyperlink" Target="https://hosho.ees.hokudai.ac.jp/tsuyu/top/dct/sp.html" TargetMode="External"/><Relationship Id="rId19"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hosho.ees.hokudai.ac.jp/tsuyu/top/dct/ecosyst.html" TargetMode="External"/><Relationship Id="rId14" Type="http://schemas.openxmlformats.org/officeDocument/2006/relationships/hyperlink" Target="https://hosho.ees.hokudai.ac.jp/tsuyu/top/dct/gene.html"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51</cp:revision>
  <dcterms:created xsi:type="dcterms:W3CDTF">2019-03-05T21:31:00Z</dcterms:created>
  <dcterms:modified xsi:type="dcterms:W3CDTF">2020-05-03T09:41:00Z</dcterms:modified>
</cp:coreProperties>
</file>