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48" w:rsidRPr="00527778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انواع البيانات في برنامج  </w:t>
      </w:r>
      <w:r w:rsidRPr="00527778">
        <w:rPr>
          <w:rFonts w:asciiTheme="majorBidi" w:hAnsiTheme="majorBidi" w:cstheme="majorBidi"/>
          <w:b/>
          <w:bCs/>
          <w:sz w:val="32"/>
          <w:szCs w:val="32"/>
          <w:lang w:bidi="ar-IQ"/>
        </w:rPr>
        <w:t>MATLAB</w:t>
      </w:r>
    </w:p>
    <w:p w:rsidR="004C7B48" w:rsidRPr="00527778" w:rsidRDefault="004C7B48" w:rsidP="004C7B48">
      <w:pPr>
        <w:spacing w:line="240" w:lineRule="auto"/>
        <w:ind w:left="-1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27778">
        <w:rPr>
          <w:rFonts w:asciiTheme="majorBidi" w:hAnsiTheme="majorBidi" w:cstheme="majorBidi"/>
          <w:b/>
          <w:bCs/>
          <w:sz w:val="32"/>
          <w:szCs w:val="32"/>
          <w:lang w:bidi="ar-IQ"/>
        </w:rPr>
        <w:t>MATLAB Data Types</w:t>
      </w:r>
    </w:p>
    <w:p w:rsidR="004C7B48" w:rsidRPr="00893C70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انواع البيانات : تنقسم انواع البيانات التي يتعامل معها 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الى ثلاثة انواع اساسية </w:t>
      </w:r>
    </w:p>
    <w:p w:rsidR="004C7B48" w:rsidRPr="00527778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1. بيانات عددية </w:t>
      </w:r>
      <w:r w:rsidRPr="005277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Numerical Data </w:t>
      </w: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وتنقسم الى : </w:t>
      </w:r>
    </w:p>
    <w:p w:rsidR="004C7B48" w:rsidRPr="00893C70" w:rsidRDefault="004C7B48" w:rsidP="004C7B48">
      <w:pPr>
        <w:numPr>
          <w:ilvl w:val="0"/>
          <w:numId w:val="2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قيم عددية مفردة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Scalars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4C7B48" w:rsidRPr="00893C70" w:rsidRDefault="004C7B48" w:rsidP="004C7B48">
      <w:pPr>
        <w:numPr>
          <w:ilvl w:val="0"/>
          <w:numId w:val="2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مصفوفات عددية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Matrices</w:t>
      </w:r>
    </w:p>
    <w:p w:rsidR="004C7B48" w:rsidRPr="00893C70" w:rsidRDefault="004C7B48" w:rsidP="004C7B48">
      <w:pPr>
        <w:numPr>
          <w:ilvl w:val="0"/>
          <w:numId w:val="2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متجهات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Vectors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منظومات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Arrays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كثيرات الحدود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Polynomials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</w:p>
    <w:p w:rsidR="004C7B48" w:rsidRPr="00527778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/>
          <w:sz w:val="32"/>
          <w:szCs w:val="32"/>
          <w:rtl/>
          <w:lang w:bidi="ar-IQ"/>
        </w:rPr>
        <w:t xml:space="preserve">2. </w:t>
      </w: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بيانات رمزية </w:t>
      </w:r>
      <w:r w:rsidRPr="00527778">
        <w:rPr>
          <w:rFonts w:asciiTheme="majorBidi" w:hAnsiTheme="majorBidi" w:cstheme="majorBidi"/>
          <w:b/>
          <w:bCs/>
          <w:sz w:val="32"/>
          <w:szCs w:val="32"/>
          <w:lang w:bidi="ar-IQ"/>
        </w:rPr>
        <w:t>Symbolic Data</w:t>
      </w: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وتنقسم الى</w:t>
      </w:r>
      <w:r w:rsidRPr="0052777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: </w:t>
      </w:r>
    </w:p>
    <w:p w:rsidR="004C7B48" w:rsidRPr="00893C70" w:rsidRDefault="004C7B48" w:rsidP="004C7B48">
      <w:pPr>
        <w:numPr>
          <w:ilvl w:val="0"/>
          <w:numId w:val="9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قيم رمزية مفردة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Symbolic Scalars</w:t>
      </w:r>
    </w:p>
    <w:p w:rsidR="004C7B48" w:rsidRPr="00893C70" w:rsidRDefault="004C7B48" w:rsidP="004C7B48">
      <w:pPr>
        <w:numPr>
          <w:ilvl w:val="0"/>
          <w:numId w:val="9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مصفوفات رمزية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Symbolic Matrices</w:t>
      </w:r>
    </w:p>
    <w:p w:rsidR="004C7B48" w:rsidRPr="00893C70" w:rsidRDefault="004C7B48" w:rsidP="004C7B48">
      <w:pPr>
        <w:numPr>
          <w:ilvl w:val="0"/>
          <w:numId w:val="9"/>
        </w:numPr>
        <w:spacing w:line="240" w:lineRule="auto"/>
        <w:ind w:left="-1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منظومات رمزية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Symbolic Arrays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كثيرات الحدود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Polynomials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4C7B48" w:rsidRPr="00527778" w:rsidRDefault="004C7B48" w:rsidP="004C7B48">
      <w:pPr>
        <w:pBdr>
          <w:bottom w:val="dotted" w:sz="24" w:space="1" w:color="auto"/>
        </w:pBdr>
        <w:spacing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3. السلاسل الحرفية </w:t>
      </w:r>
      <w:r w:rsidRPr="00527778">
        <w:rPr>
          <w:rFonts w:asciiTheme="majorBidi" w:hAnsiTheme="majorBidi" w:cstheme="majorBidi"/>
          <w:b/>
          <w:bCs/>
          <w:sz w:val="32"/>
          <w:szCs w:val="32"/>
          <w:lang w:bidi="ar-IQ"/>
        </w:rPr>
        <w:t>Character Arrays (Strings )</w:t>
      </w:r>
    </w:p>
    <w:p w:rsidR="004C7B48" w:rsidRPr="00893C70" w:rsidRDefault="004C7B48" w:rsidP="004C7B48">
      <w:pPr>
        <w:pBdr>
          <w:bottom w:val="dotted" w:sz="24" w:space="1" w:color="auto"/>
        </w:pBd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C7B48" w:rsidRPr="00527778" w:rsidRDefault="004C7B48" w:rsidP="004C7B48">
      <w:pPr>
        <w:spacing w:line="240" w:lineRule="auto"/>
        <w:ind w:left="-1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2777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1- البيانات العددية </w:t>
      </w:r>
      <w:r w:rsidRPr="00527778">
        <w:rPr>
          <w:rFonts w:asciiTheme="majorBidi" w:hAnsiTheme="majorBidi" w:cstheme="majorBidi"/>
          <w:b/>
          <w:bCs/>
          <w:sz w:val="32"/>
          <w:szCs w:val="32"/>
          <w:lang w:bidi="ar-IQ"/>
        </w:rPr>
        <w:t>Numerical Data</w:t>
      </w:r>
    </w:p>
    <w:p w:rsidR="004C7B48" w:rsidRPr="00054998" w:rsidRDefault="004C7B48" w:rsidP="004C7B48">
      <w:pPr>
        <w:numPr>
          <w:ilvl w:val="0"/>
          <w:numId w:val="10"/>
        </w:numPr>
        <w:spacing w:line="240" w:lineRule="auto"/>
        <w:ind w:left="-1" w:firstLine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05499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المتغيرات العددية المفردة </w:t>
      </w:r>
      <w:r w:rsidRPr="0005499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Scalars</w:t>
      </w:r>
    </w:p>
    <w:p w:rsidR="004C7B48" w:rsidRPr="00893C70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>يتم تعريف قيمة عددية مفردة (وحيدة)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Scalar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خلال كتابة اسم المتغير ( الذي سنخزن فيه القيمة العددية ) ، ثم علامة (=) ، ثم القيمة العددية المفردة . مثلا نكتب الامر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a=3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داخل نافذة محرر الاوامر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Command Window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نضغط على مفتاح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enter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وهكذا بالنسبة لبقية المتغيرات ذات القيم المفردة كما مبين في المثال التالي :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b=5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b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5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c=a+b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c =</w:t>
      </w:r>
    </w:p>
    <w:p w:rsidR="004C7B48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8</w:t>
      </w:r>
    </w:p>
    <w:p w:rsidR="004C7B48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C7B48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C7B48" w:rsidRPr="00054998" w:rsidRDefault="004C7B48" w:rsidP="004C7B48">
      <w:pPr>
        <w:numPr>
          <w:ilvl w:val="0"/>
          <w:numId w:val="10"/>
        </w:numPr>
        <w:spacing w:after="0" w:line="240" w:lineRule="auto"/>
        <w:ind w:left="-1" w:firstLine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05499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المصفوفات </w:t>
      </w:r>
      <w:r w:rsidRPr="0005499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Matrix</w:t>
      </w:r>
    </w:p>
    <w:p w:rsidR="004C7B48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المصفوفة عبارة عن مجموعة من الارقام تتكون من صفوف افقية واعمدة رأسية . يمكن تعريف مصفوفة عددية معينة من خلال كتابة اسم المتغير (الذي سنخزن فيه القيم العددية لعناصر المصفوفة ) ثم علامة ( = ) ، ثم نفتح قوس مربع ايسر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( [ 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ليتم ادخال قيم عناصر المصفوفة بكتابة عناصر الصف الاول ، ثم الثاني </w:t>
      </w:r>
      <w:r w:rsidRPr="00893C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وهكذا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ثم اغلق المصفوفة بقوس مربع ايمن </w:t>
      </w:r>
      <w:r>
        <w:rPr>
          <w:rFonts w:asciiTheme="majorBidi" w:hAnsiTheme="majorBidi" w:cstheme="majorBidi"/>
          <w:sz w:val="28"/>
          <w:szCs w:val="28"/>
          <w:lang w:bidi="ar-IQ"/>
        </w:rPr>
        <w:t>( ] 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مثلا لكتابة المصفوفة التالية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</m:e>
        </m:d>
      </m:oMath>
    </w:p>
    <w:p w:rsidR="004C7B48" w:rsidRPr="00893C70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يتم كتابة عناصر الصف الاول ويتم الفصل بين كل عنصر من عناصر الصف الاول اما باستخدام علامة الفاصلة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Comma (,)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بعمل مسافة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Space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 كل عنصر والعنصر الذي يليه ، ويتم الفصل بين الصف الاول والصف الذي يليه باستخدام علامة الفاصلة المنقوطة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Semicolon (;)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بالضغط على مفتاح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Enter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لوحة المفاتيح بحيث يتم ادخال عناصر كل صف على سط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ر خاص به كما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يلي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  3;6  4]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1     3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6     4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A=[1,3;6,4]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1     3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6     4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   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6   4]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1     3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6     4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A=[1,3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6,4]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1     3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6     4</w:t>
      </w:r>
    </w:p>
    <w:p w:rsidR="004C7B48" w:rsidRPr="002A7EDB" w:rsidRDefault="004C7B48" w:rsidP="004C7B48">
      <w:pPr>
        <w:numPr>
          <w:ilvl w:val="0"/>
          <w:numId w:val="10"/>
        </w:numPr>
        <w:spacing w:after="0" w:line="240" w:lineRule="auto"/>
        <w:ind w:left="-1" w:firstLine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2A7ED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المتجهات </w:t>
      </w:r>
      <w:r w:rsidRPr="002A7E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Vectors</w:t>
      </w:r>
    </w:p>
    <w:p w:rsidR="004C7B48" w:rsidRPr="00893C70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هي مجموعة من الارقام توضع في صورة صف واحد وتسمى في هذه الحالة متجهات صفية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Row Vectors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عمود واحد وتسمى في هذه الحالة متجهات عمودية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Column Vectors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وبالتالي فهي تمثل مصفوفة احادية . </w:t>
      </w:r>
    </w:p>
    <w:p w:rsidR="004C7B48" w:rsidRPr="00893C70" w:rsidRDefault="004C7B48" w:rsidP="004C7B48">
      <w:pPr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يمكن تعريف المتجه الصفي من خلال كتابة اسم المتغير (الذي سنخزن فيه القيمة العددية ) ثم علامة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(=)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نفتح قوس مربع ايسر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( [ )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ندخل قيم عناصر المتجه ، علما بانه يتم الفصل بين كل عنصر والعنصر الذي يليه في المتجه اما بمسافة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Space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فاصلة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Comma(,)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لوحة المفاتيح ، وبعد الانتهاء من ادخال عناصر المتجه ، نغلق المتجه بقوس مربع ايمن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( ] 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كما يلي :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  2  3  4  5]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A=[1,2,3,4,5]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</w:t>
      </w:r>
    </w:p>
    <w:p w:rsidR="004C7B48" w:rsidRPr="00893C70" w:rsidRDefault="004C7B48" w:rsidP="004C7B48">
      <w:pPr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اما المتجهات العمودية فانه كما في الطريقة اعلاه يتم تعريف المتجه العمودي باستثناء طريقة الفصل بين عناصر المتجه فيتم الفصل بين كل عنصرين باستخدام علامة الفاصلة المنقوطة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Semicolon (;)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بالضغط على مفتاح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Enter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لوحة المفاتيح كما يلي : 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A=[1;2;3]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2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3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A=[1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2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3]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1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2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   3</w:t>
      </w:r>
      <w:r w:rsidRPr="00893C70">
        <w:rPr>
          <w:rFonts w:asciiTheme="majorBidi" w:hAnsiTheme="majorBidi" w:cstheme="majorBidi"/>
          <w:sz w:val="28"/>
          <w:szCs w:val="28"/>
        </w:rPr>
        <w:t xml:space="preserve"> </w:t>
      </w:r>
    </w:p>
    <w:p w:rsidR="004C7B48" w:rsidRPr="00893C70" w:rsidRDefault="004C7B48" w:rsidP="004C7B48">
      <w:pPr>
        <w:pBdr>
          <w:bottom w:val="dotted" w:sz="24" w:space="1" w:color="auto"/>
        </w:pBd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C7B48" w:rsidRPr="00527778" w:rsidRDefault="004C7B48" w:rsidP="004C7B48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52777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2- البيانات الرمزية 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Symbolic Data</w:t>
      </w:r>
    </w:p>
    <w:p w:rsidR="004C7B48" w:rsidRPr="002A7EDB" w:rsidRDefault="004C7B48" w:rsidP="004C7B48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4C7B48" w:rsidRDefault="004C7B48" w:rsidP="004C7B48">
      <w:pPr>
        <w:numPr>
          <w:ilvl w:val="0"/>
          <w:numId w:val="10"/>
        </w:numPr>
        <w:spacing w:after="0" w:line="240" w:lineRule="auto"/>
        <w:ind w:left="-1" w:firstLine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2A7ED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القيم الرمزية المفردة </w:t>
      </w:r>
      <w:r w:rsidRPr="002A7E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Symbolic Scalars</w:t>
      </w:r>
    </w:p>
    <w:p w:rsidR="004C7B48" w:rsidRPr="002A7EDB" w:rsidRDefault="004C7B48" w:rsidP="004C7B48">
      <w:pPr>
        <w:spacing w:after="0" w:line="240" w:lineRule="auto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4C7B48" w:rsidRPr="00893C70" w:rsidRDefault="004C7B48" w:rsidP="004C7B48">
      <w:pPr>
        <w:spacing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السلاسل الحرفية هي مجموعة من الحروف النصية والارقام والرموز التي يتعامل معها برنامج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انها حروف نصية  . في حالة اذا كانت القيمة المفردة سلسلة حرفية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 string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فانه يمكن تعريفها من خلال كتابة اسم المتغير (الذي سنخزن فيه السلسلة الحرفية ) ثم علامة (=) ثم نكتب الدالة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sym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ونضع القيمة المفردة بين اقواس صغيرة بداخلها علامتي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اقتباس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مفردة 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single quotations mark </w:t>
      </w:r>
      <w:r w:rsidRPr="00893C7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كما هو موضح في الامثلة التالية : 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D=sym('K')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D =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K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&gt;&gt; E=sym('X')+sym('Y')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E =</w:t>
      </w:r>
    </w:p>
    <w:p w:rsidR="004C7B48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X+Y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&gt;&gt;sym H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&gt;&gt; H=</w:t>
      </w:r>
      <w:r>
        <w:rPr>
          <w:rFonts w:asciiTheme="majorBidi" w:hAnsiTheme="majorBidi" w:cstheme="majorBidi"/>
          <w:sz w:val="28"/>
          <w:szCs w:val="28"/>
          <w:lang w:bidi="ar-IQ"/>
        </w:rPr>
        <w:t>sym(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'welcome in M</w:t>
      </w:r>
      <w:r>
        <w:rPr>
          <w:rFonts w:asciiTheme="majorBidi" w:hAnsiTheme="majorBidi" w:cstheme="majorBidi"/>
          <w:sz w:val="28"/>
          <w:szCs w:val="28"/>
          <w:lang w:bidi="ar-IQ"/>
        </w:rPr>
        <w:t>ATLAB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program</w:t>
      </w:r>
      <w:r>
        <w:rPr>
          <w:rFonts w:asciiTheme="majorBidi" w:hAnsiTheme="majorBidi" w:cstheme="majorBidi"/>
          <w:sz w:val="28"/>
          <w:szCs w:val="28"/>
          <w:lang w:bidi="ar-IQ"/>
        </w:rPr>
        <w:t>ming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>'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C7B48" w:rsidRPr="00893C70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H =</w:t>
      </w:r>
    </w:p>
    <w:p w:rsidR="004C7B48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3C70">
        <w:rPr>
          <w:rFonts w:asciiTheme="majorBidi" w:hAnsiTheme="majorBidi" w:cstheme="majorBidi"/>
          <w:sz w:val="28"/>
          <w:szCs w:val="28"/>
          <w:lang w:bidi="ar-IQ"/>
        </w:rPr>
        <w:t>welcome in M</w:t>
      </w:r>
      <w:r>
        <w:rPr>
          <w:rFonts w:asciiTheme="majorBidi" w:hAnsiTheme="majorBidi" w:cstheme="majorBidi"/>
          <w:sz w:val="28"/>
          <w:szCs w:val="28"/>
          <w:lang w:bidi="ar-IQ"/>
        </w:rPr>
        <w:t>ATLAB</w:t>
      </w:r>
      <w:r w:rsidRPr="00893C70">
        <w:rPr>
          <w:rFonts w:asciiTheme="majorBidi" w:hAnsiTheme="majorBidi" w:cstheme="majorBidi"/>
          <w:sz w:val="28"/>
          <w:szCs w:val="28"/>
          <w:lang w:bidi="ar-IQ"/>
        </w:rPr>
        <w:t xml:space="preserve"> program</w:t>
      </w:r>
      <w:r>
        <w:rPr>
          <w:rFonts w:asciiTheme="majorBidi" w:hAnsiTheme="majorBidi" w:cstheme="majorBidi"/>
          <w:sz w:val="28"/>
          <w:szCs w:val="28"/>
          <w:lang w:bidi="ar-IQ"/>
        </w:rPr>
        <w:t>ming</w:t>
      </w:r>
    </w:p>
    <w:p w:rsidR="004C7B48" w:rsidRDefault="004C7B48" w:rsidP="004C7B4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C7B48" w:rsidRDefault="004C7B48" w:rsidP="004C7B4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C7B48" w:rsidRPr="00527778" w:rsidRDefault="004C7B48" w:rsidP="004C7B48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52777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2 - البيانات الرمزية </w:t>
      </w:r>
      <w:r w:rsidRPr="0052777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Symbolic Data</w:t>
      </w:r>
    </w:p>
    <w:p w:rsidR="004C7B48" w:rsidRPr="001C0A79" w:rsidRDefault="004C7B48" w:rsidP="004C7B48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C7B48" w:rsidRPr="00BA0060" w:rsidRDefault="004C7B48" w:rsidP="004C7B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المصفوفات الرمزية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Symbolic Matrices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4C7B48" w:rsidRDefault="004C7B48" w:rsidP="004C7B48">
      <w:pPr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يعرف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المصفوفات الرمزية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Symbolic Matrices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خلال كتابة الامر </w:t>
      </w:r>
      <w:r w:rsidRPr="00FD4C91">
        <w:rPr>
          <w:rFonts w:asciiTheme="majorBidi" w:hAnsiTheme="majorBidi" w:cstheme="majorBidi"/>
          <w:b/>
          <w:bCs/>
          <w:sz w:val="28"/>
          <w:szCs w:val="28"/>
          <w:lang w:bidi="ar-IQ"/>
        </w:rPr>
        <w:t>syms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متبوعا بالرموز المستخدمة في المصفوفة مع الفصل بين كل رمز والرمز الذي يليه بمسافة </w:t>
      </w:r>
      <w:r>
        <w:rPr>
          <w:rFonts w:asciiTheme="majorBidi" w:hAnsiTheme="majorBidi" w:cstheme="majorBidi"/>
          <w:sz w:val="28"/>
          <w:szCs w:val="28"/>
          <w:lang w:bidi="ar-IQ"/>
        </w:rPr>
        <w:t>space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،ثم نكتب اسم المتغير متبوعا بعلامة (=) ، ثم نفتح قوس مربع ايسر </w:t>
      </w:r>
      <w:r>
        <w:rPr>
          <w:rFonts w:asciiTheme="majorBidi" w:hAnsiTheme="majorBidi" w:cstheme="majorBidi"/>
          <w:sz w:val="28"/>
          <w:szCs w:val="28"/>
        </w:rPr>
        <w:t>( [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ثم ندخل عناصر المصفوفة الرمزية ويتم الفصل بين كل عنصر والعنصر الذي يليه في المصفوفة اما باستخدام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Space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او فاصلة </w:t>
      </w:r>
      <w:r>
        <w:rPr>
          <w:rFonts w:asciiTheme="majorBidi" w:hAnsiTheme="majorBidi" w:cstheme="majorBidi"/>
          <w:sz w:val="28"/>
          <w:szCs w:val="28"/>
        </w:rPr>
        <w:t xml:space="preserve">Comma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 ، وبعد الانتهاء من ادخال عناصر الصف الاول ، قم بإدخال عناصر الصف الثاني بحيث يتم الفصل بين كل صف والصف الذي يليه بعلامة الفاصلة المنقوطة </w:t>
      </w:r>
      <w:r>
        <w:rPr>
          <w:rFonts w:asciiTheme="majorBidi" w:hAnsiTheme="majorBidi" w:cstheme="majorBidi"/>
          <w:sz w:val="28"/>
          <w:szCs w:val="28"/>
          <w:lang w:bidi="ar-IQ"/>
        </w:rPr>
        <w:t>semicolon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 </w:t>
      </w:r>
      <w:r>
        <w:rPr>
          <w:rFonts w:asciiTheme="majorBidi" w:hAnsiTheme="majorBidi" w:cstheme="majorBidi"/>
          <w:sz w:val="28"/>
          <w:szCs w:val="28"/>
        </w:rPr>
        <w:t>;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 ، وبعد الانتهاء من ادخال عناصر المصفوفة قم بغلق عناصر المصفوفة بقوس مربع ايمن ( </w:t>
      </w:r>
      <w:r>
        <w:rPr>
          <w:rFonts w:asciiTheme="majorBidi" w:hAnsiTheme="majorBidi" w:cstheme="majorBidi"/>
          <w:sz w:val="28"/>
          <w:szCs w:val="28"/>
          <w:lang w:bidi="ar-IQ"/>
        </w:rPr>
        <w:t>]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 ، كما هو موضح في الامثلة التالية :-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&gt;&gt; % Some Examples of Symbolic Matrices Defining 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>&gt;&gt; syms x z y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>&gt;&gt; M1=[3*x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5*z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;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7*y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9*x]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>M1 =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>[ 3*x,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5*z]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>[ 7*y,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9*x]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&gt;&gt; M2=[x</w:t>
      </w:r>
      <w:r>
        <w:rPr>
          <w:rFonts w:asciiTheme="majorBidi" w:hAnsiTheme="majorBidi" w:cstheme="majorBidi"/>
          <w:sz w:val="28"/>
          <w:szCs w:val="28"/>
          <w:lang w:bidi="ar-IQ"/>
        </w:rPr>
        <w:tab/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3*y</w:t>
      </w:r>
      <w:r>
        <w:rPr>
          <w:rFonts w:asciiTheme="majorBidi" w:hAnsiTheme="majorBidi" w:cstheme="majorBidi"/>
          <w:sz w:val="28"/>
          <w:szCs w:val="28"/>
          <w:lang w:bidi="ar-IQ"/>
        </w:rPr>
        <w:tab/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-4*z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;</w:t>
      </w:r>
      <w:r>
        <w:rPr>
          <w:rFonts w:asciiTheme="majorBidi" w:hAnsiTheme="majorBidi" w:cstheme="majorBidi"/>
          <w:sz w:val="28"/>
          <w:szCs w:val="28"/>
          <w:lang w:bidi="ar-IQ"/>
        </w:rPr>
        <w:tab/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z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5*x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-2*y]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M2 =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>[ x,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3*y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-4*z]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>[ z,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5*x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-2*y]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&gt;&gt; M3=[3/(x+y)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2*y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z/x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;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x-y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(y+z)/3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3*y-z]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M3 =</w:t>
      </w:r>
    </w:p>
    <w:p w:rsidR="004C7B48" w:rsidRPr="00EF752C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[ 3/(x + y),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 2*y,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z/x]</w:t>
      </w:r>
    </w:p>
    <w:p w:rsidR="004C7B48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[    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x - y,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>y/3 + z/3,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EF752C">
        <w:rPr>
          <w:rFonts w:asciiTheme="majorBidi" w:hAnsiTheme="majorBidi" w:cstheme="majorBidi"/>
          <w:sz w:val="28"/>
          <w:szCs w:val="28"/>
          <w:lang w:bidi="ar-IQ"/>
        </w:rPr>
        <w:t xml:space="preserve"> 3*y - z]</w:t>
      </w:r>
    </w:p>
    <w:p w:rsidR="004C7B48" w:rsidRPr="00893C70" w:rsidRDefault="004C7B48" w:rsidP="004C7B48">
      <w:pPr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7B48" w:rsidRDefault="004C7B48" w:rsidP="004C7B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45C62">
        <w:rPr>
          <w:rFonts w:asciiTheme="majorBidi" w:hAnsiTheme="majorBidi" w:cstheme="majorBidi" w:hint="cs"/>
          <w:sz w:val="28"/>
          <w:szCs w:val="28"/>
          <w:rtl/>
        </w:rPr>
        <w:t>ملاحظة :- يستخدم الامر</w:t>
      </w:r>
      <w:r w:rsidRPr="00A45C62">
        <w:rPr>
          <w:rFonts w:asciiTheme="majorBidi" w:hAnsiTheme="majorBidi" w:cstheme="majorBidi"/>
          <w:sz w:val="28"/>
          <w:szCs w:val="28"/>
        </w:rPr>
        <w:t xml:space="preserve">class </w:t>
      </w:r>
      <w:r w:rsidRPr="00A45C62">
        <w:rPr>
          <w:rFonts w:asciiTheme="majorBidi" w:hAnsiTheme="majorBidi" w:cstheme="majorBidi" w:hint="cs"/>
          <w:sz w:val="28"/>
          <w:szCs w:val="28"/>
          <w:rtl/>
        </w:rPr>
        <w:t xml:space="preserve"> لمعرفة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نوع </w:t>
      </w:r>
      <w:r w:rsidRPr="00A45C62">
        <w:rPr>
          <w:rFonts w:asciiTheme="majorBidi" w:hAnsiTheme="majorBidi" w:cstheme="majorBidi" w:hint="cs"/>
          <w:sz w:val="28"/>
          <w:szCs w:val="28"/>
          <w:rtl/>
        </w:rPr>
        <w:t>بيانات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المتغير المستخدم </w:t>
      </w:r>
      <w:r w:rsidRPr="00A45C62">
        <w:rPr>
          <w:rFonts w:asciiTheme="majorBidi" w:hAnsiTheme="majorBidi" w:cstheme="majorBidi" w:hint="cs"/>
          <w:sz w:val="28"/>
          <w:szCs w:val="28"/>
          <w:rtl/>
        </w:rPr>
        <w:t xml:space="preserve">في برنامج </w:t>
      </w:r>
      <w:r w:rsidRPr="00A45C62">
        <w:rPr>
          <w:rFonts w:asciiTheme="majorBidi" w:hAnsiTheme="majorBidi" w:cstheme="majorBidi"/>
          <w:sz w:val="28"/>
          <w:szCs w:val="28"/>
        </w:rPr>
        <w:t>MATLAB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4C7B48" w:rsidRPr="00A45C62" w:rsidRDefault="004C7B48" w:rsidP="004C7B4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45C62">
        <w:rPr>
          <w:rFonts w:asciiTheme="majorBidi" w:hAnsiTheme="majorBidi" w:cstheme="majorBidi"/>
          <w:sz w:val="28"/>
          <w:szCs w:val="28"/>
        </w:rPr>
        <w:t>&gt;&gt; class</w:t>
      </w:r>
      <w:r>
        <w:rPr>
          <w:rFonts w:asciiTheme="majorBidi" w:hAnsiTheme="majorBidi" w:cstheme="majorBidi"/>
          <w:sz w:val="28"/>
          <w:szCs w:val="28"/>
        </w:rPr>
        <w:t>(</w:t>
      </w:r>
      <w:r w:rsidRPr="00A45C62">
        <w:rPr>
          <w:rFonts w:asciiTheme="majorBidi" w:hAnsiTheme="majorBidi" w:cstheme="majorBidi"/>
          <w:sz w:val="28"/>
          <w:szCs w:val="28"/>
        </w:rPr>
        <w:t>M1</w:t>
      </w:r>
      <w:r>
        <w:rPr>
          <w:rFonts w:asciiTheme="majorBidi" w:hAnsiTheme="majorBidi" w:cstheme="majorBidi"/>
          <w:sz w:val="28"/>
          <w:szCs w:val="28"/>
        </w:rPr>
        <w:t>)</w:t>
      </w:r>
      <w:r w:rsidRPr="00A45C62">
        <w:rPr>
          <w:rFonts w:asciiTheme="majorBidi" w:hAnsiTheme="majorBidi" w:cstheme="majorBidi"/>
          <w:sz w:val="28"/>
          <w:szCs w:val="28"/>
        </w:rPr>
        <w:t xml:space="preserve"> </w:t>
      </w:r>
    </w:p>
    <w:p w:rsidR="004C7B48" w:rsidRPr="00A45C62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</w:rPr>
      </w:pPr>
      <w:r w:rsidRPr="00A45C62">
        <w:rPr>
          <w:rFonts w:asciiTheme="majorBidi" w:hAnsiTheme="majorBidi" w:cstheme="majorBidi"/>
          <w:sz w:val="28"/>
          <w:szCs w:val="28"/>
        </w:rPr>
        <w:t>ans</w:t>
      </w:r>
      <w:r w:rsidRPr="00A45C62">
        <w:rPr>
          <w:rFonts w:asciiTheme="majorBidi" w:hAnsiTheme="majorBidi" w:cstheme="majorBidi"/>
          <w:sz w:val="28"/>
          <w:szCs w:val="28"/>
          <w:rtl/>
        </w:rPr>
        <w:t xml:space="preserve"> =</w:t>
      </w:r>
    </w:p>
    <w:p w:rsidR="004C7B48" w:rsidRPr="00A45C62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</w:rPr>
      </w:pPr>
      <w:r w:rsidRPr="00A45C62">
        <w:rPr>
          <w:rFonts w:asciiTheme="majorBidi" w:hAnsiTheme="majorBidi" w:cstheme="majorBidi"/>
          <w:sz w:val="28"/>
          <w:szCs w:val="28"/>
        </w:rPr>
        <w:lastRenderedPageBreak/>
        <w:t>char</w:t>
      </w:r>
    </w:p>
    <w:p w:rsidR="004C7B48" w:rsidRPr="00541A23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</w:rPr>
      </w:pPr>
      <w:r w:rsidRPr="00541A23">
        <w:rPr>
          <w:rFonts w:asciiTheme="majorBidi" w:hAnsiTheme="majorBidi" w:cstheme="majorBidi"/>
          <w:sz w:val="28"/>
          <w:szCs w:val="28"/>
        </w:rPr>
        <w:t>&gt;&gt;A=[1;2;3];</w:t>
      </w:r>
    </w:p>
    <w:p w:rsidR="004C7B48" w:rsidRPr="00541A23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</w:rPr>
      </w:pPr>
      <w:r w:rsidRPr="00541A23">
        <w:rPr>
          <w:rFonts w:asciiTheme="majorBidi" w:hAnsiTheme="majorBidi" w:cstheme="majorBidi"/>
          <w:sz w:val="28"/>
          <w:szCs w:val="28"/>
        </w:rPr>
        <w:t>&gt;&gt;class(A)</w:t>
      </w:r>
    </w:p>
    <w:p w:rsidR="004C7B48" w:rsidRPr="00541A23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  <w:rtl/>
        </w:rPr>
      </w:pPr>
      <w:r w:rsidRPr="00541A23">
        <w:rPr>
          <w:rFonts w:asciiTheme="majorBidi" w:hAnsiTheme="majorBidi" w:cstheme="majorBidi"/>
          <w:sz w:val="28"/>
          <w:szCs w:val="28"/>
        </w:rPr>
        <w:t>ans =</w:t>
      </w:r>
    </w:p>
    <w:p w:rsidR="004C7B48" w:rsidRPr="00541A23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sz w:val="28"/>
          <w:szCs w:val="28"/>
        </w:rPr>
      </w:pPr>
      <w:r w:rsidRPr="00541A23">
        <w:rPr>
          <w:rFonts w:asciiTheme="majorBidi" w:hAnsiTheme="majorBidi" w:cstheme="majorBidi"/>
          <w:sz w:val="28"/>
          <w:szCs w:val="28"/>
        </w:rPr>
        <w:t>double</w:t>
      </w:r>
    </w:p>
    <w:p w:rsidR="004C7B48" w:rsidRDefault="004C7B48" w:rsidP="004C7B48">
      <w:pPr>
        <w:bidi w:val="0"/>
        <w:spacing w:after="0" w:line="240" w:lineRule="auto"/>
        <w:ind w:left="-1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C7B48" w:rsidRDefault="004C7B48" w:rsidP="004C7B48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C7B48" w:rsidRDefault="004C7B48" w:rsidP="004C7B48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DE2F28" w:rsidRPr="004C7B48" w:rsidRDefault="004C7B48" w:rsidP="004C7B48">
      <w:bookmarkStart w:id="0" w:name="_GoBack"/>
      <w:bookmarkEnd w:id="0"/>
    </w:p>
    <w:sectPr w:rsidR="00DE2F28" w:rsidRPr="004C7B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2pt;visibility:visible" o:bullet="t">
        <v:imagedata r:id="rId1" o:title=""/>
      </v:shape>
    </w:pict>
  </w:numPicBullet>
  <w:abstractNum w:abstractNumId="0" w15:restartNumberingAfterBreak="0">
    <w:nsid w:val="10D451A6"/>
    <w:multiLevelType w:val="hybridMultilevel"/>
    <w:tmpl w:val="85A6AAE0"/>
    <w:lvl w:ilvl="0" w:tplc="7B6AED0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2BE47531"/>
    <w:multiLevelType w:val="hybridMultilevel"/>
    <w:tmpl w:val="62C0E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0B3F"/>
    <w:multiLevelType w:val="hybridMultilevel"/>
    <w:tmpl w:val="19F2B2C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54464"/>
    <w:multiLevelType w:val="hybridMultilevel"/>
    <w:tmpl w:val="025A7BC2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373536A1"/>
    <w:multiLevelType w:val="hybridMultilevel"/>
    <w:tmpl w:val="10E2FBB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959114D"/>
    <w:multiLevelType w:val="hybridMultilevel"/>
    <w:tmpl w:val="D0169B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06EB4"/>
    <w:multiLevelType w:val="hybridMultilevel"/>
    <w:tmpl w:val="7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12C0"/>
    <w:multiLevelType w:val="hybridMultilevel"/>
    <w:tmpl w:val="29DAF17C"/>
    <w:lvl w:ilvl="0" w:tplc="AF0CE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6F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CD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48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4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AF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2A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CF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66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0E5819"/>
    <w:multiLevelType w:val="hybridMultilevel"/>
    <w:tmpl w:val="9FFCE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25783"/>
    <w:multiLevelType w:val="hybridMultilevel"/>
    <w:tmpl w:val="885A901C"/>
    <w:lvl w:ilvl="0" w:tplc="0FDA5B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B"/>
    <w:rsid w:val="003B3417"/>
    <w:rsid w:val="004C7B48"/>
    <w:rsid w:val="005266F3"/>
    <w:rsid w:val="005E0A1B"/>
    <w:rsid w:val="007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8C5C-6064-4682-B7F0-03F8474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F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3</cp:revision>
  <dcterms:created xsi:type="dcterms:W3CDTF">2019-10-28T08:25:00Z</dcterms:created>
  <dcterms:modified xsi:type="dcterms:W3CDTF">2019-10-28T08:27:00Z</dcterms:modified>
</cp:coreProperties>
</file>