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F3" w:rsidRPr="000A0A02" w:rsidRDefault="005266F3" w:rsidP="005266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6282" wp14:editId="3C9A0FF6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486400" cy="361950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66F3" w:rsidRPr="00845BA5" w:rsidRDefault="005266F3" w:rsidP="005266F3">
                            <w:pPr>
                              <w:spacing w:line="240" w:lineRule="auto"/>
                              <w:ind w:left="-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IQ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IQ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26282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80.8pt;margin-top:.25pt;width:6in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" filled="f" stroked="f">
                <v:textbox>
                  <w:txbxContent>
                    <w:p w:rsidR="005266F3" w:rsidRPr="00845BA5" w:rsidRDefault="005266F3" w:rsidP="005266F3">
                      <w:pPr>
                        <w:spacing w:line="240" w:lineRule="auto"/>
                        <w:ind w:left="-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IQ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5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IQ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MATLAB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0A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جاءت تسمية  </w:t>
      </w:r>
      <w:r w:rsidRPr="000A0A02"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0A0A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كتركيب من الكلمتين </w:t>
      </w:r>
      <w:r w:rsidRPr="000A0A0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Mat</w:t>
      </w:r>
      <w:r w:rsidRPr="000A0A02">
        <w:rPr>
          <w:rFonts w:asciiTheme="majorBidi" w:hAnsiTheme="majorBidi" w:cstheme="majorBidi"/>
          <w:sz w:val="28"/>
          <w:szCs w:val="28"/>
          <w:lang w:bidi="ar-IQ"/>
        </w:rPr>
        <w:t xml:space="preserve">rix </w:t>
      </w:r>
      <w:r w:rsidRPr="000A0A0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Lab</w:t>
      </w:r>
      <w:r w:rsidRPr="000A0A02">
        <w:rPr>
          <w:rFonts w:asciiTheme="majorBidi" w:hAnsiTheme="majorBidi" w:cstheme="majorBidi"/>
          <w:sz w:val="28"/>
          <w:szCs w:val="28"/>
          <w:lang w:bidi="ar-IQ"/>
        </w:rPr>
        <w:t xml:space="preserve">oratory </w:t>
      </w:r>
      <w:r w:rsidRPr="000A0A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اي مختبر المصفوفات .</w:t>
      </w:r>
    </w:p>
    <w:p w:rsidR="005266F3" w:rsidRPr="000A0A02" w:rsidRDefault="005266F3" w:rsidP="005266F3">
      <w:pPr>
        <w:pStyle w:val="ListParagraph"/>
        <w:numPr>
          <w:ilvl w:val="0"/>
          <w:numId w:val="4"/>
        </w:numPr>
        <w:spacing w:line="240" w:lineRule="auto"/>
        <w:ind w:left="282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A0A0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برمجياً تعرف لغة </w:t>
      </w:r>
      <w:r w:rsidRPr="000A0A02">
        <w:rPr>
          <w:rFonts w:asciiTheme="majorBidi" w:hAnsiTheme="majorBidi" w:cstheme="majorBidi"/>
          <w:b/>
          <w:bCs/>
          <w:sz w:val="32"/>
          <w:szCs w:val="32"/>
          <w:lang w:bidi="ar-IQ"/>
        </w:rPr>
        <w:t>MATLAB</w:t>
      </w:r>
      <w:r w:rsidRPr="000A0A0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:-</w:t>
      </w:r>
    </w:p>
    <w:p w:rsidR="005266F3" w:rsidRDefault="005266F3" w:rsidP="005266F3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وهي لغة برمجة عالية الاداء تستخدم لإجراء الحسابات التقنية وتقوم بحساب واخراج البيانات ضمن بيئة سهلة البرمجة، حيث يعبر عن المسألة وحلها بأشكال رياضية مشهورة.</w:t>
      </w:r>
    </w:p>
    <w:p w:rsidR="005266F3" w:rsidRPr="00A651A8" w:rsidRDefault="005266F3" w:rsidP="005266F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651A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البرنامج </w:t>
      </w:r>
      <w:r w:rsidRPr="00A651A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PROGRAM </w:t>
      </w:r>
      <w:r w:rsidRPr="00A651A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:-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A651A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وهو مجموعة الاوامر المتسلسلة </w:t>
      </w:r>
      <w:r w:rsidRPr="00A651A8">
        <w:rPr>
          <w:rFonts w:asciiTheme="majorBidi" w:hAnsiTheme="majorBidi" w:cstheme="majorBidi"/>
          <w:sz w:val="28"/>
          <w:szCs w:val="28"/>
          <w:lang w:bidi="ar-IQ"/>
        </w:rPr>
        <w:t>(Commands or Statement)</w:t>
      </w:r>
      <w:r w:rsidRPr="00A651A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جملة او امر تكتب باحدى لغات البرمجة تعمل على مدخلات البرنامج </w:t>
      </w:r>
      <w:r w:rsidRPr="00A651A8">
        <w:rPr>
          <w:rFonts w:asciiTheme="majorBidi" w:hAnsiTheme="majorBidi" w:cstheme="majorBidi"/>
          <w:sz w:val="28"/>
          <w:szCs w:val="28"/>
          <w:lang w:bidi="ar-IQ"/>
        </w:rPr>
        <w:t>(INPUT I/P)</w:t>
      </w:r>
      <w:r w:rsidRPr="00A651A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لها وظيفة محددة ضمن البرنامج للوصول الى النتائج وهي مخرجات البرنامج </w:t>
      </w:r>
      <w:r w:rsidRPr="00A651A8">
        <w:rPr>
          <w:rFonts w:asciiTheme="majorBidi" w:hAnsiTheme="majorBidi" w:cstheme="majorBidi"/>
          <w:sz w:val="28"/>
          <w:szCs w:val="28"/>
          <w:lang w:bidi="ar-IQ"/>
        </w:rPr>
        <w:t>(OUTPUT O/P)</w:t>
      </w:r>
      <w:r w:rsidRPr="00A651A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5266F3" w:rsidRDefault="005266F3" w:rsidP="005266F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86DD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وظائف لغة </w:t>
      </w:r>
      <w:r w:rsidRPr="00D86DD6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MATLAB </w:t>
      </w:r>
      <w:r w:rsidRPr="00D86DD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:-</w:t>
      </w:r>
    </w:p>
    <w:p w:rsidR="005266F3" w:rsidRDefault="005266F3" w:rsidP="005266F3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86DD6">
        <w:rPr>
          <w:rFonts w:asciiTheme="majorBidi" w:hAnsiTheme="majorBidi" w:cstheme="majorBidi" w:hint="cs"/>
          <w:sz w:val="28"/>
          <w:szCs w:val="28"/>
          <w:rtl/>
          <w:lang w:bidi="ar-IQ"/>
        </w:rPr>
        <w:t>اجراء العمليات الرياضية والهندسية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.</w:t>
      </w:r>
    </w:p>
    <w:p w:rsidR="005266F3" w:rsidRDefault="005266F3" w:rsidP="005266F3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86DD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تطوير الخوارزميات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5266F3" w:rsidRDefault="005266F3" w:rsidP="005266F3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النمذجة والمحاكات .</w:t>
      </w:r>
    </w:p>
    <w:p w:rsidR="005266F3" w:rsidRDefault="005266F3" w:rsidP="005266F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تحليل واظهار المعطيات .</w:t>
      </w:r>
    </w:p>
    <w:p w:rsidR="005266F3" w:rsidRDefault="005266F3" w:rsidP="005266F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اجراء الرسوم البيانية والهندسية .</w:t>
      </w:r>
    </w:p>
    <w:p w:rsidR="005266F3" w:rsidRDefault="005266F3" w:rsidP="005266F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تطوير التطبيقات .</w:t>
      </w:r>
    </w:p>
    <w:p w:rsidR="005266F3" w:rsidRDefault="005266F3" w:rsidP="005266F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تشغيل برنامج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MATLAB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:- </w:t>
      </w:r>
    </w:p>
    <w:p w:rsidR="005266F3" w:rsidRDefault="005266F3" w:rsidP="005266F3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بعد الانتهاء من عملية تثبيت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الان ابدأ بتشغيله للتعرف على اهم سمات بيئة  تطويره ، ويمكنك تشغيل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باتباع احدى الطرق التالية :-</w:t>
      </w:r>
    </w:p>
    <w:p w:rsidR="005266F3" w:rsidRDefault="005266F3" w:rsidP="005266F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قم بالضغط المزدوج بزر الماوس الايسر </w:t>
      </w:r>
      <w:r>
        <w:rPr>
          <w:rFonts w:asciiTheme="majorBidi" w:hAnsiTheme="majorBidi" w:cstheme="majorBidi"/>
          <w:sz w:val="28"/>
          <w:szCs w:val="28"/>
          <w:lang w:bidi="ar-IQ"/>
        </w:rPr>
        <w:t>double click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ايقونة الاختصار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short cut 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 wp14:anchorId="7D631812" wp14:editId="5D9F6439">
            <wp:extent cx="152381" cy="152381"/>
            <wp:effectExtent l="19050" t="0" r="19" b="0"/>
            <wp:docPr id="1" name="Picture 0" descr="matla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lab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الخاصة بالبرنامج والموجودة على سطح مكتبك </w:t>
      </w:r>
      <w:r>
        <w:rPr>
          <w:rFonts w:asciiTheme="majorBidi" w:hAnsiTheme="majorBidi" w:cstheme="majorBidi"/>
          <w:sz w:val="28"/>
          <w:szCs w:val="28"/>
        </w:rPr>
        <w:t xml:space="preserve">Desktop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وتعد هذه الطريقة من اسهل واسرع الطرق لتشغيل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266F3" w:rsidRDefault="005266F3" w:rsidP="005266F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ولنلخص خطوات اظهار ايقونة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سطح المكتب كما يلي :-</w:t>
      </w:r>
    </w:p>
    <w:p w:rsidR="005266F3" w:rsidRDefault="005266F3" w:rsidP="005266F3">
      <w:pPr>
        <w:pStyle w:val="ListParagraph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266F3" w:rsidRDefault="005266F3" w:rsidP="005266F3">
      <w:pPr>
        <w:pStyle w:val="ListParagraph"/>
        <w:bidi w:val="0"/>
        <w:spacing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My computer</w:t>
      </w:r>
      <w:r w:rsidRPr="0035341F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C:\Program Files </w:t>
      </w:r>
      <w:r w:rsidRPr="0035341F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proofErr w:type="spellEnd"/>
      <w:r w:rsidRPr="0035341F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2012a </w:t>
      </w:r>
      <w:r w:rsidRPr="0035341F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bin </w:t>
      </w:r>
      <w:r w:rsidRPr="0035341F">
        <w:rPr>
          <w:rFonts w:asciiTheme="majorBidi" w:hAnsiTheme="majorBidi" w:cstheme="majorBidi"/>
          <w:sz w:val="28"/>
          <w:szCs w:val="28"/>
          <w:lang w:bidi="ar-IQ"/>
        </w:rPr>
        <w:sym w:font="Wingdings" w:char="F0E0"/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266F3" w:rsidRDefault="005266F3" w:rsidP="005266F3">
      <w:pPr>
        <w:pStyle w:val="ListParagraph"/>
        <w:bidi w:val="0"/>
        <w:spacing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266F3" w:rsidRDefault="005266F3" w:rsidP="005266F3">
      <w:pPr>
        <w:pStyle w:val="ListParagraph"/>
        <w:numPr>
          <w:ilvl w:val="0"/>
          <w:numId w:val="6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وباستخدام احدى الطريقتين السابقة لتشغيل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سوف تظهر لك الواجهة الرئيسية للبرنامج وهي واجهة التخاطب الاساسية مع المستخدم والتي تسمى سطح مكتب برنامج </w:t>
      </w:r>
    </w:p>
    <w:p w:rsidR="005266F3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وتتضمن هذه النافذة كافة النوافذ المرتبطة بسطح مكتب البرنامج التي سنتعرف عليها بالتفصيل .</w:t>
      </w:r>
    </w:p>
    <w:p w:rsidR="005266F3" w:rsidRPr="00540080" w:rsidRDefault="005266F3" w:rsidP="005266F3">
      <w:pPr>
        <w:pStyle w:val="ListParagraph"/>
        <w:spacing w:line="240" w:lineRule="auto"/>
        <w:ind w:left="144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266F3" w:rsidRDefault="005266F3" w:rsidP="005266F3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266F3" w:rsidRPr="00521BD2" w:rsidRDefault="005266F3" w:rsidP="005266F3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266F3" w:rsidRDefault="005266F3" w:rsidP="005266F3">
      <w:pPr>
        <w:spacing w:line="240" w:lineRule="auto"/>
        <w:ind w:left="-1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5266F3" w:rsidRPr="00912457" w:rsidRDefault="005266F3" w:rsidP="005266F3">
      <w:pPr>
        <w:spacing w:line="240" w:lineRule="auto"/>
        <w:ind w:left="-1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مكونات واجهة برنامج </w:t>
      </w:r>
      <w:r w:rsidRPr="00912457">
        <w:rPr>
          <w:rFonts w:asciiTheme="majorBidi" w:hAnsiTheme="majorBidi" w:cstheme="majorBidi"/>
          <w:b/>
          <w:bCs/>
          <w:sz w:val="32"/>
          <w:szCs w:val="32"/>
          <w:lang w:bidi="ar-IQ"/>
        </w:rPr>
        <w:t>MATLAB</w:t>
      </w:r>
    </w:p>
    <w:p w:rsidR="005266F3" w:rsidRPr="00912457" w:rsidRDefault="005266F3" w:rsidP="005266F3">
      <w:pPr>
        <w:spacing w:line="240" w:lineRule="auto"/>
        <w:ind w:left="-1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lang w:bidi="ar-IQ"/>
        </w:rPr>
        <w:t>Components of the MATLAB Desktop</w:t>
      </w:r>
    </w:p>
    <w:p w:rsidR="005266F3" w:rsidRDefault="005266F3" w:rsidP="005266F3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لا تختلف سمات واجهة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كثيرا عن سمات البرامج التي تعمل تحت نظام التشغيل </w:t>
      </w:r>
      <w:r>
        <w:rPr>
          <w:rFonts w:asciiTheme="majorBidi" w:hAnsiTheme="majorBidi" w:cstheme="majorBidi"/>
          <w:sz w:val="28"/>
          <w:szCs w:val="28"/>
          <w:lang w:bidi="ar-IQ"/>
        </w:rPr>
        <w:t>WINDOW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مثل برامج المكتب </w:t>
      </w:r>
      <w:r>
        <w:rPr>
          <w:rFonts w:asciiTheme="majorBidi" w:hAnsiTheme="majorBidi" w:cstheme="majorBidi"/>
          <w:sz w:val="28"/>
          <w:szCs w:val="28"/>
          <w:lang w:bidi="ar-IQ"/>
        </w:rPr>
        <w:t>Office 2003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</w:t>
      </w:r>
      <w:r>
        <w:rPr>
          <w:rFonts w:asciiTheme="majorBidi" w:hAnsiTheme="majorBidi" w:cstheme="majorBidi"/>
          <w:sz w:val="28"/>
          <w:szCs w:val="28"/>
          <w:lang w:bidi="ar-IQ"/>
        </w:rPr>
        <w:t>Visual Studio.Net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فكلاهما يستخدم نفس العناصر كشريط القوائم </w:t>
      </w:r>
      <w:r>
        <w:rPr>
          <w:rFonts w:asciiTheme="majorBidi" w:hAnsiTheme="majorBidi" w:cstheme="majorBidi"/>
          <w:sz w:val="28"/>
          <w:szCs w:val="28"/>
          <w:lang w:bidi="ar-IQ"/>
        </w:rPr>
        <w:t>Menu Bar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وشريط الادوات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Tool Bar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اضافة الى النوافذ الرئيسية التي يتعامل معها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5266F3" w:rsidRDefault="005266F3" w:rsidP="005266F3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يتكون سطح مكتب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العناصر التالية :- 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شريط العنوان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Title Bar 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شريط القوائم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Menu Bar 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شريط الادوات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Tool Bar 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نافذة الاوامر </w:t>
      </w:r>
      <w:r>
        <w:rPr>
          <w:rFonts w:asciiTheme="majorBidi" w:hAnsiTheme="majorBidi" w:cstheme="majorBidi"/>
          <w:sz w:val="28"/>
          <w:szCs w:val="28"/>
          <w:lang w:bidi="ar-IQ"/>
        </w:rPr>
        <w:t>Command Window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منطقة العمل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Workspace 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المجلد الحالي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Current Directory 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تاريخ الاوامر </w:t>
      </w:r>
      <w:r>
        <w:rPr>
          <w:rFonts w:asciiTheme="majorBidi" w:hAnsiTheme="majorBidi" w:cstheme="majorBidi"/>
          <w:sz w:val="28"/>
          <w:szCs w:val="28"/>
          <w:lang w:bidi="ar-IQ"/>
        </w:rPr>
        <w:t>Command History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شريط الحالة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Status Bar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قائمة ابدأ </w:t>
      </w:r>
      <w:r>
        <w:rPr>
          <w:rFonts w:asciiTheme="majorBidi" w:hAnsiTheme="majorBidi" w:cstheme="majorBidi"/>
          <w:sz w:val="28"/>
          <w:szCs w:val="28"/>
          <w:lang w:bidi="ar-IQ"/>
        </w:rPr>
        <w:t>Start Menu</w:t>
      </w:r>
    </w:p>
    <w:p w:rsidR="005266F3" w:rsidRDefault="005266F3" w:rsidP="005266F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منقح البرنامج </w:t>
      </w:r>
      <w:r>
        <w:rPr>
          <w:rFonts w:asciiTheme="majorBidi" w:hAnsiTheme="majorBidi" w:cstheme="majorBidi"/>
          <w:sz w:val="28"/>
          <w:szCs w:val="28"/>
          <w:lang w:bidi="ar-IQ"/>
        </w:rPr>
        <w:t>Editor</w:t>
      </w:r>
    </w:p>
    <w:p w:rsidR="005266F3" w:rsidRPr="00893C70" w:rsidRDefault="005266F3" w:rsidP="005266F3">
      <w:pPr>
        <w:spacing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6D4B7F2" wp14:editId="69A1A590">
            <wp:extent cx="5478145" cy="44386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4" cy="44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912457" w:rsidRDefault="005266F3" w:rsidP="005266F3">
      <w:pPr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1.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شريط العنوان :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Title Bar</w:t>
      </w:r>
    </w:p>
    <w:p w:rsidR="005266F3" w:rsidRPr="00893C70" w:rsidRDefault="005266F3" w:rsidP="005266F3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يحتوي هذا الشريط على اسم ورمز البرنامج واسم الملف او النافذة المفتوحة حاليا ، كما يحتوي في اقصى يمينه على مفاتيح التحكم الثلاثة : </w:t>
      </w:r>
    </w:p>
    <w:p w:rsidR="005266F3" w:rsidRPr="00893C70" w:rsidRDefault="005266F3" w:rsidP="005266F3">
      <w:pPr>
        <w:pStyle w:val="ListParagraph"/>
        <w:numPr>
          <w:ilvl w:val="0"/>
          <w:numId w:val="1"/>
        </w:numPr>
        <w:tabs>
          <w:tab w:val="clear" w:pos="720"/>
          <w:tab w:val="num" w:pos="793"/>
        </w:tabs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Close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عند الضغط على هذا المفتاح يتم اغلاق النافذة المفتوحة </w:t>
      </w:r>
      <w:r w:rsidRPr="00893C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حاليا.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9597FAB" wp14:editId="7983B4B6">
            <wp:extent cx="238125" cy="161925"/>
            <wp:effectExtent l="19050" t="0" r="9525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Maximize/Restore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عند الضغط على هذا المفتاح يتم تكبير النافذة الى الحد الاقصى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ملئ الشاشة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او استعادة النافذة الى حد </w:t>
      </w:r>
      <w:r w:rsidRPr="00893C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اصغر.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Minimize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CB8920B" wp14:editId="5FC78770">
            <wp:extent cx="238125" cy="161925"/>
            <wp:effectExtent l="19050" t="0" r="9525" b="0"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عند الضغط على هذا المفتاح يتم تصغير النافذة على شريط المهام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Taskbar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ولاستعادتها مرة اخرى يتم الضغط على اسم النافذة على شريط </w:t>
      </w:r>
      <w:r w:rsidRPr="00893C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المهام. </w:t>
      </w:r>
    </w:p>
    <w:p w:rsidR="005266F3" w:rsidRPr="00912457" w:rsidRDefault="005266F3" w:rsidP="005266F3">
      <w:pPr>
        <w:pStyle w:val="ListParagraph"/>
        <w:tabs>
          <w:tab w:val="left" w:pos="260"/>
        </w:tabs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333C0A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2</w:t>
      </w: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.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شريط القوائم :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Menu Bar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يوجد شريط القوائم اسفل شريط العنوان مباشرة ويحتوي على قوائم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الاساسية والتي تحتوي على الاوامر والخيارات اللازمة للتعامل مع البرنامج .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ويضم هذا الشريط القوائم التالية : </w:t>
      </w:r>
    </w:p>
    <w:p w:rsidR="005266F3" w:rsidRPr="00893C70" w:rsidRDefault="005266F3" w:rsidP="005266F3">
      <w:pPr>
        <w:pStyle w:val="ListParagraph"/>
        <w:numPr>
          <w:ilvl w:val="0"/>
          <w:numId w:val="2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ملف </w:t>
      </w:r>
      <w:r w:rsidRPr="00333C0A">
        <w:rPr>
          <w:rFonts w:asciiTheme="majorBidi" w:hAnsiTheme="majorBidi" w:cstheme="majorBidi"/>
          <w:b/>
          <w:bCs/>
          <w:sz w:val="32"/>
          <w:szCs w:val="32"/>
          <w:lang w:bidi="ar-IQ"/>
        </w:rPr>
        <w:t>File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تتكون هذه القائمة من العديد من الخيارات ، والتي تنفذ كل منها وظيفة محددة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04A3AC8E" wp14:editId="161F8766">
            <wp:extent cx="5857875" cy="3152775"/>
            <wp:effectExtent l="19050" t="0" r="9525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pStyle w:val="ListParagraph"/>
        <w:numPr>
          <w:ilvl w:val="0"/>
          <w:numId w:val="2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33C0A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التعديل </w:t>
      </w:r>
      <w:r w:rsidRPr="00333C0A">
        <w:rPr>
          <w:rFonts w:asciiTheme="majorBidi" w:hAnsiTheme="majorBidi" w:cstheme="majorBidi"/>
          <w:b/>
          <w:bCs/>
          <w:sz w:val="32"/>
          <w:szCs w:val="32"/>
          <w:lang w:bidi="ar-IQ"/>
        </w:rPr>
        <w:t>Edit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توجد في هذه القائمة اوامر النسخ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copy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،القص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cut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اللصق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paste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،البحث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find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ولكنها تحتوي على ثلاث ادوات مهمة وهي :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Clear command window ,clear command history , clear workspace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كل منها يختص بمسح محتويات نافذة معينة كما مبين في الشكل ادناه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29A164A" wp14:editId="7C560499">
            <wp:extent cx="5934075" cy="2466975"/>
            <wp:effectExtent l="19050" t="0" r="9525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pStyle w:val="ListParagraph"/>
        <w:numPr>
          <w:ilvl w:val="0"/>
          <w:numId w:val="2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33C0A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</w:t>
      </w:r>
      <w:r w:rsidRPr="00333C0A">
        <w:rPr>
          <w:rFonts w:asciiTheme="majorBidi" w:hAnsiTheme="majorBidi" w:cstheme="majorBidi"/>
          <w:b/>
          <w:bCs/>
          <w:sz w:val="32"/>
          <w:szCs w:val="32"/>
          <w:lang w:bidi="ar-IQ"/>
        </w:rPr>
        <w:t>debug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هذه القائمة خاصة بمعالجة البيانات ، والطريقة المتبعة في مواجهة الاخطاء كما في الشكل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0AFB5B1F" wp14:editId="67E35959">
            <wp:extent cx="2476500" cy="1714500"/>
            <wp:effectExtent l="19050" t="0" r="0" b="0"/>
            <wp:docPr id="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فمثلا عند اختيار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Stop if Errors /Warnings…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ستظهر نافذة تعطي حرية الاختيار في تصرف 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عند حدوث اخطاء او تحذيرات كما في الشكل التالي :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7E7A82A" wp14:editId="2D2B1E43">
            <wp:extent cx="3476625" cy="2628900"/>
            <wp:effectExtent l="19050" t="0" r="9525" b="0"/>
            <wp:docPr id="8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Default="005266F3" w:rsidP="005266F3">
      <w:pPr>
        <w:spacing w:line="240" w:lineRule="auto"/>
        <w:ind w:left="72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266F3" w:rsidRDefault="005266F3" w:rsidP="005266F3">
      <w:pPr>
        <w:spacing w:line="240" w:lineRule="auto"/>
        <w:ind w:left="72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266F3" w:rsidRPr="00D362D3" w:rsidRDefault="005266F3" w:rsidP="005266F3">
      <w:pPr>
        <w:spacing w:line="240" w:lineRule="auto"/>
        <w:ind w:left="728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362D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</w:t>
      </w:r>
      <w:r w:rsidRPr="00D362D3">
        <w:rPr>
          <w:rFonts w:asciiTheme="majorBidi" w:hAnsiTheme="majorBidi" w:cstheme="majorBidi"/>
          <w:b/>
          <w:bCs/>
          <w:sz w:val="32"/>
          <w:szCs w:val="32"/>
          <w:lang w:bidi="ar-IQ"/>
        </w:rPr>
        <w:t>Desktop</w:t>
      </w:r>
      <w:r w:rsidRPr="00D362D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  <w:r w:rsidRPr="00D362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خلال هذه القائمة يتم التحكم بمحتوى الواجهة الخاصة ببرنامج  </w:t>
      </w:r>
      <w:r w:rsidRPr="00D362D3"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D362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فمثلا يمكن اظهار نافذة الاوامر او اخفائها ، كما في الشكل :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A34C35C" wp14:editId="05378428">
            <wp:extent cx="1971675" cy="2705100"/>
            <wp:effectExtent l="19050" t="0" r="9525" b="0"/>
            <wp:docPr id="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33C0A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</w:t>
      </w:r>
      <w:r w:rsidRPr="00333C0A">
        <w:rPr>
          <w:rFonts w:asciiTheme="majorBidi" w:hAnsiTheme="majorBidi" w:cstheme="majorBidi"/>
          <w:b/>
          <w:bCs/>
          <w:sz w:val="32"/>
          <w:szCs w:val="32"/>
          <w:lang w:bidi="ar-IQ"/>
        </w:rPr>
        <w:t>Window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حيث يمكن التنقل بين ملفات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برنامج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المختلفة ، وكذلك النوافذ مثل نافذة الاوامر وغيرها كما في الشكل التالي :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DD59CF1" wp14:editId="46F29C0C">
            <wp:extent cx="1762125" cy="1066800"/>
            <wp:effectExtent l="19050" t="0" r="9525" b="0"/>
            <wp:docPr id="10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33C0A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</w:t>
      </w:r>
      <w:r w:rsidRPr="00333C0A">
        <w:rPr>
          <w:rFonts w:asciiTheme="majorBidi" w:hAnsiTheme="majorBidi" w:cstheme="majorBidi"/>
          <w:b/>
          <w:bCs/>
          <w:sz w:val="32"/>
          <w:szCs w:val="32"/>
          <w:lang w:bidi="ar-IQ"/>
        </w:rPr>
        <w:t>Help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هذه القائمة تقوم بتوفير المساعدات الضرورية في البرنامج ووسائل الاتصال بالشركة المصنعة واخر التحديثات وكذلك تحتوي على دليل تعليمي باللغة الانكليزية كما في الشكل التالي : </w:t>
      </w:r>
    </w:p>
    <w:p w:rsidR="005266F3" w:rsidRDefault="005266F3" w:rsidP="005266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ملاحظة </w:t>
      </w:r>
      <w:r w:rsidRPr="0055179F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يستخدم الامر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doc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للوصول الى دليل الاوامر ، وبالشكل التالي :</w:t>
      </w:r>
    </w:p>
    <w:p w:rsidR="005266F3" w:rsidRPr="00893C70" w:rsidRDefault="005266F3" w:rsidP="005266F3">
      <w:pPr>
        <w:pStyle w:val="ListParagraph"/>
        <w:bidi w:val="0"/>
        <w:spacing w:line="240" w:lineRule="auto"/>
        <w:ind w:left="1088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doc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اسم الامر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45951AC" wp14:editId="519F211B">
            <wp:extent cx="2038350" cy="1724025"/>
            <wp:effectExtent l="19050" t="0" r="0" b="0"/>
            <wp:docPr id="1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912457" w:rsidRDefault="005266F3" w:rsidP="005266F3">
      <w:pPr>
        <w:spacing w:before="100" w:beforeAutospacing="1" w:after="100" w:afterAutospacing="1" w:line="240" w:lineRule="auto"/>
        <w:ind w:left="-1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3</w:t>
      </w:r>
      <w:r w:rsidRPr="00912457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شريط الادوات :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Toolbar</w:t>
      </w:r>
    </w:p>
    <w:p w:rsidR="005266F3" w:rsidRDefault="005266F3" w:rsidP="005266F3">
      <w:pPr>
        <w:spacing w:before="100" w:beforeAutospacing="1" w:after="100" w:afterAutospacing="1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يحتوي هذا الشريط على ايقونات لبعض الادوات الموجودة في شريط القوائم ويعتبر وسيلة سريعة يمكننا من خلالها تنفيذ الاوامر بطريقة سريعة بدلا من فتح القوائم والبحث بداخلها عن الاوامر المطلوبة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266F3" w:rsidRDefault="005266F3" w:rsidP="005266F3">
      <w:pPr>
        <w:spacing w:before="100" w:beforeAutospacing="1" w:after="100" w:afterAutospacing="1" w:line="240" w:lineRule="auto"/>
        <w:ind w:left="-1" w:firstLine="72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 wp14:anchorId="60C5D8AE" wp14:editId="21167D2E">
            <wp:extent cx="4457700" cy="342900"/>
            <wp:effectExtent l="1905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912457" w:rsidRDefault="005266F3" w:rsidP="005266F3">
      <w:pPr>
        <w:spacing w:before="100" w:beforeAutospacing="1" w:after="100" w:afterAutospacing="1"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4.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نافذة </w:t>
      </w:r>
      <w:r w:rsidRPr="0091245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الاوامر: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Command Window</w:t>
      </w:r>
    </w:p>
    <w:p w:rsidR="005266F3" w:rsidRPr="00893C70" w:rsidRDefault="005266F3" w:rsidP="005266F3">
      <w:pPr>
        <w:spacing w:before="100" w:beforeAutospacing="1" w:after="100" w:afterAutospacing="1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تستخدم هذه النافذة لتحرير المدخلات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Inputs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والاوامر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Commands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الى البرنامج حيث يظهر بها المحث على الشكل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&gt;&gt; 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متبوعا بمؤشر يومض (يظهر ويختفي ) بصورة متكررة بحيث يتم كتابة الاوامر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Commands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ى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يمين المحث ، ويعمل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برنامج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تحليل تلك البيانات ومدى مطابقة المدخلات للوظيفة المطلوبة منها . وفور الانتهاء من كتابة الامر والضغط على مفتاح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Enter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يتم الحصول على النتائج المنفذة ويتم عرضها في هذه النافذة .</w:t>
      </w:r>
    </w:p>
    <w:p w:rsidR="005266F3" w:rsidRPr="00893C70" w:rsidRDefault="005266F3" w:rsidP="005266F3">
      <w:pPr>
        <w:spacing w:before="100" w:beforeAutospacing="1" w:after="100" w:afterAutospacing="1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يمكن فتح نافذة محرر الاوامر بشكل منفصل عن سطح 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بالنقر على قائمة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Desktop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القائمة الفرعية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Desktop Layout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واختيار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command window only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كما في الشكل التالي : </w:t>
      </w:r>
    </w:p>
    <w:p w:rsidR="005266F3" w:rsidRPr="00893C70" w:rsidRDefault="005266F3" w:rsidP="005266F3">
      <w:pPr>
        <w:spacing w:before="100" w:beforeAutospacing="1" w:after="100" w:afterAutospacing="1"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6CD0BC0" wp14:editId="3348ADE0">
            <wp:extent cx="5229225" cy="413385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spacing w:before="100" w:beforeAutospacing="1" w:after="100" w:afterAutospacing="1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ولجعل النافذة ضمن نافذة سطح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برنامج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نختار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Default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خلال اختيار نفس القوائم المذكورة اعلاه وبهذا سوف تعود نافذة محرر الاوامر الى الوضع الافتراضي لها كما في الشكل التالي : </w:t>
      </w:r>
    </w:p>
    <w:p w:rsidR="005266F3" w:rsidRPr="00893C70" w:rsidRDefault="005266F3" w:rsidP="005266F3">
      <w:pPr>
        <w:spacing w:before="100" w:beforeAutospacing="1" w:after="100" w:afterAutospacing="1"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06433E39" wp14:editId="5CB6CDFF">
            <wp:extent cx="4933950" cy="36480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912457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5.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نافذة العمل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Workspace: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ويتم فيها عرض اسماء جميع المتغيرات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names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وقيم هذه المتغيرات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values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ونوع المتغيرات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class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وحجم وابعاد هذه المتغيرات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size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التي تم استخدامها حاليا من قبل المستخدم الى حين اغلاق 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ويمكن من خلالها اعادة تحرير وتعيين قيم هذه المتغيرات ، ولهذا فهي تعد بمثابة الذاكرة المؤقتة لبرنامج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،لاحظ الشكل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C099FCD" wp14:editId="48447874">
            <wp:extent cx="5257800" cy="36766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pStyle w:val="ListParagraph"/>
        <w:tabs>
          <w:tab w:val="left" w:pos="401"/>
          <w:tab w:val="left" w:pos="543"/>
        </w:tabs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ويمكن التحكم في خصائص المتغيرات المسجلة في نافذة العمل وذلك بتنشيط نافذة العمل ثم اختيار الامر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Choose Columns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قائمة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View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ووضع علامة صح بجانب الخيار المراد اظهاره . كما في الشكل التالي :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5CDD316" wp14:editId="44279768">
            <wp:extent cx="4695825" cy="313372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فمثلا عند القيام بعملية جمع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3+2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نافذة الاوامر سوف يتم خزن النتيجة في نافذة العمل كما في الشكل التالي :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3DE85543" wp14:editId="151BB512">
            <wp:extent cx="5210175" cy="34671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Default="005266F3" w:rsidP="005266F3">
      <w:pPr>
        <w:pStyle w:val="ListParagraph"/>
        <w:tabs>
          <w:tab w:val="left" w:pos="543"/>
        </w:tabs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وكذلك لدى ادخال قيم المتغيرات او المصفوفات فانه سوف يتم خزنها في نافذة العمل كل على حدة .</w:t>
      </w:r>
    </w:p>
    <w:p w:rsidR="005266F3" w:rsidRDefault="005266F3" w:rsidP="005266F3">
      <w:pPr>
        <w:pStyle w:val="ListParagraph"/>
        <w:tabs>
          <w:tab w:val="left" w:pos="543"/>
        </w:tabs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266F3" w:rsidRDefault="005266F3" w:rsidP="005266F3">
      <w:pPr>
        <w:pStyle w:val="ListParagraph"/>
        <w:tabs>
          <w:tab w:val="left" w:pos="543"/>
        </w:tabs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266F3" w:rsidRDefault="005266F3" w:rsidP="005266F3">
      <w:pPr>
        <w:pStyle w:val="ListParagraph"/>
        <w:tabs>
          <w:tab w:val="left" w:pos="543"/>
        </w:tabs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266F3" w:rsidRPr="00893C70" w:rsidRDefault="005266F3" w:rsidP="005266F3">
      <w:pPr>
        <w:pStyle w:val="ListParagraph"/>
        <w:tabs>
          <w:tab w:val="left" w:pos="543"/>
        </w:tabs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266F3" w:rsidRPr="00912457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6.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نافذة الدليل الحالي : </w:t>
      </w:r>
      <w:r w:rsidRPr="0091245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Current Directory</w:t>
      </w:r>
      <w:r w:rsidRPr="0091245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تستخدم في ادارة الملفات التنفيذية (مثل ملفات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Files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كما في الشكل التالي :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2FE4330" wp14:editId="4F64657F">
            <wp:extent cx="5257800" cy="34861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527778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كما يقوم الدليل الحالي بعرض مجلد العمل الحالي وهو الدليل الافتراضي الذي يتم حفظ ملفات البرنامج التنفيذية بداخله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Work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ويمكن تغيير المجلد الافتراضي بمجلد اخر بالضغط على مفتاح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الاداة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996A9E7" wp14:editId="0400EAEC">
            <wp:extent cx="285750" cy="2381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للذهاب الى المجلدات الاخرى او عمل مجلد جديد بالضغط على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24117B5" wp14:editId="06374889">
            <wp:extent cx="247650" cy="2000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</w:p>
    <w:p w:rsidR="005266F3" w:rsidRPr="00527778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7. 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نافذة ت</w:t>
      </w:r>
      <w:r w:rsidRPr="0052777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اريخ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الاوامر</w:t>
      </w:r>
      <w:r w:rsidRPr="0052777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السابقة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: 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Command History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يتم تسجيل جميع الاو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امر التي تم ادخالها في نافذة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الاوامر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Command Window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نافذة تسجيل الاوامر بالتاريخ والوقت ، حيث يمكن استرجاع هذه الاوامر فيما بعد لتنفيذها مرة اخرى في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نافذة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الاوامر . كما في الشكل التالي :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1E651B7" wp14:editId="4BD997D2">
            <wp:extent cx="4653099" cy="316230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099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527778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lastRenderedPageBreak/>
        <w:t>8.</w:t>
      </w:r>
      <w:r w:rsidRPr="0052777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52777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شريط الحالة : 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Status Bar</w:t>
      </w:r>
      <w:r w:rsidRPr="0052777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5266F3" w:rsidRPr="00D5456E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54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يمثل حالة البرنامج فإما ان يكون جاهزا </w:t>
      </w:r>
      <w:r w:rsidRPr="00D5456E">
        <w:rPr>
          <w:rFonts w:asciiTheme="majorBidi" w:hAnsiTheme="majorBidi" w:cstheme="majorBidi"/>
          <w:sz w:val="28"/>
          <w:szCs w:val="28"/>
          <w:lang w:bidi="ar-IQ"/>
        </w:rPr>
        <w:t>Ready</w:t>
      </w:r>
      <w:r w:rsidRPr="00D54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لتنفيذ الاوامر التي يقوم المستخدم بإدخالها او يكون مشغول </w:t>
      </w:r>
      <w:r w:rsidRPr="00D5456E">
        <w:rPr>
          <w:rFonts w:asciiTheme="majorBidi" w:hAnsiTheme="majorBidi" w:cstheme="majorBidi"/>
          <w:sz w:val="28"/>
          <w:szCs w:val="28"/>
          <w:lang w:bidi="ar-IQ"/>
        </w:rPr>
        <w:t xml:space="preserve">Busy </w:t>
      </w:r>
      <w:r w:rsidRPr="00D5456E">
        <w:rPr>
          <w:rFonts w:asciiTheme="majorBidi" w:hAnsiTheme="majorBidi" w:cstheme="majorBidi" w:hint="cs"/>
          <w:sz w:val="28"/>
          <w:szCs w:val="28"/>
          <w:rtl/>
          <w:lang w:bidi="ar-IQ"/>
        </w:rPr>
        <w:t>بإجراء حسابات معينة.</w:t>
      </w:r>
    </w:p>
    <w:p w:rsidR="005266F3" w:rsidRPr="00527778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9.</w:t>
      </w: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قائمة ابدأ :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Start Menu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تستخدم هذه القائمة للوصول الى التطبيق المراد تنفيذه ، وتستخدم هذ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ه القائمة في المراحل المتقدمة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من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فهي تشبه قائمة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Start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الموجودة في نظام التشغيل </w:t>
      </w:r>
      <w:r>
        <w:rPr>
          <w:rFonts w:asciiTheme="majorBidi" w:hAnsiTheme="majorBidi" w:cstheme="majorBidi"/>
          <w:sz w:val="28"/>
          <w:szCs w:val="28"/>
          <w:lang w:bidi="ar-IQ"/>
        </w:rPr>
        <w:t>WINDOWS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كما في الشكل التالي :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5A231EC" wp14:editId="6A621462">
            <wp:extent cx="1266825" cy="237172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</w:p>
    <w:p w:rsidR="005266F3" w:rsidRPr="00527778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التحكم بنوافذ البرنامج</w:t>
      </w:r>
    </w:p>
    <w:p w:rsidR="005266F3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تظهر بعض الن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وافذ المرتبطة بسطح مكتب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مثل 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Command </w:t>
      </w:r>
      <w:proofErr w:type="gramStart"/>
      <w:r w:rsidRPr="00893C70">
        <w:rPr>
          <w:rFonts w:asciiTheme="majorBidi" w:hAnsiTheme="majorBidi" w:cstheme="majorBidi"/>
          <w:sz w:val="28"/>
          <w:szCs w:val="28"/>
          <w:lang w:bidi="ar-IQ"/>
        </w:rPr>
        <w:t>History ,Command</w:t>
      </w:r>
      <w:proofErr w:type="gramEnd"/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Window and Workspace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93C70">
        <w:rPr>
          <w:rFonts w:asciiTheme="majorBidi" w:hAnsiTheme="majorBidi" w:cstheme="majorBidi" w:hint="cs"/>
          <w:sz w:val="28"/>
          <w:szCs w:val="28"/>
          <w:rtl/>
          <w:lang w:bidi="ar-IQ"/>
        </w:rPr>
        <w:t>بأحد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الوضعين التاليين :</w:t>
      </w: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1.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FB4D1F0" wp14:editId="66E6B1F6">
            <wp:extent cx="209550" cy="190500"/>
            <wp:effectExtent l="19050" t="0" r="0" b="0"/>
            <wp:docPr id="2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33C0A">
        <w:rPr>
          <w:rFonts w:asciiTheme="majorBidi" w:hAnsiTheme="majorBidi" w:cstheme="majorBidi"/>
          <w:b/>
          <w:bCs/>
          <w:sz w:val="32"/>
          <w:szCs w:val="32"/>
          <w:lang w:bidi="ar-IQ"/>
        </w:rPr>
        <w:t>Docked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حيث تكون النافذة غير قابلة للتحريك من مكانها (اي تكون ضمن سطح مكتب البرنامج</w:t>
      </w:r>
      <w:proofErr w:type="gramStart"/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) .</w:t>
      </w:r>
      <w:proofErr w:type="gramEnd"/>
    </w:p>
    <w:p w:rsidR="005266F3" w:rsidRPr="00893C70" w:rsidRDefault="005266F3" w:rsidP="005266F3">
      <w:pPr>
        <w:pStyle w:val="ListParagraph"/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2. </w:t>
      </w:r>
      <w:r w:rsidRPr="00333C0A">
        <w:rPr>
          <w:rFonts w:asciiTheme="majorBidi" w:hAnsiTheme="majorBidi" w:cstheme="majorBidi"/>
          <w:b/>
          <w:bCs/>
          <w:sz w:val="32"/>
          <w:szCs w:val="32"/>
          <w:lang w:bidi="ar-IQ"/>
        </w:rPr>
        <w:t>Undocked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B461909" wp14:editId="0B3B52FA">
            <wp:extent cx="180975" cy="228600"/>
            <wp:effectExtent l="19050" t="0" r="9525" b="0"/>
            <wp:docPr id="23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حيث تكون النافذة قابلة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للتحريك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(اي تكون منفصلة عن سطح مكتب البرنامج ويمكن تعديل ابعادها). </w:t>
      </w:r>
    </w:p>
    <w:p w:rsidR="005266F3" w:rsidRPr="00893C70" w:rsidRDefault="005266F3" w:rsidP="005266F3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ولجعل اي نافذة من النوافذ المذكورة سابقا عائمة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Undocked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نضغط على زر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Undocked Command Window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</w:p>
    <w:p w:rsidR="00DE2F28" w:rsidRDefault="005266F3">
      <w:pPr>
        <w:rPr>
          <w:lang w:bidi="ar-IQ"/>
        </w:rPr>
      </w:pPr>
      <w:bookmarkStart w:id="0" w:name="_GoBack"/>
      <w:bookmarkEnd w:id="0"/>
    </w:p>
    <w:sectPr w:rsidR="00DE2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2pt;visibility:visible" o:bullet="t">
        <v:imagedata r:id="rId1" o:title=""/>
      </v:shape>
    </w:pict>
  </w:numPicBullet>
  <w:abstractNum w:abstractNumId="0" w15:restartNumberingAfterBreak="0">
    <w:nsid w:val="10D451A6"/>
    <w:multiLevelType w:val="hybridMultilevel"/>
    <w:tmpl w:val="85A6AAE0"/>
    <w:lvl w:ilvl="0" w:tplc="7B6AED0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2BE47531"/>
    <w:multiLevelType w:val="hybridMultilevel"/>
    <w:tmpl w:val="62C0E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0B3F"/>
    <w:multiLevelType w:val="hybridMultilevel"/>
    <w:tmpl w:val="19F2B2C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536A1"/>
    <w:multiLevelType w:val="hybridMultilevel"/>
    <w:tmpl w:val="10E2FBB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4959114D"/>
    <w:multiLevelType w:val="hybridMultilevel"/>
    <w:tmpl w:val="D0169B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06EB4"/>
    <w:multiLevelType w:val="hybridMultilevel"/>
    <w:tmpl w:val="7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12C0"/>
    <w:multiLevelType w:val="hybridMultilevel"/>
    <w:tmpl w:val="29DAF17C"/>
    <w:lvl w:ilvl="0" w:tplc="AF0CE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6F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CD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48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4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AF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2A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CF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66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225783"/>
    <w:multiLevelType w:val="hybridMultilevel"/>
    <w:tmpl w:val="885A901C"/>
    <w:lvl w:ilvl="0" w:tplc="0FDA5B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B"/>
    <w:rsid w:val="003B3417"/>
    <w:rsid w:val="005266F3"/>
    <w:rsid w:val="005E0A1B"/>
    <w:rsid w:val="007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8C5C-6064-4682-B7F0-03F8474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F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2</cp:revision>
  <dcterms:created xsi:type="dcterms:W3CDTF">2019-10-28T08:25:00Z</dcterms:created>
  <dcterms:modified xsi:type="dcterms:W3CDTF">2019-10-28T08:26:00Z</dcterms:modified>
</cp:coreProperties>
</file>