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4CF7E" w14:textId="77777777" w:rsidR="00440C30" w:rsidRPr="005D2E67" w:rsidRDefault="00440C30" w:rsidP="00440C30">
      <w:pPr>
        <w:pStyle w:val="Heading1"/>
        <w:rPr>
          <w:rFonts w:asciiTheme="majorBidi" w:hAnsiTheme="majorBidi" w:cstheme="majorBidi"/>
          <w:kern w:val="0"/>
          <w:sz w:val="32"/>
          <w:szCs w:val="32"/>
          <w:u w:val="single"/>
        </w:rPr>
      </w:pPr>
      <w:r w:rsidRPr="005D2E67">
        <w:rPr>
          <w:rFonts w:asciiTheme="majorBidi" w:hAnsiTheme="majorBidi" w:cstheme="majorBidi"/>
          <w:kern w:val="0"/>
          <w:sz w:val="32"/>
          <w:szCs w:val="32"/>
          <w:u w:val="single"/>
        </w:rPr>
        <w:t>1. History of the Earth's Atmosphere</w:t>
      </w:r>
    </w:p>
    <w:p w14:paraId="1E38D3A4" w14:textId="77777777" w:rsidR="00440C30" w:rsidRDefault="00440C30" w:rsidP="00440C30">
      <w:pPr>
        <w:jc w:val="both"/>
        <w:rPr>
          <w:rFonts w:asciiTheme="majorBidi" w:hAnsiTheme="majorBidi" w:cstheme="majorBidi"/>
          <w:sz w:val="28"/>
          <w:szCs w:val="28"/>
        </w:rPr>
      </w:pPr>
    </w:p>
    <w:p w14:paraId="051BFD45" w14:textId="77777777" w:rsidR="00440C30" w:rsidRPr="00DA0DB9" w:rsidRDefault="00440C30" w:rsidP="00093B51">
      <w:pPr>
        <w:spacing w:line="276" w:lineRule="auto"/>
        <w:ind w:firstLine="720"/>
        <w:jc w:val="both"/>
        <w:rPr>
          <w:rFonts w:asciiTheme="majorBidi" w:hAnsiTheme="majorBidi" w:cstheme="majorBidi"/>
          <w:sz w:val="28"/>
          <w:szCs w:val="28"/>
        </w:rPr>
      </w:pPr>
      <w:r w:rsidRPr="00DA0DB9">
        <w:rPr>
          <w:rFonts w:asciiTheme="majorBidi" w:hAnsiTheme="majorBidi" w:cstheme="majorBidi"/>
          <w:sz w:val="28"/>
          <w:szCs w:val="28"/>
        </w:rPr>
        <w:t>Earth is believed to have formed about 5 billion years ago. In the first 500 million years a dense atmosphere emerged from the vapor and gases that were expelled during degassing of the planet's interior. These gases may have consisted of hydrogen (H2), water vapor, methane (CH4) , and carbon oxides. Prior to 3.5 billion years ago the atmosphere probably consisted of carbon dioxide (CO2), carbon monoxide (CO), water (H2O), nitrogen (N2), and hydrogen.</w:t>
      </w:r>
    </w:p>
    <w:p w14:paraId="1DCFE682" w14:textId="77777777" w:rsidR="00440C30" w:rsidRPr="00DA0DB9" w:rsidRDefault="00440C30" w:rsidP="00093B51">
      <w:pPr>
        <w:spacing w:line="276" w:lineRule="auto"/>
        <w:jc w:val="both"/>
        <w:rPr>
          <w:rFonts w:asciiTheme="majorBidi" w:hAnsiTheme="majorBidi" w:cstheme="majorBidi"/>
          <w:sz w:val="28"/>
          <w:szCs w:val="28"/>
        </w:rPr>
      </w:pPr>
      <w:r w:rsidRPr="00DA0DB9">
        <w:rPr>
          <w:rFonts w:asciiTheme="majorBidi" w:hAnsiTheme="majorBidi" w:cstheme="majorBidi"/>
          <w:sz w:val="28"/>
          <w:szCs w:val="28"/>
        </w:rPr>
        <w:t>The hydrosphere was formed 4 billion years ago from the condensation of water vapor, resulting in oceans of water in which sedimentation occurred.</w:t>
      </w:r>
    </w:p>
    <w:p w14:paraId="4BCAC3AC" w14:textId="77777777" w:rsidR="00440C30" w:rsidRPr="00DA0DB9" w:rsidRDefault="00440C30" w:rsidP="00440C30">
      <w:pPr>
        <w:jc w:val="both"/>
        <w:rPr>
          <w:rFonts w:asciiTheme="majorBidi" w:hAnsiTheme="majorBidi" w:cstheme="majorBidi"/>
          <w:sz w:val="28"/>
          <w:szCs w:val="28"/>
        </w:rPr>
      </w:pPr>
    </w:p>
    <w:p w14:paraId="3CC16B09" w14:textId="77777777" w:rsidR="00440C30" w:rsidRPr="00DA0DB9" w:rsidRDefault="00440C30" w:rsidP="00093B51">
      <w:pPr>
        <w:spacing w:line="276" w:lineRule="auto"/>
        <w:jc w:val="both"/>
        <w:rPr>
          <w:rFonts w:asciiTheme="majorBidi" w:hAnsiTheme="majorBidi" w:cstheme="majorBidi"/>
          <w:sz w:val="28"/>
          <w:szCs w:val="28"/>
        </w:rPr>
      </w:pPr>
      <w:r w:rsidRPr="00DA0DB9">
        <w:rPr>
          <w:rFonts w:asciiTheme="majorBidi" w:hAnsiTheme="majorBidi" w:cstheme="majorBidi"/>
          <w:sz w:val="28"/>
          <w:szCs w:val="28"/>
        </w:rPr>
        <w:t>The most important feature of the ancient environment was the absence of free oxygen. Evidence of such an anaerobic reducing atmosphere is hidden in early rock formations that contain many elements, such as iron and uranium, in their reduced states. Elements in this state are not found in the rocks of mid-Precambrian and younger ages, less than 3 billion years old.</w:t>
      </w:r>
    </w:p>
    <w:p w14:paraId="63341208" w14:textId="77777777" w:rsidR="00440C30" w:rsidRPr="00DA0DB9" w:rsidRDefault="00440C30" w:rsidP="00093B51">
      <w:pPr>
        <w:spacing w:line="276" w:lineRule="auto"/>
        <w:jc w:val="both"/>
        <w:rPr>
          <w:rFonts w:asciiTheme="majorBidi" w:hAnsiTheme="majorBidi" w:cstheme="majorBidi"/>
          <w:sz w:val="28"/>
          <w:szCs w:val="28"/>
        </w:rPr>
      </w:pPr>
    </w:p>
    <w:p w14:paraId="5FA4ADF9" w14:textId="77777777" w:rsidR="00440C30" w:rsidRDefault="00440C30" w:rsidP="00093B51">
      <w:pPr>
        <w:spacing w:line="276" w:lineRule="auto"/>
        <w:jc w:val="both"/>
        <w:rPr>
          <w:rFonts w:asciiTheme="majorBidi" w:hAnsiTheme="majorBidi" w:cstheme="majorBidi"/>
          <w:sz w:val="28"/>
          <w:szCs w:val="28"/>
        </w:rPr>
      </w:pPr>
      <w:r w:rsidRPr="00DA0DB9">
        <w:rPr>
          <w:rFonts w:asciiTheme="majorBidi" w:hAnsiTheme="majorBidi" w:cstheme="majorBidi"/>
          <w:sz w:val="28"/>
          <w:szCs w:val="28"/>
        </w:rPr>
        <w:t>One billion years ago, early aquatic organisms called blue-green algae began using energy from the Sun to split molecules of H2O and CO2 and recombine them into organic compounds and molecular oxygen (O2). This solar energy conversion process is known as photosynthesis. Some of the photosynthetically created oxygen combined with organic carbon to recreate CO2 molecules. The remaining oxygen accumulated in the atmosphere, touching off a massive ecological disaster with respect to early existing anaerobic organisms. As oxygen in the atmosphere increased, CO2 decreased.</w:t>
      </w:r>
    </w:p>
    <w:p w14:paraId="4BB306F8" w14:textId="77777777" w:rsidR="00440C30" w:rsidRPr="00DA0DB9" w:rsidRDefault="00440C30" w:rsidP="00440C30">
      <w:pPr>
        <w:jc w:val="both"/>
        <w:rPr>
          <w:rFonts w:asciiTheme="majorBidi" w:hAnsiTheme="majorBidi" w:cstheme="majorBidi"/>
          <w:sz w:val="28"/>
          <w:szCs w:val="28"/>
        </w:rPr>
      </w:pPr>
    </w:p>
    <w:p w14:paraId="2E1F25F2" w14:textId="77777777" w:rsidR="00440C30" w:rsidRDefault="00440C30" w:rsidP="00093B51">
      <w:pPr>
        <w:spacing w:line="276" w:lineRule="auto"/>
        <w:jc w:val="both"/>
        <w:rPr>
          <w:rFonts w:asciiTheme="majorBidi" w:hAnsiTheme="majorBidi" w:cstheme="majorBidi"/>
          <w:sz w:val="28"/>
          <w:szCs w:val="28"/>
        </w:rPr>
      </w:pPr>
      <w:r w:rsidRPr="00DA0DB9">
        <w:rPr>
          <w:rFonts w:asciiTheme="majorBidi" w:hAnsiTheme="majorBidi" w:cstheme="majorBidi"/>
          <w:sz w:val="28"/>
          <w:szCs w:val="28"/>
        </w:rPr>
        <w:t>High in the atmosphere, some oxygen (O2) molecules absorbed energy from the Sun's ultraviolet (UV) rays and split to form single oxygen atoms. These atoms combining with remaining oxygen (O2) to form ozone (O3) molecules, which are very effective at absorbing UV rays. The thin layer of ozone that surrounds Earth acts as a shield, protecting the planet from irradiation by UV light.</w:t>
      </w:r>
    </w:p>
    <w:p w14:paraId="7BFF842F" w14:textId="77777777" w:rsidR="00440C30" w:rsidRPr="00DA0DB9" w:rsidRDefault="00440C30" w:rsidP="00440C30">
      <w:pPr>
        <w:jc w:val="both"/>
        <w:rPr>
          <w:rFonts w:asciiTheme="majorBidi" w:hAnsiTheme="majorBidi" w:cstheme="majorBidi"/>
          <w:sz w:val="28"/>
          <w:szCs w:val="28"/>
        </w:rPr>
      </w:pPr>
    </w:p>
    <w:p w14:paraId="147F0606" w14:textId="77777777" w:rsidR="00440C30" w:rsidRPr="00DA0DB9" w:rsidRDefault="00440C30" w:rsidP="00093B51">
      <w:pPr>
        <w:spacing w:line="276" w:lineRule="auto"/>
        <w:jc w:val="both"/>
        <w:rPr>
          <w:rFonts w:asciiTheme="majorBidi" w:hAnsiTheme="majorBidi" w:cstheme="majorBidi"/>
          <w:sz w:val="28"/>
          <w:szCs w:val="28"/>
        </w:rPr>
      </w:pPr>
      <w:r w:rsidRPr="00DA0DB9">
        <w:rPr>
          <w:rFonts w:asciiTheme="majorBidi" w:hAnsiTheme="majorBidi" w:cstheme="majorBidi"/>
          <w:sz w:val="28"/>
          <w:szCs w:val="28"/>
        </w:rPr>
        <w:t xml:space="preserve">The amount of ozone required to shield Earth from biologically lethal UV radiation, wavelengths from 200 to 300 nanometers (nm), is believed to have been in existence </w:t>
      </w:r>
      <w:r w:rsidRPr="00DA0DB9">
        <w:rPr>
          <w:rFonts w:asciiTheme="majorBidi" w:hAnsiTheme="majorBidi" w:cstheme="majorBidi"/>
          <w:sz w:val="28"/>
          <w:szCs w:val="28"/>
        </w:rPr>
        <w:lastRenderedPageBreak/>
        <w:t>600 million years ago. At this time, the oxygen level was approximately 10% of its present atmospheric concentration. Prior to this period, life was restricted to the ocean. The presence of ozone enabled organisms to develop and live on the land. Ozone played a significant role in the evolution of life on Earth, and allows life as we presently know it to exist.</w:t>
      </w:r>
    </w:p>
    <w:p w14:paraId="6816CCE6" w14:textId="77777777" w:rsidR="00154D7A" w:rsidRPr="00600DD8" w:rsidRDefault="001754C5">
      <w:pPr>
        <w:rPr>
          <w:rFonts w:asciiTheme="majorBidi" w:hAnsiTheme="majorBidi" w:cstheme="majorBidi"/>
          <w:sz w:val="28"/>
          <w:szCs w:val="28"/>
        </w:rPr>
      </w:pPr>
    </w:p>
    <w:p w14:paraId="4DBF80A6" w14:textId="77777777" w:rsidR="00600DD8" w:rsidRPr="00600DD8" w:rsidRDefault="00600DD8" w:rsidP="00600DD8">
      <w:pPr>
        <w:widowControl w:val="0"/>
        <w:autoSpaceDE w:val="0"/>
        <w:autoSpaceDN w:val="0"/>
        <w:adjustRightInd w:val="0"/>
        <w:spacing w:after="240" w:line="360" w:lineRule="atLeast"/>
        <w:rPr>
          <w:rFonts w:asciiTheme="majorBidi" w:hAnsiTheme="majorBidi" w:cstheme="majorBidi"/>
          <w:b/>
          <w:bCs/>
          <w:sz w:val="28"/>
          <w:szCs w:val="28"/>
        </w:rPr>
      </w:pPr>
      <w:r w:rsidRPr="00600DD8">
        <w:rPr>
          <w:rFonts w:asciiTheme="majorBidi" w:hAnsiTheme="majorBidi" w:cstheme="majorBidi"/>
          <w:b/>
          <w:bCs/>
          <w:sz w:val="28"/>
          <w:szCs w:val="28"/>
        </w:rPr>
        <w:t xml:space="preserve">1-1 The First atmosphere: </w:t>
      </w:r>
    </w:p>
    <w:p w14:paraId="46B74C20" w14:textId="77777777" w:rsidR="00600DD8" w:rsidRDefault="00093B51" w:rsidP="00093B51">
      <w:pPr>
        <w:spacing w:line="276" w:lineRule="auto"/>
        <w:ind w:firstLine="720"/>
        <w:jc w:val="both"/>
        <w:rPr>
          <w:rFonts w:asciiTheme="majorBidi" w:hAnsiTheme="majorBidi" w:cstheme="majorBidi"/>
          <w:sz w:val="28"/>
          <w:szCs w:val="28"/>
        </w:rPr>
      </w:pPr>
      <w:r w:rsidRPr="00093B51">
        <w:rPr>
          <w:rFonts w:asciiTheme="majorBidi" w:hAnsiTheme="majorBidi" w:cstheme="majorBidi"/>
          <w:sz w:val="28"/>
          <w:szCs w:val="28"/>
        </w:rPr>
        <w:t>The first of earth’s atmosphere, formed when the planet was still very young, was primarily hydrogen and helium (He). This atmosphere is about 4.57 billion years old, and was short-lived. Heat from the molten crust and solar wind dissipated this layer. Hydrogen and helium are not heavy enough to make up a stable atmosphere unless the planet is very massive. These elements are more likely to gain escape velocity during random thermal fluctuations. This is part of reason why hydrogen and helium are very rare in earth’s atmosphere’s atmosphere today.</w:t>
      </w:r>
    </w:p>
    <w:p w14:paraId="00F05014" w14:textId="77777777" w:rsidR="00D542C5" w:rsidRDefault="00D542C5" w:rsidP="00093B51">
      <w:pPr>
        <w:spacing w:line="276" w:lineRule="auto"/>
        <w:ind w:firstLine="720"/>
        <w:jc w:val="both"/>
        <w:rPr>
          <w:rFonts w:asciiTheme="majorBidi" w:hAnsiTheme="majorBidi" w:cstheme="majorBidi"/>
          <w:sz w:val="28"/>
          <w:szCs w:val="28"/>
        </w:rPr>
      </w:pPr>
    </w:p>
    <w:p w14:paraId="1E3CCAB0" w14:textId="77777777" w:rsidR="00093B51" w:rsidRDefault="00093B51" w:rsidP="00093B51">
      <w:pPr>
        <w:spacing w:line="276" w:lineRule="auto"/>
        <w:ind w:firstLine="720"/>
        <w:jc w:val="both"/>
        <w:rPr>
          <w:rFonts w:asciiTheme="majorBidi" w:hAnsiTheme="majorBidi" w:cstheme="majorBidi"/>
          <w:sz w:val="28"/>
          <w:szCs w:val="28"/>
        </w:rPr>
      </w:pPr>
    </w:p>
    <w:p w14:paraId="1D3876FE" w14:textId="77777777" w:rsidR="00093B51" w:rsidRDefault="00D542C5" w:rsidP="00093B51">
      <w:pPr>
        <w:spacing w:line="276"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565C006" wp14:editId="2B844F18">
            <wp:extent cx="5652135" cy="3680460"/>
            <wp:effectExtent l="25400" t="25400" r="3746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790827_orig.jpg"/>
                    <pic:cNvPicPr/>
                  </pic:nvPicPr>
                  <pic:blipFill>
                    <a:blip r:embed="rId7">
                      <a:extLst>
                        <a:ext uri="{28A0092B-C50C-407E-A947-70E740481C1C}">
                          <a14:useLocalDpi xmlns:a14="http://schemas.microsoft.com/office/drawing/2010/main" val="0"/>
                        </a:ext>
                      </a:extLst>
                    </a:blip>
                    <a:stretch>
                      <a:fillRect/>
                    </a:stretch>
                  </pic:blipFill>
                  <pic:spPr>
                    <a:xfrm>
                      <a:off x="0" y="0"/>
                      <a:ext cx="5652135" cy="3680460"/>
                    </a:xfrm>
                    <a:prstGeom prst="rect">
                      <a:avLst/>
                    </a:prstGeom>
                    <a:ln>
                      <a:solidFill>
                        <a:schemeClr val="dk1"/>
                      </a:solidFill>
                    </a:ln>
                  </pic:spPr>
                </pic:pic>
              </a:graphicData>
            </a:graphic>
          </wp:inline>
        </w:drawing>
      </w:r>
    </w:p>
    <w:p w14:paraId="1A399DF8" w14:textId="77777777" w:rsidR="00D542C5" w:rsidRDefault="00D542C5" w:rsidP="00093B51">
      <w:pPr>
        <w:widowControl w:val="0"/>
        <w:autoSpaceDE w:val="0"/>
        <w:autoSpaceDN w:val="0"/>
        <w:adjustRightInd w:val="0"/>
        <w:spacing w:after="240" w:line="360" w:lineRule="atLeast"/>
        <w:rPr>
          <w:rFonts w:asciiTheme="majorBidi" w:hAnsiTheme="majorBidi" w:cstheme="majorBidi"/>
          <w:b/>
          <w:bCs/>
          <w:sz w:val="28"/>
          <w:szCs w:val="28"/>
        </w:rPr>
      </w:pPr>
    </w:p>
    <w:p w14:paraId="2F6DEAF4" w14:textId="77777777" w:rsidR="00093B51" w:rsidRDefault="00093B51" w:rsidP="00093B51">
      <w:pPr>
        <w:widowControl w:val="0"/>
        <w:autoSpaceDE w:val="0"/>
        <w:autoSpaceDN w:val="0"/>
        <w:adjustRightInd w:val="0"/>
        <w:spacing w:after="240" w:line="360" w:lineRule="atLeast"/>
        <w:rPr>
          <w:rFonts w:asciiTheme="majorBidi" w:hAnsiTheme="majorBidi" w:cstheme="majorBidi"/>
          <w:b/>
          <w:bCs/>
          <w:sz w:val="28"/>
          <w:szCs w:val="28"/>
        </w:rPr>
      </w:pPr>
      <w:r w:rsidRPr="00093B51">
        <w:rPr>
          <w:rFonts w:asciiTheme="majorBidi" w:hAnsiTheme="majorBidi" w:cstheme="majorBidi"/>
          <w:b/>
          <w:bCs/>
          <w:sz w:val="28"/>
          <w:szCs w:val="28"/>
        </w:rPr>
        <w:t xml:space="preserve">1-2 The Secondary Atmosphere: </w:t>
      </w:r>
    </w:p>
    <w:p w14:paraId="26DB6926" w14:textId="77777777" w:rsidR="00326244" w:rsidRDefault="00326244" w:rsidP="00326244">
      <w:pPr>
        <w:widowControl w:val="0"/>
        <w:autoSpaceDE w:val="0"/>
        <w:autoSpaceDN w:val="0"/>
        <w:adjustRightInd w:val="0"/>
        <w:spacing w:after="240" w:line="276" w:lineRule="auto"/>
        <w:ind w:firstLine="720"/>
        <w:jc w:val="both"/>
        <w:rPr>
          <w:rFonts w:asciiTheme="majorBidi" w:hAnsiTheme="majorBidi" w:cstheme="majorBidi"/>
          <w:sz w:val="28"/>
          <w:szCs w:val="28"/>
        </w:rPr>
      </w:pPr>
      <w:r w:rsidRPr="00326244">
        <w:rPr>
          <w:rFonts w:asciiTheme="majorBidi" w:hAnsiTheme="majorBidi" w:cstheme="majorBidi"/>
          <w:sz w:val="28"/>
          <w:szCs w:val="28"/>
        </w:rPr>
        <w:t>Water related sediments have been found dating from as early as 3.8 billion years ago. About 3.4 billion years ago, nitrogen was the major part of the then stable “second atmosphere”. An influence of life has to be taken into account rather soon in history of the atmosphere, since hints of early life forms are to be found as early as 3.5 billion years ago. During this period, the rocks gave off large quantities of gases including nitrogen, ammonia, carbon monoxide and water vapor as well-a mixture similar to that given off by volcanoes and fumaroles today. Like modern volcanic gases, the primeval atmosphere is thought to have contained only the slightest trace of oxygen, so it would have been poisonous to almost all modern life forms.</w:t>
      </w:r>
    </w:p>
    <w:p w14:paraId="4A5D921C" w14:textId="77777777" w:rsidR="00326244" w:rsidRPr="00326244" w:rsidRDefault="00326244" w:rsidP="00326244">
      <w:pPr>
        <w:widowControl w:val="0"/>
        <w:autoSpaceDE w:val="0"/>
        <w:autoSpaceDN w:val="0"/>
        <w:adjustRightInd w:val="0"/>
        <w:spacing w:after="240" w:line="276" w:lineRule="auto"/>
        <w:ind w:firstLine="720"/>
        <w:jc w:val="both"/>
        <w:rPr>
          <w:rFonts w:asciiTheme="majorBidi" w:hAnsiTheme="majorBidi" w:cstheme="majorBidi"/>
          <w:sz w:val="28"/>
          <w:szCs w:val="28"/>
        </w:rPr>
      </w:pPr>
    </w:p>
    <w:p w14:paraId="02BB2051" w14:textId="77777777" w:rsidR="00093B51" w:rsidRDefault="00326244" w:rsidP="00093B51">
      <w:pPr>
        <w:spacing w:line="276"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DDB05F1" wp14:editId="267FA733">
            <wp:extent cx="5766435" cy="4218940"/>
            <wp:effectExtent l="25400" t="25400" r="24765"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mosphere2.jpg"/>
                    <pic:cNvPicPr/>
                  </pic:nvPicPr>
                  <pic:blipFill>
                    <a:blip r:embed="rId8">
                      <a:extLst>
                        <a:ext uri="{28A0092B-C50C-407E-A947-70E740481C1C}">
                          <a14:useLocalDpi xmlns:a14="http://schemas.microsoft.com/office/drawing/2010/main" val="0"/>
                        </a:ext>
                      </a:extLst>
                    </a:blip>
                    <a:stretch>
                      <a:fillRect/>
                    </a:stretch>
                  </pic:blipFill>
                  <pic:spPr>
                    <a:xfrm>
                      <a:off x="0" y="0"/>
                      <a:ext cx="5766435" cy="4218940"/>
                    </a:xfrm>
                    <a:prstGeom prst="rect">
                      <a:avLst/>
                    </a:prstGeom>
                    <a:ln>
                      <a:solidFill>
                        <a:schemeClr val="dk1"/>
                      </a:solidFill>
                    </a:ln>
                  </pic:spPr>
                </pic:pic>
              </a:graphicData>
            </a:graphic>
          </wp:inline>
        </w:drawing>
      </w:r>
    </w:p>
    <w:p w14:paraId="5FD38104" w14:textId="77777777" w:rsidR="00326244" w:rsidRDefault="00326244" w:rsidP="00093B51">
      <w:pPr>
        <w:spacing w:line="276" w:lineRule="auto"/>
        <w:jc w:val="both"/>
        <w:rPr>
          <w:rFonts w:asciiTheme="majorBidi" w:hAnsiTheme="majorBidi" w:cstheme="majorBidi"/>
          <w:sz w:val="28"/>
          <w:szCs w:val="28"/>
        </w:rPr>
      </w:pPr>
    </w:p>
    <w:p w14:paraId="50095C22" w14:textId="77777777" w:rsidR="00326244" w:rsidRDefault="00326244" w:rsidP="00093B51">
      <w:pPr>
        <w:spacing w:line="276" w:lineRule="auto"/>
        <w:jc w:val="both"/>
        <w:rPr>
          <w:rFonts w:asciiTheme="majorBidi" w:hAnsiTheme="majorBidi" w:cstheme="majorBidi"/>
          <w:sz w:val="28"/>
          <w:szCs w:val="28"/>
        </w:rPr>
      </w:pPr>
    </w:p>
    <w:p w14:paraId="1220617E" w14:textId="77777777" w:rsidR="001950BF" w:rsidRPr="001950BF" w:rsidRDefault="002868D1" w:rsidP="001950BF">
      <w:pPr>
        <w:spacing w:line="480" w:lineRule="auto"/>
        <w:jc w:val="both"/>
        <w:rPr>
          <w:rFonts w:asciiTheme="majorBidi" w:hAnsiTheme="majorBidi" w:cstheme="majorBidi"/>
          <w:b/>
          <w:bCs/>
          <w:sz w:val="28"/>
          <w:szCs w:val="28"/>
        </w:rPr>
      </w:pPr>
      <w:r w:rsidRPr="001950BF">
        <w:rPr>
          <w:rFonts w:asciiTheme="majorBidi" w:hAnsiTheme="majorBidi" w:cstheme="majorBidi"/>
          <w:b/>
          <w:bCs/>
          <w:sz w:val="28"/>
          <w:szCs w:val="28"/>
        </w:rPr>
        <w:t>1-3 The Third Atmosphere</w:t>
      </w:r>
      <w:r w:rsidR="001950BF">
        <w:rPr>
          <w:rFonts w:asciiTheme="majorBidi" w:hAnsiTheme="majorBidi" w:cstheme="majorBidi"/>
          <w:b/>
          <w:bCs/>
          <w:sz w:val="28"/>
          <w:szCs w:val="28"/>
        </w:rPr>
        <w:t>:</w:t>
      </w:r>
    </w:p>
    <w:p w14:paraId="7F48C9C7" w14:textId="77777777" w:rsidR="001950BF" w:rsidRDefault="001950BF" w:rsidP="001950BF">
      <w:pPr>
        <w:spacing w:line="276" w:lineRule="auto"/>
        <w:ind w:firstLine="720"/>
        <w:jc w:val="both"/>
        <w:rPr>
          <w:rFonts w:asciiTheme="majorBidi" w:hAnsiTheme="majorBidi" w:cstheme="majorBidi"/>
          <w:sz w:val="28"/>
          <w:szCs w:val="28"/>
        </w:rPr>
      </w:pPr>
      <w:r w:rsidRPr="001950BF">
        <w:rPr>
          <w:rFonts w:asciiTheme="majorBidi" w:hAnsiTheme="majorBidi" w:cstheme="majorBidi"/>
          <w:sz w:val="28"/>
          <w:szCs w:val="28"/>
        </w:rPr>
        <w:t>This time span was the Phanerozoic Eon (time when abundant animal life existed and time when diverse hard-shelled animals first appeared), during which oxygen-breathing metazoan life forms began to appear. By 3.5 billion years ago, life had emerged, in the form of “Archaea”. Archaea are a major group of single celled organisms without nuclei. About 2.7 billion years ago, they were joined by microbes called cyanobacteria. Cyanobacteria were the first oxygen producing phototropic organism and slowly began to suck in carbon dioxide from the atmosphere and release oxygen</w:t>
      </w:r>
      <w:r>
        <w:rPr>
          <w:rFonts w:asciiTheme="majorBidi" w:hAnsiTheme="majorBidi" w:cstheme="majorBidi"/>
          <w:sz w:val="28"/>
          <w:szCs w:val="28"/>
        </w:rPr>
        <w:t>.</w:t>
      </w:r>
    </w:p>
    <w:p w14:paraId="2671E18A" w14:textId="77777777" w:rsidR="003C77C8" w:rsidRDefault="003C77C8" w:rsidP="001950BF">
      <w:pPr>
        <w:spacing w:line="276" w:lineRule="auto"/>
        <w:ind w:firstLine="720"/>
        <w:jc w:val="both"/>
        <w:rPr>
          <w:rFonts w:asciiTheme="majorBidi" w:hAnsiTheme="majorBidi" w:cstheme="majorBidi"/>
          <w:sz w:val="28"/>
          <w:szCs w:val="28"/>
        </w:rPr>
      </w:pPr>
    </w:p>
    <w:p w14:paraId="79E6238D" w14:textId="77777777" w:rsidR="00F33932" w:rsidRDefault="003C77C8" w:rsidP="00F33932">
      <w:pPr>
        <w:spacing w:line="276" w:lineRule="auto"/>
        <w:ind w:firstLine="720"/>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BAB2E1C" wp14:editId="3114C994">
            <wp:extent cx="5423535" cy="3639820"/>
            <wp:effectExtent l="25400" t="25400" r="3746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mosphere3.jpg"/>
                    <pic:cNvPicPr/>
                  </pic:nvPicPr>
                  <pic:blipFill>
                    <a:blip r:embed="rId9">
                      <a:extLst>
                        <a:ext uri="{28A0092B-C50C-407E-A947-70E740481C1C}">
                          <a14:useLocalDpi xmlns:a14="http://schemas.microsoft.com/office/drawing/2010/main" val="0"/>
                        </a:ext>
                      </a:extLst>
                    </a:blip>
                    <a:stretch>
                      <a:fillRect/>
                    </a:stretch>
                  </pic:blipFill>
                  <pic:spPr>
                    <a:xfrm>
                      <a:off x="0" y="0"/>
                      <a:ext cx="5423535" cy="3639820"/>
                    </a:xfrm>
                    <a:prstGeom prst="rect">
                      <a:avLst/>
                    </a:prstGeom>
                    <a:ln>
                      <a:solidFill>
                        <a:schemeClr val="dk1"/>
                      </a:solidFill>
                    </a:ln>
                  </pic:spPr>
                </pic:pic>
              </a:graphicData>
            </a:graphic>
          </wp:inline>
        </w:drawing>
      </w:r>
    </w:p>
    <w:p w14:paraId="0CEECFD0" w14:textId="77777777" w:rsidR="00F33932" w:rsidRPr="00F33932" w:rsidRDefault="00F33932" w:rsidP="00F33932">
      <w:pPr>
        <w:spacing w:line="276" w:lineRule="auto"/>
        <w:ind w:firstLine="720"/>
        <w:jc w:val="both"/>
        <w:rPr>
          <w:rFonts w:asciiTheme="majorBidi" w:hAnsiTheme="majorBidi" w:cstheme="majorBidi"/>
          <w:sz w:val="28"/>
          <w:szCs w:val="28"/>
        </w:rPr>
      </w:pPr>
    </w:p>
    <w:p w14:paraId="40A70E24" w14:textId="77777777" w:rsidR="00F33932" w:rsidRDefault="00126006" w:rsidP="00F33932">
      <w:pPr>
        <w:pStyle w:val="ListParagraph"/>
        <w:widowControl w:val="0"/>
        <w:numPr>
          <w:ilvl w:val="0"/>
          <w:numId w:val="1"/>
        </w:numPr>
        <w:autoSpaceDE w:val="0"/>
        <w:autoSpaceDN w:val="0"/>
        <w:adjustRightInd w:val="0"/>
        <w:spacing w:after="240"/>
        <w:jc w:val="both"/>
        <w:rPr>
          <w:rFonts w:asciiTheme="majorBidi" w:hAnsiTheme="majorBidi" w:cstheme="majorBidi"/>
          <w:b/>
          <w:bCs/>
          <w:sz w:val="32"/>
          <w:szCs w:val="32"/>
        </w:rPr>
      </w:pPr>
      <w:r w:rsidRPr="00F33932">
        <w:rPr>
          <w:rFonts w:asciiTheme="majorBidi" w:hAnsiTheme="majorBidi" w:cstheme="majorBidi"/>
          <w:b/>
          <w:bCs/>
          <w:sz w:val="32"/>
          <w:szCs w:val="32"/>
        </w:rPr>
        <w:t xml:space="preserve">The Present Composition of Atmosphere </w:t>
      </w:r>
    </w:p>
    <w:p w14:paraId="63D66207" w14:textId="77777777" w:rsidR="00F33932" w:rsidRPr="00F33932" w:rsidRDefault="00F33932" w:rsidP="00F33932">
      <w:pPr>
        <w:pStyle w:val="ListParagraph"/>
        <w:widowControl w:val="0"/>
        <w:autoSpaceDE w:val="0"/>
        <w:autoSpaceDN w:val="0"/>
        <w:adjustRightInd w:val="0"/>
        <w:spacing w:after="240"/>
        <w:jc w:val="both"/>
        <w:rPr>
          <w:rFonts w:asciiTheme="majorBidi" w:hAnsiTheme="majorBidi" w:cstheme="majorBidi"/>
          <w:b/>
          <w:bCs/>
          <w:sz w:val="16"/>
          <w:szCs w:val="16"/>
        </w:rPr>
      </w:pPr>
    </w:p>
    <w:p w14:paraId="327B9669" w14:textId="77777777" w:rsidR="00F33932" w:rsidRDefault="00F33932" w:rsidP="005337F1">
      <w:pPr>
        <w:pStyle w:val="ListParagraph"/>
        <w:widowControl w:val="0"/>
        <w:autoSpaceDE w:val="0"/>
        <w:autoSpaceDN w:val="0"/>
        <w:adjustRightInd w:val="0"/>
        <w:spacing w:after="240" w:line="276" w:lineRule="auto"/>
        <w:jc w:val="both"/>
        <w:rPr>
          <w:rFonts w:asciiTheme="majorBidi" w:hAnsiTheme="majorBidi" w:cstheme="majorBidi"/>
          <w:color w:val="262626"/>
          <w:sz w:val="28"/>
          <w:szCs w:val="28"/>
        </w:rPr>
      </w:pPr>
      <w:r w:rsidRPr="00F33932">
        <w:rPr>
          <w:rFonts w:asciiTheme="majorBidi" w:hAnsiTheme="majorBidi" w:cstheme="majorBidi"/>
          <w:color w:val="262626"/>
          <w:sz w:val="28"/>
          <w:szCs w:val="28"/>
        </w:rPr>
        <w:t>Air is the name given to the a</w:t>
      </w:r>
      <w:r>
        <w:rPr>
          <w:rFonts w:asciiTheme="majorBidi" w:hAnsiTheme="majorBidi" w:cstheme="majorBidi"/>
          <w:color w:val="262626"/>
          <w:sz w:val="28"/>
          <w:szCs w:val="28"/>
        </w:rPr>
        <w:t xml:space="preserve">tmosphere used in breathing and </w:t>
      </w:r>
      <w:r w:rsidRPr="00F33932">
        <w:rPr>
          <w:rFonts w:asciiTheme="majorBidi" w:hAnsiTheme="majorBidi" w:cstheme="majorBidi"/>
          <w:color w:val="262626"/>
          <w:sz w:val="28"/>
          <w:szCs w:val="28"/>
        </w:rPr>
        <w:t xml:space="preserve">photosynthesis. Dry air contains roughly (by volume) </w:t>
      </w:r>
      <w:r>
        <w:rPr>
          <w:rFonts w:asciiTheme="majorBidi" w:hAnsiTheme="majorBidi" w:cstheme="majorBidi"/>
          <w:color w:val="262626"/>
          <w:sz w:val="28"/>
          <w:szCs w:val="28"/>
        </w:rPr>
        <w:t>:</w:t>
      </w:r>
    </w:p>
    <w:p w14:paraId="4A461B40" w14:textId="77777777" w:rsidR="00F33932" w:rsidRPr="00F33932" w:rsidRDefault="00F33932" w:rsidP="005337F1">
      <w:pPr>
        <w:pStyle w:val="ListParagraph"/>
        <w:widowControl w:val="0"/>
        <w:autoSpaceDE w:val="0"/>
        <w:autoSpaceDN w:val="0"/>
        <w:adjustRightInd w:val="0"/>
        <w:spacing w:after="240" w:line="276" w:lineRule="auto"/>
        <w:rPr>
          <w:rFonts w:asciiTheme="majorBidi" w:hAnsiTheme="majorBidi" w:cstheme="majorBidi"/>
          <w:color w:val="262626"/>
          <w:sz w:val="28"/>
          <w:szCs w:val="28"/>
        </w:rPr>
      </w:pPr>
      <w:r w:rsidRPr="00F33932">
        <w:rPr>
          <w:rFonts w:asciiTheme="majorBidi" w:hAnsiTheme="majorBidi" w:cstheme="majorBidi"/>
          <w:color w:val="262626"/>
          <w:sz w:val="28"/>
          <w:szCs w:val="28"/>
        </w:rPr>
        <w:t xml:space="preserve">78.09% nitrogen, </w:t>
      </w:r>
    </w:p>
    <w:p w14:paraId="7E904FAC" w14:textId="77777777" w:rsidR="00F33932" w:rsidRPr="00F33932" w:rsidRDefault="00F33932" w:rsidP="005337F1">
      <w:pPr>
        <w:pStyle w:val="ListParagraph"/>
        <w:widowControl w:val="0"/>
        <w:autoSpaceDE w:val="0"/>
        <w:autoSpaceDN w:val="0"/>
        <w:adjustRightInd w:val="0"/>
        <w:spacing w:after="240" w:line="276" w:lineRule="auto"/>
        <w:rPr>
          <w:rFonts w:asciiTheme="majorBidi" w:hAnsiTheme="majorBidi" w:cstheme="majorBidi"/>
          <w:color w:val="262626"/>
          <w:sz w:val="28"/>
          <w:szCs w:val="28"/>
        </w:rPr>
      </w:pPr>
      <w:r w:rsidRPr="00F33932">
        <w:rPr>
          <w:rFonts w:asciiTheme="majorBidi" w:hAnsiTheme="majorBidi" w:cstheme="majorBidi"/>
          <w:color w:val="262626"/>
          <w:sz w:val="28"/>
          <w:szCs w:val="28"/>
        </w:rPr>
        <w:t>20.95% oxygen,</w:t>
      </w:r>
    </w:p>
    <w:p w14:paraId="014D6922" w14:textId="77777777" w:rsidR="00F33932" w:rsidRPr="00F33932" w:rsidRDefault="00F33932" w:rsidP="005337F1">
      <w:pPr>
        <w:pStyle w:val="ListParagraph"/>
        <w:widowControl w:val="0"/>
        <w:autoSpaceDE w:val="0"/>
        <w:autoSpaceDN w:val="0"/>
        <w:adjustRightInd w:val="0"/>
        <w:spacing w:after="240" w:line="276" w:lineRule="auto"/>
        <w:rPr>
          <w:rFonts w:asciiTheme="majorBidi" w:hAnsiTheme="majorBidi" w:cstheme="majorBidi"/>
          <w:color w:val="262626"/>
          <w:sz w:val="28"/>
          <w:szCs w:val="28"/>
        </w:rPr>
      </w:pPr>
      <w:r w:rsidRPr="00F33932">
        <w:rPr>
          <w:rFonts w:asciiTheme="majorBidi" w:hAnsiTheme="majorBidi" w:cstheme="majorBidi"/>
          <w:color w:val="262626"/>
          <w:sz w:val="28"/>
          <w:szCs w:val="28"/>
        </w:rPr>
        <w:t>0.93% argon,</w:t>
      </w:r>
    </w:p>
    <w:p w14:paraId="11C6E358" w14:textId="77777777" w:rsidR="00F33932" w:rsidRPr="005337F1" w:rsidRDefault="00F33932" w:rsidP="005337F1">
      <w:pPr>
        <w:pStyle w:val="ListParagraph"/>
        <w:widowControl w:val="0"/>
        <w:autoSpaceDE w:val="0"/>
        <w:autoSpaceDN w:val="0"/>
        <w:adjustRightInd w:val="0"/>
        <w:spacing w:after="240" w:line="276" w:lineRule="auto"/>
        <w:jc w:val="both"/>
        <w:rPr>
          <w:rFonts w:asciiTheme="majorBidi" w:hAnsiTheme="majorBidi" w:cstheme="majorBidi"/>
          <w:color w:val="262626"/>
          <w:sz w:val="28"/>
          <w:szCs w:val="28"/>
        </w:rPr>
      </w:pPr>
      <w:r w:rsidRPr="00F33932">
        <w:rPr>
          <w:rFonts w:asciiTheme="majorBidi" w:hAnsiTheme="majorBidi" w:cstheme="majorBidi"/>
          <w:color w:val="262626"/>
          <w:sz w:val="28"/>
          <w:szCs w:val="28"/>
        </w:rPr>
        <w:t>0.039% carbon-di-oxide, and small amounts of other gases like neon,</w:t>
      </w:r>
      <w:r w:rsidRPr="005337F1">
        <w:rPr>
          <w:rFonts w:asciiTheme="majorBidi" w:hAnsiTheme="majorBidi" w:cstheme="majorBidi"/>
          <w:color w:val="262626"/>
          <w:sz w:val="28"/>
          <w:szCs w:val="28"/>
        </w:rPr>
        <w:t xml:space="preserve"> </w:t>
      </w:r>
      <w:r w:rsidRPr="00F33932">
        <w:rPr>
          <w:rFonts w:asciiTheme="majorBidi" w:hAnsiTheme="majorBidi" w:cstheme="majorBidi"/>
          <w:color w:val="262626"/>
          <w:sz w:val="28"/>
          <w:szCs w:val="28"/>
        </w:rPr>
        <w:t>helium, ozone and hydrogen.</w:t>
      </w:r>
      <w:r w:rsidRPr="005337F1">
        <w:rPr>
          <w:rFonts w:asciiTheme="majorBidi" w:hAnsiTheme="majorBidi" w:cstheme="majorBidi"/>
          <w:color w:val="262626"/>
          <w:sz w:val="28"/>
          <w:szCs w:val="28"/>
        </w:rPr>
        <w:t xml:space="preserve"> </w:t>
      </w:r>
    </w:p>
    <w:p w14:paraId="160C5DF8" w14:textId="77777777" w:rsidR="005337F1" w:rsidRDefault="005337F1" w:rsidP="005337F1">
      <w:pPr>
        <w:widowControl w:val="0"/>
        <w:autoSpaceDE w:val="0"/>
        <w:autoSpaceDN w:val="0"/>
        <w:adjustRightInd w:val="0"/>
        <w:spacing w:after="240" w:line="276" w:lineRule="auto"/>
        <w:ind w:firstLine="720"/>
        <w:jc w:val="both"/>
        <w:rPr>
          <w:rFonts w:asciiTheme="majorBidi" w:hAnsiTheme="majorBidi" w:cstheme="majorBidi"/>
          <w:color w:val="262626"/>
          <w:sz w:val="28"/>
          <w:szCs w:val="28"/>
        </w:rPr>
      </w:pPr>
      <w:r w:rsidRPr="005337F1">
        <w:rPr>
          <w:rFonts w:asciiTheme="majorBidi" w:hAnsiTheme="majorBidi" w:cstheme="majorBidi"/>
          <w:color w:val="262626"/>
          <w:sz w:val="28"/>
          <w:szCs w:val="28"/>
        </w:rPr>
        <w:t>Air also contains a variable amount of water vapor, which makes up 4% of the atmosphere by volume and 3% by weight. Many natural substances may be present in tiny amounts in an unfiltered air sample, including dust, pollen, salt, smoke and spores, sea spray and volcanic ash. Various industrial pollutants such as chlorine, fluorine, and elemental mercury and sulfur compounds may also be present. The composition of the atmosphere is relatively constant up to 50 km above the earth’s surface, with the exception of ozone and water vapor.</w:t>
      </w:r>
    </w:p>
    <w:p w14:paraId="737DBE82" w14:textId="77777777" w:rsidR="00E048A4" w:rsidRPr="00E048A4" w:rsidRDefault="00E048A4" w:rsidP="00E048A4">
      <w:pPr>
        <w:widowControl w:val="0"/>
        <w:autoSpaceDE w:val="0"/>
        <w:autoSpaceDN w:val="0"/>
        <w:adjustRightInd w:val="0"/>
        <w:spacing w:after="240" w:line="560" w:lineRule="atLeast"/>
        <w:jc w:val="center"/>
        <w:rPr>
          <w:rFonts w:ascii="Times" w:hAnsi="Times" w:cs="Times"/>
          <w:sz w:val="28"/>
          <w:szCs w:val="28"/>
        </w:rPr>
      </w:pPr>
      <w:r w:rsidRPr="00E048A4">
        <w:rPr>
          <w:rFonts w:ascii="Times New Roman" w:hAnsi="Times New Roman" w:cs="Times New Roman"/>
          <w:color w:val="262626"/>
          <w:sz w:val="28"/>
          <w:szCs w:val="28"/>
        </w:rPr>
        <w:t>Table 1-1: Evolution of the Earth's atmosphere.</w:t>
      </w:r>
    </w:p>
    <w:tbl>
      <w:tblPr>
        <w:tblW w:w="98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616"/>
        <w:gridCol w:w="3424"/>
        <w:gridCol w:w="3056"/>
      </w:tblGrid>
      <w:tr w:rsidR="00C5633B" w14:paraId="75850AE0" w14:textId="77777777" w:rsidTr="007967C6">
        <w:trPr>
          <w:trHeight w:val="880"/>
        </w:trPr>
        <w:tc>
          <w:tcPr>
            <w:tcW w:w="1795" w:type="dxa"/>
            <w:shd w:val="clear" w:color="auto" w:fill="E7E6E6" w:themeFill="background2"/>
            <w:vAlign w:val="center"/>
          </w:tcPr>
          <w:p w14:paraId="3A026764" w14:textId="77777777" w:rsidR="009009B5" w:rsidRPr="00E048A4" w:rsidRDefault="009009B5" w:rsidP="009009B5">
            <w:pPr>
              <w:spacing w:line="276" w:lineRule="auto"/>
              <w:jc w:val="center"/>
              <w:rPr>
                <w:rFonts w:asciiTheme="majorBidi" w:hAnsiTheme="majorBidi" w:cstheme="majorBidi"/>
                <w:color w:val="262626"/>
                <w:sz w:val="22"/>
                <w:szCs w:val="22"/>
              </w:rPr>
            </w:pPr>
            <w:r w:rsidRPr="00E048A4">
              <w:rPr>
                <w:rFonts w:asciiTheme="majorBidi" w:hAnsiTheme="majorBidi" w:cstheme="majorBidi"/>
                <w:b/>
                <w:bCs/>
                <w:color w:val="262626"/>
              </w:rPr>
              <w:t>Name of Stage</w:t>
            </w:r>
          </w:p>
        </w:tc>
        <w:tc>
          <w:tcPr>
            <w:tcW w:w="1616" w:type="dxa"/>
            <w:shd w:val="clear" w:color="auto" w:fill="E7E6E6" w:themeFill="background2"/>
            <w:vAlign w:val="center"/>
          </w:tcPr>
          <w:p w14:paraId="0945479D" w14:textId="77777777" w:rsidR="009009B5" w:rsidRPr="00E048A4" w:rsidRDefault="00C5633B" w:rsidP="00C5633B">
            <w:pPr>
              <w:spacing w:line="276" w:lineRule="auto"/>
              <w:jc w:val="center"/>
              <w:rPr>
                <w:rFonts w:asciiTheme="majorBidi" w:hAnsiTheme="majorBidi" w:cstheme="majorBidi"/>
                <w:color w:val="262626"/>
                <w:sz w:val="28"/>
                <w:szCs w:val="28"/>
              </w:rPr>
            </w:pPr>
            <w:r w:rsidRPr="00E048A4">
              <w:rPr>
                <w:rFonts w:asciiTheme="majorBidi" w:hAnsiTheme="majorBidi" w:cstheme="majorBidi"/>
                <w:b/>
                <w:bCs/>
                <w:color w:val="262626"/>
              </w:rPr>
              <w:t>Duration of Stage (</w:t>
            </w:r>
            <w:r w:rsidRPr="00E048A4">
              <w:rPr>
                <w:rFonts w:asciiTheme="majorBidi" w:hAnsiTheme="majorBidi" w:cstheme="majorBidi"/>
                <w:b/>
                <w:bCs/>
                <w:color w:val="262626"/>
                <w:sz w:val="21"/>
                <w:szCs w:val="21"/>
              </w:rPr>
              <w:t>Billions of Years Ago</w:t>
            </w:r>
            <w:r w:rsidRPr="00E048A4">
              <w:rPr>
                <w:rFonts w:asciiTheme="majorBidi" w:hAnsiTheme="majorBidi" w:cstheme="majorBidi"/>
                <w:b/>
                <w:bCs/>
                <w:color w:val="262626"/>
              </w:rPr>
              <w:t>)</w:t>
            </w:r>
          </w:p>
        </w:tc>
        <w:tc>
          <w:tcPr>
            <w:tcW w:w="3424" w:type="dxa"/>
            <w:shd w:val="clear" w:color="auto" w:fill="E7E6E6" w:themeFill="background2"/>
            <w:vAlign w:val="center"/>
          </w:tcPr>
          <w:p w14:paraId="41D9152C" w14:textId="77777777" w:rsidR="009009B5" w:rsidRPr="00E048A4" w:rsidRDefault="00F5200F" w:rsidP="00F5200F">
            <w:pPr>
              <w:spacing w:line="276" w:lineRule="auto"/>
              <w:jc w:val="center"/>
              <w:rPr>
                <w:rFonts w:asciiTheme="majorBidi" w:hAnsiTheme="majorBidi" w:cstheme="majorBidi"/>
                <w:color w:val="262626"/>
              </w:rPr>
            </w:pPr>
            <w:r w:rsidRPr="00E048A4">
              <w:rPr>
                <w:rFonts w:asciiTheme="majorBidi" w:hAnsiTheme="majorBidi" w:cstheme="majorBidi"/>
                <w:b/>
                <w:bCs/>
                <w:color w:val="262626"/>
              </w:rPr>
              <w:t>Main Constituents of the Atmosphere</w:t>
            </w:r>
          </w:p>
        </w:tc>
        <w:tc>
          <w:tcPr>
            <w:tcW w:w="3056" w:type="dxa"/>
            <w:shd w:val="clear" w:color="auto" w:fill="E7E6E6" w:themeFill="background2"/>
            <w:vAlign w:val="center"/>
          </w:tcPr>
          <w:p w14:paraId="400E093C" w14:textId="77777777" w:rsidR="009009B5" w:rsidRPr="00E048A4" w:rsidRDefault="00F5200F" w:rsidP="00F5200F">
            <w:pPr>
              <w:spacing w:line="276" w:lineRule="auto"/>
              <w:jc w:val="center"/>
              <w:rPr>
                <w:rFonts w:asciiTheme="majorBidi" w:hAnsiTheme="majorBidi" w:cstheme="majorBidi"/>
                <w:color w:val="262626"/>
              </w:rPr>
            </w:pPr>
            <w:r w:rsidRPr="00E048A4">
              <w:rPr>
                <w:rFonts w:asciiTheme="majorBidi" w:hAnsiTheme="majorBidi" w:cstheme="majorBidi"/>
                <w:b/>
                <w:bCs/>
                <w:color w:val="262626"/>
              </w:rPr>
              <w:t>Dominant Processes and Features</w:t>
            </w:r>
          </w:p>
        </w:tc>
      </w:tr>
      <w:tr w:rsidR="00C5633B" w14:paraId="263136EE" w14:textId="77777777" w:rsidTr="00E048A4">
        <w:trPr>
          <w:trHeight w:val="1502"/>
        </w:trPr>
        <w:tc>
          <w:tcPr>
            <w:tcW w:w="1795" w:type="dxa"/>
            <w:vAlign w:val="center"/>
          </w:tcPr>
          <w:p w14:paraId="0BFF298A" w14:textId="77777777" w:rsidR="009009B5"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b/>
                <w:bCs/>
                <w:color w:val="262626"/>
              </w:rPr>
              <w:t>Early Atmosphere</w:t>
            </w:r>
          </w:p>
        </w:tc>
        <w:tc>
          <w:tcPr>
            <w:tcW w:w="1616" w:type="dxa"/>
            <w:vAlign w:val="center"/>
          </w:tcPr>
          <w:p w14:paraId="56E957D7" w14:textId="77777777" w:rsidR="009009B5" w:rsidRPr="00E048A4" w:rsidRDefault="00C5633B" w:rsidP="00C5633B">
            <w:pPr>
              <w:spacing w:line="276" w:lineRule="auto"/>
              <w:jc w:val="center"/>
              <w:rPr>
                <w:rFonts w:asciiTheme="majorBidi" w:hAnsiTheme="majorBidi" w:cstheme="majorBidi"/>
                <w:color w:val="262626"/>
                <w:sz w:val="28"/>
                <w:szCs w:val="28"/>
              </w:rPr>
            </w:pPr>
            <w:r w:rsidRPr="00E048A4">
              <w:rPr>
                <w:rFonts w:asciiTheme="majorBidi" w:hAnsiTheme="majorBidi" w:cstheme="majorBidi"/>
                <w:color w:val="262626"/>
                <w:sz w:val="28"/>
                <w:szCs w:val="28"/>
              </w:rPr>
              <w:t>4.4 to 4.0</w:t>
            </w:r>
          </w:p>
        </w:tc>
        <w:tc>
          <w:tcPr>
            <w:tcW w:w="3424" w:type="dxa"/>
          </w:tcPr>
          <w:p w14:paraId="50DBC299" w14:textId="77777777" w:rsidR="009009B5" w:rsidRPr="00E048A4" w:rsidRDefault="00C5633B" w:rsidP="00C5633B">
            <w:pPr>
              <w:widowControl w:val="0"/>
              <w:autoSpaceDE w:val="0"/>
              <w:autoSpaceDN w:val="0"/>
              <w:adjustRightInd w:val="0"/>
              <w:spacing w:after="240"/>
              <w:rPr>
                <w:rFonts w:asciiTheme="majorBidi" w:hAnsiTheme="majorBidi" w:cstheme="majorBidi"/>
                <w:sz w:val="22"/>
                <w:szCs w:val="22"/>
              </w:rPr>
            </w:pPr>
            <w:r w:rsidRPr="00E048A4">
              <w:rPr>
                <w:rFonts w:asciiTheme="majorBidi" w:hAnsiTheme="majorBidi" w:cstheme="majorBidi"/>
                <w:color w:val="262626"/>
                <w:sz w:val="22"/>
                <w:szCs w:val="22"/>
              </w:rPr>
              <w:t>H</w:t>
            </w:r>
            <w:r w:rsidRPr="00E048A4">
              <w:rPr>
                <w:rFonts w:asciiTheme="majorBidi" w:hAnsiTheme="majorBidi" w:cstheme="majorBidi"/>
                <w:color w:val="262626"/>
                <w:position w:val="-11"/>
                <w:sz w:val="22"/>
                <w:szCs w:val="22"/>
              </w:rPr>
              <w:t>2</w:t>
            </w:r>
            <w:r w:rsidRPr="00E048A4">
              <w:rPr>
                <w:rFonts w:asciiTheme="majorBidi" w:hAnsiTheme="majorBidi" w:cstheme="majorBidi"/>
                <w:color w:val="262626"/>
                <w:sz w:val="22"/>
                <w:szCs w:val="22"/>
              </w:rPr>
              <w:t>O, hydrogen cyanide (HCN), ammonia (NH</w:t>
            </w:r>
            <w:r w:rsidRPr="00E048A4">
              <w:rPr>
                <w:rFonts w:asciiTheme="majorBidi" w:hAnsiTheme="majorBidi" w:cstheme="majorBidi"/>
                <w:color w:val="262626"/>
                <w:position w:val="-11"/>
                <w:sz w:val="22"/>
                <w:szCs w:val="22"/>
              </w:rPr>
              <w:t>3</w:t>
            </w:r>
            <w:r w:rsidRPr="00E048A4">
              <w:rPr>
                <w:rFonts w:asciiTheme="majorBidi" w:hAnsiTheme="majorBidi" w:cstheme="majorBidi"/>
                <w:color w:val="262626"/>
                <w:sz w:val="22"/>
                <w:szCs w:val="22"/>
              </w:rPr>
              <w:t>), methane (CH</w:t>
            </w:r>
            <w:r w:rsidRPr="00E048A4">
              <w:rPr>
                <w:rFonts w:asciiTheme="majorBidi" w:hAnsiTheme="majorBidi" w:cstheme="majorBidi"/>
                <w:color w:val="262626"/>
                <w:position w:val="-11"/>
                <w:sz w:val="22"/>
                <w:szCs w:val="22"/>
              </w:rPr>
              <w:t>4</w:t>
            </w:r>
            <w:r w:rsidRPr="00E048A4">
              <w:rPr>
                <w:rFonts w:asciiTheme="majorBidi" w:hAnsiTheme="majorBidi" w:cstheme="majorBidi"/>
                <w:color w:val="262626"/>
                <w:sz w:val="22"/>
                <w:szCs w:val="22"/>
              </w:rPr>
              <w:t>), sulfur, iodine, bromine, chlorine, argon</w:t>
            </w:r>
          </w:p>
        </w:tc>
        <w:tc>
          <w:tcPr>
            <w:tcW w:w="3056" w:type="dxa"/>
            <w:vAlign w:val="center"/>
          </w:tcPr>
          <w:p w14:paraId="19C54C37" w14:textId="77777777" w:rsidR="009009B5" w:rsidRPr="00E048A4" w:rsidRDefault="009009B5" w:rsidP="00E33C88">
            <w:pPr>
              <w:widowControl w:val="0"/>
              <w:autoSpaceDE w:val="0"/>
              <w:autoSpaceDN w:val="0"/>
              <w:adjustRightInd w:val="0"/>
              <w:spacing w:after="240"/>
              <w:rPr>
                <w:rFonts w:asciiTheme="majorBidi" w:hAnsiTheme="majorBidi" w:cstheme="majorBidi"/>
                <w:sz w:val="22"/>
                <w:szCs w:val="22"/>
              </w:rPr>
            </w:pPr>
            <w:r w:rsidRPr="00E048A4">
              <w:rPr>
                <w:rFonts w:asciiTheme="majorBidi" w:hAnsiTheme="majorBidi" w:cstheme="majorBidi"/>
                <w:color w:val="262626"/>
                <w:sz w:val="22"/>
                <w:szCs w:val="22"/>
              </w:rPr>
              <w:t xml:space="preserve">Lighter </w:t>
            </w:r>
            <w:r w:rsidR="00E33C88" w:rsidRPr="00E048A4">
              <w:rPr>
                <w:rFonts w:asciiTheme="majorBidi" w:hAnsiTheme="majorBidi" w:cstheme="majorBidi"/>
                <w:color w:val="262626"/>
                <w:sz w:val="22"/>
                <w:szCs w:val="22"/>
              </w:rPr>
              <w:t xml:space="preserve">gases like </w:t>
            </w:r>
            <w:r w:rsidRPr="00E048A4">
              <w:rPr>
                <w:rFonts w:asciiTheme="majorBidi" w:hAnsiTheme="majorBidi" w:cstheme="majorBidi"/>
                <w:color w:val="262626"/>
                <w:sz w:val="22"/>
                <w:szCs w:val="22"/>
              </w:rPr>
              <w:t>hydrogen and helium escaped to space.</w:t>
            </w:r>
          </w:p>
          <w:p w14:paraId="41098B49" w14:textId="77777777" w:rsidR="009009B5" w:rsidRPr="00E048A4" w:rsidRDefault="009009B5" w:rsidP="00E33C88">
            <w:pPr>
              <w:rPr>
                <w:rFonts w:asciiTheme="majorBidi" w:hAnsiTheme="majorBidi" w:cstheme="majorBidi"/>
                <w:color w:val="262626"/>
                <w:sz w:val="28"/>
                <w:szCs w:val="28"/>
              </w:rPr>
            </w:pPr>
            <w:r w:rsidRPr="00E048A4">
              <w:rPr>
                <w:rFonts w:asciiTheme="majorBidi" w:hAnsiTheme="majorBidi" w:cstheme="majorBidi"/>
                <w:color w:val="262626"/>
                <w:sz w:val="22"/>
                <w:szCs w:val="22"/>
              </w:rPr>
              <w:t>All water was held in the atmosphere as vapor because of high temperatures.</w:t>
            </w:r>
          </w:p>
        </w:tc>
      </w:tr>
      <w:tr w:rsidR="00C5633B" w14:paraId="19194C3C" w14:textId="77777777" w:rsidTr="00E048A4">
        <w:trPr>
          <w:trHeight w:val="1943"/>
        </w:trPr>
        <w:tc>
          <w:tcPr>
            <w:tcW w:w="1795" w:type="dxa"/>
            <w:vAlign w:val="center"/>
          </w:tcPr>
          <w:p w14:paraId="4914FFE8" w14:textId="77777777" w:rsidR="009009B5"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b/>
                <w:bCs/>
                <w:color w:val="262626"/>
              </w:rPr>
              <w:t>Secondary Atmosphere</w:t>
            </w:r>
          </w:p>
        </w:tc>
        <w:tc>
          <w:tcPr>
            <w:tcW w:w="1616" w:type="dxa"/>
            <w:vAlign w:val="center"/>
          </w:tcPr>
          <w:p w14:paraId="45AA5101" w14:textId="77777777" w:rsidR="009009B5" w:rsidRPr="00E048A4" w:rsidRDefault="00E048A4" w:rsidP="00E048A4">
            <w:pPr>
              <w:spacing w:line="276" w:lineRule="auto"/>
              <w:jc w:val="center"/>
              <w:rPr>
                <w:rFonts w:asciiTheme="majorBidi" w:hAnsiTheme="majorBidi" w:cstheme="majorBidi"/>
                <w:color w:val="262626"/>
                <w:sz w:val="28"/>
                <w:szCs w:val="28"/>
              </w:rPr>
            </w:pPr>
            <w:r w:rsidRPr="00E048A4">
              <w:rPr>
                <w:rFonts w:asciiTheme="majorBidi" w:hAnsiTheme="majorBidi" w:cstheme="majorBidi"/>
                <w:color w:val="262626"/>
                <w:sz w:val="28"/>
                <w:szCs w:val="28"/>
              </w:rPr>
              <w:t>4.0 to 3.3</w:t>
            </w:r>
          </w:p>
        </w:tc>
        <w:tc>
          <w:tcPr>
            <w:tcW w:w="3424" w:type="dxa"/>
          </w:tcPr>
          <w:p w14:paraId="31F27885" w14:textId="77777777" w:rsidR="00C5633B" w:rsidRPr="00E048A4" w:rsidRDefault="00C5633B" w:rsidP="00C5633B">
            <w:pPr>
              <w:widowControl w:val="0"/>
              <w:autoSpaceDE w:val="0"/>
              <w:autoSpaceDN w:val="0"/>
              <w:adjustRightInd w:val="0"/>
              <w:spacing w:after="240"/>
              <w:rPr>
                <w:rFonts w:asciiTheme="majorBidi" w:hAnsiTheme="majorBidi" w:cstheme="majorBidi"/>
                <w:color w:val="262626"/>
                <w:sz w:val="22"/>
                <w:szCs w:val="22"/>
              </w:rPr>
            </w:pPr>
            <w:r w:rsidRPr="00E048A4">
              <w:rPr>
                <w:rFonts w:asciiTheme="majorBidi" w:hAnsiTheme="majorBidi" w:cstheme="majorBidi"/>
                <w:color w:val="262626"/>
                <w:sz w:val="22"/>
                <w:szCs w:val="22"/>
              </w:rPr>
              <w:t>At 4.0 billion H</w:t>
            </w:r>
            <w:r w:rsidRPr="00E048A4">
              <w:rPr>
                <w:rFonts w:asciiTheme="majorBidi" w:hAnsiTheme="majorBidi" w:cstheme="majorBidi"/>
                <w:color w:val="262626"/>
                <w:position w:val="-11"/>
                <w:sz w:val="22"/>
                <w:szCs w:val="22"/>
              </w:rPr>
              <w:t>2</w:t>
            </w:r>
            <w:r w:rsidRPr="00E048A4">
              <w:rPr>
                <w:rFonts w:asciiTheme="majorBidi" w:hAnsiTheme="majorBidi" w:cstheme="majorBidi"/>
                <w:color w:val="262626"/>
                <w:sz w:val="22"/>
                <w:szCs w:val="22"/>
              </w:rPr>
              <w:t>O, CO</w:t>
            </w:r>
            <w:r w:rsidRPr="00E048A4">
              <w:rPr>
                <w:rFonts w:asciiTheme="majorBidi" w:hAnsiTheme="majorBidi" w:cstheme="majorBidi"/>
                <w:color w:val="262626"/>
                <w:position w:val="-11"/>
                <w:sz w:val="22"/>
                <w:szCs w:val="22"/>
              </w:rPr>
              <w:t>2</w:t>
            </w:r>
            <w:r w:rsidRPr="00E048A4">
              <w:rPr>
                <w:rFonts w:asciiTheme="majorBidi" w:hAnsiTheme="majorBidi" w:cstheme="majorBidi"/>
                <w:color w:val="262626"/>
                <w:sz w:val="22"/>
                <w:szCs w:val="22"/>
              </w:rPr>
              <w:t xml:space="preserve">, and nitrogen (N) dominant. Cooling of the atmosphere causes precipitation and the development of the oceans. </w:t>
            </w:r>
          </w:p>
          <w:p w14:paraId="3E064209" w14:textId="77777777" w:rsidR="009009B5" w:rsidRPr="00E048A4" w:rsidRDefault="00C5633B" w:rsidP="00C5633B">
            <w:pPr>
              <w:widowControl w:val="0"/>
              <w:autoSpaceDE w:val="0"/>
              <w:autoSpaceDN w:val="0"/>
              <w:adjustRightInd w:val="0"/>
              <w:spacing w:after="240"/>
              <w:rPr>
                <w:rFonts w:asciiTheme="majorBidi" w:hAnsiTheme="majorBidi" w:cstheme="majorBidi"/>
                <w:color w:val="262626"/>
              </w:rPr>
            </w:pPr>
            <w:r w:rsidRPr="00E048A4">
              <w:rPr>
                <w:rFonts w:asciiTheme="majorBidi" w:hAnsiTheme="majorBidi" w:cstheme="majorBidi"/>
                <w:color w:val="262626"/>
                <w:sz w:val="22"/>
                <w:szCs w:val="22"/>
              </w:rPr>
              <w:t>By 3.0 billion CO2, H2O, N2 dominant. O2 begins to accumulate.</w:t>
            </w:r>
          </w:p>
        </w:tc>
        <w:tc>
          <w:tcPr>
            <w:tcW w:w="3056" w:type="dxa"/>
          </w:tcPr>
          <w:p w14:paraId="11202432" w14:textId="77777777" w:rsidR="009009B5" w:rsidRPr="00E048A4" w:rsidRDefault="00E048A4" w:rsidP="00E048A4">
            <w:pPr>
              <w:widowControl w:val="0"/>
              <w:autoSpaceDE w:val="0"/>
              <w:autoSpaceDN w:val="0"/>
              <w:adjustRightInd w:val="0"/>
              <w:spacing w:after="240"/>
              <w:rPr>
                <w:rFonts w:asciiTheme="majorBidi" w:hAnsiTheme="majorBidi" w:cstheme="majorBidi"/>
                <w:sz w:val="22"/>
                <w:szCs w:val="22"/>
              </w:rPr>
            </w:pPr>
            <w:r w:rsidRPr="00E048A4">
              <w:rPr>
                <w:rFonts w:asciiTheme="majorBidi" w:hAnsiTheme="majorBidi" w:cstheme="majorBidi"/>
                <w:color w:val="262626"/>
                <w:sz w:val="22"/>
                <w:szCs w:val="22"/>
              </w:rPr>
              <w:t>C</w:t>
            </w:r>
            <w:r w:rsidR="00B47317" w:rsidRPr="00E048A4">
              <w:rPr>
                <w:rFonts w:asciiTheme="majorBidi" w:hAnsiTheme="majorBidi" w:cstheme="majorBidi"/>
                <w:color w:val="262626"/>
                <w:sz w:val="22"/>
                <w:szCs w:val="22"/>
              </w:rPr>
              <w:t xml:space="preserve">ontinued release of gases from the lithosphere. Water vapor clouds common in the lower atmosphere. Chemosynthetic bacteria appear on the Earth </w:t>
            </w:r>
            <w:r w:rsidRPr="00E048A4">
              <w:rPr>
                <w:rFonts w:asciiTheme="majorBidi" w:hAnsiTheme="majorBidi" w:cstheme="majorBidi"/>
                <w:color w:val="262626"/>
                <w:sz w:val="22"/>
                <w:szCs w:val="22"/>
              </w:rPr>
              <w:t>sometime</w:t>
            </w:r>
            <w:r w:rsidR="00B47317" w:rsidRPr="00E048A4">
              <w:rPr>
                <w:rFonts w:asciiTheme="majorBidi" w:hAnsiTheme="majorBidi" w:cstheme="majorBidi"/>
                <w:color w:val="262626"/>
                <w:sz w:val="22"/>
                <w:szCs w:val="22"/>
              </w:rPr>
              <w:t xml:space="preserve"> between 3.9 and 3.5 billion years ago. Life begins to modify the atmosphere.</w:t>
            </w:r>
          </w:p>
        </w:tc>
      </w:tr>
      <w:tr w:rsidR="00C5633B" w14:paraId="32547B71" w14:textId="77777777" w:rsidTr="00E048A4">
        <w:trPr>
          <w:trHeight w:val="2375"/>
        </w:trPr>
        <w:tc>
          <w:tcPr>
            <w:tcW w:w="1795" w:type="dxa"/>
            <w:vAlign w:val="center"/>
          </w:tcPr>
          <w:p w14:paraId="7A8E6ADE" w14:textId="77777777" w:rsidR="009009B5"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b/>
                <w:bCs/>
                <w:color w:val="262626"/>
              </w:rPr>
              <w:t>Living Atmosphere</w:t>
            </w:r>
          </w:p>
        </w:tc>
        <w:tc>
          <w:tcPr>
            <w:tcW w:w="1616" w:type="dxa"/>
            <w:vAlign w:val="center"/>
          </w:tcPr>
          <w:p w14:paraId="44A6B505" w14:textId="77777777" w:rsidR="009009B5" w:rsidRPr="00E048A4" w:rsidRDefault="00E048A4" w:rsidP="00E048A4">
            <w:pPr>
              <w:spacing w:line="276" w:lineRule="auto"/>
              <w:jc w:val="center"/>
              <w:rPr>
                <w:rFonts w:asciiTheme="majorBidi" w:hAnsiTheme="majorBidi" w:cstheme="majorBidi"/>
                <w:color w:val="262626"/>
                <w:sz w:val="28"/>
                <w:szCs w:val="28"/>
              </w:rPr>
            </w:pPr>
            <w:r w:rsidRPr="00E048A4">
              <w:rPr>
                <w:rFonts w:asciiTheme="majorBidi" w:hAnsiTheme="majorBidi" w:cstheme="majorBidi"/>
                <w:color w:val="262626"/>
                <w:sz w:val="28"/>
                <w:szCs w:val="28"/>
              </w:rPr>
              <w:t>3.3 to Present</w:t>
            </w:r>
          </w:p>
        </w:tc>
        <w:tc>
          <w:tcPr>
            <w:tcW w:w="3424" w:type="dxa"/>
            <w:vAlign w:val="center"/>
          </w:tcPr>
          <w:p w14:paraId="4A7B49B9" w14:textId="77777777" w:rsidR="00E048A4"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color w:val="262626"/>
              </w:rPr>
              <w:t>N</w:t>
            </w:r>
            <w:r w:rsidRPr="00E048A4">
              <w:rPr>
                <w:rFonts w:asciiTheme="majorBidi" w:hAnsiTheme="majorBidi" w:cstheme="majorBidi"/>
                <w:color w:val="262626"/>
                <w:position w:val="-11"/>
              </w:rPr>
              <w:t xml:space="preserve">2 </w:t>
            </w:r>
            <w:r w:rsidRPr="00E048A4">
              <w:rPr>
                <w:rFonts w:asciiTheme="majorBidi" w:hAnsiTheme="majorBidi" w:cstheme="majorBidi"/>
                <w:color w:val="262626"/>
              </w:rPr>
              <w:t>- 78%,</w:t>
            </w:r>
          </w:p>
          <w:p w14:paraId="76C80DED" w14:textId="77777777" w:rsidR="00E048A4"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color w:val="262626"/>
              </w:rPr>
              <w:t>O</w:t>
            </w:r>
            <w:r w:rsidRPr="00E048A4">
              <w:rPr>
                <w:rFonts w:asciiTheme="majorBidi" w:hAnsiTheme="majorBidi" w:cstheme="majorBidi"/>
                <w:color w:val="262626"/>
                <w:position w:val="-11"/>
              </w:rPr>
              <w:t xml:space="preserve">2 </w:t>
            </w:r>
            <w:r w:rsidRPr="00E048A4">
              <w:rPr>
                <w:rFonts w:asciiTheme="majorBidi" w:hAnsiTheme="majorBidi" w:cstheme="majorBidi"/>
                <w:color w:val="262626"/>
              </w:rPr>
              <w:t>- 21%,</w:t>
            </w:r>
          </w:p>
          <w:p w14:paraId="73CB477D" w14:textId="77777777" w:rsidR="00E048A4"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color w:val="262626"/>
              </w:rPr>
              <w:t>Argon - 0.9%,</w:t>
            </w:r>
          </w:p>
          <w:p w14:paraId="58827321" w14:textId="77777777" w:rsidR="009009B5" w:rsidRPr="00E048A4" w:rsidRDefault="00E048A4" w:rsidP="00E048A4">
            <w:pPr>
              <w:spacing w:line="276" w:lineRule="auto"/>
              <w:jc w:val="center"/>
              <w:rPr>
                <w:rFonts w:asciiTheme="majorBidi" w:hAnsiTheme="majorBidi" w:cstheme="majorBidi"/>
                <w:color w:val="262626"/>
              </w:rPr>
            </w:pPr>
            <w:r w:rsidRPr="00E048A4">
              <w:rPr>
                <w:rFonts w:asciiTheme="majorBidi" w:hAnsiTheme="majorBidi" w:cstheme="majorBidi"/>
                <w:color w:val="262626"/>
              </w:rPr>
              <w:t>CO</w:t>
            </w:r>
            <w:r w:rsidRPr="00E048A4">
              <w:rPr>
                <w:rFonts w:asciiTheme="majorBidi" w:hAnsiTheme="majorBidi" w:cstheme="majorBidi"/>
                <w:color w:val="262626"/>
                <w:position w:val="-11"/>
              </w:rPr>
              <w:t xml:space="preserve">2 </w:t>
            </w:r>
            <w:r w:rsidRPr="00E048A4">
              <w:rPr>
                <w:rFonts w:asciiTheme="majorBidi" w:hAnsiTheme="majorBidi" w:cstheme="majorBidi"/>
                <w:color w:val="262626"/>
              </w:rPr>
              <w:t>- 0.036%</w:t>
            </w:r>
          </w:p>
        </w:tc>
        <w:tc>
          <w:tcPr>
            <w:tcW w:w="3056" w:type="dxa"/>
          </w:tcPr>
          <w:p w14:paraId="1F87A869" w14:textId="77777777" w:rsidR="009009B5" w:rsidRPr="00E048A4" w:rsidRDefault="00C5633B" w:rsidP="00E048A4">
            <w:pPr>
              <w:widowControl w:val="0"/>
              <w:autoSpaceDE w:val="0"/>
              <w:autoSpaceDN w:val="0"/>
              <w:adjustRightInd w:val="0"/>
              <w:spacing w:after="240"/>
              <w:rPr>
                <w:rFonts w:asciiTheme="majorBidi" w:hAnsiTheme="majorBidi" w:cstheme="majorBidi"/>
                <w:sz w:val="22"/>
                <w:szCs w:val="22"/>
              </w:rPr>
            </w:pPr>
            <w:r w:rsidRPr="00E048A4">
              <w:rPr>
                <w:rFonts w:asciiTheme="majorBidi" w:hAnsiTheme="majorBidi" w:cstheme="majorBidi"/>
                <w:color w:val="262626"/>
                <w:sz w:val="22"/>
                <w:szCs w:val="22"/>
              </w:rPr>
              <w:t>Development, evolution and growth of life increases the quantity of oxygen in the atmosphere from &lt;1% to 21%. 500 million years ago concentration of atmospheric oxygen levels off. Humans begin modifying the concentrations of some gases in the atmosphere beginning around the year 1700.</w:t>
            </w:r>
          </w:p>
        </w:tc>
      </w:tr>
    </w:tbl>
    <w:p w14:paraId="6E1079D6" w14:textId="77777777" w:rsidR="007967C6" w:rsidRDefault="007967C6" w:rsidP="005337F1">
      <w:pPr>
        <w:spacing w:line="276" w:lineRule="auto"/>
        <w:ind w:firstLine="720"/>
        <w:jc w:val="both"/>
        <w:rPr>
          <w:rFonts w:asciiTheme="majorBidi" w:hAnsiTheme="majorBidi" w:cstheme="majorBidi"/>
          <w:color w:val="262626"/>
          <w:sz w:val="28"/>
          <w:szCs w:val="28"/>
        </w:rPr>
      </w:pPr>
      <w:r w:rsidRPr="00BF5AA0">
        <w:rPr>
          <w:rFonts w:ascii="Times" w:hAnsi="Times" w:cs="Times"/>
          <w:color w:val="262626"/>
          <w:sz w:val="28"/>
          <w:szCs w:val="28"/>
        </w:rPr>
        <w:t xml:space="preserve">Table 1-2: </w:t>
      </w:r>
      <w:r w:rsidRPr="00BF5AA0">
        <w:rPr>
          <w:rFonts w:ascii="Times New Roman" w:hAnsi="Times New Roman" w:cs="Times New Roman"/>
          <w:color w:val="262626"/>
          <w:sz w:val="28"/>
          <w:szCs w:val="28"/>
        </w:rPr>
        <w:t>Approximate origin time of the major plant and animal groups</w:t>
      </w:r>
      <w:r>
        <w:rPr>
          <w:rFonts w:ascii="Times New Roman" w:hAnsi="Times New Roman" w:cs="Times New Roman"/>
          <w:color w:val="262626"/>
          <w:sz w:val="28"/>
          <w:szCs w:val="28"/>
        </w:rPr>
        <w:t>.</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3872"/>
      </w:tblGrid>
      <w:tr w:rsidR="007967C6" w14:paraId="30D5D854" w14:textId="77777777" w:rsidTr="007967C6">
        <w:trPr>
          <w:trHeight w:val="458"/>
        </w:trPr>
        <w:tc>
          <w:tcPr>
            <w:tcW w:w="3872" w:type="dxa"/>
            <w:shd w:val="clear" w:color="auto" w:fill="E7E6E6" w:themeFill="background2"/>
            <w:vAlign w:val="center"/>
          </w:tcPr>
          <w:p w14:paraId="091EF424" w14:textId="77777777" w:rsidR="007967C6" w:rsidRPr="007967C6" w:rsidRDefault="007967C6" w:rsidP="007967C6">
            <w:pPr>
              <w:jc w:val="center"/>
              <w:rPr>
                <w:rFonts w:asciiTheme="majorBidi" w:hAnsiTheme="majorBidi" w:cstheme="majorBidi"/>
                <w:b/>
                <w:bCs/>
              </w:rPr>
            </w:pPr>
            <w:r w:rsidRPr="007967C6">
              <w:rPr>
                <w:rFonts w:asciiTheme="majorBidi" w:hAnsiTheme="majorBidi" w:cstheme="majorBidi"/>
                <w:b/>
                <w:bCs/>
              </w:rPr>
              <w:t>Organism Group</w:t>
            </w:r>
          </w:p>
        </w:tc>
        <w:tc>
          <w:tcPr>
            <w:tcW w:w="3872" w:type="dxa"/>
            <w:shd w:val="clear" w:color="auto" w:fill="E7E6E6" w:themeFill="background2"/>
            <w:vAlign w:val="center"/>
          </w:tcPr>
          <w:p w14:paraId="0388C40D" w14:textId="77777777" w:rsidR="007967C6" w:rsidRPr="007967C6" w:rsidRDefault="007967C6" w:rsidP="007967C6">
            <w:pPr>
              <w:jc w:val="center"/>
              <w:rPr>
                <w:rFonts w:asciiTheme="majorBidi" w:hAnsiTheme="majorBidi" w:cstheme="majorBidi"/>
                <w:b/>
                <w:bCs/>
              </w:rPr>
            </w:pPr>
            <w:r w:rsidRPr="007967C6">
              <w:rPr>
                <w:rFonts w:asciiTheme="majorBidi" w:hAnsiTheme="majorBidi" w:cstheme="majorBidi"/>
                <w:b/>
                <w:bCs/>
              </w:rPr>
              <w:t>Time of Origin</w:t>
            </w:r>
          </w:p>
        </w:tc>
      </w:tr>
      <w:tr w:rsidR="007967C6" w14:paraId="46678187" w14:textId="77777777" w:rsidTr="007967C6">
        <w:trPr>
          <w:trHeight w:val="414"/>
        </w:trPr>
        <w:tc>
          <w:tcPr>
            <w:tcW w:w="3872" w:type="dxa"/>
            <w:vAlign w:val="center"/>
          </w:tcPr>
          <w:p w14:paraId="16D8CB6F"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Marine Invertebrates</w:t>
            </w:r>
          </w:p>
        </w:tc>
        <w:tc>
          <w:tcPr>
            <w:tcW w:w="3872" w:type="dxa"/>
            <w:vAlign w:val="center"/>
          </w:tcPr>
          <w:p w14:paraId="16012EA7"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570 Million Years Ago</w:t>
            </w:r>
          </w:p>
        </w:tc>
      </w:tr>
      <w:tr w:rsidR="007967C6" w14:paraId="2D77035E" w14:textId="77777777" w:rsidTr="007967C6">
        <w:trPr>
          <w:trHeight w:val="414"/>
        </w:trPr>
        <w:tc>
          <w:tcPr>
            <w:tcW w:w="3872" w:type="dxa"/>
            <w:vAlign w:val="center"/>
          </w:tcPr>
          <w:p w14:paraId="0BE0EF1D"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Fish</w:t>
            </w:r>
          </w:p>
        </w:tc>
        <w:tc>
          <w:tcPr>
            <w:tcW w:w="3872" w:type="dxa"/>
            <w:vAlign w:val="center"/>
          </w:tcPr>
          <w:p w14:paraId="4F41E18F"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505 Million Years Ago</w:t>
            </w:r>
          </w:p>
        </w:tc>
      </w:tr>
      <w:tr w:rsidR="007967C6" w14:paraId="61122FB1" w14:textId="77777777" w:rsidTr="007967C6">
        <w:trPr>
          <w:trHeight w:val="414"/>
        </w:trPr>
        <w:tc>
          <w:tcPr>
            <w:tcW w:w="3872" w:type="dxa"/>
            <w:vAlign w:val="center"/>
          </w:tcPr>
          <w:p w14:paraId="49C8ED83"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Land Plants</w:t>
            </w:r>
          </w:p>
        </w:tc>
        <w:tc>
          <w:tcPr>
            <w:tcW w:w="3872" w:type="dxa"/>
            <w:vAlign w:val="center"/>
          </w:tcPr>
          <w:p w14:paraId="3C4C958E"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438 Million Years Ago</w:t>
            </w:r>
          </w:p>
        </w:tc>
      </w:tr>
      <w:tr w:rsidR="007967C6" w14:paraId="22BE5D0A" w14:textId="77777777" w:rsidTr="007967C6">
        <w:trPr>
          <w:trHeight w:val="414"/>
        </w:trPr>
        <w:tc>
          <w:tcPr>
            <w:tcW w:w="3872" w:type="dxa"/>
            <w:vAlign w:val="center"/>
          </w:tcPr>
          <w:p w14:paraId="11BC819B"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Amphibians</w:t>
            </w:r>
          </w:p>
        </w:tc>
        <w:tc>
          <w:tcPr>
            <w:tcW w:w="3872" w:type="dxa"/>
            <w:vAlign w:val="center"/>
          </w:tcPr>
          <w:p w14:paraId="07C4C4CB"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408 Million Years Ago</w:t>
            </w:r>
          </w:p>
        </w:tc>
      </w:tr>
      <w:tr w:rsidR="007967C6" w14:paraId="28F16E47" w14:textId="77777777" w:rsidTr="007967C6">
        <w:trPr>
          <w:trHeight w:val="414"/>
        </w:trPr>
        <w:tc>
          <w:tcPr>
            <w:tcW w:w="3872" w:type="dxa"/>
            <w:vAlign w:val="center"/>
          </w:tcPr>
          <w:p w14:paraId="7C04126F"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Reptiles</w:t>
            </w:r>
          </w:p>
        </w:tc>
        <w:tc>
          <w:tcPr>
            <w:tcW w:w="3872" w:type="dxa"/>
            <w:vAlign w:val="center"/>
          </w:tcPr>
          <w:p w14:paraId="4344294E"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320 Million Years Ago</w:t>
            </w:r>
          </w:p>
        </w:tc>
      </w:tr>
      <w:tr w:rsidR="007967C6" w14:paraId="5842CD0B" w14:textId="77777777" w:rsidTr="007967C6">
        <w:trPr>
          <w:trHeight w:val="414"/>
        </w:trPr>
        <w:tc>
          <w:tcPr>
            <w:tcW w:w="3872" w:type="dxa"/>
            <w:vAlign w:val="center"/>
          </w:tcPr>
          <w:p w14:paraId="51206492"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Mammals</w:t>
            </w:r>
          </w:p>
        </w:tc>
        <w:tc>
          <w:tcPr>
            <w:tcW w:w="3872" w:type="dxa"/>
            <w:vAlign w:val="center"/>
          </w:tcPr>
          <w:p w14:paraId="62BF1984"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208 Million Years Ago</w:t>
            </w:r>
          </w:p>
        </w:tc>
      </w:tr>
      <w:tr w:rsidR="007967C6" w14:paraId="2F2371CA" w14:textId="77777777" w:rsidTr="007967C6">
        <w:trPr>
          <w:trHeight w:val="414"/>
        </w:trPr>
        <w:tc>
          <w:tcPr>
            <w:tcW w:w="3872" w:type="dxa"/>
            <w:vAlign w:val="center"/>
          </w:tcPr>
          <w:p w14:paraId="15C11503"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Flowering Plants (Angiosperms)</w:t>
            </w:r>
          </w:p>
        </w:tc>
        <w:tc>
          <w:tcPr>
            <w:tcW w:w="3872" w:type="dxa"/>
            <w:vAlign w:val="center"/>
          </w:tcPr>
          <w:p w14:paraId="2B4FCACA" w14:textId="77777777" w:rsidR="007967C6" w:rsidRPr="007967C6" w:rsidRDefault="007967C6" w:rsidP="007967C6">
            <w:pPr>
              <w:jc w:val="center"/>
              <w:rPr>
                <w:rFonts w:asciiTheme="majorBidi" w:hAnsiTheme="majorBidi" w:cstheme="majorBidi"/>
              </w:rPr>
            </w:pPr>
            <w:r w:rsidRPr="007967C6">
              <w:rPr>
                <w:rFonts w:asciiTheme="majorBidi" w:hAnsiTheme="majorBidi" w:cstheme="majorBidi"/>
              </w:rPr>
              <w:t>140 Million Years Ago</w:t>
            </w:r>
          </w:p>
        </w:tc>
      </w:tr>
    </w:tbl>
    <w:p w14:paraId="7D16D02D" w14:textId="673734E8" w:rsidR="00E54BFB" w:rsidRPr="005337F1" w:rsidRDefault="00E54BFB" w:rsidP="00F87526">
      <w:pPr>
        <w:tabs>
          <w:tab w:val="left" w:pos="1072"/>
        </w:tabs>
        <w:spacing w:line="276" w:lineRule="auto"/>
        <w:jc w:val="both"/>
        <w:rPr>
          <w:rFonts w:asciiTheme="majorBidi" w:hAnsiTheme="majorBidi" w:cstheme="majorBidi"/>
          <w:color w:val="262626"/>
          <w:sz w:val="28"/>
          <w:szCs w:val="28"/>
        </w:rPr>
      </w:pPr>
      <w:bookmarkStart w:id="0" w:name="_GoBack"/>
      <w:bookmarkEnd w:id="0"/>
    </w:p>
    <w:sectPr w:rsidR="00E54BFB" w:rsidRPr="005337F1" w:rsidSect="00440C30">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90FAF" w14:textId="77777777" w:rsidR="001754C5" w:rsidRDefault="001754C5" w:rsidP="00440C30">
      <w:r>
        <w:separator/>
      </w:r>
    </w:p>
  </w:endnote>
  <w:endnote w:type="continuationSeparator" w:id="0">
    <w:p w14:paraId="0242E6C8" w14:textId="77777777" w:rsidR="001754C5" w:rsidRDefault="001754C5" w:rsidP="004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09B1" w14:textId="77777777" w:rsidR="001754C5" w:rsidRDefault="001754C5" w:rsidP="00440C30">
      <w:r>
        <w:separator/>
      </w:r>
    </w:p>
  </w:footnote>
  <w:footnote w:type="continuationSeparator" w:id="0">
    <w:p w14:paraId="59C7ECB8" w14:textId="77777777" w:rsidR="001754C5" w:rsidRDefault="001754C5" w:rsidP="00440C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8429" w14:textId="77777777" w:rsidR="00440C30" w:rsidRDefault="00440C30" w:rsidP="007630E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9D4B1" w14:textId="77777777" w:rsidR="00440C30" w:rsidRDefault="00440C30" w:rsidP="00440C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1055" w14:textId="77777777" w:rsidR="00440C30" w:rsidRPr="00440C30" w:rsidRDefault="00440C30" w:rsidP="007630E7">
    <w:pPr>
      <w:pStyle w:val="Header"/>
      <w:framePr w:wrap="none" w:vAnchor="text" w:hAnchor="margin" w:xAlign="right" w:y="1"/>
      <w:rPr>
        <w:rStyle w:val="PageNumber"/>
        <w:rFonts w:asciiTheme="majorBidi" w:hAnsiTheme="majorBidi" w:cstheme="majorBidi"/>
        <w:sz w:val="28"/>
        <w:szCs w:val="28"/>
      </w:rPr>
    </w:pPr>
    <w:r w:rsidRPr="00440C30">
      <w:rPr>
        <w:rStyle w:val="PageNumber"/>
        <w:rFonts w:asciiTheme="majorBidi" w:hAnsiTheme="majorBidi" w:cstheme="majorBidi"/>
        <w:sz w:val="28"/>
        <w:szCs w:val="28"/>
      </w:rPr>
      <w:fldChar w:fldCharType="begin"/>
    </w:r>
    <w:r w:rsidRPr="00440C30">
      <w:rPr>
        <w:rStyle w:val="PageNumber"/>
        <w:rFonts w:asciiTheme="majorBidi" w:hAnsiTheme="majorBidi" w:cstheme="majorBidi"/>
        <w:sz w:val="28"/>
        <w:szCs w:val="28"/>
      </w:rPr>
      <w:instrText xml:space="preserve">PAGE  </w:instrText>
    </w:r>
    <w:r w:rsidRPr="00440C30">
      <w:rPr>
        <w:rStyle w:val="PageNumber"/>
        <w:rFonts w:asciiTheme="majorBidi" w:hAnsiTheme="majorBidi" w:cstheme="majorBidi"/>
        <w:sz w:val="28"/>
        <w:szCs w:val="28"/>
      </w:rPr>
      <w:fldChar w:fldCharType="separate"/>
    </w:r>
    <w:r w:rsidR="001754C5">
      <w:rPr>
        <w:rStyle w:val="PageNumber"/>
        <w:rFonts w:asciiTheme="majorBidi" w:hAnsiTheme="majorBidi" w:cstheme="majorBidi"/>
        <w:noProof/>
        <w:sz w:val="28"/>
        <w:szCs w:val="28"/>
      </w:rPr>
      <w:t>1</w:t>
    </w:r>
    <w:r w:rsidRPr="00440C30">
      <w:rPr>
        <w:rStyle w:val="PageNumber"/>
        <w:rFonts w:asciiTheme="majorBidi" w:hAnsiTheme="majorBidi" w:cstheme="majorBidi"/>
        <w:sz w:val="28"/>
        <w:szCs w:val="28"/>
      </w:rPr>
      <w:fldChar w:fldCharType="end"/>
    </w:r>
  </w:p>
  <w:p w14:paraId="53FC4654" w14:textId="77777777" w:rsidR="00440C30" w:rsidRPr="00440C30" w:rsidRDefault="00440C30" w:rsidP="00440C30">
    <w:pPr>
      <w:pStyle w:val="Header"/>
      <w:ind w:right="360"/>
      <w:rPr>
        <w:rFonts w:asciiTheme="majorBidi" w:hAnsiTheme="majorBidi" w:cstheme="majorBidi"/>
        <w:sz w:val="28"/>
        <w:szCs w:val="28"/>
      </w:rPr>
    </w:pPr>
    <w:r w:rsidRPr="00440C30">
      <w:rPr>
        <w:rFonts w:asciiTheme="majorBidi" w:hAnsiTheme="majorBidi" w:cstheme="majorBidi"/>
        <w:sz w:val="28"/>
        <w:szCs w:val="28"/>
      </w:rPr>
      <w:t>Chapter One:  Earth's Atmosphere</w:t>
    </w:r>
  </w:p>
  <w:p w14:paraId="1022F26C" w14:textId="77777777" w:rsidR="00440C30" w:rsidRDefault="00440C30">
    <w:pPr>
      <w:pStyle w:val="Header"/>
    </w:pPr>
    <w:r w:rsidRPr="00440C30">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7B37A920" wp14:editId="216026DD">
              <wp:simplePos x="0" y="0"/>
              <wp:positionH relativeFrom="column">
                <wp:posOffset>-60960</wp:posOffset>
              </wp:positionH>
              <wp:positionV relativeFrom="paragraph">
                <wp:posOffset>140970</wp:posOffset>
              </wp:positionV>
              <wp:extent cx="6055995" cy="0"/>
              <wp:effectExtent l="50800" t="50800" r="40005" b="50800"/>
              <wp:wrapNone/>
              <wp:docPr id="1" name="Straight Connector 1"/>
              <wp:cNvGraphicFramePr/>
              <a:graphic xmlns:a="http://schemas.openxmlformats.org/drawingml/2006/main">
                <a:graphicData uri="http://schemas.microsoft.com/office/word/2010/wordprocessingShape">
                  <wps:wsp>
                    <wps:cNvCnPr/>
                    <wps:spPr>
                      <a:xfrm>
                        <a:off x="0" y="0"/>
                        <a:ext cx="6055995" cy="0"/>
                      </a:xfrm>
                      <a:prstGeom prst="line">
                        <a:avLst/>
                      </a:prstGeom>
                      <a:ln w="38100" cap="sq" cmpd="thinThick">
                        <a:rou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FF4D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1pt" to="472.0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" strokecolor="black [3200]" strokeweight="3pt">
              <v:stroke linestyle="thinThick" endcap="square"/>
            </v:line>
          </w:pict>
        </mc:Fallback>
      </mc:AlternateContent>
    </w:r>
  </w:p>
  <w:p w14:paraId="27BAC020" w14:textId="77777777" w:rsidR="00440C30" w:rsidRPr="00440C30" w:rsidRDefault="00440C30">
    <w:pPr>
      <w:pStyle w:val="Header"/>
      <w:rPr>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5153F"/>
    <w:multiLevelType w:val="hybridMultilevel"/>
    <w:tmpl w:val="555AEDBE"/>
    <w:lvl w:ilvl="0" w:tplc="3F065024">
      <w:start w:val="1"/>
      <w:numFmt w:val="bullet"/>
      <w:lvlText w:val=""/>
      <w:lvlJc w:val="left"/>
      <w:pPr>
        <w:ind w:left="720" w:hanging="360"/>
      </w:pPr>
      <w:rPr>
        <w:rFonts w:ascii="Symbol" w:eastAsiaTheme="minorHAnsi" w:hAnsi="Symbol" w:cs="Aria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30"/>
    <w:rsid w:val="00037DAC"/>
    <w:rsid w:val="000774A0"/>
    <w:rsid w:val="00090695"/>
    <w:rsid w:val="00093B51"/>
    <w:rsid w:val="000E65ED"/>
    <w:rsid w:val="00126006"/>
    <w:rsid w:val="00142469"/>
    <w:rsid w:val="001644ED"/>
    <w:rsid w:val="001754C5"/>
    <w:rsid w:val="001950BF"/>
    <w:rsid w:val="001E4668"/>
    <w:rsid w:val="002401CC"/>
    <w:rsid w:val="002868D1"/>
    <w:rsid w:val="002D62B5"/>
    <w:rsid w:val="00326244"/>
    <w:rsid w:val="00357C02"/>
    <w:rsid w:val="00366789"/>
    <w:rsid w:val="003848ED"/>
    <w:rsid w:val="003C77C8"/>
    <w:rsid w:val="003E681A"/>
    <w:rsid w:val="00440C30"/>
    <w:rsid w:val="00445EC6"/>
    <w:rsid w:val="004A03F4"/>
    <w:rsid w:val="005337F1"/>
    <w:rsid w:val="00535030"/>
    <w:rsid w:val="0053619A"/>
    <w:rsid w:val="005F23E2"/>
    <w:rsid w:val="00600DD8"/>
    <w:rsid w:val="00657BAA"/>
    <w:rsid w:val="006C1B7C"/>
    <w:rsid w:val="007967C6"/>
    <w:rsid w:val="00805D6D"/>
    <w:rsid w:val="009009B5"/>
    <w:rsid w:val="009247F0"/>
    <w:rsid w:val="009673AB"/>
    <w:rsid w:val="00971DDE"/>
    <w:rsid w:val="009D5997"/>
    <w:rsid w:val="00A05F5E"/>
    <w:rsid w:val="00AA71C5"/>
    <w:rsid w:val="00AC08A6"/>
    <w:rsid w:val="00B47317"/>
    <w:rsid w:val="00B607AF"/>
    <w:rsid w:val="00B76E3B"/>
    <w:rsid w:val="00C5633B"/>
    <w:rsid w:val="00D44F4F"/>
    <w:rsid w:val="00D542C5"/>
    <w:rsid w:val="00DF6B8F"/>
    <w:rsid w:val="00E048A4"/>
    <w:rsid w:val="00E33265"/>
    <w:rsid w:val="00E33C88"/>
    <w:rsid w:val="00E54BFB"/>
    <w:rsid w:val="00EC0B8F"/>
    <w:rsid w:val="00EF6E02"/>
    <w:rsid w:val="00F33932"/>
    <w:rsid w:val="00F5200F"/>
    <w:rsid w:val="00F87526"/>
    <w:rsid w:val="00FA03AC"/>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B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06"/>
  </w:style>
  <w:style w:type="paragraph" w:styleId="Heading1">
    <w:name w:val="heading 1"/>
    <w:basedOn w:val="Normal"/>
    <w:link w:val="Heading1Char"/>
    <w:uiPriority w:val="9"/>
    <w:qFormat/>
    <w:rsid w:val="00440C3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3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30"/>
    <w:pPr>
      <w:tabs>
        <w:tab w:val="center" w:pos="4680"/>
        <w:tab w:val="right" w:pos="9360"/>
      </w:tabs>
    </w:pPr>
  </w:style>
  <w:style w:type="character" w:customStyle="1" w:styleId="HeaderChar">
    <w:name w:val="Header Char"/>
    <w:basedOn w:val="DefaultParagraphFont"/>
    <w:link w:val="Header"/>
    <w:uiPriority w:val="99"/>
    <w:rsid w:val="00440C30"/>
  </w:style>
  <w:style w:type="paragraph" w:styleId="Footer">
    <w:name w:val="footer"/>
    <w:basedOn w:val="Normal"/>
    <w:link w:val="FooterChar"/>
    <w:uiPriority w:val="99"/>
    <w:unhideWhenUsed/>
    <w:rsid w:val="00440C30"/>
    <w:pPr>
      <w:tabs>
        <w:tab w:val="center" w:pos="4680"/>
        <w:tab w:val="right" w:pos="9360"/>
      </w:tabs>
    </w:pPr>
  </w:style>
  <w:style w:type="character" w:customStyle="1" w:styleId="FooterChar">
    <w:name w:val="Footer Char"/>
    <w:basedOn w:val="DefaultParagraphFont"/>
    <w:link w:val="Footer"/>
    <w:uiPriority w:val="99"/>
    <w:rsid w:val="00440C30"/>
  </w:style>
  <w:style w:type="character" w:customStyle="1" w:styleId="Heading1Char">
    <w:name w:val="Heading 1 Char"/>
    <w:basedOn w:val="DefaultParagraphFont"/>
    <w:link w:val="Heading1"/>
    <w:uiPriority w:val="9"/>
    <w:rsid w:val="00440C30"/>
    <w:rPr>
      <w:rFonts w:ascii="Times New Roman" w:hAnsi="Times New Roman" w:cs="Times New Roman"/>
      <w:b/>
      <w:bCs/>
      <w:kern w:val="36"/>
      <w:sz w:val="48"/>
      <w:szCs w:val="48"/>
    </w:rPr>
  </w:style>
  <w:style w:type="character" w:styleId="PageNumber">
    <w:name w:val="page number"/>
    <w:basedOn w:val="DefaultParagraphFont"/>
    <w:uiPriority w:val="99"/>
    <w:semiHidden/>
    <w:unhideWhenUsed/>
    <w:rsid w:val="00440C30"/>
  </w:style>
  <w:style w:type="paragraph" w:styleId="ListParagraph">
    <w:name w:val="List Paragraph"/>
    <w:basedOn w:val="Normal"/>
    <w:uiPriority w:val="34"/>
    <w:qFormat/>
    <w:rsid w:val="00126006"/>
    <w:pPr>
      <w:ind w:left="720"/>
      <w:contextualSpacing/>
    </w:pPr>
  </w:style>
  <w:style w:type="character" w:customStyle="1" w:styleId="Heading3Char">
    <w:name w:val="Heading 3 Char"/>
    <w:basedOn w:val="DefaultParagraphFont"/>
    <w:link w:val="Heading3"/>
    <w:uiPriority w:val="9"/>
    <w:semiHidden/>
    <w:rsid w:val="00FA03A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40697">
      <w:bodyDiv w:val="1"/>
      <w:marLeft w:val="0"/>
      <w:marRight w:val="0"/>
      <w:marTop w:val="0"/>
      <w:marBottom w:val="0"/>
      <w:divBdr>
        <w:top w:val="none" w:sz="0" w:space="0" w:color="auto"/>
        <w:left w:val="none" w:sz="0" w:space="0" w:color="auto"/>
        <w:bottom w:val="none" w:sz="0" w:space="0" w:color="auto"/>
        <w:right w:val="none" w:sz="0" w:space="0" w:color="auto"/>
      </w:divBdr>
    </w:div>
    <w:div w:id="1127165910">
      <w:bodyDiv w:val="1"/>
      <w:marLeft w:val="0"/>
      <w:marRight w:val="0"/>
      <w:marTop w:val="0"/>
      <w:marBottom w:val="0"/>
      <w:divBdr>
        <w:top w:val="none" w:sz="0" w:space="0" w:color="auto"/>
        <w:left w:val="none" w:sz="0" w:space="0" w:color="auto"/>
        <w:bottom w:val="none" w:sz="0" w:space="0" w:color="auto"/>
        <w:right w:val="none" w:sz="0" w:space="0" w:color="auto"/>
      </w:divBdr>
    </w:div>
    <w:div w:id="1509564037">
      <w:bodyDiv w:val="1"/>
      <w:marLeft w:val="0"/>
      <w:marRight w:val="0"/>
      <w:marTop w:val="0"/>
      <w:marBottom w:val="0"/>
      <w:divBdr>
        <w:top w:val="none" w:sz="0" w:space="0" w:color="auto"/>
        <w:left w:val="none" w:sz="0" w:space="0" w:color="auto"/>
        <w:bottom w:val="none" w:sz="0" w:space="0" w:color="auto"/>
        <w:right w:val="none" w:sz="0" w:space="0" w:color="auto"/>
      </w:divBdr>
    </w:div>
    <w:div w:id="1890022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5905</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History of the Earth's Atmosphere</vt:lpstr>
      <vt:lpstr>        2. CLASSIFICATION OF THE ATMOSPHERE (Atmospheric Structure)</vt:lpstr>
    </vt:vector>
  </TitlesOfParts>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muthanna aziz</dc:creator>
  <cp:keywords/>
  <dc:description/>
  <cp:lastModifiedBy>Microsoft Office User</cp:lastModifiedBy>
  <cp:revision>2</cp:revision>
  <dcterms:created xsi:type="dcterms:W3CDTF">2019-10-20T13:43:00Z</dcterms:created>
  <dcterms:modified xsi:type="dcterms:W3CDTF">2019-10-20T13:43:00Z</dcterms:modified>
</cp:coreProperties>
</file>