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C9" w:rsidRDefault="006E02C9" w:rsidP="00F06286">
      <w:pPr>
        <w:spacing w:line="360" w:lineRule="auto"/>
        <w:jc w:val="both"/>
        <w:rPr>
          <w:rFonts w:asciiTheme="majorBidi" w:hAnsiTheme="majorBidi" w:cstheme="majorBidi"/>
          <w:b/>
          <w:bCs/>
          <w:spacing w:val="12"/>
        </w:rPr>
      </w:pPr>
    </w:p>
    <w:p w:rsidR="006E02C9" w:rsidRPr="00842486" w:rsidRDefault="006E02C9" w:rsidP="006E02C9">
      <w:pPr>
        <w:spacing w:line="360" w:lineRule="auto"/>
        <w:jc w:val="both"/>
        <w:rPr>
          <w:rFonts w:asciiTheme="majorBidi" w:hAnsiTheme="majorBidi" w:cstheme="majorBidi"/>
          <w:b/>
          <w:bCs/>
          <w:spacing w:val="14"/>
        </w:rPr>
      </w:pPr>
      <w:r w:rsidRPr="00842486">
        <w:rPr>
          <w:rFonts w:asciiTheme="majorBidi" w:hAnsiTheme="majorBidi" w:cstheme="majorBidi"/>
          <w:b/>
          <w:bCs/>
          <w:spacing w:val="14"/>
        </w:rPr>
        <w:t>Soil pollution</w:t>
      </w:r>
    </w:p>
    <w:p w:rsidR="006E02C9" w:rsidRPr="00842486" w:rsidRDefault="006E02C9" w:rsidP="006E02C9">
      <w:pPr>
        <w:spacing w:line="360" w:lineRule="auto"/>
        <w:ind w:right="144"/>
        <w:jc w:val="both"/>
        <w:rPr>
          <w:rFonts w:asciiTheme="majorBidi" w:hAnsiTheme="majorBidi" w:cstheme="majorBidi"/>
          <w:spacing w:val="10"/>
        </w:rPr>
      </w:pPr>
      <w:r w:rsidRPr="00842486">
        <w:rPr>
          <w:rFonts w:asciiTheme="majorBidi" w:hAnsiTheme="majorBidi" w:cstheme="majorBidi"/>
          <w:spacing w:val="18"/>
        </w:rPr>
        <w:t xml:space="preserve">   Stripping soil of its natural fertility by using artificial </w:t>
      </w:r>
      <w:r w:rsidRPr="00842486">
        <w:rPr>
          <w:rFonts w:asciiTheme="majorBidi" w:hAnsiTheme="majorBidi" w:cstheme="majorBidi"/>
          <w:spacing w:val="16"/>
        </w:rPr>
        <w:t xml:space="preserve">chemicals like pesticides, insecticides, ripening agents etc. </w:t>
      </w:r>
      <w:r w:rsidRPr="00842486">
        <w:rPr>
          <w:rFonts w:asciiTheme="majorBidi" w:hAnsiTheme="majorBidi" w:cstheme="majorBidi"/>
          <w:spacing w:val="18"/>
        </w:rPr>
        <w:t xml:space="preserve">is known as </w:t>
      </w:r>
      <w:r w:rsidRPr="00842486">
        <w:rPr>
          <w:rFonts w:asciiTheme="majorBidi" w:hAnsiTheme="majorBidi" w:cstheme="majorBidi"/>
          <w:spacing w:val="14"/>
        </w:rPr>
        <w:t>"</w:t>
      </w:r>
      <w:r w:rsidRPr="00842486">
        <w:rPr>
          <w:rFonts w:asciiTheme="majorBidi" w:hAnsiTheme="majorBidi" w:cstheme="majorBidi"/>
          <w:spacing w:val="10"/>
        </w:rPr>
        <w:t>Soil Pollution</w:t>
      </w:r>
      <w:r w:rsidRPr="00842486">
        <w:rPr>
          <w:rFonts w:asciiTheme="majorBidi" w:hAnsiTheme="majorBidi" w:cstheme="majorBidi"/>
          <w:spacing w:val="14"/>
        </w:rPr>
        <w:t>"</w:t>
      </w:r>
      <w:r w:rsidRPr="00842486">
        <w:rPr>
          <w:rFonts w:asciiTheme="majorBidi" w:hAnsiTheme="majorBidi" w:cstheme="majorBidi"/>
          <w:spacing w:val="10"/>
        </w:rPr>
        <w:t>.</w:t>
      </w:r>
    </w:p>
    <w:p w:rsidR="006E02C9" w:rsidRPr="00842486" w:rsidRDefault="006E02C9" w:rsidP="006E02C9">
      <w:pPr>
        <w:spacing w:line="360" w:lineRule="auto"/>
        <w:jc w:val="both"/>
        <w:rPr>
          <w:rFonts w:asciiTheme="majorBidi" w:hAnsiTheme="majorBidi" w:cstheme="majorBidi"/>
          <w:spacing w:val="10"/>
        </w:rPr>
      </w:pPr>
      <w:r w:rsidRPr="00842486">
        <w:rPr>
          <w:rFonts w:asciiTheme="majorBidi" w:hAnsiTheme="majorBidi" w:cstheme="majorBidi"/>
          <w:spacing w:val="10"/>
        </w:rPr>
        <w:t xml:space="preserve">Soil contamination or </w:t>
      </w:r>
      <w:r w:rsidRPr="00842486">
        <w:rPr>
          <w:rFonts w:asciiTheme="majorBidi" w:hAnsiTheme="majorBidi" w:cstheme="majorBidi"/>
          <w:b/>
          <w:bCs/>
          <w:spacing w:val="10"/>
        </w:rPr>
        <w:t>soil pollution is caused by</w:t>
      </w:r>
    </w:p>
    <w:p w:rsidR="006E02C9" w:rsidRPr="00842486" w:rsidRDefault="006E02C9" w:rsidP="006E02C9">
      <w:pPr>
        <w:numPr>
          <w:ilvl w:val="0"/>
          <w:numId w:val="3"/>
        </w:numPr>
        <w:spacing w:line="360" w:lineRule="auto"/>
        <w:jc w:val="both"/>
        <w:rPr>
          <w:rFonts w:asciiTheme="majorBidi" w:hAnsiTheme="majorBidi" w:cstheme="majorBidi"/>
          <w:spacing w:val="10"/>
        </w:rPr>
      </w:pPr>
      <w:proofErr w:type="gramStart"/>
      <w:r w:rsidRPr="00842486">
        <w:rPr>
          <w:rFonts w:asciiTheme="majorBidi" w:hAnsiTheme="majorBidi" w:cstheme="majorBidi"/>
          <w:spacing w:val="10"/>
        </w:rPr>
        <w:t>the</w:t>
      </w:r>
      <w:proofErr w:type="gramEnd"/>
      <w:r w:rsidRPr="00842486">
        <w:rPr>
          <w:rFonts w:asciiTheme="majorBidi" w:hAnsiTheme="majorBidi" w:cstheme="majorBidi"/>
          <w:spacing w:val="10"/>
        </w:rPr>
        <w:t xml:space="preserve"> presence of (human-made) chemicals or other alteration in the natural soil environment. </w:t>
      </w:r>
    </w:p>
    <w:p w:rsidR="006E02C9" w:rsidRPr="00842486" w:rsidRDefault="006E02C9" w:rsidP="006E02C9">
      <w:pPr>
        <w:numPr>
          <w:ilvl w:val="0"/>
          <w:numId w:val="3"/>
        </w:numPr>
        <w:spacing w:line="360" w:lineRule="auto"/>
        <w:jc w:val="both"/>
        <w:rPr>
          <w:rFonts w:asciiTheme="majorBidi" w:hAnsiTheme="majorBidi" w:cstheme="majorBidi"/>
          <w:spacing w:val="10"/>
        </w:rPr>
      </w:pPr>
      <w:r w:rsidRPr="00842486">
        <w:rPr>
          <w:rFonts w:asciiTheme="majorBidi" w:hAnsiTheme="majorBidi" w:cstheme="majorBidi"/>
          <w:spacing w:val="10"/>
        </w:rPr>
        <w:t xml:space="preserve">It is typically caused by industrial activity, agricultural chemicals, or improper disposal of waste. The most common chemicals involved are petroleum hydrocarbons, </w:t>
      </w:r>
      <w:proofErr w:type="spellStart"/>
      <w:r w:rsidRPr="00842486">
        <w:rPr>
          <w:rFonts w:asciiTheme="majorBidi" w:hAnsiTheme="majorBidi" w:cstheme="majorBidi"/>
          <w:spacing w:val="10"/>
        </w:rPr>
        <w:t>polynuclear</w:t>
      </w:r>
      <w:proofErr w:type="spellEnd"/>
      <w:r w:rsidRPr="00842486">
        <w:rPr>
          <w:rFonts w:asciiTheme="majorBidi" w:hAnsiTheme="majorBidi" w:cstheme="majorBidi"/>
          <w:spacing w:val="10"/>
        </w:rPr>
        <w:t xml:space="preserve"> aromatic hydrocarbons (such as naphthalene and </w:t>
      </w:r>
      <w:proofErr w:type="gramStart"/>
      <w:r w:rsidRPr="00842486">
        <w:rPr>
          <w:rFonts w:asciiTheme="majorBidi" w:hAnsiTheme="majorBidi" w:cstheme="majorBidi"/>
          <w:spacing w:val="10"/>
        </w:rPr>
        <w:t>benzo(</w:t>
      </w:r>
      <w:proofErr w:type="gramEnd"/>
      <w:r w:rsidRPr="00842486">
        <w:rPr>
          <w:rFonts w:asciiTheme="majorBidi" w:hAnsiTheme="majorBidi" w:cstheme="majorBidi"/>
          <w:spacing w:val="10"/>
        </w:rPr>
        <w:t>a)pyrene), solvents, pesticides, lead, and other heavy metals.</w:t>
      </w:r>
    </w:p>
    <w:p w:rsidR="006E02C9" w:rsidRPr="00842486" w:rsidRDefault="006E02C9" w:rsidP="006E02C9">
      <w:pPr>
        <w:numPr>
          <w:ilvl w:val="0"/>
          <w:numId w:val="3"/>
        </w:numPr>
        <w:spacing w:line="360" w:lineRule="auto"/>
        <w:jc w:val="both"/>
        <w:rPr>
          <w:rFonts w:asciiTheme="majorBidi" w:hAnsiTheme="majorBidi" w:cstheme="majorBidi"/>
          <w:spacing w:val="10"/>
        </w:rPr>
      </w:pPr>
      <w:r w:rsidRPr="00842486">
        <w:rPr>
          <w:rFonts w:asciiTheme="majorBidi" w:hAnsiTheme="majorBidi" w:cstheme="majorBidi"/>
          <w:spacing w:val="10"/>
        </w:rPr>
        <w:t xml:space="preserve"> </w:t>
      </w:r>
      <w:r w:rsidRPr="00842486">
        <w:rPr>
          <w:rFonts w:asciiTheme="majorBidi" w:hAnsiTheme="majorBidi" w:cstheme="majorBidi"/>
          <w:spacing w:val="14"/>
        </w:rPr>
        <w:t xml:space="preserve">Industrial wastes such as harmful gases and chemicals, agricultural </w:t>
      </w:r>
      <w:r w:rsidRPr="00842486">
        <w:rPr>
          <w:rFonts w:asciiTheme="majorBidi" w:hAnsiTheme="majorBidi" w:cstheme="majorBidi"/>
          <w:spacing w:val="12"/>
        </w:rPr>
        <w:t>pesticides, fertilizers and insecticides are the most common causes of soil</w:t>
      </w:r>
      <w:r w:rsidRPr="00842486">
        <w:rPr>
          <w:rFonts w:asciiTheme="majorBidi" w:hAnsiTheme="majorBidi" w:cstheme="majorBidi"/>
          <w:spacing w:val="14"/>
        </w:rPr>
        <w:t xml:space="preserve"> pollution.</w:t>
      </w:r>
    </w:p>
    <w:p w:rsidR="006E02C9" w:rsidRDefault="006E02C9" w:rsidP="006E02C9">
      <w:pPr>
        <w:spacing w:line="360" w:lineRule="auto"/>
        <w:ind w:right="144"/>
        <w:jc w:val="both"/>
        <w:rPr>
          <w:rFonts w:asciiTheme="majorBidi" w:hAnsiTheme="majorBidi" w:cstheme="majorBidi"/>
          <w:spacing w:val="14"/>
        </w:rPr>
      </w:pPr>
      <w:r w:rsidRPr="00842486">
        <w:rPr>
          <w:rFonts w:asciiTheme="majorBidi" w:hAnsiTheme="majorBidi" w:cstheme="majorBidi"/>
          <w:spacing w:val="14"/>
        </w:rPr>
        <w:t xml:space="preserve">Soil pollution results from the </w:t>
      </w:r>
      <w:proofErr w:type="spellStart"/>
      <w:r w:rsidRPr="00842486">
        <w:rPr>
          <w:rFonts w:asciiTheme="majorBidi" w:hAnsiTheme="majorBidi" w:cstheme="majorBidi"/>
          <w:spacing w:val="14"/>
        </w:rPr>
        <w:t>build up</w:t>
      </w:r>
      <w:proofErr w:type="spellEnd"/>
      <w:r w:rsidRPr="00842486">
        <w:rPr>
          <w:rFonts w:asciiTheme="majorBidi" w:hAnsiTheme="majorBidi" w:cstheme="majorBidi"/>
          <w:spacing w:val="14"/>
        </w:rPr>
        <w:t xml:space="preserve"> of contaminants, toxic compounds, radioactive materials, salts, chemicals and cancer-causing </w:t>
      </w:r>
      <w:r w:rsidRPr="00842486">
        <w:rPr>
          <w:rFonts w:asciiTheme="majorBidi" w:hAnsiTheme="majorBidi" w:cstheme="majorBidi"/>
          <w:spacing w:val="12"/>
        </w:rPr>
        <w:t>agents. The most common soil pollutants are hydrocarbons, heavy metals</w:t>
      </w:r>
      <w:r w:rsidRPr="00842486">
        <w:rPr>
          <w:rFonts w:asciiTheme="majorBidi" w:hAnsiTheme="majorBidi" w:cstheme="majorBidi"/>
          <w:spacing w:val="14"/>
        </w:rPr>
        <w:t xml:space="preserve"> (cadmium, lead, chromium, copper, zinc, mercury and arsenic), herbicides, pesticides, oils, tars, PCBs and dioxins.</w:t>
      </w:r>
    </w:p>
    <w:p w:rsidR="006E02C9" w:rsidRDefault="004E1C80" w:rsidP="004E1C80">
      <w:pPr>
        <w:spacing w:line="360" w:lineRule="auto"/>
        <w:jc w:val="right"/>
        <w:rPr>
          <w:rFonts w:asciiTheme="majorBidi" w:hAnsiTheme="majorBidi" w:cstheme="majorBidi"/>
          <w:b/>
          <w:bCs/>
          <w:spacing w:val="12"/>
          <w:lang w:bidi="ar-IQ"/>
        </w:rPr>
      </w:pPr>
      <w:r w:rsidRPr="004E1C80">
        <w:rPr>
          <w:rFonts w:eastAsia="Times New Roman" w:hint="cs"/>
          <w:color w:val="222222"/>
          <w:rtl/>
          <w:lang w:bidi="ar"/>
        </w:rPr>
        <w:t>.</w:t>
      </w:r>
    </w:p>
    <w:p w:rsidR="00F06286" w:rsidRPr="007C3A86" w:rsidRDefault="00F06286" w:rsidP="00F06286">
      <w:pPr>
        <w:spacing w:line="360" w:lineRule="auto"/>
        <w:jc w:val="both"/>
        <w:rPr>
          <w:rFonts w:asciiTheme="majorBidi" w:hAnsiTheme="majorBidi" w:cstheme="majorBidi"/>
          <w:b/>
          <w:bCs/>
          <w:spacing w:val="12"/>
        </w:rPr>
      </w:pPr>
      <w:r w:rsidRPr="007C3A86">
        <w:rPr>
          <w:rFonts w:asciiTheme="majorBidi" w:hAnsiTheme="majorBidi" w:cstheme="majorBidi"/>
          <w:b/>
          <w:bCs/>
          <w:spacing w:val="12"/>
        </w:rPr>
        <w:t>Health effects of pesticides and Pesticide poisoning</w:t>
      </w:r>
    </w:p>
    <w:p w:rsidR="00F06286" w:rsidRPr="007C3A86" w:rsidRDefault="00F06286" w:rsidP="00F06286">
      <w:pPr>
        <w:spacing w:line="360" w:lineRule="auto"/>
        <w:jc w:val="both"/>
        <w:rPr>
          <w:rFonts w:asciiTheme="majorBidi" w:hAnsiTheme="majorBidi" w:cstheme="majorBidi"/>
          <w:spacing w:val="12"/>
        </w:rPr>
      </w:pPr>
      <w:r w:rsidRPr="007C3A86">
        <w:rPr>
          <w:rFonts w:asciiTheme="majorBidi" w:hAnsiTheme="majorBidi" w:cstheme="majorBidi"/>
          <w:spacing w:val="12"/>
        </w:rPr>
        <w:t>Pesticides may cause acute and delayed health effects in people who are exposed. Pesticide exposure can cause</w:t>
      </w:r>
    </w:p>
    <w:p w:rsidR="00F06286" w:rsidRPr="0084324F" w:rsidRDefault="00F06286" w:rsidP="00F06286">
      <w:pPr>
        <w:pStyle w:val="ListParagraph"/>
        <w:numPr>
          <w:ilvl w:val="0"/>
          <w:numId w:val="2"/>
        </w:numPr>
        <w:spacing w:line="360" w:lineRule="auto"/>
        <w:jc w:val="both"/>
        <w:rPr>
          <w:rFonts w:asciiTheme="majorBidi" w:hAnsiTheme="majorBidi" w:cstheme="majorBidi"/>
          <w:spacing w:val="12"/>
        </w:rPr>
      </w:pPr>
      <w:r w:rsidRPr="0084324F">
        <w:rPr>
          <w:rFonts w:asciiTheme="majorBidi" w:hAnsiTheme="majorBidi" w:cstheme="majorBidi"/>
          <w:spacing w:val="12"/>
        </w:rPr>
        <w:t xml:space="preserve">a variety of adverse health effects, ranging from simple irritation of the skin and eyes </w:t>
      </w:r>
    </w:p>
    <w:p w:rsidR="00F06286" w:rsidRDefault="00F06286" w:rsidP="00F06286">
      <w:pPr>
        <w:pStyle w:val="ListParagraph"/>
        <w:numPr>
          <w:ilvl w:val="0"/>
          <w:numId w:val="2"/>
        </w:numPr>
        <w:spacing w:line="360" w:lineRule="auto"/>
        <w:jc w:val="both"/>
        <w:rPr>
          <w:rFonts w:asciiTheme="majorBidi" w:hAnsiTheme="majorBidi" w:cstheme="majorBidi"/>
          <w:spacing w:val="12"/>
        </w:rPr>
      </w:pPr>
      <w:r w:rsidRPr="0084324F">
        <w:rPr>
          <w:rFonts w:asciiTheme="majorBidi" w:hAnsiTheme="majorBidi" w:cstheme="majorBidi"/>
          <w:spacing w:val="12"/>
        </w:rPr>
        <w:t>to more severe effects such as affecting the nervous system</w:t>
      </w:r>
    </w:p>
    <w:p w:rsidR="00F06286" w:rsidRPr="0084324F" w:rsidRDefault="00F06286" w:rsidP="00F06286">
      <w:pPr>
        <w:pStyle w:val="ListParagraph"/>
        <w:numPr>
          <w:ilvl w:val="0"/>
          <w:numId w:val="2"/>
        </w:numPr>
        <w:spacing w:line="360" w:lineRule="auto"/>
        <w:jc w:val="both"/>
        <w:rPr>
          <w:rFonts w:asciiTheme="majorBidi" w:hAnsiTheme="majorBidi" w:cstheme="majorBidi"/>
          <w:spacing w:val="12"/>
        </w:rPr>
      </w:pPr>
      <w:r w:rsidRPr="0084324F">
        <w:rPr>
          <w:rFonts w:asciiTheme="majorBidi" w:hAnsiTheme="majorBidi" w:cstheme="majorBidi"/>
          <w:spacing w:val="12"/>
        </w:rPr>
        <w:t xml:space="preserve"> mimicking hormones causing reproductive problems, and also causing cancer</w:t>
      </w:r>
    </w:p>
    <w:p w:rsidR="00F06286" w:rsidRDefault="00F06286" w:rsidP="00F06286">
      <w:pPr>
        <w:spacing w:line="360" w:lineRule="auto"/>
        <w:jc w:val="both"/>
        <w:rPr>
          <w:rFonts w:asciiTheme="majorBidi" w:hAnsiTheme="majorBidi" w:cstheme="majorBidi"/>
          <w:spacing w:val="14"/>
        </w:rPr>
      </w:pPr>
      <w:r>
        <w:rPr>
          <w:rFonts w:asciiTheme="majorBidi" w:hAnsiTheme="majorBidi" w:cstheme="majorBidi"/>
          <w:spacing w:val="14"/>
        </w:rPr>
        <w:t xml:space="preserve">     4-</w:t>
      </w:r>
      <w:r w:rsidRPr="003A0B20">
        <w:rPr>
          <w:rFonts w:asciiTheme="majorBidi" w:hAnsiTheme="majorBidi" w:cstheme="majorBidi"/>
          <w:spacing w:val="14"/>
        </w:rPr>
        <w:t>In addition, pesticide use reduces biodiversity</w:t>
      </w:r>
    </w:p>
    <w:p w:rsidR="00F06286" w:rsidRPr="0084324F" w:rsidRDefault="00F06286" w:rsidP="00F06286">
      <w:pPr>
        <w:pStyle w:val="ListParagraph"/>
        <w:numPr>
          <w:ilvl w:val="0"/>
          <w:numId w:val="2"/>
        </w:numPr>
        <w:spacing w:line="360" w:lineRule="auto"/>
        <w:jc w:val="both"/>
        <w:rPr>
          <w:rFonts w:asciiTheme="majorBidi" w:hAnsiTheme="majorBidi" w:cstheme="majorBidi"/>
          <w:spacing w:val="14"/>
        </w:rPr>
      </w:pPr>
      <w:r w:rsidRPr="0084324F">
        <w:rPr>
          <w:rFonts w:asciiTheme="majorBidi" w:hAnsiTheme="majorBidi" w:cstheme="majorBidi"/>
          <w:spacing w:val="14"/>
        </w:rPr>
        <w:t>contributes to pollinator decline</w:t>
      </w:r>
    </w:p>
    <w:p w:rsidR="00F06286" w:rsidRPr="00E60873" w:rsidRDefault="00F06286" w:rsidP="00F06286">
      <w:pPr>
        <w:pStyle w:val="ListParagraph"/>
        <w:numPr>
          <w:ilvl w:val="0"/>
          <w:numId w:val="2"/>
        </w:numPr>
        <w:spacing w:line="360" w:lineRule="auto"/>
        <w:jc w:val="both"/>
        <w:rPr>
          <w:rFonts w:asciiTheme="majorBidi" w:hAnsiTheme="majorBidi" w:cstheme="majorBidi"/>
          <w:spacing w:val="12"/>
        </w:rPr>
      </w:pPr>
      <w:r w:rsidRPr="0084324F">
        <w:rPr>
          <w:rFonts w:asciiTheme="majorBidi" w:hAnsiTheme="majorBidi" w:cstheme="majorBidi"/>
          <w:spacing w:val="14"/>
        </w:rPr>
        <w:t xml:space="preserve"> </w:t>
      </w:r>
      <w:proofErr w:type="gramStart"/>
      <w:r w:rsidRPr="0084324F">
        <w:rPr>
          <w:rFonts w:asciiTheme="majorBidi" w:hAnsiTheme="majorBidi" w:cstheme="majorBidi"/>
          <w:spacing w:val="14"/>
        </w:rPr>
        <w:t>destroys</w:t>
      </w:r>
      <w:proofErr w:type="gramEnd"/>
      <w:r w:rsidRPr="0084324F">
        <w:rPr>
          <w:rFonts w:asciiTheme="majorBidi" w:hAnsiTheme="majorBidi" w:cstheme="majorBidi"/>
          <w:spacing w:val="14"/>
        </w:rPr>
        <w:t xml:space="preserve"> habitat (especially for birds), and threatens endangered species.</w:t>
      </w:r>
    </w:p>
    <w:p w:rsidR="00F06286" w:rsidRPr="0084324F" w:rsidRDefault="00F06286" w:rsidP="00F06286">
      <w:pPr>
        <w:pStyle w:val="ListParagraph"/>
        <w:numPr>
          <w:ilvl w:val="0"/>
          <w:numId w:val="2"/>
        </w:numPr>
        <w:spacing w:line="360" w:lineRule="auto"/>
        <w:jc w:val="both"/>
        <w:rPr>
          <w:rFonts w:asciiTheme="majorBidi" w:hAnsiTheme="majorBidi" w:cstheme="majorBidi"/>
          <w:spacing w:val="12"/>
        </w:rPr>
      </w:pPr>
      <w:r w:rsidRPr="0084324F">
        <w:rPr>
          <w:rFonts w:asciiTheme="majorBidi" w:hAnsiTheme="majorBidi" w:cstheme="majorBidi"/>
          <w:spacing w:val="12"/>
        </w:rPr>
        <w:t xml:space="preserve"> </w:t>
      </w:r>
      <w:r>
        <w:rPr>
          <w:rFonts w:asciiTheme="majorBidi" w:hAnsiTheme="majorBidi" w:cstheme="majorBidi"/>
          <w:spacing w:val="10"/>
        </w:rPr>
        <w:t>6-</w:t>
      </w:r>
      <w:r w:rsidRPr="0084324F">
        <w:rPr>
          <w:rFonts w:asciiTheme="majorBidi" w:hAnsiTheme="majorBidi" w:cstheme="majorBidi"/>
          <w:spacing w:val="10"/>
        </w:rPr>
        <w:t xml:space="preserve">Since chlorinated hydrocarbon pesticides dissolve in fats and are not </w:t>
      </w:r>
      <w:r w:rsidRPr="0084324F">
        <w:rPr>
          <w:rFonts w:asciiTheme="majorBidi" w:hAnsiTheme="majorBidi" w:cstheme="majorBidi"/>
          <w:spacing w:val="10"/>
        </w:rPr>
        <w:lastRenderedPageBreak/>
        <w:t>excreted, organisms tend to retain them almost indefinitely. Biological magnification is the process whereby these chlorinated hydrocarbons</w:t>
      </w:r>
    </w:p>
    <w:p w:rsidR="00F06286" w:rsidRDefault="00F06286" w:rsidP="00F06286">
      <w:pPr>
        <w:spacing w:line="360" w:lineRule="auto"/>
        <w:jc w:val="both"/>
        <w:rPr>
          <w:rFonts w:asciiTheme="majorBidi" w:hAnsiTheme="majorBidi" w:cstheme="majorBidi"/>
          <w:spacing w:val="8"/>
        </w:rPr>
      </w:pPr>
      <w:r>
        <w:rPr>
          <w:rFonts w:asciiTheme="majorBidi" w:hAnsiTheme="majorBidi" w:cstheme="majorBidi"/>
          <w:spacing w:val="22"/>
        </w:rPr>
        <w:t xml:space="preserve">          </w:t>
      </w:r>
      <w:r w:rsidRPr="003A0B20">
        <w:rPr>
          <w:rFonts w:asciiTheme="majorBidi" w:hAnsiTheme="majorBidi" w:cstheme="majorBidi"/>
          <w:spacing w:val="8"/>
        </w:rPr>
        <w:t>(</w:t>
      </w:r>
      <w:proofErr w:type="gramStart"/>
      <w:r w:rsidRPr="003A0B20">
        <w:rPr>
          <w:rFonts w:asciiTheme="majorBidi" w:hAnsiTheme="majorBidi" w:cstheme="majorBidi"/>
          <w:spacing w:val="8"/>
        </w:rPr>
        <w:t>pesticides</w:t>
      </w:r>
      <w:proofErr w:type="gramEnd"/>
      <w:r w:rsidRPr="003A0B20">
        <w:rPr>
          <w:rFonts w:asciiTheme="majorBidi" w:hAnsiTheme="majorBidi" w:cstheme="majorBidi"/>
          <w:spacing w:val="8"/>
        </w:rPr>
        <w:t>) are more concentrated at each level of the food chain</w:t>
      </w:r>
    </w:p>
    <w:p w:rsidR="00F06286" w:rsidRDefault="00F06286" w:rsidP="00F06286">
      <w:pPr>
        <w:spacing w:line="360" w:lineRule="auto"/>
        <w:jc w:val="both"/>
        <w:rPr>
          <w:rFonts w:asciiTheme="majorBidi" w:hAnsiTheme="majorBidi" w:cstheme="majorBidi"/>
          <w:b/>
          <w:bCs/>
          <w:spacing w:val="16"/>
        </w:rPr>
      </w:pPr>
    </w:p>
    <w:p w:rsidR="00F06286" w:rsidRPr="007C3A86" w:rsidRDefault="00F06286" w:rsidP="00F06286">
      <w:pPr>
        <w:spacing w:line="360" w:lineRule="auto"/>
        <w:jc w:val="both"/>
        <w:rPr>
          <w:rFonts w:asciiTheme="majorBidi" w:hAnsiTheme="majorBidi" w:cstheme="majorBidi"/>
          <w:b/>
          <w:bCs/>
          <w:spacing w:val="16"/>
        </w:rPr>
      </w:pPr>
      <w:r w:rsidRPr="007C3A86">
        <w:rPr>
          <w:rFonts w:asciiTheme="majorBidi" w:hAnsiTheme="majorBidi" w:cstheme="majorBidi"/>
          <w:b/>
          <w:bCs/>
          <w:spacing w:val="16"/>
        </w:rPr>
        <w:t>TYPES OF PESTICIDES</w:t>
      </w:r>
    </w:p>
    <w:p w:rsidR="00C81D35" w:rsidRDefault="00F06286" w:rsidP="00F06286">
      <w:pPr>
        <w:spacing w:line="360" w:lineRule="auto"/>
        <w:jc w:val="both"/>
        <w:rPr>
          <w:rFonts w:asciiTheme="majorBidi" w:hAnsiTheme="majorBidi" w:cstheme="majorBidi"/>
          <w:spacing w:val="22"/>
        </w:rPr>
      </w:pPr>
      <w:r>
        <w:rPr>
          <w:rFonts w:asciiTheme="majorBidi" w:hAnsiTheme="majorBidi" w:cstheme="majorBidi"/>
          <w:spacing w:val="31"/>
        </w:rPr>
        <w:t xml:space="preserve">  </w:t>
      </w:r>
      <w:r w:rsidRPr="003A0B20">
        <w:rPr>
          <w:rFonts w:asciiTheme="majorBidi" w:hAnsiTheme="majorBidi" w:cstheme="majorBidi"/>
          <w:spacing w:val="31"/>
        </w:rPr>
        <w:t>Pesticides</w:t>
      </w:r>
      <w:r w:rsidRPr="003A0B20">
        <w:rPr>
          <w:rFonts w:asciiTheme="majorBidi" w:hAnsiTheme="majorBidi" w:cstheme="majorBidi"/>
          <w:spacing w:val="22"/>
        </w:rPr>
        <w:t xml:space="preserve"> </w:t>
      </w:r>
      <w:r w:rsidRPr="003A0B20">
        <w:rPr>
          <w:rFonts w:asciiTheme="majorBidi" w:hAnsiTheme="majorBidi" w:cstheme="majorBidi"/>
          <w:spacing w:val="42"/>
        </w:rPr>
        <w:t>are</w:t>
      </w:r>
      <w:r w:rsidRPr="003A0B20">
        <w:rPr>
          <w:rFonts w:asciiTheme="majorBidi" w:hAnsiTheme="majorBidi" w:cstheme="majorBidi"/>
          <w:spacing w:val="22"/>
        </w:rPr>
        <w:t xml:space="preserve"> often </w:t>
      </w:r>
      <w:r w:rsidRPr="003A0B20">
        <w:rPr>
          <w:rFonts w:asciiTheme="majorBidi" w:hAnsiTheme="majorBidi" w:cstheme="majorBidi"/>
          <w:spacing w:val="34"/>
        </w:rPr>
        <w:t>referred</w:t>
      </w:r>
      <w:r w:rsidRPr="003A0B20">
        <w:rPr>
          <w:rFonts w:asciiTheme="majorBidi" w:hAnsiTheme="majorBidi" w:cstheme="majorBidi"/>
          <w:spacing w:val="22"/>
        </w:rPr>
        <w:t xml:space="preserve"> to </w:t>
      </w:r>
      <w:r w:rsidRPr="003A0B20">
        <w:rPr>
          <w:rFonts w:asciiTheme="majorBidi" w:hAnsiTheme="majorBidi" w:cstheme="majorBidi"/>
          <w:spacing w:val="31"/>
        </w:rPr>
        <w:t>according</w:t>
      </w:r>
      <w:r w:rsidRPr="003A0B20">
        <w:rPr>
          <w:rFonts w:asciiTheme="majorBidi" w:hAnsiTheme="majorBidi" w:cstheme="majorBidi"/>
          <w:spacing w:val="22"/>
        </w:rPr>
        <w:t xml:space="preserve"> to the </w:t>
      </w:r>
      <w:r w:rsidRPr="003A0B20">
        <w:rPr>
          <w:rFonts w:asciiTheme="majorBidi" w:hAnsiTheme="majorBidi" w:cstheme="majorBidi"/>
          <w:spacing w:val="34"/>
        </w:rPr>
        <w:t>type</w:t>
      </w:r>
      <w:r w:rsidRPr="003A0B20">
        <w:rPr>
          <w:rFonts w:asciiTheme="majorBidi" w:hAnsiTheme="majorBidi" w:cstheme="majorBidi"/>
          <w:spacing w:val="22"/>
        </w:rPr>
        <w:t xml:space="preserve"> of pest </w:t>
      </w:r>
      <w:r w:rsidRPr="003A0B20">
        <w:rPr>
          <w:rFonts w:asciiTheme="majorBidi" w:hAnsiTheme="majorBidi" w:cstheme="majorBidi"/>
          <w:spacing w:val="34"/>
        </w:rPr>
        <w:t>they</w:t>
      </w:r>
      <w:r w:rsidRPr="003A0B20">
        <w:rPr>
          <w:rFonts w:asciiTheme="majorBidi" w:hAnsiTheme="majorBidi" w:cstheme="majorBidi"/>
          <w:spacing w:val="22"/>
        </w:rPr>
        <w:t xml:space="preserve"> </w:t>
      </w:r>
      <w:r w:rsidRPr="003A0B20">
        <w:rPr>
          <w:rFonts w:asciiTheme="majorBidi" w:hAnsiTheme="majorBidi" w:cstheme="majorBidi"/>
          <w:spacing w:val="27"/>
        </w:rPr>
        <w:t>control.</w:t>
      </w:r>
      <w:r w:rsidRPr="003A0B20">
        <w:rPr>
          <w:rFonts w:asciiTheme="majorBidi" w:hAnsiTheme="majorBidi" w:cstheme="majorBidi"/>
          <w:spacing w:val="22"/>
        </w:rPr>
        <w:t xml:space="preserve"> </w:t>
      </w:r>
      <w:r w:rsidRPr="003A0B20">
        <w:rPr>
          <w:rFonts w:asciiTheme="majorBidi" w:hAnsiTheme="majorBidi" w:cstheme="majorBidi"/>
          <w:spacing w:val="31"/>
        </w:rPr>
        <w:t>Pesticides</w:t>
      </w:r>
      <w:r w:rsidRPr="003A0B20">
        <w:rPr>
          <w:rFonts w:asciiTheme="majorBidi" w:hAnsiTheme="majorBidi" w:cstheme="majorBidi"/>
          <w:spacing w:val="22"/>
        </w:rPr>
        <w:t xml:space="preserve"> can also be </w:t>
      </w:r>
      <w:r w:rsidRPr="003A0B20">
        <w:rPr>
          <w:rFonts w:asciiTheme="majorBidi" w:hAnsiTheme="majorBidi" w:cstheme="majorBidi"/>
          <w:spacing w:val="32"/>
        </w:rPr>
        <w:t>considered</w:t>
      </w:r>
      <w:r w:rsidRPr="003A0B20">
        <w:rPr>
          <w:rFonts w:asciiTheme="majorBidi" w:hAnsiTheme="majorBidi" w:cstheme="majorBidi"/>
          <w:spacing w:val="22"/>
        </w:rPr>
        <w:t xml:space="preserve"> </w:t>
      </w:r>
      <w:r w:rsidRPr="003A0B20">
        <w:rPr>
          <w:rFonts w:asciiTheme="majorBidi" w:hAnsiTheme="majorBidi" w:cstheme="majorBidi"/>
          <w:spacing w:val="42"/>
        </w:rPr>
        <w:t>as</w:t>
      </w:r>
      <w:r w:rsidRPr="003A0B20">
        <w:rPr>
          <w:rFonts w:asciiTheme="majorBidi" w:hAnsiTheme="majorBidi" w:cstheme="majorBidi"/>
          <w:spacing w:val="22"/>
        </w:rPr>
        <w:t xml:space="preserve"> </w:t>
      </w:r>
      <w:r w:rsidRPr="003A0B20">
        <w:rPr>
          <w:rFonts w:asciiTheme="majorBidi" w:hAnsiTheme="majorBidi" w:cstheme="majorBidi"/>
          <w:spacing w:val="35"/>
        </w:rPr>
        <w:t>either</w:t>
      </w:r>
      <w:r w:rsidRPr="003A0B20">
        <w:rPr>
          <w:rFonts w:asciiTheme="majorBidi" w:hAnsiTheme="majorBidi" w:cstheme="majorBidi"/>
          <w:spacing w:val="22"/>
        </w:rPr>
        <w:t xml:space="preserve"> </w:t>
      </w:r>
      <w:r w:rsidRPr="003A0B20">
        <w:rPr>
          <w:rFonts w:asciiTheme="majorBidi" w:hAnsiTheme="majorBidi" w:cstheme="majorBidi"/>
          <w:spacing w:val="36"/>
        </w:rPr>
        <w:t>biodegradable</w:t>
      </w:r>
      <w:r w:rsidRPr="003A0B20">
        <w:rPr>
          <w:rFonts w:asciiTheme="majorBidi" w:hAnsiTheme="majorBidi" w:cstheme="majorBidi"/>
          <w:spacing w:val="22"/>
        </w:rPr>
        <w:t xml:space="preserve"> </w:t>
      </w:r>
      <w:r w:rsidRPr="003A0B20">
        <w:rPr>
          <w:rFonts w:asciiTheme="majorBidi" w:hAnsiTheme="majorBidi" w:cstheme="majorBidi"/>
          <w:spacing w:val="30"/>
        </w:rPr>
        <w:t>pesticides,</w:t>
      </w:r>
      <w:r w:rsidRPr="003A0B20">
        <w:rPr>
          <w:rFonts w:asciiTheme="majorBidi" w:hAnsiTheme="majorBidi" w:cstheme="majorBidi"/>
          <w:spacing w:val="22"/>
        </w:rPr>
        <w:t xml:space="preserve"> which will be broken down by </w:t>
      </w:r>
      <w:r w:rsidRPr="003A0B20">
        <w:rPr>
          <w:rFonts w:asciiTheme="majorBidi" w:hAnsiTheme="majorBidi" w:cstheme="majorBidi"/>
          <w:spacing w:val="34"/>
        </w:rPr>
        <w:t>microbes</w:t>
      </w:r>
      <w:r w:rsidRPr="003A0B20">
        <w:rPr>
          <w:rFonts w:asciiTheme="majorBidi" w:hAnsiTheme="majorBidi" w:cstheme="majorBidi"/>
          <w:spacing w:val="22"/>
        </w:rPr>
        <w:t xml:space="preserve"> and </w:t>
      </w:r>
      <w:r w:rsidRPr="003A0B20">
        <w:rPr>
          <w:rFonts w:asciiTheme="majorBidi" w:hAnsiTheme="majorBidi" w:cstheme="majorBidi"/>
          <w:spacing w:val="33"/>
        </w:rPr>
        <w:t>other</w:t>
      </w:r>
      <w:r w:rsidRPr="003A0B20">
        <w:rPr>
          <w:rFonts w:asciiTheme="majorBidi" w:hAnsiTheme="majorBidi" w:cstheme="majorBidi"/>
          <w:spacing w:val="22"/>
        </w:rPr>
        <w:t xml:space="preserve"> living </w:t>
      </w:r>
      <w:r w:rsidRPr="003A0B20">
        <w:rPr>
          <w:rFonts w:asciiTheme="majorBidi" w:hAnsiTheme="majorBidi" w:cstheme="majorBidi"/>
          <w:spacing w:val="31"/>
        </w:rPr>
        <w:t>beings</w:t>
      </w:r>
      <w:r w:rsidRPr="003A0B20">
        <w:rPr>
          <w:rFonts w:asciiTheme="majorBidi" w:hAnsiTheme="majorBidi" w:cstheme="majorBidi"/>
          <w:spacing w:val="22"/>
        </w:rPr>
        <w:t xml:space="preserve"> into </w:t>
      </w:r>
      <w:r w:rsidRPr="003A0B20">
        <w:rPr>
          <w:rFonts w:asciiTheme="majorBidi" w:hAnsiTheme="majorBidi" w:cstheme="majorBidi"/>
          <w:spacing w:val="36"/>
        </w:rPr>
        <w:t>harmless</w:t>
      </w:r>
      <w:r w:rsidRPr="003A0B20">
        <w:rPr>
          <w:rFonts w:asciiTheme="majorBidi" w:hAnsiTheme="majorBidi" w:cstheme="majorBidi"/>
          <w:spacing w:val="22"/>
        </w:rPr>
        <w:t xml:space="preserve"> </w:t>
      </w:r>
      <w:r w:rsidRPr="003A0B20">
        <w:rPr>
          <w:rFonts w:asciiTheme="majorBidi" w:hAnsiTheme="majorBidi" w:cstheme="majorBidi"/>
          <w:spacing w:val="31"/>
        </w:rPr>
        <w:t>compounds,</w:t>
      </w:r>
      <w:r w:rsidRPr="003A0B20">
        <w:rPr>
          <w:rFonts w:asciiTheme="majorBidi" w:hAnsiTheme="majorBidi" w:cstheme="majorBidi"/>
          <w:spacing w:val="22"/>
        </w:rPr>
        <w:t xml:space="preserve"> or </w:t>
      </w:r>
      <w:r w:rsidRPr="003A0B20">
        <w:rPr>
          <w:rFonts w:asciiTheme="majorBidi" w:hAnsiTheme="majorBidi" w:cstheme="majorBidi"/>
          <w:spacing w:val="34"/>
        </w:rPr>
        <w:t>persistent</w:t>
      </w:r>
      <w:r w:rsidRPr="003A0B20">
        <w:rPr>
          <w:rFonts w:asciiTheme="majorBidi" w:hAnsiTheme="majorBidi" w:cstheme="majorBidi"/>
          <w:spacing w:val="22"/>
        </w:rPr>
        <w:t xml:space="preserve"> </w:t>
      </w:r>
      <w:r w:rsidRPr="003A0B20">
        <w:rPr>
          <w:rFonts w:asciiTheme="majorBidi" w:hAnsiTheme="majorBidi" w:cstheme="majorBidi"/>
          <w:spacing w:val="31"/>
        </w:rPr>
        <w:t>pesticides,</w:t>
      </w:r>
      <w:r w:rsidRPr="003A0B20">
        <w:rPr>
          <w:rFonts w:asciiTheme="majorBidi" w:hAnsiTheme="majorBidi" w:cstheme="majorBidi"/>
          <w:spacing w:val="22"/>
        </w:rPr>
        <w:t xml:space="preserve"> which may take months or </w:t>
      </w:r>
      <w:r w:rsidRPr="003A0B20">
        <w:rPr>
          <w:rFonts w:asciiTheme="majorBidi" w:hAnsiTheme="majorBidi" w:cstheme="majorBidi"/>
          <w:spacing w:val="39"/>
        </w:rPr>
        <w:t>years</w:t>
      </w:r>
      <w:r w:rsidRPr="003A0B20">
        <w:rPr>
          <w:rFonts w:asciiTheme="majorBidi" w:hAnsiTheme="majorBidi" w:cstheme="majorBidi"/>
          <w:spacing w:val="22"/>
        </w:rPr>
        <w:t xml:space="preserve"> </w:t>
      </w:r>
      <w:r w:rsidRPr="003A0B20">
        <w:rPr>
          <w:rFonts w:asciiTheme="majorBidi" w:hAnsiTheme="majorBidi" w:cstheme="majorBidi"/>
          <w:spacing w:val="30"/>
        </w:rPr>
        <w:t>before</w:t>
      </w:r>
      <w:r w:rsidRPr="003A0B20">
        <w:rPr>
          <w:rFonts w:asciiTheme="majorBidi" w:hAnsiTheme="majorBidi" w:cstheme="majorBidi"/>
          <w:spacing w:val="22"/>
        </w:rPr>
        <w:t xml:space="preserve"> </w:t>
      </w:r>
      <w:r w:rsidRPr="003A0B20">
        <w:rPr>
          <w:rFonts w:asciiTheme="majorBidi" w:hAnsiTheme="majorBidi" w:cstheme="majorBidi"/>
          <w:spacing w:val="35"/>
        </w:rPr>
        <w:t>they</w:t>
      </w:r>
      <w:r w:rsidRPr="003A0B20">
        <w:rPr>
          <w:rFonts w:asciiTheme="majorBidi" w:hAnsiTheme="majorBidi" w:cstheme="majorBidi"/>
          <w:spacing w:val="22"/>
        </w:rPr>
        <w:t xml:space="preserve"> </w:t>
      </w:r>
      <w:r w:rsidRPr="003A0B20">
        <w:rPr>
          <w:rFonts w:asciiTheme="majorBidi" w:hAnsiTheme="majorBidi" w:cstheme="majorBidi"/>
          <w:spacing w:val="39"/>
        </w:rPr>
        <w:t>are</w:t>
      </w:r>
      <w:r w:rsidRPr="003A0B20">
        <w:rPr>
          <w:rFonts w:asciiTheme="majorBidi" w:hAnsiTheme="majorBidi" w:cstheme="majorBidi"/>
          <w:spacing w:val="22"/>
        </w:rPr>
        <w:t xml:space="preserve"> </w:t>
      </w:r>
      <w:r w:rsidRPr="003A0B20">
        <w:rPr>
          <w:rFonts w:asciiTheme="majorBidi" w:hAnsiTheme="majorBidi" w:cstheme="majorBidi"/>
          <w:spacing w:val="36"/>
        </w:rPr>
        <w:t>broken</w:t>
      </w:r>
      <w:r w:rsidRPr="003A0B20">
        <w:rPr>
          <w:rFonts w:asciiTheme="majorBidi" w:hAnsiTheme="majorBidi" w:cstheme="majorBidi"/>
          <w:spacing w:val="22"/>
        </w:rPr>
        <w:t xml:space="preserve"> down: it was the </w:t>
      </w:r>
      <w:r w:rsidRPr="003A0B20">
        <w:rPr>
          <w:rFonts w:asciiTheme="majorBidi" w:hAnsiTheme="majorBidi" w:cstheme="majorBidi"/>
          <w:spacing w:val="33"/>
        </w:rPr>
        <w:t>persistence</w:t>
      </w:r>
      <w:r w:rsidRPr="003A0B20">
        <w:rPr>
          <w:rFonts w:asciiTheme="majorBidi" w:hAnsiTheme="majorBidi" w:cstheme="majorBidi"/>
          <w:spacing w:val="22"/>
        </w:rPr>
        <w:t xml:space="preserve"> of DDT, for </w:t>
      </w:r>
      <w:r w:rsidRPr="003A0B20">
        <w:rPr>
          <w:rFonts w:asciiTheme="majorBidi" w:hAnsiTheme="majorBidi" w:cstheme="majorBidi"/>
          <w:spacing w:val="33"/>
        </w:rPr>
        <w:t>example,</w:t>
      </w:r>
      <w:r w:rsidRPr="003A0B20">
        <w:rPr>
          <w:rFonts w:asciiTheme="majorBidi" w:hAnsiTheme="majorBidi" w:cstheme="majorBidi"/>
          <w:spacing w:val="22"/>
        </w:rPr>
        <w:t xml:space="preserve"> which led to its </w:t>
      </w:r>
      <w:r w:rsidRPr="003A0B20">
        <w:rPr>
          <w:rFonts w:asciiTheme="majorBidi" w:hAnsiTheme="majorBidi" w:cstheme="majorBidi"/>
          <w:spacing w:val="33"/>
        </w:rPr>
        <w:t>accumulation</w:t>
      </w:r>
      <w:r w:rsidRPr="003A0B20">
        <w:rPr>
          <w:rFonts w:asciiTheme="majorBidi" w:hAnsiTheme="majorBidi" w:cstheme="majorBidi"/>
          <w:spacing w:val="22"/>
        </w:rPr>
        <w:t xml:space="preserve"> in the food chain and its </w:t>
      </w:r>
      <w:r w:rsidRPr="003A0B20">
        <w:rPr>
          <w:rFonts w:asciiTheme="majorBidi" w:hAnsiTheme="majorBidi" w:cstheme="majorBidi"/>
          <w:spacing w:val="31"/>
        </w:rPr>
        <w:t>killing</w:t>
      </w:r>
      <w:r w:rsidRPr="003A0B20">
        <w:rPr>
          <w:rFonts w:asciiTheme="majorBidi" w:hAnsiTheme="majorBidi" w:cstheme="majorBidi"/>
          <w:spacing w:val="22"/>
        </w:rPr>
        <w:t xml:space="preserve"> of </w:t>
      </w:r>
      <w:r w:rsidRPr="003A0B20">
        <w:rPr>
          <w:rFonts w:asciiTheme="majorBidi" w:hAnsiTheme="majorBidi" w:cstheme="majorBidi"/>
          <w:spacing w:val="35"/>
        </w:rPr>
        <w:t>birds</w:t>
      </w:r>
      <w:r w:rsidRPr="003A0B20">
        <w:rPr>
          <w:rFonts w:asciiTheme="majorBidi" w:hAnsiTheme="majorBidi" w:cstheme="majorBidi"/>
          <w:spacing w:val="22"/>
        </w:rPr>
        <w:t xml:space="preserve"> of prey at the top of the food </w:t>
      </w:r>
      <w:r w:rsidRPr="003A0B20">
        <w:rPr>
          <w:rFonts w:asciiTheme="majorBidi" w:hAnsiTheme="majorBidi" w:cstheme="majorBidi"/>
          <w:spacing w:val="29"/>
        </w:rPr>
        <w:t>chain.</w:t>
      </w:r>
      <w:r w:rsidRPr="003A0B20">
        <w:rPr>
          <w:rFonts w:asciiTheme="majorBidi" w:hAnsiTheme="majorBidi" w:cstheme="majorBidi"/>
          <w:spacing w:val="22"/>
        </w:rPr>
        <w:t xml:space="preserve"> Another way to think </w:t>
      </w:r>
      <w:r w:rsidRPr="003A0B20">
        <w:rPr>
          <w:rFonts w:asciiTheme="majorBidi" w:hAnsiTheme="majorBidi" w:cstheme="majorBidi"/>
          <w:spacing w:val="35"/>
        </w:rPr>
        <w:t>about</w:t>
      </w:r>
      <w:r w:rsidRPr="003A0B20">
        <w:rPr>
          <w:rFonts w:asciiTheme="majorBidi" w:hAnsiTheme="majorBidi" w:cstheme="majorBidi"/>
          <w:spacing w:val="22"/>
        </w:rPr>
        <w:t xml:space="preserve"> </w:t>
      </w:r>
      <w:r w:rsidRPr="003A0B20">
        <w:rPr>
          <w:rFonts w:asciiTheme="majorBidi" w:hAnsiTheme="majorBidi" w:cstheme="majorBidi"/>
          <w:spacing w:val="33"/>
        </w:rPr>
        <w:t>pesticides</w:t>
      </w:r>
      <w:r w:rsidRPr="003A0B20">
        <w:rPr>
          <w:rFonts w:asciiTheme="majorBidi" w:hAnsiTheme="majorBidi" w:cstheme="majorBidi"/>
          <w:spacing w:val="22"/>
        </w:rPr>
        <w:t xml:space="preserve"> is to </w:t>
      </w:r>
      <w:r w:rsidRPr="003A0B20">
        <w:rPr>
          <w:rFonts w:asciiTheme="majorBidi" w:hAnsiTheme="majorBidi" w:cstheme="majorBidi"/>
          <w:spacing w:val="32"/>
        </w:rPr>
        <w:t>consider</w:t>
      </w:r>
      <w:r w:rsidRPr="003A0B20">
        <w:rPr>
          <w:rFonts w:asciiTheme="majorBidi" w:hAnsiTheme="majorBidi" w:cstheme="majorBidi"/>
          <w:spacing w:val="22"/>
        </w:rPr>
        <w:t xml:space="preserve"> </w:t>
      </w:r>
      <w:r w:rsidRPr="003A0B20">
        <w:rPr>
          <w:rFonts w:asciiTheme="majorBidi" w:hAnsiTheme="majorBidi" w:cstheme="majorBidi"/>
          <w:spacing w:val="30"/>
        </w:rPr>
        <w:t>those</w:t>
      </w:r>
      <w:r w:rsidRPr="003A0B20">
        <w:rPr>
          <w:rFonts w:asciiTheme="majorBidi" w:hAnsiTheme="majorBidi" w:cstheme="majorBidi"/>
          <w:spacing w:val="22"/>
        </w:rPr>
        <w:t xml:space="preserve"> </w:t>
      </w:r>
      <w:r w:rsidRPr="003A0B20">
        <w:rPr>
          <w:rFonts w:asciiTheme="majorBidi" w:hAnsiTheme="majorBidi" w:cstheme="majorBidi"/>
          <w:spacing w:val="31"/>
        </w:rPr>
        <w:t>that</w:t>
      </w:r>
      <w:r w:rsidRPr="003A0B20">
        <w:rPr>
          <w:rFonts w:asciiTheme="majorBidi" w:hAnsiTheme="majorBidi" w:cstheme="majorBidi"/>
          <w:spacing w:val="22"/>
        </w:rPr>
        <w:t xml:space="preserve"> </w:t>
      </w:r>
      <w:r w:rsidRPr="003A0B20">
        <w:rPr>
          <w:rFonts w:asciiTheme="majorBidi" w:hAnsiTheme="majorBidi" w:cstheme="majorBidi"/>
          <w:spacing w:val="41"/>
        </w:rPr>
        <w:t>are</w:t>
      </w:r>
      <w:r w:rsidRPr="003A0B20">
        <w:rPr>
          <w:rFonts w:asciiTheme="majorBidi" w:hAnsiTheme="majorBidi" w:cstheme="majorBidi"/>
          <w:spacing w:val="22"/>
        </w:rPr>
        <w:t xml:space="preserve"> </w:t>
      </w:r>
      <w:r w:rsidRPr="003A0B20">
        <w:rPr>
          <w:rFonts w:asciiTheme="majorBidi" w:hAnsiTheme="majorBidi" w:cstheme="majorBidi"/>
          <w:spacing w:val="32"/>
        </w:rPr>
        <w:t>chemical</w:t>
      </w:r>
      <w:r w:rsidRPr="003A0B20">
        <w:rPr>
          <w:rFonts w:asciiTheme="majorBidi" w:hAnsiTheme="majorBidi" w:cstheme="majorBidi"/>
          <w:spacing w:val="22"/>
        </w:rPr>
        <w:t xml:space="preserve"> </w:t>
      </w:r>
      <w:r w:rsidRPr="003A0B20">
        <w:rPr>
          <w:rFonts w:asciiTheme="majorBidi" w:hAnsiTheme="majorBidi" w:cstheme="majorBidi"/>
          <w:spacing w:val="32"/>
        </w:rPr>
        <w:t>pesticides</w:t>
      </w:r>
      <w:r w:rsidRPr="003A0B20">
        <w:rPr>
          <w:rFonts w:asciiTheme="majorBidi" w:hAnsiTheme="majorBidi" w:cstheme="majorBidi"/>
          <w:spacing w:val="22"/>
        </w:rPr>
        <w:t xml:space="preserve"> or </w:t>
      </w:r>
      <w:r w:rsidRPr="003A0B20">
        <w:rPr>
          <w:rFonts w:asciiTheme="majorBidi" w:hAnsiTheme="majorBidi" w:cstheme="majorBidi"/>
          <w:spacing w:val="44"/>
        </w:rPr>
        <w:t>are</w:t>
      </w:r>
      <w:r w:rsidRPr="003A0B20">
        <w:rPr>
          <w:rFonts w:asciiTheme="majorBidi" w:hAnsiTheme="majorBidi" w:cstheme="majorBidi"/>
          <w:spacing w:val="22"/>
        </w:rPr>
        <w:t xml:space="preserve"> </w:t>
      </w:r>
      <w:r w:rsidRPr="003A0B20">
        <w:rPr>
          <w:rFonts w:asciiTheme="majorBidi" w:hAnsiTheme="majorBidi" w:cstheme="majorBidi"/>
          <w:spacing w:val="34"/>
        </w:rPr>
        <w:t>derived</w:t>
      </w:r>
      <w:r w:rsidRPr="003A0B20">
        <w:rPr>
          <w:rFonts w:asciiTheme="majorBidi" w:hAnsiTheme="majorBidi" w:cstheme="majorBidi"/>
          <w:spacing w:val="22"/>
        </w:rPr>
        <w:t xml:space="preserve"> from a common </w:t>
      </w:r>
      <w:r w:rsidRPr="003A0B20">
        <w:rPr>
          <w:rFonts w:asciiTheme="majorBidi" w:hAnsiTheme="majorBidi" w:cstheme="majorBidi"/>
          <w:spacing w:val="35"/>
        </w:rPr>
        <w:t>source</w:t>
      </w:r>
      <w:r w:rsidRPr="003A0B20">
        <w:rPr>
          <w:rFonts w:asciiTheme="majorBidi" w:hAnsiTheme="majorBidi" w:cstheme="majorBidi"/>
          <w:spacing w:val="22"/>
        </w:rPr>
        <w:t xml:space="preserve"> or </w:t>
      </w:r>
      <w:r w:rsidRPr="003A0B20">
        <w:rPr>
          <w:rFonts w:asciiTheme="majorBidi" w:hAnsiTheme="majorBidi" w:cstheme="majorBidi"/>
          <w:spacing w:val="31"/>
        </w:rPr>
        <w:t>production</w:t>
      </w:r>
      <w:r w:rsidRPr="003A0B20">
        <w:rPr>
          <w:rFonts w:asciiTheme="majorBidi" w:hAnsiTheme="majorBidi" w:cstheme="majorBidi"/>
          <w:spacing w:val="22"/>
        </w:rPr>
        <w:t xml:space="preserve"> </w:t>
      </w:r>
      <w:r w:rsidRPr="003A0B20">
        <w:rPr>
          <w:rFonts w:asciiTheme="majorBidi" w:hAnsiTheme="majorBidi" w:cstheme="majorBidi"/>
          <w:spacing w:val="31"/>
        </w:rPr>
        <w:t>method.</w:t>
      </w:r>
    </w:p>
    <w:p w:rsidR="00F06286" w:rsidRDefault="00F06286" w:rsidP="00F06286">
      <w:pPr>
        <w:spacing w:line="360" w:lineRule="auto"/>
        <w:jc w:val="both"/>
        <w:rPr>
          <w:rFonts w:asciiTheme="majorBidi" w:hAnsiTheme="majorBidi" w:cstheme="majorBidi"/>
          <w:spacing w:val="8"/>
        </w:rPr>
      </w:pPr>
      <w:r>
        <w:rPr>
          <w:rFonts w:asciiTheme="majorBidi" w:hAnsiTheme="majorBidi" w:cstheme="majorBidi"/>
          <w:spacing w:val="8"/>
        </w:rPr>
        <w:t>.</w:t>
      </w:r>
    </w:p>
    <w:p w:rsidR="00F06286" w:rsidRPr="00E60873" w:rsidRDefault="00F06286" w:rsidP="00F06286">
      <w:pPr>
        <w:spacing w:line="360" w:lineRule="auto"/>
        <w:jc w:val="both"/>
        <w:rPr>
          <w:rFonts w:asciiTheme="majorBidi" w:hAnsiTheme="majorBidi" w:cstheme="majorBidi"/>
          <w:b/>
          <w:bCs/>
          <w:spacing w:val="22"/>
        </w:rPr>
      </w:pPr>
      <w:r w:rsidRPr="00E60873">
        <w:rPr>
          <w:rFonts w:asciiTheme="majorBidi" w:hAnsiTheme="majorBidi" w:cstheme="majorBidi"/>
          <w:b/>
          <w:bCs/>
          <w:spacing w:val="22"/>
        </w:rPr>
        <w:t>1- Organophosphate pesticides</w:t>
      </w:r>
    </w:p>
    <w:p w:rsidR="00F06286" w:rsidRPr="003A0B20" w:rsidRDefault="00F06286" w:rsidP="00F06286">
      <w:pPr>
        <w:spacing w:line="360" w:lineRule="auto"/>
        <w:jc w:val="both"/>
        <w:rPr>
          <w:rFonts w:asciiTheme="majorBidi" w:hAnsiTheme="majorBidi" w:cstheme="majorBidi"/>
          <w:spacing w:val="22"/>
        </w:rPr>
      </w:pPr>
      <w:r w:rsidRPr="003A0B20">
        <w:rPr>
          <w:rFonts w:asciiTheme="majorBidi" w:hAnsiTheme="majorBidi" w:cstheme="majorBidi"/>
          <w:spacing w:val="17"/>
        </w:rPr>
        <w:t xml:space="preserve">Organophosphates </w:t>
      </w:r>
      <w:r w:rsidRPr="003A0B20">
        <w:rPr>
          <w:rFonts w:asciiTheme="majorBidi" w:hAnsiTheme="majorBidi" w:cstheme="majorBidi"/>
          <w:spacing w:val="18"/>
        </w:rPr>
        <w:t>affect the nervous system by disrupting the enzyme</w:t>
      </w:r>
      <w:r w:rsidRPr="003A0B20">
        <w:rPr>
          <w:rFonts w:asciiTheme="majorBidi" w:hAnsiTheme="majorBidi" w:cstheme="majorBidi"/>
          <w:spacing w:val="22"/>
        </w:rPr>
        <w:t xml:space="preserve"> </w:t>
      </w:r>
      <w:r w:rsidRPr="003A0B20">
        <w:rPr>
          <w:rFonts w:asciiTheme="majorBidi" w:hAnsiTheme="majorBidi" w:cstheme="majorBidi"/>
          <w:spacing w:val="16"/>
        </w:rPr>
        <w:t>that regulates acetylcholine, a neurotransmitter. Most organophosphates</w:t>
      </w:r>
      <w:r w:rsidRPr="003A0B20">
        <w:rPr>
          <w:rFonts w:asciiTheme="majorBidi" w:hAnsiTheme="majorBidi" w:cstheme="majorBidi"/>
          <w:spacing w:val="22"/>
        </w:rPr>
        <w:t xml:space="preserve"> </w:t>
      </w:r>
      <w:r w:rsidRPr="003A0B20">
        <w:rPr>
          <w:rFonts w:asciiTheme="majorBidi" w:hAnsiTheme="majorBidi" w:cstheme="majorBidi"/>
          <w:spacing w:val="16"/>
        </w:rPr>
        <w:t>are insecticides. They were developed during the early 19th century, but</w:t>
      </w:r>
      <w:r w:rsidRPr="003A0B20">
        <w:rPr>
          <w:rFonts w:asciiTheme="majorBidi" w:hAnsiTheme="majorBidi" w:cstheme="majorBidi"/>
          <w:spacing w:val="22"/>
        </w:rPr>
        <w:t xml:space="preserve"> </w:t>
      </w:r>
      <w:r w:rsidRPr="003A0B20">
        <w:rPr>
          <w:rFonts w:asciiTheme="majorBidi" w:hAnsiTheme="majorBidi" w:cstheme="majorBidi"/>
          <w:spacing w:val="12"/>
        </w:rPr>
        <w:t>their effects on insects, which are similar to their effects on humans, were</w:t>
      </w:r>
      <w:r w:rsidRPr="003A0B20">
        <w:rPr>
          <w:rFonts w:asciiTheme="majorBidi" w:hAnsiTheme="majorBidi" w:cstheme="majorBidi"/>
          <w:spacing w:val="22"/>
        </w:rPr>
        <w:t xml:space="preserve"> </w:t>
      </w:r>
      <w:r w:rsidRPr="003A0B20">
        <w:rPr>
          <w:rFonts w:asciiTheme="majorBidi" w:hAnsiTheme="majorBidi" w:cstheme="majorBidi"/>
          <w:spacing w:val="13"/>
        </w:rPr>
        <w:t>discovered in</w:t>
      </w:r>
      <w:r w:rsidRPr="003A0B20">
        <w:rPr>
          <w:rFonts w:asciiTheme="majorBidi" w:hAnsiTheme="majorBidi" w:cstheme="majorBidi"/>
          <w:spacing w:val="22"/>
        </w:rPr>
        <w:t xml:space="preserve"> </w:t>
      </w:r>
      <w:r w:rsidRPr="003A0B20">
        <w:rPr>
          <w:rFonts w:asciiTheme="majorBidi" w:hAnsiTheme="majorBidi" w:cstheme="majorBidi"/>
          <w:spacing w:val="12"/>
        </w:rPr>
        <w:t xml:space="preserve">1932 </w:t>
      </w:r>
      <w:proofErr w:type="gramStart"/>
      <w:r w:rsidRPr="003A0B20">
        <w:rPr>
          <w:rFonts w:asciiTheme="majorBidi" w:hAnsiTheme="majorBidi" w:cstheme="majorBidi"/>
          <w:spacing w:val="13"/>
        </w:rPr>
        <w:t>Some</w:t>
      </w:r>
      <w:proofErr w:type="gramEnd"/>
      <w:r w:rsidRPr="003A0B20">
        <w:rPr>
          <w:rFonts w:asciiTheme="majorBidi" w:hAnsiTheme="majorBidi" w:cstheme="majorBidi"/>
          <w:spacing w:val="13"/>
        </w:rPr>
        <w:t xml:space="preserve"> are very poisonous. However, they</w:t>
      </w:r>
    </w:p>
    <w:p w:rsidR="00F06286" w:rsidRDefault="00F06286" w:rsidP="00F06286">
      <w:pPr>
        <w:spacing w:line="360" w:lineRule="auto"/>
        <w:jc w:val="both"/>
        <w:rPr>
          <w:rFonts w:asciiTheme="majorBidi" w:hAnsiTheme="majorBidi" w:cstheme="majorBidi"/>
          <w:spacing w:val="22"/>
        </w:rPr>
      </w:pPr>
      <w:proofErr w:type="gramStart"/>
      <w:r w:rsidRPr="003A0B20">
        <w:rPr>
          <w:rFonts w:asciiTheme="majorBidi" w:hAnsiTheme="majorBidi" w:cstheme="majorBidi"/>
          <w:spacing w:val="13"/>
        </w:rPr>
        <w:t>usually</w:t>
      </w:r>
      <w:proofErr w:type="gramEnd"/>
      <w:r w:rsidRPr="003A0B20">
        <w:rPr>
          <w:rFonts w:asciiTheme="majorBidi" w:hAnsiTheme="majorBidi" w:cstheme="majorBidi"/>
          <w:spacing w:val="13"/>
        </w:rPr>
        <w:t xml:space="preserve"> are not persistent in the environment.</w:t>
      </w:r>
    </w:p>
    <w:p w:rsidR="00F06286" w:rsidRPr="007C3A86" w:rsidRDefault="00F06286" w:rsidP="00F06286">
      <w:pPr>
        <w:spacing w:line="360" w:lineRule="auto"/>
        <w:jc w:val="both"/>
        <w:rPr>
          <w:rFonts w:asciiTheme="majorBidi" w:hAnsiTheme="majorBidi" w:cstheme="majorBidi"/>
          <w:b/>
          <w:bCs/>
          <w:spacing w:val="22"/>
        </w:rPr>
      </w:pPr>
      <w:r w:rsidRPr="007C3A86">
        <w:rPr>
          <w:rFonts w:asciiTheme="majorBidi" w:hAnsiTheme="majorBidi" w:cstheme="majorBidi"/>
          <w:b/>
          <w:bCs/>
          <w:spacing w:val="22"/>
        </w:rPr>
        <w:t xml:space="preserve">2- </w:t>
      </w:r>
      <w:r w:rsidR="00830C89" w:rsidRPr="007C3A86">
        <w:rPr>
          <w:rFonts w:asciiTheme="majorBidi" w:hAnsiTheme="majorBidi" w:cstheme="majorBidi"/>
          <w:b/>
          <w:bCs/>
          <w:spacing w:val="22"/>
        </w:rPr>
        <w:t>Pesticides</w:t>
      </w:r>
    </w:p>
    <w:p w:rsidR="00F06286" w:rsidRDefault="00F06286" w:rsidP="00F06286">
      <w:pPr>
        <w:spacing w:line="360" w:lineRule="auto"/>
        <w:jc w:val="both"/>
        <w:rPr>
          <w:rFonts w:asciiTheme="majorBidi" w:hAnsiTheme="majorBidi" w:cstheme="majorBidi"/>
          <w:spacing w:val="22"/>
        </w:rPr>
      </w:pPr>
      <w:r w:rsidRPr="003A0B20">
        <w:rPr>
          <w:rFonts w:asciiTheme="majorBidi" w:hAnsiTheme="majorBidi" w:cstheme="majorBidi"/>
          <w:spacing w:val="15"/>
        </w:rPr>
        <w:t>Carbamate pesticides affect the nervous system by disrupting an enzyme</w:t>
      </w:r>
      <w:r w:rsidRPr="003A0B20">
        <w:rPr>
          <w:rFonts w:asciiTheme="majorBidi" w:hAnsiTheme="majorBidi" w:cstheme="majorBidi"/>
          <w:spacing w:val="22"/>
        </w:rPr>
        <w:t xml:space="preserve"> </w:t>
      </w:r>
      <w:r w:rsidRPr="003A0B20">
        <w:rPr>
          <w:rFonts w:asciiTheme="majorBidi" w:hAnsiTheme="majorBidi" w:cstheme="majorBidi"/>
          <w:spacing w:val="16"/>
        </w:rPr>
        <w:t>that regulates acetylcholine, a neurotransmitter. The enzyme effects are</w:t>
      </w:r>
      <w:r w:rsidRPr="003A0B20">
        <w:rPr>
          <w:rFonts w:asciiTheme="majorBidi" w:hAnsiTheme="majorBidi" w:cstheme="majorBidi"/>
          <w:spacing w:val="22"/>
        </w:rPr>
        <w:t xml:space="preserve"> usually reversible. There are several subgroups within the carbamates.</w:t>
      </w:r>
    </w:p>
    <w:p w:rsidR="00C81D35" w:rsidRPr="003A0B20" w:rsidRDefault="00C81D35" w:rsidP="00C81D35">
      <w:pPr>
        <w:spacing w:line="360" w:lineRule="auto"/>
        <w:jc w:val="right"/>
        <w:rPr>
          <w:rFonts w:asciiTheme="majorBidi" w:hAnsiTheme="majorBidi" w:cstheme="majorBidi"/>
          <w:spacing w:val="22"/>
          <w:lang w:bidi="ar-IQ"/>
        </w:rPr>
      </w:pPr>
      <w:r w:rsidRPr="00C81D35">
        <w:rPr>
          <w:rFonts w:eastAsia="Times New Roman" w:hint="cs"/>
          <w:color w:val="222222"/>
          <w:rtl/>
          <w:lang w:bidi="ar"/>
        </w:rPr>
        <w:t>.</w:t>
      </w:r>
    </w:p>
    <w:p w:rsidR="00F06286" w:rsidRPr="007C3A86" w:rsidRDefault="00F06286" w:rsidP="00F06286">
      <w:pPr>
        <w:spacing w:line="360" w:lineRule="auto"/>
        <w:jc w:val="both"/>
        <w:rPr>
          <w:rFonts w:asciiTheme="majorBidi" w:hAnsiTheme="majorBidi" w:cstheme="majorBidi"/>
          <w:b/>
          <w:bCs/>
          <w:spacing w:val="22"/>
        </w:rPr>
      </w:pPr>
      <w:r w:rsidRPr="007C3A86">
        <w:rPr>
          <w:rFonts w:asciiTheme="majorBidi" w:hAnsiTheme="majorBidi" w:cstheme="majorBidi"/>
          <w:b/>
          <w:bCs/>
          <w:spacing w:val="22"/>
        </w:rPr>
        <w:t>3- Organochlorine insecticides</w:t>
      </w:r>
    </w:p>
    <w:p w:rsidR="00F06286" w:rsidRPr="003A0B20" w:rsidRDefault="00F06286" w:rsidP="00F06286">
      <w:pPr>
        <w:spacing w:line="360" w:lineRule="auto"/>
        <w:jc w:val="both"/>
        <w:rPr>
          <w:rFonts w:asciiTheme="majorBidi" w:hAnsiTheme="majorBidi" w:cstheme="majorBidi"/>
          <w:spacing w:val="22"/>
        </w:rPr>
      </w:pPr>
      <w:r w:rsidRPr="003A0B20">
        <w:rPr>
          <w:rFonts w:asciiTheme="majorBidi" w:hAnsiTheme="majorBidi" w:cstheme="majorBidi"/>
          <w:spacing w:val="18"/>
        </w:rPr>
        <w:t>They were commonly used in the past, but many have been removed</w:t>
      </w:r>
      <w:r w:rsidRPr="003A0B20">
        <w:rPr>
          <w:rFonts w:asciiTheme="majorBidi" w:hAnsiTheme="majorBidi" w:cstheme="majorBidi"/>
          <w:spacing w:val="22"/>
        </w:rPr>
        <w:t xml:space="preserve"> </w:t>
      </w:r>
      <w:r w:rsidRPr="003A0B20">
        <w:rPr>
          <w:rFonts w:asciiTheme="majorBidi" w:hAnsiTheme="majorBidi" w:cstheme="majorBidi"/>
          <w:spacing w:val="13"/>
        </w:rPr>
        <w:t>from the market due to their health and environmental effects and their</w:t>
      </w:r>
      <w:r w:rsidRPr="003A0B20">
        <w:rPr>
          <w:rFonts w:asciiTheme="majorBidi" w:hAnsiTheme="majorBidi" w:cstheme="majorBidi"/>
          <w:spacing w:val="22"/>
        </w:rPr>
        <w:t xml:space="preserve"> persistence (e.g., DDT and chlordane).</w:t>
      </w:r>
    </w:p>
    <w:p w:rsidR="00F06286" w:rsidRDefault="00F06286" w:rsidP="00BA0713">
      <w:pPr>
        <w:spacing w:line="360" w:lineRule="auto"/>
        <w:ind w:right="144"/>
        <w:jc w:val="both"/>
        <w:rPr>
          <w:rFonts w:asciiTheme="majorBidi" w:hAnsiTheme="majorBidi" w:cstheme="majorBidi"/>
          <w:spacing w:val="12"/>
        </w:rPr>
      </w:pPr>
      <w:r>
        <w:rPr>
          <w:rFonts w:asciiTheme="majorBidi" w:hAnsiTheme="majorBidi" w:cstheme="majorBidi"/>
          <w:spacing w:val="12"/>
        </w:rPr>
        <w:t xml:space="preserve">  </w:t>
      </w:r>
      <w:r w:rsidRPr="002D397A">
        <w:rPr>
          <w:rFonts w:asciiTheme="majorBidi" w:hAnsiTheme="majorBidi" w:cstheme="majorBidi"/>
          <w:spacing w:val="12"/>
        </w:rPr>
        <w:t xml:space="preserve">Organochlorines include DDT, Aldrin, </w:t>
      </w:r>
      <w:proofErr w:type="spellStart"/>
      <w:r w:rsidRPr="002D397A">
        <w:rPr>
          <w:rFonts w:asciiTheme="majorBidi" w:hAnsiTheme="majorBidi" w:cstheme="majorBidi"/>
          <w:spacing w:val="12"/>
        </w:rPr>
        <w:t>Dieldrin</w:t>
      </w:r>
      <w:proofErr w:type="spellEnd"/>
      <w:r w:rsidRPr="002D397A">
        <w:rPr>
          <w:rFonts w:asciiTheme="majorBidi" w:hAnsiTheme="majorBidi" w:cstheme="majorBidi"/>
          <w:spacing w:val="12"/>
        </w:rPr>
        <w:t xml:space="preserve"> and BHC. They are cheap to produce, potent and persistent. DDT was used on a massive scale from the </w:t>
      </w:r>
      <w:r w:rsidRPr="002D397A">
        <w:rPr>
          <w:rFonts w:asciiTheme="majorBidi" w:hAnsiTheme="majorBidi" w:cstheme="majorBidi"/>
          <w:spacing w:val="12"/>
        </w:rPr>
        <w:lastRenderedPageBreak/>
        <w:t xml:space="preserve">1930s, with a peak of 72,000 </w:t>
      </w:r>
      <w:proofErr w:type="spellStart"/>
      <w:r w:rsidRPr="002D397A">
        <w:rPr>
          <w:rFonts w:asciiTheme="majorBidi" w:hAnsiTheme="majorBidi" w:cstheme="majorBidi"/>
          <w:spacing w:val="12"/>
        </w:rPr>
        <w:t>tonnes</w:t>
      </w:r>
      <w:proofErr w:type="spellEnd"/>
      <w:r w:rsidRPr="002D397A">
        <w:rPr>
          <w:rFonts w:asciiTheme="majorBidi" w:hAnsiTheme="majorBidi" w:cstheme="majorBidi"/>
          <w:spacing w:val="12"/>
        </w:rPr>
        <w:t xml:space="preserve"> used 1970. Then usage fell as the harmful environmental effects were realized. It was found worldwide in fish and birds and was even discovered in the snow in the Antarctic. It is only slightly soluble in water but is very soluble in the bloodstream. It affects the nervous and endocrine systems and causes the eggshells of birds to lack calcium causing them to be easily breakable. It is thought to be responsible for the decline of the numbers of birds of prey like ospreys and peregrine falcons in the U150s </w:t>
      </w:r>
    </w:p>
    <w:p w:rsidR="00F06286" w:rsidRDefault="00F06286" w:rsidP="00F06286">
      <w:pPr>
        <w:spacing w:line="360" w:lineRule="auto"/>
        <w:ind w:right="144"/>
        <w:jc w:val="both"/>
        <w:rPr>
          <w:rFonts w:asciiTheme="majorBidi" w:hAnsiTheme="majorBidi" w:cstheme="majorBidi"/>
          <w:spacing w:val="12"/>
        </w:rPr>
      </w:pPr>
    </w:p>
    <w:p w:rsidR="00F06286" w:rsidRPr="002D397A" w:rsidRDefault="00F06286" w:rsidP="00F06286">
      <w:pPr>
        <w:spacing w:line="360" w:lineRule="auto"/>
        <w:jc w:val="both"/>
        <w:rPr>
          <w:rFonts w:asciiTheme="majorBidi" w:eastAsia="Times New Roman" w:hAnsiTheme="majorBidi" w:cstheme="majorBidi"/>
          <w:b/>
          <w:bCs/>
          <w:spacing w:val="12"/>
        </w:rPr>
      </w:pPr>
      <w:r w:rsidRPr="002D397A">
        <w:rPr>
          <w:rFonts w:asciiTheme="majorBidi" w:eastAsia="Times New Roman" w:hAnsiTheme="majorBidi" w:cstheme="majorBidi"/>
          <w:b/>
          <w:bCs/>
          <w:spacing w:val="12"/>
        </w:rPr>
        <w:t>4-Pyrethroid pesticides</w:t>
      </w:r>
    </w:p>
    <w:p w:rsidR="00F06286" w:rsidRDefault="00F06286" w:rsidP="00F06286">
      <w:pPr>
        <w:spacing w:line="360" w:lineRule="auto"/>
        <w:ind w:right="144"/>
        <w:jc w:val="both"/>
        <w:rPr>
          <w:rFonts w:asciiTheme="majorBidi" w:hAnsiTheme="majorBidi" w:cstheme="majorBidi"/>
          <w:spacing w:val="12"/>
        </w:rPr>
      </w:pPr>
      <w:r w:rsidRPr="002D397A">
        <w:rPr>
          <w:rFonts w:asciiTheme="majorBidi" w:hAnsiTheme="majorBidi" w:cstheme="majorBidi"/>
          <w:spacing w:val="12"/>
        </w:rPr>
        <w:t xml:space="preserve">They were developed as a synthetic version of the naturally occurring pesticide </w:t>
      </w:r>
      <w:proofErr w:type="spellStart"/>
      <w:r w:rsidRPr="002D397A">
        <w:rPr>
          <w:rFonts w:asciiTheme="majorBidi" w:hAnsiTheme="majorBidi" w:cstheme="majorBidi"/>
          <w:spacing w:val="12"/>
        </w:rPr>
        <w:t>pyrethrin</w:t>
      </w:r>
      <w:proofErr w:type="spellEnd"/>
      <w:r w:rsidRPr="002D397A">
        <w:rPr>
          <w:rFonts w:asciiTheme="majorBidi" w:hAnsiTheme="majorBidi" w:cstheme="majorBidi"/>
          <w:spacing w:val="12"/>
        </w:rPr>
        <w:t xml:space="preserve">, </w:t>
      </w:r>
      <w:proofErr w:type="gramStart"/>
      <w:r w:rsidRPr="002D397A">
        <w:rPr>
          <w:rFonts w:asciiTheme="majorBidi" w:hAnsiTheme="majorBidi" w:cstheme="majorBidi"/>
          <w:spacing w:val="12"/>
        </w:rPr>
        <w:t>They</w:t>
      </w:r>
      <w:proofErr w:type="gramEnd"/>
      <w:r w:rsidRPr="002D397A">
        <w:rPr>
          <w:rFonts w:asciiTheme="majorBidi" w:hAnsiTheme="majorBidi" w:cstheme="majorBidi"/>
          <w:spacing w:val="12"/>
        </w:rPr>
        <w:t xml:space="preserve"> have been modified to increase their stability in the environment. Some synthetic </w:t>
      </w:r>
      <w:proofErr w:type="spellStart"/>
      <w:r w:rsidRPr="002D397A">
        <w:rPr>
          <w:rFonts w:asciiTheme="majorBidi" w:hAnsiTheme="majorBidi" w:cstheme="majorBidi"/>
          <w:spacing w:val="12"/>
        </w:rPr>
        <w:t>pyrethroids</w:t>
      </w:r>
      <w:proofErr w:type="spellEnd"/>
      <w:r w:rsidRPr="002D397A">
        <w:rPr>
          <w:rFonts w:asciiTheme="majorBidi" w:hAnsiTheme="majorBidi" w:cstheme="majorBidi"/>
          <w:spacing w:val="12"/>
        </w:rPr>
        <w:t xml:space="preserve"> are toxic to the nervous system.</w:t>
      </w:r>
    </w:p>
    <w:p w:rsidR="009502CD" w:rsidRDefault="009502CD" w:rsidP="009502CD">
      <w:pPr>
        <w:spacing w:line="360" w:lineRule="auto"/>
        <w:ind w:right="144"/>
        <w:jc w:val="right"/>
        <w:rPr>
          <w:rFonts w:asciiTheme="majorBidi" w:hAnsiTheme="majorBidi" w:cstheme="majorBidi"/>
          <w:spacing w:val="12"/>
        </w:rPr>
      </w:pPr>
    </w:p>
    <w:p w:rsidR="00F06286" w:rsidRDefault="00F06286" w:rsidP="00F06286">
      <w:pPr>
        <w:spacing w:line="360" w:lineRule="auto"/>
        <w:ind w:right="144"/>
        <w:jc w:val="both"/>
        <w:rPr>
          <w:rFonts w:asciiTheme="majorBidi" w:hAnsiTheme="majorBidi" w:cstheme="majorBidi"/>
          <w:spacing w:val="12"/>
        </w:rPr>
      </w:pPr>
    </w:p>
    <w:p w:rsidR="00F06286" w:rsidRPr="002D397A" w:rsidRDefault="00F06286" w:rsidP="00F06286">
      <w:pPr>
        <w:spacing w:line="360" w:lineRule="auto"/>
        <w:jc w:val="both"/>
        <w:rPr>
          <w:rFonts w:asciiTheme="majorBidi" w:eastAsia="Times New Roman" w:hAnsiTheme="majorBidi" w:cstheme="majorBidi"/>
          <w:b/>
          <w:bCs/>
          <w:spacing w:val="12"/>
        </w:rPr>
      </w:pPr>
      <w:proofErr w:type="spellStart"/>
      <w:r w:rsidRPr="002D397A">
        <w:rPr>
          <w:rFonts w:asciiTheme="majorBidi" w:eastAsia="Times New Roman" w:hAnsiTheme="majorBidi" w:cstheme="majorBidi"/>
          <w:b/>
          <w:bCs/>
          <w:spacing w:val="12"/>
        </w:rPr>
        <w:t>Biopesticides</w:t>
      </w:r>
      <w:proofErr w:type="spellEnd"/>
    </w:p>
    <w:p w:rsidR="00F06286" w:rsidRPr="002D397A" w:rsidRDefault="00F06286" w:rsidP="00F06286">
      <w:pPr>
        <w:spacing w:line="360" w:lineRule="auto"/>
        <w:ind w:right="144"/>
        <w:jc w:val="both"/>
        <w:rPr>
          <w:rFonts w:asciiTheme="majorBidi" w:hAnsiTheme="majorBidi" w:cstheme="majorBidi"/>
          <w:spacing w:val="12"/>
        </w:rPr>
      </w:pPr>
      <w:proofErr w:type="spellStart"/>
      <w:r w:rsidRPr="002D397A">
        <w:rPr>
          <w:rFonts w:asciiTheme="majorBidi" w:hAnsiTheme="majorBidi" w:cstheme="majorBidi"/>
          <w:b/>
          <w:bCs/>
          <w:spacing w:val="12"/>
        </w:rPr>
        <w:t>Biopesticides</w:t>
      </w:r>
      <w:proofErr w:type="spellEnd"/>
      <w:r w:rsidRPr="002D397A">
        <w:rPr>
          <w:rFonts w:asciiTheme="majorBidi" w:hAnsiTheme="majorBidi" w:cstheme="majorBidi"/>
          <w:spacing w:val="12"/>
        </w:rPr>
        <w:t xml:space="preserve"> are certain types of pesticides derived from such natural materials as animals, plants, bacteria, and certain minerals. For example, canola oil and baking soda have </w:t>
      </w:r>
      <w:proofErr w:type="spellStart"/>
      <w:r w:rsidRPr="002D397A">
        <w:rPr>
          <w:rFonts w:asciiTheme="majorBidi" w:hAnsiTheme="majorBidi" w:cstheme="majorBidi"/>
          <w:spacing w:val="12"/>
        </w:rPr>
        <w:t>pesticidal</w:t>
      </w:r>
      <w:proofErr w:type="spellEnd"/>
      <w:r w:rsidRPr="002D397A">
        <w:rPr>
          <w:rFonts w:asciiTheme="majorBidi" w:hAnsiTheme="majorBidi" w:cstheme="majorBidi"/>
          <w:spacing w:val="12"/>
        </w:rPr>
        <w:t xml:space="preserve"> applications and are considered </w:t>
      </w:r>
      <w:proofErr w:type="spellStart"/>
      <w:r w:rsidRPr="002D397A">
        <w:rPr>
          <w:rFonts w:asciiTheme="majorBidi" w:hAnsiTheme="majorBidi" w:cstheme="majorBidi"/>
          <w:spacing w:val="12"/>
        </w:rPr>
        <w:t>biopesticides</w:t>
      </w:r>
      <w:proofErr w:type="spellEnd"/>
      <w:r w:rsidRPr="002D397A">
        <w:rPr>
          <w:rFonts w:asciiTheme="majorBidi" w:hAnsiTheme="majorBidi" w:cstheme="majorBidi"/>
          <w:spacing w:val="12"/>
        </w:rPr>
        <w:t xml:space="preserve">. At the end of 2001, there were approximately 195 registered </w:t>
      </w:r>
      <w:proofErr w:type="spellStart"/>
      <w:r w:rsidRPr="002D397A">
        <w:rPr>
          <w:rFonts w:asciiTheme="majorBidi" w:hAnsiTheme="majorBidi" w:cstheme="majorBidi"/>
          <w:spacing w:val="12"/>
        </w:rPr>
        <w:t>biopesticide</w:t>
      </w:r>
      <w:proofErr w:type="spellEnd"/>
      <w:r w:rsidRPr="002D397A">
        <w:rPr>
          <w:rFonts w:asciiTheme="majorBidi" w:hAnsiTheme="majorBidi" w:cstheme="majorBidi"/>
          <w:spacing w:val="12"/>
        </w:rPr>
        <w:t xml:space="preserve"> active ingredients and 780 products.</w:t>
      </w:r>
    </w:p>
    <w:p w:rsidR="00F06286" w:rsidRPr="002D397A" w:rsidRDefault="00F06286" w:rsidP="00F06286">
      <w:pPr>
        <w:spacing w:line="360" w:lineRule="auto"/>
        <w:jc w:val="both"/>
        <w:rPr>
          <w:rFonts w:asciiTheme="majorBidi" w:hAnsiTheme="majorBidi" w:cstheme="majorBidi"/>
          <w:spacing w:val="12"/>
        </w:rPr>
      </w:pPr>
      <w:r w:rsidRPr="002D397A">
        <w:rPr>
          <w:rFonts w:asciiTheme="majorBidi" w:hAnsiTheme="majorBidi" w:cstheme="majorBidi"/>
          <w:spacing w:val="12"/>
        </w:rPr>
        <w:t xml:space="preserve">In toxicology, the median lethal dose, LD50 (abbreviation for "lethal dose, </w:t>
      </w:r>
      <w:proofErr w:type="gramStart"/>
      <w:r w:rsidRPr="002D397A">
        <w:rPr>
          <w:rFonts w:asciiTheme="majorBidi" w:hAnsiTheme="majorBidi" w:cstheme="majorBidi"/>
          <w:spacing w:val="12"/>
        </w:rPr>
        <w:t>50%</w:t>
      </w:r>
      <w:proofErr w:type="gramEnd"/>
      <w:r w:rsidRPr="002D397A">
        <w:rPr>
          <w:rFonts w:asciiTheme="majorBidi" w:hAnsiTheme="majorBidi" w:cstheme="majorBidi"/>
          <w:spacing w:val="12"/>
        </w:rPr>
        <w:t xml:space="preserve">"), LC50 (lethal concentration, 50%) or LCt50 (lethal concentration and time) of a toxin, radiation, or pathogen is the dose </w:t>
      </w:r>
      <w:r w:rsidRPr="002D397A">
        <w:rPr>
          <w:rFonts w:asciiTheme="majorBidi" w:hAnsiTheme="majorBidi" w:cstheme="majorBidi"/>
          <w:spacing w:val="10"/>
        </w:rPr>
        <w:t>required to kill half the members of a tested population after a specified</w:t>
      </w:r>
      <w:r w:rsidRPr="002D397A">
        <w:rPr>
          <w:rFonts w:asciiTheme="majorBidi" w:hAnsiTheme="majorBidi" w:cstheme="majorBidi"/>
          <w:spacing w:val="12"/>
        </w:rPr>
        <w:t xml:space="preserve"> test duration. LD5o is usually determined by tests on animals such as laboratory mice.</w:t>
      </w:r>
    </w:p>
    <w:p w:rsidR="00F06286" w:rsidRDefault="00F06286" w:rsidP="00F06286">
      <w:pPr>
        <w:spacing w:line="360" w:lineRule="auto"/>
        <w:ind w:right="144"/>
        <w:jc w:val="both"/>
        <w:rPr>
          <w:rFonts w:asciiTheme="majorBidi" w:hAnsiTheme="majorBidi" w:cstheme="majorBidi"/>
          <w:spacing w:val="12"/>
          <w:lang w:bidi="ar-IQ"/>
        </w:rPr>
      </w:pPr>
      <w:r w:rsidRPr="002D397A">
        <w:rPr>
          <w:rFonts w:asciiTheme="majorBidi" w:hAnsiTheme="majorBidi" w:cstheme="majorBidi"/>
          <w:spacing w:val="12"/>
        </w:rPr>
        <w:t xml:space="preserve">Biodegradation is the chemical dissolution of materials by bacteria or other biological means. While biodegradable simply means to be consumed by microorganisms and return to compounds </w:t>
      </w:r>
      <w:r w:rsidRPr="002D397A">
        <w:rPr>
          <w:rFonts w:asciiTheme="majorBidi" w:hAnsiTheme="majorBidi" w:cstheme="majorBidi"/>
          <w:spacing w:val="10"/>
        </w:rPr>
        <w:t>found in nature, "compostable"</w:t>
      </w:r>
      <w:r w:rsidRPr="002D397A">
        <w:rPr>
          <w:rFonts w:asciiTheme="majorBidi" w:hAnsiTheme="majorBidi" w:cstheme="majorBidi"/>
          <w:spacing w:val="12"/>
        </w:rPr>
        <w:t xml:space="preserve">. The term is often used in relation to ecology, waste management, biomedicine, and the natural environment (bioremediation) and is now commonly associated with environmentally friendly products that are capable of decomposing back into natural elements. Organic material can be degraded aerobically with oxygen, or anaerobically, without oxygen. </w:t>
      </w:r>
      <w:proofErr w:type="spellStart"/>
      <w:r w:rsidRPr="002D397A">
        <w:rPr>
          <w:rFonts w:asciiTheme="majorBidi" w:hAnsiTheme="majorBidi" w:cstheme="majorBidi"/>
          <w:spacing w:val="12"/>
        </w:rPr>
        <w:lastRenderedPageBreak/>
        <w:t>Biosurfactant</w:t>
      </w:r>
      <w:proofErr w:type="spellEnd"/>
      <w:r w:rsidRPr="002D397A">
        <w:rPr>
          <w:rFonts w:asciiTheme="majorBidi" w:hAnsiTheme="majorBidi" w:cstheme="majorBidi"/>
          <w:spacing w:val="12"/>
        </w:rPr>
        <w:t xml:space="preserve">, an extracellular surfactant secreted by microorganisms. </w:t>
      </w:r>
      <w:proofErr w:type="gramStart"/>
      <w:r w:rsidRPr="002D397A">
        <w:rPr>
          <w:rFonts w:asciiTheme="majorBidi" w:hAnsiTheme="majorBidi" w:cstheme="majorBidi"/>
          <w:spacing w:val="12"/>
        </w:rPr>
        <w:t>enhances</w:t>
      </w:r>
      <w:proofErr w:type="gramEnd"/>
      <w:r w:rsidRPr="002D397A">
        <w:rPr>
          <w:rFonts w:asciiTheme="majorBidi" w:hAnsiTheme="majorBidi" w:cstheme="majorBidi"/>
          <w:spacing w:val="12"/>
        </w:rPr>
        <w:t xml:space="preserve"> the biodegradation process.</w:t>
      </w:r>
      <w:r w:rsidRPr="002D397A">
        <w:rPr>
          <w:rFonts w:asciiTheme="majorBidi" w:hAnsiTheme="majorBidi" w:cstheme="majorBidi"/>
          <w:color w:val="222222"/>
          <w:rtl/>
          <w:lang w:bidi="ar"/>
        </w:rPr>
        <w:t>.</w:t>
      </w:r>
    </w:p>
    <w:p w:rsidR="00CC52AE" w:rsidRDefault="00CC52AE" w:rsidP="00CC5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rPr>
          <w:rFonts w:asciiTheme="majorBidi" w:hAnsiTheme="majorBidi" w:cstheme="majorBidi" w:hint="cs"/>
          <w:spacing w:val="8"/>
          <w:rtl/>
          <w:lang w:bidi="ar-IQ"/>
        </w:rPr>
      </w:pPr>
    </w:p>
    <w:p w:rsidR="00CC52AE" w:rsidRPr="00CC52AE" w:rsidRDefault="00CC52AE" w:rsidP="00CC52AE">
      <w:pPr>
        <w:widowControl/>
        <w:autoSpaceDE/>
        <w:autoSpaceDN/>
        <w:spacing w:after="160" w:line="259" w:lineRule="auto"/>
        <w:rPr>
          <w:rFonts w:eastAsia="Times New Roman"/>
          <w:lang w:val="en"/>
        </w:rPr>
      </w:pPr>
      <w:proofErr w:type="spellStart"/>
      <w:r w:rsidRPr="00CC52AE">
        <w:rPr>
          <w:rFonts w:eastAsia="Times New Roman"/>
          <w:b/>
          <w:bCs/>
          <w:lang w:val="en"/>
        </w:rPr>
        <w:t>Biomagnification</w:t>
      </w:r>
      <w:proofErr w:type="spellEnd"/>
      <w:r w:rsidRPr="00CC52AE">
        <w:rPr>
          <w:rFonts w:eastAsia="Times New Roman"/>
          <w:lang w:val="en"/>
        </w:rPr>
        <w:t xml:space="preserve">, also known as </w:t>
      </w:r>
      <w:proofErr w:type="spellStart"/>
      <w:r w:rsidRPr="00CC52AE">
        <w:rPr>
          <w:rFonts w:eastAsia="Times New Roman"/>
          <w:b/>
          <w:bCs/>
          <w:lang w:val="en"/>
        </w:rPr>
        <w:t>bioamplification</w:t>
      </w:r>
      <w:proofErr w:type="spellEnd"/>
      <w:r w:rsidRPr="00CC52AE">
        <w:rPr>
          <w:rFonts w:eastAsia="Times New Roman"/>
          <w:lang w:val="en"/>
        </w:rPr>
        <w:t xml:space="preserve"> or </w:t>
      </w:r>
      <w:r w:rsidRPr="00CC52AE">
        <w:rPr>
          <w:rFonts w:eastAsia="Times New Roman"/>
          <w:b/>
          <w:bCs/>
          <w:lang w:val="en"/>
        </w:rPr>
        <w:t>biological magnification</w:t>
      </w:r>
      <w:r w:rsidRPr="00CC52AE">
        <w:rPr>
          <w:rFonts w:eastAsia="Times New Roman"/>
          <w:lang w:val="en"/>
        </w:rPr>
        <w:t xml:space="preserve">, is the increasing concentration of a substance, such as a toxic </w:t>
      </w:r>
      <w:hyperlink r:id="rId7" w:tooltip="Chemical substance" w:history="1">
        <w:r w:rsidRPr="00CC52AE">
          <w:rPr>
            <w:rFonts w:eastAsia="Times New Roman"/>
            <w:color w:val="0000FF"/>
            <w:u w:val="single"/>
            <w:lang w:val="en"/>
          </w:rPr>
          <w:t>chemical</w:t>
        </w:r>
      </w:hyperlink>
      <w:r w:rsidRPr="00CC52AE">
        <w:rPr>
          <w:rFonts w:eastAsia="Times New Roman"/>
          <w:lang w:val="en"/>
        </w:rPr>
        <w:t xml:space="preserve">, in the </w:t>
      </w:r>
      <w:hyperlink r:id="rId8" w:tooltip="Tissue (biology)" w:history="1">
        <w:r w:rsidRPr="00CC52AE">
          <w:rPr>
            <w:rFonts w:eastAsia="Times New Roman"/>
            <w:color w:val="0000FF"/>
            <w:u w:val="single"/>
            <w:lang w:val="en"/>
          </w:rPr>
          <w:t>tissues</w:t>
        </w:r>
      </w:hyperlink>
      <w:r w:rsidRPr="00CC52AE">
        <w:rPr>
          <w:rFonts w:eastAsia="Times New Roman"/>
          <w:lang w:val="en"/>
        </w:rPr>
        <w:t xml:space="preserve"> of tolerant organisms at successively higher levels in a </w:t>
      </w:r>
      <w:hyperlink r:id="rId9" w:tooltip="Food chain" w:history="1">
        <w:r w:rsidRPr="00CC52AE">
          <w:rPr>
            <w:rFonts w:eastAsia="Times New Roman"/>
            <w:color w:val="0000FF"/>
            <w:u w:val="single"/>
            <w:lang w:val="en"/>
          </w:rPr>
          <w:t>food chain</w:t>
        </w:r>
      </w:hyperlink>
      <w:r w:rsidRPr="00CC52AE">
        <w:rPr>
          <w:rFonts w:eastAsia="Times New Roman"/>
          <w:lang w:val="en"/>
        </w:rPr>
        <w:t xml:space="preserve">. This increase can occur as a result of: </w:t>
      </w:r>
    </w:p>
    <w:p w:rsidR="00CC52AE" w:rsidRPr="00CC52AE" w:rsidRDefault="00CC52AE" w:rsidP="00CC52AE">
      <w:pPr>
        <w:widowControl/>
        <w:numPr>
          <w:ilvl w:val="0"/>
          <w:numId w:val="10"/>
        </w:numPr>
        <w:autoSpaceDE/>
        <w:autoSpaceDN/>
        <w:spacing w:before="100" w:beforeAutospacing="1" w:after="100" w:afterAutospacing="1" w:line="259" w:lineRule="auto"/>
        <w:rPr>
          <w:rFonts w:eastAsia="Times New Roman"/>
          <w:lang w:val="en"/>
        </w:rPr>
      </w:pPr>
      <w:r w:rsidRPr="00CC52AE">
        <w:rPr>
          <w:rFonts w:eastAsia="Times New Roman"/>
          <w:lang w:val="en"/>
        </w:rPr>
        <w:t>Persistence – where the substance cannot be broken down by environmental processes</w:t>
      </w:r>
    </w:p>
    <w:p w:rsidR="00CC52AE" w:rsidRPr="00CC52AE" w:rsidRDefault="00617CAD" w:rsidP="00CC52AE">
      <w:pPr>
        <w:widowControl/>
        <w:numPr>
          <w:ilvl w:val="0"/>
          <w:numId w:val="10"/>
        </w:numPr>
        <w:autoSpaceDE/>
        <w:autoSpaceDN/>
        <w:spacing w:before="100" w:beforeAutospacing="1" w:after="100" w:afterAutospacing="1" w:line="259" w:lineRule="auto"/>
        <w:rPr>
          <w:rFonts w:eastAsia="Times New Roman"/>
          <w:lang w:val="en"/>
        </w:rPr>
      </w:pPr>
      <w:hyperlink r:id="rId10" w:tooltip="Food chain" w:history="1">
        <w:r w:rsidR="00CC52AE" w:rsidRPr="00CC52AE">
          <w:rPr>
            <w:rFonts w:eastAsia="Times New Roman"/>
            <w:color w:val="0000FF"/>
            <w:u w:val="single"/>
            <w:lang w:val="en"/>
          </w:rPr>
          <w:t>Food chain</w:t>
        </w:r>
      </w:hyperlink>
      <w:r w:rsidR="00CC52AE" w:rsidRPr="00CC52AE">
        <w:rPr>
          <w:rFonts w:eastAsia="Times New Roman"/>
          <w:lang w:val="en"/>
        </w:rPr>
        <w:t xml:space="preserve"> </w:t>
      </w:r>
      <w:hyperlink r:id="rId11" w:tooltip="Bioenergetics" w:history="1">
        <w:r w:rsidR="00CC52AE" w:rsidRPr="00CC52AE">
          <w:rPr>
            <w:rFonts w:eastAsia="Times New Roman"/>
            <w:color w:val="0000FF"/>
            <w:u w:val="single"/>
            <w:lang w:val="en"/>
          </w:rPr>
          <w:t>energetics</w:t>
        </w:r>
      </w:hyperlink>
      <w:r w:rsidR="00CC52AE" w:rsidRPr="00CC52AE">
        <w:rPr>
          <w:rFonts w:eastAsia="Times New Roman"/>
          <w:lang w:val="en"/>
        </w:rPr>
        <w:t xml:space="preserve"> – where the substance's concentration increases progressively as it moves up a food chain</w:t>
      </w:r>
    </w:p>
    <w:p w:rsidR="00CC52AE" w:rsidRPr="00E96800" w:rsidRDefault="00CC52AE" w:rsidP="00CC52AE">
      <w:pPr>
        <w:widowControl/>
        <w:numPr>
          <w:ilvl w:val="0"/>
          <w:numId w:val="10"/>
        </w:numPr>
        <w:autoSpaceDE/>
        <w:autoSpaceDN/>
        <w:spacing w:before="100" w:beforeAutospacing="1" w:after="100" w:afterAutospacing="1" w:line="259" w:lineRule="auto"/>
        <w:rPr>
          <w:rFonts w:eastAsia="Times New Roman"/>
          <w:lang w:val="en"/>
        </w:rPr>
      </w:pPr>
      <w:r w:rsidRPr="00CC52AE">
        <w:rPr>
          <w:rFonts w:eastAsia="Times New Roman"/>
          <w:lang w:val="en"/>
        </w:rPr>
        <w:t>Low or non-existent rate of internal degradation or excretion of the substance – often due to water-insolubility</w:t>
      </w:r>
    </w:p>
    <w:p w:rsidR="00E96800" w:rsidRPr="00BA0713" w:rsidRDefault="00E96800" w:rsidP="00E96800">
      <w:pPr>
        <w:widowControl/>
        <w:autoSpaceDE/>
        <w:autoSpaceDN/>
        <w:spacing w:before="100" w:beforeAutospacing="1" w:after="100" w:afterAutospacing="1" w:line="259" w:lineRule="auto"/>
        <w:ind w:left="720"/>
        <w:jc w:val="right"/>
        <w:rPr>
          <w:rFonts w:eastAsia="Times New Roman"/>
        </w:rPr>
      </w:pPr>
    </w:p>
    <w:p w:rsidR="00CC52AE" w:rsidRPr="00CC52AE" w:rsidRDefault="00CC52AE" w:rsidP="00CC52AE">
      <w:pPr>
        <w:widowControl/>
        <w:autoSpaceDE/>
        <w:autoSpaceDN/>
        <w:rPr>
          <w:rFonts w:eastAsia="Times New Roman"/>
          <w:lang w:val="en"/>
        </w:rPr>
      </w:pPr>
      <w:r w:rsidRPr="00CC52AE">
        <w:rPr>
          <w:rFonts w:eastAsia="Times New Roman"/>
          <w:noProof/>
          <w:color w:val="0000FF"/>
        </w:rPr>
        <w:drawing>
          <wp:inline distT="0" distB="0" distL="0" distR="0" wp14:anchorId="5177DDAC" wp14:editId="7E7FF156">
            <wp:extent cx="2095500" cy="1571625"/>
            <wp:effectExtent l="0" t="0" r="0" b="9525"/>
            <wp:docPr id="3" name="Picture 3" descr="https://upload.wikimedia.org/wikipedia/commons/thumb/3/3c/The_build_up_of_toxins_in_a_food_chain.svg/220px-The_build_up_of_toxins_in_a_food_chain.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c/The_build_up_of_toxins_in_a_food_chain.svg/220px-The_build_up_of_toxins_in_a_food_chain.svg.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E105B" w:rsidRDefault="00CC52AE" w:rsidP="00CC52AE">
      <w:pPr>
        <w:jc w:val="both"/>
        <w:rPr>
          <w:rFonts w:eastAsia="Times New Roman"/>
          <w:lang w:val="en"/>
        </w:rPr>
      </w:pPr>
      <w:r>
        <w:rPr>
          <w:rFonts w:eastAsia="Times New Roman"/>
          <w:lang w:val="en"/>
        </w:rPr>
        <w:t xml:space="preserve">     </w:t>
      </w:r>
      <w:r w:rsidRPr="00CC52AE">
        <w:rPr>
          <w:rFonts w:eastAsia="Times New Roman"/>
          <w:lang w:val="en"/>
        </w:rPr>
        <w:t xml:space="preserve">Biological magnification often refers to the process whereby certain substances such as pesticides or heavy metals work their way into lakes, rivers and the ocean, and then move up the </w:t>
      </w:r>
      <w:hyperlink r:id="rId14" w:tooltip="Food chain" w:history="1">
        <w:r w:rsidRPr="00CC52AE">
          <w:rPr>
            <w:rFonts w:eastAsia="Times New Roman"/>
            <w:color w:val="0000FF"/>
            <w:u w:val="single"/>
            <w:lang w:val="en"/>
          </w:rPr>
          <w:t>food chain</w:t>
        </w:r>
      </w:hyperlink>
      <w:r w:rsidRPr="00CC52AE">
        <w:rPr>
          <w:rFonts w:eastAsia="Times New Roman"/>
          <w:lang w:val="en"/>
        </w:rPr>
        <w:t xml:space="preserve"> in progressively greater concentrations as they are incorporated into the diet of aquatic organisms such as </w:t>
      </w:r>
      <w:hyperlink r:id="rId15" w:tooltip="Zooplankton" w:history="1">
        <w:r w:rsidRPr="00CC52AE">
          <w:rPr>
            <w:rFonts w:eastAsia="Times New Roman"/>
            <w:color w:val="0000FF"/>
            <w:u w:val="single"/>
            <w:lang w:val="en"/>
          </w:rPr>
          <w:t>zooplankton</w:t>
        </w:r>
      </w:hyperlink>
      <w:r w:rsidRPr="00CC52AE">
        <w:rPr>
          <w:rFonts w:eastAsia="Times New Roman"/>
          <w:lang w:val="en"/>
        </w:rPr>
        <w:t xml:space="preserve">, which in turn are eaten perhaps by fish, which then may be eaten by bigger fish, large birds, animals, or humans. The substances become increasingly concentrated in tissues or internal organs as they move up the chain. </w:t>
      </w:r>
      <w:proofErr w:type="spellStart"/>
      <w:r w:rsidRPr="00CC52AE">
        <w:rPr>
          <w:rFonts w:eastAsia="Times New Roman"/>
          <w:lang w:val="en"/>
        </w:rPr>
        <w:t>Bioaccumulants</w:t>
      </w:r>
      <w:proofErr w:type="spellEnd"/>
      <w:r w:rsidRPr="00CC52AE">
        <w:rPr>
          <w:rFonts w:eastAsia="Times New Roman"/>
          <w:lang w:val="en"/>
        </w:rPr>
        <w:t xml:space="preserve"> are substances that increase in concentration in living organisms as they take in </w:t>
      </w:r>
      <w:r w:rsidRPr="00CC52AE">
        <w:rPr>
          <w:rFonts w:eastAsia="Times New Roman"/>
          <w:b/>
          <w:bCs/>
          <w:lang w:val="en"/>
        </w:rPr>
        <w:t>contaminated air, water, or food</w:t>
      </w:r>
      <w:r w:rsidRPr="00CC52AE">
        <w:rPr>
          <w:rFonts w:eastAsia="Times New Roman"/>
          <w:lang w:val="en"/>
        </w:rPr>
        <w:t xml:space="preserve"> because the substances are very slowly metabolized or excreted.</w:t>
      </w:r>
    </w:p>
    <w:p w:rsidR="00270AAF" w:rsidRPr="00E96800" w:rsidRDefault="00270AAF" w:rsidP="00270AAF">
      <w:pPr>
        <w:jc w:val="right"/>
        <w:rPr>
          <w:rFonts w:eastAsia="Times New Roman"/>
        </w:rPr>
      </w:pPr>
    </w:p>
    <w:p w:rsidR="00CC52AE" w:rsidRDefault="00CC52AE" w:rsidP="00CC52AE">
      <w:pPr>
        <w:jc w:val="both"/>
        <w:rPr>
          <w:rFonts w:eastAsia="Times New Roman"/>
          <w:lang w:val="en"/>
        </w:rPr>
      </w:pPr>
    </w:p>
    <w:p w:rsidR="00CC52AE" w:rsidRPr="00CC52AE" w:rsidRDefault="00CC52AE" w:rsidP="00CC52AE">
      <w:pPr>
        <w:jc w:val="both"/>
        <w:rPr>
          <w:lang w:val="en" w:bidi="ar-IQ"/>
        </w:rPr>
      </w:pPr>
    </w:p>
    <w:p w:rsidR="00CC52AE" w:rsidRPr="00CC52AE" w:rsidRDefault="00CC52AE" w:rsidP="00CC52AE">
      <w:pPr>
        <w:widowControl/>
        <w:autoSpaceDE/>
        <w:autoSpaceDN/>
        <w:spacing w:before="100" w:beforeAutospacing="1" w:after="100" w:afterAutospacing="1"/>
        <w:rPr>
          <w:rFonts w:eastAsia="Times New Roman"/>
          <w:lang w:val="en"/>
        </w:rPr>
      </w:pPr>
      <w:r w:rsidRPr="00CC52AE">
        <w:rPr>
          <w:rFonts w:eastAsia="Times New Roman"/>
          <w:lang w:val="en"/>
        </w:rPr>
        <w:t>Although sometimes used interchangeably with "</w:t>
      </w:r>
      <w:hyperlink r:id="rId16" w:tooltip="Bioaccumulation" w:history="1">
        <w:r w:rsidRPr="00CC52AE">
          <w:rPr>
            <w:rFonts w:eastAsia="Times New Roman"/>
            <w:color w:val="0000FF"/>
            <w:u w:val="single"/>
            <w:lang w:val="en"/>
          </w:rPr>
          <w:t>bioaccumulation</w:t>
        </w:r>
      </w:hyperlink>
      <w:r w:rsidRPr="00CC52AE">
        <w:rPr>
          <w:rFonts w:eastAsia="Times New Roman"/>
          <w:lang w:val="en"/>
        </w:rPr>
        <w:t xml:space="preserve">", an important distinction is drawn between the two, and with </w:t>
      </w:r>
      <w:proofErr w:type="spellStart"/>
      <w:r w:rsidRPr="00CC52AE">
        <w:rPr>
          <w:rFonts w:eastAsia="Times New Roman"/>
          <w:lang w:val="en"/>
        </w:rPr>
        <w:t>bioconcentration</w:t>
      </w:r>
      <w:proofErr w:type="spellEnd"/>
      <w:r w:rsidRPr="00CC52AE">
        <w:rPr>
          <w:rFonts w:eastAsia="Times New Roman"/>
          <w:lang w:val="en"/>
        </w:rPr>
        <w:t xml:space="preserve">. </w:t>
      </w:r>
    </w:p>
    <w:p w:rsidR="00CC52AE" w:rsidRPr="00CC52AE" w:rsidRDefault="00CC52AE" w:rsidP="00CC52AE">
      <w:pPr>
        <w:widowControl/>
        <w:numPr>
          <w:ilvl w:val="0"/>
          <w:numId w:val="11"/>
        </w:numPr>
        <w:autoSpaceDE/>
        <w:autoSpaceDN/>
        <w:spacing w:before="100" w:beforeAutospacing="1" w:after="100" w:afterAutospacing="1" w:line="259" w:lineRule="auto"/>
        <w:rPr>
          <w:rFonts w:eastAsia="Times New Roman"/>
          <w:lang w:val="en"/>
        </w:rPr>
      </w:pPr>
      <w:r w:rsidRPr="00CC52AE">
        <w:rPr>
          <w:rFonts w:eastAsia="Times New Roman"/>
          <w:b/>
          <w:bCs/>
          <w:lang w:val="en"/>
        </w:rPr>
        <w:t>Bioaccumulation</w:t>
      </w:r>
      <w:r w:rsidRPr="00CC52AE">
        <w:rPr>
          <w:rFonts w:eastAsia="Times New Roman"/>
          <w:lang w:val="en"/>
        </w:rPr>
        <w:t xml:space="preserve"> occurs </w:t>
      </w:r>
      <w:r w:rsidRPr="00CC52AE">
        <w:rPr>
          <w:rFonts w:eastAsia="Times New Roman"/>
          <w:i/>
          <w:iCs/>
          <w:lang w:val="en"/>
        </w:rPr>
        <w:t>within</w:t>
      </w:r>
      <w:r w:rsidRPr="00CC52AE">
        <w:rPr>
          <w:rFonts w:eastAsia="Times New Roman"/>
          <w:lang w:val="en"/>
        </w:rPr>
        <w:t xml:space="preserve"> a </w:t>
      </w:r>
      <w:hyperlink r:id="rId17" w:tooltip="Trophic level" w:history="1">
        <w:r w:rsidRPr="00CC52AE">
          <w:rPr>
            <w:rFonts w:eastAsia="Times New Roman"/>
            <w:color w:val="0000FF"/>
            <w:u w:val="single"/>
            <w:lang w:val="en"/>
          </w:rPr>
          <w:t>trophic level</w:t>
        </w:r>
      </w:hyperlink>
      <w:r w:rsidRPr="00CC52AE">
        <w:rPr>
          <w:rFonts w:eastAsia="Times New Roman"/>
          <w:lang w:val="en"/>
        </w:rPr>
        <w:t>, and is the increase in the concentration of a substance in certain tissues of organisms' bodies due to absorption from food and the environment.</w:t>
      </w:r>
    </w:p>
    <w:p w:rsidR="00CC52AE" w:rsidRPr="00CC52AE" w:rsidRDefault="00617CAD" w:rsidP="00CC52AE">
      <w:pPr>
        <w:widowControl/>
        <w:numPr>
          <w:ilvl w:val="0"/>
          <w:numId w:val="11"/>
        </w:numPr>
        <w:autoSpaceDE/>
        <w:autoSpaceDN/>
        <w:spacing w:before="100" w:beforeAutospacing="1" w:after="100" w:afterAutospacing="1" w:line="259" w:lineRule="auto"/>
        <w:rPr>
          <w:rFonts w:eastAsia="Times New Roman"/>
          <w:lang w:val="en"/>
        </w:rPr>
      </w:pPr>
      <w:hyperlink r:id="rId18" w:tooltip="Bioconcentration" w:history="1">
        <w:proofErr w:type="spellStart"/>
        <w:r w:rsidR="00CC52AE" w:rsidRPr="00CC52AE">
          <w:rPr>
            <w:rFonts w:eastAsia="Times New Roman"/>
            <w:b/>
            <w:bCs/>
            <w:color w:val="0000FF"/>
            <w:u w:val="single"/>
            <w:lang w:val="en"/>
          </w:rPr>
          <w:t>Bioconcentration</w:t>
        </w:r>
        <w:proofErr w:type="spellEnd"/>
      </w:hyperlink>
      <w:r w:rsidR="00CC52AE" w:rsidRPr="00CC52AE">
        <w:rPr>
          <w:rFonts w:eastAsia="Times New Roman"/>
          <w:lang w:val="en"/>
        </w:rPr>
        <w:t xml:space="preserve"> is defined as occurring when uptake from the water is greater than excretion.</w:t>
      </w:r>
      <w:hyperlink r:id="rId19" w:anchor="cite_note-1" w:history="1">
        <w:r w:rsidR="00CC52AE" w:rsidRPr="00CC52AE">
          <w:rPr>
            <w:rFonts w:eastAsia="Times New Roman"/>
            <w:color w:val="0000FF"/>
            <w:sz w:val="19"/>
            <w:szCs w:val="19"/>
            <w:u w:val="single"/>
            <w:vertAlign w:val="superscript"/>
            <w:lang w:val="en"/>
          </w:rPr>
          <w:t>[1]</w:t>
        </w:r>
      </w:hyperlink>
    </w:p>
    <w:p w:rsidR="00CC52AE" w:rsidRPr="00CC52AE" w:rsidRDefault="00CC52AE" w:rsidP="00CC52AE">
      <w:pPr>
        <w:widowControl/>
        <w:autoSpaceDE/>
        <w:autoSpaceDN/>
        <w:spacing w:before="100" w:beforeAutospacing="1" w:after="100" w:afterAutospacing="1"/>
        <w:rPr>
          <w:rFonts w:eastAsia="Times New Roman"/>
          <w:lang w:val="en"/>
        </w:rPr>
      </w:pPr>
      <w:r w:rsidRPr="00CC52AE">
        <w:rPr>
          <w:rFonts w:eastAsia="Times New Roman"/>
          <w:lang w:val="en"/>
        </w:rPr>
        <w:lastRenderedPageBreak/>
        <w:t xml:space="preserve">Thus, </w:t>
      </w:r>
      <w:proofErr w:type="spellStart"/>
      <w:r w:rsidRPr="00CC52AE">
        <w:rPr>
          <w:rFonts w:eastAsia="Times New Roman"/>
          <w:lang w:val="en"/>
        </w:rPr>
        <w:t>bioconcentration</w:t>
      </w:r>
      <w:proofErr w:type="spellEnd"/>
      <w:r w:rsidRPr="00CC52AE">
        <w:rPr>
          <w:rFonts w:eastAsia="Times New Roman"/>
          <w:lang w:val="en"/>
        </w:rPr>
        <w:t xml:space="preserve"> and bioaccumulation occur within an organism, and </w:t>
      </w:r>
      <w:proofErr w:type="spellStart"/>
      <w:r w:rsidRPr="00CC52AE">
        <w:rPr>
          <w:rFonts w:eastAsia="Times New Roman"/>
          <w:lang w:val="en"/>
        </w:rPr>
        <w:t>biomagnification</w:t>
      </w:r>
      <w:proofErr w:type="spellEnd"/>
      <w:r w:rsidRPr="00CC52AE">
        <w:rPr>
          <w:rFonts w:eastAsia="Times New Roman"/>
          <w:lang w:val="en"/>
        </w:rPr>
        <w:t xml:space="preserve"> occurs across trophic (food chain) levels. </w:t>
      </w:r>
    </w:p>
    <w:p w:rsidR="00270AAF" w:rsidRPr="00E96800" w:rsidRDefault="00617CAD" w:rsidP="00BA0713">
      <w:pPr>
        <w:widowControl/>
        <w:autoSpaceDE/>
        <w:autoSpaceDN/>
        <w:spacing w:before="100" w:beforeAutospacing="1" w:after="100" w:afterAutospacing="1"/>
        <w:rPr>
          <w:rFonts w:eastAsia="Times New Roman"/>
        </w:rPr>
      </w:pPr>
      <w:hyperlink r:id="rId20" w:tooltip="Biodilution" w:history="1">
        <w:proofErr w:type="spellStart"/>
        <w:r w:rsidR="00CC52AE" w:rsidRPr="00CC52AE">
          <w:rPr>
            <w:rFonts w:eastAsia="Times New Roman"/>
            <w:color w:val="0000FF"/>
            <w:u w:val="single"/>
            <w:lang w:val="en"/>
          </w:rPr>
          <w:t>Biodilution</w:t>
        </w:r>
        <w:proofErr w:type="spellEnd"/>
      </w:hyperlink>
      <w:r w:rsidR="00CC52AE" w:rsidRPr="00CC52AE">
        <w:rPr>
          <w:rFonts w:eastAsia="Times New Roman"/>
          <w:lang w:val="en"/>
        </w:rPr>
        <w:t xml:space="preserve"> is also a process that occurs to all trophic levels in an aquatic environment; it is the opposite of </w:t>
      </w:r>
      <w:proofErr w:type="spellStart"/>
      <w:r w:rsidR="00CC52AE" w:rsidRPr="00CC52AE">
        <w:rPr>
          <w:rFonts w:eastAsia="Times New Roman"/>
          <w:lang w:val="en"/>
        </w:rPr>
        <w:t>biomagnification</w:t>
      </w:r>
      <w:proofErr w:type="spellEnd"/>
      <w:r w:rsidR="00CC52AE" w:rsidRPr="00CC52AE">
        <w:rPr>
          <w:rFonts w:eastAsia="Times New Roman"/>
          <w:lang w:val="en"/>
        </w:rPr>
        <w:t>, thus when a pollutant gets smaller in concentration as it progresses up a food web.</w:t>
      </w:r>
    </w:p>
    <w:p w:rsidR="00CC52AE" w:rsidRPr="00CC52AE" w:rsidRDefault="00CC52AE" w:rsidP="00270AAF">
      <w:pPr>
        <w:widowControl/>
        <w:autoSpaceDE/>
        <w:autoSpaceDN/>
        <w:spacing w:before="100" w:beforeAutospacing="1" w:after="100" w:afterAutospacing="1"/>
        <w:jc w:val="right"/>
        <w:rPr>
          <w:rFonts w:eastAsia="Times New Roman"/>
          <w:lang w:val="en"/>
        </w:rPr>
      </w:pPr>
      <w:r w:rsidRPr="00CC52AE">
        <w:rPr>
          <w:rFonts w:eastAsia="Times New Roman"/>
          <w:lang w:val="en"/>
        </w:rPr>
        <w:t xml:space="preserve"> </w:t>
      </w:r>
    </w:p>
    <w:p w:rsidR="00CC52AE" w:rsidRDefault="00617CAD" w:rsidP="00CC52AE">
      <w:pPr>
        <w:widowControl/>
        <w:autoSpaceDE/>
        <w:autoSpaceDN/>
        <w:spacing w:before="100" w:beforeAutospacing="1" w:after="100" w:afterAutospacing="1"/>
        <w:rPr>
          <w:rFonts w:eastAsia="Times New Roman"/>
          <w:lang w:val="en"/>
        </w:rPr>
      </w:pPr>
      <w:hyperlink r:id="rId21" w:tooltip="Lipid" w:history="1">
        <w:r w:rsidR="00CC52AE" w:rsidRPr="00CC52AE">
          <w:rPr>
            <w:rFonts w:eastAsia="Times New Roman"/>
            <w:color w:val="0000FF"/>
            <w:u w:val="single"/>
            <w:lang w:val="en"/>
          </w:rPr>
          <w:t>Lipid</w:t>
        </w:r>
      </w:hyperlink>
      <w:r w:rsidR="00CC52AE" w:rsidRPr="00CC52AE">
        <w:rPr>
          <w:rFonts w:eastAsia="Times New Roman"/>
          <w:lang w:val="en"/>
        </w:rPr>
        <w:t>, (</w:t>
      </w:r>
      <w:hyperlink r:id="rId22" w:tooltip="Lipophilic" w:history="1">
        <w:r w:rsidR="00CC52AE" w:rsidRPr="00CC52AE">
          <w:rPr>
            <w:rFonts w:eastAsia="Times New Roman"/>
            <w:color w:val="0000FF"/>
            <w:u w:val="single"/>
            <w:lang w:val="en"/>
          </w:rPr>
          <w:t>lipophilic</w:t>
        </w:r>
      </w:hyperlink>
      <w:r w:rsidR="00CC52AE" w:rsidRPr="00CC52AE">
        <w:rPr>
          <w:rFonts w:eastAsia="Times New Roman"/>
          <w:lang w:val="en"/>
        </w:rPr>
        <w:t xml:space="preserve">) or fat soluble substances cannot be diluted, broken down, or excreted in </w:t>
      </w:r>
      <w:hyperlink r:id="rId23" w:tooltip="Urine" w:history="1">
        <w:r w:rsidR="00CC52AE" w:rsidRPr="00CC52AE">
          <w:rPr>
            <w:rFonts w:eastAsia="Times New Roman"/>
            <w:color w:val="0000FF"/>
            <w:u w:val="single"/>
            <w:lang w:val="en"/>
          </w:rPr>
          <w:t>urine</w:t>
        </w:r>
      </w:hyperlink>
      <w:r w:rsidR="00CC52AE" w:rsidRPr="00CC52AE">
        <w:rPr>
          <w:rFonts w:eastAsia="Times New Roman"/>
          <w:lang w:val="en"/>
        </w:rPr>
        <w:t xml:space="preserve">, a water-based medium, and so accumulate in </w:t>
      </w:r>
      <w:hyperlink r:id="rId24" w:tooltip="Adipose tissue" w:history="1">
        <w:r w:rsidR="00CC52AE" w:rsidRPr="00CC52AE">
          <w:rPr>
            <w:rFonts w:eastAsia="Times New Roman"/>
            <w:color w:val="0000FF"/>
            <w:u w:val="single"/>
            <w:lang w:val="en"/>
          </w:rPr>
          <w:t>fatty tissues</w:t>
        </w:r>
      </w:hyperlink>
      <w:r w:rsidR="00CC52AE" w:rsidRPr="00CC52AE">
        <w:rPr>
          <w:rFonts w:eastAsia="Times New Roman"/>
          <w:lang w:val="en"/>
        </w:rPr>
        <w:t xml:space="preserve"> of an organism, if the organism lacks </w:t>
      </w:r>
      <w:hyperlink r:id="rId25" w:tooltip="Enzyme" w:history="1">
        <w:r w:rsidR="00CC52AE" w:rsidRPr="00CC52AE">
          <w:rPr>
            <w:rFonts w:eastAsia="Times New Roman"/>
            <w:color w:val="0000FF"/>
            <w:u w:val="single"/>
            <w:lang w:val="en"/>
          </w:rPr>
          <w:t>enzymes</w:t>
        </w:r>
      </w:hyperlink>
      <w:r w:rsidR="00CC52AE" w:rsidRPr="00CC52AE">
        <w:rPr>
          <w:rFonts w:eastAsia="Times New Roman"/>
          <w:lang w:val="en"/>
        </w:rPr>
        <w:t xml:space="preserve"> to degrade them. When eaten by another organism, fats are absorbed in the gut, carrying the substance, which then accumulates in the fats of the predator. Since at each level of the food chain there is a lot of energy loss, a predator must consume many prey, including all of their lipophilic substances. </w:t>
      </w:r>
    </w:p>
    <w:p w:rsidR="00270AAF" w:rsidRPr="00CC52AE" w:rsidRDefault="00270AAF" w:rsidP="00270AAF">
      <w:pPr>
        <w:widowControl/>
        <w:autoSpaceDE/>
        <w:autoSpaceDN/>
        <w:spacing w:before="100" w:beforeAutospacing="1" w:after="100" w:afterAutospacing="1"/>
        <w:jc w:val="right"/>
        <w:rPr>
          <w:rFonts w:eastAsia="Times New Roman"/>
        </w:rPr>
      </w:pPr>
      <w:r w:rsidRPr="005B0F46">
        <w:rPr>
          <w:rFonts w:eastAsia="Times New Roman"/>
          <w:rtl/>
          <w:lang w:val="en"/>
        </w:rPr>
        <w:t>.</w:t>
      </w:r>
    </w:p>
    <w:p w:rsidR="00CC52AE" w:rsidRPr="00BA0713" w:rsidRDefault="00CC52AE" w:rsidP="00270AAF">
      <w:pPr>
        <w:widowControl/>
        <w:autoSpaceDE/>
        <w:autoSpaceDN/>
        <w:spacing w:before="100" w:beforeAutospacing="1" w:after="100" w:afterAutospacing="1"/>
        <w:outlineLvl w:val="1"/>
        <w:rPr>
          <w:rFonts w:eastAsia="Times New Roman"/>
          <w:b/>
          <w:bCs/>
          <w:sz w:val="36"/>
          <w:szCs w:val="36"/>
        </w:rPr>
      </w:pPr>
      <w:r w:rsidRPr="00CC52AE">
        <w:rPr>
          <w:rFonts w:eastAsia="Times New Roman"/>
          <w:b/>
          <w:bCs/>
          <w:sz w:val="36"/>
          <w:szCs w:val="36"/>
          <w:lang w:val="en"/>
        </w:rPr>
        <w:t xml:space="preserve">Substances that </w:t>
      </w:r>
      <w:proofErr w:type="spellStart"/>
      <w:r w:rsidRPr="00CC52AE">
        <w:rPr>
          <w:rFonts w:eastAsia="Times New Roman"/>
          <w:b/>
          <w:bCs/>
          <w:sz w:val="36"/>
          <w:szCs w:val="36"/>
          <w:lang w:val="en"/>
        </w:rPr>
        <w:t>biomagnify</w:t>
      </w:r>
      <w:proofErr w:type="spellEnd"/>
    </w:p>
    <w:p w:rsidR="00CC52AE" w:rsidRPr="00CC52AE" w:rsidRDefault="00CC52AE" w:rsidP="00CC52AE">
      <w:pPr>
        <w:widowControl/>
        <w:autoSpaceDE/>
        <w:autoSpaceDN/>
        <w:spacing w:before="100" w:beforeAutospacing="1" w:after="100" w:afterAutospacing="1"/>
        <w:rPr>
          <w:rFonts w:eastAsia="Times New Roman"/>
          <w:lang w:val="en"/>
        </w:rPr>
      </w:pPr>
      <w:r w:rsidRPr="00CC52AE">
        <w:rPr>
          <w:rFonts w:eastAsia="Times New Roman"/>
          <w:lang w:val="en"/>
        </w:rPr>
        <w:t xml:space="preserve">There are two main groups of substances that </w:t>
      </w:r>
      <w:proofErr w:type="spellStart"/>
      <w:r w:rsidRPr="00CC52AE">
        <w:rPr>
          <w:rFonts w:eastAsia="Times New Roman"/>
          <w:lang w:val="en"/>
        </w:rPr>
        <w:t>biomagnify</w:t>
      </w:r>
      <w:proofErr w:type="spellEnd"/>
      <w:r w:rsidRPr="00CC52AE">
        <w:rPr>
          <w:rFonts w:eastAsia="Times New Roman"/>
          <w:lang w:val="en"/>
        </w:rPr>
        <w:t xml:space="preserve">. Both are lipophilic and not easily degraded. Novel organic substances are not easily degraded because organisms lack previous exposure and have thus not </w:t>
      </w:r>
      <w:hyperlink r:id="rId26" w:tooltip="Evolved" w:history="1">
        <w:r w:rsidRPr="00CC52AE">
          <w:rPr>
            <w:rFonts w:eastAsia="Times New Roman"/>
            <w:color w:val="0000FF"/>
            <w:u w:val="single"/>
            <w:lang w:val="en"/>
          </w:rPr>
          <w:t>evolved</w:t>
        </w:r>
      </w:hyperlink>
      <w:r w:rsidRPr="00CC52AE">
        <w:rPr>
          <w:rFonts w:eastAsia="Times New Roman"/>
          <w:lang w:val="en"/>
        </w:rPr>
        <w:t xml:space="preserve"> specific detoxification and excretion mechanisms, as there has been no selection pressure from them. These substances are consequently known as "</w:t>
      </w:r>
      <w:hyperlink r:id="rId27" w:history="1">
        <w:r w:rsidRPr="00CC52AE">
          <w:rPr>
            <w:rFonts w:eastAsia="Times New Roman"/>
            <w:color w:val="0000FF"/>
            <w:u w:val="single"/>
            <w:lang w:val="en"/>
          </w:rPr>
          <w:t>persistent organic pollutants</w:t>
        </w:r>
      </w:hyperlink>
      <w:r w:rsidRPr="00CC52AE">
        <w:rPr>
          <w:rFonts w:eastAsia="Times New Roman"/>
          <w:lang w:val="en"/>
        </w:rPr>
        <w:t xml:space="preserve">" or POPs. </w:t>
      </w:r>
    </w:p>
    <w:p w:rsidR="00270AAF" w:rsidRPr="00270AAF" w:rsidRDefault="00CC52AE" w:rsidP="00BA0713">
      <w:pPr>
        <w:pStyle w:val="Style15"/>
        <w:spacing w:line="360" w:lineRule="auto"/>
        <w:ind w:left="0"/>
        <w:jc w:val="both"/>
        <w:rPr>
          <w:rFonts w:eastAsia="Times New Roman"/>
          <w:rtl/>
          <w:lang w:val="en" w:bidi="ar-IQ"/>
        </w:rPr>
      </w:pPr>
      <w:r w:rsidRPr="00CC52AE">
        <w:rPr>
          <w:rFonts w:eastAsia="Times New Roman"/>
          <w:lang w:val="en"/>
        </w:rPr>
        <w:t xml:space="preserve">Metals are not degradable because they are elements. Organisms, particularly those subject to naturally high levels of exposure to metals, have mechanisms to sequester and excrete metals. Problems arise when organisms are exposed to higher concentrations than usual, which they cannot excrete rapidly enough to prevent damage. Some persistent </w:t>
      </w:r>
      <w:hyperlink r:id="rId28" w:tooltip="Heavy metal (chemistry)" w:history="1">
        <w:r w:rsidRPr="00CC52AE">
          <w:rPr>
            <w:rFonts w:eastAsia="Times New Roman"/>
            <w:color w:val="0000FF"/>
            <w:u w:val="single"/>
            <w:lang w:val="en"/>
          </w:rPr>
          <w:t>heavy metals</w:t>
        </w:r>
      </w:hyperlink>
      <w:r w:rsidRPr="00CC52AE">
        <w:rPr>
          <w:rFonts w:eastAsia="Times New Roman"/>
          <w:lang w:val="en"/>
        </w:rPr>
        <w:t xml:space="preserve"> are especially dangerous and harmful to the organism's reproductive system</w:t>
      </w:r>
      <w:r w:rsidR="00270AAF" w:rsidRPr="00270AAF">
        <w:rPr>
          <w:rFonts w:eastAsia="Times New Roman"/>
          <w:rtl/>
          <w:lang w:val="en"/>
        </w:rPr>
        <w:t xml:space="preserve"> </w:t>
      </w:r>
    </w:p>
    <w:p w:rsidR="00270AAF" w:rsidRPr="00270AAF" w:rsidRDefault="00270AAF" w:rsidP="00270AAF">
      <w:pPr>
        <w:pStyle w:val="Style15"/>
        <w:spacing w:line="360" w:lineRule="auto"/>
        <w:ind w:left="0"/>
        <w:jc w:val="right"/>
        <w:rPr>
          <w:rFonts w:asciiTheme="majorBidi" w:hAnsiTheme="majorBidi" w:cstheme="majorBidi"/>
          <w:b/>
          <w:bCs/>
          <w:spacing w:val="10"/>
          <w:sz w:val="28"/>
          <w:szCs w:val="28"/>
          <w:lang w:bidi="ar-IQ"/>
        </w:rPr>
      </w:pPr>
    </w:p>
    <w:p w:rsidR="00BA7EBE" w:rsidRPr="00EE0826" w:rsidRDefault="00BA7EBE" w:rsidP="00BA7EBE">
      <w:pPr>
        <w:pStyle w:val="Style15"/>
        <w:spacing w:line="360" w:lineRule="auto"/>
        <w:ind w:left="0"/>
        <w:jc w:val="both"/>
        <w:rPr>
          <w:rFonts w:asciiTheme="majorBidi" w:hAnsiTheme="majorBidi" w:cstheme="majorBidi"/>
          <w:b/>
          <w:bCs/>
          <w:spacing w:val="10"/>
          <w:sz w:val="28"/>
          <w:szCs w:val="28"/>
        </w:rPr>
      </w:pPr>
      <w:r w:rsidRPr="00EE0826">
        <w:rPr>
          <w:rFonts w:asciiTheme="majorBidi" w:hAnsiTheme="majorBidi" w:cstheme="majorBidi"/>
          <w:b/>
          <w:bCs/>
          <w:spacing w:val="10"/>
          <w:sz w:val="28"/>
          <w:szCs w:val="28"/>
        </w:rPr>
        <w:t xml:space="preserve">What is Solid </w:t>
      </w:r>
      <w:proofErr w:type="gramStart"/>
      <w:r w:rsidRPr="00EE0826">
        <w:rPr>
          <w:rFonts w:asciiTheme="majorBidi" w:hAnsiTheme="majorBidi" w:cstheme="majorBidi"/>
          <w:b/>
          <w:bCs/>
          <w:spacing w:val="10"/>
          <w:sz w:val="28"/>
          <w:szCs w:val="28"/>
        </w:rPr>
        <w:t>Waste</w:t>
      </w:r>
      <w:proofErr w:type="gramEnd"/>
    </w:p>
    <w:p w:rsidR="00BA7EBE" w:rsidRPr="00D96875" w:rsidRDefault="00BA7EBE" w:rsidP="00BA7EBE">
      <w:pPr>
        <w:spacing w:line="360" w:lineRule="auto"/>
        <w:jc w:val="both"/>
        <w:rPr>
          <w:rFonts w:asciiTheme="majorBidi" w:hAnsiTheme="majorBidi" w:cstheme="majorBidi"/>
        </w:rPr>
      </w:pPr>
    </w:p>
    <w:p w:rsidR="00BA7EBE" w:rsidRDefault="00BA7EBE" w:rsidP="00BA7EBE">
      <w:pPr>
        <w:pStyle w:val="ListParagraph"/>
        <w:spacing w:line="360" w:lineRule="auto"/>
        <w:jc w:val="both"/>
        <w:rPr>
          <w:rFonts w:asciiTheme="majorBidi" w:hAnsiTheme="majorBidi" w:cstheme="majorBidi"/>
          <w:b/>
          <w:bCs/>
          <w:spacing w:val="8"/>
          <w:sz w:val="28"/>
          <w:szCs w:val="28"/>
        </w:rPr>
      </w:pPr>
      <w:r>
        <w:rPr>
          <w:rFonts w:asciiTheme="majorBidi" w:hAnsiTheme="majorBidi" w:cstheme="majorBidi"/>
          <w:spacing w:val="10"/>
        </w:rPr>
        <w:t xml:space="preserve">   </w:t>
      </w:r>
      <w:r w:rsidRPr="00D96875">
        <w:rPr>
          <w:rFonts w:asciiTheme="majorBidi" w:hAnsiTheme="majorBidi" w:cstheme="majorBidi"/>
          <w:spacing w:val="10"/>
        </w:rPr>
        <w:t xml:space="preserve">Solid waste means any garbage, refuse, sludge from a wastewater treatment plant, water supply treatment plant, or air pollution control facility and other discarded materials including solid, liquid, </w:t>
      </w:r>
      <w:r w:rsidRPr="00D96875">
        <w:rPr>
          <w:rFonts w:asciiTheme="majorBidi" w:hAnsiTheme="majorBidi" w:cstheme="majorBidi"/>
          <w:spacing w:val="8"/>
        </w:rPr>
        <w:t>semi-solid, or contained gaseous material, resulting from industrial,</w:t>
      </w:r>
      <w:r w:rsidRPr="00D96875">
        <w:rPr>
          <w:rFonts w:asciiTheme="majorBidi" w:hAnsiTheme="majorBidi" w:cstheme="majorBidi"/>
          <w:spacing w:val="10"/>
        </w:rPr>
        <w:t xml:space="preserve"> commercial, mining and agricultural operations, and from community activities</w:t>
      </w:r>
      <w:r>
        <w:rPr>
          <w:rFonts w:asciiTheme="majorBidi" w:hAnsiTheme="majorBidi" w:cstheme="majorBidi"/>
          <w:b/>
          <w:bCs/>
          <w:spacing w:val="8"/>
          <w:sz w:val="28"/>
          <w:szCs w:val="28"/>
        </w:rPr>
        <w:t>.</w:t>
      </w:r>
    </w:p>
    <w:p w:rsidR="00BA7EBE" w:rsidRDefault="00BA7EBE" w:rsidP="00BA7EBE">
      <w:pPr>
        <w:pStyle w:val="ListParagraph"/>
        <w:spacing w:line="360" w:lineRule="auto"/>
        <w:jc w:val="both"/>
        <w:rPr>
          <w:rFonts w:asciiTheme="majorBidi" w:hAnsiTheme="majorBidi" w:cstheme="majorBidi"/>
          <w:b/>
          <w:bCs/>
          <w:spacing w:val="8"/>
          <w:sz w:val="28"/>
          <w:szCs w:val="28"/>
        </w:rPr>
      </w:pPr>
    </w:p>
    <w:p w:rsidR="00BA7EBE" w:rsidRPr="00D96875" w:rsidRDefault="00BA7EBE" w:rsidP="00BA7EBE">
      <w:pPr>
        <w:pStyle w:val="Style15"/>
        <w:spacing w:line="360" w:lineRule="auto"/>
        <w:ind w:left="0"/>
        <w:jc w:val="both"/>
        <w:rPr>
          <w:rFonts w:asciiTheme="majorBidi" w:hAnsiTheme="majorBidi" w:cstheme="majorBidi"/>
          <w:spacing w:val="10"/>
        </w:rPr>
      </w:pPr>
      <w:r w:rsidRPr="00501366">
        <w:rPr>
          <w:rFonts w:asciiTheme="majorBidi" w:hAnsiTheme="majorBidi" w:cstheme="majorBidi"/>
          <w:b/>
          <w:bCs/>
          <w:spacing w:val="10"/>
        </w:rPr>
        <w:lastRenderedPageBreak/>
        <w:t>In Simple Words</w:t>
      </w:r>
      <w:r w:rsidRPr="00D96875">
        <w:rPr>
          <w:rFonts w:asciiTheme="majorBidi" w:hAnsiTheme="majorBidi" w:cstheme="majorBidi"/>
          <w:spacing w:val="10"/>
        </w:rPr>
        <w:t xml:space="preserve"> - Solid wastes are any discarded or abandoned</w:t>
      </w:r>
    </w:p>
    <w:p w:rsidR="00BA7EBE" w:rsidRPr="00D96875" w:rsidRDefault="00BA7EBE" w:rsidP="00BA7EBE">
      <w:pPr>
        <w:spacing w:line="360" w:lineRule="auto"/>
        <w:jc w:val="both"/>
        <w:rPr>
          <w:rFonts w:asciiTheme="majorBidi" w:hAnsiTheme="majorBidi" w:cstheme="majorBidi"/>
          <w:spacing w:val="10"/>
        </w:rPr>
      </w:pPr>
      <w:proofErr w:type="gramStart"/>
      <w:r w:rsidRPr="00D96875">
        <w:rPr>
          <w:rFonts w:asciiTheme="majorBidi" w:hAnsiTheme="majorBidi" w:cstheme="majorBidi"/>
          <w:spacing w:val="8"/>
        </w:rPr>
        <w:t>materials</w:t>
      </w:r>
      <w:proofErr w:type="gramEnd"/>
      <w:r w:rsidRPr="00D96875">
        <w:rPr>
          <w:rFonts w:asciiTheme="majorBidi" w:hAnsiTheme="majorBidi" w:cstheme="majorBidi"/>
          <w:spacing w:val="8"/>
        </w:rPr>
        <w:t xml:space="preserve">. Solid wastes can be solid, liquid, </w:t>
      </w:r>
      <w:proofErr w:type="gramStart"/>
      <w:r w:rsidRPr="00D96875">
        <w:rPr>
          <w:rFonts w:asciiTheme="majorBidi" w:hAnsiTheme="majorBidi" w:cstheme="majorBidi"/>
          <w:spacing w:val="8"/>
        </w:rPr>
        <w:t>semi</w:t>
      </w:r>
      <w:proofErr w:type="gramEnd"/>
      <w:r w:rsidRPr="00D96875">
        <w:rPr>
          <w:rFonts w:asciiTheme="majorBidi" w:hAnsiTheme="majorBidi" w:cstheme="majorBidi"/>
          <w:spacing w:val="8"/>
        </w:rPr>
        <w:t>-solid or</w:t>
      </w:r>
      <w:r w:rsidRPr="00D96875">
        <w:rPr>
          <w:rFonts w:asciiTheme="majorBidi" w:hAnsiTheme="majorBidi" w:cstheme="majorBidi"/>
          <w:spacing w:val="10"/>
        </w:rPr>
        <w:t xml:space="preserve"> containerized gaseous material.</w:t>
      </w:r>
    </w:p>
    <w:p w:rsidR="00BA7EBE" w:rsidRDefault="00BA7EBE" w:rsidP="00BA7EBE">
      <w:pPr>
        <w:spacing w:line="360" w:lineRule="auto"/>
        <w:jc w:val="both"/>
        <w:rPr>
          <w:rFonts w:asciiTheme="majorBidi" w:hAnsiTheme="majorBidi" w:cstheme="majorBidi"/>
          <w:spacing w:val="10"/>
        </w:rPr>
      </w:pPr>
      <w:r w:rsidRPr="00501366">
        <w:rPr>
          <w:rFonts w:asciiTheme="majorBidi" w:hAnsiTheme="majorBidi" w:cstheme="majorBidi"/>
          <w:b/>
          <w:bCs/>
          <w:spacing w:val="10"/>
        </w:rPr>
        <w:t>Municipal solid waste (MSW)</w:t>
      </w:r>
      <w:r w:rsidRPr="00D96875">
        <w:rPr>
          <w:rFonts w:asciiTheme="majorBidi" w:hAnsiTheme="majorBidi" w:cstheme="majorBidi"/>
          <w:spacing w:val="10"/>
        </w:rPr>
        <w:t>, commonly known</w:t>
      </w:r>
      <w:r>
        <w:rPr>
          <w:rFonts w:asciiTheme="majorBidi" w:hAnsiTheme="majorBidi" w:cstheme="majorBidi"/>
          <w:spacing w:val="10"/>
        </w:rPr>
        <w:t xml:space="preserve"> </w:t>
      </w:r>
      <w:r w:rsidRPr="00D96875">
        <w:rPr>
          <w:rFonts w:asciiTheme="majorBidi" w:hAnsiTheme="majorBidi" w:cstheme="majorBidi"/>
          <w:spacing w:val="10"/>
        </w:rPr>
        <w:t xml:space="preserve">is a waste type consisting of everyday items that are discarded by the public. "Garbage" can also refer </w:t>
      </w:r>
      <w:proofErr w:type="gramStart"/>
      <w:r w:rsidRPr="00D96875">
        <w:rPr>
          <w:rFonts w:asciiTheme="majorBidi" w:hAnsiTheme="majorBidi" w:cstheme="majorBidi"/>
          <w:spacing w:val="10"/>
        </w:rPr>
        <w:t>specifically</w:t>
      </w:r>
      <w:r w:rsidRPr="00501366">
        <w:rPr>
          <w:rFonts w:asciiTheme="majorBidi" w:hAnsiTheme="majorBidi" w:cstheme="majorBidi"/>
          <w:spacing w:val="10"/>
        </w:rPr>
        <w:t xml:space="preserve"> </w:t>
      </w:r>
      <w:r w:rsidRPr="00EE0826">
        <w:rPr>
          <w:rFonts w:asciiTheme="majorBidi" w:hAnsiTheme="majorBidi" w:cstheme="majorBidi"/>
          <w:spacing w:val="10"/>
        </w:rPr>
        <w:t xml:space="preserve"> </w:t>
      </w:r>
      <w:r w:rsidRPr="00D96875">
        <w:rPr>
          <w:rFonts w:asciiTheme="majorBidi" w:hAnsiTheme="majorBidi" w:cstheme="majorBidi"/>
          <w:spacing w:val="10"/>
        </w:rPr>
        <w:t>to</w:t>
      </w:r>
      <w:proofErr w:type="gramEnd"/>
      <w:r w:rsidRPr="00D96875">
        <w:rPr>
          <w:rFonts w:asciiTheme="majorBidi" w:hAnsiTheme="majorBidi" w:cstheme="majorBidi"/>
          <w:spacing w:val="10"/>
        </w:rPr>
        <w:t xml:space="preserve"> food w</w:t>
      </w:r>
      <w:r>
        <w:rPr>
          <w:rFonts w:asciiTheme="majorBidi" w:hAnsiTheme="majorBidi" w:cstheme="majorBidi"/>
          <w:spacing w:val="10"/>
        </w:rPr>
        <w:t>aste.</w:t>
      </w:r>
    </w:p>
    <w:p w:rsidR="00BA7EBE" w:rsidRDefault="00BA7EBE" w:rsidP="00BA7EBE">
      <w:pPr>
        <w:spacing w:line="360" w:lineRule="auto"/>
        <w:jc w:val="right"/>
        <w:rPr>
          <w:rFonts w:asciiTheme="majorBidi" w:hAnsiTheme="majorBidi" w:cstheme="majorBidi"/>
          <w:spacing w:val="10"/>
        </w:rPr>
      </w:pPr>
    </w:p>
    <w:p w:rsidR="00BA7EBE" w:rsidRDefault="00BA7EBE" w:rsidP="00BA7EBE">
      <w:pPr>
        <w:pStyle w:val="Style15"/>
        <w:spacing w:line="360" w:lineRule="auto"/>
        <w:ind w:left="0"/>
        <w:jc w:val="both"/>
        <w:rPr>
          <w:rFonts w:asciiTheme="majorBidi" w:hAnsiTheme="majorBidi" w:cstheme="majorBidi"/>
          <w:spacing w:val="10"/>
        </w:rPr>
      </w:pPr>
    </w:p>
    <w:p w:rsidR="00BA7EBE" w:rsidRPr="00D96875" w:rsidRDefault="00BA7EBE" w:rsidP="00BA7EBE">
      <w:pPr>
        <w:pStyle w:val="Style15"/>
        <w:spacing w:line="360" w:lineRule="auto"/>
        <w:ind w:left="0"/>
        <w:jc w:val="both"/>
        <w:rPr>
          <w:rFonts w:asciiTheme="majorBidi" w:hAnsiTheme="majorBidi" w:cstheme="majorBidi"/>
          <w:spacing w:val="10"/>
        </w:rPr>
      </w:pPr>
    </w:p>
    <w:p w:rsidR="00BA7EBE" w:rsidRPr="00D96875" w:rsidRDefault="00BA7EBE" w:rsidP="00BA7EBE">
      <w:pPr>
        <w:spacing w:line="360" w:lineRule="auto"/>
        <w:jc w:val="both"/>
        <w:rPr>
          <w:rFonts w:asciiTheme="majorBidi" w:hAnsiTheme="majorBidi" w:cstheme="majorBidi"/>
          <w:spacing w:val="10"/>
        </w:rPr>
      </w:pPr>
      <w:r w:rsidRPr="00EE0826">
        <w:rPr>
          <w:rFonts w:asciiTheme="majorBidi" w:hAnsiTheme="majorBidi" w:cstheme="majorBidi"/>
          <w:b/>
          <w:bCs/>
          <w:spacing w:val="10"/>
          <w:sz w:val="28"/>
          <w:szCs w:val="28"/>
        </w:rPr>
        <w:t>Waste can be classified in several ways but the following list represents a typical classification</w:t>
      </w:r>
      <w:r w:rsidRPr="00D96875">
        <w:rPr>
          <w:rFonts w:asciiTheme="majorBidi" w:hAnsiTheme="majorBidi" w:cstheme="majorBidi"/>
          <w:spacing w:val="10"/>
        </w:rPr>
        <w:t>:</w:t>
      </w:r>
    </w:p>
    <w:p w:rsidR="00BA7EBE" w:rsidRPr="00D96875" w:rsidRDefault="00BA7EBE" w:rsidP="00BA7EBE">
      <w:pPr>
        <w:spacing w:line="360" w:lineRule="auto"/>
        <w:jc w:val="right"/>
        <w:rPr>
          <w:rFonts w:asciiTheme="majorBidi" w:hAnsiTheme="majorBidi" w:cstheme="majorBidi"/>
          <w:spacing w:val="10"/>
          <w:lang w:bidi="ar-IQ"/>
        </w:rPr>
      </w:pPr>
    </w:p>
    <w:p w:rsidR="00BA7EBE" w:rsidRPr="00D96875" w:rsidRDefault="00BA7EBE" w:rsidP="00BA7EBE">
      <w:pPr>
        <w:numPr>
          <w:ilvl w:val="0"/>
          <w:numId w:val="4"/>
        </w:numPr>
        <w:spacing w:line="360" w:lineRule="auto"/>
        <w:ind w:left="0" w:firstLine="0"/>
        <w:jc w:val="both"/>
        <w:rPr>
          <w:rFonts w:asciiTheme="majorBidi" w:hAnsiTheme="majorBidi" w:cstheme="majorBidi"/>
          <w:spacing w:val="10"/>
        </w:rPr>
      </w:pPr>
      <w:r w:rsidRPr="00D96875">
        <w:rPr>
          <w:rFonts w:asciiTheme="majorBidi" w:hAnsiTheme="majorBidi" w:cstheme="majorBidi"/>
          <w:spacing w:val="10"/>
        </w:rPr>
        <w:t>Biodegradable waste: food and kitchen waste, green waste, paper (can also be recycled).</w:t>
      </w:r>
    </w:p>
    <w:p w:rsidR="00BA7EBE" w:rsidRPr="00D96875" w:rsidRDefault="00BA7EBE" w:rsidP="00BA7EBE">
      <w:pPr>
        <w:spacing w:line="360" w:lineRule="auto"/>
        <w:jc w:val="both"/>
        <w:rPr>
          <w:rFonts w:asciiTheme="majorBidi" w:hAnsiTheme="majorBidi" w:cstheme="majorBidi"/>
          <w:spacing w:val="10"/>
        </w:rPr>
      </w:pPr>
      <w:r w:rsidRPr="00D96875">
        <w:rPr>
          <w:rFonts w:asciiTheme="majorBidi" w:hAnsiTheme="majorBidi" w:cstheme="majorBidi"/>
          <w:spacing w:val="8"/>
        </w:rPr>
        <w:t>Recyclable material: paper, glass, bottles, cans, metals,</w:t>
      </w:r>
      <w:r w:rsidRPr="00D96875">
        <w:rPr>
          <w:rFonts w:asciiTheme="majorBidi" w:hAnsiTheme="majorBidi" w:cstheme="majorBidi"/>
          <w:spacing w:val="10"/>
        </w:rPr>
        <w:t xml:space="preserve"> certain plastics, fabrics, clothes, batteries etc.</w:t>
      </w:r>
    </w:p>
    <w:p w:rsidR="00BA7EBE" w:rsidRPr="00D96875" w:rsidRDefault="00BA7EBE" w:rsidP="00BA7EBE">
      <w:pPr>
        <w:numPr>
          <w:ilvl w:val="0"/>
          <w:numId w:val="5"/>
        </w:numPr>
        <w:spacing w:line="360" w:lineRule="auto"/>
        <w:ind w:left="0" w:firstLine="0"/>
        <w:jc w:val="both"/>
        <w:rPr>
          <w:rFonts w:asciiTheme="majorBidi" w:hAnsiTheme="majorBidi" w:cstheme="majorBidi"/>
          <w:spacing w:val="10"/>
        </w:rPr>
      </w:pPr>
      <w:r w:rsidRPr="00D96875">
        <w:rPr>
          <w:rFonts w:asciiTheme="majorBidi" w:hAnsiTheme="majorBidi" w:cstheme="majorBidi"/>
          <w:spacing w:val="10"/>
        </w:rPr>
        <w:t>Inert waste: construction and demolition waste, dirt, rocks, debris.</w:t>
      </w:r>
    </w:p>
    <w:p w:rsidR="00BA7EBE" w:rsidRPr="00D96875" w:rsidRDefault="00BA7EBE" w:rsidP="00BA7EBE">
      <w:pPr>
        <w:numPr>
          <w:ilvl w:val="0"/>
          <w:numId w:val="6"/>
        </w:numPr>
        <w:spacing w:line="360" w:lineRule="auto"/>
        <w:ind w:left="0" w:firstLine="0"/>
        <w:jc w:val="both"/>
        <w:rPr>
          <w:rFonts w:asciiTheme="majorBidi" w:hAnsiTheme="majorBidi" w:cstheme="majorBidi"/>
          <w:spacing w:val="10"/>
        </w:rPr>
      </w:pPr>
      <w:r w:rsidRPr="00D96875">
        <w:rPr>
          <w:rFonts w:asciiTheme="majorBidi" w:hAnsiTheme="majorBidi" w:cstheme="majorBidi"/>
          <w:spacing w:val="10"/>
        </w:rPr>
        <w:t>Electrical and electronic waste (WEEE) - electrical appliances, TVs, computers, screens, etc.</w:t>
      </w:r>
    </w:p>
    <w:p w:rsidR="00BA7EBE" w:rsidRPr="00D96875" w:rsidRDefault="00BA7EBE" w:rsidP="00BA7EBE">
      <w:pPr>
        <w:numPr>
          <w:ilvl w:val="0"/>
          <w:numId w:val="7"/>
        </w:numPr>
        <w:spacing w:line="360" w:lineRule="auto"/>
        <w:ind w:left="0" w:firstLine="0"/>
        <w:jc w:val="both"/>
        <w:rPr>
          <w:rFonts w:asciiTheme="majorBidi" w:hAnsiTheme="majorBidi" w:cstheme="majorBidi"/>
          <w:spacing w:val="10"/>
        </w:rPr>
      </w:pPr>
      <w:r w:rsidRPr="00D96875">
        <w:rPr>
          <w:rFonts w:asciiTheme="majorBidi" w:hAnsiTheme="majorBidi" w:cstheme="majorBidi"/>
          <w:spacing w:val="10"/>
        </w:rPr>
        <w:t>Composite wastes: waste clothing, Tetra Packs, waste plastics such as toys.</w:t>
      </w:r>
    </w:p>
    <w:p w:rsidR="00BA7EBE" w:rsidRPr="00D96875" w:rsidRDefault="00BA7EBE" w:rsidP="00BA7EBE">
      <w:pPr>
        <w:numPr>
          <w:ilvl w:val="0"/>
          <w:numId w:val="8"/>
        </w:numPr>
        <w:spacing w:line="360" w:lineRule="auto"/>
        <w:ind w:left="0" w:firstLine="0"/>
        <w:jc w:val="both"/>
        <w:rPr>
          <w:rFonts w:asciiTheme="majorBidi" w:hAnsiTheme="majorBidi" w:cstheme="majorBidi"/>
          <w:spacing w:val="10"/>
        </w:rPr>
      </w:pPr>
      <w:r w:rsidRPr="00D96875">
        <w:rPr>
          <w:rFonts w:asciiTheme="majorBidi" w:hAnsiTheme="majorBidi" w:cstheme="majorBidi"/>
          <w:spacing w:val="10"/>
        </w:rPr>
        <w:t>Hazardous waste including most paints, chemicals, light</w:t>
      </w:r>
    </w:p>
    <w:p w:rsidR="00BA7EBE" w:rsidRPr="00D96875" w:rsidRDefault="00BA7EBE" w:rsidP="00BA7EBE">
      <w:pPr>
        <w:spacing w:line="360" w:lineRule="auto"/>
        <w:jc w:val="both"/>
        <w:rPr>
          <w:rFonts w:asciiTheme="majorBidi" w:hAnsiTheme="majorBidi" w:cstheme="majorBidi"/>
          <w:spacing w:val="10"/>
        </w:rPr>
      </w:pPr>
      <w:proofErr w:type="gramStart"/>
      <w:r w:rsidRPr="00D96875">
        <w:rPr>
          <w:rFonts w:asciiTheme="majorBidi" w:hAnsiTheme="majorBidi" w:cstheme="majorBidi"/>
          <w:spacing w:val="10"/>
        </w:rPr>
        <w:t>bulbs</w:t>
      </w:r>
      <w:proofErr w:type="gramEnd"/>
      <w:r w:rsidRPr="00D96875">
        <w:rPr>
          <w:rFonts w:asciiTheme="majorBidi" w:hAnsiTheme="majorBidi" w:cstheme="majorBidi"/>
          <w:spacing w:val="10"/>
        </w:rPr>
        <w:t>, fluorescent tubes, spray cans, fertilizer and containers</w:t>
      </w:r>
    </w:p>
    <w:p w:rsidR="00BA7EBE" w:rsidRPr="00D96875" w:rsidRDefault="00BA7EBE" w:rsidP="00BA7EBE">
      <w:pPr>
        <w:pStyle w:val="Style15"/>
        <w:numPr>
          <w:ilvl w:val="0"/>
          <w:numId w:val="9"/>
        </w:numPr>
        <w:spacing w:line="360" w:lineRule="auto"/>
        <w:ind w:left="0"/>
        <w:jc w:val="both"/>
        <w:rPr>
          <w:rFonts w:asciiTheme="majorBidi" w:hAnsiTheme="majorBidi" w:cstheme="majorBidi"/>
          <w:spacing w:val="10"/>
        </w:rPr>
      </w:pPr>
      <w:r w:rsidRPr="00D96875">
        <w:rPr>
          <w:rFonts w:asciiTheme="majorBidi" w:hAnsiTheme="majorBidi" w:cstheme="majorBidi"/>
          <w:spacing w:val="10"/>
        </w:rPr>
        <w:t>Toxic waste including pesticide, herbicides, fungicides and</w:t>
      </w:r>
    </w:p>
    <w:p w:rsidR="00BA7EBE" w:rsidRDefault="00BA7EBE" w:rsidP="00BA7EBE">
      <w:pPr>
        <w:spacing w:line="360" w:lineRule="auto"/>
        <w:jc w:val="both"/>
        <w:rPr>
          <w:rFonts w:asciiTheme="majorBidi" w:hAnsiTheme="majorBidi" w:cstheme="majorBidi"/>
          <w:spacing w:val="10"/>
        </w:rPr>
      </w:pPr>
      <w:proofErr w:type="gramStart"/>
      <w:r w:rsidRPr="00D96875">
        <w:rPr>
          <w:rFonts w:asciiTheme="majorBidi" w:hAnsiTheme="majorBidi" w:cstheme="majorBidi"/>
          <w:spacing w:val="10"/>
        </w:rPr>
        <w:t>medical</w:t>
      </w:r>
      <w:proofErr w:type="gramEnd"/>
      <w:r w:rsidRPr="00D96875">
        <w:rPr>
          <w:rFonts w:asciiTheme="majorBidi" w:hAnsiTheme="majorBidi" w:cstheme="majorBidi"/>
          <w:spacing w:val="10"/>
        </w:rPr>
        <w:t xml:space="preserve"> waste</w:t>
      </w:r>
      <w:r>
        <w:rPr>
          <w:rFonts w:asciiTheme="majorBidi" w:hAnsiTheme="majorBidi" w:cstheme="majorBidi"/>
          <w:spacing w:val="10"/>
        </w:rPr>
        <w:t>.</w:t>
      </w: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6246CA" w:rsidRDefault="006246CA" w:rsidP="00BA7EBE">
      <w:pPr>
        <w:spacing w:line="360" w:lineRule="auto"/>
        <w:jc w:val="both"/>
        <w:rPr>
          <w:rFonts w:asciiTheme="majorBidi" w:hAnsiTheme="majorBidi" w:cstheme="majorBidi"/>
          <w:spacing w:val="10"/>
        </w:rPr>
      </w:pPr>
    </w:p>
    <w:p w:rsidR="00BA7EBE" w:rsidRDefault="00BA7EBE" w:rsidP="00BA7EBE">
      <w:pPr>
        <w:spacing w:line="360" w:lineRule="auto"/>
        <w:jc w:val="right"/>
        <w:rPr>
          <w:rFonts w:asciiTheme="majorBidi" w:hAnsiTheme="majorBidi" w:cstheme="majorBidi"/>
          <w:spacing w:val="10"/>
        </w:rPr>
      </w:pPr>
    </w:p>
    <w:p w:rsidR="00441E34" w:rsidRPr="00C82D69" w:rsidRDefault="00441E34" w:rsidP="00441E34">
      <w:pPr>
        <w:pStyle w:val="NormalWeb"/>
        <w:shd w:val="clear" w:color="auto" w:fill="FFFFFF"/>
        <w:spacing w:before="0" w:beforeAutospacing="0" w:after="390" w:afterAutospacing="0" w:line="450" w:lineRule="atLeast"/>
        <w:rPr>
          <w:b/>
          <w:bCs/>
          <w:sz w:val="28"/>
          <w:szCs w:val="28"/>
        </w:rPr>
      </w:pPr>
      <w:r w:rsidRPr="00C82D69">
        <w:rPr>
          <w:b/>
          <w:bCs/>
          <w:sz w:val="28"/>
          <w:szCs w:val="28"/>
        </w:rPr>
        <w:lastRenderedPageBreak/>
        <w:t>Methods of Solid Waste Management</w:t>
      </w:r>
    </w:p>
    <w:p w:rsidR="00BA0713" w:rsidRPr="00C82D69" w:rsidRDefault="00441E34" w:rsidP="006246CA">
      <w:pPr>
        <w:pStyle w:val="NormalWeb"/>
        <w:shd w:val="clear" w:color="auto" w:fill="FFFFFF"/>
        <w:spacing w:before="0" w:beforeAutospacing="0" w:after="390" w:afterAutospacing="0" w:line="450" w:lineRule="atLeast"/>
        <w:rPr>
          <w:rFonts w:asciiTheme="majorBidi" w:hAnsiTheme="majorBidi" w:cstheme="majorBidi"/>
          <w:color w:val="696F6F"/>
        </w:rPr>
      </w:pPr>
      <w:r w:rsidRPr="00C82D69">
        <w:rPr>
          <w:rFonts w:asciiTheme="majorBidi" w:hAnsiTheme="majorBidi" w:cstheme="majorBidi"/>
          <w:color w:val="696F6F"/>
        </w:rPr>
        <w:t>There are different methods of solid waste management. The following are some of the recognized methods:</w:t>
      </w:r>
    </w:p>
    <w:p w:rsidR="00441E34" w:rsidRPr="00C82D69" w:rsidRDefault="00074A52" w:rsidP="00441E34">
      <w:pPr>
        <w:pStyle w:val="NormalWeb"/>
        <w:shd w:val="clear" w:color="auto" w:fill="FFFFFF"/>
        <w:spacing w:before="0" w:beforeAutospacing="0" w:after="390" w:afterAutospacing="0" w:line="450" w:lineRule="atLeast"/>
        <w:rPr>
          <w:rStyle w:val="Strong"/>
          <w:rFonts w:asciiTheme="majorBidi" w:eastAsiaTheme="minorEastAsia" w:hAnsiTheme="majorBidi" w:cstheme="majorBidi"/>
        </w:rPr>
      </w:pPr>
      <w:r w:rsidRPr="00C82D69">
        <w:rPr>
          <w:rStyle w:val="Strong"/>
          <w:rFonts w:asciiTheme="majorBidi" w:eastAsiaTheme="minorEastAsia" w:hAnsiTheme="majorBidi" w:cstheme="majorBidi"/>
        </w:rPr>
        <w:t>1-</w:t>
      </w:r>
      <w:r w:rsidR="00441E34" w:rsidRPr="00C82D69">
        <w:rPr>
          <w:rStyle w:val="Strong"/>
          <w:rFonts w:asciiTheme="majorBidi" w:eastAsiaTheme="minorEastAsia" w:hAnsiTheme="majorBidi" w:cstheme="majorBidi"/>
        </w:rPr>
        <w:t>Sanitary Landfill</w:t>
      </w:r>
    </w:p>
    <w:p w:rsidR="00441E34" w:rsidRPr="006246CA" w:rsidRDefault="006246CA" w:rsidP="00BA0713">
      <w:pPr>
        <w:pStyle w:val="NormalWeb"/>
        <w:shd w:val="clear" w:color="auto" w:fill="FFFFFF"/>
        <w:spacing w:before="0" w:beforeAutospacing="0" w:after="390" w:afterAutospacing="0" w:line="450" w:lineRule="atLeast"/>
        <w:rPr>
          <w:rFonts w:asciiTheme="majorBidi" w:hAnsiTheme="majorBidi" w:cstheme="majorBidi"/>
          <w:lang w:bidi="ar-IQ"/>
        </w:rPr>
      </w:pPr>
      <w:r>
        <w:rPr>
          <w:rFonts w:asciiTheme="majorBidi" w:hAnsiTheme="majorBidi" w:cstheme="majorBidi"/>
        </w:rPr>
        <w:t xml:space="preserve">   </w:t>
      </w:r>
      <w:r w:rsidR="00441E34" w:rsidRPr="006246CA">
        <w:rPr>
          <w:rFonts w:asciiTheme="majorBidi" w:hAnsiTheme="majorBidi" w:cstheme="majorBidi"/>
        </w:rPr>
        <w:t>This is the most popular solid waste disposal method used today. Garbage is basically spread out in thin layers, compressed and covered with soil or plastic foam. Modern landfills are designed in such a way that the bottom of the landfill is covered with an impervious liner which is usually made of several layers of thick plastic and sand. This liner protects the ground water from being contaminated because of leaching or percolation. When the landfill is full, it is covered with layers of sand, clay, top soil and gravel to prevent seepage of water.</w:t>
      </w:r>
    </w:p>
    <w:p w:rsidR="00441E34" w:rsidRPr="00C82D69" w:rsidRDefault="00441E34" w:rsidP="00441E34">
      <w:pPr>
        <w:pStyle w:val="NormalWeb"/>
        <w:shd w:val="clear" w:color="auto" w:fill="FFFFFF"/>
        <w:spacing w:before="0" w:beforeAutospacing="0" w:after="390" w:afterAutospacing="0" w:line="450" w:lineRule="atLeast"/>
        <w:rPr>
          <w:rFonts w:asciiTheme="majorBidi" w:hAnsiTheme="majorBidi" w:cstheme="majorBidi"/>
          <w:color w:val="696F6F"/>
        </w:rPr>
      </w:pPr>
      <w:r w:rsidRPr="00C82D69">
        <w:rPr>
          <w:rStyle w:val="BalloonTextChar"/>
          <w:rFonts w:asciiTheme="majorBidi" w:eastAsiaTheme="minorEastAsia" w:hAnsiTheme="majorBidi" w:cstheme="majorBidi"/>
          <w:color w:val="696F6F"/>
          <w:sz w:val="24"/>
          <w:szCs w:val="24"/>
        </w:rPr>
        <w:t xml:space="preserve"> </w:t>
      </w:r>
      <w:r w:rsidR="00074A52" w:rsidRPr="00C82D69">
        <w:rPr>
          <w:rStyle w:val="BalloonTextChar"/>
          <w:rFonts w:asciiTheme="majorBidi" w:eastAsiaTheme="minorEastAsia" w:hAnsiTheme="majorBidi" w:cstheme="majorBidi"/>
          <w:sz w:val="24"/>
          <w:szCs w:val="24"/>
        </w:rPr>
        <w:t>2-</w:t>
      </w:r>
      <w:r w:rsidRPr="00C82D69">
        <w:rPr>
          <w:rStyle w:val="Strong"/>
          <w:rFonts w:asciiTheme="majorBidi" w:eastAsiaTheme="minorEastAsia" w:hAnsiTheme="majorBidi" w:cstheme="majorBidi"/>
        </w:rPr>
        <w:t>Incineration</w:t>
      </w:r>
    </w:p>
    <w:p w:rsidR="00074A52" w:rsidRPr="00BA0713" w:rsidRDefault="00BA0713" w:rsidP="00BA0713">
      <w:pPr>
        <w:pStyle w:val="NormalWeb"/>
        <w:shd w:val="clear" w:color="auto" w:fill="FFFFFF"/>
        <w:spacing w:before="0" w:beforeAutospacing="0" w:after="390" w:afterAutospacing="0" w:line="450" w:lineRule="atLeast"/>
        <w:rPr>
          <w:rFonts w:asciiTheme="majorBidi" w:hAnsiTheme="majorBidi" w:cstheme="majorBidi"/>
          <w:color w:val="696F6F"/>
        </w:rPr>
      </w:pPr>
      <w:r>
        <w:rPr>
          <w:rFonts w:asciiTheme="majorBidi" w:hAnsiTheme="majorBidi" w:cstheme="majorBidi"/>
        </w:rPr>
        <w:t xml:space="preserve"> </w:t>
      </w:r>
      <w:r w:rsidR="006246CA">
        <w:rPr>
          <w:rFonts w:asciiTheme="majorBidi" w:hAnsiTheme="majorBidi" w:cstheme="majorBidi"/>
        </w:rPr>
        <w:t xml:space="preserve">  </w:t>
      </w:r>
      <w:r w:rsidR="00441E34" w:rsidRPr="00BA0713">
        <w:rPr>
          <w:rFonts w:asciiTheme="majorBidi" w:hAnsiTheme="majorBidi" w:cstheme="majorBidi"/>
        </w:rPr>
        <w:t>This method involves burning of solid wastes at high temperatures until the wastes are turned into ashes. Incinerators are made in such a way that they do not give off extreme amounts of heat when burning solid wastes. This method of solid waste management can be done by individuals, municipalities and even institutions. The good thing about this method is the fact that it reduces the volume of waste up to 20 or 30% of the original volume</w:t>
      </w:r>
      <w:r w:rsidR="00441E34" w:rsidRPr="00C82D69">
        <w:rPr>
          <w:rFonts w:asciiTheme="majorBidi" w:hAnsiTheme="majorBidi" w:cstheme="majorBidi"/>
          <w:color w:val="696F6F"/>
        </w:rPr>
        <w:t>.</w:t>
      </w:r>
      <w:r>
        <w:rPr>
          <w:rFonts w:asciiTheme="majorBidi" w:hAnsiTheme="majorBidi" w:cstheme="majorBidi"/>
          <w:color w:val="696F6F"/>
        </w:rPr>
        <w:t xml:space="preserve"> </w:t>
      </w:r>
      <w:r w:rsidR="00074A52" w:rsidRPr="00C82D69">
        <w:rPr>
          <w:rFonts w:asciiTheme="majorBidi" w:hAnsiTheme="majorBidi" w:cstheme="majorBidi"/>
          <w:spacing w:val="10"/>
        </w:rPr>
        <w:t xml:space="preserve">It is used to dispose of solid, liquid and gaseous waste. It is recognized as a practical method of disposing of curtain hazardous waste materials (such as </w:t>
      </w:r>
      <w:r w:rsidR="00074A52" w:rsidRPr="00C82D69">
        <w:rPr>
          <w:rFonts w:asciiTheme="majorBidi" w:hAnsiTheme="majorBidi" w:cstheme="majorBidi"/>
          <w:spacing w:val="8"/>
        </w:rPr>
        <w:t>biological medical waste). Incineration is a controversial method of</w:t>
      </w:r>
      <w:r w:rsidR="00074A52" w:rsidRPr="00C82D69">
        <w:rPr>
          <w:rFonts w:asciiTheme="majorBidi" w:hAnsiTheme="majorBidi" w:cstheme="majorBidi"/>
          <w:spacing w:val="10"/>
        </w:rPr>
        <w:t xml:space="preserve"> waste disposal, due to issues such as emission of gaseous pollutants.</w:t>
      </w:r>
    </w:p>
    <w:p w:rsidR="00074A52" w:rsidRPr="00BA0713" w:rsidRDefault="00074A52" w:rsidP="00BA0713">
      <w:pPr>
        <w:pStyle w:val="Style15"/>
        <w:spacing w:line="360" w:lineRule="auto"/>
        <w:ind w:left="0"/>
        <w:jc w:val="both"/>
        <w:rPr>
          <w:rFonts w:asciiTheme="majorBidi" w:eastAsia="Times New Roman" w:hAnsiTheme="majorBidi" w:cstheme="majorBidi"/>
          <w:color w:val="222222"/>
          <w:lang w:bidi="ar"/>
        </w:rPr>
      </w:pPr>
      <w:r w:rsidRPr="00C82D69">
        <w:rPr>
          <w:rFonts w:asciiTheme="majorBidi" w:hAnsiTheme="majorBidi" w:cstheme="majorBidi"/>
          <w:spacing w:val="10"/>
        </w:rPr>
        <w:t xml:space="preserve">Incineration is common in countries such as Japan where land is </w:t>
      </w:r>
      <w:proofErr w:type="gramStart"/>
      <w:r w:rsidRPr="00C82D69">
        <w:rPr>
          <w:rFonts w:asciiTheme="majorBidi" w:hAnsiTheme="majorBidi" w:cstheme="majorBidi"/>
          <w:spacing w:val="10"/>
        </w:rPr>
        <w:t>more scarce</w:t>
      </w:r>
      <w:proofErr w:type="gramEnd"/>
      <w:r w:rsidRPr="00C82D69">
        <w:rPr>
          <w:rFonts w:asciiTheme="majorBidi" w:hAnsiTheme="majorBidi" w:cstheme="majorBidi"/>
          <w:spacing w:val="10"/>
        </w:rPr>
        <w:t>, as these facilities generally do not require as much area as landfills. Waste-to-energy (</w:t>
      </w:r>
      <w:proofErr w:type="spellStart"/>
      <w:r w:rsidRPr="00C82D69">
        <w:rPr>
          <w:rFonts w:asciiTheme="majorBidi" w:hAnsiTheme="majorBidi" w:cstheme="majorBidi"/>
          <w:spacing w:val="10"/>
        </w:rPr>
        <w:t>WtE</w:t>
      </w:r>
      <w:proofErr w:type="spellEnd"/>
      <w:r w:rsidRPr="00C82D69">
        <w:rPr>
          <w:rFonts w:asciiTheme="majorBidi" w:hAnsiTheme="majorBidi" w:cstheme="majorBidi"/>
          <w:spacing w:val="10"/>
        </w:rPr>
        <w:t xml:space="preserve">) or energy-from-waste </w:t>
      </w:r>
      <w:r w:rsidRPr="00C82D69">
        <w:rPr>
          <w:rFonts w:asciiTheme="majorBidi" w:hAnsiTheme="majorBidi" w:cstheme="majorBidi"/>
          <w:spacing w:val="8"/>
        </w:rPr>
        <w:t>(</w:t>
      </w:r>
      <w:proofErr w:type="spellStart"/>
      <w:r w:rsidRPr="00C82D69">
        <w:rPr>
          <w:rFonts w:asciiTheme="majorBidi" w:hAnsiTheme="majorBidi" w:cstheme="majorBidi"/>
          <w:spacing w:val="8"/>
        </w:rPr>
        <w:t>EfW</w:t>
      </w:r>
      <w:proofErr w:type="spellEnd"/>
      <w:r w:rsidRPr="00C82D69">
        <w:rPr>
          <w:rFonts w:asciiTheme="majorBidi" w:hAnsiTheme="majorBidi" w:cstheme="majorBidi"/>
          <w:spacing w:val="8"/>
        </w:rPr>
        <w:t>) are broad terms for facilities that burn waste in a furnace or</w:t>
      </w:r>
      <w:r w:rsidRPr="00C82D69">
        <w:rPr>
          <w:rFonts w:asciiTheme="majorBidi" w:hAnsiTheme="majorBidi" w:cstheme="majorBidi"/>
          <w:spacing w:val="10"/>
        </w:rPr>
        <w:t xml:space="preserve"> boiler to generate heat, steam or electricity. </w:t>
      </w:r>
      <w:r w:rsidRPr="00C82D69">
        <w:rPr>
          <w:rFonts w:asciiTheme="majorBidi" w:hAnsiTheme="majorBidi" w:cstheme="majorBidi"/>
          <w:spacing w:val="10"/>
        </w:rPr>
        <w:lastRenderedPageBreak/>
        <w:t>Combustion in an incinerator is not always perfect and there have been concerns about pollutants in gaseous emissions from incinerator stacks. Particular concern has focused on some very persistent organic compounds such as dioxins, furans, and PAHs, which may be created and which may have serious environmental consequences.</w:t>
      </w:r>
    </w:p>
    <w:p w:rsidR="00441E34" w:rsidRPr="00074A52" w:rsidRDefault="00441E34" w:rsidP="0044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hint="cs"/>
          <w:color w:val="222222"/>
          <w:sz w:val="20"/>
          <w:szCs w:val="20"/>
          <w:rtl/>
          <w:lang w:bidi="ar-IQ"/>
        </w:rPr>
      </w:pPr>
    </w:p>
    <w:p w:rsidR="00441E34" w:rsidRPr="006246CA" w:rsidRDefault="00074A52" w:rsidP="00441E34">
      <w:pPr>
        <w:shd w:val="clear" w:color="auto" w:fill="FFFFFF"/>
        <w:spacing w:after="390" w:line="450" w:lineRule="atLeast"/>
        <w:rPr>
          <w:rFonts w:ascii="Open Sans" w:eastAsia="Times New Roman" w:hAnsi="Open Sans"/>
          <w:sz w:val="28"/>
          <w:szCs w:val="28"/>
        </w:rPr>
      </w:pPr>
      <w:r w:rsidRPr="006246CA">
        <w:rPr>
          <w:rFonts w:ascii="Open Sans" w:eastAsia="Times New Roman" w:hAnsi="Open Sans"/>
          <w:b/>
          <w:bCs/>
          <w:sz w:val="28"/>
          <w:szCs w:val="28"/>
        </w:rPr>
        <w:t>3-</w:t>
      </w:r>
      <w:r w:rsidR="00441E34" w:rsidRPr="006246CA">
        <w:rPr>
          <w:rFonts w:ascii="Open Sans" w:eastAsia="Times New Roman" w:hAnsi="Open Sans"/>
          <w:b/>
          <w:bCs/>
          <w:sz w:val="28"/>
          <w:szCs w:val="28"/>
        </w:rPr>
        <w:t>Pyrolysis</w:t>
      </w:r>
    </w:p>
    <w:p w:rsidR="00441E34" w:rsidRPr="00BA0713" w:rsidRDefault="00C82D69" w:rsidP="00C82D69">
      <w:pPr>
        <w:shd w:val="clear" w:color="auto" w:fill="FFFFFF"/>
        <w:spacing w:after="390" w:line="450" w:lineRule="atLeast"/>
        <w:rPr>
          <w:rFonts w:ascii="Open Sans" w:eastAsia="Times New Roman" w:hAnsi="Open Sans"/>
          <w:sz w:val="28"/>
          <w:szCs w:val="28"/>
        </w:rPr>
      </w:pPr>
      <w:r>
        <w:rPr>
          <w:rFonts w:eastAsia="Times New Roman"/>
          <w:color w:val="696F6F"/>
        </w:rPr>
        <w:t xml:space="preserve"> </w:t>
      </w:r>
      <w:r w:rsidR="00441E34" w:rsidRPr="00BA0713">
        <w:rPr>
          <w:rFonts w:eastAsia="Times New Roman"/>
        </w:rPr>
        <w:t>This is method of solid waste management whereby solid wastes are chemically decomposed by heat without presence of oxygen. This usually occurs under pressure and at temperatures of up to 430 degrees Celsius. The solid wastes are changed into gasses, solid residue and small quantities of liquid</w:t>
      </w:r>
      <w:r w:rsidR="00441E34" w:rsidRPr="00BA0713">
        <w:rPr>
          <w:rFonts w:ascii="Open Sans" w:eastAsia="Times New Roman" w:hAnsi="Open Sans"/>
          <w:sz w:val="28"/>
          <w:szCs w:val="28"/>
        </w:rPr>
        <w:t>.</w:t>
      </w:r>
      <w:r w:rsidRPr="00BA0713">
        <w:rPr>
          <w:rFonts w:eastAsia="Times New Roman"/>
        </w:rPr>
        <w:t xml:space="preserve"> </w:t>
      </w:r>
      <w:r w:rsidR="00441E34" w:rsidRPr="00BA0713">
        <w:rPr>
          <w:rFonts w:eastAsia="Times New Roman"/>
        </w:rPr>
        <w:t>In summary, proper solid waste management is an integral part of environmental conservation that should be observed by individuals and companies globally. This will keep the </w:t>
      </w:r>
      <w:hyperlink r:id="rId29" w:tgtFrame="_blank" w:history="1">
        <w:r w:rsidR="00441E34" w:rsidRPr="00BA0713">
          <w:rPr>
            <w:rFonts w:eastAsia="Times New Roman"/>
          </w:rPr>
          <w:t>environment clean</w:t>
        </w:r>
      </w:hyperlink>
      <w:r w:rsidR="00441E34" w:rsidRPr="00BA0713">
        <w:rPr>
          <w:rFonts w:eastAsia="Times New Roman"/>
        </w:rPr>
        <w:t> and reduce health and settlement problems.</w:t>
      </w:r>
    </w:p>
    <w:p w:rsidR="00441E34" w:rsidRPr="000261BE" w:rsidRDefault="00441E34" w:rsidP="00441E34">
      <w:pPr>
        <w:shd w:val="clear" w:color="auto" w:fill="FFFFFF"/>
        <w:spacing w:before="120" w:after="120" w:line="330" w:lineRule="atLeast"/>
        <w:rPr>
          <w:rFonts w:ascii="Arial" w:eastAsia="Times New Roman" w:hAnsi="Arial" w:cs="Arial"/>
          <w:sz w:val="28"/>
          <w:szCs w:val="28"/>
        </w:rPr>
      </w:pPr>
    </w:p>
    <w:p w:rsidR="002D1659" w:rsidRDefault="00074A52" w:rsidP="002D1659">
      <w:pPr>
        <w:pStyle w:val="Style15"/>
        <w:spacing w:line="360" w:lineRule="auto"/>
        <w:ind w:left="0"/>
        <w:jc w:val="both"/>
        <w:rPr>
          <w:rFonts w:asciiTheme="majorBidi" w:hAnsiTheme="majorBidi" w:cstheme="majorBidi"/>
          <w:b/>
          <w:bCs/>
          <w:spacing w:val="10"/>
        </w:rPr>
      </w:pPr>
      <w:r>
        <w:rPr>
          <w:rFonts w:asciiTheme="majorBidi" w:hAnsiTheme="majorBidi" w:cstheme="majorBidi"/>
          <w:b/>
          <w:bCs/>
          <w:spacing w:val="10"/>
        </w:rPr>
        <w:t>4-</w:t>
      </w:r>
      <w:r w:rsidR="002D1659" w:rsidRPr="001B1C4D">
        <w:rPr>
          <w:rFonts w:asciiTheme="majorBidi" w:hAnsiTheme="majorBidi" w:cstheme="majorBidi"/>
          <w:b/>
          <w:bCs/>
          <w:spacing w:val="10"/>
        </w:rPr>
        <w:t>Energy recovery</w:t>
      </w:r>
    </w:p>
    <w:p w:rsidR="002D1659" w:rsidRPr="001B1C4D" w:rsidRDefault="002D1659" w:rsidP="002D1659">
      <w:pPr>
        <w:pStyle w:val="Style15"/>
        <w:spacing w:line="360" w:lineRule="auto"/>
        <w:ind w:left="0"/>
        <w:jc w:val="both"/>
        <w:rPr>
          <w:rFonts w:asciiTheme="majorBidi" w:hAnsiTheme="majorBidi" w:cstheme="majorBidi"/>
          <w:b/>
          <w:bCs/>
          <w:spacing w:val="10"/>
        </w:rPr>
      </w:pPr>
    </w:p>
    <w:p w:rsidR="002D1659" w:rsidRPr="00D96875" w:rsidRDefault="002D1659" w:rsidP="002D1659">
      <w:pPr>
        <w:pStyle w:val="Style15"/>
        <w:spacing w:line="360" w:lineRule="auto"/>
        <w:ind w:left="0"/>
        <w:jc w:val="both"/>
        <w:rPr>
          <w:rFonts w:asciiTheme="majorBidi" w:hAnsiTheme="majorBidi" w:cstheme="majorBidi"/>
          <w:spacing w:val="10"/>
          <w:lang w:bidi="ar-IQ"/>
        </w:rPr>
      </w:pPr>
      <w:r>
        <w:rPr>
          <w:rFonts w:asciiTheme="majorBidi" w:hAnsiTheme="majorBidi" w:cstheme="majorBidi"/>
          <w:spacing w:val="10"/>
        </w:rPr>
        <w:t xml:space="preserve">   </w:t>
      </w:r>
      <w:r w:rsidRPr="00D96875">
        <w:rPr>
          <w:rFonts w:asciiTheme="majorBidi" w:hAnsiTheme="majorBidi" w:cstheme="majorBidi"/>
          <w:spacing w:val="10"/>
        </w:rPr>
        <w:t xml:space="preserve">Energy recovery </w:t>
      </w:r>
      <w:r>
        <w:rPr>
          <w:rFonts w:asciiTheme="majorBidi" w:hAnsiTheme="majorBidi" w:cstheme="majorBidi"/>
          <w:spacing w:val="10"/>
        </w:rPr>
        <w:t xml:space="preserve"> </w:t>
      </w:r>
      <w:r w:rsidRPr="00D96875">
        <w:rPr>
          <w:rFonts w:asciiTheme="majorBidi" w:hAnsiTheme="majorBidi" w:cstheme="majorBidi"/>
          <w:spacing w:val="10"/>
        </w:rPr>
        <w:t xml:space="preserve">from waste is the conversion of non-recyclable waste materials into usable heat, electricity, or fuel through a variety of processes, including combustion, gasification, </w:t>
      </w:r>
      <w:r w:rsidRPr="00D96875">
        <w:rPr>
          <w:rFonts w:asciiTheme="majorBidi" w:hAnsiTheme="majorBidi" w:cstheme="majorBidi"/>
          <w:spacing w:val="8"/>
        </w:rPr>
        <w:t>pyrolyzation, anaerobic digestion, and landfill gas recovery</w:t>
      </w:r>
      <w:r w:rsidRPr="00D96875">
        <w:rPr>
          <w:rFonts w:asciiTheme="majorBidi" w:hAnsiTheme="majorBidi" w:cstheme="majorBidi"/>
          <w:spacing w:val="10"/>
        </w:rPr>
        <w:t>.</w:t>
      </w:r>
      <w:r w:rsidRPr="00D96875">
        <w:rPr>
          <w:rFonts w:asciiTheme="majorBidi" w:hAnsiTheme="majorBidi" w:cstheme="majorBidi"/>
          <w:spacing w:val="8"/>
        </w:rPr>
        <w:t xml:space="preserve"> This</w:t>
      </w:r>
      <w:r w:rsidRPr="00D96875">
        <w:rPr>
          <w:rFonts w:asciiTheme="majorBidi" w:hAnsiTheme="majorBidi" w:cstheme="majorBidi"/>
          <w:spacing w:val="10"/>
        </w:rPr>
        <w:t xml:space="preserve"> process is often called waste-to-energy. Energy recovery from waste is part of the non-hazardous waste management hierarchy. Using energy recovery to convert non-recyclable waste materials into electricity and heat, generates a renewable energy source and can reduce carbon emissions by offsetting the need for energy from fossil sources as well as reduce methane generation from landfills. Globally, waste-to-energy accounts for 16% of waste management.</w:t>
      </w:r>
    </w:p>
    <w:p w:rsidR="002D1659" w:rsidRDefault="002D1659" w:rsidP="002D1659">
      <w:pPr>
        <w:pStyle w:val="Style15"/>
        <w:spacing w:line="360" w:lineRule="auto"/>
        <w:ind w:left="0"/>
        <w:jc w:val="both"/>
        <w:rPr>
          <w:rFonts w:asciiTheme="majorBidi" w:hAnsiTheme="majorBidi" w:cstheme="majorBidi"/>
          <w:spacing w:val="10"/>
          <w:lang w:bidi="ar"/>
        </w:rPr>
      </w:pPr>
      <w:r>
        <w:rPr>
          <w:rFonts w:asciiTheme="majorBidi" w:hAnsiTheme="majorBidi" w:cstheme="majorBidi"/>
          <w:spacing w:val="10"/>
        </w:rPr>
        <w:t xml:space="preserve">  </w:t>
      </w:r>
    </w:p>
    <w:p w:rsidR="002D1659" w:rsidRPr="003E72DE" w:rsidRDefault="002D1659" w:rsidP="00BA07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rPr>
          <w:rFonts w:ascii="Courier New" w:eastAsia="Times New Roman" w:hAnsi="Courier New" w:cs="Courier New" w:hint="cs"/>
          <w:color w:val="222222"/>
          <w:sz w:val="20"/>
          <w:szCs w:val="20"/>
          <w:rtl/>
          <w:lang w:bidi="ar-IQ"/>
        </w:rPr>
      </w:pPr>
      <w:r w:rsidRPr="003E72DE">
        <w:rPr>
          <w:rFonts w:ascii="Courier New" w:eastAsia="Times New Roman" w:hAnsi="Courier New" w:cs="Courier New" w:hint="cs"/>
          <w:color w:val="222222"/>
          <w:sz w:val="20"/>
          <w:szCs w:val="20"/>
          <w:rtl/>
          <w:lang w:bidi="ar"/>
        </w:rPr>
        <w:t>-</w:t>
      </w:r>
    </w:p>
    <w:p w:rsidR="006246CA" w:rsidRDefault="006246CA" w:rsidP="002D1659">
      <w:pPr>
        <w:spacing w:line="360" w:lineRule="auto"/>
        <w:jc w:val="both"/>
        <w:rPr>
          <w:rFonts w:asciiTheme="majorBidi" w:hAnsiTheme="majorBidi" w:cstheme="majorBidi"/>
          <w:spacing w:val="10"/>
        </w:rPr>
      </w:pPr>
    </w:p>
    <w:p w:rsidR="006246CA" w:rsidRDefault="006246CA" w:rsidP="002D1659">
      <w:pPr>
        <w:spacing w:line="360" w:lineRule="auto"/>
        <w:jc w:val="both"/>
        <w:rPr>
          <w:rFonts w:asciiTheme="majorBidi" w:hAnsiTheme="majorBidi" w:cstheme="majorBidi"/>
          <w:spacing w:val="10"/>
        </w:rPr>
      </w:pPr>
    </w:p>
    <w:p w:rsidR="006246CA" w:rsidRDefault="006246CA" w:rsidP="002D1659">
      <w:pPr>
        <w:spacing w:line="360" w:lineRule="auto"/>
        <w:jc w:val="both"/>
        <w:rPr>
          <w:rFonts w:asciiTheme="majorBidi" w:hAnsiTheme="majorBidi" w:cstheme="majorBidi"/>
          <w:spacing w:val="10"/>
        </w:rPr>
      </w:pPr>
    </w:p>
    <w:p w:rsidR="002D1659" w:rsidRDefault="00BA7EBE" w:rsidP="002D1659">
      <w:pPr>
        <w:spacing w:line="360" w:lineRule="auto"/>
        <w:jc w:val="both"/>
        <w:rPr>
          <w:rFonts w:ascii="Arial" w:hAnsi="Arial" w:cs="Arial"/>
          <w:b/>
          <w:bCs/>
          <w:color w:val="222222"/>
          <w:lang w:bidi="ar"/>
        </w:rPr>
      </w:pPr>
      <w:r>
        <w:rPr>
          <w:rFonts w:asciiTheme="majorBidi" w:hAnsiTheme="majorBidi" w:cstheme="majorBidi"/>
          <w:spacing w:val="10"/>
        </w:rPr>
        <w:lastRenderedPageBreak/>
        <w:t xml:space="preserve">    </w:t>
      </w:r>
      <w:r w:rsidR="00074A52">
        <w:rPr>
          <w:rFonts w:asciiTheme="majorBidi" w:hAnsiTheme="majorBidi" w:cstheme="majorBidi"/>
          <w:spacing w:val="10"/>
        </w:rPr>
        <w:t>5-</w:t>
      </w:r>
      <w:r>
        <w:rPr>
          <w:rFonts w:asciiTheme="majorBidi" w:hAnsiTheme="majorBidi" w:cstheme="majorBidi"/>
          <w:spacing w:val="10"/>
        </w:rPr>
        <w:t xml:space="preserve"> </w:t>
      </w:r>
      <w:r w:rsidR="002D1659" w:rsidRPr="001B1C4D">
        <w:rPr>
          <w:rFonts w:asciiTheme="majorBidi" w:hAnsiTheme="majorBidi" w:cstheme="majorBidi"/>
          <w:b/>
          <w:bCs/>
          <w:spacing w:val="10"/>
        </w:rPr>
        <w:t xml:space="preserve">Biological reprocessing </w:t>
      </w:r>
    </w:p>
    <w:p w:rsidR="002D1659" w:rsidRPr="001B1C4D" w:rsidRDefault="002D1659" w:rsidP="002D1659">
      <w:pPr>
        <w:tabs>
          <w:tab w:val="left" w:pos="1680"/>
        </w:tabs>
        <w:spacing w:line="360" w:lineRule="auto"/>
        <w:jc w:val="both"/>
        <w:rPr>
          <w:rFonts w:ascii="Arial" w:hAnsi="Arial" w:cs="Arial"/>
          <w:b/>
          <w:bCs/>
          <w:color w:val="222222"/>
          <w:lang w:bidi="ar"/>
        </w:rPr>
      </w:pPr>
      <w:r>
        <w:rPr>
          <w:rFonts w:ascii="Arial" w:hAnsi="Arial" w:cs="Arial"/>
          <w:b/>
          <w:bCs/>
          <w:color w:val="222222"/>
          <w:lang w:bidi="ar"/>
        </w:rPr>
        <w:tab/>
      </w:r>
    </w:p>
    <w:p w:rsidR="002D1659" w:rsidRPr="003E72DE" w:rsidRDefault="002D1659" w:rsidP="00BA0713">
      <w:pPr>
        <w:pStyle w:val="Style15"/>
        <w:spacing w:line="360" w:lineRule="auto"/>
        <w:ind w:left="0"/>
        <w:jc w:val="both"/>
        <w:rPr>
          <w:rFonts w:ascii="Courier New" w:eastAsia="Times New Roman" w:hAnsi="Courier New" w:cs="Courier New"/>
          <w:color w:val="222222"/>
          <w:sz w:val="20"/>
          <w:szCs w:val="20"/>
          <w:rtl/>
          <w:lang w:bidi="ar-IQ"/>
        </w:rPr>
      </w:pPr>
      <w:r>
        <w:rPr>
          <w:rFonts w:asciiTheme="majorBidi" w:hAnsiTheme="majorBidi" w:cstheme="majorBidi"/>
          <w:spacing w:val="10"/>
        </w:rPr>
        <w:t xml:space="preserve">   </w:t>
      </w:r>
      <w:r w:rsidRPr="00D96875">
        <w:rPr>
          <w:rFonts w:asciiTheme="majorBidi" w:hAnsiTheme="majorBidi" w:cstheme="majorBidi"/>
          <w:spacing w:val="10"/>
        </w:rPr>
        <w:t xml:space="preserve">Recoverable materials that are organic in nature, such as plant material, food scraps, and paper products, can be recovered through composting and digestion processes to decompose the organic matter. The resulting organic material is then recycled as mulch or compost for agricultural or landscaping purposes. In addition, waste gas from the process (such as methane) can be captured and used for generating electricity and heat. The intention of biological processing in waste management is to control and accelerate the natural process of decomposition of organic matter. </w:t>
      </w:r>
    </w:p>
    <w:p w:rsidR="00BA7EBE" w:rsidRDefault="00BA7EBE" w:rsidP="00BA7EBE">
      <w:pPr>
        <w:jc w:val="both"/>
        <w:rPr>
          <w:lang w:bidi="ar-IQ"/>
        </w:rPr>
      </w:pPr>
      <w:r>
        <w:rPr>
          <w:rFonts w:asciiTheme="majorBidi" w:hAnsiTheme="majorBidi" w:cstheme="majorBidi"/>
          <w:spacing w:val="10"/>
        </w:rPr>
        <w:t xml:space="preserve"> </w:t>
      </w:r>
    </w:p>
    <w:p w:rsidR="00F06F6F" w:rsidRPr="001B1C4D" w:rsidRDefault="00074A52" w:rsidP="00F06F6F">
      <w:pPr>
        <w:pStyle w:val="Style14"/>
        <w:ind w:left="0"/>
        <w:jc w:val="both"/>
        <w:rPr>
          <w:rFonts w:asciiTheme="majorBidi" w:hAnsiTheme="majorBidi" w:cstheme="majorBidi"/>
          <w:b/>
          <w:bCs/>
          <w:spacing w:val="10"/>
        </w:rPr>
      </w:pPr>
      <w:r>
        <w:rPr>
          <w:rFonts w:asciiTheme="majorBidi" w:hAnsiTheme="majorBidi" w:cstheme="majorBidi"/>
          <w:b/>
          <w:bCs/>
          <w:spacing w:val="10"/>
        </w:rPr>
        <w:t xml:space="preserve">6- </w:t>
      </w:r>
      <w:r w:rsidR="00F06F6F" w:rsidRPr="001B1C4D">
        <w:rPr>
          <w:rFonts w:asciiTheme="majorBidi" w:hAnsiTheme="majorBidi" w:cstheme="majorBidi"/>
          <w:b/>
          <w:bCs/>
          <w:spacing w:val="10"/>
        </w:rPr>
        <w:t>Recycling</w:t>
      </w:r>
    </w:p>
    <w:p w:rsidR="00F06F6F" w:rsidRPr="00D96875" w:rsidRDefault="00F06F6F" w:rsidP="00F06F6F">
      <w:pPr>
        <w:spacing w:line="360" w:lineRule="auto"/>
        <w:jc w:val="both"/>
        <w:rPr>
          <w:rFonts w:asciiTheme="majorBidi" w:hAnsiTheme="majorBidi" w:cstheme="majorBidi"/>
        </w:rPr>
      </w:pPr>
      <w:r>
        <w:rPr>
          <w:rFonts w:asciiTheme="majorBidi" w:hAnsiTheme="majorBidi" w:cstheme="majorBidi"/>
          <w:spacing w:val="10"/>
        </w:rPr>
        <w:t xml:space="preserve">   </w:t>
      </w:r>
      <w:r w:rsidRPr="00D96875">
        <w:rPr>
          <w:rFonts w:asciiTheme="majorBidi" w:hAnsiTheme="majorBidi" w:cstheme="majorBidi"/>
          <w:spacing w:val="10"/>
        </w:rPr>
        <w:t xml:space="preserve">Recycling is a resource recovery practice that refers to the collection and reuse of waste materials such as empty beverage containers. The materials from which the items are made can be reprocessed into new products. Material for recycling may be collected separately from general waste using dedicated bins and </w:t>
      </w:r>
      <w:r w:rsidRPr="00D96875">
        <w:rPr>
          <w:rFonts w:asciiTheme="majorBidi" w:hAnsiTheme="majorBidi" w:cstheme="majorBidi"/>
          <w:spacing w:val="8"/>
        </w:rPr>
        <w:t xml:space="preserve">collection vehicles, a procedure called </w:t>
      </w:r>
      <w:proofErr w:type="spellStart"/>
      <w:r w:rsidRPr="00D96875">
        <w:rPr>
          <w:rFonts w:asciiTheme="majorBidi" w:hAnsiTheme="majorBidi" w:cstheme="majorBidi"/>
          <w:spacing w:val="8"/>
        </w:rPr>
        <w:t>kerbside</w:t>
      </w:r>
      <w:proofErr w:type="spellEnd"/>
      <w:r w:rsidRPr="00D96875">
        <w:rPr>
          <w:rFonts w:asciiTheme="majorBidi" w:hAnsiTheme="majorBidi" w:cstheme="majorBidi"/>
          <w:spacing w:val="8"/>
        </w:rPr>
        <w:t xml:space="preserve"> collection. In some</w:t>
      </w:r>
      <w:r w:rsidRPr="00D96875">
        <w:rPr>
          <w:rFonts w:asciiTheme="majorBidi" w:hAnsiTheme="majorBidi" w:cstheme="majorBidi"/>
          <w:spacing w:val="10"/>
        </w:rPr>
        <w:t xml:space="preserve"> communities, the owner of the waste is required to separate the materials into various different bins (e.g. for paper, plastics, metals) prior to its collection. In other communities, all recyclable </w:t>
      </w:r>
      <w:r w:rsidRPr="00D96875">
        <w:rPr>
          <w:rFonts w:asciiTheme="majorBidi" w:hAnsiTheme="majorBidi" w:cstheme="majorBidi"/>
          <w:spacing w:val="8"/>
        </w:rPr>
        <w:t>materials are placed in a single bin for collection, and the sorting is</w:t>
      </w:r>
      <w:r>
        <w:rPr>
          <w:rFonts w:asciiTheme="majorBidi" w:hAnsiTheme="majorBidi" w:cstheme="majorBidi"/>
          <w:spacing w:val="8"/>
        </w:rPr>
        <w:t xml:space="preserve"> </w:t>
      </w:r>
      <w:r w:rsidRPr="00D96875">
        <w:rPr>
          <w:rFonts w:asciiTheme="majorBidi" w:hAnsiTheme="majorBidi" w:cstheme="majorBidi"/>
          <w:spacing w:val="8"/>
        </w:rPr>
        <w:t>handled later at a central facility. The latter method is known as</w:t>
      </w:r>
      <w:r w:rsidRPr="00D96875">
        <w:rPr>
          <w:rFonts w:asciiTheme="majorBidi" w:hAnsiTheme="majorBidi" w:cstheme="majorBidi"/>
          <w:spacing w:val="10"/>
        </w:rPr>
        <w:t xml:space="preserve"> "single-stream recycling</w:t>
      </w:r>
      <w:proofErr w:type="gramStart"/>
      <w:r w:rsidRPr="00D96875">
        <w:rPr>
          <w:rFonts w:asciiTheme="majorBidi" w:hAnsiTheme="majorBidi" w:cstheme="majorBidi"/>
          <w:spacing w:val="10"/>
        </w:rPr>
        <w:t>. "</w:t>
      </w:r>
      <w:proofErr w:type="gramEnd"/>
    </w:p>
    <w:p w:rsidR="00F06F6F" w:rsidRDefault="00F06F6F" w:rsidP="00F06F6F">
      <w:pPr>
        <w:pStyle w:val="Style15"/>
        <w:spacing w:line="360" w:lineRule="auto"/>
        <w:ind w:left="0"/>
        <w:jc w:val="both"/>
        <w:rPr>
          <w:rFonts w:asciiTheme="majorBidi" w:hAnsiTheme="majorBidi" w:cstheme="majorBidi"/>
          <w:spacing w:val="10"/>
        </w:rPr>
      </w:pPr>
      <w:r w:rsidRPr="00D96875">
        <w:rPr>
          <w:rFonts w:asciiTheme="majorBidi" w:hAnsiTheme="majorBidi" w:cstheme="majorBidi"/>
          <w:spacing w:val="10"/>
        </w:rPr>
        <w:t>The most co</w:t>
      </w:r>
      <w:r>
        <w:rPr>
          <w:rFonts w:asciiTheme="majorBidi" w:hAnsiTheme="majorBidi" w:cstheme="majorBidi"/>
          <w:spacing w:val="10"/>
        </w:rPr>
        <w:t xml:space="preserve">mmon consumer products recycled </w:t>
      </w:r>
      <w:r w:rsidRPr="00D96875">
        <w:rPr>
          <w:rFonts w:asciiTheme="majorBidi" w:hAnsiTheme="majorBidi" w:cstheme="majorBidi"/>
          <w:spacing w:val="10"/>
        </w:rPr>
        <w:t xml:space="preserve">include </w:t>
      </w:r>
      <w:proofErr w:type="spellStart"/>
      <w:r w:rsidRPr="00D96875">
        <w:rPr>
          <w:rFonts w:asciiTheme="majorBidi" w:hAnsiTheme="majorBidi" w:cstheme="majorBidi"/>
          <w:spacing w:val="10"/>
        </w:rPr>
        <w:t>aluminium</w:t>
      </w:r>
      <w:proofErr w:type="spellEnd"/>
      <w:r w:rsidRPr="00D96875">
        <w:rPr>
          <w:rFonts w:asciiTheme="majorBidi" w:hAnsiTheme="majorBidi" w:cstheme="majorBidi"/>
          <w:spacing w:val="10"/>
        </w:rPr>
        <w:t xml:space="preserve"> such as beverage cans, copper such as </w:t>
      </w:r>
      <w:r w:rsidRPr="00D96875">
        <w:rPr>
          <w:rFonts w:asciiTheme="majorBidi" w:hAnsiTheme="majorBidi" w:cstheme="majorBidi"/>
          <w:spacing w:val="8"/>
        </w:rPr>
        <w:t>wire, steel from food and aerosol cans, old steel furnishings or</w:t>
      </w:r>
      <w:r w:rsidRPr="00D96875">
        <w:rPr>
          <w:rFonts w:asciiTheme="majorBidi" w:hAnsiTheme="majorBidi" w:cstheme="majorBidi"/>
          <w:spacing w:val="10"/>
        </w:rPr>
        <w:t xml:space="preserve"> equipment, polyethylene,</w:t>
      </w:r>
      <w:r>
        <w:rPr>
          <w:rFonts w:asciiTheme="majorBidi" w:hAnsiTheme="majorBidi" w:cstheme="majorBidi"/>
          <w:spacing w:val="10"/>
        </w:rPr>
        <w:t xml:space="preserve"> </w:t>
      </w:r>
      <w:r w:rsidRPr="00D96875">
        <w:rPr>
          <w:rFonts w:asciiTheme="majorBidi" w:hAnsiTheme="majorBidi" w:cstheme="majorBidi"/>
          <w:spacing w:val="10"/>
        </w:rPr>
        <w:t>glass bottles and</w:t>
      </w:r>
      <w:r>
        <w:rPr>
          <w:rFonts w:asciiTheme="majorBidi" w:hAnsiTheme="majorBidi" w:cstheme="majorBidi"/>
          <w:spacing w:val="10"/>
        </w:rPr>
        <w:t xml:space="preserve"> </w:t>
      </w:r>
      <w:r w:rsidRPr="00D96875">
        <w:rPr>
          <w:rFonts w:asciiTheme="majorBidi" w:hAnsiTheme="majorBidi" w:cstheme="majorBidi"/>
          <w:spacing w:val="10"/>
        </w:rPr>
        <w:t>jars, paperboard cartons, newspapers, magazines and light paper, and corrugated fiberboard boxes.</w:t>
      </w:r>
    </w:p>
    <w:p w:rsidR="00F06F6F" w:rsidRDefault="00F06F6F" w:rsidP="00BA7EBE">
      <w:pPr>
        <w:jc w:val="both"/>
        <w:rPr>
          <w:lang w:bidi="ar-IQ"/>
        </w:rPr>
      </w:pPr>
      <w:bookmarkStart w:id="0" w:name="_GoBack"/>
      <w:bookmarkEnd w:id="0"/>
    </w:p>
    <w:sectPr w:rsidR="00F06F6F" w:rsidSect="00C324D4">
      <w:headerReference w:type="default" r:id="rId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AD" w:rsidRDefault="00617CAD" w:rsidP="00F06286">
      <w:r>
        <w:separator/>
      </w:r>
    </w:p>
  </w:endnote>
  <w:endnote w:type="continuationSeparator" w:id="0">
    <w:p w:rsidR="00617CAD" w:rsidRDefault="00617CAD" w:rsidP="00F0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AD" w:rsidRDefault="00617CAD" w:rsidP="00F06286">
      <w:r>
        <w:separator/>
      </w:r>
    </w:p>
  </w:footnote>
  <w:footnote w:type="continuationSeparator" w:id="0">
    <w:p w:rsidR="00617CAD" w:rsidRDefault="00617CAD" w:rsidP="00F0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86" w:rsidRPr="004C1293" w:rsidRDefault="00F06286" w:rsidP="00031A4D">
    <w:pPr>
      <w:widowControl/>
      <w:pBdr>
        <w:bottom w:val="thinThickThinSmallGap" w:sz="24" w:space="1" w:color="auto"/>
        <w:between w:val="single" w:sz="4" w:space="1" w:color="auto"/>
        <w:bar w:val="single" w:sz="4" w:color="auto"/>
      </w:pBdr>
      <w:tabs>
        <w:tab w:val="center" w:pos="4153"/>
        <w:tab w:val="right" w:pos="8306"/>
      </w:tabs>
      <w:autoSpaceDE/>
      <w:autoSpaceDN/>
      <w:bidi/>
      <w:jc w:val="center"/>
      <w:rPr>
        <w:rFonts w:asciiTheme="minorHAnsi" w:eastAsiaTheme="minorHAnsi" w:hAnsiTheme="minorHAnsi" w:cstheme="minorBidi"/>
        <w:b/>
        <w:bCs/>
        <w:sz w:val="22"/>
        <w:szCs w:val="22"/>
        <w:rtl/>
        <w:lang w:bidi="ar-IQ"/>
      </w:rPr>
    </w:pPr>
    <w:r w:rsidRPr="004C1293">
      <w:rPr>
        <w:rFonts w:asciiTheme="minorHAnsi" w:eastAsiaTheme="minorHAnsi" w:hAnsiTheme="minorHAnsi" w:cstheme="minorBidi"/>
        <w:b/>
        <w:bCs/>
        <w:sz w:val="22"/>
        <w:szCs w:val="22"/>
        <w:lang w:bidi="ar-IQ"/>
      </w:rPr>
      <w:t xml:space="preserve"> </w:t>
    </w:r>
    <w:proofErr w:type="gramStart"/>
    <w:r w:rsidR="00031A4D">
      <w:rPr>
        <w:rFonts w:asciiTheme="minorHAnsi" w:eastAsiaTheme="minorHAnsi" w:hAnsiTheme="minorHAnsi" w:cstheme="minorBidi"/>
        <w:b/>
        <w:bCs/>
        <w:sz w:val="22"/>
        <w:szCs w:val="22"/>
        <w:lang w:bidi="ar-IQ"/>
      </w:rPr>
      <w:t>pollution</w:t>
    </w:r>
    <w:proofErr w:type="gramEnd"/>
    <w:r w:rsidR="00031A4D">
      <w:rPr>
        <w:rFonts w:asciiTheme="minorHAnsi" w:eastAsiaTheme="minorHAnsi" w:hAnsiTheme="minorHAnsi" w:cstheme="minorBidi"/>
        <w:b/>
        <w:bCs/>
        <w:sz w:val="22"/>
        <w:szCs w:val="22"/>
        <w:lang w:bidi="ar-IQ"/>
      </w:rPr>
      <w:t xml:space="preserve">   </w:t>
    </w:r>
    <w:r w:rsidRPr="004C1293">
      <w:rPr>
        <w:rFonts w:asciiTheme="minorHAnsi" w:eastAsiaTheme="minorHAnsi" w:hAnsiTheme="minorHAnsi" w:cstheme="minorBidi"/>
        <w:b/>
        <w:bCs/>
        <w:sz w:val="22"/>
        <w:szCs w:val="22"/>
        <w:lang w:bidi="ar-IQ"/>
      </w:rPr>
      <w:t xml:space="preserve">            </w:t>
    </w:r>
    <w:r>
      <w:rPr>
        <w:rFonts w:asciiTheme="minorHAnsi" w:eastAsiaTheme="minorHAnsi" w:hAnsiTheme="minorHAnsi" w:cstheme="minorBidi"/>
        <w:b/>
        <w:bCs/>
        <w:sz w:val="22"/>
        <w:szCs w:val="22"/>
        <w:lang w:bidi="ar-IQ"/>
      </w:rPr>
      <w:t xml:space="preserve">          Lecture              </w:t>
    </w:r>
    <w:r w:rsidR="00031A4D">
      <w:rPr>
        <w:rFonts w:asciiTheme="minorHAnsi" w:eastAsiaTheme="minorHAnsi" w:hAnsiTheme="minorHAnsi" w:cstheme="minorBidi"/>
        <w:b/>
        <w:bCs/>
        <w:sz w:val="22"/>
        <w:szCs w:val="22"/>
        <w:lang w:bidi="ar-IQ"/>
      </w:rPr>
      <w:t>9,10,11</w:t>
    </w:r>
    <w:r w:rsidRPr="004C1293">
      <w:rPr>
        <w:rFonts w:asciiTheme="minorHAnsi" w:eastAsiaTheme="minorHAnsi" w:hAnsiTheme="minorHAnsi" w:cstheme="minorBidi"/>
        <w:b/>
        <w:bCs/>
        <w:sz w:val="22"/>
        <w:szCs w:val="22"/>
        <w:lang w:bidi="ar-IQ"/>
      </w:rPr>
      <w:t xml:space="preserve">           Dr. Saba </w:t>
    </w:r>
    <w:proofErr w:type="spellStart"/>
    <w:r w:rsidRPr="004C1293">
      <w:rPr>
        <w:rFonts w:asciiTheme="minorHAnsi" w:eastAsiaTheme="minorHAnsi" w:hAnsiTheme="minorHAnsi" w:cstheme="minorBidi"/>
        <w:b/>
        <w:bCs/>
        <w:sz w:val="22"/>
        <w:szCs w:val="22"/>
        <w:lang w:bidi="ar-IQ"/>
      </w:rPr>
      <w:t>Riad</w:t>
    </w:r>
    <w:proofErr w:type="spellEnd"/>
  </w:p>
  <w:p w:rsidR="00F06286" w:rsidRDefault="00F06286">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4280C"/>
    <w:multiLevelType w:val="multilevel"/>
    <w:tmpl w:val="FD5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000DB"/>
    <w:multiLevelType w:val="multilevel"/>
    <w:tmpl w:val="E02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818B"/>
    <w:multiLevelType w:val="singleLevel"/>
    <w:tmpl w:val="04090001"/>
    <w:lvl w:ilvl="0">
      <w:start w:val="1"/>
      <w:numFmt w:val="bullet"/>
      <w:lvlText w:val=""/>
      <w:lvlJc w:val="left"/>
      <w:pPr>
        <w:ind w:left="720" w:hanging="360"/>
      </w:pPr>
      <w:rPr>
        <w:rFonts w:ascii="Symbol" w:hAnsi="Symbol" w:hint="default"/>
        <w:color w:val="000000"/>
      </w:rPr>
    </w:lvl>
  </w:abstractNum>
  <w:abstractNum w:abstractNumId="3" w15:restartNumberingAfterBreak="0">
    <w:nsid w:val="25491296"/>
    <w:multiLevelType w:val="multilevel"/>
    <w:tmpl w:val="864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A86CD"/>
    <w:multiLevelType w:val="singleLevel"/>
    <w:tmpl w:val="07A34BF2"/>
    <w:lvl w:ilvl="0">
      <w:numFmt w:val="bullet"/>
      <w:lvlText w:val="·"/>
      <w:lvlJc w:val="left"/>
      <w:pPr>
        <w:tabs>
          <w:tab w:val="num" w:pos="720"/>
        </w:tabs>
        <w:ind w:left="720" w:hanging="432"/>
      </w:pPr>
      <w:rPr>
        <w:rFonts w:ascii="Symbol" w:hAnsi="Symbol" w:cs="Symbol" w:hint="default"/>
        <w:color w:val="000000"/>
      </w:rPr>
    </w:lvl>
  </w:abstractNum>
  <w:abstractNum w:abstractNumId="5" w15:restartNumberingAfterBreak="0">
    <w:nsid w:val="34683CE7"/>
    <w:multiLevelType w:val="multilevel"/>
    <w:tmpl w:val="73C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59644"/>
    <w:multiLevelType w:val="singleLevel"/>
    <w:tmpl w:val="7E765C00"/>
    <w:lvl w:ilvl="0">
      <w:numFmt w:val="bullet"/>
      <w:lvlText w:val="·"/>
      <w:lvlJc w:val="left"/>
      <w:pPr>
        <w:tabs>
          <w:tab w:val="num" w:pos="432"/>
        </w:tabs>
        <w:ind w:left="360" w:hanging="360"/>
      </w:pPr>
      <w:rPr>
        <w:rFonts w:ascii="Symbol" w:hAnsi="Symbol" w:cs="Symbol" w:hint="default"/>
        <w:color w:val="000000"/>
      </w:rPr>
    </w:lvl>
  </w:abstractNum>
  <w:abstractNum w:abstractNumId="7" w15:restartNumberingAfterBreak="0">
    <w:nsid w:val="4FFFF9A1"/>
    <w:multiLevelType w:val="singleLevel"/>
    <w:tmpl w:val="5DDBBA1F"/>
    <w:lvl w:ilvl="0">
      <w:numFmt w:val="bullet"/>
      <w:lvlText w:val="·"/>
      <w:lvlJc w:val="left"/>
      <w:pPr>
        <w:tabs>
          <w:tab w:val="num" w:pos="648"/>
        </w:tabs>
        <w:ind w:left="288"/>
      </w:pPr>
      <w:rPr>
        <w:rFonts w:ascii="Symbol" w:hAnsi="Symbol" w:cs="Symbol" w:hint="default"/>
        <w:color w:val="000000"/>
      </w:rPr>
    </w:lvl>
  </w:abstractNum>
  <w:abstractNum w:abstractNumId="8" w15:restartNumberingAfterBreak="0">
    <w:nsid w:val="507A3123"/>
    <w:multiLevelType w:val="hybridMultilevel"/>
    <w:tmpl w:val="C454446C"/>
    <w:lvl w:ilvl="0" w:tplc="E7926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7518F"/>
    <w:multiLevelType w:val="singleLevel"/>
    <w:tmpl w:val="04090001"/>
    <w:lvl w:ilvl="0">
      <w:start w:val="1"/>
      <w:numFmt w:val="bullet"/>
      <w:lvlText w:val=""/>
      <w:lvlJc w:val="left"/>
      <w:pPr>
        <w:ind w:left="360" w:hanging="360"/>
      </w:pPr>
      <w:rPr>
        <w:rFonts w:ascii="Symbol" w:hAnsi="Symbol" w:hint="default"/>
        <w:color w:val="000000"/>
      </w:rPr>
    </w:lvl>
  </w:abstractNum>
  <w:abstractNum w:abstractNumId="10" w15:restartNumberingAfterBreak="0">
    <w:nsid w:val="62D55DA2"/>
    <w:multiLevelType w:val="hybridMultilevel"/>
    <w:tmpl w:val="19BED846"/>
    <w:lvl w:ilvl="0" w:tplc="ABAEC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5B952"/>
    <w:multiLevelType w:val="singleLevel"/>
    <w:tmpl w:val="3D582A63"/>
    <w:lvl w:ilvl="0">
      <w:start w:val="1"/>
      <w:numFmt w:val="decimal"/>
      <w:lvlText w:val="%1."/>
      <w:lvlJc w:val="left"/>
      <w:pPr>
        <w:tabs>
          <w:tab w:val="num" w:pos="432"/>
        </w:tabs>
        <w:ind w:left="0"/>
      </w:pPr>
      <w:rPr>
        <w:color w:val="000000"/>
      </w:rPr>
    </w:lvl>
  </w:abstractNum>
  <w:abstractNum w:abstractNumId="12" w15:restartNumberingAfterBreak="0">
    <w:nsid w:val="7D4FDE1B"/>
    <w:multiLevelType w:val="singleLevel"/>
    <w:tmpl w:val="075B1DE3"/>
    <w:lvl w:ilvl="0">
      <w:numFmt w:val="bullet"/>
      <w:lvlText w:val="·"/>
      <w:lvlJc w:val="left"/>
      <w:pPr>
        <w:tabs>
          <w:tab w:val="num" w:pos="720"/>
        </w:tabs>
        <w:ind w:left="720" w:hanging="432"/>
      </w:pPr>
      <w:rPr>
        <w:rFonts w:ascii="Symbol" w:hAnsi="Symbol" w:cs="Symbol" w:hint="default"/>
        <w:color w:val="000000"/>
      </w:rPr>
    </w:lvl>
  </w:abstractNum>
  <w:num w:numId="1">
    <w:abstractNumId w:val="11"/>
  </w:num>
  <w:num w:numId="2">
    <w:abstractNumId w:val="8"/>
  </w:num>
  <w:num w:numId="3">
    <w:abstractNumId w:val="10"/>
  </w:num>
  <w:num w:numId="4">
    <w:abstractNumId w:val="6"/>
  </w:num>
  <w:num w:numId="5">
    <w:abstractNumId w:val="12"/>
  </w:num>
  <w:num w:numId="6">
    <w:abstractNumId w:val="4"/>
  </w:num>
  <w:num w:numId="7">
    <w:abstractNumId w:val="9"/>
  </w:num>
  <w:num w:numId="8">
    <w:abstractNumId w:val="2"/>
  </w:num>
  <w:num w:numId="9">
    <w:abstractNumId w:val="7"/>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ED"/>
    <w:rsid w:val="00031A4D"/>
    <w:rsid w:val="00074A52"/>
    <w:rsid w:val="00076B97"/>
    <w:rsid w:val="00095632"/>
    <w:rsid w:val="001E5D3E"/>
    <w:rsid w:val="00202C2D"/>
    <w:rsid w:val="0022080E"/>
    <w:rsid w:val="00270AAF"/>
    <w:rsid w:val="002B664C"/>
    <w:rsid w:val="002D1659"/>
    <w:rsid w:val="00343A44"/>
    <w:rsid w:val="003802F2"/>
    <w:rsid w:val="00424B58"/>
    <w:rsid w:val="00441E34"/>
    <w:rsid w:val="004C2799"/>
    <w:rsid w:val="004E1C80"/>
    <w:rsid w:val="00525420"/>
    <w:rsid w:val="00617CAD"/>
    <w:rsid w:val="006246CA"/>
    <w:rsid w:val="00666383"/>
    <w:rsid w:val="006E02C9"/>
    <w:rsid w:val="00704750"/>
    <w:rsid w:val="007F72ED"/>
    <w:rsid w:val="00830C89"/>
    <w:rsid w:val="00846CAC"/>
    <w:rsid w:val="009502CD"/>
    <w:rsid w:val="00A90978"/>
    <w:rsid w:val="00BA0713"/>
    <w:rsid w:val="00BA7EBE"/>
    <w:rsid w:val="00C324D4"/>
    <w:rsid w:val="00C81D35"/>
    <w:rsid w:val="00C82D69"/>
    <w:rsid w:val="00CC52AE"/>
    <w:rsid w:val="00E96800"/>
    <w:rsid w:val="00EC3DC2"/>
    <w:rsid w:val="00F06286"/>
    <w:rsid w:val="00F06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B8A69-2AF5-441C-976E-DD33C5CD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86"/>
    <w:pPr>
      <w:widowControl w:val="0"/>
      <w:autoSpaceDE w:val="0"/>
      <w:autoSpaceDN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semiHidden/>
    <w:unhideWhenUsed/>
    <w:qFormat/>
    <w:rsid w:val="00CC52AE"/>
    <w:pPr>
      <w:keepNext/>
      <w:keepLines/>
      <w:widowControl/>
      <w:autoSpaceDE/>
      <w:autoSpaceDN/>
      <w:bidi/>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286"/>
    <w:pPr>
      <w:tabs>
        <w:tab w:val="center" w:pos="4153"/>
        <w:tab w:val="right" w:pos="8306"/>
      </w:tabs>
    </w:pPr>
  </w:style>
  <w:style w:type="character" w:customStyle="1" w:styleId="HeaderChar">
    <w:name w:val="Header Char"/>
    <w:basedOn w:val="DefaultParagraphFont"/>
    <w:link w:val="Header"/>
    <w:uiPriority w:val="99"/>
    <w:rsid w:val="00F0628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06286"/>
    <w:pPr>
      <w:tabs>
        <w:tab w:val="center" w:pos="4153"/>
        <w:tab w:val="right" w:pos="8306"/>
      </w:tabs>
    </w:pPr>
  </w:style>
  <w:style w:type="character" w:customStyle="1" w:styleId="FooterChar">
    <w:name w:val="Footer Char"/>
    <w:basedOn w:val="DefaultParagraphFont"/>
    <w:link w:val="Footer"/>
    <w:uiPriority w:val="99"/>
    <w:rsid w:val="00F06286"/>
    <w:rPr>
      <w:rFonts w:ascii="Times New Roman" w:eastAsiaTheme="minorEastAsia" w:hAnsi="Times New Roman" w:cs="Times New Roman"/>
      <w:sz w:val="24"/>
      <w:szCs w:val="24"/>
    </w:rPr>
  </w:style>
  <w:style w:type="paragraph" w:styleId="ListParagraph">
    <w:name w:val="List Paragraph"/>
    <w:basedOn w:val="Normal"/>
    <w:uiPriority w:val="34"/>
    <w:qFormat/>
    <w:rsid w:val="00F06286"/>
    <w:pPr>
      <w:ind w:left="720"/>
      <w:contextualSpacing/>
    </w:pPr>
  </w:style>
  <w:style w:type="paragraph" w:customStyle="1" w:styleId="Style15">
    <w:name w:val="Style 15"/>
    <w:basedOn w:val="Normal"/>
    <w:uiPriority w:val="99"/>
    <w:rsid w:val="00BA7EBE"/>
    <w:pPr>
      <w:ind w:left="144"/>
    </w:pPr>
  </w:style>
  <w:style w:type="paragraph" w:customStyle="1" w:styleId="Style14">
    <w:name w:val="Style 14"/>
    <w:basedOn w:val="Normal"/>
    <w:uiPriority w:val="99"/>
    <w:rsid w:val="00BA7EBE"/>
    <w:pPr>
      <w:spacing w:line="360" w:lineRule="auto"/>
      <w:ind w:left="72"/>
    </w:pPr>
  </w:style>
  <w:style w:type="paragraph" w:styleId="BalloonText">
    <w:name w:val="Balloon Text"/>
    <w:basedOn w:val="Normal"/>
    <w:link w:val="BalloonTextChar"/>
    <w:uiPriority w:val="99"/>
    <w:semiHidden/>
    <w:unhideWhenUsed/>
    <w:rsid w:val="00441E34"/>
    <w:pPr>
      <w:widowControl/>
      <w:autoSpaceDE/>
      <w:autoSpaceDN/>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1E34"/>
    <w:rPr>
      <w:rFonts w:ascii="Tahoma" w:hAnsi="Tahoma" w:cs="Tahoma"/>
      <w:sz w:val="16"/>
      <w:szCs w:val="16"/>
    </w:rPr>
  </w:style>
  <w:style w:type="paragraph" w:styleId="NormalWeb">
    <w:name w:val="Normal (Web)"/>
    <w:basedOn w:val="Normal"/>
    <w:uiPriority w:val="99"/>
    <w:unhideWhenUsed/>
    <w:rsid w:val="00441E34"/>
    <w:pPr>
      <w:widowControl/>
      <w:autoSpaceDE/>
      <w:autoSpaceDN/>
      <w:spacing w:before="100" w:beforeAutospacing="1" w:after="100" w:afterAutospacing="1"/>
    </w:pPr>
    <w:rPr>
      <w:rFonts w:eastAsia="Times New Roman"/>
    </w:rPr>
  </w:style>
  <w:style w:type="character" w:styleId="Strong">
    <w:name w:val="Strong"/>
    <w:basedOn w:val="DefaultParagraphFont"/>
    <w:uiPriority w:val="22"/>
    <w:qFormat/>
    <w:rsid w:val="00441E34"/>
    <w:rPr>
      <w:b/>
      <w:bCs/>
    </w:rPr>
  </w:style>
  <w:style w:type="character" w:customStyle="1" w:styleId="Heading2Char">
    <w:name w:val="Heading 2 Char"/>
    <w:basedOn w:val="DefaultParagraphFont"/>
    <w:link w:val="Heading2"/>
    <w:uiPriority w:val="9"/>
    <w:semiHidden/>
    <w:rsid w:val="00CC52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6849">
      <w:bodyDiv w:val="1"/>
      <w:marLeft w:val="0"/>
      <w:marRight w:val="0"/>
      <w:marTop w:val="0"/>
      <w:marBottom w:val="0"/>
      <w:divBdr>
        <w:top w:val="none" w:sz="0" w:space="0" w:color="auto"/>
        <w:left w:val="none" w:sz="0" w:space="0" w:color="auto"/>
        <w:bottom w:val="none" w:sz="0" w:space="0" w:color="auto"/>
        <w:right w:val="none" w:sz="0" w:space="0" w:color="auto"/>
      </w:divBdr>
      <w:divsChild>
        <w:div w:id="1103846120">
          <w:marLeft w:val="0"/>
          <w:marRight w:val="0"/>
          <w:marTop w:val="0"/>
          <w:marBottom w:val="0"/>
          <w:divBdr>
            <w:top w:val="none" w:sz="0" w:space="0" w:color="auto"/>
            <w:left w:val="none" w:sz="0" w:space="0" w:color="auto"/>
            <w:bottom w:val="none" w:sz="0" w:space="0" w:color="auto"/>
            <w:right w:val="none" w:sz="0" w:space="0" w:color="auto"/>
          </w:divBdr>
          <w:divsChild>
            <w:div w:id="877006510">
              <w:marLeft w:val="0"/>
              <w:marRight w:val="0"/>
              <w:marTop w:val="0"/>
              <w:marBottom w:val="0"/>
              <w:divBdr>
                <w:top w:val="none" w:sz="0" w:space="0" w:color="auto"/>
                <w:left w:val="none" w:sz="0" w:space="0" w:color="auto"/>
                <w:bottom w:val="none" w:sz="0" w:space="0" w:color="auto"/>
                <w:right w:val="none" w:sz="0" w:space="0" w:color="auto"/>
              </w:divBdr>
              <w:divsChild>
                <w:div w:id="1438720450">
                  <w:marLeft w:val="0"/>
                  <w:marRight w:val="0"/>
                  <w:marTop w:val="0"/>
                  <w:marBottom w:val="0"/>
                  <w:divBdr>
                    <w:top w:val="none" w:sz="0" w:space="0" w:color="auto"/>
                    <w:left w:val="none" w:sz="0" w:space="0" w:color="auto"/>
                    <w:bottom w:val="none" w:sz="0" w:space="0" w:color="auto"/>
                    <w:right w:val="none" w:sz="0" w:space="0" w:color="auto"/>
                  </w:divBdr>
                  <w:divsChild>
                    <w:div w:id="415712189">
                      <w:marLeft w:val="0"/>
                      <w:marRight w:val="0"/>
                      <w:marTop w:val="45"/>
                      <w:marBottom w:val="0"/>
                      <w:divBdr>
                        <w:top w:val="none" w:sz="0" w:space="0" w:color="auto"/>
                        <w:left w:val="none" w:sz="0" w:space="0" w:color="auto"/>
                        <w:bottom w:val="none" w:sz="0" w:space="0" w:color="auto"/>
                        <w:right w:val="none" w:sz="0" w:space="0" w:color="auto"/>
                      </w:divBdr>
                      <w:divsChild>
                        <w:div w:id="791479313">
                          <w:marLeft w:val="0"/>
                          <w:marRight w:val="0"/>
                          <w:marTop w:val="0"/>
                          <w:marBottom w:val="0"/>
                          <w:divBdr>
                            <w:top w:val="none" w:sz="0" w:space="0" w:color="auto"/>
                            <w:left w:val="none" w:sz="0" w:space="0" w:color="auto"/>
                            <w:bottom w:val="none" w:sz="0" w:space="0" w:color="auto"/>
                            <w:right w:val="none" w:sz="0" w:space="0" w:color="auto"/>
                          </w:divBdr>
                          <w:divsChild>
                            <w:div w:id="1259023571">
                              <w:marLeft w:val="3960"/>
                              <w:marRight w:val="2070"/>
                              <w:marTop w:val="0"/>
                              <w:marBottom w:val="0"/>
                              <w:divBdr>
                                <w:top w:val="none" w:sz="0" w:space="0" w:color="auto"/>
                                <w:left w:val="none" w:sz="0" w:space="0" w:color="auto"/>
                                <w:bottom w:val="none" w:sz="0" w:space="0" w:color="auto"/>
                                <w:right w:val="none" w:sz="0" w:space="0" w:color="auto"/>
                              </w:divBdr>
                              <w:divsChild>
                                <w:div w:id="1433010595">
                                  <w:marLeft w:val="0"/>
                                  <w:marRight w:val="0"/>
                                  <w:marTop w:val="0"/>
                                  <w:marBottom w:val="0"/>
                                  <w:divBdr>
                                    <w:top w:val="none" w:sz="0" w:space="0" w:color="auto"/>
                                    <w:left w:val="none" w:sz="0" w:space="0" w:color="auto"/>
                                    <w:bottom w:val="none" w:sz="0" w:space="0" w:color="auto"/>
                                    <w:right w:val="none" w:sz="0" w:space="0" w:color="auto"/>
                                  </w:divBdr>
                                  <w:divsChild>
                                    <w:div w:id="6299826">
                                      <w:marLeft w:val="0"/>
                                      <w:marRight w:val="0"/>
                                      <w:marTop w:val="0"/>
                                      <w:marBottom w:val="0"/>
                                      <w:divBdr>
                                        <w:top w:val="none" w:sz="0" w:space="0" w:color="auto"/>
                                        <w:left w:val="none" w:sz="0" w:space="0" w:color="auto"/>
                                        <w:bottom w:val="none" w:sz="0" w:space="0" w:color="auto"/>
                                        <w:right w:val="none" w:sz="0" w:space="0" w:color="auto"/>
                                      </w:divBdr>
                                      <w:divsChild>
                                        <w:div w:id="25566006">
                                          <w:marLeft w:val="0"/>
                                          <w:marRight w:val="0"/>
                                          <w:marTop w:val="0"/>
                                          <w:marBottom w:val="0"/>
                                          <w:divBdr>
                                            <w:top w:val="none" w:sz="0" w:space="0" w:color="auto"/>
                                            <w:left w:val="none" w:sz="0" w:space="0" w:color="auto"/>
                                            <w:bottom w:val="none" w:sz="0" w:space="0" w:color="auto"/>
                                            <w:right w:val="none" w:sz="0" w:space="0" w:color="auto"/>
                                          </w:divBdr>
                                          <w:divsChild>
                                            <w:div w:id="691957581">
                                              <w:marLeft w:val="0"/>
                                              <w:marRight w:val="0"/>
                                              <w:marTop w:val="90"/>
                                              <w:marBottom w:val="0"/>
                                              <w:divBdr>
                                                <w:top w:val="none" w:sz="0" w:space="0" w:color="auto"/>
                                                <w:left w:val="none" w:sz="0" w:space="0" w:color="auto"/>
                                                <w:bottom w:val="none" w:sz="0" w:space="0" w:color="auto"/>
                                                <w:right w:val="none" w:sz="0" w:space="0" w:color="auto"/>
                                              </w:divBdr>
                                              <w:divsChild>
                                                <w:div w:id="1743091484">
                                                  <w:marLeft w:val="0"/>
                                                  <w:marRight w:val="0"/>
                                                  <w:marTop w:val="0"/>
                                                  <w:marBottom w:val="0"/>
                                                  <w:divBdr>
                                                    <w:top w:val="none" w:sz="0" w:space="0" w:color="auto"/>
                                                    <w:left w:val="none" w:sz="0" w:space="0" w:color="auto"/>
                                                    <w:bottom w:val="none" w:sz="0" w:space="0" w:color="auto"/>
                                                    <w:right w:val="none" w:sz="0" w:space="0" w:color="auto"/>
                                                  </w:divBdr>
                                                  <w:divsChild>
                                                    <w:div w:id="1580865487">
                                                      <w:marLeft w:val="0"/>
                                                      <w:marRight w:val="0"/>
                                                      <w:marTop w:val="0"/>
                                                      <w:marBottom w:val="0"/>
                                                      <w:divBdr>
                                                        <w:top w:val="none" w:sz="0" w:space="0" w:color="auto"/>
                                                        <w:left w:val="none" w:sz="0" w:space="0" w:color="auto"/>
                                                        <w:bottom w:val="none" w:sz="0" w:space="0" w:color="auto"/>
                                                        <w:right w:val="none" w:sz="0" w:space="0" w:color="auto"/>
                                                      </w:divBdr>
                                                      <w:divsChild>
                                                        <w:div w:id="964774463">
                                                          <w:marLeft w:val="0"/>
                                                          <w:marRight w:val="0"/>
                                                          <w:marTop w:val="0"/>
                                                          <w:marBottom w:val="39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sChild>
                                                                <w:div w:id="827743311">
                                                                  <w:marLeft w:val="0"/>
                                                                  <w:marRight w:val="0"/>
                                                                  <w:marTop w:val="0"/>
                                                                  <w:marBottom w:val="0"/>
                                                                  <w:divBdr>
                                                                    <w:top w:val="none" w:sz="0" w:space="0" w:color="auto"/>
                                                                    <w:left w:val="none" w:sz="0" w:space="0" w:color="auto"/>
                                                                    <w:bottom w:val="none" w:sz="0" w:space="0" w:color="auto"/>
                                                                    <w:right w:val="none" w:sz="0" w:space="0" w:color="auto"/>
                                                                  </w:divBdr>
                                                                  <w:divsChild>
                                                                    <w:div w:id="147985130">
                                                                      <w:marLeft w:val="0"/>
                                                                      <w:marRight w:val="0"/>
                                                                      <w:marTop w:val="0"/>
                                                                      <w:marBottom w:val="0"/>
                                                                      <w:divBdr>
                                                                        <w:top w:val="none" w:sz="0" w:space="0" w:color="auto"/>
                                                                        <w:left w:val="none" w:sz="0" w:space="0" w:color="auto"/>
                                                                        <w:bottom w:val="none" w:sz="0" w:space="0" w:color="auto"/>
                                                                        <w:right w:val="none" w:sz="0" w:space="0" w:color="auto"/>
                                                                      </w:divBdr>
                                                                      <w:divsChild>
                                                                        <w:div w:id="335504007">
                                                                          <w:marLeft w:val="0"/>
                                                                          <w:marRight w:val="0"/>
                                                                          <w:marTop w:val="0"/>
                                                                          <w:marBottom w:val="0"/>
                                                                          <w:divBdr>
                                                                            <w:top w:val="none" w:sz="0" w:space="0" w:color="auto"/>
                                                                            <w:left w:val="none" w:sz="0" w:space="0" w:color="auto"/>
                                                                            <w:bottom w:val="none" w:sz="0" w:space="0" w:color="auto"/>
                                                                            <w:right w:val="none" w:sz="0" w:space="0" w:color="auto"/>
                                                                          </w:divBdr>
                                                                          <w:divsChild>
                                                                            <w:div w:id="1287933638">
                                                                              <w:marLeft w:val="0"/>
                                                                              <w:marRight w:val="0"/>
                                                                              <w:marTop w:val="0"/>
                                                                              <w:marBottom w:val="0"/>
                                                                              <w:divBdr>
                                                                                <w:top w:val="none" w:sz="0" w:space="0" w:color="auto"/>
                                                                                <w:left w:val="none" w:sz="0" w:space="0" w:color="auto"/>
                                                                                <w:bottom w:val="none" w:sz="0" w:space="0" w:color="auto"/>
                                                                                <w:right w:val="none" w:sz="0" w:space="0" w:color="auto"/>
                                                                              </w:divBdr>
                                                                              <w:divsChild>
                                                                                <w:div w:id="1024405749">
                                                                                  <w:marLeft w:val="0"/>
                                                                                  <w:marRight w:val="0"/>
                                                                                  <w:marTop w:val="0"/>
                                                                                  <w:marBottom w:val="0"/>
                                                                                  <w:divBdr>
                                                                                    <w:top w:val="none" w:sz="0" w:space="0" w:color="auto"/>
                                                                                    <w:left w:val="none" w:sz="0" w:space="0" w:color="auto"/>
                                                                                    <w:bottom w:val="none" w:sz="0" w:space="0" w:color="auto"/>
                                                                                    <w:right w:val="none" w:sz="0" w:space="0" w:color="auto"/>
                                                                                  </w:divBdr>
                                                                                  <w:divsChild>
                                                                                    <w:div w:id="521481120">
                                                                                      <w:marLeft w:val="0"/>
                                                                                      <w:marRight w:val="0"/>
                                                                                      <w:marTop w:val="0"/>
                                                                                      <w:marBottom w:val="0"/>
                                                                                      <w:divBdr>
                                                                                        <w:top w:val="none" w:sz="0" w:space="0" w:color="auto"/>
                                                                                        <w:left w:val="none" w:sz="0" w:space="0" w:color="auto"/>
                                                                                        <w:bottom w:val="none" w:sz="0" w:space="0" w:color="auto"/>
                                                                                        <w:right w:val="none" w:sz="0" w:space="0" w:color="auto"/>
                                                                                      </w:divBdr>
                                                                                      <w:divsChild>
                                                                                        <w:div w:id="938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304811">
      <w:bodyDiv w:val="1"/>
      <w:marLeft w:val="0"/>
      <w:marRight w:val="0"/>
      <w:marTop w:val="0"/>
      <w:marBottom w:val="0"/>
      <w:divBdr>
        <w:top w:val="none" w:sz="0" w:space="0" w:color="auto"/>
        <w:left w:val="none" w:sz="0" w:space="0" w:color="auto"/>
        <w:bottom w:val="none" w:sz="0" w:space="0" w:color="auto"/>
        <w:right w:val="none" w:sz="0" w:space="0" w:color="auto"/>
      </w:divBdr>
      <w:divsChild>
        <w:div w:id="1330325564">
          <w:marLeft w:val="0"/>
          <w:marRight w:val="0"/>
          <w:marTop w:val="0"/>
          <w:marBottom w:val="0"/>
          <w:divBdr>
            <w:top w:val="none" w:sz="0" w:space="0" w:color="auto"/>
            <w:left w:val="none" w:sz="0" w:space="0" w:color="auto"/>
            <w:bottom w:val="none" w:sz="0" w:space="0" w:color="auto"/>
            <w:right w:val="none" w:sz="0" w:space="0" w:color="auto"/>
          </w:divBdr>
          <w:divsChild>
            <w:div w:id="1320233792">
              <w:marLeft w:val="0"/>
              <w:marRight w:val="0"/>
              <w:marTop w:val="0"/>
              <w:marBottom w:val="0"/>
              <w:divBdr>
                <w:top w:val="none" w:sz="0" w:space="0" w:color="auto"/>
                <w:left w:val="none" w:sz="0" w:space="0" w:color="auto"/>
                <w:bottom w:val="none" w:sz="0" w:space="0" w:color="auto"/>
                <w:right w:val="none" w:sz="0" w:space="0" w:color="auto"/>
              </w:divBdr>
              <w:divsChild>
                <w:div w:id="1916746668">
                  <w:marLeft w:val="0"/>
                  <w:marRight w:val="0"/>
                  <w:marTop w:val="0"/>
                  <w:marBottom w:val="0"/>
                  <w:divBdr>
                    <w:top w:val="none" w:sz="0" w:space="0" w:color="auto"/>
                    <w:left w:val="none" w:sz="0" w:space="0" w:color="auto"/>
                    <w:bottom w:val="none" w:sz="0" w:space="0" w:color="auto"/>
                    <w:right w:val="none" w:sz="0" w:space="0" w:color="auto"/>
                  </w:divBdr>
                  <w:divsChild>
                    <w:div w:id="1456407532">
                      <w:marLeft w:val="0"/>
                      <w:marRight w:val="0"/>
                      <w:marTop w:val="45"/>
                      <w:marBottom w:val="0"/>
                      <w:divBdr>
                        <w:top w:val="none" w:sz="0" w:space="0" w:color="auto"/>
                        <w:left w:val="none" w:sz="0" w:space="0" w:color="auto"/>
                        <w:bottom w:val="none" w:sz="0" w:space="0" w:color="auto"/>
                        <w:right w:val="none" w:sz="0" w:space="0" w:color="auto"/>
                      </w:divBdr>
                      <w:divsChild>
                        <w:div w:id="953292624">
                          <w:marLeft w:val="0"/>
                          <w:marRight w:val="0"/>
                          <w:marTop w:val="0"/>
                          <w:marBottom w:val="0"/>
                          <w:divBdr>
                            <w:top w:val="none" w:sz="0" w:space="0" w:color="auto"/>
                            <w:left w:val="none" w:sz="0" w:space="0" w:color="auto"/>
                            <w:bottom w:val="none" w:sz="0" w:space="0" w:color="auto"/>
                            <w:right w:val="none" w:sz="0" w:space="0" w:color="auto"/>
                          </w:divBdr>
                          <w:divsChild>
                            <w:div w:id="2048144576">
                              <w:marLeft w:val="3960"/>
                              <w:marRight w:val="2070"/>
                              <w:marTop w:val="0"/>
                              <w:marBottom w:val="0"/>
                              <w:divBdr>
                                <w:top w:val="none" w:sz="0" w:space="0" w:color="auto"/>
                                <w:left w:val="none" w:sz="0" w:space="0" w:color="auto"/>
                                <w:bottom w:val="none" w:sz="0" w:space="0" w:color="auto"/>
                                <w:right w:val="none" w:sz="0" w:space="0" w:color="auto"/>
                              </w:divBdr>
                              <w:divsChild>
                                <w:div w:id="1349522296">
                                  <w:marLeft w:val="0"/>
                                  <w:marRight w:val="0"/>
                                  <w:marTop w:val="0"/>
                                  <w:marBottom w:val="0"/>
                                  <w:divBdr>
                                    <w:top w:val="none" w:sz="0" w:space="0" w:color="auto"/>
                                    <w:left w:val="none" w:sz="0" w:space="0" w:color="auto"/>
                                    <w:bottom w:val="none" w:sz="0" w:space="0" w:color="auto"/>
                                    <w:right w:val="none" w:sz="0" w:space="0" w:color="auto"/>
                                  </w:divBdr>
                                  <w:divsChild>
                                    <w:div w:id="715203021">
                                      <w:marLeft w:val="0"/>
                                      <w:marRight w:val="0"/>
                                      <w:marTop w:val="0"/>
                                      <w:marBottom w:val="0"/>
                                      <w:divBdr>
                                        <w:top w:val="none" w:sz="0" w:space="0" w:color="auto"/>
                                        <w:left w:val="none" w:sz="0" w:space="0" w:color="auto"/>
                                        <w:bottom w:val="none" w:sz="0" w:space="0" w:color="auto"/>
                                        <w:right w:val="none" w:sz="0" w:space="0" w:color="auto"/>
                                      </w:divBdr>
                                      <w:divsChild>
                                        <w:div w:id="613751561">
                                          <w:marLeft w:val="0"/>
                                          <w:marRight w:val="0"/>
                                          <w:marTop w:val="0"/>
                                          <w:marBottom w:val="0"/>
                                          <w:divBdr>
                                            <w:top w:val="none" w:sz="0" w:space="0" w:color="auto"/>
                                            <w:left w:val="none" w:sz="0" w:space="0" w:color="auto"/>
                                            <w:bottom w:val="none" w:sz="0" w:space="0" w:color="auto"/>
                                            <w:right w:val="none" w:sz="0" w:space="0" w:color="auto"/>
                                          </w:divBdr>
                                          <w:divsChild>
                                            <w:div w:id="1234968796">
                                              <w:marLeft w:val="0"/>
                                              <w:marRight w:val="0"/>
                                              <w:marTop w:val="90"/>
                                              <w:marBottom w:val="0"/>
                                              <w:divBdr>
                                                <w:top w:val="none" w:sz="0" w:space="0" w:color="auto"/>
                                                <w:left w:val="none" w:sz="0" w:space="0" w:color="auto"/>
                                                <w:bottom w:val="none" w:sz="0" w:space="0" w:color="auto"/>
                                                <w:right w:val="none" w:sz="0" w:space="0" w:color="auto"/>
                                              </w:divBdr>
                                              <w:divsChild>
                                                <w:div w:id="1002588917">
                                                  <w:marLeft w:val="0"/>
                                                  <w:marRight w:val="0"/>
                                                  <w:marTop w:val="0"/>
                                                  <w:marBottom w:val="0"/>
                                                  <w:divBdr>
                                                    <w:top w:val="none" w:sz="0" w:space="0" w:color="auto"/>
                                                    <w:left w:val="none" w:sz="0" w:space="0" w:color="auto"/>
                                                    <w:bottom w:val="none" w:sz="0" w:space="0" w:color="auto"/>
                                                    <w:right w:val="none" w:sz="0" w:space="0" w:color="auto"/>
                                                  </w:divBdr>
                                                  <w:divsChild>
                                                    <w:div w:id="9844975">
                                                      <w:marLeft w:val="0"/>
                                                      <w:marRight w:val="0"/>
                                                      <w:marTop w:val="0"/>
                                                      <w:marBottom w:val="0"/>
                                                      <w:divBdr>
                                                        <w:top w:val="none" w:sz="0" w:space="0" w:color="auto"/>
                                                        <w:left w:val="none" w:sz="0" w:space="0" w:color="auto"/>
                                                        <w:bottom w:val="none" w:sz="0" w:space="0" w:color="auto"/>
                                                        <w:right w:val="none" w:sz="0" w:space="0" w:color="auto"/>
                                                      </w:divBdr>
                                                      <w:divsChild>
                                                        <w:div w:id="1425229562">
                                                          <w:marLeft w:val="0"/>
                                                          <w:marRight w:val="0"/>
                                                          <w:marTop w:val="0"/>
                                                          <w:marBottom w:val="390"/>
                                                          <w:divBdr>
                                                            <w:top w:val="none" w:sz="0" w:space="0" w:color="auto"/>
                                                            <w:left w:val="none" w:sz="0" w:space="0" w:color="auto"/>
                                                            <w:bottom w:val="none" w:sz="0" w:space="0" w:color="auto"/>
                                                            <w:right w:val="none" w:sz="0" w:space="0" w:color="auto"/>
                                                          </w:divBdr>
                                                          <w:divsChild>
                                                            <w:div w:id="1429697253">
                                                              <w:marLeft w:val="0"/>
                                                              <w:marRight w:val="0"/>
                                                              <w:marTop w:val="0"/>
                                                              <w:marBottom w:val="0"/>
                                                              <w:divBdr>
                                                                <w:top w:val="none" w:sz="0" w:space="0" w:color="auto"/>
                                                                <w:left w:val="none" w:sz="0" w:space="0" w:color="auto"/>
                                                                <w:bottom w:val="none" w:sz="0" w:space="0" w:color="auto"/>
                                                                <w:right w:val="none" w:sz="0" w:space="0" w:color="auto"/>
                                                              </w:divBdr>
                                                              <w:divsChild>
                                                                <w:div w:id="839388753">
                                                                  <w:marLeft w:val="0"/>
                                                                  <w:marRight w:val="0"/>
                                                                  <w:marTop w:val="0"/>
                                                                  <w:marBottom w:val="0"/>
                                                                  <w:divBdr>
                                                                    <w:top w:val="none" w:sz="0" w:space="0" w:color="auto"/>
                                                                    <w:left w:val="none" w:sz="0" w:space="0" w:color="auto"/>
                                                                    <w:bottom w:val="none" w:sz="0" w:space="0" w:color="auto"/>
                                                                    <w:right w:val="none" w:sz="0" w:space="0" w:color="auto"/>
                                                                  </w:divBdr>
                                                                  <w:divsChild>
                                                                    <w:div w:id="1565067913">
                                                                      <w:marLeft w:val="0"/>
                                                                      <w:marRight w:val="0"/>
                                                                      <w:marTop w:val="0"/>
                                                                      <w:marBottom w:val="0"/>
                                                                      <w:divBdr>
                                                                        <w:top w:val="none" w:sz="0" w:space="0" w:color="auto"/>
                                                                        <w:left w:val="none" w:sz="0" w:space="0" w:color="auto"/>
                                                                        <w:bottom w:val="none" w:sz="0" w:space="0" w:color="auto"/>
                                                                        <w:right w:val="none" w:sz="0" w:space="0" w:color="auto"/>
                                                                      </w:divBdr>
                                                                      <w:divsChild>
                                                                        <w:div w:id="1658535759">
                                                                          <w:marLeft w:val="0"/>
                                                                          <w:marRight w:val="0"/>
                                                                          <w:marTop w:val="0"/>
                                                                          <w:marBottom w:val="0"/>
                                                                          <w:divBdr>
                                                                            <w:top w:val="none" w:sz="0" w:space="0" w:color="auto"/>
                                                                            <w:left w:val="none" w:sz="0" w:space="0" w:color="auto"/>
                                                                            <w:bottom w:val="none" w:sz="0" w:space="0" w:color="auto"/>
                                                                            <w:right w:val="none" w:sz="0" w:space="0" w:color="auto"/>
                                                                          </w:divBdr>
                                                                          <w:divsChild>
                                                                            <w:div w:id="1578586147">
                                                                              <w:marLeft w:val="0"/>
                                                                              <w:marRight w:val="0"/>
                                                                              <w:marTop w:val="0"/>
                                                                              <w:marBottom w:val="0"/>
                                                                              <w:divBdr>
                                                                                <w:top w:val="none" w:sz="0" w:space="0" w:color="auto"/>
                                                                                <w:left w:val="none" w:sz="0" w:space="0" w:color="auto"/>
                                                                                <w:bottom w:val="none" w:sz="0" w:space="0" w:color="auto"/>
                                                                                <w:right w:val="none" w:sz="0" w:space="0" w:color="auto"/>
                                                                              </w:divBdr>
                                                                              <w:divsChild>
                                                                                <w:div w:id="209921896">
                                                                                  <w:marLeft w:val="0"/>
                                                                                  <w:marRight w:val="0"/>
                                                                                  <w:marTop w:val="0"/>
                                                                                  <w:marBottom w:val="0"/>
                                                                                  <w:divBdr>
                                                                                    <w:top w:val="none" w:sz="0" w:space="0" w:color="auto"/>
                                                                                    <w:left w:val="none" w:sz="0" w:space="0" w:color="auto"/>
                                                                                    <w:bottom w:val="none" w:sz="0" w:space="0" w:color="auto"/>
                                                                                    <w:right w:val="none" w:sz="0" w:space="0" w:color="auto"/>
                                                                                  </w:divBdr>
                                                                                  <w:divsChild>
                                                                                    <w:div w:id="556168280">
                                                                                      <w:marLeft w:val="0"/>
                                                                                      <w:marRight w:val="0"/>
                                                                                      <w:marTop w:val="0"/>
                                                                                      <w:marBottom w:val="0"/>
                                                                                      <w:divBdr>
                                                                                        <w:top w:val="none" w:sz="0" w:space="0" w:color="auto"/>
                                                                                        <w:left w:val="none" w:sz="0" w:space="0" w:color="auto"/>
                                                                                        <w:bottom w:val="none" w:sz="0" w:space="0" w:color="auto"/>
                                                                                        <w:right w:val="none" w:sz="0" w:space="0" w:color="auto"/>
                                                                                      </w:divBdr>
                                                                                      <w:divsChild>
                                                                                        <w:div w:id="7848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968407">
      <w:bodyDiv w:val="1"/>
      <w:marLeft w:val="0"/>
      <w:marRight w:val="0"/>
      <w:marTop w:val="0"/>
      <w:marBottom w:val="0"/>
      <w:divBdr>
        <w:top w:val="none" w:sz="0" w:space="0" w:color="auto"/>
        <w:left w:val="none" w:sz="0" w:space="0" w:color="auto"/>
        <w:bottom w:val="none" w:sz="0" w:space="0" w:color="auto"/>
        <w:right w:val="none" w:sz="0" w:space="0" w:color="auto"/>
      </w:divBdr>
      <w:divsChild>
        <w:div w:id="331567418">
          <w:marLeft w:val="0"/>
          <w:marRight w:val="0"/>
          <w:marTop w:val="0"/>
          <w:marBottom w:val="0"/>
          <w:divBdr>
            <w:top w:val="none" w:sz="0" w:space="0" w:color="auto"/>
            <w:left w:val="none" w:sz="0" w:space="0" w:color="auto"/>
            <w:bottom w:val="none" w:sz="0" w:space="0" w:color="auto"/>
            <w:right w:val="none" w:sz="0" w:space="0" w:color="auto"/>
          </w:divBdr>
          <w:divsChild>
            <w:div w:id="871190060">
              <w:marLeft w:val="0"/>
              <w:marRight w:val="0"/>
              <w:marTop w:val="0"/>
              <w:marBottom w:val="0"/>
              <w:divBdr>
                <w:top w:val="none" w:sz="0" w:space="0" w:color="auto"/>
                <w:left w:val="none" w:sz="0" w:space="0" w:color="auto"/>
                <w:bottom w:val="none" w:sz="0" w:space="0" w:color="auto"/>
                <w:right w:val="none" w:sz="0" w:space="0" w:color="auto"/>
              </w:divBdr>
              <w:divsChild>
                <w:div w:id="641039900">
                  <w:marLeft w:val="0"/>
                  <w:marRight w:val="0"/>
                  <w:marTop w:val="0"/>
                  <w:marBottom w:val="0"/>
                  <w:divBdr>
                    <w:top w:val="none" w:sz="0" w:space="0" w:color="auto"/>
                    <w:left w:val="none" w:sz="0" w:space="0" w:color="auto"/>
                    <w:bottom w:val="none" w:sz="0" w:space="0" w:color="auto"/>
                    <w:right w:val="none" w:sz="0" w:space="0" w:color="auto"/>
                  </w:divBdr>
                  <w:divsChild>
                    <w:div w:id="578366795">
                      <w:marLeft w:val="0"/>
                      <w:marRight w:val="0"/>
                      <w:marTop w:val="45"/>
                      <w:marBottom w:val="0"/>
                      <w:divBdr>
                        <w:top w:val="none" w:sz="0" w:space="0" w:color="auto"/>
                        <w:left w:val="none" w:sz="0" w:space="0" w:color="auto"/>
                        <w:bottom w:val="none" w:sz="0" w:space="0" w:color="auto"/>
                        <w:right w:val="none" w:sz="0" w:space="0" w:color="auto"/>
                      </w:divBdr>
                      <w:divsChild>
                        <w:div w:id="1624918222">
                          <w:marLeft w:val="0"/>
                          <w:marRight w:val="0"/>
                          <w:marTop w:val="0"/>
                          <w:marBottom w:val="0"/>
                          <w:divBdr>
                            <w:top w:val="none" w:sz="0" w:space="0" w:color="auto"/>
                            <w:left w:val="none" w:sz="0" w:space="0" w:color="auto"/>
                            <w:bottom w:val="none" w:sz="0" w:space="0" w:color="auto"/>
                            <w:right w:val="none" w:sz="0" w:space="0" w:color="auto"/>
                          </w:divBdr>
                          <w:divsChild>
                            <w:div w:id="2135829796">
                              <w:marLeft w:val="3960"/>
                              <w:marRight w:val="2070"/>
                              <w:marTop w:val="0"/>
                              <w:marBottom w:val="0"/>
                              <w:divBdr>
                                <w:top w:val="none" w:sz="0" w:space="0" w:color="auto"/>
                                <w:left w:val="none" w:sz="0" w:space="0" w:color="auto"/>
                                <w:bottom w:val="none" w:sz="0" w:space="0" w:color="auto"/>
                                <w:right w:val="none" w:sz="0" w:space="0" w:color="auto"/>
                              </w:divBdr>
                              <w:divsChild>
                                <w:div w:id="221019512">
                                  <w:marLeft w:val="0"/>
                                  <w:marRight w:val="0"/>
                                  <w:marTop w:val="0"/>
                                  <w:marBottom w:val="0"/>
                                  <w:divBdr>
                                    <w:top w:val="none" w:sz="0" w:space="0" w:color="auto"/>
                                    <w:left w:val="none" w:sz="0" w:space="0" w:color="auto"/>
                                    <w:bottom w:val="none" w:sz="0" w:space="0" w:color="auto"/>
                                    <w:right w:val="none" w:sz="0" w:space="0" w:color="auto"/>
                                  </w:divBdr>
                                  <w:divsChild>
                                    <w:div w:id="790629337">
                                      <w:marLeft w:val="0"/>
                                      <w:marRight w:val="0"/>
                                      <w:marTop w:val="0"/>
                                      <w:marBottom w:val="0"/>
                                      <w:divBdr>
                                        <w:top w:val="none" w:sz="0" w:space="0" w:color="auto"/>
                                        <w:left w:val="none" w:sz="0" w:space="0" w:color="auto"/>
                                        <w:bottom w:val="none" w:sz="0" w:space="0" w:color="auto"/>
                                        <w:right w:val="none" w:sz="0" w:space="0" w:color="auto"/>
                                      </w:divBdr>
                                      <w:divsChild>
                                        <w:div w:id="173034416">
                                          <w:marLeft w:val="0"/>
                                          <w:marRight w:val="0"/>
                                          <w:marTop w:val="0"/>
                                          <w:marBottom w:val="0"/>
                                          <w:divBdr>
                                            <w:top w:val="none" w:sz="0" w:space="0" w:color="auto"/>
                                            <w:left w:val="none" w:sz="0" w:space="0" w:color="auto"/>
                                            <w:bottom w:val="none" w:sz="0" w:space="0" w:color="auto"/>
                                            <w:right w:val="none" w:sz="0" w:space="0" w:color="auto"/>
                                          </w:divBdr>
                                          <w:divsChild>
                                            <w:div w:id="1817601205">
                                              <w:marLeft w:val="0"/>
                                              <w:marRight w:val="0"/>
                                              <w:marTop w:val="90"/>
                                              <w:marBottom w:val="0"/>
                                              <w:divBdr>
                                                <w:top w:val="none" w:sz="0" w:space="0" w:color="auto"/>
                                                <w:left w:val="none" w:sz="0" w:space="0" w:color="auto"/>
                                                <w:bottom w:val="none" w:sz="0" w:space="0" w:color="auto"/>
                                                <w:right w:val="none" w:sz="0" w:space="0" w:color="auto"/>
                                              </w:divBdr>
                                              <w:divsChild>
                                                <w:div w:id="1829401821">
                                                  <w:marLeft w:val="0"/>
                                                  <w:marRight w:val="0"/>
                                                  <w:marTop w:val="0"/>
                                                  <w:marBottom w:val="0"/>
                                                  <w:divBdr>
                                                    <w:top w:val="none" w:sz="0" w:space="0" w:color="auto"/>
                                                    <w:left w:val="none" w:sz="0" w:space="0" w:color="auto"/>
                                                    <w:bottom w:val="none" w:sz="0" w:space="0" w:color="auto"/>
                                                    <w:right w:val="none" w:sz="0" w:space="0" w:color="auto"/>
                                                  </w:divBdr>
                                                  <w:divsChild>
                                                    <w:div w:id="1138307028">
                                                      <w:marLeft w:val="0"/>
                                                      <w:marRight w:val="0"/>
                                                      <w:marTop w:val="0"/>
                                                      <w:marBottom w:val="0"/>
                                                      <w:divBdr>
                                                        <w:top w:val="none" w:sz="0" w:space="0" w:color="auto"/>
                                                        <w:left w:val="none" w:sz="0" w:space="0" w:color="auto"/>
                                                        <w:bottom w:val="none" w:sz="0" w:space="0" w:color="auto"/>
                                                        <w:right w:val="none" w:sz="0" w:space="0" w:color="auto"/>
                                                      </w:divBdr>
                                                      <w:divsChild>
                                                        <w:div w:id="1927490571">
                                                          <w:marLeft w:val="0"/>
                                                          <w:marRight w:val="0"/>
                                                          <w:marTop w:val="0"/>
                                                          <w:marBottom w:val="390"/>
                                                          <w:divBdr>
                                                            <w:top w:val="none" w:sz="0" w:space="0" w:color="auto"/>
                                                            <w:left w:val="none" w:sz="0" w:space="0" w:color="auto"/>
                                                            <w:bottom w:val="none" w:sz="0" w:space="0" w:color="auto"/>
                                                            <w:right w:val="none" w:sz="0" w:space="0" w:color="auto"/>
                                                          </w:divBdr>
                                                          <w:divsChild>
                                                            <w:div w:id="1056661627">
                                                              <w:marLeft w:val="0"/>
                                                              <w:marRight w:val="0"/>
                                                              <w:marTop w:val="0"/>
                                                              <w:marBottom w:val="0"/>
                                                              <w:divBdr>
                                                                <w:top w:val="none" w:sz="0" w:space="0" w:color="auto"/>
                                                                <w:left w:val="none" w:sz="0" w:space="0" w:color="auto"/>
                                                                <w:bottom w:val="none" w:sz="0" w:space="0" w:color="auto"/>
                                                                <w:right w:val="none" w:sz="0" w:space="0" w:color="auto"/>
                                                              </w:divBdr>
                                                              <w:divsChild>
                                                                <w:div w:id="163320241">
                                                                  <w:marLeft w:val="0"/>
                                                                  <w:marRight w:val="0"/>
                                                                  <w:marTop w:val="0"/>
                                                                  <w:marBottom w:val="0"/>
                                                                  <w:divBdr>
                                                                    <w:top w:val="none" w:sz="0" w:space="0" w:color="auto"/>
                                                                    <w:left w:val="none" w:sz="0" w:space="0" w:color="auto"/>
                                                                    <w:bottom w:val="none" w:sz="0" w:space="0" w:color="auto"/>
                                                                    <w:right w:val="none" w:sz="0" w:space="0" w:color="auto"/>
                                                                  </w:divBdr>
                                                                  <w:divsChild>
                                                                    <w:div w:id="1192106857">
                                                                      <w:marLeft w:val="0"/>
                                                                      <w:marRight w:val="0"/>
                                                                      <w:marTop w:val="0"/>
                                                                      <w:marBottom w:val="0"/>
                                                                      <w:divBdr>
                                                                        <w:top w:val="none" w:sz="0" w:space="0" w:color="auto"/>
                                                                        <w:left w:val="none" w:sz="0" w:space="0" w:color="auto"/>
                                                                        <w:bottom w:val="none" w:sz="0" w:space="0" w:color="auto"/>
                                                                        <w:right w:val="none" w:sz="0" w:space="0" w:color="auto"/>
                                                                      </w:divBdr>
                                                                      <w:divsChild>
                                                                        <w:div w:id="1336110156">
                                                                          <w:marLeft w:val="0"/>
                                                                          <w:marRight w:val="0"/>
                                                                          <w:marTop w:val="0"/>
                                                                          <w:marBottom w:val="0"/>
                                                                          <w:divBdr>
                                                                            <w:top w:val="none" w:sz="0" w:space="0" w:color="auto"/>
                                                                            <w:left w:val="none" w:sz="0" w:space="0" w:color="auto"/>
                                                                            <w:bottom w:val="none" w:sz="0" w:space="0" w:color="auto"/>
                                                                            <w:right w:val="none" w:sz="0" w:space="0" w:color="auto"/>
                                                                          </w:divBdr>
                                                                          <w:divsChild>
                                                                            <w:div w:id="826483847">
                                                                              <w:marLeft w:val="0"/>
                                                                              <w:marRight w:val="0"/>
                                                                              <w:marTop w:val="0"/>
                                                                              <w:marBottom w:val="0"/>
                                                                              <w:divBdr>
                                                                                <w:top w:val="none" w:sz="0" w:space="0" w:color="auto"/>
                                                                                <w:left w:val="none" w:sz="0" w:space="0" w:color="auto"/>
                                                                                <w:bottom w:val="none" w:sz="0" w:space="0" w:color="auto"/>
                                                                                <w:right w:val="none" w:sz="0" w:space="0" w:color="auto"/>
                                                                              </w:divBdr>
                                                                              <w:divsChild>
                                                                                <w:div w:id="688607029">
                                                                                  <w:marLeft w:val="0"/>
                                                                                  <w:marRight w:val="0"/>
                                                                                  <w:marTop w:val="0"/>
                                                                                  <w:marBottom w:val="0"/>
                                                                                  <w:divBdr>
                                                                                    <w:top w:val="none" w:sz="0" w:space="0" w:color="auto"/>
                                                                                    <w:left w:val="none" w:sz="0" w:space="0" w:color="auto"/>
                                                                                    <w:bottom w:val="none" w:sz="0" w:space="0" w:color="auto"/>
                                                                                    <w:right w:val="none" w:sz="0" w:space="0" w:color="auto"/>
                                                                                  </w:divBdr>
                                                                                  <w:divsChild>
                                                                                    <w:div w:id="163866118">
                                                                                      <w:marLeft w:val="0"/>
                                                                                      <w:marRight w:val="0"/>
                                                                                      <w:marTop w:val="0"/>
                                                                                      <w:marBottom w:val="0"/>
                                                                                      <w:divBdr>
                                                                                        <w:top w:val="none" w:sz="0" w:space="0" w:color="auto"/>
                                                                                        <w:left w:val="none" w:sz="0" w:space="0" w:color="auto"/>
                                                                                        <w:bottom w:val="none" w:sz="0" w:space="0" w:color="auto"/>
                                                                                        <w:right w:val="none" w:sz="0" w:space="0" w:color="auto"/>
                                                                                      </w:divBdr>
                                                                                      <w:divsChild>
                                                                                        <w:div w:id="9877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834289">
      <w:bodyDiv w:val="1"/>
      <w:marLeft w:val="0"/>
      <w:marRight w:val="0"/>
      <w:marTop w:val="0"/>
      <w:marBottom w:val="0"/>
      <w:divBdr>
        <w:top w:val="none" w:sz="0" w:space="0" w:color="auto"/>
        <w:left w:val="none" w:sz="0" w:space="0" w:color="auto"/>
        <w:bottom w:val="none" w:sz="0" w:space="0" w:color="auto"/>
        <w:right w:val="none" w:sz="0" w:space="0" w:color="auto"/>
      </w:divBdr>
      <w:divsChild>
        <w:div w:id="1275745147">
          <w:marLeft w:val="0"/>
          <w:marRight w:val="0"/>
          <w:marTop w:val="0"/>
          <w:marBottom w:val="0"/>
          <w:divBdr>
            <w:top w:val="none" w:sz="0" w:space="0" w:color="auto"/>
            <w:left w:val="none" w:sz="0" w:space="0" w:color="auto"/>
            <w:bottom w:val="none" w:sz="0" w:space="0" w:color="auto"/>
            <w:right w:val="none" w:sz="0" w:space="0" w:color="auto"/>
          </w:divBdr>
          <w:divsChild>
            <w:div w:id="1649823351">
              <w:marLeft w:val="0"/>
              <w:marRight w:val="0"/>
              <w:marTop w:val="0"/>
              <w:marBottom w:val="0"/>
              <w:divBdr>
                <w:top w:val="none" w:sz="0" w:space="0" w:color="auto"/>
                <w:left w:val="none" w:sz="0" w:space="0" w:color="auto"/>
                <w:bottom w:val="none" w:sz="0" w:space="0" w:color="auto"/>
                <w:right w:val="none" w:sz="0" w:space="0" w:color="auto"/>
              </w:divBdr>
              <w:divsChild>
                <w:div w:id="1442610354">
                  <w:marLeft w:val="0"/>
                  <w:marRight w:val="0"/>
                  <w:marTop w:val="0"/>
                  <w:marBottom w:val="0"/>
                  <w:divBdr>
                    <w:top w:val="none" w:sz="0" w:space="0" w:color="auto"/>
                    <w:left w:val="none" w:sz="0" w:space="0" w:color="auto"/>
                    <w:bottom w:val="none" w:sz="0" w:space="0" w:color="auto"/>
                    <w:right w:val="none" w:sz="0" w:space="0" w:color="auto"/>
                  </w:divBdr>
                  <w:divsChild>
                    <w:div w:id="640160158">
                      <w:marLeft w:val="0"/>
                      <w:marRight w:val="0"/>
                      <w:marTop w:val="45"/>
                      <w:marBottom w:val="0"/>
                      <w:divBdr>
                        <w:top w:val="none" w:sz="0" w:space="0" w:color="auto"/>
                        <w:left w:val="none" w:sz="0" w:space="0" w:color="auto"/>
                        <w:bottom w:val="none" w:sz="0" w:space="0" w:color="auto"/>
                        <w:right w:val="none" w:sz="0" w:space="0" w:color="auto"/>
                      </w:divBdr>
                      <w:divsChild>
                        <w:div w:id="324432995">
                          <w:marLeft w:val="0"/>
                          <w:marRight w:val="0"/>
                          <w:marTop w:val="0"/>
                          <w:marBottom w:val="0"/>
                          <w:divBdr>
                            <w:top w:val="none" w:sz="0" w:space="0" w:color="auto"/>
                            <w:left w:val="none" w:sz="0" w:space="0" w:color="auto"/>
                            <w:bottom w:val="none" w:sz="0" w:space="0" w:color="auto"/>
                            <w:right w:val="none" w:sz="0" w:space="0" w:color="auto"/>
                          </w:divBdr>
                          <w:divsChild>
                            <w:div w:id="1476028287">
                              <w:marLeft w:val="3960"/>
                              <w:marRight w:val="2070"/>
                              <w:marTop w:val="0"/>
                              <w:marBottom w:val="0"/>
                              <w:divBdr>
                                <w:top w:val="none" w:sz="0" w:space="0" w:color="auto"/>
                                <w:left w:val="none" w:sz="0" w:space="0" w:color="auto"/>
                                <w:bottom w:val="none" w:sz="0" w:space="0" w:color="auto"/>
                                <w:right w:val="none" w:sz="0" w:space="0" w:color="auto"/>
                              </w:divBdr>
                              <w:divsChild>
                                <w:div w:id="855311192">
                                  <w:marLeft w:val="0"/>
                                  <w:marRight w:val="0"/>
                                  <w:marTop w:val="0"/>
                                  <w:marBottom w:val="0"/>
                                  <w:divBdr>
                                    <w:top w:val="none" w:sz="0" w:space="0" w:color="auto"/>
                                    <w:left w:val="none" w:sz="0" w:space="0" w:color="auto"/>
                                    <w:bottom w:val="none" w:sz="0" w:space="0" w:color="auto"/>
                                    <w:right w:val="none" w:sz="0" w:space="0" w:color="auto"/>
                                  </w:divBdr>
                                  <w:divsChild>
                                    <w:div w:id="457837120">
                                      <w:marLeft w:val="0"/>
                                      <w:marRight w:val="0"/>
                                      <w:marTop w:val="0"/>
                                      <w:marBottom w:val="0"/>
                                      <w:divBdr>
                                        <w:top w:val="none" w:sz="0" w:space="0" w:color="auto"/>
                                        <w:left w:val="none" w:sz="0" w:space="0" w:color="auto"/>
                                        <w:bottom w:val="none" w:sz="0" w:space="0" w:color="auto"/>
                                        <w:right w:val="none" w:sz="0" w:space="0" w:color="auto"/>
                                      </w:divBdr>
                                      <w:divsChild>
                                        <w:div w:id="1722244787">
                                          <w:marLeft w:val="0"/>
                                          <w:marRight w:val="0"/>
                                          <w:marTop w:val="0"/>
                                          <w:marBottom w:val="0"/>
                                          <w:divBdr>
                                            <w:top w:val="none" w:sz="0" w:space="0" w:color="auto"/>
                                            <w:left w:val="none" w:sz="0" w:space="0" w:color="auto"/>
                                            <w:bottom w:val="none" w:sz="0" w:space="0" w:color="auto"/>
                                            <w:right w:val="none" w:sz="0" w:space="0" w:color="auto"/>
                                          </w:divBdr>
                                          <w:divsChild>
                                            <w:div w:id="930628522">
                                              <w:marLeft w:val="0"/>
                                              <w:marRight w:val="0"/>
                                              <w:marTop w:val="90"/>
                                              <w:marBottom w:val="0"/>
                                              <w:divBdr>
                                                <w:top w:val="none" w:sz="0" w:space="0" w:color="auto"/>
                                                <w:left w:val="none" w:sz="0" w:space="0" w:color="auto"/>
                                                <w:bottom w:val="none" w:sz="0" w:space="0" w:color="auto"/>
                                                <w:right w:val="none" w:sz="0" w:space="0" w:color="auto"/>
                                              </w:divBdr>
                                              <w:divsChild>
                                                <w:div w:id="1252398133">
                                                  <w:marLeft w:val="0"/>
                                                  <w:marRight w:val="0"/>
                                                  <w:marTop w:val="0"/>
                                                  <w:marBottom w:val="0"/>
                                                  <w:divBdr>
                                                    <w:top w:val="none" w:sz="0" w:space="0" w:color="auto"/>
                                                    <w:left w:val="none" w:sz="0" w:space="0" w:color="auto"/>
                                                    <w:bottom w:val="none" w:sz="0" w:space="0" w:color="auto"/>
                                                    <w:right w:val="none" w:sz="0" w:space="0" w:color="auto"/>
                                                  </w:divBdr>
                                                  <w:divsChild>
                                                    <w:div w:id="794907519">
                                                      <w:marLeft w:val="0"/>
                                                      <w:marRight w:val="0"/>
                                                      <w:marTop w:val="0"/>
                                                      <w:marBottom w:val="0"/>
                                                      <w:divBdr>
                                                        <w:top w:val="none" w:sz="0" w:space="0" w:color="auto"/>
                                                        <w:left w:val="none" w:sz="0" w:space="0" w:color="auto"/>
                                                        <w:bottom w:val="none" w:sz="0" w:space="0" w:color="auto"/>
                                                        <w:right w:val="none" w:sz="0" w:space="0" w:color="auto"/>
                                                      </w:divBdr>
                                                      <w:divsChild>
                                                        <w:div w:id="977031732">
                                                          <w:marLeft w:val="0"/>
                                                          <w:marRight w:val="0"/>
                                                          <w:marTop w:val="0"/>
                                                          <w:marBottom w:val="390"/>
                                                          <w:divBdr>
                                                            <w:top w:val="none" w:sz="0" w:space="0" w:color="auto"/>
                                                            <w:left w:val="none" w:sz="0" w:space="0" w:color="auto"/>
                                                            <w:bottom w:val="none" w:sz="0" w:space="0" w:color="auto"/>
                                                            <w:right w:val="none" w:sz="0" w:space="0" w:color="auto"/>
                                                          </w:divBdr>
                                                          <w:divsChild>
                                                            <w:div w:id="1775665109">
                                                              <w:marLeft w:val="0"/>
                                                              <w:marRight w:val="0"/>
                                                              <w:marTop w:val="0"/>
                                                              <w:marBottom w:val="0"/>
                                                              <w:divBdr>
                                                                <w:top w:val="none" w:sz="0" w:space="0" w:color="auto"/>
                                                                <w:left w:val="none" w:sz="0" w:space="0" w:color="auto"/>
                                                                <w:bottom w:val="none" w:sz="0" w:space="0" w:color="auto"/>
                                                                <w:right w:val="none" w:sz="0" w:space="0" w:color="auto"/>
                                                              </w:divBdr>
                                                              <w:divsChild>
                                                                <w:div w:id="1597637835">
                                                                  <w:marLeft w:val="0"/>
                                                                  <w:marRight w:val="0"/>
                                                                  <w:marTop w:val="0"/>
                                                                  <w:marBottom w:val="0"/>
                                                                  <w:divBdr>
                                                                    <w:top w:val="none" w:sz="0" w:space="0" w:color="auto"/>
                                                                    <w:left w:val="none" w:sz="0" w:space="0" w:color="auto"/>
                                                                    <w:bottom w:val="none" w:sz="0" w:space="0" w:color="auto"/>
                                                                    <w:right w:val="none" w:sz="0" w:space="0" w:color="auto"/>
                                                                  </w:divBdr>
                                                                  <w:divsChild>
                                                                    <w:div w:id="1229655904">
                                                                      <w:marLeft w:val="0"/>
                                                                      <w:marRight w:val="0"/>
                                                                      <w:marTop w:val="0"/>
                                                                      <w:marBottom w:val="0"/>
                                                                      <w:divBdr>
                                                                        <w:top w:val="none" w:sz="0" w:space="0" w:color="auto"/>
                                                                        <w:left w:val="none" w:sz="0" w:space="0" w:color="auto"/>
                                                                        <w:bottom w:val="none" w:sz="0" w:space="0" w:color="auto"/>
                                                                        <w:right w:val="none" w:sz="0" w:space="0" w:color="auto"/>
                                                                      </w:divBdr>
                                                                      <w:divsChild>
                                                                        <w:div w:id="1117018981">
                                                                          <w:marLeft w:val="0"/>
                                                                          <w:marRight w:val="0"/>
                                                                          <w:marTop w:val="0"/>
                                                                          <w:marBottom w:val="0"/>
                                                                          <w:divBdr>
                                                                            <w:top w:val="none" w:sz="0" w:space="0" w:color="auto"/>
                                                                            <w:left w:val="none" w:sz="0" w:space="0" w:color="auto"/>
                                                                            <w:bottom w:val="none" w:sz="0" w:space="0" w:color="auto"/>
                                                                            <w:right w:val="none" w:sz="0" w:space="0" w:color="auto"/>
                                                                          </w:divBdr>
                                                                          <w:divsChild>
                                                                            <w:div w:id="418599350">
                                                                              <w:marLeft w:val="0"/>
                                                                              <w:marRight w:val="0"/>
                                                                              <w:marTop w:val="0"/>
                                                                              <w:marBottom w:val="0"/>
                                                                              <w:divBdr>
                                                                                <w:top w:val="none" w:sz="0" w:space="0" w:color="auto"/>
                                                                                <w:left w:val="none" w:sz="0" w:space="0" w:color="auto"/>
                                                                                <w:bottom w:val="none" w:sz="0" w:space="0" w:color="auto"/>
                                                                                <w:right w:val="none" w:sz="0" w:space="0" w:color="auto"/>
                                                                              </w:divBdr>
                                                                              <w:divsChild>
                                                                                <w:div w:id="1750226110">
                                                                                  <w:marLeft w:val="0"/>
                                                                                  <w:marRight w:val="0"/>
                                                                                  <w:marTop w:val="0"/>
                                                                                  <w:marBottom w:val="0"/>
                                                                                  <w:divBdr>
                                                                                    <w:top w:val="none" w:sz="0" w:space="0" w:color="auto"/>
                                                                                    <w:left w:val="none" w:sz="0" w:space="0" w:color="auto"/>
                                                                                    <w:bottom w:val="none" w:sz="0" w:space="0" w:color="auto"/>
                                                                                    <w:right w:val="none" w:sz="0" w:space="0" w:color="auto"/>
                                                                                  </w:divBdr>
                                                                                  <w:divsChild>
                                                                                    <w:div w:id="626665197">
                                                                                      <w:marLeft w:val="0"/>
                                                                                      <w:marRight w:val="0"/>
                                                                                      <w:marTop w:val="0"/>
                                                                                      <w:marBottom w:val="0"/>
                                                                                      <w:divBdr>
                                                                                        <w:top w:val="none" w:sz="0" w:space="0" w:color="auto"/>
                                                                                        <w:left w:val="none" w:sz="0" w:space="0" w:color="auto"/>
                                                                                        <w:bottom w:val="none" w:sz="0" w:space="0" w:color="auto"/>
                                                                                        <w:right w:val="none" w:sz="0" w:space="0" w:color="auto"/>
                                                                                      </w:divBdr>
                                                                                      <w:divsChild>
                                                                                        <w:div w:id="11412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008987">
      <w:bodyDiv w:val="1"/>
      <w:marLeft w:val="0"/>
      <w:marRight w:val="0"/>
      <w:marTop w:val="0"/>
      <w:marBottom w:val="0"/>
      <w:divBdr>
        <w:top w:val="none" w:sz="0" w:space="0" w:color="auto"/>
        <w:left w:val="none" w:sz="0" w:space="0" w:color="auto"/>
        <w:bottom w:val="none" w:sz="0" w:space="0" w:color="auto"/>
        <w:right w:val="none" w:sz="0" w:space="0" w:color="auto"/>
      </w:divBdr>
      <w:divsChild>
        <w:div w:id="1826584593">
          <w:marLeft w:val="0"/>
          <w:marRight w:val="0"/>
          <w:marTop w:val="0"/>
          <w:marBottom w:val="0"/>
          <w:divBdr>
            <w:top w:val="none" w:sz="0" w:space="0" w:color="auto"/>
            <w:left w:val="none" w:sz="0" w:space="0" w:color="auto"/>
            <w:bottom w:val="none" w:sz="0" w:space="0" w:color="auto"/>
            <w:right w:val="none" w:sz="0" w:space="0" w:color="auto"/>
          </w:divBdr>
          <w:divsChild>
            <w:div w:id="1558202152">
              <w:marLeft w:val="0"/>
              <w:marRight w:val="0"/>
              <w:marTop w:val="0"/>
              <w:marBottom w:val="0"/>
              <w:divBdr>
                <w:top w:val="none" w:sz="0" w:space="0" w:color="auto"/>
                <w:left w:val="none" w:sz="0" w:space="0" w:color="auto"/>
                <w:bottom w:val="none" w:sz="0" w:space="0" w:color="auto"/>
                <w:right w:val="none" w:sz="0" w:space="0" w:color="auto"/>
              </w:divBdr>
              <w:divsChild>
                <w:div w:id="286206714">
                  <w:marLeft w:val="0"/>
                  <w:marRight w:val="0"/>
                  <w:marTop w:val="0"/>
                  <w:marBottom w:val="0"/>
                  <w:divBdr>
                    <w:top w:val="none" w:sz="0" w:space="0" w:color="auto"/>
                    <w:left w:val="none" w:sz="0" w:space="0" w:color="auto"/>
                    <w:bottom w:val="none" w:sz="0" w:space="0" w:color="auto"/>
                    <w:right w:val="none" w:sz="0" w:space="0" w:color="auto"/>
                  </w:divBdr>
                  <w:divsChild>
                    <w:div w:id="1495534106">
                      <w:marLeft w:val="0"/>
                      <w:marRight w:val="0"/>
                      <w:marTop w:val="45"/>
                      <w:marBottom w:val="0"/>
                      <w:divBdr>
                        <w:top w:val="none" w:sz="0" w:space="0" w:color="auto"/>
                        <w:left w:val="none" w:sz="0" w:space="0" w:color="auto"/>
                        <w:bottom w:val="none" w:sz="0" w:space="0" w:color="auto"/>
                        <w:right w:val="none" w:sz="0" w:space="0" w:color="auto"/>
                      </w:divBdr>
                      <w:divsChild>
                        <w:div w:id="1041906177">
                          <w:marLeft w:val="0"/>
                          <w:marRight w:val="0"/>
                          <w:marTop w:val="0"/>
                          <w:marBottom w:val="0"/>
                          <w:divBdr>
                            <w:top w:val="none" w:sz="0" w:space="0" w:color="auto"/>
                            <w:left w:val="none" w:sz="0" w:space="0" w:color="auto"/>
                            <w:bottom w:val="none" w:sz="0" w:space="0" w:color="auto"/>
                            <w:right w:val="none" w:sz="0" w:space="0" w:color="auto"/>
                          </w:divBdr>
                          <w:divsChild>
                            <w:div w:id="827599102">
                              <w:marLeft w:val="3960"/>
                              <w:marRight w:val="2070"/>
                              <w:marTop w:val="0"/>
                              <w:marBottom w:val="0"/>
                              <w:divBdr>
                                <w:top w:val="none" w:sz="0" w:space="0" w:color="auto"/>
                                <w:left w:val="none" w:sz="0" w:space="0" w:color="auto"/>
                                <w:bottom w:val="none" w:sz="0" w:space="0" w:color="auto"/>
                                <w:right w:val="none" w:sz="0" w:space="0" w:color="auto"/>
                              </w:divBdr>
                              <w:divsChild>
                                <w:div w:id="172719628">
                                  <w:marLeft w:val="0"/>
                                  <w:marRight w:val="0"/>
                                  <w:marTop w:val="0"/>
                                  <w:marBottom w:val="0"/>
                                  <w:divBdr>
                                    <w:top w:val="none" w:sz="0" w:space="0" w:color="auto"/>
                                    <w:left w:val="none" w:sz="0" w:space="0" w:color="auto"/>
                                    <w:bottom w:val="none" w:sz="0" w:space="0" w:color="auto"/>
                                    <w:right w:val="none" w:sz="0" w:space="0" w:color="auto"/>
                                  </w:divBdr>
                                  <w:divsChild>
                                    <w:div w:id="1797405056">
                                      <w:marLeft w:val="0"/>
                                      <w:marRight w:val="0"/>
                                      <w:marTop w:val="0"/>
                                      <w:marBottom w:val="0"/>
                                      <w:divBdr>
                                        <w:top w:val="none" w:sz="0" w:space="0" w:color="auto"/>
                                        <w:left w:val="none" w:sz="0" w:space="0" w:color="auto"/>
                                        <w:bottom w:val="none" w:sz="0" w:space="0" w:color="auto"/>
                                        <w:right w:val="none" w:sz="0" w:space="0" w:color="auto"/>
                                      </w:divBdr>
                                      <w:divsChild>
                                        <w:div w:id="779881963">
                                          <w:marLeft w:val="0"/>
                                          <w:marRight w:val="0"/>
                                          <w:marTop w:val="0"/>
                                          <w:marBottom w:val="0"/>
                                          <w:divBdr>
                                            <w:top w:val="none" w:sz="0" w:space="0" w:color="auto"/>
                                            <w:left w:val="none" w:sz="0" w:space="0" w:color="auto"/>
                                            <w:bottom w:val="none" w:sz="0" w:space="0" w:color="auto"/>
                                            <w:right w:val="none" w:sz="0" w:space="0" w:color="auto"/>
                                          </w:divBdr>
                                          <w:divsChild>
                                            <w:div w:id="1028331136">
                                              <w:marLeft w:val="0"/>
                                              <w:marRight w:val="0"/>
                                              <w:marTop w:val="90"/>
                                              <w:marBottom w:val="0"/>
                                              <w:divBdr>
                                                <w:top w:val="none" w:sz="0" w:space="0" w:color="auto"/>
                                                <w:left w:val="none" w:sz="0" w:space="0" w:color="auto"/>
                                                <w:bottom w:val="none" w:sz="0" w:space="0" w:color="auto"/>
                                                <w:right w:val="none" w:sz="0" w:space="0" w:color="auto"/>
                                              </w:divBdr>
                                              <w:divsChild>
                                                <w:div w:id="1753116578">
                                                  <w:marLeft w:val="0"/>
                                                  <w:marRight w:val="0"/>
                                                  <w:marTop w:val="0"/>
                                                  <w:marBottom w:val="0"/>
                                                  <w:divBdr>
                                                    <w:top w:val="none" w:sz="0" w:space="0" w:color="auto"/>
                                                    <w:left w:val="none" w:sz="0" w:space="0" w:color="auto"/>
                                                    <w:bottom w:val="none" w:sz="0" w:space="0" w:color="auto"/>
                                                    <w:right w:val="none" w:sz="0" w:space="0" w:color="auto"/>
                                                  </w:divBdr>
                                                  <w:divsChild>
                                                    <w:div w:id="1230001431">
                                                      <w:marLeft w:val="0"/>
                                                      <w:marRight w:val="0"/>
                                                      <w:marTop w:val="0"/>
                                                      <w:marBottom w:val="0"/>
                                                      <w:divBdr>
                                                        <w:top w:val="none" w:sz="0" w:space="0" w:color="auto"/>
                                                        <w:left w:val="none" w:sz="0" w:space="0" w:color="auto"/>
                                                        <w:bottom w:val="none" w:sz="0" w:space="0" w:color="auto"/>
                                                        <w:right w:val="none" w:sz="0" w:space="0" w:color="auto"/>
                                                      </w:divBdr>
                                                      <w:divsChild>
                                                        <w:div w:id="1020862571">
                                                          <w:marLeft w:val="0"/>
                                                          <w:marRight w:val="0"/>
                                                          <w:marTop w:val="0"/>
                                                          <w:marBottom w:val="390"/>
                                                          <w:divBdr>
                                                            <w:top w:val="none" w:sz="0" w:space="0" w:color="auto"/>
                                                            <w:left w:val="none" w:sz="0" w:space="0" w:color="auto"/>
                                                            <w:bottom w:val="none" w:sz="0" w:space="0" w:color="auto"/>
                                                            <w:right w:val="none" w:sz="0" w:space="0" w:color="auto"/>
                                                          </w:divBdr>
                                                          <w:divsChild>
                                                            <w:div w:id="1098217245">
                                                              <w:marLeft w:val="0"/>
                                                              <w:marRight w:val="0"/>
                                                              <w:marTop w:val="0"/>
                                                              <w:marBottom w:val="0"/>
                                                              <w:divBdr>
                                                                <w:top w:val="none" w:sz="0" w:space="0" w:color="auto"/>
                                                                <w:left w:val="none" w:sz="0" w:space="0" w:color="auto"/>
                                                                <w:bottom w:val="none" w:sz="0" w:space="0" w:color="auto"/>
                                                                <w:right w:val="none" w:sz="0" w:space="0" w:color="auto"/>
                                                              </w:divBdr>
                                                              <w:divsChild>
                                                                <w:div w:id="762185416">
                                                                  <w:marLeft w:val="0"/>
                                                                  <w:marRight w:val="0"/>
                                                                  <w:marTop w:val="0"/>
                                                                  <w:marBottom w:val="0"/>
                                                                  <w:divBdr>
                                                                    <w:top w:val="none" w:sz="0" w:space="0" w:color="auto"/>
                                                                    <w:left w:val="none" w:sz="0" w:space="0" w:color="auto"/>
                                                                    <w:bottom w:val="none" w:sz="0" w:space="0" w:color="auto"/>
                                                                    <w:right w:val="none" w:sz="0" w:space="0" w:color="auto"/>
                                                                  </w:divBdr>
                                                                  <w:divsChild>
                                                                    <w:div w:id="1900549513">
                                                                      <w:marLeft w:val="0"/>
                                                                      <w:marRight w:val="0"/>
                                                                      <w:marTop w:val="0"/>
                                                                      <w:marBottom w:val="0"/>
                                                                      <w:divBdr>
                                                                        <w:top w:val="none" w:sz="0" w:space="0" w:color="auto"/>
                                                                        <w:left w:val="none" w:sz="0" w:space="0" w:color="auto"/>
                                                                        <w:bottom w:val="none" w:sz="0" w:space="0" w:color="auto"/>
                                                                        <w:right w:val="none" w:sz="0" w:space="0" w:color="auto"/>
                                                                      </w:divBdr>
                                                                      <w:divsChild>
                                                                        <w:div w:id="2102025222">
                                                                          <w:marLeft w:val="0"/>
                                                                          <w:marRight w:val="0"/>
                                                                          <w:marTop w:val="0"/>
                                                                          <w:marBottom w:val="0"/>
                                                                          <w:divBdr>
                                                                            <w:top w:val="none" w:sz="0" w:space="0" w:color="auto"/>
                                                                            <w:left w:val="none" w:sz="0" w:space="0" w:color="auto"/>
                                                                            <w:bottom w:val="none" w:sz="0" w:space="0" w:color="auto"/>
                                                                            <w:right w:val="none" w:sz="0" w:space="0" w:color="auto"/>
                                                                          </w:divBdr>
                                                                          <w:divsChild>
                                                                            <w:div w:id="540091404">
                                                                              <w:marLeft w:val="0"/>
                                                                              <w:marRight w:val="0"/>
                                                                              <w:marTop w:val="0"/>
                                                                              <w:marBottom w:val="0"/>
                                                                              <w:divBdr>
                                                                                <w:top w:val="none" w:sz="0" w:space="0" w:color="auto"/>
                                                                                <w:left w:val="none" w:sz="0" w:space="0" w:color="auto"/>
                                                                                <w:bottom w:val="none" w:sz="0" w:space="0" w:color="auto"/>
                                                                                <w:right w:val="none" w:sz="0" w:space="0" w:color="auto"/>
                                                                              </w:divBdr>
                                                                              <w:divsChild>
                                                                                <w:div w:id="1449618233">
                                                                                  <w:marLeft w:val="0"/>
                                                                                  <w:marRight w:val="0"/>
                                                                                  <w:marTop w:val="0"/>
                                                                                  <w:marBottom w:val="0"/>
                                                                                  <w:divBdr>
                                                                                    <w:top w:val="none" w:sz="0" w:space="0" w:color="auto"/>
                                                                                    <w:left w:val="none" w:sz="0" w:space="0" w:color="auto"/>
                                                                                    <w:bottom w:val="none" w:sz="0" w:space="0" w:color="auto"/>
                                                                                    <w:right w:val="none" w:sz="0" w:space="0" w:color="auto"/>
                                                                                  </w:divBdr>
                                                                                  <w:divsChild>
                                                                                    <w:div w:id="1205096532">
                                                                                      <w:marLeft w:val="0"/>
                                                                                      <w:marRight w:val="0"/>
                                                                                      <w:marTop w:val="0"/>
                                                                                      <w:marBottom w:val="0"/>
                                                                                      <w:divBdr>
                                                                                        <w:top w:val="none" w:sz="0" w:space="0" w:color="auto"/>
                                                                                        <w:left w:val="none" w:sz="0" w:space="0" w:color="auto"/>
                                                                                        <w:bottom w:val="none" w:sz="0" w:space="0" w:color="auto"/>
                                                                                        <w:right w:val="none" w:sz="0" w:space="0" w:color="auto"/>
                                                                                      </w:divBdr>
                                                                                      <w:divsChild>
                                                                                        <w:div w:id="953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87905">
      <w:bodyDiv w:val="1"/>
      <w:marLeft w:val="0"/>
      <w:marRight w:val="0"/>
      <w:marTop w:val="0"/>
      <w:marBottom w:val="0"/>
      <w:divBdr>
        <w:top w:val="none" w:sz="0" w:space="0" w:color="auto"/>
        <w:left w:val="none" w:sz="0" w:space="0" w:color="auto"/>
        <w:bottom w:val="none" w:sz="0" w:space="0" w:color="auto"/>
        <w:right w:val="none" w:sz="0" w:space="0" w:color="auto"/>
      </w:divBdr>
      <w:divsChild>
        <w:div w:id="1432821951">
          <w:marLeft w:val="0"/>
          <w:marRight w:val="0"/>
          <w:marTop w:val="0"/>
          <w:marBottom w:val="0"/>
          <w:divBdr>
            <w:top w:val="none" w:sz="0" w:space="0" w:color="auto"/>
            <w:left w:val="none" w:sz="0" w:space="0" w:color="auto"/>
            <w:bottom w:val="none" w:sz="0" w:space="0" w:color="auto"/>
            <w:right w:val="none" w:sz="0" w:space="0" w:color="auto"/>
          </w:divBdr>
          <w:divsChild>
            <w:div w:id="490365691">
              <w:marLeft w:val="0"/>
              <w:marRight w:val="0"/>
              <w:marTop w:val="0"/>
              <w:marBottom w:val="0"/>
              <w:divBdr>
                <w:top w:val="none" w:sz="0" w:space="0" w:color="auto"/>
                <w:left w:val="none" w:sz="0" w:space="0" w:color="auto"/>
                <w:bottom w:val="none" w:sz="0" w:space="0" w:color="auto"/>
                <w:right w:val="none" w:sz="0" w:space="0" w:color="auto"/>
              </w:divBdr>
              <w:divsChild>
                <w:div w:id="1462503342">
                  <w:marLeft w:val="0"/>
                  <w:marRight w:val="0"/>
                  <w:marTop w:val="0"/>
                  <w:marBottom w:val="0"/>
                  <w:divBdr>
                    <w:top w:val="none" w:sz="0" w:space="0" w:color="auto"/>
                    <w:left w:val="none" w:sz="0" w:space="0" w:color="auto"/>
                    <w:bottom w:val="none" w:sz="0" w:space="0" w:color="auto"/>
                    <w:right w:val="none" w:sz="0" w:space="0" w:color="auto"/>
                  </w:divBdr>
                  <w:divsChild>
                    <w:div w:id="1277637795">
                      <w:marLeft w:val="0"/>
                      <w:marRight w:val="0"/>
                      <w:marTop w:val="45"/>
                      <w:marBottom w:val="0"/>
                      <w:divBdr>
                        <w:top w:val="none" w:sz="0" w:space="0" w:color="auto"/>
                        <w:left w:val="none" w:sz="0" w:space="0" w:color="auto"/>
                        <w:bottom w:val="none" w:sz="0" w:space="0" w:color="auto"/>
                        <w:right w:val="none" w:sz="0" w:space="0" w:color="auto"/>
                      </w:divBdr>
                      <w:divsChild>
                        <w:div w:id="845097715">
                          <w:marLeft w:val="0"/>
                          <w:marRight w:val="0"/>
                          <w:marTop w:val="0"/>
                          <w:marBottom w:val="0"/>
                          <w:divBdr>
                            <w:top w:val="none" w:sz="0" w:space="0" w:color="auto"/>
                            <w:left w:val="none" w:sz="0" w:space="0" w:color="auto"/>
                            <w:bottom w:val="none" w:sz="0" w:space="0" w:color="auto"/>
                            <w:right w:val="none" w:sz="0" w:space="0" w:color="auto"/>
                          </w:divBdr>
                          <w:divsChild>
                            <w:div w:id="1021248824">
                              <w:marLeft w:val="3960"/>
                              <w:marRight w:val="2070"/>
                              <w:marTop w:val="0"/>
                              <w:marBottom w:val="0"/>
                              <w:divBdr>
                                <w:top w:val="none" w:sz="0" w:space="0" w:color="auto"/>
                                <w:left w:val="none" w:sz="0" w:space="0" w:color="auto"/>
                                <w:bottom w:val="none" w:sz="0" w:space="0" w:color="auto"/>
                                <w:right w:val="none" w:sz="0" w:space="0" w:color="auto"/>
                              </w:divBdr>
                              <w:divsChild>
                                <w:div w:id="953366360">
                                  <w:marLeft w:val="0"/>
                                  <w:marRight w:val="0"/>
                                  <w:marTop w:val="0"/>
                                  <w:marBottom w:val="0"/>
                                  <w:divBdr>
                                    <w:top w:val="none" w:sz="0" w:space="0" w:color="auto"/>
                                    <w:left w:val="none" w:sz="0" w:space="0" w:color="auto"/>
                                    <w:bottom w:val="none" w:sz="0" w:space="0" w:color="auto"/>
                                    <w:right w:val="none" w:sz="0" w:space="0" w:color="auto"/>
                                  </w:divBdr>
                                  <w:divsChild>
                                    <w:div w:id="1102798239">
                                      <w:marLeft w:val="0"/>
                                      <w:marRight w:val="0"/>
                                      <w:marTop w:val="0"/>
                                      <w:marBottom w:val="0"/>
                                      <w:divBdr>
                                        <w:top w:val="none" w:sz="0" w:space="0" w:color="auto"/>
                                        <w:left w:val="none" w:sz="0" w:space="0" w:color="auto"/>
                                        <w:bottom w:val="none" w:sz="0" w:space="0" w:color="auto"/>
                                        <w:right w:val="none" w:sz="0" w:space="0" w:color="auto"/>
                                      </w:divBdr>
                                      <w:divsChild>
                                        <w:div w:id="1110511952">
                                          <w:marLeft w:val="0"/>
                                          <w:marRight w:val="0"/>
                                          <w:marTop w:val="0"/>
                                          <w:marBottom w:val="0"/>
                                          <w:divBdr>
                                            <w:top w:val="none" w:sz="0" w:space="0" w:color="auto"/>
                                            <w:left w:val="none" w:sz="0" w:space="0" w:color="auto"/>
                                            <w:bottom w:val="none" w:sz="0" w:space="0" w:color="auto"/>
                                            <w:right w:val="none" w:sz="0" w:space="0" w:color="auto"/>
                                          </w:divBdr>
                                          <w:divsChild>
                                            <w:div w:id="1577283076">
                                              <w:marLeft w:val="0"/>
                                              <w:marRight w:val="0"/>
                                              <w:marTop w:val="90"/>
                                              <w:marBottom w:val="0"/>
                                              <w:divBdr>
                                                <w:top w:val="none" w:sz="0" w:space="0" w:color="auto"/>
                                                <w:left w:val="none" w:sz="0" w:space="0" w:color="auto"/>
                                                <w:bottom w:val="none" w:sz="0" w:space="0" w:color="auto"/>
                                                <w:right w:val="none" w:sz="0" w:space="0" w:color="auto"/>
                                              </w:divBdr>
                                              <w:divsChild>
                                                <w:div w:id="1624460643">
                                                  <w:marLeft w:val="0"/>
                                                  <w:marRight w:val="0"/>
                                                  <w:marTop w:val="0"/>
                                                  <w:marBottom w:val="0"/>
                                                  <w:divBdr>
                                                    <w:top w:val="none" w:sz="0" w:space="0" w:color="auto"/>
                                                    <w:left w:val="none" w:sz="0" w:space="0" w:color="auto"/>
                                                    <w:bottom w:val="none" w:sz="0" w:space="0" w:color="auto"/>
                                                    <w:right w:val="none" w:sz="0" w:space="0" w:color="auto"/>
                                                  </w:divBdr>
                                                  <w:divsChild>
                                                    <w:div w:id="1554803915">
                                                      <w:marLeft w:val="0"/>
                                                      <w:marRight w:val="0"/>
                                                      <w:marTop w:val="0"/>
                                                      <w:marBottom w:val="0"/>
                                                      <w:divBdr>
                                                        <w:top w:val="none" w:sz="0" w:space="0" w:color="auto"/>
                                                        <w:left w:val="none" w:sz="0" w:space="0" w:color="auto"/>
                                                        <w:bottom w:val="none" w:sz="0" w:space="0" w:color="auto"/>
                                                        <w:right w:val="none" w:sz="0" w:space="0" w:color="auto"/>
                                                      </w:divBdr>
                                                      <w:divsChild>
                                                        <w:div w:id="958679177">
                                                          <w:marLeft w:val="0"/>
                                                          <w:marRight w:val="0"/>
                                                          <w:marTop w:val="0"/>
                                                          <w:marBottom w:val="390"/>
                                                          <w:divBdr>
                                                            <w:top w:val="none" w:sz="0" w:space="0" w:color="auto"/>
                                                            <w:left w:val="none" w:sz="0" w:space="0" w:color="auto"/>
                                                            <w:bottom w:val="none" w:sz="0" w:space="0" w:color="auto"/>
                                                            <w:right w:val="none" w:sz="0" w:space="0" w:color="auto"/>
                                                          </w:divBdr>
                                                          <w:divsChild>
                                                            <w:div w:id="127280279">
                                                              <w:marLeft w:val="0"/>
                                                              <w:marRight w:val="0"/>
                                                              <w:marTop w:val="0"/>
                                                              <w:marBottom w:val="0"/>
                                                              <w:divBdr>
                                                                <w:top w:val="none" w:sz="0" w:space="0" w:color="auto"/>
                                                                <w:left w:val="none" w:sz="0" w:space="0" w:color="auto"/>
                                                                <w:bottom w:val="none" w:sz="0" w:space="0" w:color="auto"/>
                                                                <w:right w:val="none" w:sz="0" w:space="0" w:color="auto"/>
                                                              </w:divBdr>
                                                              <w:divsChild>
                                                                <w:div w:id="105083295">
                                                                  <w:marLeft w:val="0"/>
                                                                  <w:marRight w:val="0"/>
                                                                  <w:marTop w:val="0"/>
                                                                  <w:marBottom w:val="0"/>
                                                                  <w:divBdr>
                                                                    <w:top w:val="none" w:sz="0" w:space="0" w:color="auto"/>
                                                                    <w:left w:val="none" w:sz="0" w:space="0" w:color="auto"/>
                                                                    <w:bottom w:val="none" w:sz="0" w:space="0" w:color="auto"/>
                                                                    <w:right w:val="none" w:sz="0" w:space="0" w:color="auto"/>
                                                                  </w:divBdr>
                                                                  <w:divsChild>
                                                                    <w:div w:id="625621056">
                                                                      <w:marLeft w:val="0"/>
                                                                      <w:marRight w:val="0"/>
                                                                      <w:marTop w:val="0"/>
                                                                      <w:marBottom w:val="0"/>
                                                                      <w:divBdr>
                                                                        <w:top w:val="none" w:sz="0" w:space="0" w:color="auto"/>
                                                                        <w:left w:val="none" w:sz="0" w:space="0" w:color="auto"/>
                                                                        <w:bottom w:val="none" w:sz="0" w:space="0" w:color="auto"/>
                                                                        <w:right w:val="none" w:sz="0" w:space="0" w:color="auto"/>
                                                                      </w:divBdr>
                                                                      <w:divsChild>
                                                                        <w:div w:id="528763280">
                                                                          <w:marLeft w:val="0"/>
                                                                          <w:marRight w:val="0"/>
                                                                          <w:marTop w:val="0"/>
                                                                          <w:marBottom w:val="0"/>
                                                                          <w:divBdr>
                                                                            <w:top w:val="none" w:sz="0" w:space="0" w:color="auto"/>
                                                                            <w:left w:val="none" w:sz="0" w:space="0" w:color="auto"/>
                                                                            <w:bottom w:val="none" w:sz="0" w:space="0" w:color="auto"/>
                                                                            <w:right w:val="none" w:sz="0" w:space="0" w:color="auto"/>
                                                                          </w:divBdr>
                                                                          <w:divsChild>
                                                                            <w:div w:id="635181178">
                                                                              <w:marLeft w:val="0"/>
                                                                              <w:marRight w:val="0"/>
                                                                              <w:marTop w:val="0"/>
                                                                              <w:marBottom w:val="0"/>
                                                                              <w:divBdr>
                                                                                <w:top w:val="none" w:sz="0" w:space="0" w:color="auto"/>
                                                                                <w:left w:val="none" w:sz="0" w:space="0" w:color="auto"/>
                                                                                <w:bottom w:val="none" w:sz="0" w:space="0" w:color="auto"/>
                                                                                <w:right w:val="none" w:sz="0" w:space="0" w:color="auto"/>
                                                                              </w:divBdr>
                                                                              <w:divsChild>
                                                                                <w:div w:id="2007399277">
                                                                                  <w:marLeft w:val="0"/>
                                                                                  <w:marRight w:val="0"/>
                                                                                  <w:marTop w:val="0"/>
                                                                                  <w:marBottom w:val="0"/>
                                                                                  <w:divBdr>
                                                                                    <w:top w:val="none" w:sz="0" w:space="0" w:color="auto"/>
                                                                                    <w:left w:val="none" w:sz="0" w:space="0" w:color="auto"/>
                                                                                    <w:bottom w:val="none" w:sz="0" w:space="0" w:color="auto"/>
                                                                                    <w:right w:val="none" w:sz="0" w:space="0" w:color="auto"/>
                                                                                  </w:divBdr>
                                                                                  <w:divsChild>
                                                                                    <w:div w:id="1255481186">
                                                                                      <w:marLeft w:val="0"/>
                                                                                      <w:marRight w:val="0"/>
                                                                                      <w:marTop w:val="0"/>
                                                                                      <w:marBottom w:val="0"/>
                                                                                      <w:divBdr>
                                                                                        <w:top w:val="none" w:sz="0" w:space="0" w:color="auto"/>
                                                                                        <w:left w:val="none" w:sz="0" w:space="0" w:color="auto"/>
                                                                                        <w:bottom w:val="none" w:sz="0" w:space="0" w:color="auto"/>
                                                                                        <w:right w:val="none" w:sz="0" w:space="0" w:color="auto"/>
                                                                                      </w:divBdr>
                                                                                      <w:divsChild>
                                                                                        <w:div w:id="2070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81411">
      <w:bodyDiv w:val="1"/>
      <w:marLeft w:val="0"/>
      <w:marRight w:val="0"/>
      <w:marTop w:val="0"/>
      <w:marBottom w:val="0"/>
      <w:divBdr>
        <w:top w:val="none" w:sz="0" w:space="0" w:color="auto"/>
        <w:left w:val="none" w:sz="0" w:space="0" w:color="auto"/>
        <w:bottom w:val="none" w:sz="0" w:space="0" w:color="auto"/>
        <w:right w:val="none" w:sz="0" w:space="0" w:color="auto"/>
      </w:divBdr>
      <w:divsChild>
        <w:div w:id="1404329563">
          <w:marLeft w:val="0"/>
          <w:marRight w:val="0"/>
          <w:marTop w:val="0"/>
          <w:marBottom w:val="0"/>
          <w:divBdr>
            <w:top w:val="none" w:sz="0" w:space="0" w:color="auto"/>
            <w:left w:val="none" w:sz="0" w:space="0" w:color="auto"/>
            <w:bottom w:val="none" w:sz="0" w:space="0" w:color="auto"/>
            <w:right w:val="none" w:sz="0" w:space="0" w:color="auto"/>
          </w:divBdr>
          <w:divsChild>
            <w:div w:id="1429160897">
              <w:marLeft w:val="0"/>
              <w:marRight w:val="0"/>
              <w:marTop w:val="0"/>
              <w:marBottom w:val="0"/>
              <w:divBdr>
                <w:top w:val="none" w:sz="0" w:space="0" w:color="auto"/>
                <w:left w:val="none" w:sz="0" w:space="0" w:color="auto"/>
                <w:bottom w:val="none" w:sz="0" w:space="0" w:color="auto"/>
                <w:right w:val="none" w:sz="0" w:space="0" w:color="auto"/>
              </w:divBdr>
              <w:divsChild>
                <w:div w:id="1743748701">
                  <w:marLeft w:val="0"/>
                  <w:marRight w:val="0"/>
                  <w:marTop w:val="0"/>
                  <w:marBottom w:val="0"/>
                  <w:divBdr>
                    <w:top w:val="none" w:sz="0" w:space="0" w:color="auto"/>
                    <w:left w:val="none" w:sz="0" w:space="0" w:color="auto"/>
                    <w:bottom w:val="none" w:sz="0" w:space="0" w:color="auto"/>
                    <w:right w:val="none" w:sz="0" w:space="0" w:color="auto"/>
                  </w:divBdr>
                  <w:divsChild>
                    <w:div w:id="391123034">
                      <w:marLeft w:val="0"/>
                      <w:marRight w:val="0"/>
                      <w:marTop w:val="45"/>
                      <w:marBottom w:val="0"/>
                      <w:divBdr>
                        <w:top w:val="none" w:sz="0" w:space="0" w:color="auto"/>
                        <w:left w:val="none" w:sz="0" w:space="0" w:color="auto"/>
                        <w:bottom w:val="none" w:sz="0" w:space="0" w:color="auto"/>
                        <w:right w:val="none" w:sz="0" w:space="0" w:color="auto"/>
                      </w:divBdr>
                      <w:divsChild>
                        <w:div w:id="1563322639">
                          <w:marLeft w:val="0"/>
                          <w:marRight w:val="0"/>
                          <w:marTop w:val="0"/>
                          <w:marBottom w:val="0"/>
                          <w:divBdr>
                            <w:top w:val="none" w:sz="0" w:space="0" w:color="auto"/>
                            <w:left w:val="none" w:sz="0" w:space="0" w:color="auto"/>
                            <w:bottom w:val="none" w:sz="0" w:space="0" w:color="auto"/>
                            <w:right w:val="none" w:sz="0" w:space="0" w:color="auto"/>
                          </w:divBdr>
                          <w:divsChild>
                            <w:div w:id="286012385">
                              <w:marLeft w:val="3960"/>
                              <w:marRight w:val="2070"/>
                              <w:marTop w:val="0"/>
                              <w:marBottom w:val="0"/>
                              <w:divBdr>
                                <w:top w:val="none" w:sz="0" w:space="0" w:color="auto"/>
                                <w:left w:val="none" w:sz="0" w:space="0" w:color="auto"/>
                                <w:bottom w:val="none" w:sz="0" w:space="0" w:color="auto"/>
                                <w:right w:val="none" w:sz="0" w:space="0" w:color="auto"/>
                              </w:divBdr>
                              <w:divsChild>
                                <w:div w:id="1114053187">
                                  <w:marLeft w:val="0"/>
                                  <w:marRight w:val="0"/>
                                  <w:marTop w:val="0"/>
                                  <w:marBottom w:val="0"/>
                                  <w:divBdr>
                                    <w:top w:val="none" w:sz="0" w:space="0" w:color="auto"/>
                                    <w:left w:val="none" w:sz="0" w:space="0" w:color="auto"/>
                                    <w:bottom w:val="none" w:sz="0" w:space="0" w:color="auto"/>
                                    <w:right w:val="none" w:sz="0" w:space="0" w:color="auto"/>
                                  </w:divBdr>
                                  <w:divsChild>
                                    <w:div w:id="65302551">
                                      <w:marLeft w:val="0"/>
                                      <w:marRight w:val="0"/>
                                      <w:marTop w:val="0"/>
                                      <w:marBottom w:val="0"/>
                                      <w:divBdr>
                                        <w:top w:val="none" w:sz="0" w:space="0" w:color="auto"/>
                                        <w:left w:val="none" w:sz="0" w:space="0" w:color="auto"/>
                                        <w:bottom w:val="none" w:sz="0" w:space="0" w:color="auto"/>
                                        <w:right w:val="none" w:sz="0" w:space="0" w:color="auto"/>
                                      </w:divBdr>
                                      <w:divsChild>
                                        <w:div w:id="1999186490">
                                          <w:marLeft w:val="0"/>
                                          <w:marRight w:val="0"/>
                                          <w:marTop w:val="0"/>
                                          <w:marBottom w:val="0"/>
                                          <w:divBdr>
                                            <w:top w:val="none" w:sz="0" w:space="0" w:color="auto"/>
                                            <w:left w:val="none" w:sz="0" w:space="0" w:color="auto"/>
                                            <w:bottom w:val="none" w:sz="0" w:space="0" w:color="auto"/>
                                            <w:right w:val="none" w:sz="0" w:space="0" w:color="auto"/>
                                          </w:divBdr>
                                          <w:divsChild>
                                            <w:div w:id="1994524519">
                                              <w:marLeft w:val="0"/>
                                              <w:marRight w:val="0"/>
                                              <w:marTop w:val="90"/>
                                              <w:marBottom w:val="0"/>
                                              <w:divBdr>
                                                <w:top w:val="none" w:sz="0" w:space="0" w:color="auto"/>
                                                <w:left w:val="none" w:sz="0" w:space="0" w:color="auto"/>
                                                <w:bottom w:val="none" w:sz="0" w:space="0" w:color="auto"/>
                                                <w:right w:val="none" w:sz="0" w:space="0" w:color="auto"/>
                                              </w:divBdr>
                                              <w:divsChild>
                                                <w:div w:id="1132675243">
                                                  <w:marLeft w:val="0"/>
                                                  <w:marRight w:val="0"/>
                                                  <w:marTop w:val="0"/>
                                                  <w:marBottom w:val="0"/>
                                                  <w:divBdr>
                                                    <w:top w:val="none" w:sz="0" w:space="0" w:color="auto"/>
                                                    <w:left w:val="none" w:sz="0" w:space="0" w:color="auto"/>
                                                    <w:bottom w:val="none" w:sz="0" w:space="0" w:color="auto"/>
                                                    <w:right w:val="none" w:sz="0" w:space="0" w:color="auto"/>
                                                  </w:divBdr>
                                                  <w:divsChild>
                                                    <w:div w:id="1043169077">
                                                      <w:marLeft w:val="0"/>
                                                      <w:marRight w:val="0"/>
                                                      <w:marTop w:val="0"/>
                                                      <w:marBottom w:val="0"/>
                                                      <w:divBdr>
                                                        <w:top w:val="none" w:sz="0" w:space="0" w:color="auto"/>
                                                        <w:left w:val="none" w:sz="0" w:space="0" w:color="auto"/>
                                                        <w:bottom w:val="none" w:sz="0" w:space="0" w:color="auto"/>
                                                        <w:right w:val="none" w:sz="0" w:space="0" w:color="auto"/>
                                                      </w:divBdr>
                                                      <w:divsChild>
                                                        <w:div w:id="1627003270">
                                                          <w:marLeft w:val="0"/>
                                                          <w:marRight w:val="0"/>
                                                          <w:marTop w:val="0"/>
                                                          <w:marBottom w:val="390"/>
                                                          <w:divBdr>
                                                            <w:top w:val="none" w:sz="0" w:space="0" w:color="auto"/>
                                                            <w:left w:val="none" w:sz="0" w:space="0" w:color="auto"/>
                                                            <w:bottom w:val="none" w:sz="0" w:space="0" w:color="auto"/>
                                                            <w:right w:val="none" w:sz="0" w:space="0" w:color="auto"/>
                                                          </w:divBdr>
                                                          <w:divsChild>
                                                            <w:div w:id="54553597">
                                                              <w:marLeft w:val="0"/>
                                                              <w:marRight w:val="0"/>
                                                              <w:marTop w:val="0"/>
                                                              <w:marBottom w:val="0"/>
                                                              <w:divBdr>
                                                                <w:top w:val="none" w:sz="0" w:space="0" w:color="auto"/>
                                                                <w:left w:val="none" w:sz="0" w:space="0" w:color="auto"/>
                                                                <w:bottom w:val="none" w:sz="0" w:space="0" w:color="auto"/>
                                                                <w:right w:val="none" w:sz="0" w:space="0" w:color="auto"/>
                                                              </w:divBdr>
                                                              <w:divsChild>
                                                                <w:div w:id="103310453">
                                                                  <w:marLeft w:val="0"/>
                                                                  <w:marRight w:val="0"/>
                                                                  <w:marTop w:val="0"/>
                                                                  <w:marBottom w:val="0"/>
                                                                  <w:divBdr>
                                                                    <w:top w:val="none" w:sz="0" w:space="0" w:color="auto"/>
                                                                    <w:left w:val="none" w:sz="0" w:space="0" w:color="auto"/>
                                                                    <w:bottom w:val="none" w:sz="0" w:space="0" w:color="auto"/>
                                                                    <w:right w:val="none" w:sz="0" w:space="0" w:color="auto"/>
                                                                  </w:divBdr>
                                                                  <w:divsChild>
                                                                    <w:div w:id="1550997473">
                                                                      <w:marLeft w:val="0"/>
                                                                      <w:marRight w:val="0"/>
                                                                      <w:marTop w:val="0"/>
                                                                      <w:marBottom w:val="0"/>
                                                                      <w:divBdr>
                                                                        <w:top w:val="none" w:sz="0" w:space="0" w:color="auto"/>
                                                                        <w:left w:val="none" w:sz="0" w:space="0" w:color="auto"/>
                                                                        <w:bottom w:val="none" w:sz="0" w:space="0" w:color="auto"/>
                                                                        <w:right w:val="none" w:sz="0" w:space="0" w:color="auto"/>
                                                                      </w:divBdr>
                                                                      <w:divsChild>
                                                                        <w:div w:id="48654319">
                                                                          <w:marLeft w:val="0"/>
                                                                          <w:marRight w:val="0"/>
                                                                          <w:marTop w:val="0"/>
                                                                          <w:marBottom w:val="0"/>
                                                                          <w:divBdr>
                                                                            <w:top w:val="none" w:sz="0" w:space="0" w:color="auto"/>
                                                                            <w:left w:val="none" w:sz="0" w:space="0" w:color="auto"/>
                                                                            <w:bottom w:val="none" w:sz="0" w:space="0" w:color="auto"/>
                                                                            <w:right w:val="none" w:sz="0" w:space="0" w:color="auto"/>
                                                                          </w:divBdr>
                                                                          <w:divsChild>
                                                                            <w:div w:id="1762752771">
                                                                              <w:marLeft w:val="0"/>
                                                                              <w:marRight w:val="0"/>
                                                                              <w:marTop w:val="0"/>
                                                                              <w:marBottom w:val="0"/>
                                                                              <w:divBdr>
                                                                                <w:top w:val="none" w:sz="0" w:space="0" w:color="auto"/>
                                                                                <w:left w:val="none" w:sz="0" w:space="0" w:color="auto"/>
                                                                                <w:bottom w:val="none" w:sz="0" w:space="0" w:color="auto"/>
                                                                                <w:right w:val="none" w:sz="0" w:space="0" w:color="auto"/>
                                                                              </w:divBdr>
                                                                              <w:divsChild>
                                                                                <w:div w:id="1926064535">
                                                                                  <w:marLeft w:val="0"/>
                                                                                  <w:marRight w:val="0"/>
                                                                                  <w:marTop w:val="0"/>
                                                                                  <w:marBottom w:val="0"/>
                                                                                  <w:divBdr>
                                                                                    <w:top w:val="none" w:sz="0" w:space="0" w:color="auto"/>
                                                                                    <w:left w:val="none" w:sz="0" w:space="0" w:color="auto"/>
                                                                                    <w:bottom w:val="none" w:sz="0" w:space="0" w:color="auto"/>
                                                                                    <w:right w:val="none" w:sz="0" w:space="0" w:color="auto"/>
                                                                                  </w:divBdr>
                                                                                  <w:divsChild>
                                                                                    <w:div w:id="1514613002">
                                                                                      <w:marLeft w:val="0"/>
                                                                                      <w:marRight w:val="0"/>
                                                                                      <w:marTop w:val="0"/>
                                                                                      <w:marBottom w:val="0"/>
                                                                                      <w:divBdr>
                                                                                        <w:top w:val="none" w:sz="0" w:space="0" w:color="auto"/>
                                                                                        <w:left w:val="none" w:sz="0" w:space="0" w:color="auto"/>
                                                                                        <w:bottom w:val="none" w:sz="0" w:space="0" w:color="auto"/>
                                                                                        <w:right w:val="none" w:sz="0" w:space="0" w:color="auto"/>
                                                                                      </w:divBdr>
                                                                                      <w:divsChild>
                                                                                        <w:div w:id="20942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439751">
      <w:bodyDiv w:val="1"/>
      <w:marLeft w:val="0"/>
      <w:marRight w:val="0"/>
      <w:marTop w:val="0"/>
      <w:marBottom w:val="0"/>
      <w:divBdr>
        <w:top w:val="none" w:sz="0" w:space="0" w:color="auto"/>
        <w:left w:val="none" w:sz="0" w:space="0" w:color="auto"/>
        <w:bottom w:val="none" w:sz="0" w:space="0" w:color="auto"/>
        <w:right w:val="none" w:sz="0" w:space="0" w:color="auto"/>
      </w:divBdr>
      <w:divsChild>
        <w:div w:id="1072696644">
          <w:marLeft w:val="0"/>
          <w:marRight w:val="0"/>
          <w:marTop w:val="0"/>
          <w:marBottom w:val="0"/>
          <w:divBdr>
            <w:top w:val="none" w:sz="0" w:space="0" w:color="auto"/>
            <w:left w:val="none" w:sz="0" w:space="0" w:color="auto"/>
            <w:bottom w:val="none" w:sz="0" w:space="0" w:color="auto"/>
            <w:right w:val="none" w:sz="0" w:space="0" w:color="auto"/>
          </w:divBdr>
          <w:divsChild>
            <w:div w:id="228274871">
              <w:marLeft w:val="0"/>
              <w:marRight w:val="0"/>
              <w:marTop w:val="0"/>
              <w:marBottom w:val="0"/>
              <w:divBdr>
                <w:top w:val="none" w:sz="0" w:space="0" w:color="auto"/>
                <w:left w:val="none" w:sz="0" w:space="0" w:color="auto"/>
                <w:bottom w:val="none" w:sz="0" w:space="0" w:color="auto"/>
                <w:right w:val="none" w:sz="0" w:space="0" w:color="auto"/>
              </w:divBdr>
              <w:divsChild>
                <w:div w:id="43021170">
                  <w:marLeft w:val="0"/>
                  <w:marRight w:val="0"/>
                  <w:marTop w:val="0"/>
                  <w:marBottom w:val="0"/>
                  <w:divBdr>
                    <w:top w:val="none" w:sz="0" w:space="0" w:color="auto"/>
                    <w:left w:val="none" w:sz="0" w:space="0" w:color="auto"/>
                    <w:bottom w:val="none" w:sz="0" w:space="0" w:color="auto"/>
                    <w:right w:val="none" w:sz="0" w:space="0" w:color="auto"/>
                  </w:divBdr>
                  <w:divsChild>
                    <w:div w:id="1903713797">
                      <w:marLeft w:val="0"/>
                      <w:marRight w:val="0"/>
                      <w:marTop w:val="45"/>
                      <w:marBottom w:val="0"/>
                      <w:divBdr>
                        <w:top w:val="none" w:sz="0" w:space="0" w:color="auto"/>
                        <w:left w:val="none" w:sz="0" w:space="0" w:color="auto"/>
                        <w:bottom w:val="none" w:sz="0" w:space="0" w:color="auto"/>
                        <w:right w:val="none" w:sz="0" w:space="0" w:color="auto"/>
                      </w:divBdr>
                      <w:divsChild>
                        <w:div w:id="1460878977">
                          <w:marLeft w:val="0"/>
                          <w:marRight w:val="0"/>
                          <w:marTop w:val="0"/>
                          <w:marBottom w:val="0"/>
                          <w:divBdr>
                            <w:top w:val="none" w:sz="0" w:space="0" w:color="auto"/>
                            <w:left w:val="none" w:sz="0" w:space="0" w:color="auto"/>
                            <w:bottom w:val="none" w:sz="0" w:space="0" w:color="auto"/>
                            <w:right w:val="none" w:sz="0" w:space="0" w:color="auto"/>
                          </w:divBdr>
                          <w:divsChild>
                            <w:div w:id="70276761">
                              <w:marLeft w:val="3960"/>
                              <w:marRight w:val="2070"/>
                              <w:marTop w:val="0"/>
                              <w:marBottom w:val="0"/>
                              <w:divBdr>
                                <w:top w:val="none" w:sz="0" w:space="0" w:color="auto"/>
                                <w:left w:val="none" w:sz="0" w:space="0" w:color="auto"/>
                                <w:bottom w:val="none" w:sz="0" w:space="0" w:color="auto"/>
                                <w:right w:val="none" w:sz="0" w:space="0" w:color="auto"/>
                              </w:divBdr>
                              <w:divsChild>
                                <w:div w:id="153688036">
                                  <w:marLeft w:val="0"/>
                                  <w:marRight w:val="0"/>
                                  <w:marTop w:val="0"/>
                                  <w:marBottom w:val="0"/>
                                  <w:divBdr>
                                    <w:top w:val="none" w:sz="0" w:space="0" w:color="auto"/>
                                    <w:left w:val="none" w:sz="0" w:space="0" w:color="auto"/>
                                    <w:bottom w:val="none" w:sz="0" w:space="0" w:color="auto"/>
                                    <w:right w:val="none" w:sz="0" w:space="0" w:color="auto"/>
                                  </w:divBdr>
                                  <w:divsChild>
                                    <w:div w:id="1398818995">
                                      <w:marLeft w:val="0"/>
                                      <w:marRight w:val="0"/>
                                      <w:marTop w:val="0"/>
                                      <w:marBottom w:val="0"/>
                                      <w:divBdr>
                                        <w:top w:val="none" w:sz="0" w:space="0" w:color="auto"/>
                                        <w:left w:val="none" w:sz="0" w:space="0" w:color="auto"/>
                                        <w:bottom w:val="none" w:sz="0" w:space="0" w:color="auto"/>
                                        <w:right w:val="none" w:sz="0" w:space="0" w:color="auto"/>
                                      </w:divBdr>
                                      <w:divsChild>
                                        <w:div w:id="1802502850">
                                          <w:marLeft w:val="0"/>
                                          <w:marRight w:val="0"/>
                                          <w:marTop w:val="0"/>
                                          <w:marBottom w:val="0"/>
                                          <w:divBdr>
                                            <w:top w:val="none" w:sz="0" w:space="0" w:color="auto"/>
                                            <w:left w:val="none" w:sz="0" w:space="0" w:color="auto"/>
                                            <w:bottom w:val="none" w:sz="0" w:space="0" w:color="auto"/>
                                            <w:right w:val="none" w:sz="0" w:space="0" w:color="auto"/>
                                          </w:divBdr>
                                          <w:divsChild>
                                            <w:div w:id="1661542305">
                                              <w:marLeft w:val="0"/>
                                              <w:marRight w:val="0"/>
                                              <w:marTop w:val="90"/>
                                              <w:marBottom w:val="0"/>
                                              <w:divBdr>
                                                <w:top w:val="none" w:sz="0" w:space="0" w:color="auto"/>
                                                <w:left w:val="none" w:sz="0" w:space="0" w:color="auto"/>
                                                <w:bottom w:val="none" w:sz="0" w:space="0" w:color="auto"/>
                                                <w:right w:val="none" w:sz="0" w:space="0" w:color="auto"/>
                                              </w:divBdr>
                                              <w:divsChild>
                                                <w:div w:id="290330455">
                                                  <w:marLeft w:val="0"/>
                                                  <w:marRight w:val="0"/>
                                                  <w:marTop w:val="0"/>
                                                  <w:marBottom w:val="0"/>
                                                  <w:divBdr>
                                                    <w:top w:val="none" w:sz="0" w:space="0" w:color="auto"/>
                                                    <w:left w:val="none" w:sz="0" w:space="0" w:color="auto"/>
                                                    <w:bottom w:val="none" w:sz="0" w:space="0" w:color="auto"/>
                                                    <w:right w:val="none" w:sz="0" w:space="0" w:color="auto"/>
                                                  </w:divBdr>
                                                  <w:divsChild>
                                                    <w:div w:id="549464911">
                                                      <w:marLeft w:val="0"/>
                                                      <w:marRight w:val="0"/>
                                                      <w:marTop w:val="0"/>
                                                      <w:marBottom w:val="0"/>
                                                      <w:divBdr>
                                                        <w:top w:val="none" w:sz="0" w:space="0" w:color="auto"/>
                                                        <w:left w:val="none" w:sz="0" w:space="0" w:color="auto"/>
                                                        <w:bottom w:val="none" w:sz="0" w:space="0" w:color="auto"/>
                                                        <w:right w:val="none" w:sz="0" w:space="0" w:color="auto"/>
                                                      </w:divBdr>
                                                      <w:divsChild>
                                                        <w:div w:id="1463578833">
                                                          <w:marLeft w:val="0"/>
                                                          <w:marRight w:val="0"/>
                                                          <w:marTop w:val="0"/>
                                                          <w:marBottom w:val="390"/>
                                                          <w:divBdr>
                                                            <w:top w:val="none" w:sz="0" w:space="0" w:color="auto"/>
                                                            <w:left w:val="none" w:sz="0" w:space="0" w:color="auto"/>
                                                            <w:bottom w:val="none" w:sz="0" w:space="0" w:color="auto"/>
                                                            <w:right w:val="none" w:sz="0" w:space="0" w:color="auto"/>
                                                          </w:divBdr>
                                                          <w:divsChild>
                                                            <w:div w:id="1352493005">
                                                              <w:marLeft w:val="0"/>
                                                              <w:marRight w:val="0"/>
                                                              <w:marTop w:val="0"/>
                                                              <w:marBottom w:val="0"/>
                                                              <w:divBdr>
                                                                <w:top w:val="none" w:sz="0" w:space="0" w:color="auto"/>
                                                                <w:left w:val="none" w:sz="0" w:space="0" w:color="auto"/>
                                                                <w:bottom w:val="none" w:sz="0" w:space="0" w:color="auto"/>
                                                                <w:right w:val="none" w:sz="0" w:space="0" w:color="auto"/>
                                                              </w:divBdr>
                                                              <w:divsChild>
                                                                <w:div w:id="795025772">
                                                                  <w:marLeft w:val="0"/>
                                                                  <w:marRight w:val="0"/>
                                                                  <w:marTop w:val="0"/>
                                                                  <w:marBottom w:val="0"/>
                                                                  <w:divBdr>
                                                                    <w:top w:val="none" w:sz="0" w:space="0" w:color="auto"/>
                                                                    <w:left w:val="none" w:sz="0" w:space="0" w:color="auto"/>
                                                                    <w:bottom w:val="none" w:sz="0" w:space="0" w:color="auto"/>
                                                                    <w:right w:val="none" w:sz="0" w:space="0" w:color="auto"/>
                                                                  </w:divBdr>
                                                                  <w:divsChild>
                                                                    <w:div w:id="708383977">
                                                                      <w:marLeft w:val="0"/>
                                                                      <w:marRight w:val="0"/>
                                                                      <w:marTop w:val="0"/>
                                                                      <w:marBottom w:val="0"/>
                                                                      <w:divBdr>
                                                                        <w:top w:val="none" w:sz="0" w:space="0" w:color="auto"/>
                                                                        <w:left w:val="none" w:sz="0" w:space="0" w:color="auto"/>
                                                                        <w:bottom w:val="none" w:sz="0" w:space="0" w:color="auto"/>
                                                                        <w:right w:val="none" w:sz="0" w:space="0" w:color="auto"/>
                                                                      </w:divBdr>
                                                                      <w:divsChild>
                                                                        <w:div w:id="59865838">
                                                                          <w:marLeft w:val="0"/>
                                                                          <w:marRight w:val="0"/>
                                                                          <w:marTop w:val="0"/>
                                                                          <w:marBottom w:val="0"/>
                                                                          <w:divBdr>
                                                                            <w:top w:val="none" w:sz="0" w:space="0" w:color="auto"/>
                                                                            <w:left w:val="none" w:sz="0" w:space="0" w:color="auto"/>
                                                                            <w:bottom w:val="none" w:sz="0" w:space="0" w:color="auto"/>
                                                                            <w:right w:val="none" w:sz="0" w:space="0" w:color="auto"/>
                                                                          </w:divBdr>
                                                                          <w:divsChild>
                                                                            <w:div w:id="1958483906">
                                                                              <w:marLeft w:val="0"/>
                                                                              <w:marRight w:val="0"/>
                                                                              <w:marTop w:val="0"/>
                                                                              <w:marBottom w:val="0"/>
                                                                              <w:divBdr>
                                                                                <w:top w:val="none" w:sz="0" w:space="0" w:color="auto"/>
                                                                                <w:left w:val="none" w:sz="0" w:space="0" w:color="auto"/>
                                                                                <w:bottom w:val="none" w:sz="0" w:space="0" w:color="auto"/>
                                                                                <w:right w:val="none" w:sz="0" w:space="0" w:color="auto"/>
                                                                              </w:divBdr>
                                                                              <w:divsChild>
                                                                                <w:div w:id="1776364627">
                                                                                  <w:marLeft w:val="0"/>
                                                                                  <w:marRight w:val="0"/>
                                                                                  <w:marTop w:val="0"/>
                                                                                  <w:marBottom w:val="0"/>
                                                                                  <w:divBdr>
                                                                                    <w:top w:val="none" w:sz="0" w:space="0" w:color="auto"/>
                                                                                    <w:left w:val="none" w:sz="0" w:space="0" w:color="auto"/>
                                                                                    <w:bottom w:val="none" w:sz="0" w:space="0" w:color="auto"/>
                                                                                    <w:right w:val="none" w:sz="0" w:space="0" w:color="auto"/>
                                                                                  </w:divBdr>
                                                                                  <w:divsChild>
                                                                                    <w:div w:id="272906186">
                                                                                      <w:marLeft w:val="0"/>
                                                                                      <w:marRight w:val="0"/>
                                                                                      <w:marTop w:val="0"/>
                                                                                      <w:marBottom w:val="0"/>
                                                                                      <w:divBdr>
                                                                                        <w:top w:val="none" w:sz="0" w:space="0" w:color="auto"/>
                                                                                        <w:left w:val="none" w:sz="0" w:space="0" w:color="auto"/>
                                                                                        <w:bottom w:val="none" w:sz="0" w:space="0" w:color="auto"/>
                                                                                        <w:right w:val="none" w:sz="0" w:space="0" w:color="auto"/>
                                                                                      </w:divBdr>
                                                                                      <w:divsChild>
                                                                                        <w:div w:id="4321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61">
      <w:bodyDiv w:val="1"/>
      <w:marLeft w:val="0"/>
      <w:marRight w:val="0"/>
      <w:marTop w:val="0"/>
      <w:marBottom w:val="0"/>
      <w:divBdr>
        <w:top w:val="none" w:sz="0" w:space="0" w:color="auto"/>
        <w:left w:val="none" w:sz="0" w:space="0" w:color="auto"/>
        <w:bottom w:val="none" w:sz="0" w:space="0" w:color="auto"/>
        <w:right w:val="none" w:sz="0" w:space="0" w:color="auto"/>
      </w:divBdr>
      <w:divsChild>
        <w:div w:id="1645574305">
          <w:marLeft w:val="0"/>
          <w:marRight w:val="0"/>
          <w:marTop w:val="0"/>
          <w:marBottom w:val="0"/>
          <w:divBdr>
            <w:top w:val="none" w:sz="0" w:space="0" w:color="auto"/>
            <w:left w:val="none" w:sz="0" w:space="0" w:color="auto"/>
            <w:bottom w:val="none" w:sz="0" w:space="0" w:color="auto"/>
            <w:right w:val="none" w:sz="0" w:space="0" w:color="auto"/>
          </w:divBdr>
          <w:divsChild>
            <w:div w:id="1792242485">
              <w:marLeft w:val="0"/>
              <w:marRight w:val="0"/>
              <w:marTop w:val="0"/>
              <w:marBottom w:val="0"/>
              <w:divBdr>
                <w:top w:val="none" w:sz="0" w:space="0" w:color="auto"/>
                <w:left w:val="none" w:sz="0" w:space="0" w:color="auto"/>
                <w:bottom w:val="none" w:sz="0" w:space="0" w:color="auto"/>
                <w:right w:val="none" w:sz="0" w:space="0" w:color="auto"/>
              </w:divBdr>
              <w:divsChild>
                <w:div w:id="1052080306">
                  <w:marLeft w:val="0"/>
                  <w:marRight w:val="0"/>
                  <w:marTop w:val="0"/>
                  <w:marBottom w:val="0"/>
                  <w:divBdr>
                    <w:top w:val="none" w:sz="0" w:space="0" w:color="auto"/>
                    <w:left w:val="none" w:sz="0" w:space="0" w:color="auto"/>
                    <w:bottom w:val="none" w:sz="0" w:space="0" w:color="auto"/>
                    <w:right w:val="none" w:sz="0" w:space="0" w:color="auto"/>
                  </w:divBdr>
                  <w:divsChild>
                    <w:div w:id="1563055608">
                      <w:marLeft w:val="0"/>
                      <w:marRight w:val="0"/>
                      <w:marTop w:val="45"/>
                      <w:marBottom w:val="0"/>
                      <w:divBdr>
                        <w:top w:val="none" w:sz="0" w:space="0" w:color="auto"/>
                        <w:left w:val="none" w:sz="0" w:space="0" w:color="auto"/>
                        <w:bottom w:val="none" w:sz="0" w:space="0" w:color="auto"/>
                        <w:right w:val="none" w:sz="0" w:space="0" w:color="auto"/>
                      </w:divBdr>
                      <w:divsChild>
                        <w:div w:id="821585829">
                          <w:marLeft w:val="0"/>
                          <w:marRight w:val="0"/>
                          <w:marTop w:val="0"/>
                          <w:marBottom w:val="0"/>
                          <w:divBdr>
                            <w:top w:val="none" w:sz="0" w:space="0" w:color="auto"/>
                            <w:left w:val="none" w:sz="0" w:space="0" w:color="auto"/>
                            <w:bottom w:val="none" w:sz="0" w:space="0" w:color="auto"/>
                            <w:right w:val="none" w:sz="0" w:space="0" w:color="auto"/>
                          </w:divBdr>
                          <w:divsChild>
                            <w:div w:id="59058914">
                              <w:marLeft w:val="3960"/>
                              <w:marRight w:val="2070"/>
                              <w:marTop w:val="0"/>
                              <w:marBottom w:val="0"/>
                              <w:divBdr>
                                <w:top w:val="none" w:sz="0" w:space="0" w:color="auto"/>
                                <w:left w:val="none" w:sz="0" w:space="0" w:color="auto"/>
                                <w:bottom w:val="none" w:sz="0" w:space="0" w:color="auto"/>
                                <w:right w:val="none" w:sz="0" w:space="0" w:color="auto"/>
                              </w:divBdr>
                              <w:divsChild>
                                <w:div w:id="1004087856">
                                  <w:marLeft w:val="0"/>
                                  <w:marRight w:val="0"/>
                                  <w:marTop w:val="0"/>
                                  <w:marBottom w:val="0"/>
                                  <w:divBdr>
                                    <w:top w:val="none" w:sz="0" w:space="0" w:color="auto"/>
                                    <w:left w:val="none" w:sz="0" w:space="0" w:color="auto"/>
                                    <w:bottom w:val="none" w:sz="0" w:space="0" w:color="auto"/>
                                    <w:right w:val="none" w:sz="0" w:space="0" w:color="auto"/>
                                  </w:divBdr>
                                  <w:divsChild>
                                    <w:div w:id="1951937751">
                                      <w:marLeft w:val="0"/>
                                      <w:marRight w:val="0"/>
                                      <w:marTop w:val="0"/>
                                      <w:marBottom w:val="0"/>
                                      <w:divBdr>
                                        <w:top w:val="none" w:sz="0" w:space="0" w:color="auto"/>
                                        <w:left w:val="none" w:sz="0" w:space="0" w:color="auto"/>
                                        <w:bottom w:val="none" w:sz="0" w:space="0" w:color="auto"/>
                                        <w:right w:val="none" w:sz="0" w:space="0" w:color="auto"/>
                                      </w:divBdr>
                                      <w:divsChild>
                                        <w:div w:id="954867117">
                                          <w:marLeft w:val="0"/>
                                          <w:marRight w:val="0"/>
                                          <w:marTop w:val="0"/>
                                          <w:marBottom w:val="0"/>
                                          <w:divBdr>
                                            <w:top w:val="none" w:sz="0" w:space="0" w:color="auto"/>
                                            <w:left w:val="none" w:sz="0" w:space="0" w:color="auto"/>
                                            <w:bottom w:val="none" w:sz="0" w:space="0" w:color="auto"/>
                                            <w:right w:val="none" w:sz="0" w:space="0" w:color="auto"/>
                                          </w:divBdr>
                                          <w:divsChild>
                                            <w:div w:id="1408727904">
                                              <w:marLeft w:val="0"/>
                                              <w:marRight w:val="0"/>
                                              <w:marTop w:val="90"/>
                                              <w:marBottom w:val="0"/>
                                              <w:divBdr>
                                                <w:top w:val="none" w:sz="0" w:space="0" w:color="auto"/>
                                                <w:left w:val="none" w:sz="0" w:space="0" w:color="auto"/>
                                                <w:bottom w:val="none" w:sz="0" w:space="0" w:color="auto"/>
                                                <w:right w:val="none" w:sz="0" w:space="0" w:color="auto"/>
                                              </w:divBdr>
                                              <w:divsChild>
                                                <w:div w:id="1207987056">
                                                  <w:marLeft w:val="0"/>
                                                  <w:marRight w:val="0"/>
                                                  <w:marTop w:val="0"/>
                                                  <w:marBottom w:val="0"/>
                                                  <w:divBdr>
                                                    <w:top w:val="none" w:sz="0" w:space="0" w:color="auto"/>
                                                    <w:left w:val="none" w:sz="0" w:space="0" w:color="auto"/>
                                                    <w:bottom w:val="none" w:sz="0" w:space="0" w:color="auto"/>
                                                    <w:right w:val="none" w:sz="0" w:space="0" w:color="auto"/>
                                                  </w:divBdr>
                                                  <w:divsChild>
                                                    <w:div w:id="1895771942">
                                                      <w:marLeft w:val="0"/>
                                                      <w:marRight w:val="0"/>
                                                      <w:marTop w:val="0"/>
                                                      <w:marBottom w:val="0"/>
                                                      <w:divBdr>
                                                        <w:top w:val="none" w:sz="0" w:space="0" w:color="auto"/>
                                                        <w:left w:val="none" w:sz="0" w:space="0" w:color="auto"/>
                                                        <w:bottom w:val="none" w:sz="0" w:space="0" w:color="auto"/>
                                                        <w:right w:val="none" w:sz="0" w:space="0" w:color="auto"/>
                                                      </w:divBdr>
                                                      <w:divsChild>
                                                        <w:div w:id="519470512">
                                                          <w:marLeft w:val="0"/>
                                                          <w:marRight w:val="0"/>
                                                          <w:marTop w:val="0"/>
                                                          <w:marBottom w:val="390"/>
                                                          <w:divBdr>
                                                            <w:top w:val="none" w:sz="0" w:space="0" w:color="auto"/>
                                                            <w:left w:val="none" w:sz="0" w:space="0" w:color="auto"/>
                                                            <w:bottom w:val="none" w:sz="0" w:space="0" w:color="auto"/>
                                                            <w:right w:val="none" w:sz="0" w:space="0" w:color="auto"/>
                                                          </w:divBdr>
                                                          <w:divsChild>
                                                            <w:div w:id="1519537221">
                                                              <w:marLeft w:val="0"/>
                                                              <w:marRight w:val="0"/>
                                                              <w:marTop w:val="0"/>
                                                              <w:marBottom w:val="0"/>
                                                              <w:divBdr>
                                                                <w:top w:val="none" w:sz="0" w:space="0" w:color="auto"/>
                                                                <w:left w:val="none" w:sz="0" w:space="0" w:color="auto"/>
                                                                <w:bottom w:val="none" w:sz="0" w:space="0" w:color="auto"/>
                                                                <w:right w:val="none" w:sz="0" w:space="0" w:color="auto"/>
                                                              </w:divBdr>
                                                              <w:divsChild>
                                                                <w:div w:id="1778795550">
                                                                  <w:marLeft w:val="0"/>
                                                                  <w:marRight w:val="0"/>
                                                                  <w:marTop w:val="0"/>
                                                                  <w:marBottom w:val="0"/>
                                                                  <w:divBdr>
                                                                    <w:top w:val="none" w:sz="0" w:space="0" w:color="auto"/>
                                                                    <w:left w:val="none" w:sz="0" w:space="0" w:color="auto"/>
                                                                    <w:bottom w:val="none" w:sz="0" w:space="0" w:color="auto"/>
                                                                    <w:right w:val="none" w:sz="0" w:space="0" w:color="auto"/>
                                                                  </w:divBdr>
                                                                  <w:divsChild>
                                                                    <w:div w:id="1017658875">
                                                                      <w:marLeft w:val="0"/>
                                                                      <w:marRight w:val="0"/>
                                                                      <w:marTop w:val="0"/>
                                                                      <w:marBottom w:val="0"/>
                                                                      <w:divBdr>
                                                                        <w:top w:val="none" w:sz="0" w:space="0" w:color="auto"/>
                                                                        <w:left w:val="none" w:sz="0" w:space="0" w:color="auto"/>
                                                                        <w:bottom w:val="none" w:sz="0" w:space="0" w:color="auto"/>
                                                                        <w:right w:val="none" w:sz="0" w:space="0" w:color="auto"/>
                                                                      </w:divBdr>
                                                                      <w:divsChild>
                                                                        <w:div w:id="1637838070">
                                                                          <w:marLeft w:val="0"/>
                                                                          <w:marRight w:val="0"/>
                                                                          <w:marTop w:val="0"/>
                                                                          <w:marBottom w:val="0"/>
                                                                          <w:divBdr>
                                                                            <w:top w:val="none" w:sz="0" w:space="0" w:color="auto"/>
                                                                            <w:left w:val="none" w:sz="0" w:space="0" w:color="auto"/>
                                                                            <w:bottom w:val="none" w:sz="0" w:space="0" w:color="auto"/>
                                                                            <w:right w:val="none" w:sz="0" w:space="0" w:color="auto"/>
                                                                          </w:divBdr>
                                                                          <w:divsChild>
                                                                            <w:div w:id="842432367">
                                                                              <w:marLeft w:val="0"/>
                                                                              <w:marRight w:val="0"/>
                                                                              <w:marTop w:val="0"/>
                                                                              <w:marBottom w:val="0"/>
                                                                              <w:divBdr>
                                                                                <w:top w:val="none" w:sz="0" w:space="0" w:color="auto"/>
                                                                                <w:left w:val="none" w:sz="0" w:space="0" w:color="auto"/>
                                                                                <w:bottom w:val="none" w:sz="0" w:space="0" w:color="auto"/>
                                                                                <w:right w:val="none" w:sz="0" w:space="0" w:color="auto"/>
                                                                              </w:divBdr>
                                                                              <w:divsChild>
                                                                                <w:div w:id="1473018793">
                                                                                  <w:marLeft w:val="0"/>
                                                                                  <w:marRight w:val="0"/>
                                                                                  <w:marTop w:val="0"/>
                                                                                  <w:marBottom w:val="0"/>
                                                                                  <w:divBdr>
                                                                                    <w:top w:val="none" w:sz="0" w:space="0" w:color="auto"/>
                                                                                    <w:left w:val="none" w:sz="0" w:space="0" w:color="auto"/>
                                                                                    <w:bottom w:val="none" w:sz="0" w:space="0" w:color="auto"/>
                                                                                    <w:right w:val="none" w:sz="0" w:space="0" w:color="auto"/>
                                                                                  </w:divBdr>
                                                                                  <w:divsChild>
                                                                                    <w:div w:id="100222016">
                                                                                      <w:marLeft w:val="0"/>
                                                                                      <w:marRight w:val="0"/>
                                                                                      <w:marTop w:val="0"/>
                                                                                      <w:marBottom w:val="0"/>
                                                                                      <w:divBdr>
                                                                                        <w:top w:val="none" w:sz="0" w:space="0" w:color="auto"/>
                                                                                        <w:left w:val="none" w:sz="0" w:space="0" w:color="auto"/>
                                                                                        <w:bottom w:val="none" w:sz="0" w:space="0" w:color="auto"/>
                                                                                        <w:right w:val="none" w:sz="0" w:space="0" w:color="auto"/>
                                                                                      </w:divBdr>
                                                                                      <w:divsChild>
                                                                                        <w:div w:id="13737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09993">
      <w:bodyDiv w:val="1"/>
      <w:marLeft w:val="0"/>
      <w:marRight w:val="0"/>
      <w:marTop w:val="0"/>
      <w:marBottom w:val="0"/>
      <w:divBdr>
        <w:top w:val="none" w:sz="0" w:space="0" w:color="auto"/>
        <w:left w:val="none" w:sz="0" w:space="0" w:color="auto"/>
        <w:bottom w:val="none" w:sz="0" w:space="0" w:color="auto"/>
        <w:right w:val="none" w:sz="0" w:space="0" w:color="auto"/>
      </w:divBdr>
      <w:divsChild>
        <w:div w:id="1530753872">
          <w:marLeft w:val="0"/>
          <w:marRight w:val="0"/>
          <w:marTop w:val="0"/>
          <w:marBottom w:val="0"/>
          <w:divBdr>
            <w:top w:val="none" w:sz="0" w:space="0" w:color="auto"/>
            <w:left w:val="none" w:sz="0" w:space="0" w:color="auto"/>
            <w:bottom w:val="none" w:sz="0" w:space="0" w:color="auto"/>
            <w:right w:val="none" w:sz="0" w:space="0" w:color="auto"/>
          </w:divBdr>
          <w:divsChild>
            <w:div w:id="929117951">
              <w:marLeft w:val="0"/>
              <w:marRight w:val="0"/>
              <w:marTop w:val="0"/>
              <w:marBottom w:val="0"/>
              <w:divBdr>
                <w:top w:val="none" w:sz="0" w:space="0" w:color="auto"/>
                <w:left w:val="none" w:sz="0" w:space="0" w:color="auto"/>
                <w:bottom w:val="none" w:sz="0" w:space="0" w:color="auto"/>
                <w:right w:val="none" w:sz="0" w:space="0" w:color="auto"/>
              </w:divBdr>
              <w:divsChild>
                <w:div w:id="770470948">
                  <w:marLeft w:val="0"/>
                  <w:marRight w:val="0"/>
                  <w:marTop w:val="0"/>
                  <w:marBottom w:val="0"/>
                  <w:divBdr>
                    <w:top w:val="none" w:sz="0" w:space="0" w:color="auto"/>
                    <w:left w:val="none" w:sz="0" w:space="0" w:color="auto"/>
                    <w:bottom w:val="none" w:sz="0" w:space="0" w:color="auto"/>
                    <w:right w:val="none" w:sz="0" w:space="0" w:color="auto"/>
                  </w:divBdr>
                  <w:divsChild>
                    <w:div w:id="892351403">
                      <w:marLeft w:val="0"/>
                      <w:marRight w:val="0"/>
                      <w:marTop w:val="45"/>
                      <w:marBottom w:val="0"/>
                      <w:divBdr>
                        <w:top w:val="none" w:sz="0" w:space="0" w:color="auto"/>
                        <w:left w:val="none" w:sz="0" w:space="0" w:color="auto"/>
                        <w:bottom w:val="none" w:sz="0" w:space="0" w:color="auto"/>
                        <w:right w:val="none" w:sz="0" w:space="0" w:color="auto"/>
                      </w:divBdr>
                      <w:divsChild>
                        <w:div w:id="221985073">
                          <w:marLeft w:val="0"/>
                          <w:marRight w:val="0"/>
                          <w:marTop w:val="0"/>
                          <w:marBottom w:val="0"/>
                          <w:divBdr>
                            <w:top w:val="none" w:sz="0" w:space="0" w:color="auto"/>
                            <w:left w:val="none" w:sz="0" w:space="0" w:color="auto"/>
                            <w:bottom w:val="none" w:sz="0" w:space="0" w:color="auto"/>
                            <w:right w:val="none" w:sz="0" w:space="0" w:color="auto"/>
                          </w:divBdr>
                          <w:divsChild>
                            <w:div w:id="450511283">
                              <w:marLeft w:val="3960"/>
                              <w:marRight w:val="2070"/>
                              <w:marTop w:val="0"/>
                              <w:marBottom w:val="0"/>
                              <w:divBdr>
                                <w:top w:val="none" w:sz="0" w:space="0" w:color="auto"/>
                                <w:left w:val="none" w:sz="0" w:space="0" w:color="auto"/>
                                <w:bottom w:val="none" w:sz="0" w:space="0" w:color="auto"/>
                                <w:right w:val="none" w:sz="0" w:space="0" w:color="auto"/>
                              </w:divBdr>
                              <w:divsChild>
                                <w:div w:id="1149512788">
                                  <w:marLeft w:val="0"/>
                                  <w:marRight w:val="0"/>
                                  <w:marTop w:val="0"/>
                                  <w:marBottom w:val="0"/>
                                  <w:divBdr>
                                    <w:top w:val="none" w:sz="0" w:space="0" w:color="auto"/>
                                    <w:left w:val="none" w:sz="0" w:space="0" w:color="auto"/>
                                    <w:bottom w:val="none" w:sz="0" w:space="0" w:color="auto"/>
                                    <w:right w:val="none" w:sz="0" w:space="0" w:color="auto"/>
                                  </w:divBdr>
                                  <w:divsChild>
                                    <w:div w:id="1323125096">
                                      <w:marLeft w:val="0"/>
                                      <w:marRight w:val="0"/>
                                      <w:marTop w:val="0"/>
                                      <w:marBottom w:val="0"/>
                                      <w:divBdr>
                                        <w:top w:val="none" w:sz="0" w:space="0" w:color="auto"/>
                                        <w:left w:val="none" w:sz="0" w:space="0" w:color="auto"/>
                                        <w:bottom w:val="none" w:sz="0" w:space="0" w:color="auto"/>
                                        <w:right w:val="none" w:sz="0" w:space="0" w:color="auto"/>
                                      </w:divBdr>
                                      <w:divsChild>
                                        <w:div w:id="400905254">
                                          <w:marLeft w:val="0"/>
                                          <w:marRight w:val="0"/>
                                          <w:marTop w:val="0"/>
                                          <w:marBottom w:val="0"/>
                                          <w:divBdr>
                                            <w:top w:val="none" w:sz="0" w:space="0" w:color="auto"/>
                                            <w:left w:val="none" w:sz="0" w:space="0" w:color="auto"/>
                                            <w:bottom w:val="none" w:sz="0" w:space="0" w:color="auto"/>
                                            <w:right w:val="none" w:sz="0" w:space="0" w:color="auto"/>
                                          </w:divBdr>
                                          <w:divsChild>
                                            <w:div w:id="395396075">
                                              <w:marLeft w:val="0"/>
                                              <w:marRight w:val="0"/>
                                              <w:marTop w:val="90"/>
                                              <w:marBottom w:val="0"/>
                                              <w:divBdr>
                                                <w:top w:val="none" w:sz="0" w:space="0" w:color="auto"/>
                                                <w:left w:val="none" w:sz="0" w:space="0" w:color="auto"/>
                                                <w:bottom w:val="none" w:sz="0" w:space="0" w:color="auto"/>
                                                <w:right w:val="none" w:sz="0" w:space="0" w:color="auto"/>
                                              </w:divBdr>
                                              <w:divsChild>
                                                <w:div w:id="682052964">
                                                  <w:marLeft w:val="0"/>
                                                  <w:marRight w:val="0"/>
                                                  <w:marTop w:val="0"/>
                                                  <w:marBottom w:val="0"/>
                                                  <w:divBdr>
                                                    <w:top w:val="none" w:sz="0" w:space="0" w:color="auto"/>
                                                    <w:left w:val="none" w:sz="0" w:space="0" w:color="auto"/>
                                                    <w:bottom w:val="none" w:sz="0" w:space="0" w:color="auto"/>
                                                    <w:right w:val="none" w:sz="0" w:space="0" w:color="auto"/>
                                                  </w:divBdr>
                                                  <w:divsChild>
                                                    <w:div w:id="1753313379">
                                                      <w:marLeft w:val="0"/>
                                                      <w:marRight w:val="0"/>
                                                      <w:marTop w:val="0"/>
                                                      <w:marBottom w:val="0"/>
                                                      <w:divBdr>
                                                        <w:top w:val="none" w:sz="0" w:space="0" w:color="auto"/>
                                                        <w:left w:val="none" w:sz="0" w:space="0" w:color="auto"/>
                                                        <w:bottom w:val="none" w:sz="0" w:space="0" w:color="auto"/>
                                                        <w:right w:val="none" w:sz="0" w:space="0" w:color="auto"/>
                                                      </w:divBdr>
                                                      <w:divsChild>
                                                        <w:div w:id="626662998">
                                                          <w:marLeft w:val="0"/>
                                                          <w:marRight w:val="0"/>
                                                          <w:marTop w:val="0"/>
                                                          <w:marBottom w:val="390"/>
                                                          <w:divBdr>
                                                            <w:top w:val="none" w:sz="0" w:space="0" w:color="auto"/>
                                                            <w:left w:val="none" w:sz="0" w:space="0" w:color="auto"/>
                                                            <w:bottom w:val="none" w:sz="0" w:space="0" w:color="auto"/>
                                                            <w:right w:val="none" w:sz="0" w:space="0" w:color="auto"/>
                                                          </w:divBdr>
                                                          <w:divsChild>
                                                            <w:div w:id="697506515">
                                                              <w:marLeft w:val="0"/>
                                                              <w:marRight w:val="0"/>
                                                              <w:marTop w:val="0"/>
                                                              <w:marBottom w:val="0"/>
                                                              <w:divBdr>
                                                                <w:top w:val="none" w:sz="0" w:space="0" w:color="auto"/>
                                                                <w:left w:val="none" w:sz="0" w:space="0" w:color="auto"/>
                                                                <w:bottom w:val="none" w:sz="0" w:space="0" w:color="auto"/>
                                                                <w:right w:val="none" w:sz="0" w:space="0" w:color="auto"/>
                                                              </w:divBdr>
                                                              <w:divsChild>
                                                                <w:div w:id="738871272">
                                                                  <w:marLeft w:val="0"/>
                                                                  <w:marRight w:val="0"/>
                                                                  <w:marTop w:val="0"/>
                                                                  <w:marBottom w:val="0"/>
                                                                  <w:divBdr>
                                                                    <w:top w:val="none" w:sz="0" w:space="0" w:color="auto"/>
                                                                    <w:left w:val="none" w:sz="0" w:space="0" w:color="auto"/>
                                                                    <w:bottom w:val="none" w:sz="0" w:space="0" w:color="auto"/>
                                                                    <w:right w:val="none" w:sz="0" w:space="0" w:color="auto"/>
                                                                  </w:divBdr>
                                                                  <w:divsChild>
                                                                    <w:div w:id="162547701">
                                                                      <w:marLeft w:val="0"/>
                                                                      <w:marRight w:val="0"/>
                                                                      <w:marTop w:val="0"/>
                                                                      <w:marBottom w:val="0"/>
                                                                      <w:divBdr>
                                                                        <w:top w:val="none" w:sz="0" w:space="0" w:color="auto"/>
                                                                        <w:left w:val="none" w:sz="0" w:space="0" w:color="auto"/>
                                                                        <w:bottom w:val="none" w:sz="0" w:space="0" w:color="auto"/>
                                                                        <w:right w:val="none" w:sz="0" w:space="0" w:color="auto"/>
                                                                      </w:divBdr>
                                                                      <w:divsChild>
                                                                        <w:div w:id="38167786">
                                                                          <w:marLeft w:val="0"/>
                                                                          <w:marRight w:val="0"/>
                                                                          <w:marTop w:val="0"/>
                                                                          <w:marBottom w:val="0"/>
                                                                          <w:divBdr>
                                                                            <w:top w:val="none" w:sz="0" w:space="0" w:color="auto"/>
                                                                            <w:left w:val="none" w:sz="0" w:space="0" w:color="auto"/>
                                                                            <w:bottom w:val="none" w:sz="0" w:space="0" w:color="auto"/>
                                                                            <w:right w:val="none" w:sz="0" w:space="0" w:color="auto"/>
                                                                          </w:divBdr>
                                                                          <w:divsChild>
                                                                            <w:div w:id="1679191528">
                                                                              <w:marLeft w:val="0"/>
                                                                              <w:marRight w:val="0"/>
                                                                              <w:marTop w:val="0"/>
                                                                              <w:marBottom w:val="0"/>
                                                                              <w:divBdr>
                                                                                <w:top w:val="none" w:sz="0" w:space="0" w:color="auto"/>
                                                                                <w:left w:val="none" w:sz="0" w:space="0" w:color="auto"/>
                                                                                <w:bottom w:val="none" w:sz="0" w:space="0" w:color="auto"/>
                                                                                <w:right w:val="none" w:sz="0" w:space="0" w:color="auto"/>
                                                                              </w:divBdr>
                                                                              <w:divsChild>
                                                                                <w:div w:id="1866626716">
                                                                                  <w:marLeft w:val="0"/>
                                                                                  <w:marRight w:val="0"/>
                                                                                  <w:marTop w:val="0"/>
                                                                                  <w:marBottom w:val="0"/>
                                                                                  <w:divBdr>
                                                                                    <w:top w:val="none" w:sz="0" w:space="0" w:color="auto"/>
                                                                                    <w:left w:val="none" w:sz="0" w:space="0" w:color="auto"/>
                                                                                    <w:bottom w:val="none" w:sz="0" w:space="0" w:color="auto"/>
                                                                                    <w:right w:val="none" w:sz="0" w:space="0" w:color="auto"/>
                                                                                  </w:divBdr>
                                                                                  <w:divsChild>
                                                                                    <w:div w:id="1593390630">
                                                                                      <w:marLeft w:val="0"/>
                                                                                      <w:marRight w:val="0"/>
                                                                                      <w:marTop w:val="0"/>
                                                                                      <w:marBottom w:val="0"/>
                                                                                      <w:divBdr>
                                                                                        <w:top w:val="none" w:sz="0" w:space="0" w:color="auto"/>
                                                                                        <w:left w:val="none" w:sz="0" w:space="0" w:color="auto"/>
                                                                                        <w:bottom w:val="none" w:sz="0" w:space="0" w:color="auto"/>
                                                                                        <w:right w:val="none" w:sz="0" w:space="0" w:color="auto"/>
                                                                                      </w:divBdr>
                                                                                      <w:divsChild>
                                                                                        <w:div w:id="999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issue_(biology)" TargetMode="External"/><Relationship Id="rId13" Type="http://schemas.openxmlformats.org/officeDocument/2006/relationships/image" Target="media/image1.png"/><Relationship Id="rId18" Type="http://schemas.openxmlformats.org/officeDocument/2006/relationships/hyperlink" Target="https://en.wikipedia.org/wiki/Bioconcentration" TargetMode="External"/><Relationship Id="rId26" Type="http://schemas.openxmlformats.org/officeDocument/2006/relationships/hyperlink" Target="https://en.wikipedia.org/wiki/Evolved" TargetMode="External"/><Relationship Id="rId3" Type="http://schemas.openxmlformats.org/officeDocument/2006/relationships/settings" Target="settings.xml"/><Relationship Id="rId21" Type="http://schemas.openxmlformats.org/officeDocument/2006/relationships/hyperlink" Target="https://en.wikipedia.org/wiki/Lipid" TargetMode="External"/><Relationship Id="rId7" Type="http://schemas.openxmlformats.org/officeDocument/2006/relationships/hyperlink" Target="https://en.wikipedia.org/wiki/Chemical_substance" TargetMode="External"/><Relationship Id="rId12" Type="http://schemas.openxmlformats.org/officeDocument/2006/relationships/hyperlink" Target="https://en.wikipedia.org/wiki/File:The_build_up_of_toxins_in_a_food_chain.svg" TargetMode="External"/><Relationship Id="rId17" Type="http://schemas.openxmlformats.org/officeDocument/2006/relationships/hyperlink" Target="https://en.wikipedia.org/wiki/Trophic_level" TargetMode="External"/><Relationship Id="rId25" Type="http://schemas.openxmlformats.org/officeDocument/2006/relationships/hyperlink" Target="https://en.wikipedia.org/wiki/Enzyme" TargetMode="External"/><Relationship Id="rId2" Type="http://schemas.openxmlformats.org/officeDocument/2006/relationships/styles" Target="styles.xml"/><Relationship Id="rId16" Type="http://schemas.openxmlformats.org/officeDocument/2006/relationships/hyperlink" Target="https://en.wikipedia.org/wiki/Bioaccumulation" TargetMode="External"/><Relationship Id="rId20" Type="http://schemas.openxmlformats.org/officeDocument/2006/relationships/hyperlink" Target="https://en.wikipedia.org/wiki/Biodilution" TargetMode="External"/><Relationship Id="rId29" Type="http://schemas.openxmlformats.org/officeDocument/2006/relationships/hyperlink" Target="https://www.conserve-energy-future.com/environmental-ethic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ioenergetics" TargetMode="External"/><Relationship Id="rId24" Type="http://schemas.openxmlformats.org/officeDocument/2006/relationships/hyperlink" Target="https://en.wikipedia.org/wiki/Adipose_tissu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Zooplankton" TargetMode="External"/><Relationship Id="rId23" Type="http://schemas.openxmlformats.org/officeDocument/2006/relationships/hyperlink" Target="https://en.wikipedia.org/wiki/Urine" TargetMode="External"/><Relationship Id="rId28" Type="http://schemas.openxmlformats.org/officeDocument/2006/relationships/hyperlink" Target="https://en.wikipedia.org/wiki/Heavy_metal_(chemistry)" TargetMode="External"/><Relationship Id="rId10" Type="http://schemas.openxmlformats.org/officeDocument/2006/relationships/hyperlink" Target="https://en.wikipedia.org/wiki/Food_chain" TargetMode="External"/><Relationship Id="rId19" Type="http://schemas.openxmlformats.org/officeDocument/2006/relationships/hyperlink" Target="https://en.wikipedia.org/wiki/Biomagnific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ood_chain" TargetMode="External"/><Relationship Id="rId14" Type="http://schemas.openxmlformats.org/officeDocument/2006/relationships/hyperlink" Target="https://en.wikipedia.org/wiki/Food_chain" TargetMode="External"/><Relationship Id="rId22" Type="http://schemas.openxmlformats.org/officeDocument/2006/relationships/hyperlink" Target="https://en.wikipedia.org/wiki/Lipophilic" TargetMode="External"/><Relationship Id="rId27" Type="http://schemas.openxmlformats.org/officeDocument/2006/relationships/hyperlink" Target="https://en.wikipedia.org/wiki/Persistent_organic_pollutan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2017-05-12T20:58:00Z</dcterms:created>
  <dcterms:modified xsi:type="dcterms:W3CDTF">2019-04-28T14:26:00Z</dcterms:modified>
</cp:coreProperties>
</file>