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F8" w:rsidRPr="006B0911" w:rsidRDefault="006B0911" w:rsidP="00EF4EF8">
      <w:pPr>
        <w:bidi w:val="0"/>
        <w:spacing w:before="100" w:beforeAutospacing="1" w:after="100" w:afterAutospacing="1" w:line="240" w:lineRule="auto"/>
        <w:jc w:val="both"/>
        <w:rPr>
          <w:rFonts w:ascii="Tahoma" w:eastAsia="Times New Roman" w:hAnsi="Tahoma" w:cs="Tahoma"/>
          <w:b/>
          <w:bCs/>
          <w:color w:val="660099"/>
          <w:sz w:val="28"/>
          <w:szCs w:val="28"/>
        </w:rPr>
      </w:pPr>
      <w:r w:rsidRPr="006B0911">
        <w:rPr>
          <w:rFonts w:ascii="Tahoma" w:eastAsia="Times New Roman" w:hAnsi="Tahoma" w:cs="Tahoma"/>
          <w:b/>
          <w:bCs/>
          <w:color w:val="660099"/>
          <w:sz w:val="28"/>
          <w:szCs w:val="28"/>
        </w:rPr>
        <w:t xml:space="preserve">Lec.1                                  </w:t>
      </w:r>
      <w:r w:rsidR="007B65DC" w:rsidRPr="006B0911">
        <w:rPr>
          <w:rFonts w:ascii="Tahoma" w:eastAsia="Times New Roman" w:hAnsi="Tahoma" w:cs="Tahoma"/>
          <w:b/>
          <w:bCs/>
          <w:color w:val="660099"/>
          <w:sz w:val="28"/>
          <w:szCs w:val="28"/>
        </w:rPr>
        <w:t>Food technology</w:t>
      </w:r>
      <w:r w:rsidR="00EF4EF8" w:rsidRPr="006B0911">
        <w:rPr>
          <w:rFonts w:ascii="Tahoma" w:eastAsia="Times New Roman" w:hAnsi="Tahoma" w:cs="Tahoma"/>
          <w:b/>
          <w:bCs/>
          <w:color w:val="660099"/>
          <w:sz w:val="28"/>
          <w:szCs w:val="28"/>
        </w:rPr>
        <w:t> </w:t>
      </w:r>
    </w:p>
    <w:p w:rsidR="006B0911" w:rsidRPr="006B0911" w:rsidRDefault="00EF4EF8" w:rsidP="006B0911">
      <w:pPr>
        <w:bidi w:val="0"/>
        <w:spacing w:before="100" w:beforeAutospacing="1" w:after="100" w:afterAutospacing="1" w:line="240" w:lineRule="auto"/>
        <w:jc w:val="both"/>
        <w:rPr>
          <w:rFonts w:ascii="Tahoma" w:eastAsia="Times New Roman" w:hAnsi="Tahoma" w:cs="Tahoma"/>
          <w:b/>
          <w:bCs/>
          <w:color w:val="660099"/>
          <w:sz w:val="28"/>
          <w:szCs w:val="28"/>
        </w:rPr>
      </w:pPr>
      <w:r w:rsidRPr="006B0911">
        <w:rPr>
          <w:rFonts w:ascii="Tahoma" w:eastAsia="Times New Roman" w:hAnsi="Tahoma" w:cs="Tahoma"/>
          <w:color w:val="0E232B"/>
          <w:sz w:val="28"/>
          <w:szCs w:val="28"/>
        </w:rPr>
        <w:t>Food technology has evolved into an interdisciplinary area of applied science and engineering based on chemical engineering and food science.</w:t>
      </w:r>
    </w:p>
    <w:p w:rsidR="00EF4EF8" w:rsidRPr="006B0911" w:rsidRDefault="00EF4EF8" w:rsidP="006B0911">
      <w:pPr>
        <w:bidi w:val="0"/>
        <w:spacing w:before="100" w:beforeAutospacing="1" w:after="100" w:afterAutospacing="1" w:line="240" w:lineRule="auto"/>
        <w:jc w:val="both"/>
        <w:rPr>
          <w:rFonts w:ascii="Tahoma" w:eastAsia="Times New Roman" w:hAnsi="Tahoma" w:cs="Tahoma"/>
          <w:b/>
          <w:bCs/>
          <w:color w:val="660099"/>
          <w:sz w:val="28"/>
          <w:szCs w:val="28"/>
        </w:rPr>
      </w:pPr>
      <w:r w:rsidRPr="006B0911">
        <w:rPr>
          <w:rFonts w:ascii="Tahoma" w:eastAsia="Times New Roman" w:hAnsi="Tahoma" w:cs="Tahoma"/>
          <w:b/>
          <w:bCs/>
          <w:color w:val="660099"/>
          <w:sz w:val="28"/>
          <w:szCs w:val="28"/>
        </w:rPr>
        <w:t xml:space="preserve">Food industries can be divided into following sections: </w:t>
      </w:r>
    </w:p>
    <w:p w:rsidR="00EF4EF8" w:rsidRPr="006B0911" w:rsidRDefault="00EF4EF8" w:rsidP="006B0911">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6B0911" w:rsidRPr="006B0911">
        <w:rPr>
          <w:rFonts w:ascii="Tahoma" w:eastAsia="Times New Roman" w:hAnsi="Tahoma" w:cs="Tahoma"/>
          <w:color w:val="0E232B"/>
          <w:sz w:val="28"/>
          <w:szCs w:val="28"/>
        </w:rPr>
        <w:t> Consumer</w:t>
      </w:r>
      <w:r w:rsidRPr="006B0911">
        <w:rPr>
          <w:rFonts w:ascii="Tahoma" w:eastAsia="Times New Roman" w:hAnsi="Tahoma" w:cs="Tahoma"/>
          <w:color w:val="0E232B"/>
          <w:sz w:val="28"/>
          <w:szCs w:val="28"/>
        </w:rPr>
        <w:t xml:space="preserve"> food industry (confectionaries, bakery products, soft drinks etc.) </w:t>
      </w:r>
    </w:p>
    <w:p w:rsidR="00EF4EF8" w:rsidRPr="006B0911" w:rsidRDefault="00EF4EF8" w:rsidP="00EF4EF8">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6B0911" w:rsidRPr="006B0911">
        <w:rPr>
          <w:rFonts w:ascii="Tahoma" w:eastAsia="Times New Roman" w:hAnsi="Tahoma" w:cs="Tahoma"/>
          <w:color w:val="0E232B"/>
          <w:sz w:val="28"/>
          <w:szCs w:val="28"/>
        </w:rPr>
        <w:t> Grain</w:t>
      </w:r>
      <w:r w:rsidRPr="006B0911">
        <w:rPr>
          <w:rFonts w:ascii="Tahoma" w:eastAsia="Times New Roman" w:hAnsi="Tahoma" w:cs="Tahoma"/>
          <w:color w:val="0E232B"/>
          <w:sz w:val="28"/>
          <w:szCs w:val="28"/>
        </w:rPr>
        <w:t xml:space="preserve"> processing </w:t>
      </w:r>
    </w:p>
    <w:p w:rsidR="00EF4EF8" w:rsidRPr="006B0911" w:rsidRDefault="00EF4EF8" w:rsidP="00EF4EF8">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6B0911" w:rsidRPr="006B0911">
        <w:rPr>
          <w:rFonts w:ascii="Tahoma" w:eastAsia="Times New Roman" w:hAnsi="Tahoma" w:cs="Tahoma"/>
          <w:color w:val="0E232B"/>
          <w:sz w:val="28"/>
          <w:szCs w:val="28"/>
        </w:rPr>
        <w:t> Marine</w:t>
      </w:r>
      <w:r w:rsidRPr="006B0911">
        <w:rPr>
          <w:rFonts w:ascii="Tahoma" w:eastAsia="Times New Roman" w:hAnsi="Tahoma" w:cs="Tahoma"/>
          <w:color w:val="0E232B"/>
          <w:sz w:val="28"/>
          <w:szCs w:val="28"/>
        </w:rPr>
        <w:t xml:space="preserve"> products </w:t>
      </w:r>
    </w:p>
    <w:p w:rsidR="00EF4EF8" w:rsidRPr="006B0911" w:rsidRDefault="00EF4EF8" w:rsidP="00EF4EF8">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6B0911" w:rsidRPr="006B0911">
        <w:rPr>
          <w:rFonts w:ascii="Tahoma" w:eastAsia="Times New Roman" w:hAnsi="Tahoma" w:cs="Tahoma"/>
          <w:color w:val="0E232B"/>
          <w:sz w:val="28"/>
          <w:szCs w:val="28"/>
        </w:rPr>
        <w:t> Dairy</w:t>
      </w:r>
      <w:r w:rsidRPr="006B0911">
        <w:rPr>
          <w:rFonts w:ascii="Tahoma" w:eastAsia="Times New Roman" w:hAnsi="Tahoma" w:cs="Tahoma"/>
          <w:color w:val="0E232B"/>
          <w:sz w:val="28"/>
          <w:szCs w:val="28"/>
        </w:rPr>
        <w:t xml:space="preserve"> products </w:t>
      </w:r>
    </w:p>
    <w:p w:rsidR="00EF4EF8" w:rsidRPr="006B0911" w:rsidRDefault="00EF4EF8" w:rsidP="00EF4EF8">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6B0911" w:rsidRPr="006B0911">
        <w:rPr>
          <w:rFonts w:ascii="Tahoma" w:eastAsia="Times New Roman" w:hAnsi="Tahoma" w:cs="Tahoma"/>
          <w:color w:val="0E232B"/>
          <w:sz w:val="28"/>
          <w:szCs w:val="28"/>
        </w:rPr>
        <w:t> Poultry</w:t>
      </w:r>
      <w:r w:rsidRPr="006B0911">
        <w:rPr>
          <w:rFonts w:ascii="Tahoma" w:eastAsia="Times New Roman" w:hAnsi="Tahoma" w:cs="Tahoma"/>
          <w:color w:val="0E232B"/>
          <w:sz w:val="28"/>
          <w:szCs w:val="28"/>
        </w:rPr>
        <w:t xml:space="preserve"> and meat products </w:t>
      </w:r>
    </w:p>
    <w:p w:rsidR="00EF4EF8" w:rsidRPr="006B0911" w:rsidRDefault="00EF4EF8" w:rsidP="00EF4EF8">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6B0911" w:rsidRPr="006B0911">
        <w:rPr>
          <w:rFonts w:ascii="Tahoma" w:eastAsia="Times New Roman" w:hAnsi="Tahoma" w:cs="Tahoma"/>
          <w:color w:val="0E232B"/>
          <w:sz w:val="28"/>
          <w:szCs w:val="28"/>
        </w:rPr>
        <w:t> Fruit</w:t>
      </w:r>
      <w:r w:rsidRPr="006B0911">
        <w:rPr>
          <w:rFonts w:ascii="Tahoma" w:eastAsia="Times New Roman" w:hAnsi="Tahoma" w:cs="Tahoma"/>
          <w:color w:val="0E232B"/>
          <w:sz w:val="28"/>
          <w:szCs w:val="28"/>
        </w:rPr>
        <w:t xml:space="preserve"> and vegetable processing </w:t>
      </w:r>
    </w:p>
    <w:p w:rsidR="00EF4EF8" w:rsidRPr="006B0911" w:rsidRDefault="00EF4EF8" w:rsidP="00EF4EF8">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6B0911" w:rsidRPr="006B0911">
        <w:rPr>
          <w:rFonts w:ascii="Tahoma" w:eastAsia="Times New Roman" w:hAnsi="Tahoma" w:cs="Tahoma"/>
          <w:color w:val="0E232B"/>
          <w:sz w:val="28"/>
          <w:szCs w:val="28"/>
        </w:rPr>
        <w:t> Fats</w:t>
      </w:r>
      <w:r w:rsidRPr="006B0911">
        <w:rPr>
          <w:rFonts w:ascii="Tahoma" w:eastAsia="Times New Roman" w:hAnsi="Tahoma" w:cs="Tahoma"/>
          <w:color w:val="0E232B"/>
          <w:sz w:val="28"/>
          <w:szCs w:val="28"/>
        </w:rPr>
        <w:t xml:space="preserve"> and oils </w:t>
      </w:r>
    </w:p>
    <w:p w:rsidR="00EF4EF8" w:rsidRPr="006B0911" w:rsidRDefault="00EF4EF8" w:rsidP="00EF4EF8">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6B0911" w:rsidRPr="006B0911">
        <w:rPr>
          <w:rFonts w:ascii="Tahoma" w:eastAsia="Times New Roman" w:hAnsi="Tahoma" w:cs="Tahoma"/>
          <w:color w:val="0E232B"/>
          <w:sz w:val="28"/>
          <w:szCs w:val="28"/>
        </w:rPr>
        <w:t> Sugar</w:t>
      </w:r>
      <w:r w:rsidRPr="006B0911">
        <w:rPr>
          <w:rFonts w:ascii="Tahoma" w:eastAsia="Times New Roman" w:hAnsi="Tahoma" w:cs="Tahoma"/>
          <w:color w:val="0E232B"/>
          <w:sz w:val="28"/>
          <w:szCs w:val="28"/>
        </w:rPr>
        <w:t xml:space="preserve"> </w:t>
      </w:r>
    </w:p>
    <w:p w:rsidR="00EF4EF8" w:rsidRPr="006B0911" w:rsidRDefault="00EF4EF8" w:rsidP="00EF4EF8">
      <w:pPr>
        <w:bidi w:val="0"/>
        <w:spacing w:before="100" w:beforeAutospacing="1" w:after="100" w:afterAutospacing="1" w:line="240" w:lineRule="auto"/>
        <w:jc w:val="both"/>
        <w:rPr>
          <w:rFonts w:ascii="Tahoma" w:eastAsia="Times New Roman" w:hAnsi="Tahoma" w:cs="Tahoma"/>
          <w:b/>
          <w:bCs/>
          <w:color w:val="660099"/>
          <w:sz w:val="28"/>
          <w:szCs w:val="28"/>
        </w:rPr>
      </w:pPr>
      <w:r w:rsidRPr="006B0911">
        <w:rPr>
          <w:rFonts w:ascii="Tahoma" w:eastAsia="Times New Roman" w:hAnsi="Tahoma" w:cs="Tahoma"/>
          <w:b/>
          <w:bCs/>
          <w:color w:val="660099"/>
          <w:sz w:val="28"/>
          <w:szCs w:val="28"/>
        </w:rPr>
        <w:t xml:space="preserve">Emphasis of food industries </w:t>
      </w:r>
    </w:p>
    <w:p w:rsidR="00EF4EF8" w:rsidRPr="006B0911" w:rsidRDefault="00EF4EF8" w:rsidP="00EF4EF8">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Food industries emphasize on four different operations namely food storage, food processing, </w:t>
      </w:r>
      <w:proofErr w:type="gramStart"/>
      <w:r w:rsidRPr="006B0911">
        <w:rPr>
          <w:rFonts w:ascii="Tahoma" w:eastAsia="Times New Roman" w:hAnsi="Tahoma" w:cs="Tahoma"/>
          <w:color w:val="0E232B"/>
          <w:sz w:val="28"/>
          <w:szCs w:val="28"/>
        </w:rPr>
        <w:t>food</w:t>
      </w:r>
      <w:proofErr w:type="gramEnd"/>
      <w:r w:rsidRPr="006B0911">
        <w:rPr>
          <w:rFonts w:ascii="Tahoma" w:eastAsia="Times New Roman" w:hAnsi="Tahoma" w:cs="Tahoma"/>
          <w:color w:val="0E232B"/>
          <w:sz w:val="28"/>
          <w:szCs w:val="28"/>
        </w:rPr>
        <w:t xml:space="preserve"> transport and food preservation. </w:t>
      </w:r>
    </w:p>
    <w:p w:rsidR="00EF4EF8" w:rsidRPr="006B0911" w:rsidRDefault="00EF4EF8" w:rsidP="00EF4EF8">
      <w:pPr>
        <w:bidi w:val="0"/>
        <w:spacing w:before="100" w:beforeAutospacing="1" w:after="100" w:afterAutospacing="1" w:line="240" w:lineRule="auto"/>
        <w:jc w:val="both"/>
        <w:rPr>
          <w:rFonts w:ascii="Tahoma" w:eastAsia="Times New Roman" w:hAnsi="Tahoma" w:cs="Tahoma"/>
          <w:b/>
          <w:bCs/>
          <w:color w:val="660099"/>
          <w:sz w:val="28"/>
          <w:szCs w:val="28"/>
        </w:rPr>
      </w:pPr>
      <w:r w:rsidRPr="006B0911">
        <w:rPr>
          <w:rFonts w:ascii="Tahoma" w:eastAsia="Times New Roman" w:hAnsi="Tahoma" w:cs="Tahoma"/>
          <w:b/>
          <w:bCs/>
          <w:color w:val="660099"/>
          <w:sz w:val="28"/>
          <w:szCs w:val="28"/>
        </w:rPr>
        <w:t xml:space="preserve">Food storage </w:t>
      </w:r>
    </w:p>
    <w:p w:rsidR="00EF4EF8" w:rsidRPr="006B0911" w:rsidRDefault="00EF4EF8" w:rsidP="00EF4EF8">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Food storage includes improved storage of food such as refrigeration cycles, refrigerants, and better insulation. Food industries process the raw materials as soon as they are recovered. Sometimes due to unavoidable circumstances such as early arrivals, non-availability, market price considerations which change according to time, the raw materials have to </w:t>
      </w:r>
      <w:r w:rsidR="006B0911" w:rsidRPr="006B0911">
        <w:rPr>
          <w:rFonts w:ascii="Tahoma" w:eastAsia="Times New Roman" w:hAnsi="Tahoma" w:cs="Tahoma"/>
          <w:color w:val="0E232B"/>
          <w:sz w:val="28"/>
          <w:szCs w:val="28"/>
        </w:rPr>
        <w:t>store</w:t>
      </w:r>
      <w:r w:rsidRPr="006B0911">
        <w:rPr>
          <w:rFonts w:ascii="Tahoma" w:eastAsia="Times New Roman" w:hAnsi="Tahoma" w:cs="Tahoma"/>
          <w:color w:val="0E232B"/>
          <w:sz w:val="28"/>
          <w:szCs w:val="28"/>
        </w:rPr>
        <w:t xml:space="preserve"> before processing. </w:t>
      </w:r>
    </w:p>
    <w:p w:rsidR="00EF4EF8" w:rsidRPr="006B0911" w:rsidRDefault="00EF4EF8" w:rsidP="00EF4EF8">
      <w:pPr>
        <w:numPr>
          <w:ilvl w:val="0"/>
          <w:numId w:val="2"/>
        </w:numPr>
        <w:bidi w:val="0"/>
        <w:spacing w:before="100" w:beforeAutospacing="1" w:after="100" w:afterAutospacing="1" w:line="240" w:lineRule="auto"/>
        <w:ind w:left="0"/>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The storing area should be well ventilated, shaded, should use water baths, and if necessary, cold storage must be used. Before storage, all bruised, </w:t>
      </w:r>
      <w:r w:rsidR="006B0911" w:rsidRPr="006B0911">
        <w:rPr>
          <w:rFonts w:ascii="Tahoma" w:eastAsia="Times New Roman" w:hAnsi="Tahoma" w:cs="Tahoma"/>
          <w:color w:val="0E232B"/>
          <w:sz w:val="28"/>
          <w:szCs w:val="28"/>
        </w:rPr>
        <w:t>shriveled,</w:t>
      </w:r>
      <w:r w:rsidRPr="006B0911">
        <w:rPr>
          <w:rFonts w:ascii="Tahoma" w:eastAsia="Times New Roman" w:hAnsi="Tahoma" w:cs="Tahoma"/>
          <w:color w:val="0E232B"/>
          <w:sz w:val="28"/>
          <w:szCs w:val="28"/>
        </w:rPr>
        <w:t xml:space="preserve"> discolored or soured portions should be removed. </w:t>
      </w:r>
    </w:p>
    <w:p w:rsidR="00EF4EF8" w:rsidRPr="006B0911" w:rsidRDefault="00EF4EF8" w:rsidP="00EF4EF8">
      <w:pPr>
        <w:bidi w:val="0"/>
        <w:spacing w:before="100" w:beforeAutospacing="1" w:after="100" w:afterAutospacing="1" w:line="240" w:lineRule="auto"/>
        <w:jc w:val="both"/>
        <w:rPr>
          <w:rFonts w:ascii="Tahoma" w:eastAsia="Times New Roman" w:hAnsi="Tahoma" w:cs="Tahoma"/>
          <w:b/>
          <w:bCs/>
          <w:color w:val="000000"/>
          <w:sz w:val="28"/>
          <w:szCs w:val="28"/>
        </w:rPr>
      </w:pPr>
      <w:r w:rsidRPr="006B0911">
        <w:rPr>
          <w:rFonts w:ascii="Tahoma" w:eastAsia="Times New Roman" w:hAnsi="Tahoma" w:cs="Tahoma"/>
          <w:b/>
          <w:bCs/>
          <w:color w:val="000000"/>
          <w:sz w:val="28"/>
          <w:szCs w:val="28"/>
        </w:rPr>
        <w:t xml:space="preserve">Food Processing </w:t>
      </w:r>
    </w:p>
    <w:p w:rsidR="00EF4EF8" w:rsidRPr="006B0911" w:rsidRDefault="00EF4EF8" w:rsidP="00EF4EF8">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Food processing involves conversion of raw plant and animal tissues into edible ingredients and separation of inedible and hazardous components, extraction or concentration of nutrients, flavors, colors and other useful components and removal of water</w:t>
      </w:r>
      <w:r w:rsidR="006B0911">
        <w:rPr>
          <w:rFonts w:ascii="Tahoma" w:eastAsia="Times New Roman" w:hAnsi="Tahoma" w:cs="Tahoma"/>
          <w:color w:val="0E232B"/>
          <w:sz w:val="28"/>
          <w:szCs w:val="28"/>
        </w:rPr>
        <w:t>.</w:t>
      </w:r>
    </w:p>
    <w:p w:rsidR="00D1105B" w:rsidRPr="006B0911" w:rsidRDefault="00D1105B" w:rsidP="00D1105B">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lastRenderedPageBreak/>
        <w:t> </w:t>
      </w:r>
    </w:p>
    <w:p w:rsidR="00D1105B" w:rsidRPr="006B0911" w:rsidRDefault="00D1105B" w:rsidP="00D1105B">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Table: Classification of Unit Operations of Food Processing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50"/>
      </w:tblGrid>
      <w:tr w:rsidR="00D1105B" w:rsidRPr="006B0911" w:rsidTr="005D08BF">
        <w:tc>
          <w:tcPr>
            <w:tcW w:w="339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b/>
                <w:bCs/>
                <w:color w:val="0E232B"/>
                <w:sz w:val="28"/>
                <w:szCs w:val="28"/>
              </w:rPr>
              <w:t xml:space="preserve">Group of Operations </w:t>
            </w:r>
          </w:p>
        </w:tc>
        <w:tc>
          <w:tcPr>
            <w:tcW w:w="725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b/>
                <w:bCs/>
                <w:color w:val="0E232B"/>
                <w:sz w:val="28"/>
                <w:szCs w:val="28"/>
              </w:rPr>
              <w:t xml:space="preserve">Typical Food Processing Operations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b/>
                <w:bCs/>
                <w:color w:val="0E232B"/>
                <w:sz w:val="28"/>
                <w:szCs w:val="28"/>
              </w:rPr>
              <w:t xml:space="preserve">  </w:t>
            </w:r>
          </w:p>
        </w:tc>
      </w:tr>
      <w:tr w:rsidR="00D1105B" w:rsidRPr="006B0911" w:rsidTr="005D08BF">
        <w:tc>
          <w:tcPr>
            <w:tcW w:w="339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Mechanical Transport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c>
          <w:tcPr>
            <w:tcW w:w="725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6B0911">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Pumping of Fluids</w:t>
            </w:r>
            <w:r w:rsidR="006B0911">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Pneumatic Conveying </w:t>
            </w:r>
          </w:p>
          <w:p w:rsidR="00D1105B" w:rsidRPr="006B0911" w:rsidRDefault="00D1105B" w:rsidP="006B0911">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Hydraulic Conveying</w:t>
            </w:r>
            <w:r w:rsidR="006B0911">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Mechanical Conveying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r>
      <w:tr w:rsidR="00D1105B" w:rsidRPr="006B0911" w:rsidTr="005D08BF">
        <w:tc>
          <w:tcPr>
            <w:tcW w:w="339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Mechanical Processing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c>
          <w:tcPr>
            <w:tcW w:w="725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5D08BF">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Peeling, Cutting, Slicing</w:t>
            </w:r>
            <w:r w:rsidR="006B0911">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Size Reduction</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Sorting, Grading</w:t>
            </w:r>
            <w:r w:rsidR="006B0911">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Mixing, Emulsification</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Agglomeration</w:t>
            </w:r>
            <w:r w:rsidR="006B0911">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Extrusion, Forming </w:t>
            </w:r>
          </w:p>
        </w:tc>
      </w:tr>
      <w:tr w:rsidR="00D1105B" w:rsidRPr="006B0911" w:rsidTr="005D08BF">
        <w:tc>
          <w:tcPr>
            <w:tcW w:w="339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Mechanical Separations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c>
          <w:tcPr>
            <w:tcW w:w="725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5D08BF">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Screening</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Cleaning, Washing</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Filtration </w:t>
            </w:r>
          </w:p>
          <w:p w:rsidR="00D1105B" w:rsidRPr="006B0911" w:rsidRDefault="00D1105B" w:rsidP="005D08BF">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Mechanical Expression</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Centrifugation </w:t>
            </w:r>
          </w:p>
        </w:tc>
      </w:tr>
      <w:tr w:rsidR="00D1105B" w:rsidRPr="006B0911" w:rsidTr="005D08BF">
        <w:tc>
          <w:tcPr>
            <w:tcW w:w="339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Heat Transfer Operations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c>
          <w:tcPr>
            <w:tcW w:w="725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5D08BF">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Heating, Blanching</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Cooking, Frying</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Pasteurization </w:t>
            </w:r>
          </w:p>
          <w:p w:rsidR="00D1105B" w:rsidRPr="006B0911" w:rsidRDefault="00D1105B" w:rsidP="005D08BF">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Sterilization</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Evaporation</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Cooling, Freezing, Thawing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r>
      <w:tr w:rsidR="00D1105B" w:rsidRPr="006B0911" w:rsidTr="005D08BF">
        <w:tc>
          <w:tcPr>
            <w:tcW w:w="339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Mass Transfer Operations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c>
          <w:tcPr>
            <w:tcW w:w="725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5D08BF">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Drying</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Extraction, Distillation</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Absorption, Adsorption </w:t>
            </w:r>
          </w:p>
          <w:p w:rsidR="00D1105B" w:rsidRPr="006B0911" w:rsidRDefault="00D1105B" w:rsidP="005D08BF">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Crystallization from Solution</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Ion Exchange </w:t>
            </w:r>
          </w:p>
        </w:tc>
      </w:tr>
      <w:tr w:rsidR="00D1105B" w:rsidRPr="006B0911" w:rsidTr="005D08BF">
        <w:tc>
          <w:tcPr>
            <w:tcW w:w="339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Membrane Separations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c>
          <w:tcPr>
            <w:tcW w:w="725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5D08BF">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Ultrafiltration</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Reverse Osmosis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r>
      <w:tr w:rsidR="00D1105B" w:rsidRPr="006B0911" w:rsidTr="005D08BF">
        <w:tc>
          <w:tcPr>
            <w:tcW w:w="339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Non-Thermal Preservation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c>
          <w:tcPr>
            <w:tcW w:w="725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5D08BF">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Irradiation</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High Pressure</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Pulsed Electric Fields </w:t>
            </w:r>
          </w:p>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p>
        </w:tc>
      </w:tr>
      <w:tr w:rsidR="00D1105B" w:rsidRPr="006B0911" w:rsidTr="005D08BF">
        <w:tc>
          <w:tcPr>
            <w:tcW w:w="339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D1105B">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Packaging </w:t>
            </w:r>
          </w:p>
        </w:tc>
        <w:tc>
          <w:tcPr>
            <w:tcW w:w="7250" w:type="dxa"/>
            <w:tcBorders>
              <w:top w:val="outset" w:sz="6" w:space="0" w:color="auto"/>
              <w:left w:val="outset" w:sz="6" w:space="0" w:color="auto"/>
              <w:bottom w:val="outset" w:sz="6" w:space="0" w:color="auto"/>
              <w:right w:val="outset" w:sz="6" w:space="0" w:color="auto"/>
            </w:tcBorders>
            <w:hideMark/>
          </w:tcPr>
          <w:p w:rsidR="00D1105B" w:rsidRPr="006B0911" w:rsidRDefault="00D1105B" w:rsidP="005D08BF">
            <w:pPr>
              <w:bidi w:val="0"/>
              <w:spacing w:before="100" w:beforeAutospacing="1" w:after="100" w:afterAutospacing="1" w:line="240" w:lineRule="auto"/>
              <w:jc w:val="center"/>
              <w:rPr>
                <w:rFonts w:ascii="Tahoma" w:eastAsia="Times New Roman" w:hAnsi="Tahoma" w:cs="Tahoma"/>
                <w:color w:val="0E232B"/>
                <w:sz w:val="28"/>
                <w:szCs w:val="28"/>
              </w:rPr>
            </w:pPr>
            <w:r w:rsidRPr="006B0911">
              <w:rPr>
                <w:rFonts w:ascii="Tahoma" w:eastAsia="Times New Roman" w:hAnsi="Tahoma" w:cs="Tahoma"/>
                <w:color w:val="0E232B"/>
                <w:sz w:val="28"/>
                <w:szCs w:val="28"/>
              </w:rPr>
              <w:t>Filling, Closing</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Metallic, Aseptic Packaging</w:t>
            </w:r>
          </w:p>
        </w:tc>
      </w:tr>
    </w:tbl>
    <w:p w:rsidR="009D23C5" w:rsidRPr="006B0911" w:rsidRDefault="009D23C5" w:rsidP="009D23C5">
      <w:pPr>
        <w:bidi w:val="0"/>
        <w:spacing w:before="100" w:beforeAutospacing="1" w:after="100" w:afterAutospacing="1" w:line="240" w:lineRule="auto"/>
        <w:jc w:val="both"/>
        <w:rPr>
          <w:rFonts w:ascii="Tahoma" w:eastAsia="Times New Roman" w:hAnsi="Tahoma" w:cs="Tahoma"/>
          <w:b/>
          <w:bCs/>
          <w:color w:val="660099"/>
          <w:sz w:val="28"/>
          <w:szCs w:val="28"/>
        </w:rPr>
      </w:pPr>
      <w:r w:rsidRPr="006B0911">
        <w:rPr>
          <w:rFonts w:ascii="Tahoma" w:eastAsia="Times New Roman" w:hAnsi="Tahoma" w:cs="Tahoma"/>
          <w:b/>
          <w:bCs/>
          <w:color w:val="660099"/>
          <w:sz w:val="28"/>
          <w:szCs w:val="28"/>
        </w:rPr>
        <w:t xml:space="preserve">Types of food processing: </w:t>
      </w:r>
    </w:p>
    <w:p w:rsidR="009D23C5" w:rsidRPr="006B0911" w:rsidRDefault="009D23C5" w:rsidP="005D08BF">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b/>
          <w:bCs/>
          <w:color w:val="660099"/>
          <w:sz w:val="28"/>
          <w:szCs w:val="28"/>
        </w:rPr>
        <w:t> </w:t>
      </w:r>
      <w:r w:rsidRPr="006B0911">
        <w:rPr>
          <w:rFonts w:ascii="Tahoma" w:eastAsia="Times New Roman" w:hAnsi="Tahoma" w:cs="Tahoma"/>
          <w:color w:val="0E232B"/>
          <w:sz w:val="28"/>
          <w:szCs w:val="28"/>
        </w:rPr>
        <w:t xml:space="preserve">(a)  Refining and Milling </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(b)  Canning </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(c)  Concentration </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(d)  Freezing (e)  Drying </w:t>
      </w:r>
    </w:p>
    <w:p w:rsidR="009D23C5" w:rsidRPr="006B0911" w:rsidRDefault="009D23C5" w:rsidP="005D08BF">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(f)  Pasteurization and sterilization (g)</w:t>
      </w:r>
      <w:r w:rsidR="005D08BF" w:rsidRPr="006B0911">
        <w:rPr>
          <w:rFonts w:ascii="Tahoma" w:eastAsia="Times New Roman" w:hAnsi="Tahoma" w:cs="Tahoma"/>
          <w:color w:val="0E232B"/>
          <w:sz w:val="28"/>
          <w:szCs w:val="28"/>
        </w:rPr>
        <w:t> Fermentation</w:t>
      </w:r>
      <w:r w:rsidRPr="006B0911">
        <w:rPr>
          <w:rFonts w:ascii="Tahoma" w:eastAsia="Times New Roman" w:hAnsi="Tahoma" w:cs="Tahoma"/>
          <w:color w:val="0E232B"/>
          <w:sz w:val="28"/>
          <w:szCs w:val="28"/>
        </w:rPr>
        <w:t xml:space="preserve"> (h)</w:t>
      </w:r>
      <w:r w:rsidR="005D08BF" w:rsidRPr="006B0911">
        <w:rPr>
          <w:rFonts w:ascii="Tahoma" w:eastAsia="Times New Roman" w:hAnsi="Tahoma" w:cs="Tahoma"/>
          <w:color w:val="0E232B"/>
          <w:sz w:val="28"/>
          <w:szCs w:val="28"/>
        </w:rPr>
        <w:t> Irradiation</w:t>
      </w:r>
      <w:r w:rsidRPr="006B0911">
        <w:rPr>
          <w:rFonts w:ascii="Tahoma" w:eastAsia="Times New Roman" w:hAnsi="Tahoma" w:cs="Tahoma"/>
          <w:color w:val="0E232B"/>
          <w:sz w:val="28"/>
          <w:szCs w:val="28"/>
        </w:rPr>
        <w:t xml:space="preserve"> (i)</w:t>
      </w:r>
      <w:r w:rsidR="005D08BF" w:rsidRPr="006B0911">
        <w:rPr>
          <w:rFonts w:ascii="Tahoma" w:eastAsia="Times New Roman" w:hAnsi="Tahoma" w:cs="Tahoma"/>
          <w:color w:val="0E232B"/>
          <w:sz w:val="28"/>
          <w:szCs w:val="28"/>
        </w:rPr>
        <w:t> Packaging</w:t>
      </w:r>
      <w:r w:rsidRPr="006B0911">
        <w:rPr>
          <w:rFonts w:ascii="Tahoma" w:eastAsia="Times New Roman" w:hAnsi="Tahoma" w:cs="Tahoma"/>
          <w:color w:val="0E232B"/>
          <w:sz w:val="28"/>
          <w:szCs w:val="28"/>
        </w:rPr>
        <w:t xml:space="preserve"> </w:t>
      </w:r>
    </w:p>
    <w:p w:rsidR="009D23C5" w:rsidRPr="006B0911" w:rsidRDefault="009D23C5"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w:t>
      </w:r>
      <w:r w:rsidRPr="006B0911">
        <w:rPr>
          <w:rFonts w:ascii="Tahoma" w:eastAsia="Times New Roman" w:hAnsi="Tahoma" w:cs="Tahoma"/>
          <w:b/>
          <w:bCs/>
          <w:color w:val="0E232B"/>
          <w:sz w:val="28"/>
          <w:szCs w:val="28"/>
        </w:rPr>
        <w:t xml:space="preserve">Refining and Milling: </w:t>
      </w:r>
    </w:p>
    <w:p w:rsidR="009D23C5" w:rsidRPr="006B0911" w:rsidRDefault="009D23C5" w:rsidP="005D08BF">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b/>
          <w:bCs/>
          <w:color w:val="0E232B"/>
          <w:sz w:val="28"/>
          <w:szCs w:val="28"/>
        </w:rPr>
        <w:t xml:space="preserve">  </w:t>
      </w:r>
      <w:r w:rsidRPr="006B0911">
        <w:rPr>
          <w:rFonts w:ascii="Tahoma" w:eastAsia="Times New Roman" w:hAnsi="Tahoma" w:cs="Tahoma"/>
          <w:color w:val="0E232B"/>
          <w:sz w:val="28"/>
          <w:szCs w:val="28"/>
        </w:rPr>
        <w:t>•</w:t>
      </w:r>
      <w:r w:rsidR="005D08BF" w:rsidRPr="006B0911">
        <w:rPr>
          <w:rFonts w:ascii="Tahoma" w:eastAsia="Times New Roman" w:hAnsi="Tahoma" w:cs="Tahoma"/>
          <w:color w:val="0E232B"/>
          <w:sz w:val="28"/>
          <w:szCs w:val="28"/>
        </w:rPr>
        <w:t> Sugar</w:t>
      </w:r>
      <w:r w:rsidRPr="006B0911">
        <w:rPr>
          <w:rFonts w:ascii="Tahoma" w:eastAsia="Times New Roman" w:hAnsi="Tahoma" w:cs="Tahoma"/>
          <w:color w:val="0E232B"/>
          <w:sz w:val="28"/>
          <w:szCs w:val="28"/>
        </w:rPr>
        <w:t xml:space="preserve"> obtained from sugar cane is converted to final sugar by refining process. </w:t>
      </w:r>
    </w:p>
    <w:p w:rsidR="009D23C5" w:rsidRPr="006B0911" w:rsidRDefault="009D23C5" w:rsidP="005D08BF">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lastRenderedPageBreak/>
        <w:t>  •</w:t>
      </w:r>
      <w:r w:rsidR="005D08BF" w:rsidRPr="006B0911">
        <w:rPr>
          <w:rFonts w:ascii="Tahoma" w:eastAsia="Times New Roman" w:hAnsi="Tahoma" w:cs="Tahoma"/>
          <w:color w:val="0E232B"/>
          <w:sz w:val="28"/>
          <w:szCs w:val="28"/>
        </w:rPr>
        <w:t> Milling</w:t>
      </w:r>
      <w:r w:rsidRPr="006B0911">
        <w:rPr>
          <w:rFonts w:ascii="Tahoma" w:eastAsia="Times New Roman" w:hAnsi="Tahoma" w:cs="Tahoma"/>
          <w:color w:val="0E232B"/>
          <w:sz w:val="28"/>
          <w:szCs w:val="28"/>
        </w:rPr>
        <w:t xml:space="preserve"> is the process of converting grain into flour by mechanical means. </w:t>
      </w:r>
    </w:p>
    <w:p w:rsidR="009D23C5" w:rsidRPr="006B0911" w:rsidRDefault="009D23C5" w:rsidP="005D08BF">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w:t>
      </w:r>
      <w:r w:rsidR="005D08BF" w:rsidRPr="006B0911">
        <w:rPr>
          <w:rFonts w:ascii="Tahoma" w:eastAsia="Times New Roman" w:hAnsi="Tahoma" w:cs="Tahoma"/>
          <w:color w:val="0E232B"/>
          <w:sz w:val="28"/>
          <w:szCs w:val="28"/>
        </w:rPr>
        <w:t> In</w:t>
      </w:r>
      <w:r w:rsidRPr="006B0911">
        <w:rPr>
          <w:rFonts w:ascii="Tahoma" w:eastAsia="Times New Roman" w:hAnsi="Tahoma" w:cs="Tahoma"/>
          <w:color w:val="0E232B"/>
          <w:sz w:val="28"/>
          <w:szCs w:val="28"/>
        </w:rPr>
        <w:t xml:space="preserve"> milling operation, grain is cleaned and crushed between two steel rolls. </w:t>
      </w:r>
    </w:p>
    <w:p w:rsidR="009D23C5" w:rsidRPr="006B0911" w:rsidRDefault="009D23C5"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w:t>
      </w:r>
      <w:r w:rsidRPr="006B0911">
        <w:rPr>
          <w:rFonts w:ascii="Tahoma" w:eastAsia="Times New Roman" w:hAnsi="Tahoma" w:cs="Tahoma"/>
          <w:b/>
          <w:bCs/>
          <w:color w:val="0E232B"/>
          <w:sz w:val="28"/>
          <w:szCs w:val="28"/>
        </w:rPr>
        <w:t xml:space="preserve">Canning: </w:t>
      </w:r>
    </w:p>
    <w:p w:rsidR="009D23C5" w:rsidRPr="006B0911" w:rsidRDefault="009D23C5" w:rsidP="005D08BF">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b/>
          <w:bCs/>
          <w:color w:val="0E232B"/>
          <w:sz w:val="28"/>
          <w:szCs w:val="28"/>
        </w:rPr>
        <w:t> </w:t>
      </w:r>
      <w:r w:rsidRPr="006B0911">
        <w:rPr>
          <w:rFonts w:ascii="Tahoma" w:eastAsia="Times New Roman" w:hAnsi="Tahoma" w:cs="Tahoma"/>
          <w:color w:val="0E232B"/>
          <w:sz w:val="28"/>
          <w:szCs w:val="28"/>
        </w:rPr>
        <w:t>•Fresh food like fruits, vegetables, meat, fish are preserved for long time storage</w:t>
      </w:r>
      <w:r w:rsidR="005D08BF">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 by heat treatment and sealing into air-tight containers. </w:t>
      </w:r>
    </w:p>
    <w:p w:rsidR="009D23C5" w:rsidRPr="006B0911" w:rsidRDefault="009D23C5" w:rsidP="005D08BF">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w:t>
      </w:r>
      <w:r w:rsidR="005D08BF">
        <w:rPr>
          <w:rFonts w:ascii="Tahoma" w:eastAsia="Times New Roman" w:hAnsi="Tahoma" w:cs="Tahoma"/>
          <w:color w:val="0E232B"/>
          <w:sz w:val="28"/>
          <w:szCs w:val="28"/>
        </w:rPr>
        <w:t xml:space="preserve">These cans may be made by tin, </w:t>
      </w:r>
      <w:r w:rsidRPr="006B0911">
        <w:rPr>
          <w:rFonts w:ascii="Tahoma" w:eastAsia="Times New Roman" w:hAnsi="Tahoma" w:cs="Tahoma"/>
          <w:color w:val="0E232B"/>
          <w:sz w:val="28"/>
          <w:szCs w:val="28"/>
        </w:rPr>
        <w:t xml:space="preserve">steel, which is often plastic-lined, </w:t>
      </w:r>
      <w:r w:rsidR="005D08BF" w:rsidRPr="006B0911">
        <w:rPr>
          <w:rFonts w:ascii="Tahoma" w:eastAsia="Times New Roman" w:hAnsi="Tahoma" w:cs="Tahoma"/>
          <w:color w:val="0E232B"/>
          <w:sz w:val="28"/>
          <w:szCs w:val="28"/>
        </w:rPr>
        <w:t>aluminum</w:t>
      </w:r>
      <w:r w:rsidR="00C93BC5">
        <w:rPr>
          <w:rFonts w:ascii="Tahoma" w:eastAsia="Times New Roman" w:hAnsi="Tahoma" w:cs="Tahoma"/>
          <w:color w:val="0E232B"/>
          <w:sz w:val="28"/>
          <w:szCs w:val="28"/>
        </w:rPr>
        <w:t xml:space="preserve"> </w:t>
      </w:r>
      <w:r w:rsidR="005D08BF">
        <w:rPr>
          <w:rFonts w:ascii="Tahoma" w:eastAsia="Times New Roman" w:hAnsi="Tahoma" w:cs="Tahoma"/>
          <w:color w:val="0E232B"/>
          <w:sz w:val="28"/>
          <w:szCs w:val="28"/>
        </w:rPr>
        <w:t>o</w:t>
      </w:r>
      <w:r w:rsidRPr="006B0911">
        <w:rPr>
          <w:rFonts w:ascii="Tahoma" w:eastAsia="Times New Roman" w:hAnsi="Tahoma" w:cs="Tahoma"/>
          <w:color w:val="0E232B"/>
          <w:sz w:val="28"/>
          <w:szCs w:val="28"/>
        </w:rPr>
        <w:t>r glass</w:t>
      </w:r>
      <w:r w:rsidR="00C93BC5">
        <w:rPr>
          <w:rFonts w:ascii="Tahoma" w:eastAsia="Times New Roman" w:hAnsi="Tahoma" w:cs="Tahoma"/>
          <w:color w:val="0E232B"/>
          <w:sz w:val="28"/>
          <w:szCs w:val="28"/>
        </w:rPr>
        <w:t>.</w:t>
      </w:r>
      <w:r w:rsidRPr="006B0911">
        <w:rPr>
          <w:rFonts w:ascii="Tahoma" w:eastAsia="Times New Roman" w:hAnsi="Tahoma" w:cs="Tahoma"/>
          <w:color w:val="0E232B"/>
          <w:sz w:val="28"/>
          <w:szCs w:val="28"/>
        </w:rPr>
        <w:t xml:space="preserve"> </w:t>
      </w:r>
    </w:p>
    <w:p w:rsidR="009D23C5" w:rsidRPr="006B0911" w:rsidRDefault="009D23C5" w:rsidP="00CA2B6E">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•Heat treatment is given to the container by placing them in a steam pressure vessel at a temperature of 121°C depending on container size and nature of food. </w:t>
      </w:r>
    </w:p>
    <w:p w:rsidR="009D23C5" w:rsidRPr="006B0911" w:rsidRDefault="009D23C5" w:rsidP="00CA2B6E">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w:t>
      </w:r>
      <w:r w:rsidR="00CA2B6E">
        <w:rPr>
          <w:rFonts w:ascii="Tahoma" w:eastAsia="Times New Roman" w:hAnsi="Tahoma" w:cs="Tahoma"/>
          <w:color w:val="0E232B"/>
          <w:sz w:val="28"/>
          <w:szCs w:val="28"/>
        </w:rPr>
        <w:t>T</w:t>
      </w:r>
      <w:r w:rsidRPr="006B0911">
        <w:rPr>
          <w:rFonts w:ascii="Tahoma" w:eastAsia="Times New Roman" w:hAnsi="Tahoma" w:cs="Tahoma"/>
          <w:color w:val="0E232B"/>
          <w:sz w:val="28"/>
          <w:szCs w:val="28"/>
        </w:rPr>
        <w:t xml:space="preserve">he toxin produced by </w:t>
      </w:r>
      <w:r w:rsidR="00CA2B6E" w:rsidRPr="00CA2B6E">
        <w:rPr>
          <w:rFonts w:ascii="Tahoma" w:eastAsia="Times New Roman" w:hAnsi="Tahoma" w:cs="Tahoma"/>
          <w:i/>
          <w:iCs/>
          <w:color w:val="0E232B"/>
          <w:sz w:val="28"/>
          <w:szCs w:val="28"/>
        </w:rPr>
        <w:t>C</w:t>
      </w:r>
      <w:r w:rsidRPr="00CA2B6E">
        <w:rPr>
          <w:rFonts w:ascii="Tahoma" w:eastAsia="Times New Roman" w:hAnsi="Tahoma" w:cs="Tahoma"/>
          <w:i/>
          <w:iCs/>
          <w:color w:val="0E232B"/>
          <w:sz w:val="28"/>
          <w:szCs w:val="28"/>
        </w:rPr>
        <w:t xml:space="preserve">lostridium </w:t>
      </w:r>
      <w:proofErr w:type="spellStart"/>
      <w:r w:rsidRPr="00CA2B6E">
        <w:rPr>
          <w:rFonts w:ascii="Tahoma" w:eastAsia="Times New Roman" w:hAnsi="Tahoma" w:cs="Tahoma"/>
          <w:i/>
          <w:iCs/>
          <w:color w:val="0E232B"/>
          <w:sz w:val="28"/>
          <w:szCs w:val="28"/>
        </w:rPr>
        <w:t>botulinum</w:t>
      </w:r>
      <w:proofErr w:type="spellEnd"/>
      <w:r w:rsidR="00C93BC5">
        <w:rPr>
          <w:rFonts w:ascii="Tahoma" w:eastAsia="Times New Roman" w:hAnsi="Tahoma" w:cs="Tahoma"/>
          <w:color w:val="0E232B"/>
          <w:sz w:val="28"/>
          <w:szCs w:val="28"/>
        </w:rPr>
        <w:t xml:space="preserve"> bacteria</w:t>
      </w:r>
      <w:r w:rsidR="00CA2B6E">
        <w:rPr>
          <w:rFonts w:ascii="Tahoma" w:eastAsia="Times New Roman" w:hAnsi="Tahoma" w:cs="Tahoma"/>
          <w:color w:val="0E232B"/>
          <w:sz w:val="28"/>
          <w:szCs w:val="28"/>
        </w:rPr>
        <w:t xml:space="preserve">, </w:t>
      </w:r>
      <w:r w:rsidR="00CA2B6E" w:rsidRPr="006B0911">
        <w:rPr>
          <w:rFonts w:ascii="Tahoma" w:eastAsia="Times New Roman" w:hAnsi="Tahoma" w:cs="Tahoma"/>
          <w:color w:val="0E232B"/>
          <w:sz w:val="28"/>
          <w:szCs w:val="28"/>
        </w:rPr>
        <w:t>therefore</w:t>
      </w:r>
      <w:r w:rsidRPr="006B0911">
        <w:rPr>
          <w:rFonts w:ascii="Tahoma" w:eastAsia="Times New Roman" w:hAnsi="Tahoma" w:cs="Tahoma"/>
          <w:color w:val="0E232B"/>
          <w:sz w:val="28"/>
          <w:szCs w:val="28"/>
        </w:rPr>
        <w:t xml:space="preserve"> processing</w:t>
      </w:r>
      <w:r w:rsidR="00CA2B6E">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must be done to destroy this </w:t>
      </w:r>
      <w:r w:rsidR="00C93BC5">
        <w:rPr>
          <w:rFonts w:ascii="Tahoma" w:eastAsia="Times New Roman" w:hAnsi="Tahoma" w:cs="Tahoma"/>
          <w:color w:val="0E232B"/>
          <w:sz w:val="28"/>
          <w:szCs w:val="28"/>
        </w:rPr>
        <w:t>micro</w:t>
      </w:r>
      <w:r w:rsidRPr="006B0911">
        <w:rPr>
          <w:rFonts w:ascii="Tahoma" w:eastAsia="Times New Roman" w:hAnsi="Tahoma" w:cs="Tahoma"/>
          <w:color w:val="0E232B"/>
          <w:sz w:val="28"/>
          <w:szCs w:val="28"/>
        </w:rPr>
        <w:t>organism.</w:t>
      </w:r>
    </w:p>
    <w:p w:rsidR="00AF5A3A" w:rsidRPr="006B0911" w:rsidRDefault="00AF5A3A" w:rsidP="00AF5A3A">
      <w:pPr>
        <w:numPr>
          <w:ilvl w:val="0"/>
          <w:numId w:val="8"/>
        </w:numPr>
        <w:bidi w:val="0"/>
        <w:spacing w:before="100" w:beforeAutospacing="1" w:after="100" w:afterAutospacing="1" w:line="240" w:lineRule="auto"/>
        <w:ind w:left="0"/>
        <w:jc w:val="both"/>
        <w:rPr>
          <w:rFonts w:ascii="Tahoma" w:eastAsia="Times New Roman" w:hAnsi="Tahoma" w:cs="Tahoma"/>
          <w:color w:val="0E232B"/>
          <w:sz w:val="28"/>
          <w:szCs w:val="28"/>
        </w:rPr>
      </w:pPr>
      <w:r w:rsidRPr="006B0911">
        <w:rPr>
          <w:rFonts w:ascii="Tahoma" w:eastAsia="Times New Roman" w:hAnsi="Tahoma" w:cs="Tahoma"/>
          <w:b/>
          <w:bCs/>
          <w:color w:val="0E232B"/>
          <w:sz w:val="28"/>
          <w:szCs w:val="28"/>
        </w:rPr>
        <w:t xml:space="preserve">Concentration: </w:t>
      </w:r>
    </w:p>
    <w:p w:rsidR="00AF5A3A" w:rsidRPr="006B0911" w:rsidRDefault="00AF5A3A" w:rsidP="00CA2B6E">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•Food stuff which naturally contains high percentage of water is concentrated before preservation. </w:t>
      </w:r>
    </w:p>
    <w:p w:rsidR="00AF5A3A" w:rsidRPr="006B0911" w:rsidRDefault="00AF5A3A" w:rsidP="00C93BC5">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•Milk is evaporated from 8.6% to 45% solid content. </w:t>
      </w:r>
    </w:p>
    <w:p w:rsidR="00AF5A3A" w:rsidRPr="006B0911" w:rsidRDefault="00AF5A3A" w:rsidP="00CA2B6E">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w:t>
      </w:r>
      <w:r w:rsidR="00CA2B6E" w:rsidRPr="006B0911">
        <w:rPr>
          <w:rFonts w:ascii="Tahoma" w:eastAsia="Times New Roman" w:hAnsi="Tahoma" w:cs="Tahoma"/>
          <w:color w:val="0E232B"/>
          <w:sz w:val="28"/>
          <w:szCs w:val="28"/>
        </w:rPr>
        <w:t> Fruit</w:t>
      </w:r>
      <w:r w:rsidRPr="006B0911">
        <w:rPr>
          <w:rFonts w:ascii="Tahoma" w:eastAsia="Times New Roman" w:hAnsi="Tahoma" w:cs="Tahoma"/>
          <w:color w:val="0E232B"/>
          <w:sz w:val="28"/>
          <w:szCs w:val="28"/>
        </w:rPr>
        <w:t xml:space="preserve"> juices are also concentrated before marketing. </w:t>
      </w:r>
    </w:p>
    <w:p w:rsidR="00AF5A3A" w:rsidRPr="006B0911" w:rsidRDefault="00AF5A3A" w:rsidP="00CA2B6E">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•For food concentration</w:t>
      </w:r>
      <w:r w:rsidR="00CA2B6E">
        <w:rPr>
          <w:rFonts w:ascii="Tahoma" w:eastAsia="Times New Roman" w:hAnsi="Tahoma" w:cs="Tahoma"/>
          <w:color w:val="0E232B"/>
          <w:sz w:val="28"/>
          <w:szCs w:val="28"/>
        </w:rPr>
        <w:t>,</w:t>
      </w:r>
      <w:r w:rsidRPr="006B0911">
        <w:rPr>
          <w:rFonts w:ascii="Tahoma" w:eastAsia="Times New Roman" w:hAnsi="Tahoma" w:cs="Tahoma"/>
          <w:color w:val="0E232B"/>
          <w:sz w:val="28"/>
          <w:szCs w:val="28"/>
        </w:rPr>
        <w:t xml:space="preserve"> three processes are available- evaporation with </w:t>
      </w:r>
      <w:r w:rsidR="00CA2B6E" w:rsidRPr="006B0911">
        <w:rPr>
          <w:rFonts w:ascii="Tahoma" w:eastAsia="Times New Roman" w:hAnsi="Tahoma" w:cs="Tahoma"/>
          <w:color w:val="0E232B"/>
          <w:sz w:val="28"/>
          <w:szCs w:val="28"/>
        </w:rPr>
        <w:t>evaporators, reverse</w:t>
      </w:r>
      <w:r w:rsidRPr="006B0911">
        <w:rPr>
          <w:rFonts w:ascii="Tahoma" w:eastAsia="Times New Roman" w:hAnsi="Tahoma" w:cs="Tahoma"/>
          <w:color w:val="0E232B"/>
          <w:sz w:val="28"/>
          <w:szCs w:val="28"/>
        </w:rPr>
        <w:t xml:space="preserve"> osmosis and freeze concentration. </w:t>
      </w:r>
    </w:p>
    <w:p w:rsidR="00AF5A3A" w:rsidRPr="006B0911" w:rsidRDefault="00AF5A3A" w:rsidP="00AF5A3A">
      <w:pPr>
        <w:numPr>
          <w:ilvl w:val="0"/>
          <w:numId w:val="10"/>
        </w:numPr>
        <w:bidi w:val="0"/>
        <w:spacing w:before="100" w:beforeAutospacing="1" w:after="100" w:afterAutospacing="1" w:line="240" w:lineRule="auto"/>
        <w:ind w:left="0"/>
        <w:jc w:val="both"/>
        <w:rPr>
          <w:rFonts w:ascii="Tahoma" w:eastAsia="Times New Roman" w:hAnsi="Tahoma" w:cs="Tahoma"/>
          <w:color w:val="0E232B"/>
          <w:sz w:val="28"/>
          <w:szCs w:val="28"/>
        </w:rPr>
      </w:pPr>
      <w:r w:rsidRPr="006B0911">
        <w:rPr>
          <w:rFonts w:ascii="Tahoma" w:eastAsia="Times New Roman" w:hAnsi="Tahoma" w:cs="Tahoma"/>
          <w:b/>
          <w:bCs/>
          <w:color w:val="0E232B"/>
          <w:sz w:val="28"/>
          <w:szCs w:val="28"/>
        </w:rPr>
        <w:t xml:space="preserve">Freezing: </w:t>
      </w:r>
    </w:p>
    <w:p w:rsidR="00AF5A3A" w:rsidRPr="006B0911" w:rsidRDefault="00AF5A3A"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•Freezing does not kill the microorganisms which cause spoilage, but inactivate </w:t>
      </w:r>
      <w:r w:rsidR="00AF7C83">
        <w:rPr>
          <w:rFonts w:ascii="Tahoma" w:eastAsia="Times New Roman" w:hAnsi="Tahoma" w:cs="Tahoma"/>
          <w:color w:val="0E232B"/>
          <w:sz w:val="28"/>
          <w:szCs w:val="28"/>
        </w:rPr>
        <w:t>it</w:t>
      </w:r>
      <w:r w:rsidRPr="006B0911">
        <w:rPr>
          <w:rFonts w:ascii="Tahoma" w:eastAsia="Times New Roman" w:hAnsi="Tahoma" w:cs="Tahoma"/>
          <w:color w:val="0E232B"/>
          <w:sz w:val="28"/>
          <w:szCs w:val="28"/>
        </w:rPr>
        <w:t xml:space="preserve">. </w:t>
      </w:r>
    </w:p>
    <w:p w:rsidR="00AF5A3A" w:rsidRPr="006B0911" w:rsidRDefault="00AF5A3A"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Nutrients are not destroyed by freezing. </w:t>
      </w:r>
    </w:p>
    <w:p w:rsidR="00AF5A3A" w:rsidRPr="006B0911" w:rsidRDefault="00AF5A3A"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•Inactivation of enzymes by heat treatment</w:t>
      </w:r>
      <w:r w:rsidR="00AF7C83">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(blanching) is done before freezing to prevent unwanted changes. </w:t>
      </w:r>
    </w:p>
    <w:p w:rsidR="00AF5A3A" w:rsidRDefault="00AF5A3A"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AF7C83">
        <w:rPr>
          <w:rFonts w:ascii="Tahoma" w:eastAsia="Times New Roman" w:hAnsi="Tahoma" w:cs="Tahoma"/>
          <w:color w:val="0E232B"/>
          <w:sz w:val="28"/>
          <w:szCs w:val="28"/>
        </w:rPr>
        <w:t>T</w:t>
      </w:r>
      <w:r w:rsidRPr="006B0911">
        <w:rPr>
          <w:rFonts w:ascii="Tahoma" w:eastAsia="Times New Roman" w:hAnsi="Tahoma" w:cs="Tahoma"/>
          <w:color w:val="0E232B"/>
          <w:sz w:val="28"/>
          <w:szCs w:val="28"/>
        </w:rPr>
        <w:t>he amount of water in food is reduced before freezing</w:t>
      </w:r>
      <w:r w:rsidR="00AF7C83" w:rsidRPr="00AF7C83">
        <w:rPr>
          <w:rFonts w:ascii="Tahoma" w:eastAsia="Times New Roman" w:hAnsi="Tahoma" w:cs="Tahoma"/>
          <w:color w:val="0E232B"/>
          <w:sz w:val="28"/>
          <w:szCs w:val="28"/>
        </w:rPr>
        <w:t xml:space="preserve"> </w:t>
      </w:r>
      <w:r w:rsidR="00AF7C83">
        <w:rPr>
          <w:rFonts w:ascii="Tahoma" w:eastAsia="Times New Roman" w:hAnsi="Tahoma" w:cs="Tahoma"/>
          <w:color w:val="0E232B"/>
          <w:sz w:val="28"/>
          <w:szCs w:val="28"/>
        </w:rPr>
        <w:t>t</w:t>
      </w:r>
      <w:r w:rsidR="00AF7C83" w:rsidRPr="006B0911">
        <w:rPr>
          <w:rFonts w:ascii="Tahoma" w:eastAsia="Times New Roman" w:hAnsi="Tahoma" w:cs="Tahoma"/>
          <w:color w:val="0E232B"/>
          <w:sz w:val="28"/>
          <w:szCs w:val="28"/>
        </w:rPr>
        <w:t>o improve the quality of final product.</w:t>
      </w:r>
    </w:p>
    <w:p w:rsidR="00AF5A3A" w:rsidRPr="006B0911" w:rsidRDefault="00AF5A3A" w:rsidP="00AF5A3A">
      <w:pPr>
        <w:numPr>
          <w:ilvl w:val="0"/>
          <w:numId w:val="12"/>
        </w:numPr>
        <w:bidi w:val="0"/>
        <w:spacing w:before="100" w:beforeAutospacing="1" w:after="100" w:afterAutospacing="1" w:line="240" w:lineRule="auto"/>
        <w:ind w:left="0"/>
        <w:jc w:val="both"/>
        <w:rPr>
          <w:rFonts w:ascii="Tahoma" w:eastAsia="Times New Roman" w:hAnsi="Tahoma" w:cs="Tahoma"/>
          <w:color w:val="0E232B"/>
          <w:sz w:val="28"/>
          <w:szCs w:val="28"/>
        </w:rPr>
      </w:pPr>
      <w:r w:rsidRPr="006B0911">
        <w:rPr>
          <w:rFonts w:ascii="Tahoma" w:eastAsia="Times New Roman" w:hAnsi="Tahoma" w:cs="Tahoma"/>
          <w:b/>
          <w:bCs/>
          <w:color w:val="0E232B"/>
          <w:sz w:val="28"/>
          <w:szCs w:val="28"/>
        </w:rPr>
        <w:t xml:space="preserve">Drying: </w:t>
      </w:r>
    </w:p>
    <w:p w:rsidR="00AF5A3A" w:rsidRPr="006B0911" w:rsidRDefault="00AF5A3A"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•Cereal grains, fruits, pastas, milk, coffee, tea, some vegetables and meats are dried. </w:t>
      </w:r>
    </w:p>
    <w:p w:rsidR="00AF5A3A" w:rsidRPr="006B0911" w:rsidRDefault="00AF5A3A"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•After drying volume is reduced to one tenth of the original volume. </w:t>
      </w:r>
    </w:p>
    <w:p w:rsidR="00AF5A3A" w:rsidRPr="006B0911" w:rsidRDefault="00AF5A3A"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lastRenderedPageBreak/>
        <w:t xml:space="preserve">•Dried foods are easy to transport and store. </w:t>
      </w:r>
    </w:p>
    <w:p w:rsidR="00AF5A3A" w:rsidRPr="006B0911" w:rsidRDefault="00AF5A3A"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w:t>
      </w:r>
      <w:r w:rsidR="00AF7C83">
        <w:rPr>
          <w:rFonts w:ascii="Tahoma" w:eastAsia="Times New Roman" w:hAnsi="Tahoma" w:cs="Tahoma"/>
          <w:color w:val="0E232B"/>
          <w:sz w:val="28"/>
          <w:szCs w:val="28"/>
        </w:rPr>
        <w:t>N</w:t>
      </w:r>
      <w:r w:rsidRPr="006B0911">
        <w:rPr>
          <w:rFonts w:ascii="Tahoma" w:eastAsia="Times New Roman" w:hAnsi="Tahoma" w:cs="Tahoma"/>
          <w:color w:val="0E232B"/>
          <w:sz w:val="28"/>
          <w:szCs w:val="28"/>
        </w:rPr>
        <w:t>utritive value of dried food is usually unchanged but vitamin</w:t>
      </w:r>
      <w:r w:rsidR="00AF7C83">
        <w:rPr>
          <w:rFonts w:ascii="Tahoma" w:eastAsia="Times New Roman" w:hAnsi="Tahoma" w:cs="Tahoma"/>
          <w:color w:val="0E232B"/>
          <w:sz w:val="28"/>
          <w:szCs w:val="28"/>
        </w:rPr>
        <w:t>s</w:t>
      </w:r>
      <w:r w:rsidRPr="006B0911">
        <w:rPr>
          <w:rFonts w:ascii="Tahoma" w:eastAsia="Times New Roman" w:hAnsi="Tahoma" w:cs="Tahoma"/>
          <w:color w:val="0E232B"/>
          <w:sz w:val="28"/>
          <w:szCs w:val="28"/>
        </w:rPr>
        <w:t xml:space="preserve"> content is reduced. </w:t>
      </w:r>
    </w:p>
    <w:p w:rsidR="00AF5A3A" w:rsidRPr="006B0911" w:rsidRDefault="00AF5A3A"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•Microbial growth is controlled. </w:t>
      </w:r>
    </w:p>
    <w:p w:rsidR="00D1105B" w:rsidRPr="006B0911" w:rsidRDefault="00D1105B">
      <w:pPr>
        <w:rPr>
          <w:sz w:val="28"/>
          <w:szCs w:val="28"/>
          <w:rtl/>
          <w:lang w:bidi="ar-IQ"/>
        </w:rPr>
      </w:pPr>
    </w:p>
    <w:p w:rsidR="007B65DC" w:rsidRPr="006B0911" w:rsidRDefault="007B65DC" w:rsidP="007B65DC">
      <w:pPr>
        <w:numPr>
          <w:ilvl w:val="0"/>
          <w:numId w:val="14"/>
        </w:numPr>
        <w:bidi w:val="0"/>
        <w:spacing w:before="100" w:beforeAutospacing="1" w:after="100" w:afterAutospacing="1" w:line="240" w:lineRule="auto"/>
        <w:ind w:left="0"/>
        <w:jc w:val="both"/>
        <w:rPr>
          <w:rFonts w:ascii="Tahoma" w:eastAsia="Times New Roman" w:hAnsi="Tahoma" w:cs="Tahoma"/>
          <w:color w:val="0E232B"/>
          <w:sz w:val="28"/>
          <w:szCs w:val="28"/>
        </w:rPr>
      </w:pPr>
      <w:r w:rsidRPr="006B0911">
        <w:rPr>
          <w:rFonts w:ascii="Tahoma" w:eastAsia="Times New Roman" w:hAnsi="Tahoma" w:cs="Tahoma"/>
          <w:b/>
          <w:bCs/>
          <w:color w:val="0E232B"/>
          <w:sz w:val="28"/>
          <w:szCs w:val="28"/>
        </w:rPr>
        <w:t>Pasteurization and sterilization:</w:t>
      </w:r>
    </w:p>
    <w:p w:rsidR="007B65DC" w:rsidRPr="006B0911" w:rsidRDefault="007B65DC" w:rsidP="00AF7C83">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•Heat treatment inactivates the </w:t>
      </w:r>
      <w:r w:rsidR="00AF7C83">
        <w:rPr>
          <w:rFonts w:ascii="Tahoma" w:eastAsia="Times New Roman" w:hAnsi="Tahoma" w:cs="Tahoma"/>
          <w:color w:val="0E232B"/>
          <w:sz w:val="28"/>
          <w:szCs w:val="28"/>
        </w:rPr>
        <w:t xml:space="preserve">M.O </w:t>
      </w:r>
      <w:r w:rsidRPr="006B0911">
        <w:rPr>
          <w:rFonts w:ascii="Tahoma" w:eastAsia="Times New Roman" w:hAnsi="Tahoma" w:cs="Tahoma"/>
          <w:color w:val="0E232B"/>
          <w:sz w:val="28"/>
          <w:szCs w:val="28"/>
        </w:rPr>
        <w:t xml:space="preserve">but changes the taste of food and its appearance. </w:t>
      </w:r>
    </w:p>
    <w:p w:rsidR="007B65DC" w:rsidRPr="006B0911" w:rsidRDefault="007B65DC" w:rsidP="00847967">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AF7C83">
        <w:rPr>
          <w:rFonts w:ascii="Tahoma" w:eastAsia="Times New Roman" w:hAnsi="Tahoma" w:cs="Tahoma"/>
          <w:color w:val="0E232B"/>
          <w:sz w:val="28"/>
          <w:szCs w:val="28"/>
        </w:rPr>
        <w:t>H</w:t>
      </w:r>
      <w:r w:rsidRPr="006B0911">
        <w:rPr>
          <w:rFonts w:ascii="Tahoma" w:eastAsia="Times New Roman" w:hAnsi="Tahoma" w:cs="Tahoma"/>
          <w:color w:val="0E232B"/>
          <w:sz w:val="28"/>
          <w:szCs w:val="28"/>
        </w:rPr>
        <w:t>igh temperature short time (HTST) method exposes the milk to 7</w:t>
      </w:r>
      <w:r w:rsidR="00847967">
        <w:rPr>
          <w:rFonts w:ascii="Tahoma" w:eastAsia="Times New Roman" w:hAnsi="Tahoma" w:cs="Tahoma"/>
          <w:color w:val="0E232B"/>
          <w:sz w:val="28"/>
          <w:szCs w:val="28"/>
        </w:rPr>
        <w:t>2</w:t>
      </w:r>
      <w:r w:rsidRPr="006B0911">
        <w:rPr>
          <w:rFonts w:ascii="Tahoma" w:eastAsia="Times New Roman" w:hAnsi="Tahoma" w:cs="Tahoma"/>
          <w:color w:val="0E232B"/>
          <w:sz w:val="28"/>
          <w:szCs w:val="28"/>
        </w:rPr>
        <w:t>˚C for not less than 16sec, followed by rapid cooling</w:t>
      </w:r>
      <w:r w:rsidR="00847967">
        <w:rPr>
          <w:rFonts w:ascii="Tahoma" w:eastAsia="Times New Roman" w:hAnsi="Tahoma" w:cs="Tahoma"/>
          <w:color w:val="0E232B"/>
          <w:sz w:val="28"/>
          <w:szCs w:val="28"/>
        </w:rPr>
        <w:t>,</w:t>
      </w:r>
      <w:r w:rsidRPr="006B0911">
        <w:rPr>
          <w:rFonts w:ascii="Tahoma" w:eastAsia="Times New Roman" w:hAnsi="Tahoma" w:cs="Tahoma"/>
          <w:color w:val="0E232B"/>
          <w:sz w:val="28"/>
          <w:szCs w:val="28"/>
        </w:rPr>
        <w:t xml:space="preserve"> </w:t>
      </w:r>
      <w:r w:rsidR="00847967">
        <w:rPr>
          <w:rFonts w:ascii="Tahoma" w:eastAsia="Times New Roman" w:hAnsi="Tahoma" w:cs="Tahoma"/>
          <w:color w:val="0E232B"/>
          <w:sz w:val="28"/>
          <w:szCs w:val="28"/>
        </w:rPr>
        <w:t>t</w:t>
      </w:r>
      <w:r w:rsidRPr="006B0911">
        <w:rPr>
          <w:rFonts w:ascii="Tahoma" w:eastAsia="Times New Roman" w:hAnsi="Tahoma" w:cs="Tahoma"/>
          <w:color w:val="0E232B"/>
          <w:sz w:val="28"/>
          <w:szCs w:val="28"/>
        </w:rPr>
        <w:t xml:space="preserve">his process is called pasteurization. </w:t>
      </w:r>
    </w:p>
    <w:p w:rsidR="007B65DC" w:rsidRPr="006B0911" w:rsidRDefault="007B65DC" w:rsidP="00847967">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•Pasteurization kills pathogenic microorganisms, eliminates food borne</w:t>
      </w:r>
      <w:r w:rsidR="00847967">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disease and inactive enzymes. </w:t>
      </w:r>
    </w:p>
    <w:p w:rsidR="007B65DC" w:rsidRPr="006B0911" w:rsidRDefault="007B65DC" w:rsidP="007B65DC">
      <w:pPr>
        <w:numPr>
          <w:ilvl w:val="0"/>
          <w:numId w:val="15"/>
        </w:numPr>
        <w:bidi w:val="0"/>
        <w:spacing w:before="100" w:beforeAutospacing="1" w:after="100" w:afterAutospacing="1" w:line="240" w:lineRule="auto"/>
        <w:ind w:left="0"/>
        <w:jc w:val="both"/>
        <w:rPr>
          <w:rFonts w:ascii="Tahoma" w:eastAsia="Times New Roman" w:hAnsi="Tahoma" w:cs="Tahoma"/>
          <w:color w:val="0E232B"/>
          <w:sz w:val="28"/>
          <w:szCs w:val="28"/>
        </w:rPr>
      </w:pPr>
      <w:r w:rsidRPr="006B0911">
        <w:rPr>
          <w:rFonts w:ascii="Tahoma" w:eastAsia="Times New Roman" w:hAnsi="Tahoma" w:cs="Tahoma"/>
          <w:b/>
          <w:bCs/>
          <w:color w:val="0E232B"/>
          <w:sz w:val="28"/>
          <w:szCs w:val="28"/>
        </w:rPr>
        <w:t xml:space="preserve">Fermentation: </w:t>
      </w:r>
    </w:p>
    <w:p w:rsidR="007B65DC" w:rsidRPr="006B0911" w:rsidRDefault="007B65DC" w:rsidP="00847967">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 Fermentation produces </w:t>
      </w:r>
      <w:r w:rsidR="00847967">
        <w:rPr>
          <w:rFonts w:ascii="Tahoma" w:eastAsia="Times New Roman" w:hAnsi="Tahoma" w:cs="Tahoma"/>
          <w:color w:val="0E232B"/>
          <w:sz w:val="28"/>
          <w:szCs w:val="28"/>
        </w:rPr>
        <w:t>CO</w:t>
      </w:r>
      <w:r w:rsidR="00847967">
        <w:rPr>
          <w:rFonts w:ascii="Tahoma" w:eastAsia="Times New Roman" w:hAnsi="Tahoma" w:cs="Tahoma"/>
          <w:color w:val="0E232B"/>
          <w:sz w:val="28"/>
          <w:szCs w:val="28"/>
          <w:vertAlign w:val="subscript"/>
        </w:rPr>
        <w:t>2</w:t>
      </w:r>
      <w:r w:rsidRPr="006B0911">
        <w:rPr>
          <w:rFonts w:ascii="Tahoma" w:eastAsia="Times New Roman" w:hAnsi="Tahoma" w:cs="Tahoma"/>
          <w:color w:val="0E232B"/>
          <w:sz w:val="28"/>
          <w:szCs w:val="28"/>
        </w:rPr>
        <w:t xml:space="preserve"> but no putrid odor</w:t>
      </w:r>
      <w:r w:rsidR="00847967">
        <w:rPr>
          <w:rFonts w:ascii="Tahoma" w:eastAsia="Times New Roman" w:hAnsi="Tahoma" w:cs="Tahoma"/>
          <w:color w:val="0E232B"/>
          <w:sz w:val="28"/>
          <w:szCs w:val="28"/>
        </w:rPr>
        <w:t>, and</w:t>
      </w:r>
      <w:r w:rsidRPr="006B0911">
        <w:rPr>
          <w:rFonts w:ascii="Tahoma" w:eastAsia="Times New Roman" w:hAnsi="Tahoma" w:cs="Tahoma"/>
          <w:color w:val="0E232B"/>
          <w:sz w:val="28"/>
          <w:szCs w:val="28"/>
        </w:rPr>
        <w:t xml:space="preserve">   decomposition of carbohydrate. </w:t>
      </w:r>
    </w:p>
    <w:p w:rsidR="007B65DC" w:rsidRPr="006B0911" w:rsidRDefault="007B65DC" w:rsidP="00847967">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•These industries produce vinegar, wine, beer and other alcoholic beverages. </w:t>
      </w:r>
    </w:p>
    <w:p w:rsidR="007B65DC" w:rsidRPr="006B0911" w:rsidRDefault="007B65DC" w:rsidP="007B65DC">
      <w:pPr>
        <w:numPr>
          <w:ilvl w:val="0"/>
          <w:numId w:val="17"/>
        </w:numPr>
        <w:bidi w:val="0"/>
        <w:spacing w:before="100" w:beforeAutospacing="1" w:after="100" w:afterAutospacing="1" w:line="240" w:lineRule="auto"/>
        <w:ind w:left="0"/>
        <w:jc w:val="both"/>
        <w:rPr>
          <w:rFonts w:ascii="Tahoma" w:eastAsia="Times New Roman" w:hAnsi="Tahoma" w:cs="Tahoma"/>
          <w:color w:val="0E232B"/>
          <w:sz w:val="28"/>
          <w:szCs w:val="28"/>
        </w:rPr>
      </w:pPr>
      <w:r w:rsidRPr="006B0911">
        <w:rPr>
          <w:rFonts w:ascii="Tahoma" w:eastAsia="Times New Roman" w:hAnsi="Tahoma" w:cs="Tahoma"/>
          <w:b/>
          <w:bCs/>
          <w:color w:val="0E232B"/>
          <w:sz w:val="28"/>
          <w:szCs w:val="28"/>
        </w:rPr>
        <w:t xml:space="preserve">Irradiation: </w:t>
      </w:r>
    </w:p>
    <w:p w:rsidR="007B65DC" w:rsidRPr="006B0911" w:rsidRDefault="007B65DC" w:rsidP="00847967">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Irradiation is required to kill microorganism present in food</w:t>
      </w:r>
      <w:r w:rsidR="00847967">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 xml:space="preserve">to preserve </w:t>
      </w:r>
      <w:r w:rsidR="00847967" w:rsidRPr="006B0911">
        <w:rPr>
          <w:rFonts w:ascii="Tahoma" w:eastAsia="Times New Roman" w:hAnsi="Tahoma" w:cs="Tahoma"/>
          <w:color w:val="0E232B"/>
          <w:sz w:val="28"/>
          <w:szCs w:val="28"/>
        </w:rPr>
        <w:t>proteins'</w:t>
      </w:r>
      <w:r w:rsidRPr="006B0911">
        <w:rPr>
          <w:rFonts w:ascii="Tahoma" w:eastAsia="Times New Roman" w:hAnsi="Tahoma" w:cs="Tahoma"/>
          <w:color w:val="0E232B"/>
          <w:sz w:val="28"/>
          <w:szCs w:val="28"/>
        </w:rPr>
        <w:t xml:space="preserve"> food such as meat, fish, fresh fruits, vegetables, flour, spices etc. </w:t>
      </w:r>
    </w:p>
    <w:p w:rsidR="007B65DC" w:rsidRPr="006B0911" w:rsidRDefault="007B65DC" w:rsidP="00847967">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•Irradiation does not </w:t>
      </w:r>
      <w:proofErr w:type="spellStart"/>
      <w:r w:rsidRPr="006B0911">
        <w:rPr>
          <w:rFonts w:ascii="Tahoma" w:eastAsia="Times New Roman" w:hAnsi="Tahoma" w:cs="Tahoma"/>
          <w:color w:val="0E232B"/>
          <w:sz w:val="28"/>
          <w:szCs w:val="28"/>
        </w:rPr>
        <w:t>denaturate</w:t>
      </w:r>
      <w:proofErr w:type="spellEnd"/>
      <w:r w:rsidRPr="006B0911">
        <w:rPr>
          <w:rFonts w:ascii="Tahoma" w:eastAsia="Times New Roman" w:hAnsi="Tahoma" w:cs="Tahoma"/>
          <w:color w:val="0E232B"/>
          <w:sz w:val="28"/>
          <w:szCs w:val="28"/>
        </w:rPr>
        <w:t xml:space="preserve"> protein, does not alter taste and does not leave any radioactive residue in the food. </w:t>
      </w:r>
    </w:p>
    <w:p w:rsidR="007B65DC" w:rsidRPr="006B0911" w:rsidRDefault="007B65DC" w:rsidP="00847967">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w:t>
      </w:r>
      <w:r w:rsidR="00847967" w:rsidRPr="006B0911">
        <w:rPr>
          <w:rFonts w:ascii="Tahoma" w:eastAsia="Times New Roman" w:hAnsi="Tahoma" w:cs="Tahoma"/>
          <w:color w:val="0E232B"/>
          <w:sz w:val="28"/>
          <w:szCs w:val="28"/>
        </w:rPr>
        <w:t> Loss</w:t>
      </w:r>
      <w:r w:rsidRPr="006B0911">
        <w:rPr>
          <w:rFonts w:ascii="Tahoma" w:eastAsia="Times New Roman" w:hAnsi="Tahoma" w:cs="Tahoma"/>
          <w:color w:val="0E232B"/>
          <w:sz w:val="28"/>
          <w:szCs w:val="28"/>
        </w:rPr>
        <w:t xml:space="preserve"> of vitamins is less as compared to canning, freezing or drying. </w:t>
      </w:r>
    </w:p>
    <w:p w:rsidR="007B65DC" w:rsidRPr="006B0911" w:rsidRDefault="007B65DC" w:rsidP="007B65DC">
      <w:pPr>
        <w:numPr>
          <w:ilvl w:val="0"/>
          <w:numId w:val="19"/>
        </w:numPr>
        <w:bidi w:val="0"/>
        <w:spacing w:before="100" w:beforeAutospacing="1" w:after="100" w:afterAutospacing="1" w:line="240" w:lineRule="auto"/>
        <w:ind w:left="0"/>
        <w:jc w:val="both"/>
        <w:rPr>
          <w:rFonts w:ascii="Tahoma" w:eastAsia="Times New Roman" w:hAnsi="Tahoma" w:cs="Tahoma"/>
          <w:color w:val="0E232B"/>
          <w:sz w:val="28"/>
          <w:szCs w:val="28"/>
        </w:rPr>
      </w:pPr>
      <w:r w:rsidRPr="006B0911">
        <w:rPr>
          <w:rFonts w:ascii="Tahoma" w:eastAsia="Times New Roman" w:hAnsi="Tahoma" w:cs="Tahoma"/>
          <w:b/>
          <w:bCs/>
          <w:color w:val="0E232B"/>
          <w:sz w:val="28"/>
          <w:szCs w:val="28"/>
        </w:rPr>
        <w:t xml:space="preserve">Packaging: </w:t>
      </w:r>
    </w:p>
    <w:p w:rsidR="007B65DC" w:rsidRPr="006B0911" w:rsidRDefault="007B65DC" w:rsidP="00847967">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•The objective of packaging is to store and transport</w:t>
      </w:r>
      <w:r w:rsidR="00847967">
        <w:rPr>
          <w:rFonts w:ascii="Tahoma" w:eastAsia="Times New Roman" w:hAnsi="Tahoma" w:cs="Tahoma"/>
          <w:color w:val="0E232B"/>
          <w:sz w:val="28"/>
          <w:szCs w:val="28"/>
        </w:rPr>
        <w:t xml:space="preserve"> </w:t>
      </w:r>
      <w:r w:rsidRPr="006B0911">
        <w:rPr>
          <w:rFonts w:ascii="Tahoma" w:eastAsia="Times New Roman" w:hAnsi="Tahoma" w:cs="Tahoma"/>
          <w:color w:val="0E232B"/>
          <w:sz w:val="28"/>
          <w:szCs w:val="28"/>
        </w:rPr>
        <w:t>safely without deterioration of food.</w:t>
      </w:r>
    </w:p>
    <w:p w:rsidR="007B65DC" w:rsidRPr="006B0911" w:rsidRDefault="007B65DC" w:rsidP="00847967">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•Containers are sealed so that no outside contaminant can enter and cause food spoilage. </w:t>
      </w:r>
    </w:p>
    <w:p w:rsidR="007B65DC" w:rsidRPr="006B0911" w:rsidRDefault="007B65DC" w:rsidP="00FA6F75">
      <w:pPr>
        <w:bidi w:val="0"/>
        <w:spacing w:before="100" w:beforeAutospacing="1" w:after="100" w:afterAutospacing="1" w:line="240" w:lineRule="auto"/>
        <w:jc w:val="both"/>
        <w:rPr>
          <w:rFonts w:ascii="Tahoma" w:eastAsia="Times New Roman" w:hAnsi="Tahoma" w:cs="Tahoma"/>
          <w:color w:val="0E232B"/>
          <w:sz w:val="28"/>
          <w:szCs w:val="28"/>
        </w:rPr>
      </w:pPr>
      <w:r w:rsidRPr="006B0911">
        <w:rPr>
          <w:rFonts w:ascii="Tahoma" w:eastAsia="Times New Roman" w:hAnsi="Tahoma" w:cs="Tahoma"/>
          <w:color w:val="0E232B"/>
          <w:sz w:val="28"/>
          <w:szCs w:val="28"/>
        </w:rPr>
        <w:t xml:space="preserve">•Cardboard boxes, cans, glass bottles, polythene, plastic coated paper, finely woven cloth are commonly used for packing. </w:t>
      </w:r>
    </w:p>
    <w:p w:rsidR="007B65DC" w:rsidRPr="006B0911" w:rsidRDefault="007B65DC" w:rsidP="007B65DC">
      <w:pPr>
        <w:bidi w:val="0"/>
        <w:spacing w:before="100" w:beforeAutospacing="1" w:after="100" w:afterAutospacing="1" w:line="240" w:lineRule="auto"/>
        <w:jc w:val="both"/>
        <w:rPr>
          <w:rFonts w:ascii="Tahoma" w:eastAsia="Times New Roman" w:hAnsi="Tahoma" w:cs="Tahoma"/>
          <w:color w:val="0E232B"/>
          <w:sz w:val="28"/>
          <w:szCs w:val="28"/>
        </w:rPr>
      </w:pPr>
      <w:bookmarkStart w:id="0" w:name="_GoBack"/>
      <w:bookmarkEnd w:id="0"/>
    </w:p>
    <w:sectPr w:rsidR="007B65DC" w:rsidRPr="006B0911" w:rsidSect="00FA6F75">
      <w:pgSz w:w="11906" w:h="16838"/>
      <w:pgMar w:top="907" w:right="567" w:bottom="90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BC" w:rsidRDefault="007D59BC" w:rsidP="007B65DC">
      <w:pPr>
        <w:spacing w:after="0" w:line="240" w:lineRule="auto"/>
      </w:pPr>
      <w:r>
        <w:separator/>
      </w:r>
    </w:p>
  </w:endnote>
  <w:endnote w:type="continuationSeparator" w:id="0">
    <w:p w:rsidR="007D59BC" w:rsidRDefault="007D59BC" w:rsidP="007B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BC" w:rsidRDefault="007D59BC" w:rsidP="007B65DC">
      <w:pPr>
        <w:spacing w:after="0" w:line="240" w:lineRule="auto"/>
      </w:pPr>
      <w:r>
        <w:separator/>
      </w:r>
    </w:p>
  </w:footnote>
  <w:footnote w:type="continuationSeparator" w:id="0">
    <w:p w:rsidR="007D59BC" w:rsidRDefault="007D59BC" w:rsidP="007B6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127"/>
    <w:multiLevelType w:val="multilevel"/>
    <w:tmpl w:val="DB4A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47BB4"/>
    <w:multiLevelType w:val="multilevel"/>
    <w:tmpl w:val="F18E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80A92"/>
    <w:multiLevelType w:val="multilevel"/>
    <w:tmpl w:val="639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072EB"/>
    <w:multiLevelType w:val="multilevel"/>
    <w:tmpl w:val="D6A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F6C8B"/>
    <w:multiLevelType w:val="multilevel"/>
    <w:tmpl w:val="C43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369AD"/>
    <w:multiLevelType w:val="multilevel"/>
    <w:tmpl w:val="D07A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0C35CE"/>
    <w:multiLevelType w:val="multilevel"/>
    <w:tmpl w:val="D2A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7B0539"/>
    <w:multiLevelType w:val="multilevel"/>
    <w:tmpl w:val="F44A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A5844"/>
    <w:multiLevelType w:val="multilevel"/>
    <w:tmpl w:val="E364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A63CD1"/>
    <w:multiLevelType w:val="multilevel"/>
    <w:tmpl w:val="BA0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4B43B6"/>
    <w:multiLevelType w:val="multilevel"/>
    <w:tmpl w:val="AED2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2A40D8"/>
    <w:multiLevelType w:val="multilevel"/>
    <w:tmpl w:val="E32C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330596"/>
    <w:multiLevelType w:val="multilevel"/>
    <w:tmpl w:val="09E6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AB615F"/>
    <w:multiLevelType w:val="multilevel"/>
    <w:tmpl w:val="7D94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845B23"/>
    <w:multiLevelType w:val="multilevel"/>
    <w:tmpl w:val="4C7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89089D"/>
    <w:multiLevelType w:val="multilevel"/>
    <w:tmpl w:val="1A04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AA0EF8"/>
    <w:multiLevelType w:val="multilevel"/>
    <w:tmpl w:val="EB52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4E129D"/>
    <w:multiLevelType w:val="multilevel"/>
    <w:tmpl w:val="A0B4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560C2"/>
    <w:multiLevelType w:val="multilevel"/>
    <w:tmpl w:val="8372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83291B"/>
    <w:multiLevelType w:val="multilevel"/>
    <w:tmpl w:val="569E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6"/>
  </w:num>
  <w:num w:numId="4">
    <w:abstractNumId w:val="10"/>
  </w:num>
  <w:num w:numId="5">
    <w:abstractNumId w:val="7"/>
  </w:num>
  <w:num w:numId="6">
    <w:abstractNumId w:val="13"/>
  </w:num>
  <w:num w:numId="7">
    <w:abstractNumId w:val="17"/>
  </w:num>
  <w:num w:numId="8">
    <w:abstractNumId w:val="12"/>
  </w:num>
  <w:num w:numId="9">
    <w:abstractNumId w:val="11"/>
  </w:num>
  <w:num w:numId="10">
    <w:abstractNumId w:val="16"/>
  </w:num>
  <w:num w:numId="11">
    <w:abstractNumId w:val="9"/>
  </w:num>
  <w:num w:numId="12">
    <w:abstractNumId w:val="2"/>
  </w:num>
  <w:num w:numId="13">
    <w:abstractNumId w:val="0"/>
  </w:num>
  <w:num w:numId="14">
    <w:abstractNumId w:val="18"/>
  </w:num>
  <w:num w:numId="15">
    <w:abstractNumId w:val="19"/>
  </w:num>
  <w:num w:numId="16">
    <w:abstractNumId w:val="5"/>
  </w:num>
  <w:num w:numId="17">
    <w:abstractNumId w:val="3"/>
  </w:num>
  <w:num w:numId="18">
    <w:abstractNumId w:val="4"/>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E2"/>
    <w:rsid w:val="00003F95"/>
    <w:rsid w:val="0005051B"/>
    <w:rsid w:val="00473792"/>
    <w:rsid w:val="005D08BF"/>
    <w:rsid w:val="006248E2"/>
    <w:rsid w:val="006918F2"/>
    <w:rsid w:val="006B0911"/>
    <w:rsid w:val="007B65DC"/>
    <w:rsid w:val="007D59BC"/>
    <w:rsid w:val="00847967"/>
    <w:rsid w:val="008A5720"/>
    <w:rsid w:val="009445F1"/>
    <w:rsid w:val="009D23C5"/>
    <w:rsid w:val="00AF5A3A"/>
    <w:rsid w:val="00AF7C83"/>
    <w:rsid w:val="00B529E2"/>
    <w:rsid w:val="00C93BC5"/>
    <w:rsid w:val="00CA2B6E"/>
    <w:rsid w:val="00D006EC"/>
    <w:rsid w:val="00D1105B"/>
    <w:rsid w:val="00DB0426"/>
    <w:rsid w:val="00E066A5"/>
    <w:rsid w:val="00EF4EF8"/>
    <w:rsid w:val="00FA6F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EF8"/>
    <w:pPr>
      <w:bidi w:val="0"/>
      <w:spacing w:before="100" w:beforeAutospacing="1" w:after="100" w:afterAutospacing="1" w:line="240" w:lineRule="auto"/>
    </w:pPr>
    <w:rPr>
      <w:rFonts w:ascii="Tahoma" w:eastAsia="Times New Roman" w:hAnsi="Tahoma" w:cs="Tahoma"/>
      <w:color w:val="0E232B"/>
      <w:sz w:val="19"/>
      <w:szCs w:val="19"/>
    </w:rPr>
  </w:style>
  <w:style w:type="paragraph" w:customStyle="1" w:styleId="style60">
    <w:name w:val="style60"/>
    <w:basedOn w:val="Normal"/>
    <w:rsid w:val="00EF4EF8"/>
    <w:pPr>
      <w:bidi w:val="0"/>
      <w:spacing w:before="100" w:beforeAutospacing="1" w:after="100" w:afterAutospacing="1" w:line="240" w:lineRule="auto"/>
    </w:pPr>
    <w:rPr>
      <w:rFonts w:ascii="Tahoma" w:eastAsia="Times New Roman" w:hAnsi="Tahoma" w:cs="Tahoma"/>
      <w:b/>
      <w:bCs/>
      <w:color w:val="660099"/>
      <w:sz w:val="19"/>
      <w:szCs w:val="19"/>
    </w:rPr>
  </w:style>
  <w:style w:type="paragraph" w:customStyle="1" w:styleId="style62">
    <w:name w:val="style62"/>
    <w:basedOn w:val="Normal"/>
    <w:rsid w:val="00EF4EF8"/>
    <w:pPr>
      <w:bidi w:val="0"/>
      <w:spacing w:before="100" w:beforeAutospacing="1" w:after="100" w:afterAutospacing="1" w:line="240" w:lineRule="auto"/>
    </w:pPr>
    <w:rPr>
      <w:rFonts w:ascii="Tahoma" w:eastAsia="Times New Roman" w:hAnsi="Tahoma" w:cs="Tahoma"/>
      <w:b/>
      <w:bCs/>
      <w:color w:val="000000"/>
      <w:sz w:val="19"/>
      <w:szCs w:val="19"/>
    </w:rPr>
  </w:style>
  <w:style w:type="character" w:styleId="Strong">
    <w:name w:val="Strong"/>
    <w:basedOn w:val="DefaultParagraphFont"/>
    <w:uiPriority w:val="22"/>
    <w:qFormat/>
    <w:rsid w:val="00D1105B"/>
    <w:rPr>
      <w:b/>
      <w:bCs/>
    </w:rPr>
  </w:style>
  <w:style w:type="paragraph" w:styleId="Header">
    <w:name w:val="header"/>
    <w:basedOn w:val="Normal"/>
    <w:link w:val="HeaderChar"/>
    <w:uiPriority w:val="99"/>
    <w:semiHidden/>
    <w:unhideWhenUsed/>
    <w:rsid w:val="007B65D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B65DC"/>
  </w:style>
  <w:style w:type="paragraph" w:styleId="Footer">
    <w:name w:val="footer"/>
    <w:basedOn w:val="Normal"/>
    <w:link w:val="FooterChar"/>
    <w:uiPriority w:val="99"/>
    <w:semiHidden/>
    <w:unhideWhenUsed/>
    <w:rsid w:val="007B65D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B65DC"/>
  </w:style>
  <w:style w:type="paragraph" w:styleId="ListParagraph">
    <w:name w:val="List Paragraph"/>
    <w:basedOn w:val="Normal"/>
    <w:uiPriority w:val="34"/>
    <w:qFormat/>
    <w:rsid w:val="007B65DC"/>
    <w:pPr>
      <w:bidi w:val="0"/>
      <w:spacing w:before="100" w:beforeAutospacing="1" w:after="100" w:afterAutospacing="1" w:line="240" w:lineRule="auto"/>
    </w:pPr>
    <w:rPr>
      <w:rFonts w:ascii="Tahoma" w:eastAsia="Times New Roman" w:hAnsi="Tahoma" w:cs="Tahoma"/>
      <w:color w:val="0E232B"/>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EF8"/>
    <w:pPr>
      <w:bidi w:val="0"/>
      <w:spacing w:before="100" w:beforeAutospacing="1" w:after="100" w:afterAutospacing="1" w:line="240" w:lineRule="auto"/>
    </w:pPr>
    <w:rPr>
      <w:rFonts w:ascii="Tahoma" w:eastAsia="Times New Roman" w:hAnsi="Tahoma" w:cs="Tahoma"/>
      <w:color w:val="0E232B"/>
      <w:sz w:val="19"/>
      <w:szCs w:val="19"/>
    </w:rPr>
  </w:style>
  <w:style w:type="paragraph" w:customStyle="1" w:styleId="style60">
    <w:name w:val="style60"/>
    <w:basedOn w:val="Normal"/>
    <w:rsid w:val="00EF4EF8"/>
    <w:pPr>
      <w:bidi w:val="0"/>
      <w:spacing w:before="100" w:beforeAutospacing="1" w:after="100" w:afterAutospacing="1" w:line="240" w:lineRule="auto"/>
    </w:pPr>
    <w:rPr>
      <w:rFonts w:ascii="Tahoma" w:eastAsia="Times New Roman" w:hAnsi="Tahoma" w:cs="Tahoma"/>
      <w:b/>
      <w:bCs/>
      <w:color w:val="660099"/>
      <w:sz w:val="19"/>
      <w:szCs w:val="19"/>
    </w:rPr>
  </w:style>
  <w:style w:type="paragraph" w:customStyle="1" w:styleId="style62">
    <w:name w:val="style62"/>
    <w:basedOn w:val="Normal"/>
    <w:rsid w:val="00EF4EF8"/>
    <w:pPr>
      <w:bidi w:val="0"/>
      <w:spacing w:before="100" w:beforeAutospacing="1" w:after="100" w:afterAutospacing="1" w:line="240" w:lineRule="auto"/>
    </w:pPr>
    <w:rPr>
      <w:rFonts w:ascii="Tahoma" w:eastAsia="Times New Roman" w:hAnsi="Tahoma" w:cs="Tahoma"/>
      <w:b/>
      <w:bCs/>
      <w:color w:val="000000"/>
      <w:sz w:val="19"/>
      <w:szCs w:val="19"/>
    </w:rPr>
  </w:style>
  <w:style w:type="character" w:styleId="Strong">
    <w:name w:val="Strong"/>
    <w:basedOn w:val="DefaultParagraphFont"/>
    <w:uiPriority w:val="22"/>
    <w:qFormat/>
    <w:rsid w:val="00D1105B"/>
    <w:rPr>
      <w:b/>
      <w:bCs/>
    </w:rPr>
  </w:style>
  <w:style w:type="paragraph" w:styleId="Header">
    <w:name w:val="header"/>
    <w:basedOn w:val="Normal"/>
    <w:link w:val="HeaderChar"/>
    <w:uiPriority w:val="99"/>
    <w:semiHidden/>
    <w:unhideWhenUsed/>
    <w:rsid w:val="007B65D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B65DC"/>
  </w:style>
  <w:style w:type="paragraph" w:styleId="Footer">
    <w:name w:val="footer"/>
    <w:basedOn w:val="Normal"/>
    <w:link w:val="FooterChar"/>
    <w:uiPriority w:val="99"/>
    <w:semiHidden/>
    <w:unhideWhenUsed/>
    <w:rsid w:val="007B65D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B65DC"/>
  </w:style>
  <w:style w:type="paragraph" w:styleId="ListParagraph">
    <w:name w:val="List Paragraph"/>
    <w:basedOn w:val="Normal"/>
    <w:uiPriority w:val="34"/>
    <w:qFormat/>
    <w:rsid w:val="007B65DC"/>
    <w:pPr>
      <w:bidi w:val="0"/>
      <w:spacing w:before="100" w:beforeAutospacing="1" w:after="100" w:afterAutospacing="1" w:line="240" w:lineRule="auto"/>
    </w:pPr>
    <w:rPr>
      <w:rFonts w:ascii="Tahoma" w:eastAsia="Times New Roman" w:hAnsi="Tahoma" w:cs="Tahoma"/>
      <w:color w:val="0E232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21602">
      <w:bodyDiv w:val="1"/>
      <w:marLeft w:val="0"/>
      <w:marRight w:val="0"/>
      <w:marTop w:val="0"/>
      <w:marBottom w:val="0"/>
      <w:divBdr>
        <w:top w:val="none" w:sz="0" w:space="0" w:color="auto"/>
        <w:left w:val="none" w:sz="0" w:space="0" w:color="auto"/>
        <w:bottom w:val="none" w:sz="0" w:space="0" w:color="auto"/>
        <w:right w:val="none" w:sz="0" w:space="0" w:color="auto"/>
      </w:divBdr>
      <w:divsChild>
        <w:div w:id="1004357765">
          <w:marLeft w:val="0"/>
          <w:marRight w:val="0"/>
          <w:marTop w:val="68"/>
          <w:marBottom w:val="0"/>
          <w:divBdr>
            <w:top w:val="none" w:sz="0" w:space="0" w:color="auto"/>
            <w:left w:val="none" w:sz="0" w:space="0" w:color="auto"/>
            <w:bottom w:val="none" w:sz="0" w:space="0" w:color="auto"/>
            <w:right w:val="none" w:sz="0" w:space="0" w:color="auto"/>
          </w:divBdr>
        </w:div>
      </w:divsChild>
    </w:div>
    <w:div w:id="1235579686">
      <w:bodyDiv w:val="1"/>
      <w:marLeft w:val="0"/>
      <w:marRight w:val="0"/>
      <w:marTop w:val="0"/>
      <w:marBottom w:val="0"/>
      <w:divBdr>
        <w:top w:val="none" w:sz="0" w:space="0" w:color="auto"/>
        <w:left w:val="none" w:sz="0" w:space="0" w:color="auto"/>
        <w:bottom w:val="none" w:sz="0" w:space="0" w:color="auto"/>
        <w:right w:val="none" w:sz="0" w:space="0" w:color="auto"/>
      </w:divBdr>
      <w:divsChild>
        <w:div w:id="1184176305">
          <w:marLeft w:val="0"/>
          <w:marRight w:val="0"/>
          <w:marTop w:val="68"/>
          <w:marBottom w:val="0"/>
          <w:divBdr>
            <w:top w:val="none" w:sz="0" w:space="0" w:color="auto"/>
            <w:left w:val="none" w:sz="0" w:space="0" w:color="auto"/>
            <w:bottom w:val="none" w:sz="0" w:space="0" w:color="auto"/>
            <w:right w:val="none" w:sz="0" w:space="0" w:color="auto"/>
          </w:divBdr>
        </w:div>
      </w:divsChild>
    </w:div>
    <w:div w:id="1450933672">
      <w:bodyDiv w:val="1"/>
      <w:marLeft w:val="0"/>
      <w:marRight w:val="0"/>
      <w:marTop w:val="0"/>
      <w:marBottom w:val="0"/>
      <w:divBdr>
        <w:top w:val="none" w:sz="0" w:space="0" w:color="auto"/>
        <w:left w:val="none" w:sz="0" w:space="0" w:color="auto"/>
        <w:bottom w:val="none" w:sz="0" w:space="0" w:color="auto"/>
        <w:right w:val="none" w:sz="0" w:space="0" w:color="auto"/>
      </w:divBdr>
      <w:divsChild>
        <w:div w:id="1393577144">
          <w:marLeft w:val="0"/>
          <w:marRight w:val="0"/>
          <w:marTop w:val="68"/>
          <w:marBottom w:val="0"/>
          <w:divBdr>
            <w:top w:val="none" w:sz="0" w:space="0" w:color="auto"/>
            <w:left w:val="none" w:sz="0" w:space="0" w:color="auto"/>
            <w:bottom w:val="none" w:sz="0" w:space="0" w:color="auto"/>
            <w:right w:val="none" w:sz="0" w:space="0" w:color="auto"/>
          </w:divBdr>
        </w:div>
      </w:divsChild>
    </w:div>
    <w:div w:id="1553807050">
      <w:bodyDiv w:val="1"/>
      <w:marLeft w:val="0"/>
      <w:marRight w:val="0"/>
      <w:marTop w:val="0"/>
      <w:marBottom w:val="0"/>
      <w:divBdr>
        <w:top w:val="none" w:sz="0" w:space="0" w:color="auto"/>
        <w:left w:val="none" w:sz="0" w:space="0" w:color="auto"/>
        <w:bottom w:val="none" w:sz="0" w:space="0" w:color="auto"/>
        <w:right w:val="none" w:sz="0" w:space="0" w:color="auto"/>
      </w:divBdr>
      <w:divsChild>
        <w:div w:id="1934511495">
          <w:marLeft w:val="0"/>
          <w:marRight w:val="0"/>
          <w:marTop w:val="68"/>
          <w:marBottom w:val="0"/>
          <w:divBdr>
            <w:top w:val="none" w:sz="0" w:space="0" w:color="auto"/>
            <w:left w:val="none" w:sz="0" w:space="0" w:color="auto"/>
            <w:bottom w:val="none" w:sz="0" w:space="0" w:color="auto"/>
            <w:right w:val="none" w:sz="0" w:space="0" w:color="auto"/>
          </w:divBdr>
        </w:div>
      </w:divsChild>
    </w:div>
    <w:div w:id="1655916179">
      <w:bodyDiv w:val="1"/>
      <w:marLeft w:val="0"/>
      <w:marRight w:val="0"/>
      <w:marTop w:val="0"/>
      <w:marBottom w:val="0"/>
      <w:divBdr>
        <w:top w:val="none" w:sz="0" w:space="0" w:color="auto"/>
        <w:left w:val="none" w:sz="0" w:space="0" w:color="auto"/>
        <w:bottom w:val="none" w:sz="0" w:space="0" w:color="auto"/>
        <w:right w:val="none" w:sz="0" w:space="0" w:color="auto"/>
      </w:divBdr>
      <w:divsChild>
        <w:div w:id="214246799">
          <w:marLeft w:val="0"/>
          <w:marRight w:val="0"/>
          <w:marTop w:val="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862</Words>
  <Characters>4918</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Dr.Layla</cp:lastModifiedBy>
  <cp:revision>6</cp:revision>
  <dcterms:created xsi:type="dcterms:W3CDTF">2018-02-19T12:55:00Z</dcterms:created>
  <dcterms:modified xsi:type="dcterms:W3CDTF">2018-04-28T08:18:00Z</dcterms:modified>
</cp:coreProperties>
</file>