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21" w:rsidRDefault="00B50721" w:rsidP="00184E28">
      <w:pPr>
        <w:tabs>
          <w:tab w:val="left" w:pos="4111"/>
        </w:tabs>
        <w:ind w:left="-851"/>
        <w:rPr>
          <w:rFonts w:asciiTheme="majorHAnsi" w:hAnsiTheme="majorHAnsi"/>
          <w:b/>
          <w:bCs/>
          <w:color w:val="17365D" w:themeColor="text2" w:themeShade="BF"/>
          <w:sz w:val="40"/>
          <w:szCs w:val="40"/>
          <w:u w:val="wave"/>
        </w:rPr>
      </w:pPr>
    </w:p>
    <w:p w:rsidR="00B50721" w:rsidRDefault="00B50721" w:rsidP="00184E28">
      <w:pPr>
        <w:tabs>
          <w:tab w:val="left" w:pos="1836"/>
        </w:tabs>
        <w:ind w:left="-851"/>
        <w:rPr>
          <w:rFonts w:asciiTheme="majorHAnsi" w:hAnsiTheme="majorHAnsi"/>
          <w:b/>
          <w:bCs/>
          <w:color w:val="17365D" w:themeColor="text2" w:themeShade="BF"/>
          <w:sz w:val="40"/>
          <w:szCs w:val="40"/>
          <w:u w:val="wave"/>
        </w:rPr>
      </w:pPr>
    </w:p>
    <w:p w:rsidR="0058279E" w:rsidRPr="0048372E" w:rsidRDefault="00B50721" w:rsidP="00184E28">
      <w:pPr>
        <w:tabs>
          <w:tab w:val="left" w:pos="1596"/>
          <w:tab w:val="center" w:pos="4629"/>
        </w:tabs>
        <w:ind w:left="-851"/>
        <w:rPr>
          <w:rFonts w:asciiTheme="majorHAnsi" w:hAnsiTheme="majorHAnsi"/>
          <w:b/>
          <w:bCs/>
          <w:color w:val="17365D" w:themeColor="text2" w:themeShade="BF"/>
          <w:sz w:val="40"/>
          <w:szCs w:val="40"/>
        </w:rPr>
      </w:pPr>
      <w:r w:rsidRPr="0048372E">
        <w:rPr>
          <w:rFonts w:asciiTheme="majorHAnsi" w:hAnsiTheme="majorHAnsi"/>
          <w:b/>
          <w:bCs/>
          <w:color w:val="17365D" w:themeColor="text2" w:themeShade="BF"/>
          <w:sz w:val="40"/>
          <w:szCs w:val="40"/>
        </w:rPr>
        <w:tab/>
      </w:r>
      <w:r w:rsidR="007A63AD" w:rsidRPr="0048372E">
        <w:rPr>
          <w:rFonts w:asciiTheme="majorHAnsi" w:hAnsiTheme="majorHAnsi"/>
          <w:b/>
          <w:bCs/>
          <w:color w:val="17365D" w:themeColor="text2" w:themeShade="BF"/>
          <w:sz w:val="40"/>
          <w:szCs w:val="40"/>
        </w:rPr>
        <w:t xml:space="preserve">“Compound </w:t>
      </w:r>
      <w:r w:rsidR="00743FB0" w:rsidRPr="0048372E">
        <w:rPr>
          <w:rFonts w:asciiTheme="majorHAnsi" w:hAnsiTheme="majorHAnsi"/>
          <w:b/>
          <w:bCs/>
          <w:color w:val="17365D" w:themeColor="text2" w:themeShade="BF"/>
          <w:sz w:val="40"/>
          <w:szCs w:val="40"/>
        </w:rPr>
        <w:t>L</w:t>
      </w:r>
      <w:r w:rsidR="007A63AD" w:rsidRPr="0048372E">
        <w:rPr>
          <w:rFonts w:asciiTheme="majorHAnsi" w:hAnsiTheme="majorHAnsi"/>
          <w:b/>
          <w:bCs/>
          <w:color w:val="17365D" w:themeColor="text2" w:themeShade="BF"/>
          <w:sz w:val="40"/>
          <w:szCs w:val="40"/>
        </w:rPr>
        <w:t xml:space="preserve">ight </w:t>
      </w:r>
      <w:r w:rsidR="00743FB0" w:rsidRPr="0048372E">
        <w:rPr>
          <w:rFonts w:asciiTheme="majorHAnsi" w:hAnsiTheme="majorHAnsi"/>
          <w:b/>
          <w:bCs/>
          <w:color w:val="17365D" w:themeColor="text2" w:themeShade="BF"/>
          <w:sz w:val="40"/>
          <w:szCs w:val="40"/>
        </w:rPr>
        <w:t>M</w:t>
      </w:r>
      <w:r w:rsidR="007A63AD" w:rsidRPr="0048372E">
        <w:rPr>
          <w:rFonts w:asciiTheme="majorHAnsi" w:hAnsiTheme="majorHAnsi"/>
          <w:b/>
          <w:bCs/>
          <w:color w:val="17365D" w:themeColor="text2" w:themeShade="BF"/>
          <w:sz w:val="40"/>
          <w:szCs w:val="40"/>
        </w:rPr>
        <w:t>icroscope”</w:t>
      </w:r>
    </w:p>
    <w:p w:rsidR="007A63AD" w:rsidRPr="00BF0B9D" w:rsidRDefault="00852FEC" w:rsidP="00184E28">
      <w:pPr>
        <w:ind w:left="-851"/>
        <w:rPr>
          <w:rFonts w:ascii="Maiandra GD" w:hAnsi="Maiandra GD"/>
          <w:b/>
          <w:bCs/>
          <w:color w:val="17365D" w:themeColor="text2" w:themeShade="BF"/>
          <w:sz w:val="36"/>
          <w:szCs w:val="36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>*</w:t>
      </w:r>
      <w:r w:rsidR="007A63AD"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u w:val="dotDash"/>
        </w:rPr>
        <w:t>Microbiology</w:t>
      </w:r>
      <w:r w:rsidR="007A63AD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>:-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>I</w:t>
      </w:r>
      <w:r w:rsidR="007A63AD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>t is the study of organisms that are too small to be seen with the naked  eye .</w:t>
      </w:r>
    </w:p>
    <w:p w:rsidR="007A63AD" w:rsidRPr="00BF0B9D" w:rsidRDefault="007A63AD" w:rsidP="00184E28">
      <w:pPr>
        <w:ind w:left="-851"/>
        <w:rPr>
          <w:rFonts w:ascii="Maiandra GD" w:hAnsi="Maiandra GD"/>
          <w:b/>
          <w:bCs/>
          <w:color w:val="17365D" w:themeColor="text2" w:themeShade="BF"/>
          <w:sz w:val="36"/>
          <w:szCs w:val="36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 xml:space="preserve">These  organisms are unicellular or </w:t>
      </w:r>
      <w:proofErr w:type="spellStart"/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>multicellular</w:t>
      </w:r>
      <w:proofErr w:type="spellEnd"/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 xml:space="preserve"> ;they include prokaryotes(such as </w:t>
      </w:r>
      <w:r w:rsidR="000E298B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>bacteria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 xml:space="preserve">) &amp; eukaryotes(such as fungi&amp; </w:t>
      </w:r>
      <w:proofErr w:type="spellStart"/>
      <w:r w:rsidR="00852FEC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>protists</w:t>
      </w:r>
      <w:proofErr w:type="spellEnd"/>
      <w:r w:rsidR="00852FEC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>) . viruses are also studied.</w:t>
      </w:r>
    </w:p>
    <w:p w:rsidR="00852FEC" w:rsidRPr="00BF0B9D" w:rsidRDefault="00852FEC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 xml:space="preserve">-Causative agents of the most common diseases are </w:t>
      </w:r>
      <w:proofErr w:type="spellStart"/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>m.o</w:t>
      </w:r>
      <w:proofErr w:type="spellEnd"/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 xml:space="preserve"> which cannot be seen </w:t>
      </w:r>
      <w:r w:rsidR="000E298B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</w:rPr>
        <w:t>without using the microscope</w:t>
      </w:r>
      <w:r w:rsidR="000E298B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, therefore it is an important apparatus in the laboratory.</w:t>
      </w:r>
    </w:p>
    <w:p w:rsidR="000E298B" w:rsidRPr="00BF0B9D" w:rsidRDefault="000E298B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1C79A4" w:rsidRPr="00BF0B9D" w:rsidRDefault="000E298B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**</w:t>
      </w:r>
      <w:r w:rsidRPr="00BF0B9D">
        <w:rPr>
          <w:rFonts w:asciiTheme="minorBidi" w:hAnsiTheme="minorBidi"/>
          <w:b/>
          <w:bCs/>
          <w:color w:val="17365D" w:themeColor="text2" w:themeShade="BF"/>
          <w:sz w:val="40"/>
          <w:szCs w:val="40"/>
          <w:u w:val="dotDotDash"/>
          <w:lang w:bidi="ar-YE"/>
        </w:rPr>
        <w:t xml:space="preserve">Microscopic </w:t>
      </w:r>
      <w:r w:rsidR="00743FB0">
        <w:rPr>
          <w:rFonts w:asciiTheme="minorBidi" w:hAnsiTheme="minorBidi"/>
          <w:b/>
          <w:bCs/>
          <w:color w:val="17365D" w:themeColor="text2" w:themeShade="BF"/>
          <w:sz w:val="40"/>
          <w:szCs w:val="40"/>
          <w:u w:val="dotDotDash"/>
          <w:lang w:bidi="ar-YE"/>
        </w:rPr>
        <w:t>P</w:t>
      </w:r>
      <w:r w:rsidRPr="00BF0B9D">
        <w:rPr>
          <w:rFonts w:asciiTheme="minorBidi" w:hAnsiTheme="minorBidi"/>
          <w:b/>
          <w:bCs/>
          <w:color w:val="17365D" w:themeColor="text2" w:themeShade="BF"/>
          <w:sz w:val="40"/>
          <w:szCs w:val="40"/>
          <w:u w:val="dotDotDash"/>
          <w:lang w:bidi="ar-YE"/>
        </w:rPr>
        <w:t>arts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:- 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I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n order to operate a microscope properly &amp; effectively, it is necessary to have an understanding of some of the various parts of the microscope &amp; their functions.</w:t>
      </w:r>
    </w:p>
    <w:p w:rsidR="000E298B" w:rsidRPr="00BF0B9D" w:rsidRDefault="000E298B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1)Base</w:t>
      </w:r>
      <w:r w:rsidR="001C23B9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: 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I</w:t>
      </w:r>
      <w:r w:rsidR="001C23B9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t supports the microscope &amp;give the apparatus stability.</w:t>
      </w:r>
    </w:p>
    <w:p w:rsidR="001C23B9" w:rsidRPr="00BF0B9D" w:rsidRDefault="001C23B9" w:rsidP="00184E28">
      <w:pPr>
        <w:pStyle w:val="a5"/>
        <w:tabs>
          <w:tab w:val="left" w:pos="10490"/>
        </w:tabs>
        <w:ind w:left="-851" w:right="-524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2)Arm: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the part of the microscope that you carry the </w:t>
      </w:r>
      <w:proofErr w:type="spellStart"/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mic</w:t>
      </w:r>
      <w:proofErr w:type="spellEnd"/>
      <w:r w:rsidR="0093091F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     </w:t>
      </w:r>
      <w:proofErr w:type="spellStart"/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roscope</w:t>
      </w:r>
      <w:proofErr w:type="spellEnd"/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with.</w:t>
      </w:r>
    </w:p>
    <w:p w:rsidR="003E49C2" w:rsidRPr="00BF0B9D" w:rsidRDefault="003E49C2" w:rsidP="00184E28">
      <w:pPr>
        <w:pStyle w:val="a5"/>
        <w:tabs>
          <w:tab w:val="left" w:pos="10490"/>
        </w:tabs>
        <w:ind w:left="-851" w:right="-524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3)Body tube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: 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T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he long tube that holds the eyepiece &amp; connects it to the objectives.</w:t>
      </w:r>
    </w:p>
    <w:p w:rsidR="003E49C2" w:rsidRPr="00BF0B9D" w:rsidRDefault="003E49C2" w:rsidP="00184E28">
      <w:pPr>
        <w:pStyle w:val="a5"/>
        <w:tabs>
          <w:tab w:val="left" w:pos="10490"/>
        </w:tabs>
        <w:ind w:left="-851" w:right="-524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4)Ocular lenses(eyepieces)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: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T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he lenses in the upper part of the microscope where you look through to see the image of your specimen.</w:t>
      </w:r>
    </w:p>
    <w:p w:rsidR="000E298B" w:rsidRPr="00BF0B9D" w:rsidRDefault="000E298B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606945" w:rsidRDefault="0060694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184E28" w:rsidRPr="00BF0B9D" w:rsidRDefault="00184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606945" w:rsidRPr="00BF0B9D" w:rsidRDefault="0060694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lastRenderedPageBreak/>
        <w:t>There are 2 kinds of microscope</w:t>
      </w:r>
      <w:r w:rsidR="00743FB0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s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:-</w:t>
      </w:r>
    </w:p>
    <w:p w:rsidR="00606945" w:rsidRPr="00BF0B9D" w:rsidRDefault="0060694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a)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M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onocular microscopes: have one ocular lenses.  </w:t>
      </w:r>
    </w:p>
    <w:p w:rsidR="00606945" w:rsidRPr="00BF0B9D" w:rsidRDefault="0060694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b)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B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inocular microscopes :have two oculars.</w:t>
      </w:r>
    </w:p>
    <w:p w:rsidR="001C79A4" w:rsidRPr="00BF0B9D" w:rsidRDefault="001C79A4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606945" w:rsidRPr="00BF0B9D" w:rsidRDefault="0060694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5)</w:t>
      </w: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Revolving nose piece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: 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T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he rotating part of the microscope at the bottom of the body tube</w:t>
      </w:r>
      <w:r w:rsidR="00DF0DBD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,</w:t>
      </w:r>
      <w:r w:rsidR="00F53EDE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it holds the objectives.</w:t>
      </w:r>
    </w:p>
    <w:p w:rsidR="00F53EDE" w:rsidRPr="00BF0B9D" w:rsidRDefault="00F53ED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6)</w:t>
      </w: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Objective lenses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: 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T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he microscope may have 2,3 or more objective attached to the nose piece</w:t>
      </w:r>
      <w:r w:rsidR="00DF0DBD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,they vary in length (the shortest is the lowest power or magnification, the longest is the highest power or magnification).</w:t>
      </w:r>
    </w:p>
    <w:p w:rsidR="00F53EDE" w:rsidRPr="00BF0B9D" w:rsidRDefault="00F53ED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F53EDE" w:rsidRPr="00BF0B9D" w:rsidRDefault="00F53ED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A-Scanning lenses (4X)</w:t>
      </w:r>
    </w:p>
    <w:p w:rsidR="00F53EDE" w:rsidRPr="00BF0B9D" w:rsidRDefault="00F53ED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B-Low power lenses(10X)</w:t>
      </w:r>
    </w:p>
    <w:p w:rsidR="00F53EDE" w:rsidRPr="00BF0B9D" w:rsidRDefault="00F53ED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C-High power lenses(40X)</w:t>
      </w:r>
    </w:p>
    <w:p w:rsidR="00F53EDE" w:rsidRPr="00BF0B9D" w:rsidRDefault="00F53ED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D-Oil immersion lenses(100X)</w:t>
      </w:r>
    </w:p>
    <w:p w:rsidR="00F53EDE" w:rsidRPr="00BF0B9D" w:rsidRDefault="00F53ED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F53EDE" w:rsidRPr="00BF0B9D" w:rsidRDefault="00F53ED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7</w:t>
      </w:r>
      <w:r w:rsidR="002817BF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) </w:t>
      </w:r>
      <w:r w:rsidR="002817BF"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Coarse adjustment knob</w:t>
      </w:r>
      <w:r w:rsidR="002817BF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:- 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T</w:t>
      </w:r>
      <w:r w:rsidR="002817BF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he large round </w:t>
      </w:r>
      <w:r w:rsidR="00C1248A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knob on the side of the microscope used for focusing the specimen, it may move the stage up or down to correct distance from objective for viewing.</w:t>
      </w:r>
    </w:p>
    <w:p w:rsidR="00C1248A" w:rsidRDefault="00C124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8)</w:t>
      </w:r>
      <w:r w:rsidR="00743FB0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F</w:t>
      </w: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ine adjustment knob</w:t>
      </w:r>
      <w:r w:rsidRPr="00BF0B9D">
        <w:rPr>
          <w:rFonts w:asciiTheme="minorBidi" w:hAnsiTheme="minorBidi"/>
          <w:b/>
          <w:bCs/>
          <w:color w:val="17365D" w:themeColor="text2" w:themeShade="BF"/>
          <w:sz w:val="40"/>
          <w:szCs w:val="40"/>
          <w:lang w:bidi="ar-YE"/>
        </w:rPr>
        <w:t xml:space="preserve"> :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T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he small round on the side of the microscope used for focusing the specimen after using the coarse adjustment knob.</w:t>
      </w:r>
    </w:p>
    <w:p w:rsidR="00184E28" w:rsidRDefault="00184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184E28" w:rsidRPr="00BF0B9D" w:rsidRDefault="00184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F3713F" w:rsidRPr="00BF0B9D" w:rsidRDefault="00F3713F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F3713F" w:rsidRPr="00BF0B9D" w:rsidRDefault="00F3713F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F3713F" w:rsidRPr="00BF0B9D" w:rsidRDefault="00F3713F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C1248A" w:rsidRPr="00BF0B9D" w:rsidRDefault="00C124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lastRenderedPageBreak/>
        <w:t>9)</w:t>
      </w:r>
      <w:r w:rsidR="007A356B" w:rsidRPr="00743FB0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S</w:t>
      </w:r>
      <w:r w:rsidRPr="00743FB0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tage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: the large flat area under the objective ,it has  a hole in it that allows light to pass through. The slide is placed on the stage for viewing.</w:t>
      </w:r>
    </w:p>
    <w:p w:rsidR="00F3713F" w:rsidRPr="00BF0B9D" w:rsidRDefault="00F3713F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606945" w:rsidRPr="00BF0B9D" w:rsidRDefault="007A356B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10)</w:t>
      </w: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Stage clip</w:t>
      </w:r>
      <w:r w:rsidR="00C31781"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s</w:t>
      </w: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: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T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he clips on the top of the stage which hold the slide in place.</w:t>
      </w:r>
    </w:p>
    <w:p w:rsidR="007A356B" w:rsidRPr="00BF0B9D" w:rsidRDefault="007A356B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11</w:t>
      </w: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 xml:space="preserve">) </w:t>
      </w:r>
      <w:r w:rsidR="00C31781"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Aperture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:the hole in the stage that allows light to pass through for better viewing of the specimen.</w:t>
      </w:r>
    </w:p>
    <w:p w:rsidR="00F3713F" w:rsidRPr="00BF0B9D" w:rsidRDefault="00F3713F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7A356B" w:rsidRPr="00BF0B9D" w:rsidRDefault="007A356B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12)</w:t>
      </w: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Diaphragm &amp;</w:t>
      </w:r>
      <w:r w:rsidR="004D4DFB"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 xml:space="preserve"> condenser</w:t>
      </w:r>
      <w:r w:rsidR="004D4DFB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: the parts of microscope that control the amount of light going through the apertures.</w:t>
      </w:r>
    </w:p>
    <w:p w:rsidR="00F3713F" w:rsidRPr="00BF0B9D" w:rsidRDefault="00F3713F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4D4DFB" w:rsidRPr="00BF0B9D" w:rsidRDefault="004D4DFB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13)</w:t>
      </w:r>
      <w:r w:rsidR="001C79A4"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L</w:t>
      </w: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lang w:bidi="ar-YE"/>
        </w:rPr>
        <w:t>ight: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the source of light usually found near the base of the microscope , the light source makes  the specimen easier to see.</w:t>
      </w:r>
    </w:p>
    <w:p w:rsidR="00F3713F" w:rsidRPr="00BF0B9D" w:rsidRDefault="00F3713F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F3713F" w:rsidRDefault="001C79A4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*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u w:val="single"/>
          <w:lang w:bidi="ar-YE"/>
        </w:rPr>
        <w:t>Oil immersion lens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: it is one of the objective which has the highest magnification ,it is used for the examination of the </w:t>
      </w:r>
      <w:r w:rsidR="00DF0DBD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organisms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that could not be seen without high magnification . a special oil is used with this </w:t>
      </w:r>
      <w:r w:rsidR="00277C00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objective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which is c</w:t>
      </w:r>
      <w:r w:rsidR="00277C00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a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lled ((cedar oil))</w:t>
      </w:r>
      <w:r w:rsidR="00277C00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.</w:t>
      </w:r>
    </w:p>
    <w:p w:rsidR="00184E28" w:rsidRDefault="00184E28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184E28" w:rsidRPr="00BF0B9D" w:rsidRDefault="00184E28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C31781" w:rsidRPr="00BF0B9D" w:rsidRDefault="00C31781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277C00" w:rsidRPr="00BF0B9D" w:rsidRDefault="00277C00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*the function of oil:-the oil contributes to 2 </w:t>
      </w:r>
      <w:r w:rsidR="00C31781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characteristics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of the image viewed through the microscope:-</w:t>
      </w:r>
    </w:p>
    <w:p w:rsidR="00277C00" w:rsidRPr="00BF0B9D" w:rsidRDefault="004F5CE2" w:rsidP="00184E28">
      <w:pPr>
        <w:pStyle w:val="a5"/>
        <w:numPr>
          <w:ilvl w:val="0"/>
          <w:numId w:val="4"/>
        </w:num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lastRenderedPageBreak/>
        <w:t>Finer resolution.</w:t>
      </w:r>
    </w:p>
    <w:p w:rsidR="00277C00" w:rsidRPr="00BF0B9D" w:rsidRDefault="00277C00" w:rsidP="00184E28">
      <w:pPr>
        <w:pStyle w:val="a5"/>
        <w:numPr>
          <w:ilvl w:val="0"/>
          <w:numId w:val="4"/>
        </w:num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Finer brightness.</w:t>
      </w:r>
    </w:p>
    <w:p w:rsidR="00394962" w:rsidRPr="00BF0B9D" w:rsidRDefault="00394962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394962" w:rsidRPr="00BF0B9D" w:rsidRDefault="00394962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394962" w:rsidRPr="00BF0B9D" w:rsidRDefault="00090985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These characteristics are important when high magnification  is used ,so it is only the higher </w:t>
      </w:r>
      <w:r w:rsidR="00C57C36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power objective  that is usually </w:t>
      </w:r>
      <w:r w:rsidR="00DF0DBD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designed for oil immersion lens</w:t>
      </w:r>
      <w:r w:rsidR="00C57C36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.</w:t>
      </w:r>
    </w:p>
    <w:p w:rsidR="00C57C36" w:rsidRPr="00BF0B9D" w:rsidRDefault="00C57C36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277C00" w:rsidRPr="00BF0B9D" w:rsidRDefault="00277C00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</w:t>
      </w:r>
      <w:r w:rsidR="00867D8A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*the reason of using oil: when the light passes from a material of one refractive index to material of another ,as from glass to air or from air to glass ,it bends.</w:t>
      </w:r>
    </w:p>
    <w:p w:rsidR="00867D8A" w:rsidRPr="00BF0B9D" w:rsidRDefault="00E315D9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Placing a drop of oil with the same refractive index  as glass between th</w:t>
      </w:r>
      <w:r w:rsidR="00C25282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e</w:t>
      </w:r>
      <w:r w:rsidR="00DF0DBD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slide &amp; the objective lens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eliminates 2 refractive surface  &amp;</w:t>
      </w:r>
      <w:r w:rsidR="00C25282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increase the clarity of the image.</w:t>
      </w:r>
    </w:p>
    <w:p w:rsidR="00F3713F" w:rsidRPr="00BF0B9D" w:rsidRDefault="00F3713F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C25282" w:rsidRPr="00BF0B9D" w:rsidRDefault="00DF0DBD" w:rsidP="00184E28">
      <w:pPr>
        <w:pStyle w:val="a5"/>
        <w:numPr>
          <w:ilvl w:val="0"/>
          <w:numId w:val="7"/>
        </w:numPr>
        <w:tabs>
          <w:tab w:val="left" w:pos="10206"/>
        </w:tabs>
        <w:ind w:left="-851" w:right="-382"/>
        <w:rPr>
          <w:rFonts w:asciiTheme="minorBidi" w:hAnsiTheme="minorBidi"/>
          <w:b/>
          <w:bCs/>
          <w:color w:val="17365D" w:themeColor="text2" w:themeShade="BF"/>
          <w:sz w:val="36"/>
          <w:szCs w:val="36"/>
          <w:u w:val="single"/>
          <w:lang w:bidi="ar-YE"/>
        </w:rPr>
      </w:pPr>
      <w:r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u w:val="single"/>
          <w:lang w:bidi="ar-YE"/>
        </w:rPr>
        <w:t>Cleaning the oil immersion lens</w:t>
      </w:r>
      <w:r w:rsidR="00255137"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u w:val="single"/>
          <w:lang w:bidi="ar-YE"/>
        </w:rPr>
        <w:t>:</w:t>
      </w:r>
    </w:p>
    <w:p w:rsidR="00255137" w:rsidRPr="00BF0B9D" w:rsidRDefault="0025513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a disadvantage of oil immersion  viewing is that the oil must stay in contact with the glass &amp; oil is viscous.</w:t>
      </w:r>
    </w:p>
    <w:p w:rsidR="00F3713F" w:rsidRDefault="00F3713F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184E28" w:rsidRDefault="00184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184E28" w:rsidRPr="00BF0B9D" w:rsidRDefault="00184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F3713F" w:rsidRPr="00BF0B9D" w:rsidRDefault="00F3713F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351040" w:rsidRPr="00BF0B9D" w:rsidRDefault="0025513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Oil immersion lenses used only with oil ,&amp; oil </w:t>
      </w:r>
      <w:proofErr w:type="spellStart"/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cann’t</w:t>
      </w:r>
      <w:proofErr w:type="spellEnd"/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be used with dry lenses ,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such as:- low &amp; high power lenses , therefore oil distorts image seen with dry lenses -   </w:t>
      </w:r>
      <w:r w:rsidR="00630B1B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so once you place oil on a slide ,it must be cleaned off thoroughly before using the </w:t>
      </w:r>
      <w:r w:rsidR="00630B1B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lastRenderedPageBreak/>
        <w:t>high dry</w:t>
      </w:r>
      <w:r w:rsidR="00351040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</w:t>
      </w:r>
      <w:r w:rsidR="00DF0DBD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lens</w:t>
      </w:r>
      <w:r w:rsidR="00351040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again.</w:t>
      </w:r>
      <w:r w:rsidR="00F3713F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</w:t>
      </w:r>
      <w:r w:rsidR="00351040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Oil on non –oil lenses will distort viewing &amp; possibly damage the coatings.</w:t>
      </w:r>
    </w:p>
    <w:p w:rsidR="00F3713F" w:rsidRPr="00BF0B9D" w:rsidRDefault="00F3713F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351040" w:rsidRPr="00BF0B9D" w:rsidRDefault="00DF0DB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Cleaning this lens</w:t>
      </w:r>
      <w:r w:rsidR="00351040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is done by using:-</w:t>
      </w:r>
    </w:p>
    <w:p w:rsidR="00351040" w:rsidRPr="00BF0B9D" w:rsidRDefault="00DF0DB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1-Dry “lens</w:t>
      </w:r>
      <w:r w:rsidR="00351040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paper”</w:t>
      </w:r>
    </w:p>
    <w:p w:rsidR="00351040" w:rsidRPr="00BF0B9D" w:rsidRDefault="00DF0DB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2-Wet lens paper with “</w:t>
      </w:r>
      <w:proofErr w:type="spellStart"/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xylol</w:t>
      </w:r>
      <w:r w:rsidR="00743FB0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e</w:t>
      </w:r>
      <w:proofErr w:type="spellEnd"/>
      <w:r w:rsidR="00351040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”</w:t>
      </w:r>
    </w:p>
    <w:p w:rsidR="00255137" w:rsidRPr="00BF0B9D" w:rsidRDefault="00DF0DB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3-Dry lens</w:t>
      </w:r>
      <w:r w:rsidR="00351040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paper.</w:t>
      </w:r>
      <w:r w:rsidR="00630B1B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</w:t>
      </w:r>
    </w:p>
    <w:p w:rsidR="00A145D7" w:rsidRPr="00BF0B9D" w:rsidRDefault="00A145D7" w:rsidP="00184E28">
      <w:pPr>
        <w:pStyle w:val="a5"/>
        <w:tabs>
          <w:tab w:val="left" w:pos="10206"/>
        </w:tabs>
        <w:ind w:left="-851" w:right="-382"/>
        <w:rPr>
          <w:rFonts w:asciiTheme="minorBidi" w:hAnsiTheme="minorBidi"/>
          <w:b/>
          <w:bCs/>
          <w:color w:val="17365D" w:themeColor="text2" w:themeShade="BF"/>
          <w:sz w:val="36"/>
          <w:szCs w:val="36"/>
          <w:u w:val="single"/>
          <w:lang w:bidi="ar-YE"/>
        </w:rPr>
      </w:pPr>
    </w:p>
    <w:p w:rsidR="00A145D7" w:rsidRPr="00BF0B9D" w:rsidRDefault="00743FB0" w:rsidP="00184E28">
      <w:pPr>
        <w:pStyle w:val="a5"/>
        <w:tabs>
          <w:tab w:val="left" w:pos="10206"/>
        </w:tabs>
        <w:ind w:left="-851" w:right="-382"/>
        <w:rPr>
          <w:rFonts w:asciiTheme="minorBidi" w:hAnsiTheme="minorBidi"/>
          <w:b/>
          <w:bCs/>
          <w:color w:val="17365D" w:themeColor="text2" w:themeShade="BF"/>
          <w:sz w:val="36"/>
          <w:szCs w:val="36"/>
          <w:u w:val="single"/>
          <w:lang w:bidi="ar-YE"/>
        </w:rPr>
      </w:pPr>
      <w:r>
        <w:rPr>
          <w:rFonts w:asciiTheme="minorBidi" w:hAnsiTheme="minorBidi"/>
          <w:b/>
          <w:bCs/>
          <w:color w:val="17365D" w:themeColor="text2" w:themeShade="BF"/>
          <w:sz w:val="36"/>
          <w:szCs w:val="36"/>
          <w:u w:val="single"/>
          <w:lang w:bidi="ar-YE"/>
        </w:rPr>
        <w:t>*</w:t>
      </w:r>
      <w:r w:rsidR="00A145D7" w:rsidRPr="00BF0B9D">
        <w:rPr>
          <w:rFonts w:asciiTheme="minorBidi" w:hAnsiTheme="minorBidi"/>
          <w:b/>
          <w:bCs/>
          <w:color w:val="17365D" w:themeColor="text2" w:themeShade="BF"/>
          <w:sz w:val="36"/>
          <w:szCs w:val="36"/>
          <w:u w:val="single"/>
          <w:lang w:bidi="ar-YE"/>
        </w:rPr>
        <w:t>Calculating the total magnification:-</w:t>
      </w:r>
    </w:p>
    <w:p w:rsidR="00376443" w:rsidRPr="00BF0B9D" w:rsidRDefault="0037644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</w:p>
    <w:p w:rsidR="00A145D7" w:rsidRPr="00BF0B9D" w:rsidRDefault="00A145D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Objective le</w:t>
      </w:r>
      <w:r w:rsidR="00DF0DBD"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>ns magnification * Ocular lens</w:t>
      </w: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magnification.</w:t>
      </w:r>
    </w:p>
    <w:p w:rsidR="00A145D7" w:rsidRPr="00BF0B9D" w:rsidRDefault="00A145D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</w:pPr>
      <w:r w:rsidRPr="00BF0B9D">
        <w:rPr>
          <w:rFonts w:ascii="Maiandra GD" w:hAnsi="Maiandra GD"/>
          <w:b/>
          <w:bCs/>
          <w:color w:val="17365D" w:themeColor="text2" w:themeShade="BF"/>
          <w:sz w:val="36"/>
          <w:szCs w:val="36"/>
          <w:lang w:bidi="ar-YE"/>
        </w:rPr>
        <w:t xml:space="preserve">                Example: 40X*10X=400X</w:t>
      </w:r>
    </w:p>
    <w:p w:rsidR="00606945" w:rsidRPr="008C2E69" w:rsidRDefault="008C2E69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-----------------------------------------------------------------</w:t>
      </w:r>
    </w:p>
    <w:p w:rsidR="00606945" w:rsidRPr="008C2E69" w:rsidRDefault="00606945" w:rsidP="00184E28">
      <w:pPr>
        <w:tabs>
          <w:tab w:val="left" w:pos="10206"/>
        </w:tabs>
        <w:ind w:left="-851" w:right="-382"/>
        <w:jc w:val="center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657493" w:rsidRDefault="008C2E69" w:rsidP="00184E28">
      <w:pPr>
        <w:pStyle w:val="a5"/>
        <w:tabs>
          <w:tab w:val="left" w:pos="10206"/>
        </w:tabs>
        <w:ind w:left="-851" w:right="-382"/>
        <w:jc w:val="center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noProof/>
          <w:sz w:val="36"/>
          <w:szCs w:val="36"/>
        </w:rPr>
        <w:drawing>
          <wp:inline distT="0" distB="0" distL="0" distR="0">
            <wp:extent cx="784860" cy="762000"/>
            <wp:effectExtent l="19050" t="0" r="0" b="0"/>
            <wp:docPr id="4" name="صورة 3" descr="C:\Users\TOSHIBA\Downloads\مايكرو\‫images.jpg1 - نسخ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ownloads\مايكرو\‫images.jpg1 - نسخ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493" w:rsidRDefault="0065749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184E28" w:rsidRDefault="00184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184E28" w:rsidRDefault="00184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184E28" w:rsidRDefault="00184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184E28" w:rsidRDefault="00184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657493" w:rsidRPr="00657493" w:rsidRDefault="00657493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184E28" w:rsidRDefault="00184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noProof/>
          <w:sz w:val="36"/>
          <w:szCs w:val="36"/>
        </w:rPr>
      </w:pPr>
    </w:p>
    <w:p w:rsidR="00184E28" w:rsidRDefault="00184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noProof/>
          <w:sz w:val="36"/>
          <w:szCs w:val="36"/>
        </w:rPr>
      </w:pPr>
    </w:p>
    <w:p w:rsidR="00657493" w:rsidRPr="00AF4CFF" w:rsidRDefault="0065749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 w:rsidRPr="00657493">
        <w:rPr>
          <w:rFonts w:ascii="Maiandra GD" w:hAnsi="Maiandra GD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6496050" cy="4312920"/>
            <wp:effectExtent l="19050" t="0" r="0" b="0"/>
            <wp:docPr id="2" name="صورة 2" descr="C:\Users\TOSHIBA\Downloads\134212639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ownloads\134212639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03" cy="431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493" w:rsidRPr="00AF4CFF" w:rsidRDefault="00AF4CFF" w:rsidP="00184E28">
      <w:pPr>
        <w:pStyle w:val="a5"/>
        <w:tabs>
          <w:tab w:val="left" w:pos="10206"/>
        </w:tabs>
        <w:ind w:left="-851" w:right="-382"/>
        <w:jc w:val="center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noProof/>
          <w:sz w:val="36"/>
          <w:szCs w:val="36"/>
        </w:rPr>
        <w:drawing>
          <wp:inline distT="0" distB="0" distL="0" distR="0">
            <wp:extent cx="3608070" cy="3611880"/>
            <wp:effectExtent l="19050" t="0" r="0" b="0"/>
            <wp:docPr id="1" name="صورة 2" descr="C:\Users\TOSHIBA\Downloads\المجه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ownloads\المجهر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1A" w:rsidRDefault="005E7F1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B94B8A" w:rsidRDefault="00B94B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B94B8A" w:rsidRDefault="00B94B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B94B8A" w:rsidRDefault="00B94B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483C74" w:rsidRDefault="00483C74" w:rsidP="00483C74">
      <w:pPr>
        <w:tabs>
          <w:tab w:val="left" w:pos="10206"/>
        </w:tabs>
        <w:ind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483C74" w:rsidRPr="00483C74" w:rsidRDefault="00483C74" w:rsidP="00483C74">
      <w:pPr>
        <w:tabs>
          <w:tab w:val="left" w:pos="10206"/>
        </w:tabs>
        <w:ind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B94B8A" w:rsidRPr="00414E43" w:rsidRDefault="00066778" w:rsidP="00184E28">
      <w:pPr>
        <w:pStyle w:val="a5"/>
        <w:tabs>
          <w:tab w:val="left" w:pos="10206"/>
        </w:tabs>
        <w:ind w:left="-851" w:right="-382"/>
        <w:jc w:val="center"/>
        <w:rPr>
          <w:rFonts w:ascii="Microsoft Sans Serif" w:hAnsi="Microsoft Sans Serif" w:cs="Microsoft Sans Serif"/>
          <w:b/>
          <w:bCs/>
          <w:sz w:val="36"/>
          <w:szCs w:val="36"/>
          <w:u w:val="dotted"/>
          <w:lang w:bidi="ar-YE"/>
        </w:rPr>
      </w:pPr>
      <w:r w:rsidRPr="00414E43">
        <w:rPr>
          <w:rFonts w:ascii="Microsoft Sans Serif" w:hAnsi="Microsoft Sans Serif" w:cs="Microsoft Sans Serif"/>
          <w:b/>
          <w:bCs/>
          <w:sz w:val="36"/>
          <w:szCs w:val="36"/>
          <w:u w:val="dotted"/>
          <w:lang w:bidi="ar-YE"/>
        </w:rPr>
        <w:t xml:space="preserve">Laboratory </w:t>
      </w:r>
      <w:r w:rsidR="00414E43" w:rsidRPr="00414E43">
        <w:rPr>
          <w:rFonts w:ascii="Microsoft Sans Serif" w:hAnsi="Microsoft Sans Serif" w:cs="Microsoft Sans Serif"/>
          <w:b/>
          <w:bCs/>
          <w:sz w:val="36"/>
          <w:szCs w:val="36"/>
          <w:u w:val="dotted"/>
          <w:lang w:bidi="ar-YE"/>
        </w:rPr>
        <w:t>E</w:t>
      </w:r>
      <w:r w:rsidRPr="00414E43">
        <w:rPr>
          <w:rFonts w:ascii="Microsoft Sans Serif" w:hAnsi="Microsoft Sans Serif" w:cs="Microsoft Sans Serif"/>
          <w:b/>
          <w:bCs/>
          <w:sz w:val="36"/>
          <w:szCs w:val="36"/>
          <w:u w:val="dotted"/>
          <w:lang w:bidi="ar-YE"/>
        </w:rPr>
        <w:t xml:space="preserve">quipments &amp; </w:t>
      </w:r>
      <w:r w:rsidR="00414E43" w:rsidRPr="00414E43">
        <w:rPr>
          <w:rFonts w:ascii="Microsoft Sans Serif" w:hAnsi="Microsoft Sans Serif" w:cs="Microsoft Sans Serif"/>
          <w:b/>
          <w:bCs/>
          <w:sz w:val="36"/>
          <w:szCs w:val="36"/>
          <w:u w:val="dotted"/>
          <w:lang w:bidi="ar-YE"/>
        </w:rPr>
        <w:t>A</w:t>
      </w:r>
      <w:r w:rsidRPr="00414E43">
        <w:rPr>
          <w:rFonts w:ascii="Microsoft Sans Serif" w:hAnsi="Microsoft Sans Serif" w:cs="Microsoft Sans Serif"/>
          <w:b/>
          <w:bCs/>
          <w:sz w:val="36"/>
          <w:szCs w:val="36"/>
          <w:u w:val="dotted"/>
          <w:lang w:bidi="ar-YE"/>
        </w:rPr>
        <w:t>pparatus</w:t>
      </w:r>
    </w:p>
    <w:p w:rsidR="00066778" w:rsidRDefault="0006677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066778" w:rsidRDefault="00066778" w:rsidP="00184E28">
      <w:pPr>
        <w:pStyle w:val="a5"/>
        <w:tabs>
          <w:tab w:val="left" w:pos="3132"/>
          <w:tab w:val="left" w:pos="7368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-test</w:t>
      </w:r>
      <w:r w:rsidR="00431311">
        <w:rPr>
          <w:rFonts w:ascii="Maiandra GD" w:hAnsi="Maiandra GD"/>
          <w:b/>
          <w:bCs/>
          <w:sz w:val="36"/>
          <w:szCs w:val="36"/>
          <w:lang w:bidi="ar-YE"/>
        </w:rPr>
        <w:t xml:space="preserve"> tube</w:t>
      </w:r>
      <w:r w:rsidR="00431311">
        <w:rPr>
          <w:rFonts w:ascii="Maiandra GD" w:hAnsi="Maiandra GD"/>
          <w:b/>
          <w:bCs/>
          <w:sz w:val="36"/>
          <w:szCs w:val="36"/>
          <w:lang w:bidi="ar-YE"/>
        </w:rPr>
        <w:tab/>
        <w:t>-lens paper</w:t>
      </w:r>
      <w:r w:rsidR="00431311">
        <w:rPr>
          <w:rFonts w:ascii="Maiandra GD" w:hAnsi="Maiandra GD"/>
          <w:b/>
          <w:bCs/>
          <w:sz w:val="36"/>
          <w:szCs w:val="36"/>
          <w:lang w:bidi="ar-YE"/>
        </w:rPr>
        <w:tab/>
        <w:t>-needle</w:t>
      </w:r>
    </w:p>
    <w:p w:rsidR="00431311" w:rsidRPr="00431311" w:rsidRDefault="00431311" w:rsidP="00184E28">
      <w:pPr>
        <w:pStyle w:val="a5"/>
        <w:tabs>
          <w:tab w:val="left" w:pos="3132"/>
          <w:tab w:val="left" w:pos="7368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-plane tube</w:t>
      </w:r>
      <w:r>
        <w:rPr>
          <w:rFonts w:ascii="Maiandra GD" w:hAnsi="Maiandra GD"/>
          <w:b/>
          <w:bCs/>
          <w:sz w:val="36"/>
          <w:szCs w:val="36"/>
          <w:lang w:bidi="ar-YE"/>
        </w:rPr>
        <w:tab/>
        <w:t>-triple holder</w:t>
      </w:r>
      <w:r>
        <w:rPr>
          <w:rFonts w:ascii="Maiandra GD" w:hAnsi="Maiandra GD"/>
          <w:b/>
          <w:bCs/>
          <w:sz w:val="36"/>
          <w:szCs w:val="36"/>
          <w:lang w:bidi="ar-YE"/>
        </w:rPr>
        <w:tab/>
        <w:t>-funnel</w:t>
      </w:r>
    </w:p>
    <w:p w:rsidR="00431311" w:rsidRDefault="00431311" w:rsidP="00184E28">
      <w:pPr>
        <w:pStyle w:val="a5"/>
        <w:tabs>
          <w:tab w:val="left" w:pos="3132"/>
          <w:tab w:val="left" w:pos="7368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-universal tube</w:t>
      </w:r>
      <w:r>
        <w:rPr>
          <w:rFonts w:ascii="Maiandra GD" w:hAnsi="Maiandra GD"/>
          <w:b/>
          <w:bCs/>
          <w:sz w:val="36"/>
          <w:szCs w:val="36"/>
          <w:lang w:bidi="ar-YE"/>
        </w:rPr>
        <w:tab/>
        <w:t>-flask</w:t>
      </w:r>
      <w:r>
        <w:rPr>
          <w:rFonts w:ascii="Maiandra GD" w:hAnsi="Maiandra GD"/>
          <w:b/>
          <w:bCs/>
          <w:sz w:val="36"/>
          <w:szCs w:val="36"/>
          <w:lang w:bidi="ar-YE"/>
        </w:rPr>
        <w:tab/>
        <w:t>-pipette</w:t>
      </w:r>
    </w:p>
    <w:p w:rsidR="00431311" w:rsidRDefault="00431311" w:rsidP="00184E28">
      <w:pPr>
        <w:pStyle w:val="a5"/>
        <w:tabs>
          <w:tab w:val="left" w:pos="3132"/>
          <w:tab w:val="left" w:pos="7368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-centrifugal tube</w:t>
      </w:r>
      <w:r>
        <w:rPr>
          <w:rFonts w:ascii="Maiandra GD" w:hAnsi="Maiandra GD"/>
          <w:b/>
          <w:bCs/>
          <w:sz w:val="36"/>
          <w:szCs w:val="36"/>
          <w:lang w:bidi="ar-YE"/>
        </w:rPr>
        <w:tab/>
        <w:t>-</w:t>
      </w:r>
      <w:proofErr w:type="spellStart"/>
      <w:r>
        <w:rPr>
          <w:rFonts w:ascii="Maiandra GD" w:hAnsi="Maiandra GD"/>
          <w:b/>
          <w:bCs/>
          <w:sz w:val="36"/>
          <w:szCs w:val="36"/>
          <w:lang w:bidi="ar-YE"/>
        </w:rPr>
        <w:t>petridish</w:t>
      </w:r>
      <w:proofErr w:type="spellEnd"/>
      <w:r>
        <w:rPr>
          <w:rFonts w:ascii="Maiandra GD" w:hAnsi="Maiandra GD"/>
          <w:b/>
          <w:bCs/>
          <w:sz w:val="36"/>
          <w:szCs w:val="36"/>
          <w:lang w:bidi="ar-YE"/>
        </w:rPr>
        <w:tab/>
        <w:t>-spreader</w:t>
      </w:r>
    </w:p>
    <w:p w:rsidR="00431311" w:rsidRPr="00431311" w:rsidRDefault="00431311" w:rsidP="00184E28">
      <w:pPr>
        <w:pStyle w:val="a5"/>
        <w:tabs>
          <w:tab w:val="left" w:pos="3132"/>
          <w:tab w:val="left" w:pos="7368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</w:t>
      </w:r>
      <w:proofErr w:type="spellStart"/>
      <w:r>
        <w:rPr>
          <w:rFonts w:ascii="Maiandra GD" w:hAnsi="Maiandra GD"/>
          <w:b/>
          <w:bCs/>
          <w:sz w:val="36"/>
          <w:szCs w:val="36"/>
          <w:lang w:bidi="ar-YE"/>
        </w:rPr>
        <w:t>benzen</w:t>
      </w:r>
      <w:proofErr w:type="spellEnd"/>
      <w:r>
        <w:rPr>
          <w:rFonts w:ascii="Maiandra GD" w:hAnsi="Maiandra GD"/>
          <w:b/>
          <w:bCs/>
          <w:sz w:val="36"/>
          <w:szCs w:val="36"/>
          <w:lang w:bidi="ar-YE"/>
        </w:rPr>
        <w:t xml:space="preserve"> burner</w:t>
      </w:r>
      <w:r>
        <w:rPr>
          <w:rFonts w:ascii="Maiandra GD" w:hAnsi="Maiandra GD"/>
          <w:b/>
          <w:bCs/>
          <w:sz w:val="36"/>
          <w:szCs w:val="36"/>
          <w:lang w:bidi="ar-YE"/>
        </w:rPr>
        <w:tab/>
        <w:t>-rack</w:t>
      </w:r>
      <w:r>
        <w:rPr>
          <w:rFonts w:ascii="Maiandra GD" w:hAnsi="Maiandra GD"/>
          <w:b/>
          <w:bCs/>
          <w:sz w:val="36"/>
          <w:szCs w:val="36"/>
          <w:lang w:bidi="ar-YE"/>
        </w:rPr>
        <w:tab/>
        <w:t>-Pasteur pipette</w:t>
      </w:r>
    </w:p>
    <w:p w:rsidR="00431311" w:rsidRDefault="00431311" w:rsidP="00184E28">
      <w:pPr>
        <w:pStyle w:val="a5"/>
        <w:tabs>
          <w:tab w:val="left" w:pos="3132"/>
          <w:tab w:val="left" w:pos="7368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-washing bottle </w:t>
      </w:r>
      <w:r>
        <w:rPr>
          <w:rFonts w:ascii="Maiandra GD" w:hAnsi="Maiandra GD"/>
          <w:b/>
          <w:bCs/>
          <w:sz w:val="36"/>
          <w:szCs w:val="36"/>
          <w:lang w:bidi="ar-YE"/>
        </w:rPr>
        <w:tab/>
        <w:t>-loop</w:t>
      </w:r>
      <w:r>
        <w:rPr>
          <w:rFonts w:ascii="Maiandra GD" w:hAnsi="Maiandra GD"/>
          <w:b/>
          <w:bCs/>
          <w:sz w:val="36"/>
          <w:szCs w:val="36"/>
          <w:lang w:bidi="ar-YE"/>
        </w:rPr>
        <w:tab/>
        <w:t>-slide</w:t>
      </w:r>
    </w:p>
    <w:p w:rsidR="00431311" w:rsidRDefault="00431311" w:rsidP="00184E28">
      <w:pPr>
        <w:pStyle w:val="a5"/>
        <w:tabs>
          <w:tab w:val="left" w:pos="3132"/>
          <w:tab w:val="left" w:pos="7368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-filter paper</w:t>
      </w:r>
      <w:r>
        <w:rPr>
          <w:rFonts w:ascii="Maiandra GD" w:hAnsi="Maiandra GD"/>
          <w:b/>
          <w:bCs/>
          <w:sz w:val="36"/>
          <w:szCs w:val="36"/>
          <w:lang w:bidi="ar-YE"/>
        </w:rPr>
        <w:tab/>
        <w:t>-cylinder</w:t>
      </w:r>
      <w:r>
        <w:rPr>
          <w:rFonts w:ascii="Maiandra GD" w:hAnsi="Maiandra GD"/>
          <w:b/>
          <w:bCs/>
          <w:sz w:val="36"/>
          <w:szCs w:val="36"/>
          <w:lang w:bidi="ar-YE"/>
        </w:rPr>
        <w:tab/>
        <w:t>-cover</w:t>
      </w:r>
      <w:r w:rsidR="00184E28">
        <w:rPr>
          <w:rFonts w:ascii="Maiandra GD" w:hAnsi="Maiandra GD"/>
          <w:b/>
          <w:bCs/>
          <w:sz w:val="36"/>
          <w:szCs w:val="36"/>
          <w:lang w:bidi="ar-YE"/>
        </w:rPr>
        <w:t xml:space="preserve"> </w:t>
      </w:r>
      <w:r>
        <w:rPr>
          <w:rFonts w:ascii="Maiandra GD" w:hAnsi="Maiandra GD"/>
          <w:b/>
          <w:bCs/>
          <w:sz w:val="36"/>
          <w:szCs w:val="36"/>
          <w:lang w:bidi="ar-YE"/>
        </w:rPr>
        <w:t>slip</w:t>
      </w:r>
    </w:p>
    <w:p w:rsidR="00431311" w:rsidRDefault="00431311" w:rsidP="00184E28">
      <w:pPr>
        <w:pStyle w:val="a5"/>
        <w:tabs>
          <w:tab w:val="left" w:pos="3132"/>
          <w:tab w:val="left" w:pos="7368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-swab</w:t>
      </w:r>
      <w:r>
        <w:rPr>
          <w:rFonts w:ascii="Maiandra GD" w:hAnsi="Maiandra GD"/>
          <w:b/>
          <w:bCs/>
          <w:sz w:val="36"/>
          <w:szCs w:val="36"/>
          <w:lang w:bidi="ar-YE"/>
        </w:rPr>
        <w:tab/>
        <w:t>-beaker</w:t>
      </w:r>
      <w:r>
        <w:rPr>
          <w:rFonts w:ascii="Maiandra GD" w:hAnsi="Maiandra GD"/>
          <w:b/>
          <w:bCs/>
          <w:sz w:val="36"/>
          <w:szCs w:val="36"/>
          <w:lang w:bidi="ar-YE"/>
        </w:rPr>
        <w:tab/>
        <w:t>(slide cover)</w:t>
      </w:r>
    </w:p>
    <w:p w:rsidR="00B94B8A" w:rsidRDefault="00B94B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B94B8A" w:rsidRPr="00E101B7" w:rsidRDefault="00184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u w:val="wave"/>
          <w:lang w:bidi="ar-YE"/>
        </w:rPr>
      </w:pPr>
      <w:r>
        <w:rPr>
          <w:rFonts w:ascii="Maiandra GD" w:hAnsi="Maiandra GD"/>
          <w:b/>
          <w:bCs/>
          <w:sz w:val="36"/>
          <w:szCs w:val="36"/>
          <w:u w:val="wave"/>
          <w:lang w:bidi="ar-YE"/>
        </w:rPr>
        <w:t>1</w:t>
      </w:r>
      <w:r w:rsidR="00E101B7" w:rsidRPr="00E101B7">
        <w:rPr>
          <w:rFonts w:ascii="Maiandra GD" w:hAnsi="Maiandra GD"/>
          <w:b/>
          <w:bCs/>
          <w:sz w:val="36"/>
          <w:szCs w:val="36"/>
          <w:u w:val="wave"/>
          <w:lang w:bidi="ar-YE"/>
        </w:rPr>
        <w:t>*</w:t>
      </w:r>
      <w:r w:rsidR="00E101B7" w:rsidRPr="00414E43">
        <w:rPr>
          <w:rFonts w:ascii="Microsoft Sans Serif" w:hAnsi="Microsoft Sans Serif" w:cs="Microsoft Sans Serif"/>
          <w:b/>
          <w:bCs/>
          <w:sz w:val="36"/>
          <w:szCs w:val="36"/>
          <w:u w:val="wave"/>
          <w:lang w:bidi="ar-YE"/>
        </w:rPr>
        <w:t>Autoclave</w:t>
      </w:r>
    </w:p>
    <w:p w:rsidR="00B94B8A" w:rsidRDefault="00E101B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-components:-</w:t>
      </w:r>
    </w:p>
    <w:p w:rsidR="00E101B7" w:rsidRPr="00414E43" w:rsidRDefault="00E101B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414E43">
        <w:rPr>
          <w:rFonts w:ascii="Maiandra GD" w:hAnsi="Maiandra GD"/>
          <w:sz w:val="36"/>
          <w:szCs w:val="36"/>
          <w:lang w:bidi="ar-YE"/>
        </w:rPr>
        <w:t>1) jacket      2)chamber    3)door or cover   4)door handle</w:t>
      </w:r>
    </w:p>
    <w:p w:rsidR="00E101B7" w:rsidRPr="00414E43" w:rsidRDefault="00E101B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414E43">
        <w:rPr>
          <w:rFonts w:ascii="Maiandra GD" w:hAnsi="Maiandra GD"/>
          <w:sz w:val="36"/>
          <w:szCs w:val="36"/>
          <w:lang w:bidi="ar-YE"/>
        </w:rPr>
        <w:t>5)thermometer   6)pressure gauge   7)excessive water discharge</w:t>
      </w:r>
    </w:p>
    <w:p w:rsidR="00B94B8A" w:rsidRPr="00414E43" w:rsidRDefault="00E101B7" w:rsidP="00184E28">
      <w:pPr>
        <w:pStyle w:val="a5"/>
        <w:tabs>
          <w:tab w:val="left" w:pos="8940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414E43">
        <w:rPr>
          <w:rFonts w:ascii="Maiandra GD" w:hAnsi="Maiandra GD"/>
          <w:sz w:val="36"/>
          <w:szCs w:val="36"/>
          <w:lang w:bidi="ar-YE"/>
        </w:rPr>
        <w:t>8)air discharge valve   9) safety valve</w:t>
      </w:r>
      <w:r w:rsidRPr="00414E43">
        <w:rPr>
          <w:rFonts w:ascii="Maiandra GD" w:hAnsi="Maiandra GD"/>
          <w:sz w:val="36"/>
          <w:szCs w:val="36"/>
          <w:lang w:bidi="ar-YE"/>
        </w:rPr>
        <w:tab/>
        <w:t>valve</w:t>
      </w:r>
    </w:p>
    <w:p w:rsidR="00B94B8A" w:rsidRDefault="00414E43" w:rsidP="00184E28">
      <w:pPr>
        <w:pStyle w:val="a5"/>
        <w:tabs>
          <w:tab w:val="left" w:pos="4140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 w:rsidRPr="00414E43">
        <w:rPr>
          <w:rFonts w:ascii="Maiandra GD" w:hAnsi="Maiandra GD"/>
          <w:sz w:val="36"/>
          <w:szCs w:val="36"/>
          <w:lang w:bidi="ar-YE"/>
        </w:rPr>
        <w:tab/>
      </w:r>
    </w:p>
    <w:p w:rsidR="00B94B8A" w:rsidRDefault="00B94B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B94B8A" w:rsidRDefault="00E101B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-Uses:-</w:t>
      </w:r>
    </w:p>
    <w:p w:rsidR="00E101B7" w:rsidRPr="00184E28" w:rsidRDefault="00E101B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184E28">
        <w:rPr>
          <w:rFonts w:ascii="Maiandra GD" w:hAnsi="Maiandra GD"/>
          <w:sz w:val="36"/>
          <w:szCs w:val="36"/>
          <w:lang w:bidi="ar-YE"/>
        </w:rPr>
        <w:t>1)sterilization of cultural media &amp; lab. Equipments.</w:t>
      </w:r>
    </w:p>
    <w:p w:rsidR="00E101B7" w:rsidRPr="00184E28" w:rsidRDefault="00E101B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184E28">
        <w:rPr>
          <w:rFonts w:ascii="Maiandra GD" w:hAnsi="Maiandra GD"/>
          <w:sz w:val="36"/>
          <w:szCs w:val="36"/>
          <w:lang w:bidi="ar-YE"/>
        </w:rPr>
        <w:t>2)treatments of contaminated solutions &amp; fluids.</w:t>
      </w:r>
    </w:p>
    <w:p w:rsidR="00B94B8A" w:rsidRPr="00184E28" w:rsidRDefault="00B94B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</w:p>
    <w:p w:rsidR="00E101B7" w:rsidRDefault="00E101B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483C74" w:rsidRDefault="00483C74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50DBD" w:rsidRDefault="00250DB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50DBD" w:rsidRDefault="00250DB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50DBD" w:rsidRDefault="00250DB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50DBD" w:rsidRDefault="00250DB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483C74" w:rsidRDefault="00483C74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E101B7" w:rsidRDefault="00E101B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E101B7" w:rsidRDefault="00E101B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574D80" w:rsidRDefault="00E101B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Principle of work:-</w:t>
      </w:r>
    </w:p>
    <w:p w:rsidR="00DA2423" w:rsidRPr="00915C10" w:rsidRDefault="00574D80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>1) heating water in a closed vessel which leads to the production  of saturated steam under pressure, its temperature is more than 100C</w:t>
      </w:r>
      <w:r w:rsidR="00217AA9" w:rsidRPr="00915C10">
        <w:rPr>
          <w:rFonts w:ascii="Maiandra GD" w:hAnsi="Maiandra GD" w:hint="cs"/>
          <w:b/>
          <w:bCs/>
          <w:sz w:val="32"/>
          <w:szCs w:val="32"/>
          <w:rtl/>
          <w:lang w:bidi="ar-YE"/>
        </w:rPr>
        <w:t>ْ</w:t>
      </w:r>
      <w:r w:rsidRPr="00915C10">
        <w:rPr>
          <w:rFonts w:ascii="Maiandra GD" w:hAnsi="Maiandra GD" w:hint="cs"/>
          <w:b/>
          <w:bCs/>
          <w:sz w:val="32"/>
          <w:szCs w:val="32"/>
          <w:rtl/>
          <w:lang w:bidi="ar-YE"/>
        </w:rPr>
        <w:t xml:space="preserve"> </w:t>
      </w:r>
      <w:r w:rsidRPr="00915C10">
        <w:rPr>
          <w:rFonts w:ascii="Maiandra GD" w:hAnsi="Maiandra GD"/>
          <w:b/>
          <w:bCs/>
          <w:sz w:val="32"/>
          <w:szCs w:val="32"/>
          <w:lang w:bidi="ar-YE"/>
        </w:rPr>
        <w:t xml:space="preserve">  &amp; this is called “ moist heat sterilization”</w:t>
      </w:r>
    </w:p>
    <w:p w:rsidR="00574D80" w:rsidRPr="00915C10" w:rsidRDefault="00574D80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>In presence of pressure.</w:t>
      </w:r>
    </w:p>
    <w:p w:rsidR="00574D80" w:rsidRPr="00915C10" w:rsidRDefault="00467AC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 xml:space="preserve">2)sterilization circumstances are ( 121) C for (15) min under </w:t>
      </w:r>
      <w:r w:rsidR="00217AA9" w:rsidRPr="00915C10">
        <w:rPr>
          <w:rFonts w:ascii="Maiandra GD" w:hAnsi="Maiandra GD"/>
          <w:b/>
          <w:bCs/>
          <w:sz w:val="32"/>
          <w:szCs w:val="32"/>
          <w:lang w:bidi="ar-YE"/>
        </w:rPr>
        <w:t>pressure of ( 1) atmosphere ( which equal to 15 pound</w:t>
      </w:r>
      <w:r w:rsidR="00217AA9" w:rsidRPr="00915C10">
        <w:rPr>
          <w:rFonts w:ascii="Maiandra GD" w:hAnsi="Maiandra GD" w:hint="cs"/>
          <w:b/>
          <w:bCs/>
          <w:sz w:val="32"/>
          <w:szCs w:val="32"/>
          <w:rtl/>
          <w:lang w:bidi="ar-YE"/>
        </w:rPr>
        <w:t>/</w:t>
      </w:r>
      <w:r w:rsidR="00217AA9" w:rsidRPr="00915C10">
        <w:rPr>
          <w:rFonts w:ascii="Maiandra GD" w:hAnsi="Maiandra GD"/>
          <w:b/>
          <w:bCs/>
          <w:sz w:val="32"/>
          <w:szCs w:val="32"/>
          <w:lang w:bidi="ar-YE"/>
        </w:rPr>
        <w:t>inch</w:t>
      </w:r>
      <w:r w:rsidR="00217AA9" w:rsidRPr="00915C10">
        <w:rPr>
          <w:rFonts w:ascii="Maiandra GD" w:hAnsi="Maiandra GD"/>
          <w:b/>
          <w:bCs/>
          <w:sz w:val="32"/>
          <w:szCs w:val="32"/>
          <w:vertAlign w:val="superscript"/>
          <w:lang w:bidi="ar-YE"/>
        </w:rPr>
        <w:t>2</w:t>
      </w:r>
      <w:r w:rsidR="00217AA9" w:rsidRPr="00915C10">
        <w:rPr>
          <w:rFonts w:ascii="Maiandra GD" w:hAnsi="Maiandra GD"/>
          <w:b/>
          <w:bCs/>
          <w:sz w:val="32"/>
          <w:szCs w:val="32"/>
          <w:lang w:bidi="ar-YE"/>
        </w:rPr>
        <w:t>).</w:t>
      </w:r>
    </w:p>
    <w:p w:rsidR="00217AA9" w:rsidRPr="00915C10" w:rsidRDefault="00217AA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>-working steps:-</w:t>
      </w:r>
    </w:p>
    <w:p w:rsidR="00217AA9" w:rsidRPr="00915C10" w:rsidRDefault="00217AA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>1)fill the jacket with water to the level of holes &amp; make sure that it does not reach the chamber.</w:t>
      </w:r>
    </w:p>
    <w:p w:rsidR="00F261B2" w:rsidRPr="00915C10" w:rsidRDefault="00F261B2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>2)put the chamber that contains materials &amp; equipments to be st</w:t>
      </w:r>
      <w:r w:rsidR="001E2CD3" w:rsidRPr="00915C10">
        <w:rPr>
          <w:rFonts w:ascii="Maiandra GD" w:hAnsi="Maiandra GD"/>
          <w:b/>
          <w:bCs/>
          <w:sz w:val="32"/>
          <w:szCs w:val="32"/>
          <w:lang w:bidi="ar-YE"/>
        </w:rPr>
        <w:t>erilized in the jacket.</w:t>
      </w:r>
    </w:p>
    <w:p w:rsidR="001E2CD3" w:rsidRPr="00915C10" w:rsidRDefault="001E2CD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>3)close the door by closing the door handle without doing that tightly.</w:t>
      </w:r>
    </w:p>
    <w:p w:rsidR="001E2CD3" w:rsidRPr="00915C10" w:rsidRDefault="001E2CD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>4)open the air discharge valve.</w:t>
      </w:r>
    </w:p>
    <w:p w:rsidR="001E2CD3" w:rsidRPr="00915C10" w:rsidRDefault="001E2CD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>5) switch on the electrical current for heating water inside the apparatus.</w:t>
      </w:r>
    </w:p>
    <w:p w:rsidR="009033AA" w:rsidRPr="00915C10" w:rsidRDefault="001E2CD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 xml:space="preserve">6)wait for 3-4 minutes until </w:t>
      </w:r>
      <w:proofErr w:type="spellStart"/>
      <w:r w:rsidRPr="00915C10">
        <w:rPr>
          <w:rFonts w:ascii="Maiandra GD" w:hAnsi="Maiandra GD"/>
          <w:b/>
          <w:bCs/>
          <w:sz w:val="32"/>
          <w:szCs w:val="32"/>
          <w:lang w:bidi="ar-YE"/>
        </w:rPr>
        <w:t>acontinuous</w:t>
      </w:r>
      <w:proofErr w:type="spellEnd"/>
      <w:r w:rsidRPr="00915C10">
        <w:rPr>
          <w:rFonts w:ascii="Maiandra GD" w:hAnsi="Maiandra GD"/>
          <w:b/>
          <w:bCs/>
          <w:sz w:val="32"/>
          <w:szCs w:val="32"/>
          <w:lang w:bidi="ar-YE"/>
        </w:rPr>
        <w:t xml:space="preserve"> homogenized flow of steam</w:t>
      </w:r>
      <w:r w:rsidR="009033AA" w:rsidRPr="00915C10">
        <w:rPr>
          <w:rFonts w:ascii="Maiandra GD" w:hAnsi="Maiandra GD"/>
          <w:b/>
          <w:bCs/>
          <w:sz w:val="32"/>
          <w:szCs w:val="32"/>
          <w:lang w:bidi="ar-YE"/>
        </w:rPr>
        <w:t xml:space="preserve"> discharging valve indicating the elimination of all trapped (enclosed) air in the apparatus.</w:t>
      </w:r>
    </w:p>
    <w:p w:rsidR="001E2CD3" w:rsidRPr="00915C10" w:rsidRDefault="009033A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 xml:space="preserve">7)close the air discharging valve &amp; tighten the door handle ,then monitor (watch) the temperature &amp; pressure </w:t>
      </w:r>
      <w:proofErr w:type="spellStart"/>
      <w:r w:rsidRPr="00915C10">
        <w:rPr>
          <w:rFonts w:ascii="Maiandra GD" w:hAnsi="Maiandra GD"/>
          <w:b/>
          <w:bCs/>
          <w:sz w:val="32"/>
          <w:szCs w:val="32"/>
          <w:lang w:bidi="ar-YE"/>
        </w:rPr>
        <w:t>guage</w:t>
      </w:r>
      <w:proofErr w:type="spellEnd"/>
      <w:r w:rsidRPr="00915C10">
        <w:rPr>
          <w:rFonts w:ascii="Maiandra GD" w:hAnsi="Maiandra GD"/>
          <w:b/>
          <w:bCs/>
          <w:sz w:val="32"/>
          <w:szCs w:val="32"/>
          <w:lang w:bidi="ar-YE"/>
        </w:rPr>
        <w:t xml:space="preserve"> for reaching the required degrees ( 121C &amp; 1 atmosphere respectively),so we calculate time at this point. </w:t>
      </w:r>
      <w:r w:rsidR="001E2CD3" w:rsidRPr="00915C10">
        <w:rPr>
          <w:rFonts w:ascii="Maiandra GD" w:hAnsi="Maiandra GD"/>
          <w:b/>
          <w:bCs/>
          <w:sz w:val="32"/>
          <w:szCs w:val="32"/>
          <w:lang w:bidi="ar-YE"/>
        </w:rPr>
        <w:t xml:space="preserve">  </w:t>
      </w:r>
    </w:p>
    <w:p w:rsidR="00E101B7" w:rsidRDefault="00E101B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250DBD" w:rsidRDefault="00250DB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250DBD" w:rsidRDefault="00250DB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250DBD" w:rsidRDefault="00250DB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250DBD" w:rsidRDefault="00250DB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250DBD" w:rsidRPr="00915C10" w:rsidRDefault="00250DB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E101B7" w:rsidRPr="00915C10" w:rsidRDefault="00E101B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E101B7" w:rsidRPr="00915C10" w:rsidRDefault="00015A20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>8-switch off the electrical current when time over( 15 minutes).</w:t>
      </w:r>
    </w:p>
    <w:p w:rsidR="00015A20" w:rsidRPr="00915C10" w:rsidRDefault="00015A20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>9- wait until temperature decreases under 100C ,then open air discharging valve for reaching equilibrium in pressure inside &amp; outside the apparatus.</w:t>
      </w:r>
    </w:p>
    <w:p w:rsidR="00BE0297" w:rsidRDefault="00015A20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 w:rsidRPr="00915C10">
        <w:rPr>
          <w:rFonts w:ascii="Maiandra GD" w:hAnsi="Maiandra GD"/>
          <w:b/>
          <w:bCs/>
          <w:sz w:val="32"/>
          <w:szCs w:val="32"/>
          <w:lang w:bidi="ar-YE"/>
        </w:rPr>
        <w:t>10-when the whistling voice (which indicate steam discharging) stops ,open the door handles then</w:t>
      </w:r>
      <w:r w:rsidR="00BE0297" w:rsidRPr="00915C10">
        <w:rPr>
          <w:rFonts w:ascii="Maiandra GD" w:hAnsi="Maiandra GD"/>
          <w:b/>
          <w:bCs/>
          <w:sz w:val="32"/>
          <w:szCs w:val="32"/>
          <w:lang w:bidi="ar-YE"/>
        </w:rPr>
        <w:t xml:space="preserve"> open the door  &amp; wait until </w:t>
      </w:r>
      <w:r w:rsidR="00915C10" w:rsidRPr="00915C10">
        <w:rPr>
          <w:rFonts w:ascii="Maiandra GD" w:hAnsi="Maiandra GD"/>
          <w:b/>
          <w:bCs/>
          <w:sz w:val="32"/>
          <w:szCs w:val="32"/>
          <w:lang w:bidi="ar-YE"/>
        </w:rPr>
        <w:t>the contents of the autoclave become cool, then raise the chamber which contains the sterilized materials&amp; dry them from water drops formed on it.</w:t>
      </w:r>
    </w:p>
    <w:p w:rsidR="00915C10" w:rsidRDefault="00915C10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015A20" w:rsidRDefault="00915C10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>
        <w:rPr>
          <w:rFonts w:ascii="Maiandra GD" w:hAnsi="Maiandra GD"/>
          <w:b/>
          <w:bCs/>
          <w:sz w:val="32"/>
          <w:szCs w:val="32"/>
          <w:lang w:bidi="ar-YE"/>
        </w:rPr>
        <w:t>*</w:t>
      </w:r>
      <w:r w:rsidR="009D04A1">
        <w:rPr>
          <w:rFonts w:ascii="Maiandra GD" w:hAnsi="Maiandra GD"/>
          <w:b/>
          <w:bCs/>
          <w:sz w:val="32"/>
          <w:szCs w:val="32"/>
          <w:lang w:bidi="ar-YE"/>
        </w:rPr>
        <w:t>importance of air elimination (air removal):-</w:t>
      </w:r>
    </w:p>
    <w:p w:rsidR="009D04A1" w:rsidRDefault="009D04A1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>
        <w:rPr>
          <w:rFonts w:ascii="Maiandra GD" w:hAnsi="Maiandra GD"/>
          <w:b/>
          <w:bCs/>
          <w:sz w:val="32"/>
          <w:szCs w:val="32"/>
          <w:lang w:bidi="ar-YE"/>
        </w:rPr>
        <w:t xml:space="preserve">The </w:t>
      </w:r>
      <w:proofErr w:type="spellStart"/>
      <w:r>
        <w:rPr>
          <w:rFonts w:ascii="Maiandra GD" w:hAnsi="Maiandra GD"/>
          <w:b/>
          <w:bCs/>
          <w:sz w:val="32"/>
          <w:szCs w:val="32"/>
          <w:lang w:bidi="ar-YE"/>
        </w:rPr>
        <w:t>impotance</w:t>
      </w:r>
      <w:proofErr w:type="spellEnd"/>
      <w:r>
        <w:rPr>
          <w:rFonts w:ascii="Maiandra GD" w:hAnsi="Maiandra GD"/>
          <w:b/>
          <w:bCs/>
          <w:sz w:val="32"/>
          <w:szCs w:val="32"/>
          <w:lang w:bidi="ar-YE"/>
        </w:rPr>
        <w:t xml:space="preserve">  of the enclosed air removal  inside the </w:t>
      </w:r>
      <w:r w:rsidR="009250EC">
        <w:rPr>
          <w:rFonts w:ascii="Maiandra GD" w:hAnsi="Maiandra GD"/>
          <w:b/>
          <w:bCs/>
          <w:sz w:val="32"/>
          <w:szCs w:val="32"/>
          <w:lang w:bidi="ar-YE"/>
        </w:rPr>
        <w:t>apparatus (when the operation starts) belongs to the necessity of exposing materials &amp;</w:t>
      </w:r>
      <w:r w:rsidR="004D1C89">
        <w:rPr>
          <w:rFonts w:ascii="Maiandra GD" w:hAnsi="Maiandra GD"/>
          <w:b/>
          <w:bCs/>
          <w:sz w:val="32"/>
          <w:szCs w:val="32"/>
          <w:lang w:bidi="ar-YE"/>
        </w:rPr>
        <w:t xml:space="preserve"> equipments which we want to sterilize to the effect of steam only because:-</w:t>
      </w:r>
    </w:p>
    <w:p w:rsidR="004D1C89" w:rsidRDefault="004D1C8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>
        <w:rPr>
          <w:rFonts w:ascii="Maiandra GD" w:hAnsi="Maiandra GD"/>
          <w:b/>
          <w:bCs/>
          <w:sz w:val="32"/>
          <w:szCs w:val="32"/>
          <w:lang w:bidi="ar-YE"/>
        </w:rPr>
        <w:t>1)mixing air with steam lowers the temperature that is necessary for the required pressure.</w:t>
      </w:r>
    </w:p>
    <w:p w:rsidR="004D1C89" w:rsidRDefault="004D1C8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>
        <w:rPr>
          <w:rFonts w:ascii="Maiandra GD" w:hAnsi="Maiandra GD"/>
          <w:b/>
          <w:bCs/>
          <w:sz w:val="32"/>
          <w:szCs w:val="32"/>
          <w:lang w:bidi="ar-YE"/>
        </w:rPr>
        <w:t>2) as air density is more than of steam, it will form a separated cold layer at the lower part of the apparatus ,</w:t>
      </w:r>
    </w:p>
    <w:p w:rsidR="004D1C89" w:rsidRDefault="004D1C8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>
        <w:rPr>
          <w:rFonts w:ascii="Maiandra GD" w:hAnsi="Maiandra GD"/>
          <w:b/>
          <w:bCs/>
          <w:sz w:val="32"/>
          <w:szCs w:val="32"/>
          <w:lang w:bidi="ar-YE"/>
        </w:rPr>
        <w:t xml:space="preserve">This will delay the penetration of steam to the materials and equipment to be sterilized </w:t>
      </w:r>
      <w:r w:rsidR="00FB1804">
        <w:rPr>
          <w:rFonts w:ascii="Maiandra GD" w:hAnsi="Maiandra GD"/>
          <w:b/>
          <w:bCs/>
          <w:sz w:val="32"/>
          <w:szCs w:val="32"/>
          <w:lang w:bidi="ar-YE"/>
        </w:rPr>
        <w:t>this preventing enough heating.</w:t>
      </w:r>
    </w:p>
    <w:p w:rsidR="00AA146C" w:rsidRDefault="00AA146C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AA146C" w:rsidRDefault="00AA146C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Electrical oven</w:t>
      </w:r>
    </w:p>
    <w:p w:rsidR="00AA146C" w:rsidRDefault="00AA146C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-components  :- 1) </w:t>
      </w:r>
      <w:proofErr w:type="spellStart"/>
      <w:r>
        <w:rPr>
          <w:rFonts w:ascii="Maiandra GD" w:hAnsi="Maiandra GD"/>
          <w:b/>
          <w:bCs/>
          <w:sz w:val="36"/>
          <w:szCs w:val="36"/>
          <w:lang w:bidi="ar-YE"/>
        </w:rPr>
        <w:t>thermostste</w:t>
      </w:r>
      <w:proofErr w:type="spellEnd"/>
      <w:r>
        <w:rPr>
          <w:rFonts w:ascii="Maiandra GD" w:hAnsi="Maiandra GD"/>
          <w:b/>
          <w:bCs/>
          <w:sz w:val="36"/>
          <w:szCs w:val="36"/>
          <w:lang w:bidi="ar-YE"/>
        </w:rPr>
        <w:t xml:space="preserve"> 2) thermometer 3)timer .</w:t>
      </w:r>
    </w:p>
    <w:p w:rsidR="00AA146C" w:rsidRDefault="00AA146C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-uses:-sterilization of the lab.</w:t>
      </w:r>
      <w:r w:rsidR="000F7B5A">
        <w:rPr>
          <w:rFonts w:ascii="Maiandra GD" w:hAnsi="Maiandra GD"/>
          <w:b/>
          <w:bCs/>
          <w:sz w:val="36"/>
          <w:szCs w:val="36"/>
          <w:lang w:bidi="ar-YE"/>
        </w:rPr>
        <w:t xml:space="preserve"> Equipments </w:t>
      </w:r>
      <w:proofErr w:type="spellStart"/>
      <w:r w:rsidR="000F7B5A">
        <w:rPr>
          <w:rFonts w:ascii="Maiandra GD" w:hAnsi="Maiandra GD"/>
          <w:b/>
          <w:bCs/>
          <w:sz w:val="36"/>
          <w:szCs w:val="36"/>
          <w:lang w:bidi="ar-YE"/>
        </w:rPr>
        <w:t>wether</w:t>
      </w:r>
      <w:proofErr w:type="spellEnd"/>
      <w:r w:rsidR="000F7B5A">
        <w:rPr>
          <w:rFonts w:ascii="Maiandra GD" w:hAnsi="Maiandra GD"/>
          <w:b/>
          <w:bCs/>
          <w:sz w:val="36"/>
          <w:szCs w:val="36"/>
          <w:lang w:bidi="ar-YE"/>
        </w:rPr>
        <w:t xml:space="preserve"> glass or metallic.</w:t>
      </w:r>
    </w:p>
    <w:p w:rsidR="000F7B5A" w:rsidRDefault="000F7B5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-principle of work:-</w:t>
      </w:r>
    </w:p>
    <w:p w:rsidR="000F7B5A" w:rsidRDefault="000F7B5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1)sterilization by using dry heat.</w:t>
      </w:r>
    </w:p>
    <w:p w:rsidR="000F7B5A" w:rsidRDefault="000F7B5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2)sterilization circumstance are ( 160-180) C  for ( 1-2) hours.</w:t>
      </w:r>
    </w:p>
    <w:p w:rsidR="000F7B5A" w:rsidRDefault="000F7B5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 working steps:-</w:t>
      </w:r>
    </w:p>
    <w:p w:rsidR="000F7B5A" w:rsidRDefault="000F7B5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1)put the equipments to be sterilized in the apparatus (make sure of its dryness).</w:t>
      </w:r>
    </w:p>
    <w:p w:rsidR="000F7B5A" w:rsidRDefault="000F7B5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lastRenderedPageBreak/>
        <w:t xml:space="preserve">2)fix the thermostat at the required </w:t>
      </w:r>
      <w:proofErr w:type="spellStart"/>
      <w:r>
        <w:rPr>
          <w:rFonts w:ascii="Maiandra GD" w:hAnsi="Maiandra GD"/>
          <w:b/>
          <w:bCs/>
          <w:sz w:val="36"/>
          <w:szCs w:val="36"/>
          <w:lang w:bidi="ar-YE"/>
        </w:rPr>
        <w:t>deqre</w:t>
      </w:r>
      <w:proofErr w:type="spellEnd"/>
      <w:r>
        <w:rPr>
          <w:rFonts w:ascii="Maiandra GD" w:hAnsi="Maiandra GD"/>
          <w:b/>
          <w:bCs/>
          <w:sz w:val="36"/>
          <w:szCs w:val="36"/>
          <w:lang w:bidi="ar-YE"/>
        </w:rPr>
        <w:t xml:space="preserve"> &amp;</w:t>
      </w:r>
      <w:r w:rsidR="00EC41DF">
        <w:rPr>
          <w:rFonts w:ascii="Maiandra GD" w:hAnsi="Maiandra GD"/>
          <w:b/>
          <w:bCs/>
          <w:sz w:val="36"/>
          <w:szCs w:val="36"/>
          <w:lang w:bidi="ar-YE"/>
        </w:rPr>
        <w:t xml:space="preserve"> switch on the apparatus.</w:t>
      </w:r>
    </w:p>
    <w:p w:rsidR="00EC41DF" w:rsidRDefault="00EC41DF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3) watch the thermometer which </w:t>
      </w:r>
      <w:proofErr w:type="spellStart"/>
      <w:r>
        <w:rPr>
          <w:rFonts w:ascii="Maiandra GD" w:hAnsi="Maiandra GD"/>
          <w:b/>
          <w:bCs/>
          <w:sz w:val="36"/>
          <w:szCs w:val="36"/>
          <w:lang w:bidi="ar-YE"/>
        </w:rPr>
        <w:t>rasise</w:t>
      </w:r>
      <w:proofErr w:type="spellEnd"/>
      <w:r>
        <w:rPr>
          <w:rFonts w:ascii="Maiandra GD" w:hAnsi="Maiandra GD"/>
          <w:b/>
          <w:bCs/>
          <w:sz w:val="36"/>
          <w:szCs w:val="36"/>
          <w:lang w:bidi="ar-YE"/>
        </w:rPr>
        <w:t xml:space="preserve"> gradually .</w:t>
      </w:r>
    </w:p>
    <w:p w:rsidR="00EC41DF" w:rsidRDefault="00EC41DF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Calculation the time begins upon reaching the required heat.</w:t>
      </w:r>
    </w:p>
    <w:p w:rsidR="00EC41DF" w:rsidRDefault="00EC41DF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4)switch off the apparatus when time over &amp; wait until the heat decreases to (40) C ,</w:t>
      </w:r>
      <w:r w:rsidRPr="00EC41DF">
        <w:rPr>
          <w:rFonts w:ascii="Maiandra GD" w:hAnsi="Maiandra GD"/>
          <w:b/>
          <w:bCs/>
          <w:sz w:val="36"/>
          <w:szCs w:val="36"/>
          <w:lang w:bidi="ar-YE"/>
        </w:rPr>
        <w:t xml:space="preserve"> </w:t>
      </w:r>
      <w:r>
        <w:rPr>
          <w:rFonts w:ascii="Maiandra GD" w:hAnsi="Maiandra GD"/>
          <w:b/>
          <w:bCs/>
          <w:sz w:val="36"/>
          <w:szCs w:val="36"/>
          <w:lang w:bidi="ar-YE"/>
        </w:rPr>
        <w:t xml:space="preserve">Then open  the door of the oven &amp; take out </w:t>
      </w:r>
      <w:r w:rsidR="001735A3">
        <w:rPr>
          <w:rFonts w:ascii="Maiandra GD" w:hAnsi="Maiandra GD"/>
          <w:b/>
          <w:bCs/>
          <w:sz w:val="36"/>
          <w:szCs w:val="36"/>
          <w:lang w:bidi="ar-YE"/>
        </w:rPr>
        <w:t>the sterilized equipments.</w:t>
      </w:r>
    </w:p>
    <w:p w:rsidR="001735A3" w:rsidRDefault="001735A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Incubator</w:t>
      </w:r>
    </w:p>
    <w:p w:rsidR="001735A3" w:rsidRDefault="001735A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</w:t>
      </w:r>
      <w:r w:rsidR="0055409F">
        <w:rPr>
          <w:rFonts w:ascii="Maiandra GD" w:hAnsi="Maiandra GD"/>
          <w:b/>
          <w:bCs/>
          <w:sz w:val="36"/>
          <w:szCs w:val="36"/>
          <w:lang w:bidi="ar-YE"/>
        </w:rPr>
        <w:t>components</w:t>
      </w:r>
      <w:r>
        <w:rPr>
          <w:rFonts w:ascii="Maiandra GD" w:hAnsi="Maiandra GD"/>
          <w:b/>
          <w:bCs/>
          <w:sz w:val="36"/>
          <w:szCs w:val="36"/>
          <w:lang w:bidi="ar-YE"/>
        </w:rPr>
        <w:t xml:space="preserve"> :-</w:t>
      </w:r>
    </w:p>
    <w:p w:rsidR="001735A3" w:rsidRDefault="001735A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1) chamber of different size contains glass or metallic shelves</w:t>
      </w:r>
    </w:p>
    <w:p w:rsidR="001735A3" w:rsidRDefault="001735A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With </w:t>
      </w:r>
      <w:r w:rsidR="0055409F">
        <w:rPr>
          <w:rFonts w:ascii="Maiandra GD" w:hAnsi="Maiandra GD"/>
          <w:b/>
          <w:bCs/>
          <w:sz w:val="36"/>
          <w:szCs w:val="36"/>
          <w:lang w:bidi="ar-YE"/>
        </w:rPr>
        <w:t>two doors: outer metallic door &amp; inner glass one.</w:t>
      </w:r>
    </w:p>
    <w:p w:rsidR="0055409F" w:rsidRDefault="0055409F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2) thermostat 3) thermometer</w:t>
      </w:r>
    </w:p>
    <w:p w:rsidR="00414E43" w:rsidRDefault="00414E4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USES:-</w:t>
      </w:r>
    </w:p>
    <w:p w:rsidR="00414E43" w:rsidRDefault="00414E4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Incubation &amp; encouragement of the growth of all </w:t>
      </w:r>
      <w:proofErr w:type="spellStart"/>
      <w:r>
        <w:rPr>
          <w:rFonts w:ascii="Maiandra GD" w:hAnsi="Maiandra GD"/>
          <w:b/>
          <w:bCs/>
          <w:sz w:val="36"/>
          <w:szCs w:val="36"/>
          <w:lang w:bidi="ar-YE"/>
        </w:rPr>
        <w:t>M.O.kinds</w:t>
      </w:r>
      <w:proofErr w:type="spellEnd"/>
      <w:r>
        <w:rPr>
          <w:rFonts w:ascii="Maiandra GD" w:hAnsi="Maiandra GD"/>
          <w:b/>
          <w:bCs/>
          <w:sz w:val="36"/>
          <w:szCs w:val="36"/>
          <w:lang w:bidi="ar-YE"/>
        </w:rPr>
        <w:t xml:space="preserve"> (types) like pathological &amp; non –pathological bacteria ,parasites &amp; fungi.</w:t>
      </w:r>
    </w:p>
    <w:p w:rsidR="00414E43" w:rsidRDefault="0046560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Pathological bacteria ------------</w:t>
      </w:r>
      <w:r>
        <w:rPr>
          <w:rFonts w:ascii="Maiandra GD" w:hAnsi="Maiandra GD" w:hint="cs"/>
          <w:b/>
          <w:bCs/>
          <w:sz w:val="36"/>
          <w:szCs w:val="36"/>
          <w:rtl/>
          <w:lang w:bidi="ar-YE"/>
        </w:rPr>
        <w:t>&lt;</w:t>
      </w:r>
      <w:r>
        <w:rPr>
          <w:rFonts w:ascii="Maiandra GD" w:hAnsi="Maiandra GD"/>
          <w:b/>
          <w:bCs/>
          <w:sz w:val="36"/>
          <w:szCs w:val="36"/>
          <w:lang w:bidi="ar-YE"/>
        </w:rPr>
        <w:t xml:space="preserve"> 37C</w:t>
      </w:r>
    </w:p>
    <w:p w:rsidR="0055409F" w:rsidRPr="0020391E" w:rsidRDefault="00465609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Fungi-------------------------</w:t>
      </w:r>
      <w:r w:rsidR="00957CAB">
        <w:rPr>
          <w:rFonts w:ascii="Maiandra GD" w:hAnsi="Maiandra GD" w:hint="cs"/>
          <w:b/>
          <w:bCs/>
          <w:sz w:val="36"/>
          <w:szCs w:val="36"/>
          <w:rtl/>
          <w:lang w:bidi="ar-YE"/>
        </w:rPr>
        <w:t xml:space="preserve">  &lt;</w:t>
      </w:r>
      <w:r>
        <w:rPr>
          <w:rFonts w:ascii="Maiandra GD" w:hAnsi="Maiandra GD"/>
          <w:b/>
          <w:bCs/>
          <w:sz w:val="36"/>
          <w:szCs w:val="36"/>
          <w:lang w:bidi="ar-YE"/>
        </w:rPr>
        <w:t>25 – 28C.</w:t>
      </w:r>
    </w:p>
    <w:p w:rsidR="00EC41DF" w:rsidRDefault="00050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Centrifuge</w:t>
      </w:r>
    </w:p>
    <w:p w:rsidR="00050E28" w:rsidRDefault="00050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-components:-</w:t>
      </w:r>
    </w:p>
    <w:p w:rsidR="00050E28" w:rsidRDefault="00050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1)central head </w:t>
      </w:r>
    </w:p>
    <w:p w:rsidR="00050E28" w:rsidRDefault="00050E2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2)wind shield or r</w:t>
      </w:r>
      <w:r w:rsidR="00AC0F31">
        <w:rPr>
          <w:rFonts w:ascii="Maiandra GD" w:hAnsi="Maiandra GD"/>
          <w:b/>
          <w:bCs/>
          <w:sz w:val="36"/>
          <w:szCs w:val="36"/>
          <w:lang w:bidi="ar-YE"/>
        </w:rPr>
        <w:t>otary piece fixed on the cen</w:t>
      </w:r>
      <w:r w:rsidR="0071558E">
        <w:rPr>
          <w:rFonts w:ascii="Maiandra GD" w:hAnsi="Maiandra GD"/>
          <w:b/>
          <w:bCs/>
          <w:sz w:val="36"/>
          <w:szCs w:val="36"/>
          <w:lang w:bidi="ar-YE"/>
        </w:rPr>
        <w:t xml:space="preserve">tral head &amp; branched into </w:t>
      </w:r>
      <w:r w:rsidR="000D280B">
        <w:rPr>
          <w:rFonts w:ascii="Maiandra GD" w:hAnsi="Maiandra GD"/>
          <w:b/>
          <w:bCs/>
          <w:sz w:val="36"/>
          <w:szCs w:val="36"/>
          <w:lang w:bidi="ar-YE"/>
        </w:rPr>
        <w:t>several branches called (pans) which carry  a(buc</w:t>
      </w:r>
      <w:r w:rsidR="00F21973">
        <w:rPr>
          <w:rFonts w:ascii="Maiandra GD" w:hAnsi="Maiandra GD"/>
          <w:b/>
          <w:bCs/>
          <w:sz w:val="36"/>
          <w:szCs w:val="36"/>
          <w:lang w:bidi="ar-YE"/>
        </w:rPr>
        <w:t>ket) at its end or number of buckets specialized to carry one tube or several tubes which contain</w:t>
      </w:r>
      <w:r w:rsidR="00D27252">
        <w:rPr>
          <w:rFonts w:ascii="Maiandra GD" w:hAnsi="Maiandra GD"/>
          <w:b/>
          <w:bCs/>
          <w:sz w:val="36"/>
          <w:szCs w:val="36"/>
          <w:lang w:bidi="ar-YE"/>
        </w:rPr>
        <w:t xml:space="preserve"> the fluid to be centrifuged .</w:t>
      </w:r>
    </w:p>
    <w:p w:rsidR="00D27252" w:rsidRDefault="00D27252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3)timer which stops the centrifuge spontaneously when time is over.</w:t>
      </w:r>
    </w:p>
    <w:p w:rsidR="00D27252" w:rsidRDefault="00D27252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lastRenderedPageBreak/>
        <w:t>4) revolutions calculator</w:t>
      </w:r>
      <w:r w:rsidR="00D81E1B">
        <w:rPr>
          <w:rFonts w:ascii="Maiandra GD" w:hAnsi="Maiandra GD"/>
          <w:b/>
          <w:bCs/>
          <w:sz w:val="36"/>
          <w:szCs w:val="36"/>
          <w:lang w:bidi="ar-YE"/>
        </w:rPr>
        <w:t xml:space="preserve"> which refers to the velocity of the apparatus during centrifugation (round per minute</w:t>
      </w:r>
      <w:r w:rsidR="00D81E1B">
        <w:rPr>
          <w:rFonts w:ascii="Maiandra GD" w:hAnsi="Maiandra GD" w:hint="cs"/>
          <w:b/>
          <w:bCs/>
          <w:sz w:val="36"/>
          <w:szCs w:val="36"/>
          <w:rtl/>
          <w:lang w:bidi="ar-YE"/>
        </w:rPr>
        <w:t>/</w:t>
      </w:r>
      <w:r w:rsidR="00D81E1B">
        <w:rPr>
          <w:rFonts w:ascii="Maiandra GD" w:hAnsi="Maiandra GD"/>
          <w:b/>
          <w:bCs/>
          <w:sz w:val="36"/>
          <w:szCs w:val="36"/>
          <w:lang w:bidi="ar-YE"/>
        </w:rPr>
        <w:t>revolution rpm).</w:t>
      </w:r>
    </w:p>
    <w:p w:rsidR="00D81E1B" w:rsidRDefault="00D81E1B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Uses:-</w:t>
      </w:r>
    </w:p>
    <w:p w:rsidR="00D81E1B" w:rsidRDefault="00D81E1B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Separations of fluids or suspended culture of M.O into two parts:-</w:t>
      </w:r>
    </w:p>
    <w:p w:rsidR="00D81E1B" w:rsidRDefault="00D81E1B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1-sediment which is the lower part that is located at the bottom of the tube that contains the suspended particles in the fluid.</w:t>
      </w:r>
    </w:p>
    <w:p w:rsidR="002C3A9C" w:rsidRDefault="002C3A9C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2- supernatant which is the upper part that </w:t>
      </w:r>
      <w:r w:rsidR="003E4F96">
        <w:rPr>
          <w:rFonts w:ascii="Maiandra GD" w:hAnsi="Maiandra GD"/>
          <w:b/>
          <w:bCs/>
          <w:sz w:val="36"/>
          <w:szCs w:val="36"/>
          <w:lang w:bidi="ar-YE"/>
        </w:rPr>
        <w:t>lies above the sediment &amp; contains the rest of the fluid.</w:t>
      </w:r>
    </w:p>
    <w:p w:rsidR="003E4F96" w:rsidRDefault="003E4F96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3E4F96" w:rsidRDefault="003E4F96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-principle of work:-</w:t>
      </w:r>
    </w:p>
    <w:p w:rsidR="003E4F96" w:rsidRDefault="003E4F96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Rotating the central head in a circular movement that lead to rotation of the tubes which c</w:t>
      </w:r>
      <w:r w:rsidR="00634698">
        <w:rPr>
          <w:rFonts w:ascii="Maiandra GD" w:hAnsi="Maiandra GD"/>
          <w:b/>
          <w:bCs/>
          <w:sz w:val="36"/>
          <w:szCs w:val="36"/>
          <w:lang w:bidi="ar-YE"/>
        </w:rPr>
        <w:t>ontains the fluid to be centrifuged,</w:t>
      </w:r>
    </w:p>
    <w:p w:rsidR="00634698" w:rsidRDefault="00634698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So it becomes subjected to a force that </w:t>
      </w:r>
      <w:r w:rsidR="00AA7D92">
        <w:rPr>
          <w:rFonts w:ascii="Maiandra GD" w:hAnsi="Maiandra GD"/>
          <w:b/>
          <w:bCs/>
          <w:sz w:val="36"/>
          <w:szCs w:val="36"/>
          <w:lang w:bidi="ar-YE"/>
        </w:rPr>
        <w:t>attracts it away from the center, called “centrifugal force “ &amp; then fluid will be separated into sediment &amp; supernatant.</w:t>
      </w:r>
    </w:p>
    <w:p w:rsidR="00AA7D92" w:rsidRDefault="00AA7D92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AA7D92" w:rsidRDefault="00AA7D92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-working steps:-</w:t>
      </w:r>
    </w:p>
    <w:p w:rsidR="00AA7D92" w:rsidRDefault="00AA7D92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1)switch on the apparatus &amp; elevate (increase)the velocity (speed) gradually until reaching the required  velocity.</w:t>
      </w:r>
    </w:p>
    <w:p w:rsidR="00AA7D92" w:rsidRDefault="00AA7D92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2)fix the timer at the required time &amp; when time over ,</w:t>
      </w:r>
    </w:p>
    <w:p w:rsidR="00AA7D92" w:rsidRDefault="00C27BA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T</w:t>
      </w:r>
      <w:r w:rsidR="00AA7D92">
        <w:rPr>
          <w:rFonts w:ascii="Maiandra GD" w:hAnsi="Maiandra GD"/>
          <w:b/>
          <w:bCs/>
          <w:sz w:val="36"/>
          <w:szCs w:val="36"/>
          <w:lang w:bidi="ar-YE"/>
        </w:rPr>
        <w:t>he</w:t>
      </w:r>
      <w:r>
        <w:rPr>
          <w:rFonts w:ascii="Maiandra GD" w:hAnsi="Maiandra GD"/>
          <w:b/>
          <w:bCs/>
          <w:sz w:val="36"/>
          <w:szCs w:val="36"/>
          <w:lang w:bidi="ar-YE"/>
        </w:rPr>
        <w:t xml:space="preserve"> velocity of the centrifuge will decrease gradually then take </w:t>
      </w:r>
      <w:r w:rsidR="00800BF0">
        <w:rPr>
          <w:rFonts w:ascii="Maiandra GD" w:hAnsi="Maiandra GD"/>
          <w:b/>
          <w:bCs/>
          <w:sz w:val="36"/>
          <w:szCs w:val="36"/>
          <w:lang w:bidi="ar-YE"/>
        </w:rPr>
        <w:t>out the tubes  sl</w:t>
      </w:r>
      <w:r w:rsidR="00265357">
        <w:rPr>
          <w:rFonts w:ascii="Maiandra GD" w:hAnsi="Maiandra GD"/>
          <w:b/>
          <w:bCs/>
          <w:sz w:val="36"/>
          <w:szCs w:val="36"/>
          <w:lang w:bidi="ar-YE"/>
        </w:rPr>
        <w:t>owly after opening the cover.</w:t>
      </w:r>
    </w:p>
    <w:p w:rsidR="0020391E" w:rsidRDefault="0020391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0391E" w:rsidRDefault="0020391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0391E" w:rsidRDefault="0020391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0391E" w:rsidRDefault="0020391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0391E" w:rsidRDefault="0020391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0391E" w:rsidRDefault="0020391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65357" w:rsidRDefault="00265357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*</w:t>
      </w:r>
      <w:r w:rsidR="0020391E">
        <w:rPr>
          <w:rFonts w:ascii="Maiandra GD" w:hAnsi="Maiandra GD"/>
          <w:b/>
          <w:bCs/>
          <w:sz w:val="36"/>
          <w:szCs w:val="36"/>
          <w:lang w:bidi="ar-YE"/>
        </w:rPr>
        <w:t>H</w:t>
      </w:r>
      <w:r>
        <w:rPr>
          <w:rFonts w:ascii="Maiandra GD" w:hAnsi="Maiandra GD"/>
          <w:b/>
          <w:bCs/>
          <w:sz w:val="36"/>
          <w:szCs w:val="36"/>
          <w:lang w:bidi="ar-YE"/>
        </w:rPr>
        <w:t>ood or</w:t>
      </w:r>
      <w:r w:rsidR="0020391E">
        <w:rPr>
          <w:rFonts w:ascii="Maiandra GD" w:hAnsi="Maiandra GD"/>
          <w:b/>
          <w:bCs/>
          <w:sz w:val="36"/>
          <w:szCs w:val="36"/>
          <w:lang w:bidi="ar-YE"/>
        </w:rPr>
        <w:t xml:space="preserve"> Laminar</w:t>
      </w:r>
      <w:r>
        <w:rPr>
          <w:rFonts w:ascii="Maiandra GD" w:hAnsi="Maiandra GD"/>
          <w:b/>
          <w:bCs/>
          <w:sz w:val="36"/>
          <w:szCs w:val="36"/>
          <w:lang w:bidi="ar-YE"/>
        </w:rPr>
        <w:t xml:space="preserve"> </w:t>
      </w:r>
      <w:r w:rsidR="0020391E">
        <w:rPr>
          <w:rFonts w:ascii="Maiandra GD" w:hAnsi="Maiandra GD"/>
          <w:b/>
          <w:bCs/>
          <w:sz w:val="36"/>
          <w:szCs w:val="36"/>
          <w:lang w:bidi="ar-YE"/>
        </w:rPr>
        <w:t>(</w:t>
      </w:r>
      <w:r>
        <w:rPr>
          <w:rFonts w:ascii="Maiandra GD" w:hAnsi="Maiandra GD"/>
          <w:b/>
          <w:bCs/>
          <w:sz w:val="36"/>
          <w:szCs w:val="36"/>
          <w:lang w:bidi="ar-YE"/>
        </w:rPr>
        <w:t>inoculation cabinet</w:t>
      </w:r>
      <w:r w:rsidR="0020391E">
        <w:rPr>
          <w:rFonts w:ascii="Maiandra GD" w:hAnsi="Maiandra GD"/>
          <w:b/>
          <w:bCs/>
          <w:sz w:val="36"/>
          <w:szCs w:val="36"/>
          <w:lang w:bidi="ar-YE"/>
        </w:rPr>
        <w:t>)</w:t>
      </w:r>
    </w:p>
    <w:p w:rsidR="0020391E" w:rsidRDefault="0020391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65357" w:rsidRDefault="0026535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-component</w:t>
      </w:r>
      <w:r w:rsidR="0020391E">
        <w:rPr>
          <w:rFonts w:ascii="Maiandra GD" w:hAnsi="Maiandra GD"/>
          <w:b/>
          <w:bCs/>
          <w:sz w:val="36"/>
          <w:szCs w:val="36"/>
          <w:lang w:bidi="ar-YE"/>
        </w:rPr>
        <w:t>s</w:t>
      </w:r>
      <w:r>
        <w:rPr>
          <w:rFonts w:ascii="Maiandra GD" w:hAnsi="Maiandra GD"/>
          <w:b/>
          <w:bCs/>
          <w:sz w:val="36"/>
          <w:szCs w:val="36"/>
          <w:lang w:bidi="ar-YE"/>
        </w:rPr>
        <w:t xml:space="preserve"> </w:t>
      </w:r>
    </w:p>
    <w:p w:rsidR="0020391E" w:rsidRPr="00880F41" w:rsidRDefault="00265357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880F41">
        <w:rPr>
          <w:rFonts w:ascii="Maiandra GD" w:hAnsi="Maiandra GD"/>
          <w:sz w:val="36"/>
          <w:szCs w:val="36"/>
          <w:lang w:bidi="ar-YE"/>
        </w:rPr>
        <w:t>1)</w:t>
      </w:r>
      <w:r w:rsidRPr="00880F41">
        <w:rPr>
          <w:rFonts w:ascii="Maiandra GD" w:hAnsi="Maiandra GD"/>
          <w:b/>
          <w:bCs/>
          <w:sz w:val="36"/>
          <w:szCs w:val="36"/>
          <w:lang w:bidi="ar-YE"/>
        </w:rPr>
        <w:t>small chamber</w:t>
      </w:r>
      <w:r w:rsidRPr="00880F41">
        <w:rPr>
          <w:rFonts w:ascii="Maiandra GD" w:hAnsi="Maiandra GD"/>
          <w:sz w:val="36"/>
          <w:szCs w:val="36"/>
          <w:lang w:bidi="ar-YE"/>
        </w:rPr>
        <w:t xml:space="preserve"> closed fro</w:t>
      </w:r>
      <w:r w:rsidR="0020391E" w:rsidRPr="00880F41">
        <w:rPr>
          <w:rFonts w:ascii="Maiandra GD" w:hAnsi="Maiandra GD"/>
          <w:sz w:val="36"/>
          <w:szCs w:val="36"/>
          <w:lang w:bidi="ar-YE"/>
        </w:rPr>
        <w:t xml:space="preserve">m  all sides by windows made of </w:t>
      </w:r>
    </w:p>
    <w:p w:rsidR="00265357" w:rsidRPr="00880F41" w:rsidRDefault="0026535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880F41">
        <w:rPr>
          <w:rFonts w:ascii="Maiandra GD" w:hAnsi="Maiandra GD"/>
          <w:sz w:val="36"/>
          <w:szCs w:val="36"/>
          <w:lang w:bidi="ar-YE"/>
        </w:rPr>
        <w:t>glass with small front hole for entering hands in order to manipulate the laboratory work.</w:t>
      </w:r>
    </w:p>
    <w:p w:rsidR="0020391E" w:rsidRPr="00880F41" w:rsidRDefault="00265357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880F41">
        <w:rPr>
          <w:rFonts w:ascii="Maiandra GD" w:hAnsi="Maiandra GD"/>
          <w:sz w:val="36"/>
          <w:szCs w:val="36"/>
          <w:lang w:bidi="ar-YE"/>
        </w:rPr>
        <w:t>2)</w:t>
      </w:r>
      <w:r w:rsidR="0020391E" w:rsidRPr="00880F41">
        <w:rPr>
          <w:rFonts w:ascii="Maiandra GD" w:hAnsi="Maiandra GD"/>
          <w:b/>
          <w:bCs/>
          <w:sz w:val="36"/>
          <w:szCs w:val="36"/>
          <w:lang w:bidi="ar-YE"/>
        </w:rPr>
        <w:t xml:space="preserve">Front cover </w:t>
      </w:r>
      <w:r w:rsidR="0020391E" w:rsidRPr="00880F41">
        <w:rPr>
          <w:rFonts w:ascii="Maiandra GD" w:hAnsi="Maiandra GD"/>
          <w:sz w:val="36"/>
          <w:szCs w:val="36"/>
          <w:lang w:bidi="ar-YE"/>
        </w:rPr>
        <w:t>made of iron.</w:t>
      </w:r>
    </w:p>
    <w:p w:rsidR="0020391E" w:rsidRPr="00880F41" w:rsidRDefault="0020391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880F41">
        <w:rPr>
          <w:rFonts w:ascii="Maiandra GD" w:hAnsi="Maiandra GD"/>
          <w:sz w:val="36"/>
          <w:szCs w:val="36"/>
          <w:lang w:bidi="ar-YE"/>
        </w:rPr>
        <w:t>3) Door: it is a smooth sliding door used to close the front hole &amp; it is made of safety glass.</w:t>
      </w:r>
    </w:p>
    <w:p w:rsidR="0020391E" w:rsidRPr="00880F41" w:rsidRDefault="0020391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880F41">
        <w:rPr>
          <w:rFonts w:ascii="Maiandra GD" w:hAnsi="Maiandra GD"/>
          <w:sz w:val="36"/>
          <w:szCs w:val="36"/>
          <w:lang w:bidi="ar-YE"/>
        </w:rPr>
        <w:t xml:space="preserve">4) </w:t>
      </w:r>
      <w:r w:rsidRPr="00880F41">
        <w:rPr>
          <w:rFonts w:ascii="Maiandra GD" w:hAnsi="Maiandra GD"/>
          <w:b/>
          <w:bCs/>
          <w:sz w:val="36"/>
          <w:szCs w:val="36"/>
          <w:lang w:bidi="ar-YE"/>
        </w:rPr>
        <w:t>gas valve:</w:t>
      </w:r>
      <w:r w:rsidRPr="00880F41">
        <w:rPr>
          <w:rFonts w:ascii="Maiandra GD" w:hAnsi="Maiandra GD"/>
          <w:sz w:val="36"/>
          <w:szCs w:val="36"/>
          <w:lang w:bidi="ar-YE"/>
        </w:rPr>
        <w:t xml:space="preserve"> it controls the amount of gas.</w:t>
      </w:r>
    </w:p>
    <w:p w:rsidR="0020391E" w:rsidRPr="00880F41" w:rsidRDefault="0020391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</w:p>
    <w:p w:rsidR="0020391E" w:rsidRDefault="0020391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 w:rsidRPr="00880F41">
        <w:rPr>
          <w:rFonts w:ascii="Maiandra GD" w:hAnsi="Maiandra GD"/>
          <w:sz w:val="36"/>
          <w:szCs w:val="36"/>
          <w:lang w:bidi="ar-YE"/>
        </w:rPr>
        <w:t>5)</w:t>
      </w:r>
      <w:r w:rsidR="00265357" w:rsidRPr="00880F41">
        <w:rPr>
          <w:rFonts w:ascii="Maiandra GD" w:hAnsi="Maiandra GD"/>
          <w:b/>
          <w:bCs/>
          <w:sz w:val="36"/>
          <w:szCs w:val="36"/>
          <w:lang w:bidi="ar-YE"/>
        </w:rPr>
        <w:t xml:space="preserve">ventilation hole </w:t>
      </w:r>
      <w:r w:rsidRPr="00880F41">
        <w:rPr>
          <w:rFonts w:ascii="Maiandra GD" w:hAnsi="Maiandra GD"/>
          <w:b/>
          <w:bCs/>
          <w:sz w:val="36"/>
          <w:szCs w:val="36"/>
          <w:lang w:bidi="ar-YE"/>
        </w:rPr>
        <w:t>(air filter):</w:t>
      </w:r>
      <w:r w:rsidRPr="00880F41">
        <w:rPr>
          <w:rFonts w:ascii="Maiandra GD" w:hAnsi="Maiandra GD"/>
          <w:sz w:val="36"/>
          <w:szCs w:val="36"/>
          <w:lang w:bidi="ar-YE"/>
        </w:rPr>
        <w:t xml:space="preserve"> it </w:t>
      </w:r>
      <w:r w:rsidR="00265357" w:rsidRPr="00880F41">
        <w:rPr>
          <w:rFonts w:ascii="Maiandra GD" w:hAnsi="Maiandra GD"/>
          <w:sz w:val="36"/>
          <w:szCs w:val="36"/>
          <w:lang w:bidi="ar-YE"/>
        </w:rPr>
        <w:t>contains filters &amp; found at the roof of the chamber</w:t>
      </w:r>
      <w:r w:rsidRPr="00880F41">
        <w:rPr>
          <w:rFonts w:ascii="Maiandra GD" w:hAnsi="Maiandra GD"/>
          <w:sz w:val="36"/>
          <w:szCs w:val="36"/>
          <w:lang w:bidi="ar-YE"/>
        </w:rPr>
        <w:t>-</w:t>
      </w:r>
    </w:p>
    <w:p w:rsidR="00055C1D" w:rsidRPr="00880F41" w:rsidRDefault="0020391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880F41">
        <w:rPr>
          <w:rFonts w:ascii="Maiandra GD" w:hAnsi="Maiandra GD"/>
          <w:sz w:val="36"/>
          <w:szCs w:val="36"/>
          <w:lang w:bidi="ar-YE"/>
        </w:rPr>
        <w:t>1.</w:t>
      </w:r>
      <w:r w:rsidR="00265357" w:rsidRPr="00880F41">
        <w:rPr>
          <w:rFonts w:ascii="Maiandra GD" w:hAnsi="Maiandra GD"/>
          <w:sz w:val="36"/>
          <w:szCs w:val="36"/>
          <w:lang w:bidi="ar-YE"/>
        </w:rPr>
        <w:t xml:space="preserve"> for sucking</w:t>
      </w:r>
      <w:r w:rsidR="00055C1D" w:rsidRPr="00880F41">
        <w:rPr>
          <w:rFonts w:ascii="Maiandra GD" w:hAnsi="Maiandra GD"/>
          <w:sz w:val="36"/>
          <w:szCs w:val="36"/>
          <w:lang w:bidi="ar-YE"/>
        </w:rPr>
        <w:t xml:space="preserve"> or filtering out </w:t>
      </w:r>
      <w:r w:rsidR="00265357" w:rsidRPr="00880F41">
        <w:rPr>
          <w:rFonts w:ascii="Maiandra GD" w:hAnsi="Maiandra GD"/>
          <w:sz w:val="36"/>
          <w:szCs w:val="36"/>
          <w:lang w:bidi="ar-YE"/>
        </w:rPr>
        <w:t xml:space="preserve"> air which contains microbes or </w:t>
      </w:r>
      <w:r w:rsidR="00055C1D" w:rsidRPr="00880F41">
        <w:rPr>
          <w:rFonts w:ascii="Maiandra GD" w:hAnsi="Maiandra GD"/>
          <w:sz w:val="36"/>
          <w:szCs w:val="36"/>
          <w:lang w:bidi="ar-YE"/>
        </w:rPr>
        <w:t xml:space="preserve"> air born particles .</w:t>
      </w:r>
    </w:p>
    <w:p w:rsidR="000E3CD5" w:rsidRPr="00880F41" w:rsidRDefault="00055C1D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880F41">
        <w:rPr>
          <w:rFonts w:ascii="Maiandra GD" w:hAnsi="Maiandra GD"/>
          <w:sz w:val="36"/>
          <w:szCs w:val="36"/>
          <w:lang w:bidi="ar-YE"/>
        </w:rPr>
        <w:t>2.</w:t>
      </w:r>
      <w:r w:rsidR="00265357" w:rsidRPr="00880F41">
        <w:rPr>
          <w:rFonts w:ascii="Maiandra GD" w:hAnsi="Maiandra GD"/>
          <w:sz w:val="36"/>
          <w:szCs w:val="36"/>
          <w:lang w:bidi="ar-YE"/>
        </w:rPr>
        <w:t>for draining</w:t>
      </w:r>
      <w:r w:rsidRPr="00880F41">
        <w:rPr>
          <w:rFonts w:ascii="Maiandra GD" w:hAnsi="Maiandra GD"/>
          <w:sz w:val="36"/>
          <w:szCs w:val="36"/>
          <w:lang w:bidi="ar-YE"/>
        </w:rPr>
        <w:t xml:space="preserve"> g</w:t>
      </w:r>
      <w:r w:rsidR="000E3CD5" w:rsidRPr="00880F41">
        <w:rPr>
          <w:rFonts w:ascii="Maiandra GD" w:hAnsi="Maiandra GD"/>
          <w:sz w:val="36"/>
          <w:szCs w:val="36"/>
          <w:lang w:bidi="ar-YE"/>
        </w:rPr>
        <w:t>as burning residues which formed because of using benzene burner during work.</w:t>
      </w:r>
    </w:p>
    <w:p w:rsidR="00055C1D" w:rsidRPr="00880F41" w:rsidRDefault="00EE0885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880F41">
        <w:rPr>
          <w:rFonts w:ascii="Maiandra GD" w:hAnsi="Maiandra GD"/>
          <w:sz w:val="36"/>
          <w:szCs w:val="36"/>
          <w:lang w:bidi="ar-YE"/>
        </w:rPr>
        <w:t xml:space="preserve">This is done to prevent inner contamination. </w:t>
      </w:r>
    </w:p>
    <w:p w:rsidR="00EE0885" w:rsidRPr="00880F41" w:rsidRDefault="00EE0885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880F41">
        <w:rPr>
          <w:rFonts w:ascii="Maiandra GD" w:hAnsi="Maiandra GD"/>
          <w:sz w:val="36"/>
          <w:szCs w:val="36"/>
          <w:lang w:bidi="ar-YE"/>
        </w:rPr>
        <w:t xml:space="preserve">6) </w:t>
      </w:r>
      <w:r w:rsidRPr="00880F41">
        <w:rPr>
          <w:rFonts w:ascii="Maiandra GD" w:hAnsi="Maiandra GD"/>
          <w:b/>
          <w:bCs/>
          <w:sz w:val="36"/>
          <w:szCs w:val="36"/>
          <w:lang w:bidi="ar-YE"/>
        </w:rPr>
        <w:t>inner ultra violet lamp (light) (U.V.L)</w:t>
      </w:r>
      <w:r w:rsidR="00F9062E" w:rsidRPr="00880F41">
        <w:rPr>
          <w:rFonts w:ascii="Maiandra GD" w:hAnsi="Maiandra GD"/>
          <w:sz w:val="36"/>
          <w:szCs w:val="36"/>
          <w:lang w:bidi="ar-YE"/>
        </w:rPr>
        <w:t xml:space="preserve"> located at the roof of the chamber &amp; used for sterilization.</w:t>
      </w:r>
    </w:p>
    <w:p w:rsidR="00F9062E" w:rsidRPr="00880F41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880F41">
        <w:rPr>
          <w:rFonts w:ascii="Maiandra GD" w:hAnsi="Maiandra GD"/>
          <w:sz w:val="36"/>
          <w:szCs w:val="36"/>
          <w:lang w:bidi="ar-YE"/>
        </w:rPr>
        <w:t>7)</w:t>
      </w:r>
      <w:r w:rsidRPr="00880F41">
        <w:rPr>
          <w:rFonts w:ascii="Maiandra GD" w:hAnsi="Maiandra GD"/>
          <w:b/>
          <w:bCs/>
          <w:sz w:val="36"/>
          <w:szCs w:val="36"/>
          <w:lang w:bidi="ar-YE"/>
        </w:rPr>
        <w:t>inner florescent or electrical lamp (light) (F.L)</w:t>
      </w:r>
      <w:r w:rsidRPr="00880F41">
        <w:rPr>
          <w:rFonts w:ascii="Maiandra GD" w:hAnsi="Maiandra GD"/>
          <w:sz w:val="36"/>
          <w:szCs w:val="36"/>
          <w:lang w:bidi="ar-YE"/>
        </w:rPr>
        <w:t xml:space="preserve"> located at the roof of the chamber &amp; used for lightening the chamber.</w:t>
      </w:r>
    </w:p>
    <w:p w:rsidR="00F9062E" w:rsidRPr="00880F41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880F41">
        <w:rPr>
          <w:rFonts w:ascii="Maiandra GD" w:hAnsi="Maiandra GD"/>
          <w:sz w:val="36"/>
          <w:szCs w:val="36"/>
          <w:lang w:bidi="ar-YE"/>
        </w:rPr>
        <w:t xml:space="preserve">8) </w:t>
      </w:r>
      <w:r w:rsidRPr="004A5D94">
        <w:rPr>
          <w:rFonts w:ascii="Maiandra GD" w:hAnsi="Maiandra GD"/>
          <w:b/>
          <w:bCs/>
          <w:sz w:val="36"/>
          <w:szCs w:val="36"/>
          <w:lang w:bidi="ar-YE"/>
        </w:rPr>
        <w:t>pressure gauge:</w:t>
      </w:r>
      <w:r w:rsidRPr="00880F41">
        <w:rPr>
          <w:rFonts w:ascii="Maiandra GD" w:hAnsi="Maiandra GD"/>
          <w:sz w:val="36"/>
          <w:szCs w:val="36"/>
          <w:lang w:bidi="ar-YE"/>
        </w:rPr>
        <w:t xml:space="preserve"> it displays the contamination measure.</w:t>
      </w:r>
    </w:p>
    <w:p w:rsidR="00F9062E" w:rsidRPr="00880F41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880F41">
        <w:rPr>
          <w:rFonts w:ascii="Maiandra GD" w:hAnsi="Maiandra GD"/>
          <w:sz w:val="36"/>
          <w:szCs w:val="36"/>
          <w:lang w:bidi="ar-YE"/>
        </w:rPr>
        <w:t>When the gauge indicates 25mm H</w:t>
      </w:r>
      <w:r w:rsidRPr="00880F41">
        <w:rPr>
          <w:rFonts w:ascii="Maiandra GD" w:hAnsi="Maiandra GD"/>
          <w:sz w:val="36"/>
          <w:szCs w:val="36"/>
          <w:vertAlign w:val="subscript"/>
          <w:lang w:bidi="ar-YE"/>
        </w:rPr>
        <w:t>2</w:t>
      </w:r>
      <w:r w:rsidRPr="00880F41">
        <w:rPr>
          <w:rFonts w:ascii="Maiandra GD" w:hAnsi="Maiandra GD"/>
          <w:sz w:val="36"/>
          <w:szCs w:val="36"/>
          <w:lang w:bidi="ar-YE"/>
        </w:rPr>
        <w:t>O</w:t>
      </w:r>
      <w:r w:rsidRPr="00880F41">
        <w:rPr>
          <w:rFonts w:ascii="Maiandra GD" w:hAnsi="Maiandra GD"/>
          <w:sz w:val="36"/>
          <w:szCs w:val="36"/>
          <w:vertAlign w:val="subscript"/>
          <w:lang w:bidi="ar-YE"/>
        </w:rPr>
        <w:t xml:space="preserve"> </w:t>
      </w:r>
      <w:r w:rsidRPr="00880F41">
        <w:rPr>
          <w:rFonts w:ascii="Maiandra GD" w:hAnsi="Maiandra GD"/>
          <w:sz w:val="36"/>
          <w:szCs w:val="36"/>
          <w:lang w:bidi="ar-YE"/>
        </w:rPr>
        <w:t>than the first use , replace the filter.</w:t>
      </w:r>
    </w:p>
    <w:p w:rsidR="00F9062E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Pr="004A5D94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9)controller: </w:t>
      </w:r>
      <w:r w:rsidRPr="004A5D94">
        <w:rPr>
          <w:rFonts w:ascii="Maiandra GD" w:hAnsi="Maiandra GD"/>
          <w:sz w:val="36"/>
          <w:szCs w:val="36"/>
          <w:lang w:bidi="ar-YE"/>
        </w:rPr>
        <w:t>composed of:</w:t>
      </w:r>
    </w:p>
    <w:p w:rsidR="007325DC" w:rsidRDefault="007325DC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1.power switch.</w:t>
      </w:r>
    </w:p>
    <w:p w:rsidR="00F9062E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2.F.L. lamp.</w:t>
      </w:r>
    </w:p>
    <w:p w:rsidR="00F9062E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3.U.V.L. lamp.</w:t>
      </w:r>
    </w:p>
    <w:p w:rsidR="00F9062E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4.blower switch.</w:t>
      </w:r>
    </w:p>
    <w:p w:rsidR="00F9062E" w:rsidRDefault="00F9062E" w:rsidP="00F9062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5.</w:t>
      </w:r>
      <w:r w:rsidRPr="00F9062E">
        <w:rPr>
          <w:rFonts w:ascii="Maiandra GD" w:hAnsi="Maiandra GD"/>
          <w:b/>
          <w:bCs/>
          <w:sz w:val="36"/>
          <w:szCs w:val="36"/>
          <w:lang w:bidi="ar-YE"/>
        </w:rPr>
        <w:t>blowe</w:t>
      </w:r>
      <w:r>
        <w:rPr>
          <w:rFonts w:ascii="Maiandra GD" w:hAnsi="Maiandra GD"/>
          <w:b/>
          <w:bCs/>
          <w:sz w:val="36"/>
          <w:szCs w:val="36"/>
          <w:lang w:bidi="ar-YE"/>
        </w:rPr>
        <w:t xml:space="preserve">r power </w:t>
      </w:r>
      <w:r w:rsidR="007325DC">
        <w:rPr>
          <w:rFonts w:ascii="Maiandra GD" w:hAnsi="Maiandra GD"/>
          <w:b/>
          <w:bCs/>
          <w:sz w:val="36"/>
          <w:szCs w:val="36"/>
          <w:lang w:bidi="ar-YE"/>
        </w:rPr>
        <w:t>display</w:t>
      </w:r>
      <w:r>
        <w:rPr>
          <w:rFonts w:ascii="Maiandra GD" w:hAnsi="Maiandra GD"/>
          <w:b/>
          <w:bCs/>
          <w:sz w:val="36"/>
          <w:szCs w:val="36"/>
          <w:lang w:bidi="ar-YE"/>
        </w:rPr>
        <w:t>.</w:t>
      </w:r>
    </w:p>
    <w:p w:rsidR="00F9062E" w:rsidRDefault="00F9062E" w:rsidP="00F9062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6.</w:t>
      </w:r>
      <w:r w:rsidR="007325DC">
        <w:rPr>
          <w:rFonts w:ascii="Maiandra GD" w:hAnsi="Maiandra GD"/>
          <w:b/>
          <w:bCs/>
          <w:sz w:val="36"/>
          <w:szCs w:val="36"/>
          <w:lang w:bidi="ar-YE"/>
        </w:rPr>
        <w:t>blower speed adjuster.</w:t>
      </w:r>
    </w:p>
    <w:p w:rsidR="007325DC" w:rsidRPr="00F9062E" w:rsidRDefault="007325DC" w:rsidP="00F9062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7.blower display.</w:t>
      </w:r>
    </w:p>
    <w:p w:rsidR="00F9062E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Pr="00055C1D" w:rsidRDefault="00F9062E" w:rsidP="00055C1D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5E42C4" w:rsidRDefault="005E42C4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Uses:-</w:t>
      </w:r>
    </w:p>
    <w:p w:rsidR="0020391E" w:rsidRPr="004A5D94" w:rsidRDefault="005E42C4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sz w:val="36"/>
          <w:szCs w:val="36"/>
          <w:lang w:bidi="ar-YE"/>
        </w:rPr>
      </w:pPr>
      <w:r w:rsidRPr="004A5D94">
        <w:rPr>
          <w:rFonts w:ascii="Maiandra GD" w:hAnsi="Maiandra GD"/>
          <w:sz w:val="36"/>
          <w:szCs w:val="36"/>
          <w:lang w:bidi="ar-YE"/>
        </w:rPr>
        <w:t xml:space="preserve">Performing laboratory </w:t>
      </w:r>
      <w:r w:rsidR="002014D0" w:rsidRPr="004A5D94">
        <w:rPr>
          <w:rFonts w:ascii="Maiandra GD" w:hAnsi="Maiandra GD"/>
          <w:sz w:val="36"/>
          <w:szCs w:val="36"/>
          <w:lang w:bidi="ar-YE"/>
        </w:rPr>
        <w:t>culture in a sterilized circumstance away from air cur</w:t>
      </w:r>
      <w:r w:rsidR="0020391E" w:rsidRPr="004A5D94">
        <w:rPr>
          <w:rFonts w:ascii="Maiandra GD" w:hAnsi="Maiandra GD"/>
          <w:sz w:val="36"/>
          <w:szCs w:val="36"/>
          <w:lang w:bidi="ar-YE"/>
        </w:rPr>
        <w:t>rents to prevent contamination</w:t>
      </w: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F9062E" w:rsidRPr="0020391E" w:rsidRDefault="00F9062E" w:rsidP="0020391E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014D0" w:rsidRDefault="002014D0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*hot plate w</w:t>
      </w:r>
      <w:r w:rsidR="0083750E">
        <w:rPr>
          <w:rFonts w:ascii="Maiandra GD" w:hAnsi="Maiandra GD"/>
          <w:b/>
          <w:bCs/>
          <w:sz w:val="36"/>
          <w:szCs w:val="36"/>
          <w:lang w:bidi="ar-YE"/>
        </w:rPr>
        <w:t xml:space="preserve">ith magnetic </w:t>
      </w:r>
      <w:r w:rsidR="003D0C5E">
        <w:rPr>
          <w:rFonts w:ascii="Maiandra GD" w:hAnsi="Maiandra GD"/>
          <w:b/>
          <w:bCs/>
          <w:sz w:val="36"/>
          <w:szCs w:val="36"/>
          <w:lang w:bidi="ar-YE"/>
        </w:rPr>
        <w:t>stirrer</w:t>
      </w:r>
    </w:p>
    <w:p w:rsidR="003D0C5E" w:rsidRDefault="003D0C5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-components </w:t>
      </w:r>
    </w:p>
    <w:p w:rsidR="003D0C5E" w:rsidRDefault="003D0C5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1)electrical motor</w:t>
      </w:r>
    </w:p>
    <w:p w:rsidR="003D0C5E" w:rsidRDefault="003D0C5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2)base for putting container( in which the fluid mixing done) on it.</w:t>
      </w:r>
    </w:p>
    <w:p w:rsidR="003D0C5E" w:rsidRDefault="003D0C5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3) heating </w:t>
      </w:r>
      <w:proofErr w:type="spellStart"/>
      <w:r>
        <w:rPr>
          <w:rFonts w:ascii="Maiandra GD" w:hAnsi="Maiandra GD"/>
          <w:b/>
          <w:bCs/>
          <w:sz w:val="36"/>
          <w:szCs w:val="36"/>
          <w:lang w:bidi="ar-YE"/>
        </w:rPr>
        <w:t>guage</w:t>
      </w:r>
      <w:proofErr w:type="spellEnd"/>
      <w:r>
        <w:rPr>
          <w:rFonts w:ascii="Maiandra GD" w:hAnsi="Maiandra GD"/>
          <w:b/>
          <w:bCs/>
          <w:sz w:val="36"/>
          <w:szCs w:val="36"/>
          <w:lang w:bidi="ar-YE"/>
        </w:rPr>
        <w:t>.</w:t>
      </w:r>
    </w:p>
    <w:p w:rsidR="003D0C5E" w:rsidRDefault="003D0C5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4)speed </w:t>
      </w:r>
      <w:proofErr w:type="spellStart"/>
      <w:r>
        <w:rPr>
          <w:rFonts w:ascii="Maiandra GD" w:hAnsi="Maiandra GD"/>
          <w:b/>
          <w:bCs/>
          <w:sz w:val="36"/>
          <w:szCs w:val="36"/>
          <w:lang w:bidi="ar-YE"/>
        </w:rPr>
        <w:t>guage</w:t>
      </w:r>
      <w:proofErr w:type="spellEnd"/>
      <w:r>
        <w:rPr>
          <w:rFonts w:ascii="Maiandra GD" w:hAnsi="Maiandra GD"/>
          <w:b/>
          <w:bCs/>
          <w:sz w:val="36"/>
          <w:szCs w:val="36"/>
          <w:lang w:bidi="ar-YE"/>
        </w:rPr>
        <w:t>.</w:t>
      </w:r>
    </w:p>
    <w:p w:rsidR="003D0C5E" w:rsidRDefault="003D0C5E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Uses:-</w:t>
      </w:r>
    </w:p>
    <w:p w:rsidR="00E75849" w:rsidRDefault="00E7584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Dissolving culture media powder in distilled water for  preparation of that medium in order to convert it into homogenized solution.</w:t>
      </w:r>
    </w:p>
    <w:p w:rsidR="00E75849" w:rsidRDefault="00E7584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To make that easy we use small magnetic bar which must be put in the medium to facilitated the </w:t>
      </w:r>
      <w:proofErr w:type="spellStart"/>
      <w:r>
        <w:rPr>
          <w:rFonts w:ascii="Maiandra GD" w:hAnsi="Maiandra GD"/>
          <w:b/>
          <w:bCs/>
          <w:sz w:val="36"/>
          <w:szCs w:val="36"/>
          <w:lang w:bidi="ar-YE"/>
        </w:rPr>
        <w:t>homogenisity</w:t>
      </w:r>
      <w:proofErr w:type="spellEnd"/>
      <w:r>
        <w:rPr>
          <w:rFonts w:ascii="Maiandra GD" w:hAnsi="Maiandra GD"/>
          <w:b/>
          <w:bCs/>
          <w:sz w:val="36"/>
          <w:szCs w:val="36"/>
          <w:lang w:bidi="ar-YE"/>
        </w:rPr>
        <w:t>.</w:t>
      </w:r>
    </w:p>
    <w:p w:rsidR="00B62053" w:rsidRDefault="00B6205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B62053" w:rsidRDefault="00B6205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*water bath</w:t>
      </w:r>
    </w:p>
    <w:p w:rsidR="00271689" w:rsidRDefault="0027168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It is used for dissolving solid culture medium after its solidification in order to convert into liquefied or melted agar to facilitate pouring it into plates or test tubes.</w:t>
      </w:r>
    </w:p>
    <w:p w:rsidR="00271689" w:rsidRDefault="0027168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71689" w:rsidRDefault="0027168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*colony counter</w:t>
      </w:r>
    </w:p>
    <w:p w:rsidR="009E71D9" w:rsidRDefault="009E71D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lastRenderedPageBreak/>
        <w:t>It is used for counting</w:t>
      </w:r>
      <w:r w:rsidR="00BC1C88">
        <w:rPr>
          <w:rFonts w:ascii="Maiandra GD" w:hAnsi="Maiandra GD"/>
          <w:b/>
          <w:bCs/>
          <w:sz w:val="36"/>
          <w:szCs w:val="36"/>
          <w:lang w:bidi="ar-YE"/>
        </w:rPr>
        <w:t xml:space="preserve"> single colonies which are grown on the surface of solid medium after using some culturing isolation methods.</w:t>
      </w:r>
    </w:p>
    <w:p w:rsidR="00BC1C88" w:rsidRDefault="000D0C9B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*vortex</w:t>
      </w:r>
    </w:p>
    <w:p w:rsidR="000D0C9B" w:rsidRDefault="000D0C9B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It is used for converting the bacterial suspensions &amp; other </w:t>
      </w:r>
      <w:r w:rsidR="0047792D">
        <w:rPr>
          <w:rFonts w:ascii="Maiandra GD" w:hAnsi="Maiandra GD"/>
          <w:b/>
          <w:bCs/>
          <w:sz w:val="36"/>
          <w:szCs w:val="36"/>
          <w:lang w:bidi="ar-YE"/>
        </w:rPr>
        <w:t>suspensions into homogenized solutions especially those that are cultured in test tubes.</w:t>
      </w:r>
    </w:p>
    <w:p w:rsidR="0047792D" w:rsidRDefault="0047792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271689" w:rsidRDefault="0047792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*balance:-</w:t>
      </w:r>
    </w:p>
    <w:p w:rsidR="0047792D" w:rsidRDefault="0047792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>It is used for weighing large quantities of materials or powders of cultural media.</w:t>
      </w:r>
    </w:p>
    <w:p w:rsidR="0047792D" w:rsidRDefault="0047792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*sensitive  balance </w:t>
      </w:r>
    </w:p>
    <w:p w:rsidR="00361963" w:rsidRDefault="00AA554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It is used for weighing small quantities or few grams of materials or powders of </w:t>
      </w:r>
      <w:r w:rsidR="00361963">
        <w:rPr>
          <w:rFonts w:ascii="Maiandra GD" w:hAnsi="Maiandra GD"/>
          <w:b/>
          <w:bCs/>
          <w:sz w:val="36"/>
          <w:szCs w:val="36"/>
          <w:lang w:bidi="ar-YE"/>
        </w:rPr>
        <w:t>cultural media.</w:t>
      </w:r>
    </w:p>
    <w:p w:rsidR="0047792D" w:rsidRDefault="00AA554D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 </w:t>
      </w:r>
    </w:p>
    <w:p w:rsidR="00271689" w:rsidRDefault="0027168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E75849" w:rsidRPr="00E75849" w:rsidRDefault="00E7584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E75849" w:rsidRDefault="00E75849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  <w:r>
        <w:rPr>
          <w:rFonts w:ascii="Maiandra GD" w:hAnsi="Maiandra GD"/>
          <w:b/>
          <w:bCs/>
          <w:sz w:val="36"/>
          <w:szCs w:val="36"/>
          <w:lang w:bidi="ar-YE"/>
        </w:rPr>
        <w:t xml:space="preserve"> </w:t>
      </w:r>
    </w:p>
    <w:p w:rsidR="000A11E3" w:rsidRDefault="000A11E3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3D0C5E" w:rsidRPr="002014D0" w:rsidRDefault="003D0C5E" w:rsidP="00184E28">
      <w:pPr>
        <w:pStyle w:val="a5"/>
        <w:tabs>
          <w:tab w:val="left" w:pos="9923"/>
        </w:tabs>
        <w:ind w:left="-851" w:right="-99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D27252" w:rsidRDefault="00D27252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AA146C" w:rsidRPr="00AA146C" w:rsidRDefault="00AA146C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6"/>
          <w:szCs w:val="36"/>
          <w:lang w:bidi="ar-YE"/>
        </w:rPr>
      </w:pPr>
    </w:p>
    <w:p w:rsidR="00AA146C" w:rsidRDefault="00AA146C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Pr="00BF0137" w:rsidRDefault="00BF0137" w:rsidP="00BF0137">
      <w:pPr>
        <w:pStyle w:val="a5"/>
        <w:tabs>
          <w:tab w:val="left" w:pos="8088"/>
        </w:tabs>
        <w:ind w:left="-851" w:right="-382"/>
        <w:rPr>
          <w:rFonts w:ascii="Maiandra GD" w:hAnsi="Maiandra GD"/>
          <w:sz w:val="32"/>
          <w:szCs w:val="32"/>
          <w:lang w:bidi="ar-YE"/>
        </w:rPr>
      </w:pPr>
      <w:r>
        <w:rPr>
          <w:rFonts w:ascii="Maiandra GD" w:hAnsi="Maiandra GD"/>
          <w:b/>
          <w:bCs/>
          <w:sz w:val="32"/>
          <w:szCs w:val="32"/>
          <w:lang w:bidi="ar-YE"/>
        </w:rPr>
        <w:tab/>
      </w: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BF0137">
      <w:pPr>
        <w:pStyle w:val="a5"/>
        <w:tabs>
          <w:tab w:val="left" w:pos="10206"/>
        </w:tabs>
        <w:ind w:left="-1276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Pr="00BF0137" w:rsidRDefault="00BF0137" w:rsidP="00BF0137">
      <w:pPr>
        <w:pStyle w:val="a5"/>
        <w:tabs>
          <w:tab w:val="left" w:pos="8232"/>
        </w:tabs>
        <w:ind w:left="-851" w:right="-382"/>
        <w:rPr>
          <w:rFonts w:asciiTheme="majorBidi" w:hAnsiTheme="majorBidi" w:cstheme="majorBidi"/>
          <w:sz w:val="20"/>
          <w:szCs w:val="20"/>
          <w:lang w:bidi="ar-YE"/>
        </w:rPr>
      </w:pPr>
      <w:r>
        <w:rPr>
          <w:rFonts w:ascii="Maiandra GD" w:hAnsi="Maiandra GD"/>
          <w:b/>
          <w:bCs/>
          <w:sz w:val="32"/>
          <w:szCs w:val="32"/>
          <w:lang w:bidi="ar-YE"/>
        </w:rPr>
        <w:tab/>
        <w:t xml:space="preserve">           </w:t>
      </w:r>
      <w:r w:rsidRPr="00BF0137">
        <w:rPr>
          <w:rFonts w:asciiTheme="majorBidi" w:hAnsiTheme="majorBidi" w:cstheme="majorBidi"/>
          <w:sz w:val="20"/>
          <w:szCs w:val="20"/>
          <w:lang w:bidi="ar-YE"/>
        </w:rPr>
        <w:t>Level 2</w:t>
      </w: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12198A" w:rsidRDefault="0012198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>
        <w:rPr>
          <w:rFonts w:ascii="Maiandra GD" w:hAnsi="Maiandra GD"/>
          <w:b/>
          <w:bCs/>
          <w:noProof/>
          <w:sz w:val="32"/>
          <w:szCs w:val="32"/>
        </w:rPr>
        <w:drawing>
          <wp:inline distT="0" distB="0" distL="0" distR="0">
            <wp:extent cx="1946910" cy="2286000"/>
            <wp:effectExtent l="19050" t="0" r="0" b="0"/>
            <wp:docPr id="3" name="صورة 2" descr="C:\Users\TOSHIBA\Downloads\مايكرو\Free_Glass_Test_Tube_25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ownloads\مايكرو\Free_Glass_Test_Tube_250x2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  <w:bCs/>
          <w:noProof/>
          <w:sz w:val="32"/>
          <w:szCs w:val="32"/>
        </w:rPr>
        <w:drawing>
          <wp:inline distT="0" distB="0" distL="0" distR="0">
            <wp:extent cx="762000" cy="2125980"/>
            <wp:effectExtent l="19050" t="0" r="0" b="0"/>
            <wp:docPr id="5" name="صورة 3" descr="C:\Users\TOSHIBA\Downloads\مايكرو\30_ml_Universal_tube_labelled_Polystyrene_pack_of_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ownloads\مايكرو\30_ml_Universal_tube_labelled_Polystyrene_pack_of_40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  <w:bCs/>
          <w:noProof/>
          <w:sz w:val="32"/>
          <w:szCs w:val="32"/>
        </w:rPr>
        <w:drawing>
          <wp:inline distT="0" distB="0" distL="0" distR="0">
            <wp:extent cx="762000" cy="2034540"/>
            <wp:effectExtent l="19050" t="0" r="0" b="0"/>
            <wp:docPr id="6" name="صورة 4" descr="C:\Users\TOSHIBA\Downloads\مايكرو\30ml_Universal_tubes_with_spoon_no_label_Polypropylene_pack_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ownloads\مايكرو\30ml_Universal_tubes_with_spoon_no_label_Polypropylene_pack_40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  <w:bCs/>
          <w:sz w:val="32"/>
          <w:szCs w:val="32"/>
          <w:lang w:bidi="ar-YE"/>
        </w:rPr>
        <w:t xml:space="preserve">     </w:t>
      </w:r>
      <w:r>
        <w:rPr>
          <w:rFonts w:ascii="Maiandra GD" w:hAnsi="Maiandra GD"/>
          <w:b/>
          <w:bCs/>
          <w:noProof/>
          <w:sz w:val="32"/>
          <w:szCs w:val="32"/>
        </w:rPr>
        <w:drawing>
          <wp:inline distT="0" distB="0" distL="0" distR="0">
            <wp:extent cx="1524000" cy="2827020"/>
            <wp:effectExtent l="19050" t="0" r="0" b="0"/>
            <wp:docPr id="7" name="صورة 5" descr="C:\Users\TOSHIBA\Downloads\مايكرو\12mL_centrifuge_t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ownloads\مايكرو\12mL_centrifuge_tub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  <w:bCs/>
          <w:noProof/>
          <w:sz w:val="32"/>
          <w:szCs w:val="32"/>
        </w:rPr>
        <w:drawing>
          <wp:inline distT="0" distB="0" distL="0" distR="0">
            <wp:extent cx="1524000" cy="2865120"/>
            <wp:effectExtent l="19050" t="0" r="0" b="0"/>
            <wp:docPr id="8" name="صورة 6" descr="C:\Users\TOSHIBA\Downloads\مايكرو\9_snap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ownloads\مايكرو\9_snap_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P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02495" w:rsidP="00184E28">
      <w:pPr>
        <w:pStyle w:val="a5"/>
        <w:tabs>
          <w:tab w:val="left" w:pos="5529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>
        <w:rPr>
          <w:rFonts w:ascii="Maiandra GD" w:hAnsi="Maiandra GD"/>
          <w:b/>
          <w:bCs/>
          <w:noProof/>
          <w:sz w:val="32"/>
          <w:szCs w:val="32"/>
        </w:rPr>
        <w:drawing>
          <wp:inline distT="0" distB="0" distL="0" distR="0">
            <wp:extent cx="3120390" cy="3120390"/>
            <wp:effectExtent l="19050" t="0" r="3810" b="0"/>
            <wp:docPr id="9" name="صورة 7" descr="C:\Users\TOSHIBA\Downloads\مايكرو\0000139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Downloads\مايكرو\00001390_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312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  <w:bCs/>
          <w:sz w:val="32"/>
          <w:szCs w:val="32"/>
          <w:lang w:bidi="ar-YE"/>
        </w:rPr>
        <w:t xml:space="preserve">       </w:t>
      </w:r>
      <w:r>
        <w:rPr>
          <w:rFonts w:ascii="Maiandra GD" w:hAnsi="Maiandra GD"/>
          <w:b/>
          <w:bCs/>
          <w:noProof/>
          <w:sz w:val="32"/>
          <w:szCs w:val="32"/>
        </w:rPr>
        <w:drawing>
          <wp:inline distT="0" distB="0" distL="0" distR="0">
            <wp:extent cx="3295650" cy="2877751"/>
            <wp:effectExtent l="19050" t="0" r="0" b="0"/>
            <wp:docPr id="11" name="صورة 9" descr="C:\Users\TOSHIBA\Downloads\مايكرو\Test-T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SHIBA\Downloads\مايكرو\Test-Tub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43" cy="288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  <w:bCs/>
          <w:sz w:val="32"/>
          <w:szCs w:val="32"/>
          <w:lang w:bidi="ar-YE"/>
        </w:rPr>
        <w:tab/>
      </w: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02495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Pr="006F7878" w:rsidRDefault="00D02495" w:rsidP="00184E28">
      <w:pPr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</w:p>
    <w:p w:rsidR="00D02495" w:rsidRDefault="00DA144F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>
        <w:rPr>
          <w:rFonts w:ascii="Maiandra GD" w:hAnsi="Maiandra GD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1524000" cy="2225040"/>
            <wp:effectExtent l="19050" t="0" r="0" b="0"/>
            <wp:docPr id="12" name="صورة 10" descr="C:\Users\TOSHIBA\Downloads\مايكرو\M034400P01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Downloads\مايكرو\M034400P01W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878">
        <w:rPr>
          <w:rFonts w:ascii="Maiandra GD" w:hAnsi="Maiandra GD"/>
          <w:b/>
          <w:bCs/>
          <w:sz w:val="32"/>
          <w:szCs w:val="32"/>
          <w:lang w:bidi="ar-YE"/>
        </w:rPr>
        <w:t xml:space="preserve"> </w:t>
      </w:r>
      <w:r w:rsidR="006F7878">
        <w:rPr>
          <w:rFonts w:ascii="Maiandra GD" w:hAnsi="Maiandra GD"/>
          <w:b/>
          <w:bCs/>
          <w:noProof/>
          <w:sz w:val="32"/>
          <w:szCs w:val="32"/>
        </w:rPr>
        <w:drawing>
          <wp:inline distT="0" distB="0" distL="0" distR="0">
            <wp:extent cx="2766060" cy="1569720"/>
            <wp:effectExtent l="19050" t="0" r="0" b="0"/>
            <wp:docPr id="15" name="صورة 13" descr="C:\Users\TOSHIBA\Downloads\مايكرو\Centrifuge-Tube-CE-ISO13485-and-FDA-Certificatio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SHIBA\Downloads\مايكرو\Centrifuge-Tube-CE-ISO13485-and-FDA-Certification-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878">
        <w:rPr>
          <w:rFonts w:ascii="Maiandra GD" w:hAnsi="Maiandra GD"/>
          <w:b/>
          <w:bCs/>
          <w:sz w:val="32"/>
          <w:szCs w:val="32"/>
          <w:lang w:bidi="ar-YE"/>
        </w:rPr>
        <w:t xml:space="preserve"> </w:t>
      </w:r>
      <w:r w:rsidR="006F7878">
        <w:rPr>
          <w:rFonts w:ascii="Maiandra GD" w:hAnsi="Maiandra GD"/>
          <w:b/>
          <w:bCs/>
          <w:noProof/>
          <w:sz w:val="32"/>
          <w:szCs w:val="32"/>
        </w:rPr>
        <w:drawing>
          <wp:inline distT="0" distB="0" distL="0" distR="0">
            <wp:extent cx="2519082" cy="2141220"/>
            <wp:effectExtent l="19050" t="0" r="0" b="0"/>
            <wp:docPr id="16" name="صورة 14" descr="C:\Users\TOSHIBA\Downloads\مايكرو\sw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OSHIBA\Downloads\مايكرو\swa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82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F4A" w:rsidRPr="00371F4A" w:rsidRDefault="00371F4A" w:rsidP="00184E28">
      <w:pPr>
        <w:pStyle w:val="a5"/>
        <w:tabs>
          <w:tab w:val="left" w:pos="10206"/>
        </w:tabs>
        <w:ind w:left="-851" w:right="-382"/>
        <w:rPr>
          <w:rFonts w:ascii="Maiandra GD" w:hAnsi="Maiandra GD"/>
          <w:b/>
          <w:bCs/>
          <w:sz w:val="32"/>
          <w:szCs w:val="32"/>
          <w:lang w:bidi="ar-YE"/>
        </w:rPr>
      </w:pPr>
      <w:r>
        <w:rPr>
          <w:rFonts w:ascii="Maiandra GD" w:hAnsi="Maiandra GD"/>
          <w:b/>
          <w:bCs/>
          <w:sz w:val="32"/>
          <w:szCs w:val="32"/>
          <w:lang w:bidi="ar-YE"/>
        </w:rPr>
        <w:t xml:space="preserve">                                                  </w:t>
      </w:r>
    </w:p>
    <w:p w:rsidR="005C3BEC" w:rsidRDefault="00371F4A" w:rsidP="00184E28">
      <w:pPr>
        <w:ind w:left="-851"/>
        <w:rPr>
          <w:b/>
          <w:bCs/>
          <w:noProof/>
        </w:rPr>
      </w:pPr>
      <w:r>
        <w:rPr>
          <w:b/>
          <w:bCs/>
          <w:noProof/>
        </w:rPr>
        <w:t xml:space="preserve">       </w:t>
      </w:r>
      <w:r w:rsidR="005C3BEC">
        <w:rPr>
          <w:b/>
          <w:bCs/>
          <w:noProof/>
        </w:rPr>
        <w:drawing>
          <wp:inline distT="0" distB="0" distL="0" distR="0">
            <wp:extent cx="2697480" cy="1760220"/>
            <wp:effectExtent l="19050" t="0" r="7620" b="0"/>
            <wp:docPr id="23" name="صورة 8" descr="C:\Users\TOSHIBA\Downloads\مايكرو\petri-dish-green-project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SHIBA\Downloads\مايكرو\petri-dish-green-project-l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BEC">
        <w:rPr>
          <w:b/>
          <w:bCs/>
          <w:noProof/>
        </w:rPr>
        <w:t xml:space="preserve">    </w:t>
      </w:r>
      <w:r w:rsidR="00792156">
        <w:rPr>
          <w:b/>
          <w:bCs/>
          <w:noProof/>
        </w:rPr>
        <w:t xml:space="preserve">          </w:t>
      </w:r>
      <w:r w:rsidR="005C3BEC">
        <w:rPr>
          <w:b/>
          <w:bCs/>
          <w:noProof/>
        </w:rPr>
        <w:drawing>
          <wp:inline distT="0" distB="0" distL="0" distR="0">
            <wp:extent cx="1828800" cy="2857500"/>
            <wp:effectExtent l="19050" t="0" r="0" b="0"/>
            <wp:docPr id="24" name="صورة 9" descr="C:\Users\TOSHIBA\Downloads\مايكرو\P20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SHIBA\Downloads\مايكرو\P200-1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156">
        <w:rPr>
          <w:b/>
          <w:bCs/>
          <w:noProof/>
        </w:rPr>
        <w:t xml:space="preserve">             </w:t>
      </w:r>
      <w:r w:rsidR="005C3BEC">
        <w:rPr>
          <w:b/>
          <w:bCs/>
          <w:noProof/>
        </w:rPr>
        <w:drawing>
          <wp:inline distT="0" distB="0" distL="0" distR="0">
            <wp:extent cx="937260" cy="2225040"/>
            <wp:effectExtent l="19050" t="0" r="0" b="0"/>
            <wp:docPr id="28" name="صورة 13" descr="C:\Users\TOSHIBA\Downloads\مايكرو\90310721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SHIBA\Downloads\مايكرو\90310721_X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156">
        <w:rPr>
          <w:b/>
          <w:bCs/>
          <w:noProof/>
        </w:rPr>
        <w:t xml:space="preserve">  </w:t>
      </w:r>
    </w:p>
    <w:p w:rsidR="005C3BEC" w:rsidRPr="005C3BEC" w:rsidRDefault="005C3BEC" w:rsidP="00184E28">
      <w:pPr>
        <w:ind w:left="-851"/>
      </w:pPr>
    </w:p>
    <w:p w:rsidR="005C3BEC" w:rsidRDefault="005C3BEC" w:rsidP="00184E28">
      <w:pPr>
        <w:ind w:left="-851"/>
      </w:pPr>
    </w:p>
    <w:p w:rsidR="00FD663B" w:rsidRDefault="005C3BEC" w:rsidP="00184E28">
      <w:pPr>
        <w:ind w:left="-851"/>
      </w:pPr>
      <w:r>
        <w:rPr>
          <w:noProof/>
        </w:rPr>
        <w:drawing>
          <wp:inline distT="0" distB="0" distL="0" distR="0">
            <wp:extent cx="2510790" cy="1777975"/>
            <wp:effectExtent l="19050" t="0" r="3810" b="0"/>
            <wp:docPr id="25" name="صورة 10" descr="C:\Users\TOSHIBA\Downloads\مايكرو\spr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Downloads\مايكرو\spreade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78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BF3">
        <w:t xml:space="preserve">     </w:t>
      </w:r>
      <w:r w:rsidR="004C3BF3">
        <w:rPr>
          <w:noProof/>
        </w:rPr>
        <w:drawing>
          <wp:inline distT="0" distB="0" distL="0" distR="0">
            <wp:extent cx="2933700" cy="1545323"/>
            <wp:effectExtent l="19050" t="0" r="0" b="0"/>
            <wp:docPr id="29" name="صورة 14" descr="C:\Users\TOSHIBA\Downloads\مايكرو\4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OSHIBA\Downloads\مايكرو\4-1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21" cy="154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3B" w:rsidRDefault="00FD663B" w:rsidP="00184E28">
      <w:pPr>
        <w:tabs>
          <w:tab w:val="left" w:pos="924"/>
          <w:tab w:val="left" w:pos="3768"/>
        </w:tabs>
        <w:ind w:left="-851"/>
      </w:pPr>
      <w:r>
        <w:lastRenderedPageBreak/>
        <w:tab/>
      </w:r>
      <w:r>
        <w:rPr>
          <w:noProof/>
        </w:rPr>
        <w:drawing>
          <wp:inline distT="0" distB="0" distL="0" distR="0">
            <wp:extent cx="1432560" cy="2133600"/>
            <wp:effectExtent l="19050" t="0" r="0" b="0"/>
            <wp:docPr id="30" name="صورة 15" descr="C:\Users\TOSHIBA\Downloads\مايكرو\6467hypodermic_nee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OSHIBA\Downloads\مايكرو\6467hypodermic_needl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tab/>
        <w:t xml:space="preserve"> </w:t>
      </w:r>
      <w:r>
        <w:rPr>
          <w:noProof/>
        </w:rPr>
        <w:drawing>
          <wp:inline distT="0" distB="0" distL="0" distR="0">
            <wp:extent cx="2586990" cy="1813560"/>
            <wp:effectExtent l="19050" t="0" r="3810" b="0"/>
            <wp:docPr id="31" name="صورة 16" descr="C:\Users\TOSHIBA\Downloads\مايكرو\fun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OSHIBA\Downloads\مايكرو\funnel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78" cy="182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3B" w:rsidRPr="00FD663B" w:rsidRDefault="00FD663B" w:rsidP="00184E28">
      <w:pPr>
        <w:ind w:left="-851"/>
      </w:pPr>
    </w:p>
    <w:p w:rsidR="00FD663B" w:rsidRDefault="00FD663B" w:rsidP="00184E28">
      <w:pPr>
        <w:ind w:left="-851"/>
      </w:pPr>
    </w:p>
    <w:p w:rsidR="00792156" w:rsidRPr="00FD663B" w:rsidRDefault="00FD663B" w:rsidP="00184E28">
      <w:pPr>
        <w:tabs>
          <w:tab w:val="left" w:pos="567"/>
        </w:tabs>
        <w:ind w:left="-851"/>
      </w:pPr>
      <w:r>
        <w:tab/>
      </w:r>
      <w:r>
        <w:rPr>
          <w:noProof/>
        </w:rPr>
        <w:drawing>
          <wp:inline distT="0" distB="0" distL="0" distR="0">
            <wp:extent cx="2750634" cy="2255520"/>
            <wp:effectExtent l="19050" t="0" r="0" b="0"/>
            <wp:docPr id="32" name="صورة 17" descr="C:\Users\TOSHIBA\Downloads\مايكرو\filter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OSHIBA\Downloads\مايكرو\filterpape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634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DA144F" w:rsidRPr="00371F4A" w:rsidRDefault="00371F4A" w:rsidP="00184E28">
      <w:pPr>
        <w:ind w:left="-851"/>
        <w:rPr>
          <w:b/>
          <w:bCs/>
          <w:noProof/>
          <w:rtl/>
        </w:rPr>
      </w:pPr>
      <w:r>
        <w:rPr>
          <w:b/>
          <w:bCs/>
          <w:noProof/>
        </w:rPr>
        <w:lastRenderedPageBreak/>
        <w:t xml:space="preserve">     </w:t>
      </w:r>
      <w:r w:rsidR="00792156">
        <w:rPr>
          <w:b/>
          <w:bCs/>
          <w:noProof/>
        </w:rPr>
        <w:drawing>
          <wp:inline distT="0" distB="0" distL="0" distR="0">
            <wp:extent cx="2381250" cy="2527247"/>
            <wp:effectExtent l="19050" t="0" r="0" b="0"/>
            <wp:docPr id="20" name="صورة 5" descr="C:\Users\TOSHIBA\Downloads\مايكرو\oly-coverglass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ownloads\مايكرو\oly-coverglass-25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53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                              </w:t>
      </w:r>
      <w:r w:rsidR="00792156">
        <w:rPr>
          <w:b/>
          <w:bCs/>
          <w:noProof/>
        </w:rPr>
        <w:drawing>
          <wp:inline distT="0" distB="0" distL="0" distR="0">
            <wp:extent cx="1664970" cy="2931285"/>
            <wp:effectExtent l="19050" t="0" r="0" b="0"/>
            <wp:docPr id="21" name="صورة 6" descr="C:\Users\TOSHIBA\Downloads\مايكرو\normal_ian-symbol-erlenmeyer-fl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ownloads\مايكرو\normal_ian-symbol-erlenmeyer-flask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29" cy="293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    </w:t>
      </w:r>
      <w:r w:rsidR="00792156">
        <w:rPr>
          <w:b/>
          <w:bCs/>
          <w:noProof/>
        </w:rPr>
        <w:t xml:space="preserve">                    </w:t>
      </w:r>
      <w:r>
        <w:rPr>
          <w:b/>
          <w:bCs/>
          <w:noProof/>
        </w:rPr>
        <w:drawing>
          <wp:inline distT="0" distB="0" distL="0" distR="0">
            <wp:extent cx="3208020" cy="2331720"/>
            <wp:effectExtent l="19050" t="0" r="0" b="0"/>
            <wp:docPr id="18" name="صورة 3" descr="C:\Users\TOSHIBA\Downloads\مايكرو\Streak_pla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ownloads\مايكرو\Streak_plates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</w:t>
      </w:r>
      <w:r w:rsidR="00792156">
        <w:rPr>
          <w:b/>
          <w:bCs/>
          <w:noProof/>
        </w:rPr>
        <w:t xml:space="preserve">                  </w:t>
      </w:r>
      <w:r w:rsidR="00792156">
        <w:rPr>
          <w:b/>
          <w:bCs/>
          <w:noProof/>
        </w:rPr>
        <w:drawing>
          <wp:inline distT="0" distB="0" distL="0" distR="0">
            <wp:extent cx="1828800" cy="3627120"/>
            <wp:effectExtent l="19050" t="0" r="0" b="0"/>
            <wp:docPr id="22" name="صورة 7" descr="C:\Users\TOSHIBA\Downloads\مايكرو\pipette pos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Downloads\مايكرو\pipette position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BEC" w:rsidRDefault="00DA144F" w:rsidP="00184E28">
      <w:pPr>
        <w:ind w:left="-851"/>
        <w:rPr>
          <w:rtl/>
          <w:lang w:bidi="ar-YE"/>
        </w:rPr>
      </w:pPr>
      <w:r>
        <w:rPr>
          <w:noProof/>
        </w:rPr>
        <w:lastRenderedPageBreak/>
        <w:drawing>
          <wp:inline distT="0" distB="0" distL="0" distR="0">
            <wp:extent cx="2007870" cy="3307080"/>
            <wp:effectExtent l="19050" t="0" r="0" b="0"/>
            <wp:docPr id="13" name="صورة 11" descr="C:\Users\TOSHIBA\Downloads\مايكرو\63573-004-7CF1F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SHIBA\Downloads\مايكرو\63573-004-7CF1F150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00" cy="330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878">
        <w:rPr>
          <w:lang w:bidi="ar-YE"/>
        </w:rPr>
        <w:t xml:space="preserve"> </w:t>
      </w:r>
      <w:r w:rsidR="006F7878">
        <w:rPr>
          <w:noProof/>
        </w:rPr>
        <w:drawing>
          <wp:inline distT="0" distB="0" distL="0" distR="0">
            <wp:extent cx="2202180" cy="1524000"/>
            <wp:effectExtent l="19050" t="0" r="7620" b="0"/>
            <wp:docPr id="17" name="صورة 15" descr="C:\Users\TOSHIBA\Downloads\مايكرو\Filter_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OSHIBA\Downloads\مايكرو\Filter_Paper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878">
        <w:rPr>
          <w:noProof/>
        </w:rPr>
        <w:drawing>
          <wp:inline distT="0" distB="0" distL="0" distR="0">
            <wp:extent cx="5089998" cy="1485900"/>
            <wp:effectExtent l="19050" t="0" r="0" b="0"/>
            <wp:docPr id="14" name="صورة 12" descr="C:\Users\TOSHIBA\Downloads\مايكرو\2011111212547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OSHIBA\Downloads\مايكرو\2011111212547470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998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BEC" w:rsidRDefault="00FD663B" w:rsidP="00184E28">
      <w:pPr>
        <w:ind w:left="-851"/>
        <w:rPr>
          <w:rtl/>
          <w:lang w:bidi="ar-YE"/>
        </w:rPr>
      </w:pPr>
      <w:r>
        <w:rPr>
          <w:noProof/>
        </w:rPr>
        <w:drawing>
          <wp:inline distT="0" distB="0" distL="0" distR="0">
            <wp:extent cx="4979670" cy="2895351"/>
            <wp:effectExtent l="19050" t="0" r="0" b="0"/>
            <wp:docPr id="33" name="صورة 18" descr="C:\Users\TOSHIBA\Downloads\مايكرو\sm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OSHIBA\Downloads\مايكرو\sm394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016" cy="290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495" w:rsidRPr="005C3BEC" w:rsidRDefault="005C3BEC" w:rsidP="00184E28">
      <w:pPr>
        <w:tabs>
          <w:tab w:val="left" w:pos="960"/>
        </w:tabs>
        <w:ind w:left="-851"/>
        <w:rPr>
          <w:rtl/>
          <w:lang w:bidi="ar-YE"/>
        </w:rPr>
      </w:pPr>
      <w:r>
        <w:rPr>
          <w:noProof/>
        </w:rPr>
        <w:lastRenderedPageBreak/>
        <w:drawing>
          <wp:inline distT="0" distB="0" distL="0" distR="0">
            <wp:extent cx="3119624" cy="2362200"/>
            <wp:effectExtent l="19050" t="0" r="4576" b="0"/>
            <wp:docPr id="26" name="صورة 11" descr="C:\Users\TOSHIBA\Downloads\مايكرو\inoculationl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SHIBA\Downloads\مايكرو\inoculationloop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625" cy="236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bidi="ar-YE"/>
        </w:rPr>
        <w:tab/>
      </w:r>
      <w:r>
        <w:rPr>
          <w:noProof/>
        </w:rPr>
        <w:drawing>
          <wp:inline distT="0" distB="0" distL="0" distR="0">
            <wp:extent cx="2866801" cy="3678160"/>
            <wp:effectExtent l="19050" t="0" r="0" b="0"/>
            <wp:docPr id="27" name="صورة 12" descr="C:\Users\TOSHIBA\Downloads\مايكرو\demon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OSHIBA\Downloads\مايكرو\demonstration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55" cy="368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495" w:rsidRPr="005C3BEC" w:rsidSect="00250DBD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-567" w:right="618" w:bottom="-113" w:left="1797" w:header="37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CB" w:rsidRDefault="00E379CB" w:rsidP="007A63AD">
      <w:pPr>
        <w:spacing w:after="0" w:line="240" w:lineRule="auto"/>
      </w:pPr>
      <w:r>
        <w:separator/>
      </w:r>
    </w:p>
  </w:endnote>
  <w:endnote w:type="continuationSeparator" w:id="0">
    <w:p w:rsidR="00E379CB" w:rsidRDefault="00E379CB" w:rsidP="007A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7C" w:rsidRDefault="009929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519"/>
      <w:gridCol w:w="1004"/>
      <w:gridCol w:w="4518"/>
    </w:tblGrid>
    <w:tr w:rsidR="0099297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9297C" w:rsidRDefault="0099297C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9297C" w:rsidRDefault="0099297C">
          <w:pPr>
            <w:pStyle w:val="a7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48372E" w:rsidRPr="0048372E">
              <w:rPr>
                <w:rFonts w:asciiTheme="majorHAnsi" w:hAnsiTheme="majorHAnsi"/>
                <w:b/>
                <w:noProof/>
              </w:rPr>
              <w:t>3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9297C" w:rsidRDefault="0099297C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9297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9297C" w:rsidRDefault="0099297C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9297C" w:rsidRDefault="0099297C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9297C" w:rsidRDefault="0099297C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D0C5E" w:rsidRDefault="003D0C5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7C" w:rsidRDefault="009929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CB" w:rsidRDefault="00E379CB" w:rsidP="007A63AD">
      <w:pPr>
        <w:spacing w:after="0" w:line="240" w:lineRule="auto"/>
      </w:pPr>
      <w:r>
        <w:separator/>
      </w:r>
    </w:p>
  </w:footnote>
  <w:footnote w:type="continuationSeparator" w:id="0">
    <w:p w:rsidR="00E379CB" w:rsidRDefault="00E379CB" w:rsidP="007A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7C" w:rsidRDefault="009929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549C46FDE6CB4488B01442F8AC1486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A11E3" w:rsidRDefault="00184E28" w:rsidP="0012198A">
        <w:pPr>
          <w:pStyle w:val="a3"/>
          <w:tabs>
            <w:tab w:val="clear" w:pos="4320"/>
            <w:tab w:val="clear" w:pos="8640"/>
            <w:tab w:val="left" w:pos="2688"/>
          </w:tabs>
          <w:ind w:left="-1134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cs"/>
            <w:sz w:val="24"/>
            <w:szCs w:val="24"/>
            <w:lang w:bidi="ar-YE"/>
          </w:rPr>
          <w:t>Al-</w:t>
        </w:r>
        <w:proofErr w:type="spellStart"/>
        <w:r w:rsidR="0012198A">
          <w:rPr>
            <w:rFonts w:asciiTheme="majorHAnsi" w:eastAsiaTheme="majorEastAsia" w:hAnsiTheme="majorHAnsi" w:cstheme="majorBidi"/>
            <w:sz w:val="24"/>
            <w:szCs w:val="24"/>
            <w:lang w:bidi="ar-YE"/>
          </w:rPr>
          <w:t>M</w:t>
        </w:r>
        <w:r>
          <w:rPr>
            <w:rFonts w:asciiTheme="majorHAnsi" w:eastAsiaTheme="majorEastAsia" w:hAnsiTheme="majorHAnsi" w:cstheme="majorBidi" w:hint="cs"/>
            <w:sz w:val="24"/>
            <w:szCs w:val="24"/>
            <w:lang w:bidi="ar-YE"/>
          </w:rPr>
          <w:t>ustansiriyah</w:t>
        </w:r>
        <w:proofErr w:type="spellEnd"/>
        <w:r>
          <w:rPr>
            <w:rFonts w:asciiTheme="majorHAnsi" w:eastAsiaTheme="majorEastAsia" w:hAnsiTheme="majorHAnsi" w:cstheme="majorBidi" w:hint="cs"/>
            <w:sz w:val="24"/>
            <w:szCs w:val="24"/>
            <w:lang w:bidi="ar-YE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24"/>
            <w:szCs w:val="24"/>
            <w:lang w:bidi="ar-YE"/>
          </w:rPr>
          <w:t>Uni</w:t>
        </w:r>
        <w:proofErr w:type="spellEnd"/>
        <w:r>
          <w:rPr>
            <w:rFonts w:asciiTheme="majorHAnsi" w:eastAsiaTheme="majorEastAsia" w:hAnsiTheme="majorHAnsi" w:cstheme="majorBidi" w:hint="cs"/>
            <w:sz w:val="24"/>
            <w:szCs w:val="24"/>
            <w:rtl/>
            <w:lang w:bidi="ar-YE"/>
          </w:rPr>
          <w:t xml:space="preserve">.                                             </w:t>
        </w:r>
      </w:p>
    </w:sdtContent>
  </w:sdt>
  <w:p w:rsidR="003C20D7" w:rsidRDefault="003C20D7" w:rsidP="003C20D7">
    <w:pPr>
      <w:pStyle w:val="a3"/>
      <w:tabs>
        <w:tab w:val="clear" w:pos="4320"/>
        <w:tab w:val="clear" w:pos="8640"/>
        <w:tab w:val="left" w:pos="2688"/>
      </w:tabs>
      <w:ind w:left="-1134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 xml:space="preserve">Collage of </w:t>
    </w:r>
    <w:proofErr w:type="spellStart"/>
    <w:r>
      <w:rPr>
        <w:rFonts w:asciiTheme="majorHAnsi" w:eastAsiaTheme="majorEastAsia" w:hAnsiTheme="majorHAnsi" w:cstheme="majorBidi"/>
        <w:sz w:val="24"/>
        <w:szCs w:val="24"/>
      </w:rPr>
      <w:t>Scin</w:t>
    </w:r>
    <w:proofErr w:type="spellEnd"/>
    <w:r>
      <w:rPr>
        <w:rFonts w:asciiTheme="majorHAnsi" w:eastAsiaTheme="majorEastAsia" w:hAnsiTheme="majorHAnsi" w:cstheme="majorBidi"/>
        <w:sz w:val="24"/>
        <w:szCs w:val="24"/>
      </w:rPr>
      <w:t>.</w:t>
    </w:r>
  </w:p>
  <w:p w:rsidR="00B50721" w:rsidRDefault="003C20D7" w:rsidP="00B50721">
    <w:pPr>
      <w:pStyle w:val="a3"/>
      <w:tabs>
        <w:tab w:val="clear" w:pos="4320"/>
        <w:tab w:val="clear" w:pos="8640"/>
        <w:tab w:val="left" w:pos="2688"/>
      </w:tabs>
      <w:ind w:left="-1134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Depart.</w:t>
    </w:r>
    <w:r w:rsidR="00B50721">
      <w:rPr>
        <w:rFonts w:asciiTheme="majorHAnsi" w:eastAsiaTheme="majorEastAsia" w:hAnsiTheme="majorHAnsi" w:cstheme="majorBidi"/>
        <w:sz w:val="24"/>
        <w:szCs w:val="24"/>
      </w:rPr>
      <w:t xml:space="preserve"> </w:t>
    </w:r>
    <w:r>
      <w:rPr>
        <w:rFonts w:asciiTheme="majorHAnsi" w:eastAsiaTheme="majorEastAsia" w:hAnsiTheme="majorHAnsi" w:cstheme="majorBidi"/>
        <w:sz w:val="24"/>
        <w:szCs w:val="24"/>
      </w:rPr>
      <w:t>Microbiology</w:t>
    </w:r>
  </w:p>
  <w:p w:rsidR="003C20D7" w:rsidRDefault="003C20D7" w:rsidP="0001121B">
    <w:pPr>
      <w:pStyle w:val="a3"/>
      <w:tabs>
        <w:tab w:val="clear" w:pos="4320"/>
        <w:tab w:val="clear" w:pos="8640"/>
        <w:tab w:val="left" w:pos="2688"/>
      </w:tabs>
      <w:ind w:left="-1134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Lab.</w:t>
    </w:r>
    <w:r w:rsidR="0001121B">
      <w:rPr>
        <w:rFonts w:asciiTheme="majorHAnsi" w:eastAsiaTheme="majorEastAsia" w:hAnsiTheme="majorHAnsi" w:cstheme="majorBidi"/>
        <w:sz w:val="24"/>
        <w:szCs w:val="24"/>
      </w:rPr>
      <w:t>1</w:t>
    </w:r>
  </w:p>
  <w:p w:rsidR="00B50721" w:rsidRDefault="00B50721" w:rsidP="00483C74">
    <w:pPr>
      <w:pStyle w:val="a3"/>
      <w:pBdr>
        <w:top w:val="single" w:sz="4" w:space="1" w:color="auto"/>
      </w:pBdr>
      <w:tabs>
        <w:tab w:val="clear" w:pos="4320"/>
        <w:tab w:val="clear" w:pos="8640"/>
        <w:tab w:val="left" w:pos="2688"/>
      </w:tabs>
      <w:rPr>
        <w:rFonts w:asciiTheme="majorHAnsi" w:eastAsiaTheme="majorEastAsia" w:hAnsiTheme="majorHAnsi" w:cstheme="majorBidi"/>
        <w:sz w:val="24"/>
        <w:szCs w:val="24"/>
      </w:rPr>
    </w:pPr>
  </w:p>
  <w:p w:rsidR="00B50721" w:rsidRDefault="00B50721" w:rsidP="003C20D7">
    <w:pPr>
      <w:pStyle w:val="a3"/>
      <w:tabs>
        <w:tab w:val="clear" w:pos="4320"/>
        <w:tab w:val="clear" w:pos="8640"/>
        <w:tab w:val="left" w:pos="2688"/>
      </w:tabs>
      <w:rPr>
        <w:rFonts w:asciiTheme="majorHAnsi" w:eastAsiaTheme="majorEastAsia" w:hAnsiTheme="majorHAnsi" w:cstheme="majorBidi"/>
        <w:sz w:val="32"/>
        <w:szCs w:val="32"/>
      </w:rPr>
    </w:pPr>
  </w:p>
  <w:p w:rsidR="007A63AD" w:rsidRDefault="007A63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7C" w:rsidRDefault="009929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2A57"/>
      </v:shape>
    </w:pict>
  </w:numPicBullet>
  <w:abstractNum w:abstractNumId="0">
    <w:nsid w:val="2F062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EAF02B2"/>
    <w:multiLevelType w:val="hybridMultilevel"/>
    <w:tmpl w:val="160AC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F07573"/>
    <w:multiLevelType w:val="hybridMultilevel"/>
    <w:tmpl w:val="F378FB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558D4"/>
    <w:multiLevelType w:val="hybridMultilevel"/>
    <w:tmpl w:val="EBEC573E"/>
    <w:lvl w:ilvl="0" w:tplc="040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5114E38"/>
    <w:multiLevelType w:val="hybridMultilevel"/>
    <w:tmpl w:val="21F039E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41663BA"/>
    <w:multiLevelType w:val="hybridMultilevel"/>
    <w:tmpl w:val="4C269C78"/>
    <w:lvl w:ilvl="0" w:tplc="3C4805FE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2A3E"/>
    <w:multiLevelType w:val="hybridMultilevel"/>
    <w:tmpl w:val="EF2AD91E"/>
    <w:lvl w:ilvl="0" w:tplc="7FC2A1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A63AD"/>
    <w:rsid w:val="0000141F"/>
    <w:rsid w:val="00001FBD"/>
    <w:rsid w:val="0000459E"/>
    <w:rsid w:val="0001032C"/>
    <w:rsid w:val="0001121B"/>
    <w:rsid w:val="00014DB6"/>
    <w:rsid w:val="00014F9A"/>
    <w:rsid w:val="00015A20"/>
    <w:rsid w:val="00016B32"/>
    <w:rsid w:val="00017B5B"/>
    <w:rsid w:val="00026730"/>
    <w:rsid w:val="00026E62"/>
    <w:rsid w:val="0003083E"/>
    <w:rsid w:val="00032DB3"/>
    <w:rsid w:val="00034496"/>
    <w:rsid w:val="00035519"/>
    <w:rsid w:val="00043B98"/>
    <w:rsid w:val="0004622B"/>
    <w:rsid w:val="00046331"/>
    <w:rsid w:val="00046E83"/>
    <w:rsid w:val="00050517"/>
    <w:rsid w:val="00050C6C"/>
    <w:rsid w:val="00050E28"/>
    <w:rsid w:val="00051D13"/>
    <w:rsid w:val="00054010"/>
    <w:rsid w:val="0005592C"/>
    <w:rsid w:val="00055C1D"/>
    <w:rsid w:val="0005756C"/>
    <w:rsid w:val="00066778"/>
    <w:rsid w:val="00067D01"/>
    <w:rsid w:val="00076B49"/>
    <w:rsid w:val="00081756"/>
    <w:rsid w:val="0008411B"/>
    <w:rsid w:val="00085773"/>
    <w:rsid w:val="00090985"/>
    <w:rsid w:val="000946EA"/>
    <w:rsid w:val="000A11E3"/>
    <w:rsid w:val="000A2312"/>
    <w:rsid w:val="000A408A"/>
    <w:rsid w:val="000A4509"/>
    <w:rsid w:val="000B3380"/>
    <w:rsid w:val="000B6A24"/>
    <w:rsid w:val="000C7A45"/>
    <w:rsid w:val="000D0585"/>
    <w:rsid w:val="000D0C9B"/>
    <w:rsid w:val="000D259E"/>
    <w:rsid w:val="000D280B"/>
    <w:rsid w:val="000D5B59"/>
    <w:rsid w:val="000E18E9"/>
    <w:rsid w:val="000E298B"/>
    <w:rsid w:val="000E30A4"/>
    <w:rsid w:val="000E3CD5"/>
    <w:rsid w:val="000E6C57"/>
    <w:rsid w:val="000F037B"/>
    <w:rsid w:val="000F4355"/>
    <w:rsid w:val="000F5CB5"/>
    <w:rsid w:val="000F5F6E"/>
    <w:rsid w:val="000F7B5A"/>
    <w:rsid w:val="0010052E"/>
    <w:rsid w:val="0010488B"/>
    <w:rsid w:val="00105838"/>
    <w:rsid w:val="0011195D"/>
    <w:rsid w:val="00112FDE"/>
    <w:rsid w:val="00113E4C"/>
    <w:rsid w:val="0012198A"/>
    <w:rsid w:val="00130FA8"/>
    <w:rsid w:val="001348E1"/>
    <w:rsid w:val="001356BB"/>
    <w:rsid w:val="00152F86"/>
    <w:rsid w:val="001533C1"/>
    <w:rsid w:val="00153694"/>
    <w:rsid w:val="00156278"/>
    <w:rsid w:val="00161982"/>
    <w:rsid w:val="001735A3"/>
    <w:rsid w:val="00182039"/>
    <w:rsid w:val="00184E28"/>
    <w:rsid w:val="00185FA2"/>
    <w:rsid w:val="001863F6"/>
    <w:rsid w:val="0018695B"/>
    <w:rsid w:val="00192657"/>
    <w:rsid w:val="001964BD"/>
    <w:rsid w:val="001A2071"/>
    <w:rsid w:val="001A538E"/>
    <w:rsid w:val="001B7606"/>
    <w:rsid w:val="001C23B9"/>
    <w:rsid w:val="001C6771"/>
    <w:rsid w:val="001C78EC"/>
    <w:rsid w:val="001C79A4"/>
    <w:rsid w:val="001D4E23"/>
    <w:rsid w:val="001E2CD3"/>
    <w:rsid w:val="001E49E7"/>
    <w:rsid w:val="001F0EFE"/>
    <w:rsid w:val="001F25A8"/>
    <w:rsid w:val="001F6E5A"/>
    <w:rsid w:val="002014D0"/>
    <w:rsid w:val="00201684"/>
    <w:rsid w:val="00202EF2"/>
    <w:rsid w:val="00203232"/>
    <w:rsid w:val="0020391E"/>
    <w:rsid w:val="00211D58"/>
    <w:rsid w:val="002155CE"/>
    <w:rsid w:val="00217AA9"/>
    <w:rsid w:val="00222821"/>
    <w:rsid w:val="0023171E"/>
    <w:rsid w:val="00232E60"/>
    <w:rsid w:val="00242B25"/>
    <w:rsid w:val="00250DBD"/>
    <w:rsid w:val="00251CAF"/>
    <w:rsid w:val="00252B6B"/>
    <w:rsid w:val="00253DF5"/>
    <w:rsid w:val="00255137"/>
    <w:rsid w:val="002551F5"/>
    <w:rsid w:val="00257711"/>
    <w:rsid w:val="00257E9B"/>
    <w:rsid w:val="00262437"/>
    <w:rsid w:val="00262504"/>
    <w:rsid w:val="00262A64"/>
    <w:rsid w:val="00262B7A"/>
    <w:rsid w:val="002637AB"/>
    <w:rsid w:val="00264755"/>
    <w:rsid w:val="00265357"/>
    <w:rsid w:val="00271689"/>
    <w:rsid w:val="00272DE8"/>
    <w:rsid w:val="00276BA8"/>
    <w:rsid w:val="00277C00"/>
    <w:rsid w:val="00280E05"/>
    <w:rsid w:val="002811A0"/>
    <w:rsid w:val="002817BF"/>
    <w:rsid w:val="00281AE2"/>
    <w:rsid w:val="0028329E"/>
    <w:rsid w:val="002873D9"/>
    <w:rsid w:val="002A06A8"/>
    <w:rsid w:val="002A791B"/>
    <w:rsid w:val="002B37CC"/>
    <w:rsid w:val="002B4006"/>
    <w:rsid w:val="002B44F6"/>
    <w:rsid w:val="002C0CA6"/>
    <w:rsid w:val="002C28AF"/>
    <w:rsid w:val="002C3A9C"/>
    <w:rsid w:val="002C51B8"/>
    <w:rsid w:val="002C7508"/>
    <w:rsid w:val="002C7FA9"/>
    <w:rsid w:val="002D06BE"/>
    <w:rsid w:val="002D2155"/>
    <w:rsid w:val="002D66CB"/>
    <w:rsid w:val="002E31FE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4659"/>
    <w:rsid w:val="00336FC8"/>
    <w:rsid w:val="00343A88"/>
    <w:rsid w:val="00346EAB"/>
    <w:rsid w:val="00351040"/>
    <w:rsid w:val="00352CFE"/>
    <w:rsid w:val="00352F37"/>
    <w:rsid w:val="00354FB0"/>
    <w:rsid w:val="003563D2"/>
    <w:rsid w:val="00360348"/>
    <w:rsid w:val="00361963"/>
    <w:rsid w:val="00362179"/>
    <w:rsid w:val="00363FF3"/>
    <w:rsid w:val="003644E3"/>
    <w:rsid w:val="00370F18"/>
    <w:rsid w:val="00371358"/>
    <w:rsid w:val="003716DA"/>
    <w:rsid w:val="00371F4A"/>
    <w:rsid w:val="00372B8C"/>
    <w:rsid w:val="00376443"/>
    <w:rsid w:val="003828D8"/>
    <w:rsid w:val="003830A4"/>
    <w:rsid w:val="00387061"/>
    <w:rsid w:val="00391ADA"/>
    <w:rsid w:val="003929B7"/>
    <w:rsid w:val="0039316F"/>
    <w:rsid w:val="003932F7"/>
    <w:rsid w:val="00393756"/>
    <w:rsid w:val="00394962"/>
    <w:rsid w:val="0039612E"/>
    <w:rsid w:val="003977CA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A94"/>
    <w:rsid w:val="003C008E"/>
    <w:rsid w:val="003C0FDC"/>
    <w:rsid w:val="003C20D7"/>
    <w:rsid w:val="003C26F3"/>
    <w:rsid w:val="003C52E0"/>
    <w:rsid w:val="003C76FE"/>
    <w:rsid w:val="003D0C5E"/>
    <w:rsid w:val="003D23CC"/>
    <w:rsid w:val="003D3BEA"/>
    <w:rsid w:val="003E419F"/>
    <w:rsid w:val="003E49C2"/>
    <w:rsid w:val="003E4F96"/>
    <w:rsid w:val="003F2AE8"/>
    <w:rsid w:val="003F3FEB"/>
    <w:rsid w:val="00400678"/>
    <w:rsid w:val="0040108A"/>
    <w:rsid w:val="004013F2"/>
    <w:rsid w:val="0040347B"/>
    <w:rsid w:val="00403CEA"/>
    <w:rsid w:val="00403CFA"/>
    <w:rsid w:val="0040628A"/>
    <w:rsid w:val="0040711A"/>
    <w:rsid w:val="004128F5"/>
    <w:rsid w:val="00414E43"/>
    <w:rsid w:val="00415A42"/>
    <w:rsid w:val="00423AEA"/>
    <w:rsid w:val="00424ADA"/>
    <w:rsid w:val="00425BE8"/>
    <w:rsid w:val="00426460"/>
    <w:rsid w:val="00431311"/>
    <w:rsid w:val="00435533"/>
    <w:rsid w:val="0043786F"/>
    <w:rsid w:val="00443705"/>
    <w:rsid w:val="00447DED"/>
    <w:rsid w:val="00450CBB"/>
    <w:rsid w:val="004530BF"/>
    <w:rsid w:val="004536B6"/>
    <w:rsid w:val="004600DB"/>
    <w:rsid w:val="004613E5"/>
    <w:rsid w:val="00461CE4"/>
    <w:rsid w:val="00462D32"/>
    <w:rsid w:val="00465609"/>
    <w:rsid w:val="00466089"/>
    <w:rsid w:val="0046756E"/>
    <w:rsid w:val="00467AC9"/>
    <w:rsid w:val="00467FA8"/>
    <w:rsid w:val="004703CB"/>
    <w:rsid w:val="00471DC9"/>
    <w:rsid w:val="00473A73"/>
    <w:rsid w:val="00474938"/>
    <w:rsid w:val="0047792D"/>
    <w:rsid w:val="00480138"/>
    <w:rsid w:val="00480533"/>
    <w:rsid w:val="0048302D"/>
    <w:rsid w:val="00483641"/>
    <w:rsid w:val="0048372E"/>
    <w:rsid w:val="00483C74"/>
    <w:rsid w:val="00484B28"/>
    <w:rsid w:val="00484FA8"/>
    <w:rsid w:val="00491180"/>
    <w:rsid w:val="0049652B"/>
    <w:rsid w:val="004A3D02"/>
    <w:rsid w:val="004A5D94"/>
    <w:rsid w:val="004B44D3"/>
    <w:rsid w:val="004B4EEC"/>
    <w:rsid w:val="004C04B2"/>
    <w:rsid w:val="004C0C96"/>
    <w:rsid w:val="004C0D1B"/>
    <w:rsid w:val="004C3BF3"/>
    <w:rsid w:val="004D1C89"/>
    <w:rsid w:val="004D4DFB"/>
    <w:rsid w:val="004D6BC5"/>
    <w:rsid w:val="004E3DE5"/>
    <w:rsid w:val="004E4ACA"/>
    <w:rsid w:val="004E5BEF"/>
    <w:rsid w:val="004E7D5D"/>
    <w:rsid w:val="004F1290"/>
    <w:rsid w:val="004F42F2"/>
    <w:rsid w:val="004F5CE2"/>
    <w:rsid w:val="004F5DC1"/>
    <w:rsid w:val="004F777C"/>
    <w:rsid w:val="005014D7"/>
    <w:rsid w:val="0050233B"/>
    <w:rsid w:val="00503DA8"/>
    <w:rsid w:val="00507177"/>
    <w:rsid w:val="0050774B"/>
    <w:rsid w:val="00510BC3"/>
    <w:rsid w:val="00512C8C"/>
    <w:rsid w:val="005165BD"/>
    <w:rsid w:val="00520730"/>
    <w:rsid w:val="00522B15"/>
    <w:rsid w:val="0052733D"/>
    <w:rsid w:val="00534DFD"/>
    <w:rsid w:val="005403FD"/>
    <w:rsid w:val="0054138B"/>
    <w:rsid w:val="005442BD"/>
    <w:rsid w:val="00545A06"/>
    <w:rsid w:val="00551617"/>
    <w:rsid w:val="005516DC"/>
    <w:rsid w:val="00551F1B"/>
    <w:rsid w:val="0055409F"/>
    <w:rsid w:val="00554ACD"/>
    <w:rsid w:val="005557E2"/>
    <w:rsid w:val="00564D58"/>
    <w:rsid w:val="0056641E"/>
    <w:rsid w:val="00566585"/>
    <w:rsid w:val="00574D80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1472"/>
    <w:rsid w:val="005B29CE"/>
    <w:rsid w:val="005B2F8E"/>
    <w:rsid w:val="005B4D54"/>
    <w:rsid w:val="005B6D99"/>
    <w:rsid w:val="005C0ABD"/>
    <w:rsid w:val="005C3BEC"/>
    <w:rsid w:val="005D0828"/>
    <w:rsid w:val="005D30CE"/>
    <w:rsid w:val="005D41DD"/>
    <w:rsid w:val="005D61ED"/>
    <w:rsid w:val="005E11CC"/>
    <w:rsid w:val="005E1DEA"/>
    <w:rsid w:val="005E42C4"/>
    <w:rsid w:val="005E7F1A"/>
    <w:rsid w:val="006009FF"/>
    <w:rsid w:val="006019F1"/>
    <w:rsid w:val="00601E1F"/>
    <w:rsid w:val="00606945"/>
    <w:rsid w:val="00616467"/>
    <w:rsid w:val="006178FF"/>
    <w:rsid w:val="00622785"/>
    <w:rsid w:val="00625DE2"/>
    <w:rsid w:val="00626056"/>
    <w:rsid w:val="00627B7C"/>
    <w:rsid w:val="006303B4"/>
    <w:rsid w:val="006303F8"/>
    <w:rsid w:val="00630529"/>
    <w:rsid w:val="00630B1B"/>
    <w:rsid w:val="00633000"/>
    <w:rsid w:val="00633C14"/>
    <w:rsid w:val="00634698"/>
    <w:rsid w:val="0063503B"/>
    <w:rsid w:val="00636892"/>
    <w:rsid w:val="00636E9C"/>
    <w:rsid w:val="00644BCA"/>
    <w:rsid w:val="00652F3F"/>
    <w:rsid w:val="00657493"/>
    <w:rsid w:val="00666C7F"/>
    <w:rsid w:val="00671B5C"/>
    <w:rsid w:val="00671BC3"/>
    <w:rsid w:val="00671F55"/>
    <w:rsid w:val="00676329"/>
    <w:rsid w:val="006779C3"/>
    <w:rsid w:val="00686AB8"/>
    <w:rsid w:val="00692447"/>
    <w:rsid w:val="00693C1C"/>
    <w:rsid w:val="006974A3"/>
    <w:rsid w:val="006A785C"/>
    <w:rsid w:val="006B18CD"/>
    <w:rsid w:val="006B38AE"/>
    <w:rsid w:val="006B5AEE"/>
    <w:rsid w:val="006C0643"/>
    <w:rsid w:val="006C181C"/>
    <w:rsid w:val="006C3807"/>
    <w:rsid w:val="006D1028"/>
    <w:rsid w:val="006D29DD"/>
    <w:rsid w:val="006D3B8D"/>
    <w:rsid w:val="006E2FFC"/>
    <w:rsid w:val="006E3D47"/>
    <w:rsid w:val="006E55D2"/>
    <w:rsid w:val="006E6EF4"/>
    <w:rsid w:val="006E6F35"/>
    <w:rsid w:val="006F0516"/>
    <w:rsid w:val="006F31D7"/>
    <w:rsid w:val="006F4FD5"/>
    <w:rsid w:val="006F5259"/>
    <w:rsid w:val="006F7878"/>
    <w:rsid w:val="00700330"/>
    <w:rsid w:val="00701330"/>
    <w:rsid w:val="007013CC"/>
    <w:rsid w:val="0071114F"/>
    <w:rsid w:val="00712177"/>
    <w:rsid w:val="00712857"/>
    <w:rsid w:val="00713965"/>
    <w:rsid w:val="007140DE"/>
    <w:rsid w:val="0071558E"/>
    <w:rsid w:val="00722B58"/>
    <w:rsid w:val="00724723"/>
    <w:rsid w:val="00727321"/>
    <w:rsid w:val="00727693"/>
    <w:rsid w:val="007305DF"/>
    <w:rsid w:val="00730F8F"/>
    <w:rsid w:val="007325DC"/>
    <w:rsid w:val="0074265C"/>
    <w:rsid w:val="00743704"/>
    <w:rsid w:val="007438D9"/>
    <w:rsid w:val="00743FB0"/>
    <w:rsid w:val="007464B0"/>
    <w:rsid w:val="00747B0E"/>
    <w:rsid w:val="007505D8"/>
    <w:rsid w:val="00750F85"/>
    <w:rsid w:val="007524FF"/>
    <w:rsid w:val="0075296B"/>
    <w:rsid w:val="00753B4D"/>
    <w:rsid w:val="00755C61"/>
    <w:rsid w:val="00757399"/>
    <w:rsid w:val="00762CA1"/>
    <w:rsid w:val="0076383D"/>
    <w:rsid w:val="00772D4F"/>
    <w:rsid w:val="00776BB2"/>
    <w:rsid w:val="00777CB1"/>
    <w:rsid w:val="00780CE2"/>
    <w:rsid w:val="00781BB6"/>
    <w:rsid w:val="00781C5E"/>
    <w:rsid w:val="0079096E"/>
    <w:rsid w:val="0079169F"/>
    <w:rsid w:val="00792156"/>
    <w:rsid w:val="007950AC"/>
    <w:rsid w:val="007A08F2"/>
    <w:rsid w:val="007A356B"/>
    <w:rsid w:val="007A43B9"/>
    <w:rsid w:val="007A47BE"/>
    <w:rsid w:val="007A63AD"/>
    <w:rsid w:val="007A7EE0"/>
    <w:rsid w:val="007B1430"/>
    <w:rsid w:val="007B1523"/>
    <w:rsid w:val="007C08F9"/>
    <w:rsid w:val="007C0E2D"/>
    <w:rsid w:val="007C2C48"/>
    <w:rsid w:val="007C4968"/>
    <w:rsid w:val="007C6EE2"/>
    <w:rsid w:val="007D38CF"/>
    <w:rsid w:val="007F105F"/>
    <w:rsid w:val="007F4B43"/>
    <w:rsid w:val="007F522A"/>
    <w:rsid w:val="007F69F6"/>
    <w:rsid w:val="00800BF0"/>
    <w:rsid w:val="00800C00"/>
    <w:rsid w:val="0080688A"/>
    <w:rsid w:val="0081535B"/>
    <w:rsid w:val="0081749A"/>
    <w:rsid w:val="00820B5E"/>
    <w:rsid w:val="00820ED1"/>
    <w:rsid w:val="00823581"/>
    <w:rsid w:val="008241BE"/>
    <w:rsid w:val="0082506D"/>
    <w:rsid w:val="00825394"/>
    <w:rsid w:val="00831231"/>
    <w:rsid w:val="0083750E"/>
    <w:rsid w:val="00837E61"/>
    <w:rsid w:val="00841EDF"/>
    <w:rsid w:val="00843C89"/>
    <w:rsid w:val="00844F46"/>
    <w:rsid w:val="00845883"/>
    <w:rsid w:val="00846F0A"/>
    <w:rsid w:val="00852FEC"/>
    <w:rsid w:val="00854C5E"/>
    <w:rsid w:val="00855B5C"/>
    <w:rsid w:val="00856C95"/>
    <w:rsid w:val="0085721F"/>
    <w:rsid w:val="00857A35"/>
    <w:rsid w:val="008602EC"/>
    <w:rsid w:val="00861681"/>
    <w:rsid w:val="00867D8A"/>
    <w:rsid w:val="008757A8"/>
    <w:rsid w:val="008757F9"/>
    <w:rsid w:val="00880388"/>
    <w:rsid w:val="00880F41"/>
    <w:rsid w:val="0088499E"/>
    <w:rsid w:val="00884B57"/>
    <w:rsid w:val="00885FE5"/>
    <w:rsid w:val="00887A58"/>
    <w:rsid w:val="00890C96"/>
    <w:rsid w:val="0089135F"/>
    <w:rsid w:val="00895FB0"/>
    <w:rsid w:val="008A3B9E"/>
    <w:rsid w:val="008B52CD"/>
    <w:rsid w:val="008B5CD1"/>
    <w:rsid w:val="008B74AA"/>
    <w:rsid w:val="008C1550"/>
    <w:rsid w:val="008C2E69"/>
    <w:rsid w:val="008C4123"/>
    <w:rsid w:val="008C5C61"/>
    <w:rsid w:val="008D09F4"/>
    <w:rsid w:val="008D1D33"/>
    <w:rsid w:val="008D22D5"/>
    <w:rsid w:val="008E6EBF"/>
    <w:rsid w:val="008F0628"/>
    <w:rsid w:val="008F3174"/>
    <w:rsid w:val="008F5793"/>
    <w:rsid w:val="008F633A"/>
    <w:rsid w:val="008F7BBF"/>
    <w:rsid w:val="009015B3"/>
    <w:rsid w:val="009033AA"/>
    <w:rsid w:val="00910C72"/>
    <w:rsid w:val="00911C70"/>
    <w:rsid w:val="00911D95"/>
    <w:rsid w:val="00915C10"/>
    <w:rsid w:val="009178E6"/>
    <w:rsid w:val="009250EC"/>
    <w:rsid w:val="0092594D"/>
    <w:rsid w:val="009277E5"/>
    <w:rsid w:val="0093091F"/>
    <w:rsid w:val="00932F6E"/>
    <w:rsid w:val="00934FA0"/>
    <w:rsid w:val="009421A1"/>
    <w:rsid w:val="00942427"/>
    <w:rsid w:val="00943115"/>
    <w:rsid w:val="00945319"/>
    <w:rsid w:val="0094792E"/>
    <w:rsid w:val="00950CBC"/>
    <w:rsid w:val="00950D4A"/>
    <w:rsid w:val="00957CAB"/>
    <w:rsid w:val="009619AB"/>
    <w:rsid w:val="009649C9"/>
    <w:rsid w:val="0097283A"/>
    <w:rsid w:val="009838EA"/>
    <w:rsid w:val="0098455F"/>
    <w:rsid w:val="009867CA"/>
    <w:rsid w:val="009901D6"/>
    <w:rsid w:val="00990F48"/>
    <w:rsid w:val="0099297C"/>
    <w:rsid w:val="00993F36"/>
    <w:rsid w:val="00996B22"/>
    <w:rsid w:val="009A1A27"/>
    <w:rsid w:val="009A3B8C"/>
    <w:rsid w:val="009B1C0C"/>
    <w:rsid w:val="009B21AF"/>
    <w:rsid w:val="009B25FC"/>
    <w:rsid w:val="009B3825"/>
    <w:rsid w:val="009B7BB2"/>
    <w:rsid w:val="009C0E24"/>
    <w:rsid w:val="009C2708"/>
    <w:rsid w:val="009C4A53"/>
    <w:rsid w:val="009C74E8"/>
    <w:rsid w:val="009D04A1"/>
    <w:rsid w:val="009D160B"/>
    <w:rsid w:val="009D2AF9"/>
    <w:rsid w:val="009E016D"/>
    <w:rsid w:val="009E24A6"/>
    <w:rsid w:val="009E71D9"/>
    <w:rsid w:val="009F3716"/>
    <w:rsid w:val="009F6E7A"/>
    <w:rsid w:val="00A122C9"/>
    <w:rsid w:val="00A145D7"/>
    <w:rsid w:val="00A2119C"/>
    <w:rsid w:val="00A326E6"/>
    <w:rsid w:val="00A338BE"/>
    <w:rsid w:val="00A33A3E"/>
    <w:rsid w:val="00A37EF5"/>
    <w:rsid w:val="00A40CC3"/>
    <w:rsid w:val="00A45A2D"/>
    <w:rsid w:val="00A46AE6"/>
    <w:rsid w:val="00A507DF"/>
    <w:rsid w:val="00A53F5A"/>
    <w:rsid w:val="00A544CA"/>
    <w:rsid w:val="00A56802"/>
    <w:rsid w:val="00A6160D"/>
    <w:rsid w:val="00A63F4F"/>
    <w:rsid w:val="00A64AFC"/>
    <w:rsid w:val="00A6542C"/>
    <w:rsid w:val="00A70609"/>
    <w:rsid w:val="00A70814"/>
    <w:rsid w:val="00A74426"/>
    <w:rsid w:val="00A83D27"/>
    <w:rsid w:val="00A85B6F"/>
    <w:rsid w:val="00AA146C"/>
    <w:rsid w:val="00AA1BFF"/>
    <w:rsid w:val="00AA1CA1"/>
    <w:rsid w:val="00AA2E58"/>
    <w:rsid w:val="00AA554D"/>
    <w:rsid w:val="00AA61E2"/>
    <w:rsid w:val="00AA7D92"/>
    <w:rsid w:val="00AB277C"/>
    <w:rsid w:val="00AB7259"/>
    <w:rsid w:val="00AB7C11"/>
    <w:rsid w:val="00AC04DD"/>
    <w:rsid w:val="00AC0F31"/>
    <w:rsid w:val="00AC14DB"/>
    <w:rsid w:val="00AC7BFC"/>
    <w:rsid w:val="00AC7F31"/>
    <w:rsid w:val="00AD5EB2"/>
    <w:rsid w:val="00AE258B"/>
    <w:rsid w:val="00AE783E"/>
    <w:rsid w:val="00AF1A5A"/>
    <w:rsid w:val="00AF29F9"/>
    <w:rsid w:val="00AF3F89"/>
    <w:rsid w:val="00AF46B5"/>
    <w:rsid w:val="00AF4CFF"/>
    <w:rsid w:val="00B00A7C"/>
    <w:rsid w:val="00B00C30"/>
    <w:rsid w:val="00B021C2"/>
    <w:rsid w:val="00B0428F"/>
    <w:rsid w:val="00B06D18"/>
    <w:rsid w:val="00B129E1"/>
    <w:rsid w:val="00B150BD"/>
    <w:rsid w:val="00B200E2"/>
    <w:rsid w:val="00B22144"/>
    <w:rsid w:val="00B27EB9"/>
    <w:rsid w:val="00B3545E"/>
    <w:rsid w:val="00B37BD9"/>
    <w:rsid w:val="00B43640"/>
    <w:rsid w:val="00B463DD"/>
    <w:rsid w:val="00B47C06"/>
    <w:rsid w:val="00B47F33"/>
    <w:rsid w:val="00B50721"/>
    <w:rsid w:val="00B51E00"/>
    <w:rsid w:val="00B537C8"/>
    <w:rsid w:val="00B545D2"/>
    <w:rsid w:val="00B55C16"/>
    <w:rsid w:val="00B561EA"/>
    <w:rsid w:val="00B62053"/>
    <w:rsid w:val="00B62DBA"/>
    <w:rsid w:val="00B64401"/>
    <w:rsid w:val="00B65D5B"/>
    <w:rsid w:val="00B7008B"/>
    <w:rsid w:val="00B73A68"/>
    <w:rsid w:val="00B80B61"/>
    <w:rsid w:val="00B81EC2"/>
    <w:rsid w:val="00B82767"/>
    <w:rsid w:val="00B87F5E"/>
    <w:rsid w:val="00B901A8"/>
    <w:rsid w:val="00B92A70"/>
    <w:rsid w:val="00B949D1"/>
    <w:rsid w:val="00B94B8A"/>
    <w:rsid w:val="00BA0A75"/>
    <w:rsid w:val="00BA12AB"/>
    <w:rsid w:val="00BA318D"/>
    <w:rsid w:val="00BA432A"/>
    <w:rsid w:val="00BB2F7B"/>
    <w:rsid w:val="00BB5381"/>
    <w:rsid w:val="00BB5B1D"/>
    <w:rsid w:val="00BB6C61"/>
    <w:rsid w:val="00BC1C88"/>
    <w:rsid w:val="00BC50EC"/>
    <w:rsid w:val="00BD1781"/>
    <w:rsid w:val="00BE0297"/>
    <w:rsid w:val="00BE2287"/>
    <w:rsid w:val="00BE485A"/>
    <w:rsid w:val="00BE5ED2"/>
    <w:rsid w:val="00BF0137"/>
    <w:rsid w:val="00BF0B9D"/>
    <w:rsid w:val="00BF2379"/>
    <w:rsid w:val="00BF5804"/>
    <w:rsid w:val="00BF6B57"/>
    <w:rsid w:val="00C00450"/>
    <w:rsid w:val="00C00777"/>
    <w:rsid w:val="00C0080E"/>
    <w:rsid w:val="00C1248A"/>
    <w:rsid w:val="00C1332F"/>
    <w:rsid w:val="00C16B7D"/>
    <w:rsid w:val="00C208C7"/>
    <w:rsid w:val="00C2124A"/>
    <w:rsid w:val="00C22F1E"/>
    <w:rsid w:val="00C25282"/>
    <w:rsid w:val="00C26D92"/>
    <w:rsid w:val="00C27B37"/>
    <w:rsid w:val="00C27BA3"/>
    <w:rsid w:val="00C30D83"/>
    <w:rsid w:val="00C31781"/>
    <w:rsid w:val="00C31F9A"/>
    <w:rsid w:val="00C334D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7339"/>
    <w:rsid w:val="00C50A50"/>
    <w:rsid w:val="00C51831"/>
    <w:rsid w:val="00C5761D"/>
    <w:rsid w:val="00C577BC"/>
    <w:rsid w:val="00C57AB1"/>
    <w:rsid w:val="00C57C36"/>
    <w:rsid w:val="00C65EFB"/>
    <w:rsid w:val="00C66930"/>
    <w:rsid w:val="00C74D2D"/>
    <w:rsid w:val="00C75D80"/>
    <w:rsid w:val="00C80C42"/>
    <w:rsid w:val="00C909F1"/>
    <w:rsid w:val="00C97494"/>
    <w:rsid w:val="00CA1FB2"/>
    <w:rsid w:val="00CA23E7"/>
    <w:rsid w:val="00CA3EB1"/>
    <w:rsid w:val="00CA737E"/>
    <w:rsid w:val="00CB0312"/>
    <w:rsid w:val="00CB3AA7"/>
    <w:rsid w:val="00CB428F"/>
    <w:rsid w:val="00CC1E1E"/>
    <w:rsid w:val="00CC2C4D"/>
    <w:rsid w:val="00CC72F3"/>
    <w:rsid w:val="00CD5526"/>
    <w:rsid w:val="00CD6A9B"/>
    <w:rsid w:val="00CE0BC0"/>
    <w:rsid w:val="00CE557A"/>
    <w:rsid w:val="00CE6AA4"/>
    <w:rsid w:val="00CE7CA3"/>
    <w:rsid w:val="00CF00DE"/>
    <w:rsid w:val="00D00968"/>
    <w:rsid w:val="00D02495"/>
    <w:rsid w:val="00D056E5"/>
    <w:rsid w:val="00D06E67"/>
    <w:rsid w:val="00D07C78"/>
    <w:rsid w:val="00D13C20"/>
    <w:rsid w:val="00D15EB2"/>
    <w:rsid w:val="00D21106"/>
    <w:rsid w:val="00D21464"/>
    <w:rsid w:val="00D249FA"/>
    <w:rsid w:val="00D25A9C"/>
    <w:rsid w:val="00D25E0F"/>
    <w:rsid w:val="00D27252"/>
    <w:rsid w:val="00D307E2"/>
    <w:rsid w:val="00D30886"/>
    <w:rsid w:val="00D30AC6"/>
    <w:rsid w:val="00D321EC"/>
    <w:rsid w:val="00D343AB"/>
    <w:rsid w:val="00D43392"/>
    <w:rsid w:val="00D51CE3"/>
    <w:rsid w:val="00D55382"/>
    <w:rsid w:val="00D6062A"/>
    <w:rsid w:val="00D64510"/>
    <w:rsid w:val="00D656F6"/>
    <w:rsid w:val="00D701BF"/>
    <w:rsid w:val="00D7151D"/>
    <w:rsid w:val="00D72761"/>
    <w:rsid w:val="00D73184"/>
    <w:rsid w:val="00D80105"/>
    <w:rsid w:val="00D81E1B"/>
    <w:rsid w:val="00D827A0"/>
    <w:rsid w:val="00D83EF4"/>
    <w:rsid w:val="00D90CF0"/>
    <w:rsid w:val="00D92298"/>
    <w:rsid w:val="00D974B8"/>
    <w:rsid w:val="00DA144F"/>
    <w:rsid w:val="00DA2423"/>
    <w:rsid w:val="00DA5401"/>
    <w:rsid w:val="00DB0295"/>
    <w:rsid w:val="00DB3043"/>
    <w:rsid w:val="00DC0DFA"/>
    <w:rsid w:val="00DC303A"/>
    <w:rsid w:val="00DC4011"/>
    <w:rsid w:val="00DC4EBF"/>
    <w:rsid w:val="00DC66DC"/>
    <w:rsid w:val="00DD377C"/>
    <w:rsid w:val="00DD5E2B"/>
    <w:rsid w:val="00DE2896"/>
    <w:rsid w:val="00DE5CDD"/>
    <w:rsid w:val="00DF06A1"/>
    <w:rsid w:val="00DF0DBD"/>
    <w:rsid w:val="00DF273B"/>
    <w:rsid w:val="00DF5A59"/>
    <w:rsid w:val="00DF616F"/>
    <w:rsid w:val="00E0383B"/>
    <w:rsid w:val="00E04556"/>
    <w:rsid w:val="00E064AA"/>
    <w:rsid w:val="00E101B7"/>
    <w:rsid w:val="00E20078"/>
    <w:rsid w:val="00E25114"/>
    <w:rsid w:val="00E26C1E"/>
    <w:rsid w:val="00E315D9"/>
    <w:rsid w:val="00E32E3E"/>
    <w:rsid w:val="00E379CB"/>
    <w:rsid w:val="00E37BAF"/>
    <w:rsid w:val="00E41565"/>
    <w:rsid w:val="00E4336E"/>
    <w:rsid w:val="00E439A8"/>
    <w:rsid w:val="00E45D66"/>
    <w:rsid w:val="00E46F3A"/>
    <w:rsid w:val="00E50187"/>
    <w:rsid w:val="00E50F93"/>
    <w:rsid w:val="00E51C0A"/>
    <w:rsid w:val="00E53B10"/>
    <w:rsid w:val="00E53BCE"/>
    <w:rsid w:val="00E55F6B"/>
    <w:rsid w:val="00E63698"/>
    <w:rsid w:val="00E645E2"/>
    <w:rsid w:val="00E66E86"/>
    <w:rsid w:val="00E6798F"/>
    <w:rsid w:val="00E70CCC"/>
    <w:rsid w:val="00E74F7B"/>
    <w:rsid w:val="00E75849"/>
    <w:rsid w:val="00E76613"/>
    <w:rsid w:val="00E80EAA"/>
    <w:rsid w:val="00E82F74"/>
    <w:rsid w:val="00E85D57"/>
    <w:rsid w:val="00E96D8B"/>
    <w:rsid w:val="00E97135"/>
    <w:rsid w:val="00EA1545"/>
    <w:rsid w:val="00EA2A66"/>
    <w:rsid w:val="00EB1E62"/>
    <w:rsid w:val="00EB3AC0"/>
    <w:rsid w:val="00EB6551"/>
    <w:rsid w:val="00EC358D"/>
    <w:rsid w:val="00EC41DF"/>
    <w:rsid w:val="00EC4AE9"/>
    <w:rsid w:val="00EC6576"/>
    <w:rsid w:val="00EC7CF5"/>
    <w:rsid w:val="00ED2FDD"/>
    <w:rsid w:val="00ED3714"/>
    <w:rsid w:val="00ED620A"/>
    <w:rsid w:val="00ED74C9"/>
    <w:rsid w:val="00EE0885"/>
    <w:rsid w:val="00EE24D8"/>
    <w:rsid w:val="00EE5039"/>
    <w:rsid w:val="00EE7876"/>
    <w:rsid w:val="00EF35F3"/>
    <w:rsid w:val="00EF6C21"/>
    <w:rsid w:val="00EF7DA4"/>
    <w:rsid w:val="00F01704"/>
    <w:rsid w:val="00F034C8"/>
    <w:rsid w:val="00F11BF5"/>
    <w:rsid w:val="00F137CF"/>
    <w:rsid w:val="00F14FBB"/>
    <w:rsid w:val="00F20413"/>
    <w:rsid w:val="00F21973"/>
    <w:rsid w:val="00F22D00"/>
    <w:rsid w:val="00F25734"/>
    <w:rsid w:val="00F261B2"/>
    <w:rsid w:val="00F2794A"/>
    <w:rsid w:val="00F3496A"/>
    <w:rsid w:val="00F35687"/>
    <w:rsid w:val="00F3713F"/>
    <w:rsid w:val="00F40945"/>
    <w:rsid w:val="00F42346"/>
    <w:rsid w:val="00F44DD4"/>
    <w:rsid w:val="00F50137"/>
    <w:rsid w:val="00F516C8"/>
    <w:rsid w:val="00F51E7B"/>
    <w:rsid w:val="00F53EDE"/>
    <w:rsid w:val="00F55733"/>
    <w:rsid w:val="00F6795D"/>
    <w:rsid w:val="00F718B4"/>
    <w:rsid w:val="00F73F1E"/>
    <w:rsid w:val="00F76F6F"/>
    <w:rsid w:val="00F76F7F"/>
    <w:rsid w:val="00F8009E"/>
    <w:rsid w:val="00F8378C"/>
    <w:rsid w:val="00F84955"/>
    <w:rsid w:val="00F85427"/>
    <w:rsid w:val="00F85B13"/>
    <w:rsid w:val="00F9062E"/>
    <w:rsid w:val="00F91BF8"/>
    <w:rsid w:val="00F91F33"/>
    <w:rsid w:val="00F94BC3"/>
    <w:rsid w:val="00F973CA"/>
    <w:rsid w:val="00FA0A32"/>
    <w:rsid w:val="00FA70AD"/>
    <w:rsid w:val="00FB1804"/>
    <w:rsid w:val="00FB4973"/>
    <w:rsid w:val="00FC0F84"/>
    <w:rsid w:val="00FC1287"/>
    <w:rsid w:val="00FC2D68"/>
    <w:rsid w:val="00FC2E70"/>
    <w:rsid w:val="00FC4106"/>
    <w:rsid w:val="00FC4845"/>
    <w:rsid w:val="00FC4B38"/>
    <w:rsid w:val="00FC5F4E"/>
    <w:rsid w:val="00FC6C25"/>
    <w:rsid w:val="00FC73E1"/>
    <w:rsid w:val="00FD41EB"/>
    <w:rsid w:val="00FD663B"/>
    <w:rsid w:val="00FE1F49"/>
    <w:rsid w:val="00FE4C4D"/>
    <w:rsid w:val="00FE6B6B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3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A63AD"/>
  </w:style>
  <w:style w:type="paragraph" w:styleId="a4">
    <w:name w:val="footer"/>
    <w:basedOn w:val="a"/>
    <w:link w:val="Char0"/>
    <w:uiPriority w:val="99"/>
    <w:unhideWhenUsed/>
    <w:rsid w:val="007A63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A63AD"/>
  </w:style>
  <w:style w:type="paragraph" w:styleId="a5">
    <w:name w:val="List Paragraph"/>
    <w:basedOn w:val="a"/>
    <w:uiPriority w:val="34"/>
    <w:qFormat/>
    <w:rsid w:val="00852FE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5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57493"/>
    <w:rPr>
      <w:rFonts w:ascii="Tahoma" w:hAnsi="Tahoma" w:cs="Tahoma"/>
      <w:sz w:val="16"/>
      <w:szCs w:val="16"/>
    </w:rPr>
  </w:style>
  <w:style w:type="paragraph" w:styleId="a7">
    <w:name w:val="No Spacing"/>
    <w:link w:val="Char2"/>
    <w:uiPriority w:val="1"/>
    <w:qFormat/>
    <w:rsid w:val="0099297C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7"/>
    <w:uiPriority w:val="1"/>
    <w:rsid w:val="0099297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jpeg"/><Relationship Id="rId40" Type="http://schemas.openxmlformats.org/officeDocument/2006/relationships/footer" Target="footer1.xml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43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9C46FDE6CB4488B01442F8AC1486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B2A74E-A32A-4E1B-B3B7-DAA359BC76D8}"/>
      </w:docPartPr>
      <w:docPartBody>
        <w:p w:rsidR="002947D3" w:rsidRDefault="00340471" w:rsidP="00340471">
          <w:pPr>
            <w:pStyle w:val="549C46FDE6CB4488B01442F8AC14862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40471"/>
    <w:rsid w:val="00031FDA"/>
    <w:rsid w:val="000B5131"/>
    <w:rsid w:val="000E2CAA"/>
    <w:rsid w:val="0010627E"/>
    <w:rsid w:val="00121750"/>
    <w:rsid w:val="001F695E"/>
    <w:rsid w:val="002947D3"/>
    <w:rsid w:val="00340471"/>
    <w:rsid w:val="00692716"/>
    <w:rsid w:val="00915136"/>
    <w:rsid w:val="00950A43"/>
    <w:rsid w:val="00A76B6E"/>
    <w:rsid w:val="00D5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77B1EDD166484A978A6F10162D392F">
    <w:name w:val="D877B1EDD166484A978A6F10162D392F"/>
    <w:rsid w:val="00340471"/>
  </w:style>
  <w:style w:type="paragraph" w:customStyle="1" w:styleId="F9C4EB485B7D44B88B245BB59E6D7467">
    <w:name w:val="F9C4EB485B7D44B88B245BB59E6D7467"/>
    <w:rsid w:val="00340471"/>
  </w:style>
  <w:style w:type="paragraph" w:customStyle="1" w:styleId="549C46FDE6CB4488B01442F8AC148621">
    <w:name w:val="549C46FDE6CB4488B01442F8AC148621"/>
    <w:rsid w:val="003404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23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Al-Mustansiriyah Uni.                                             </vt:lpstr>
    </vt:vector>
  </TitlesOfParts>
  <Company>Toshiba</Company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Al-Mustansiriyah Uni.                                             </dc:title>
  <dc:creator>TOSHIBA</dc:creator>
  <cp:lastModifiedBy>TOSHIBA</cp:lastModifiedBy>
  <cp:revision>64</cp:revision>
  <cp:lastPrinted>2012-10-08T20:57:00Z</cp:lastPrinted>
  <dcterms:created xsi:type="dcterms:W3CDTF">2012-07-22T15:23:00Z</dcterms:created>
  <dcterms:modified xsi:type="dcterms:W3CDTF">2018-01-11T17:11:00Z</dcterms:modified>
</cp:coreProperties>
</file>