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C3" w:rsidRPr="008766C0" w:rsidRDefault="00B55EC3" w:rsidP="0034102F">
      <w:pPr>
        <w:shd w:val="clear" w:color="auto" w:fill="FFFFFF" w:themeFill="background1"/>
        <w:bidi/>
        <w:jc w:val="both"/>
        <w:rPr>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hint="cs"/>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الفصل الثاني ( الكيمياء التحليلية)</w:t>
      </w:r>
    </w:p>
    <w:p w:rsidR="006F7AC6" w:rsidRPr="008766C0" w:rsidRDefault="00B55EC3" w:rsidP="0034102F">
      <w:pPr>
        <w:shd w:val="clear" w:color="auto" w:fill="FFFFFF" w:themeFill="background1"/>
        <w:bidi/>
        <w:jc w:val="both"/>
        <w:rPr>
          <w:b/>
          <w:bCs/>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hint="cs"/>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فهرس التجارب</w:t>
      </w:r>
      <w:r w:rsidR="006F7AC6" w:rsidRPr="008766C0">
        <w:rPr>
          <w:b/>
          <w:bCs/>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E0D27" w:rsidRPr="008766C0">
        <w:rPr>
          <w:b/>
          <w:bCs/>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E0D27" w:rsidRPr="008766C0" w:rsidRDefault="008E0D27" w:rsidP="0034102F">
      <w:pPr>
        <w:shd w:val="clear" w:color="auto" w:fill="FFFFFF" w:themeFill="background1"/>
        <w:tabs>
          <w:tab w:val="left" w:pos="1185"/>
        </w:tabs>
        <w:bidi/>
        <w:jc w:val="both"/>
        <w:rPr>
          <w:rFonts w:asciiTheme="minorBidi" w:hAnsiTheme="minorBidi"/>
          <w:b/>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eGrid"/>
        <w:bidiVisual/>
        <w:tblW w:w="0" w:type="auto"/>
        <w:tblLook w:val="04A0" w:firstRow="1" w:lastRow="0" w:firstColumn="1" w:lastColumn="0" w:noHBand="0" w:noVBand="1"/>
      </w:tblPr>
      <w:tblGrid>
        <w:gridCol w:w="1278"/>
        <w:gridCol w:w="7578"/>
      </w:tblGrid>
      <w:tr w:rsidR="008766C0" w:rsidRPr="008766C0" w:rsidTr="00B55EC3">
        <w:tc>
          <w:tcPr>
            <w:tcW w:w="12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w:t>
            </w:r>
          </w:p>
        </w:tc>
        <w:tc>
          <w:tcPr>
            <w:tcW w:w="75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الاسم</w:t>
            </w:r>
          </w:p>
        </w:tc>
      </w:tr>
      <w:tr w:rsidR="008766C0" w:rsidRPr="008766C0" w:rsidTr="00B55EC3">
        <w:tc>
          <w:tcPr>
            <w:tcW w:w="12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p>
        </w:tc>
        <w:tc>
          <w:tcPr>
            <w:tcW w:w="75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المقدمة</w:t>
            </w:r>
          </w:p>
        </w:tc>
      </w:tr>
      <w:tr w:rsidR="008766C0" w:rsidRPr="008766C0" w:rsidTr="00B55EC3">
        <w:tc>
          <w:tcPr>
            <w:tcW w:w="12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c>
          <w:tcPr>
            <w:tcW w:w="75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طرائق التعبير عن تراكيز المحاليل</w:t>
            </w:r>
          </w:p>
        </w:tc>
      </w:tr>
      <w:tr w:rsidR="008766C0" w:rsidRPr="008766C0" w:rsidTr="00B55EC3">
        <w:tc>
          <w:tcPr>
            <w:tcW w:w="12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p>
        </w:tc>
        <w:tc>
          <w:tcPr>
            <w:tcW w:w="75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المحاليل</w:t>
            </w:r>
          </w:p>
        </w:tc>
      </w:tr>
      <w:tr w:rsidR="008766C0" w:rsidRPr="008766C0" w:rsidTr="00B55EC3">
        <w:tc>
          <w:tcPr>
            <w:tcW w:w="12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tc>
        <w:tc>
          <w:tcPr>
            <w:tcW w:w="7578" w:type="dxa"/>
          </w:tcPr>
          <w:p w:rsidR="00B55EC3" w:rsidRPr="008766C0" w:rsidRDefault="00FB3251"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تجربة رقم (1) </w:t>
            </w:r>
            <w:r w:rsidR="00B55EC3"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تحضير محلول قياسي</w:t>
            </w:r>
          </w:p>
        </w:tc>
      </w:tr>
      <w:tr w:rsidR="008766C0" w:rsidRPr="008766C0" w:rsidTr="00B55EC3">
        <w:tc>
          <w:tcPr>
            <w:tcW w:w="1278" w:type="dxa"/>
          </w:tcPr>
          <w:p w:rsidR="00B55EC3" w:rsidRPr="008766C0" w:rsidRDefault="00B55EC3"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c>
          <w:tcPr>
            <w:tcW w:w="7578" w:type="dxa"/>
          </w:tcPr>
          <w:p w:rsidR="00F92EB0" w:rsidRPr="008766C0" w:rsidRDefault="00FB3251"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w:t>
            </w:r>
            <w:r w:rsidR="00F92EB0"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جربة رقم (2)</w:t>
            </w:r>
            <w:r w:rsidR="00BD524F"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D524F" w:rsidRPr="008766C0">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تقدير الكلوريد على هيئة كلوريد</w:t>
            </w:r>
            <w:r w:rsidR="00BD524F" w:rsidRPr="008766C0">
              <w:rPr>
                <w:rFonts w:asciiTheme="minorBidi" w:eastAsia="Times New Roman" w:hAnsiTheme="minorBidi"/>
                <w:b/>
                <w:bCs/>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D524F" w:rsidRPr="008766C0">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الفضة</w:t>
            </w:r>
          </w:p>
        </w:tc>
      </w:tr>
      <w:tr w:rsidR="008766C0" w:rsidRPr="008766C0" w:rsidTr="00B55EC3">
        <w:tc>
          <w:tcPr>
            <w:tcW w:w="1278" w:type="dxa"/>
          </w:tcPr>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p>
        </w:tc>
        <w:tc>
          <w:tcPr>
            <w:tcW w:w="7578" w:type="dxa"/>
          </w:tcPr>
          <w:p w:rsidR="00B55EC3"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تجربة رقم (3) </w:t>
            </w:r>
            <w:r w:rsidR="00B93C2F" w:rsidRPr="008766C0">
              <w:rPr>
                <w:rFonts w:asciiTheme="minorBidi" w:eastAsia="Times New Roman"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حساب تركيز حامض قوي باستخدام قاعدة ضعيفة</w:t>
            </w:r>
          </w:p>
        </w:tc>
      </w:tr>
      <w:tr w:rsidR="008766C0" w:rsidRPr="008766C0" w:rsidTr="00B55EC3">
        <w:tc>
          <w:tcPr>
            <w:tcW w:w="1278" w:type="dxa"/>
          </w:tcPr>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p>
        </w:tc>
        <w:tc>
          <w:tcPr>
            <w:tcW w:w="7578" w:type="dxa"/>
          </w:tcPr>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تجربة رقم (4)</w:t>
            </w:r>
            <w:r w:rsidR="00BD524F"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D524F" w:rsidRPr="008766C0">
              <w:rPr>
                <w:rFonts w:asciiTheme="minorBidi" w:eastAsia="Times New Roman" w:hAnsiTheme="minorBidi"/>
                <w:b/>
                <w:bCs/>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ايجاد عيارية القاعدة قوية  </w:t>
            </w:r>
            <w:r w:rsidR="00BD524F" w:rsidRPr="008766C0">
              <w:rPr>
                <w:rFonts w:asciiTheme="minorBidi" w:eastAsia="Times New Roman" w:hAnsiTheme="minorBidi"/>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NaOH</w:t>
            </w:r>
            <w:r w:rsidR="00BD524F" w:rsidRPr="008766C0">
              <w:rPr>
                <w:rFonts w:asciiTheme="minorBidi" w:eastAsia="Times New Roman" w:hAnsiTheme="minorBidi"/>
                <w:b/>
                <w:bCs/>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بواسطة حامض  </w:t>
            </w:r>
            <w:r w:rsidR="00BD524F" w:rsidRPr="008766C0">
              <w:rPr>
                <w:rFonts w:asciiTheme="minorBidi" w:eastAsia="Times New Roman" w:hAnsiTheme="minorBidi"/>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HCl</w:t>
            </w:r>
            <w:r w:rsidR="00BD524F" w:rsidRPr="008766C0">
              <w:rPr>
                <w:rFonts w:asciiTheme="minorBidi" w:eastAsia="Times New Roman" w:hAnsiTheme="minorBidi"/>
                <w:b/>
                <w:bCs/>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tc>
      </w:tr>
      <w:tr w:rsidR="008766C0" w:rsidRPr="008766C0" w:rsidTr="00B55EC3">
        <w:tc>
          <w:tcPr>
            <w:tcW w:w="1278" w:type="dxa"/>
          </w:tcPr>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p>
        </w:tc>
        <w:tc>
          <w:tcPr>
            <w:tcW w:w="7578" w:type="dxa"/>
          </w:tcPr>
          <w:p w:rsidR="00F92EB0" w:rsidRPr="008766C0" w:rsidRDefault="00F92EB0" w:rsidP="0034102F">
            <w:pPr>
              <w:shd w:val="clear" w:color="auto" w:fill="FFFFFF" w:themeFill="background1"/>
              <w:tabs>
                <w:tab w:val="left" w:pos="465"/>
              </w:tabs>
              <w:bidi/>
              <w:jc w:val="both"/>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تجربة رقم (5) </w:t>
            </w:r>
            <w:r w:rsidRPr="008766C0">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تقدير مزيج من هيدروكسيد الصوديوم  </w:t>
            </w:r>
            <w:r w:rsidRPr="008766C0">
              <w:rPr>
                <w:rFonts w:asciiTheme="minorBidi" w:hAnsiTheme="minorBidi"/>
                <w:b/>
                <w:bCs/>
                <w:noProof/>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NaOH</w:t>
            </w:r>
            <w:r w:rsidRPr="008766C0">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وكاربوناته و</w:t>
            </w:r>
            <w:r w:rsidRPr="008766C0">
              <w:rPr>
                <w:rFonts w:asciiTheme="minorBidi" w:hAnsiTheme="minorBidi"/>
                <w:b/>
                <w:bCs/>
                <w:noProof/>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w:t>
            </w:r>
            <w:r w:rsidRPr="008766C0">
              <w:rPr>
                <w:rFonts w:asciiTheme="minorBidi" w:hAnsiTheme="minorBidi"/>
                <w:b/>
                <w:bCs/>
                <w:noProof/>
                <w:sz w:val="36"/>
                <w:szCs w:val="36"/>
                <w:vertAlign w:val="sub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8766C0">
              <w:rPr>
                <w:rFonts w:asciiTheme="minorBidi" w:hAnsiTheme="minorBidi"/>
                <w:b/>
                <w:bCs/>
                <w:noProof/>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w:t>
            </w:r>
            <w:r w:rsidRPr="008766C0">
              <w:rPr>
                <w:rFonts w:asciiTheme="minorBidi" w:hAnsiTheme="minorBidi"/>
                <w:b/>
                <w:bCs/>
                <w:noProof/>
                <w:sz w:val="36"/>
                <w:szCs w:val="36"/>
                <w:vertAlign w:val="sub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r w:rsidRPr="008766C0">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باستخدام حامض قوي </w:t>
            </w:r>
            <w:r w:rsidRPr="008766C0">
              <w:rPr>
                <w:rFonts w:asciiTheme="minorBidi" w:hAnsiTheme="minorBidi"/>
                <w:b/>
                <w:bCs/>
                <w:noProof/>
                <w:sz w:val="36"/>
                <w:szCs w:val="36"/>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HCl</w:t>
            </w:r>
            <w:r w:rsidRPr="008766C0">
              <w:rPr>
                <w:rFonts w:asciiTheme="minorBidi" w:hAnsiTheme="minorBidi"/>
                <w:b/>
                <w:bCs/>
                <w:noProof/>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1C4207" w:rsidRPr="008766C0" w:rsidTr="001C4207">
        <w:trPr>
          <w:trHeight w:val="71"/>
        </w:trPr>
        <w:tc>
          <w:tcPr>
            <w:tcW w:w="1278" w:type="dxa"/>
          </w:tcPr>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p>
        </w:tc>
        <w:tc>
          <w:tcPr>
            <w:tcW w:w="7578" w:type="dxa"/>
          </w:tcPr>
          <w:p w:rsidR="00F92EB0" w:rsidRPr="008766C0" w:rsidRDefault="00F92EB0" w:rsidP="0034102F">
            <w:pPr>
              <w:shd w:val="clear" w:color="auto" w:fill="FFFFFF" w:themeFill="background1"/>
              <w:tabs>
                <w:tab w:val="left" w:pos="5791"/>
              </w:tabs>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6C0">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تجربة  رقم (6) تسحيح الاكسدة والاختزال تقدير الحديد (كبريتات الحديدوز) باستخدام محلول قياسي من برمنكات البوتاسيوم .</w:t>
            </w:r>
          </w:p>
          <w:p w:rsidR="00F92EB0" w:rsidRPr="008766C0" w:rsidRDefault="00F92EB0" w:rsidP="0034102F">
            <w:pPr>
              <w:shd w:val="clear" w:color="auto" w:fill="FFFFFF" w:themeFill="background1"/>
              <w:bidi/>
              <w:jc w:val="both"/>
              <w:rPr>
                <w:rFonts w:asciiTheme="minorBidi" w:hAnsiTheme="minorBidi"/>
                <w:b/>
                <w:bCs/>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6F7AC6" w:rsidRPr="008766C0" w:rsidRDefault="006F7AC6" w:rsidP="0034102F">
      <w:pPr>
        <w:shd w:val="clear" w:color="auto" w:fill="FFFFFF" w:themeFill="background1"/>
        <w:bidi/>
        <w:jc w:val="both"/>
        <w:rPr>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F7AC6" w:rsidRPr="008766C0" w:rsidRDefault="006F7AC6" w:rsidP="0034102F">
      <w:pPr>
        <w:shd w:val="clear" w:color="auto" w:fill="FFFFFF" w:themeFill="background1"/>
        <w:bidi/>
        <w:jc w:val="both"/>
        <w:rPr>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F7AC6" w:rsidRPr="008766C0" w:rsidRDefault="006F7AC6" w:rsidP="0034102F">
      <w:pPr>
        <w:bidi/>
        <w:jc w:val="both"/>
        <w:rPr>
          <w:sz w:val="40"/>
          <w:szCs w:val="40"/>
          <w:rtl/>
          <w:lang w:bidi="ar-IQ"/>
        </w:rPr>
      </w:pPr>
    </w:p>
    <w:p w:rsidR="006F7AC6" w:rsidRPr="008766C0" w:rsidRDefault="006F7AC6" w:rsidP="0034102F">
      <w:pPr>
        <w:bidi/>
        <w:jc w:val="both"/>
        <w:rPr>
          <w:sz w:val="40"/>
          <w:szCs w:val="40"/>
          <w:rtl/>
          <w:lang w:bidi="ar-IQ"/>
        </w:rPr>
      </w:pPr>
    </w:p>
    <w:p w:rsidR="006F7AC6" w:rsidRPr="008766C0" w:rsidRDefault="006F7AC6" w:rsidP="0034102F">
      <w:pPr>
        <w:bidi/>
        <w:jc w:val="both"/>
        <w:rPr>
          <w:sz w:val="40"/>
          <w:szCs w:val="40"/>
          <w:rtl/>
          <w:lang w:bidi="ar-IQ"/>
        </w:rPr>
      </w:pPr>
    </w:p>
    <w:p w:rsidR="005267BE" w:rsidRPr="008766C0" w:rsidRDefault="00006573" w:rsidP="0034102F">
      <w:pPr>
        <w:shd w:val="clear" w:color="auto" w:fill="FFFFFF"/>
        <w:bidi/>
        <w:spacing w:before="96" w:after="120" w:line="365" w:lineRule="atLeast"/>
        <w:jc w:val="both"/>
        <w:rPr>
          <w:rFonts w:ascii="Arial" w:eastAsia="Times New Roman" w:hAnsi="Arial" w:cs="Arial"/>
          <w:b/>
          <w:bCs/>
          <w:sz w:val="40"/>
          <w:szCs w:val="40"/>
          <w:rtl/>
        </w:rPr>
      </w:pPr>
      <w:r w:rsidRPr="008766C0">
        <w:rPr>
          <w:rFonts w:ascii="Arial" w:eastAsia="Times New Roman" w:hAnsi="Arial" w:cs="Arial" w:hint="cs"/>
          <w:b/>
          <w:bCs/>
          <w:sz w:val="40"/>
          <w:szCs w:val="40"/>
          <w:rtl/>
          <w:lang w:bidi="ar-IQ"/>
        </w:rPr>
        <w:lastRenderedPageBreak/>
        <w:t>ا</w:t>
      </w:r>
      <w:r w:rsidR="008A7041" w:rsidRPr="008766C0">
        <w:rPr>
          <w:rFonts w:ascii="Arial" w:eastAsia="Times New Roman" w:hAnsi="Arial" w:cs="Arial"/>
          <w:b/>
          <w:bCs/>
          <w:sz w:val="40"/>
          <w:szCs w:val="40"/>
          <w:rtl/>
        </w:rPr>
        <w:t>لكيمياء التحليلية</w:t>
      </w:r>
      <w:r w:rsidR="005267BE" w:rsidRPr="008766C0">
        <w:rPr>
          <w:rFonts w:ascii="Arial" w:eastAsia="Times New Roman" w:hAnsi="Arial" w:cs="Arial" w:hint="cs"/>
          <w:b/>
          <w:bCs/>
          <w:sz w:val="40"/>
          <w:szCs w:val="40"/>
          <w:rtl/>
        </w:rPr>
        <w:t>:</w:t>
      </w:r>
    </w:p>
    <w:p w:rsidR="008766C0" w:rsidRDefault="00E964C5" w:rsidP="008766C0">
      <w:pPr>
        <w:shd w:val="clear" w:color="auto" w:fill="FFFFFF"/>
        <w:bidi/>
        <w:spacing w:before="96" w:after="120" w:line="365" w:lineRule="atLeast"/>
        <w:jc w:val="both"/>
        <w:rPr>
          <w:rFonts w:ascii="Arial" w:eastAsia="Times New Roman" w:hAnsi="Arial" w:cs="Arial"/>
          <w:sz w:val="40"/>
          <w:szCs w:val="40"/>
          <w:rtl/>
        </w:rPr>
      </w:pPr>
      <w:r w:rsidRPr="008766C0">
        <w:rPr>
          <w:rFonts w:ascii="Arial" w:eastAsia="Times New Roman" w:hAnsi="Arial" w:cs="Arial" w:hint="cs"/>
          <w:sz w:val="40"/>
          <w:szCs w:val="40"/>
          <w:rtl/>
          <w:lang w:bidi="ar-IQ"/>
        </w:rPr>
        <w:t>الكيمياء التحليلية:</w:t>
      </w:r>
      <w:r w:rsidR="008A7041" w:rsidRPr="008766C0">
        <w:rPr>
          <w:rFonts w:ascii="Arial" w:eastAsia="Times New Roman" w:hAnsi="Arial" w:cs="Arial"/>
          <w:sz w:val="40"/>
          <w:szCs w:val="40"/>
        </w:rPr>
        <w:t> </w:t>
      </w:r>
    </w:p>
    <w:p w:rsidR="005267BE" w:rsidRPr="008766C0" w:rsidRDefault="008A7041" w:rsidP="004B7144">
      <w:pPr>
        <w:shd w:val="clear" w:color="auto" w:fill="FFFFFF"/>
        <w:bidi/>
        <w:spacing w:before="96" w:after="120" w:line="365" w:lineRule="atLeast"/>
        <w:jc w:val="both"/>
        <w:rPr>
          <w:rFonts w:ascii="Arial" w:eastAsia="Times New Roman" w:hAnsi="Arial" w:cs="Arial"/>
          <w:sz w:val="40"/>
          <w:szCs w:val="40"/>
          <w:rtl/>
        </w:rPr>
      </w:pPr>
      <w:r w:rsidRPr="008766C0">
        <w:rPr>
          <w:rFonts w:ascii="Arial" w:eastAsia="Times New Roman" w:hAnsi="Arial" w:cs="Arial"/>
          <w:sz w:val="40"/>
          <w:szCs w:val="40"/>
          <w:rtl/>
        </w:rPr>
        <w:t>تطور</w:t>
      </w:r>
      <w:r w:rsidR="002528F4">
        <w:rPr>
          <w:rFonts w:ascii="Arial" w:eastAsia="Times New Roman" w:hAnsi="Arial" w:cs="Arial" w:hint="cs"/>
          <w:sz w:val="40"/>
          <w:szCs w:val="40"/>
          <w:rtl/>
        </w:rPr>
        <w:t>ت</w:t>
      </w:r>
      <w:r w:rsidRPr="008766C0">
        <w:rPr>
          <w:rFonts w:ascii="Arial" w:eastAsia="Times New Roman" w:hAnsi="Arial" w:cs="Arial"/>
          <w:sz w:val="40"/>
          <w:szCs w:val="40"/>
          <w:rtl/>
        </w:rPr>
        <w:t xml:space="preserve"> الكيمياء التحليلية على يد الكيميائيين التحلي</w:t>
      </w:r>
      <w:r w:rsidR="00E964C5" w:rsidRPr="008766C0">
        <w:rPr>
          <w:rFonts w:ascii="Arial" w:eastAsia="Times New Roman" w:hAnsi="Arial" w:cs="Arial" w:hint="cs"/>
          <w:sz w:val="40"/>
          <w:szCs w:val="40"/>
          <w:rtl/>
        </w:rPr>
        <w:t>ل</w:t>
      </w:r>
      <w:r w:rsidRPr="008766C0">
        <w:rPr>
          <w:rFonts w:ascii="Arial" w:eastAsia="Times New Roman" w:hAnsi="Arial" w:cs="Arial"/>
          <w:sz w:val="40"/>
          <w:szCs w:val="40"/>
          <w:rtl/>
        </w:rPr>
        <w:t>ين</w:t>
      </w:r>
      <w:r w:rsidR="00E964C5" w:rsidRPr="008766C0">
        <w:rPr>
          <w:rFonts w:ascii="Arial" w:eastAsia="Times New Roman" w:hAnsi="Arial" w:cs="Arial" w:hint="cs"/>
          <w:sz w:val="40"/>
          <w:szCs w:val="40"/>
          <w:rtl/>
        </w:rPr>
        <w:t>،</w:t>
      </w:r>
      <w:r w:rsidRPr="008766C0">
        <w:rPr>
          <w:rFonts w:ascii="Arial" w:eastAsia="Times New Roman" w:hAnsi="Arial" w:cs="Arial"/>
          <w:sz w:val="40"/>
          <w:szCs w:val="40"/>
          <w:rtl/>
        </w:rPr>
        <w:t xml:space="preserve"> </w:t>
      </w:r>
      <w:r w:rsidR="005267BE" w:rsidRPr="008766C0">
        <w:rPr>
          <w:rFonts w:ascii="Arial" w:eastAsia="Times New Roman" w:hAnsi="Arial" w:cs="Arial" w:hint="cs"/>
          <w:sz w:val="40"/>
          <w:szCs w:val="40"/>
          <w:rtl/>
        </w:rPr>
        <w:t xml:space="preserve">وتعرف </w:t>
      </w:r>
      <w:r w:rsidR="00E359EC">
        <w:rPr>
          <w:rFonts w:ascii="Arial" w:eastAsia="Times New Roman" w:hAnsi="Arial" w:cs="Arial" w:hint="cs"/>
          <w:sz w:val="40"/>
          <w:szCs w:val="40"/>
          <w:rtl/>
        </w:rPr>
        <w:t>الكيمياء التحليلية</w:t>
      </w:r>
      <w:r w:rsidR="00726F38">
        <w:rPr>
          <w:rFonts w:ascii="Arial" w:eastAsia="Times New Roman" w:hAnsi="Arial" w:cs="Arial" w:hint="cs"/>
          <w:sz w:val="40"/>
          <w:szCs w:val="40"/>
          <w:rtl/>
        </w:rPr>
        <w:t xml:space="preserve"> </w:t>
      </w:r>
      <w:r w:rsidR="00E359EC">
        <w:rPr>
          <w:rFonts w:ascii="Arial" w:eastAsia="Times New Roman" w:hAnsi="Arial" w:cs="Arial" w:hint="cs"/>
          <w:sz w:val="40"/>
          <w:szCs w:val="40"/>
          <w:rtl/>
        </w:rPr>
        <w:t xml:space="preserve">على انها </w:t>
      </w:r>
      <w:r w:rsidR="005267BE" w:rsidRPr="008766C0">
        <w:rPr>
          <w:rFonts w:ascii="Arial" w:eastAsia="Times New Roman" w:hAnsi="Arial" w:cs="Arial" w:hint="cs"/>
          <w:sz w:val="40"/>
          <w:szCs w:val="40"/>
          <w:rtl/>
        </w:rPr>
        <w:t xml:space="preserve">احدى فروع الكيمياء التي تبحث في كشف وتشخيص العناصر والمواد </w:t>
      </w:r>
      <w:r w:rsidR="00726F38">
        <w:rPr>
          <w:rFonts w:ascii="Arial" w:eastAsia="Times New Roman" w:hAnsi="Arial" w:cs="Arial" w:hint="cs"/>
          <w:sz w:val="40"/>
          <w:szCs w:val="40"/>
          <w:rtl/>
        </w:rPr>
        <w:t xml:space="preserve">وتنقسم </w:t>
      </w:r>
      <w:r w:rsidR="005267BE" w:rsidRPr="008766C0">
        <w:rPr>
          <w:rFonts w:ascii="Arial" w:eastAsia="Times New Roman" w:hAnsi="Arial" w:cs="Arial" w:hint="cs"/>
          <w:sz w:val="40"/>
          <w:szCs w:val="40"/>
          <w:rtl/>
        </w:rPr>
        <w:t>الكيمياء التحليل</w:t>
      </w:r>
      <w:r w:rsidR="00726F38">
        <w:rPr>
          <w:rFonts w:ascii="Arial" w:eastAsia="Times New Roman" w:hAnsi="Arial" w:cs="Arial" w:hint="cs"/>
          <w:sz w:val="40"/>
          <w:szCs w:val="40"/>
          <w:rtl/>
        </w:rPr>
        <w:t>ي</w:t>
      </w:r>
      <w:r w:rsidR="005267BE" w:rsidRPr="008766C0">
        <w:rPr>
          <w:rFonts w:ascii="Arial" w:eastAsia="Times New Roman" w:hAnsi="Arial" w:cs="Arial" w:hint="cs"/>
          <w:sz w:val="40"/>
          <w:szCs w:val="40"/>
          <w:rtl/>
        </w:rPr>
        <w:t xml:space="preserve">ة </w:t>
      </w:r>
      <w:r w:rsidR="00726F38">
        <w:rPr>
          <w:rFonts w:ascii="Arial" w:eastAsia="Times New Roman" w:hAnsi="Arial" w:cs="Arial" w:hint="cs"/>
          <w:sz w:val="40"/>
          <w:szCs w:val="40"/>
          <w:rtl/>
        </w:rPr>
        <w:t xml:space="preserve">الى قسمين الاول يعرف باسم </w:t>
      </w:r>
      <w:r w:rsidR="005267BE" w:rsidRPr="008766C0">
        <w:rPr>
          <w:rFonts w:ascii="Arial" w:eastAsia="Times New Roman" w:hAnsi="Arial" w:cs="Arial" w:hint="cs"/>
          <w:sz w:val="40"/>
          <w:szCs w:val="40"/>
          <w:rtl/>
        </w:rPr>
        <w:t>التحليل الوصفي (او النوعي) و</w:t>
      </w:r>
      <w:r w:rsidR="00726F38">
        <w:rPr>
          <w:rFonts w:ascii="Arial" w:eastAsia="Times New Roman" w:hAnsi="Arial" w:cs="Arial" w:hint="cs"/>
          <w:sz w:val="40"/>
          <w:szCs w:val="40"/>
          <w:rtl/>
        </w:rPr>
        <w:t>الثاني يعرف ب</w:t>
      </w:r>
      <w:r w:rsidR="005267BE" w:rsidRPr="008766C0">
        <w:rPr>
          <w:rFonts w:ascii="Arial" w:eastAsia="Times New Roman" w:hAnsi="Arial" w:cs="Arial" w:hint="cs"/>
          <w:sz w:val="40"/>
          <w:szCs w:val="40"/>
          <w:rtl/>
        </w:rPr>
        <w:t>التحليل الكمي و</w:t>
      </w:r>
      <w:r w:rsidR="004B7144">
        <w:rPr>
          <w:rFonts w:ascii="Arial" w:eastAsia="Times New Roman" w:hAnsi="Arial" w:cs="Arial" w:hint="cs"/>
          <w:sz w:val="40"/>
          <w:szCs w:val="40"/>
          <w:rtl/>
        </w:rPr>
        <w:t xml:space="preserve">بالاضافة الى نوع اخر يعتمد على الاجهزة المختبرية الدقيقة ويعرف باسم </w:t>
      </w:r>
      <w:r w:rsidR="005267BE" w:rsidRPr="008766C0">
        <w:rPr>
          <w:rFonts w:ascii="Arial" w:eastAsia="Times New Roman" w:hAnsi="Arial" w:cs="Arial" w:hint="cs"/>
          <w:sz w:val="40"/>
          <w:szCs w:val="40"/>
          <w:rtl/>
        </w:rPr>
        <w:t xml:space="preserve">تقنيات الفصل . </w:t>
      </w:r>
    </w:p>
    <w:p w:rsidR="005267BE" w:rsidRPr="008766C0" w:rsidRDefault="00456ACC" w:rsidP="00456ACC">
      <w:pPr>
        <w:shd w:val="clear" w:color="auto" w:fill="FFFFFF"/>
        <w:bidi/>
        <w:spacing w:before="96" w:after="120" w:line="365" w:lineRule="atLeast"/>
        <w:jc w:val="both"/>
        <w:rPr>
          <w:rFonts w:ascii="Arial" w:eastAsia="Times New Roman" w:hAnsi="Arial" w:cs="Arial"/>
          <w:sz w:val="40"/>
          <w:szCs w:val="40"/>
          <w:lang w:bidi="ar-IQ"/>
        </w:rPr>
      </w:pPr>
      <w:r>
        <w:rPr>
          <w:rFonts w:ascii="Arial" w:eastAsia="Times New Roman" w:hAnsi="Arial" w:cs="Arial" w:hint="cs"/>
          <w:sz w:val="40"/>
          <w:szCs w:val="40"/>
          <w:rtl/>
          <w:lang w:bidi="ar-IQ"/>
        </w:rPr>
        <w:t>وفيما يلي سيتم توضيح كل نوع من انواع التحليل :</w:t>
      </w:r>
    </w:p>
    <w:p w:rsidR="008A7041" w:rsidRPr="008766C0" w:rsidRDefault="00456ACC" w:rsidP="00A70476">
      <w:pPr>
        <w:numPr>
          <w:ilvl w:val="0"/>
          <w:numId w:val="1"/>
        </w:numPr>
        <w:shd w:val="clear" w:color="auto" w:fill="FFFFFF"/>
        <w:bidi/>
        <w:spacing w:before="100" w:beforeAutospacing="1" w:after="24" w:line="365" w:lineRule="atLeast"/>
        <w:ind w:left="0" w:right="384"/>
        <w:jc w:val="both"/>
        <w:rPr>
          <w:rFonts w:ascii="Arial" w:eastAsia="Times New Roman" w:hAnsi="Arial" w:cs="Arial"/>
          <w:sz w:val="40"/>
          <w:szCs w:val="40"/>
        </w:rPr>
      </w:pPr>
      <w:r w:rsidRPr="00456ACC">
        <w:rPr>
          <w:rFonts w:ascii="Arial" w:eastAsia="Times New Roman" w:hAnsi="Arial" w:cs="Arial" w:hint="cs"/>
          <w:sz w:val="40"/>
          <w:szCs w:val="40"/>
          <w:rtl/>
        </w:rPr>
        <w:t>ال</w:t>
      </w:r>
      <w:r w:rsidR="008766C0" w:rsidRPr="008766C0">
        <w:rPr>
          <w:rFonts w:ascii="Arial" w:eastAsia="Times New Roman" w:hAnsi="Arial" w:cs="Arial"/>
          <w:sz w:val="40"/>
          <w:szCs w:val="40"/>
        </w:rPr>
        <w:fldChar w:fldCharType="begin"/>
      </w:r>
      <w:r w:rsidR="008766C0" w:rsidRPr="00456ACC">
        <w:rPr>
          <w:rFonts w:ascii="Arial" w:eastAsia="Times New Roman" w:hAnsi="Arial" w:cs="Arial"/>
          <w:sz w:val="40"/>
          <w:szCs w:val="40"/>
        </w:rPr>
        <w:instrText xml:space="preserve"> HYPERLINK "http://ar.wikipedia.org/w/index.php?title=%D8%AA%D8%AD%D9%84%D9%8A%D9%84_%D9%84%D8%A7%D8%B9%D8%B6%D9%88%D9%8A_%D9%86%D9%88%D8%B9%D9%8A&amp;action=edit&amp;redlink=1" \o "</w:instrText>
      </w:r>
      <w:r w:rsidR="008766C0" w:rsidRPr="00456ACC">
        <w:rPr>
          <w:rFonts w:ascii="Arial" w:eastAsia="Times New Roman" w:hAnsi="Arial" w:cs="Arial"/>
          <w:sz w:val="40"/>
          <w:szCs w:val="40"/>
          <w:rtl/>
        </w:rPr>
        <w:instrText>تحليل لاعضوي نوعي (الصفحة غير موجودة</w:instrText>
      </w:r>
      <w:r w:rsidR="008766C0" w:rsidRPr="00456ACC">
        <w:rPr>
          <w:rFonts w:ascii="Arial" w:eastAsia="Times New Roman" w:hAnsi="Arial" w:cs="Arial"/>
          <w:sz w:val="40"/>
          <w:szCs w:val="40"/>
        </w:rPr>
        <w:instrText xml:space="preserve">)" </w:instrText>
      </w:r>
      <w:r w:rsidR="008766C0" w:rsidRPr="008766C0">
        <w:rPr>
          <w:rFonts w:ascii="Arial" w:eastAsia="Times New Roman" w:hAnsi="Arial" w:cs="Arial"/>
          <w:sz w:val="40"/>
          <w:szCs w:val="40"/>
        </w:rPr>
        <w:fldChar w:fldCharType="separate"/>
      </w:r>
      <w:r w:rsidR="008A7041" w:rsidRPr="008766C0">
        <w:rPr>
          <w:rFonts w:ascii="Arial" w:eastAsia="Times New Roman" w:hAnsi="Arial" w:cs="Arial"/>
          <w:sz w:val="40"/>
          <w:szCs w:val="40"/>
          <w:rtl/>
        </w:rPr>
        <w:t xml:space="preserve">تحليل </w:t>
      </w:r>
      <w:r w:rsidR="00A70476">
        <w:rPr>
          <w:rFonts w:ascii="Arial" w:eastAsia="Times New Roman" w:hAnsi="Arial" w:cs="Arial" w:hint="cs"/>
          <w:sz w:val="40"/>
          <w:szCs w:val="40"/>
          <w:rtl/>
        </w:rPr>
        <w:t>ن</w:t>
      </w:r>
      <w:r w:rsidR="008A7041" w:rsidRPr="008766C0">
        <w:rPr>
          <w:rFonts w:ascii="Arial" w:eastAsia="Times New Roman" w:hAnsi="Arial" w:cs="Arial"/>
          <w:sz w:val="40"/>
          <w:szCs w:val="40"/>
          <w:rtl/>
        </w:rPr>
        <w:t>وعي</w:t>
      </w:r>
      <w:r w:rsidR="008766C0" w:rsidRPr="008766C0">
        <w:rPr>
          <w:rFonts w:ascii="Arial" w:eastAsia="Times New Roman" w:hAnsi="Arial" w:cs="Arial"/>
          <w:sz w:val="40"/>
          <w:szCs w:val="40"/>
        </w:rPr>
        <w:fldChar w:fldCharType="end"/>
      </w:r>
      <w:r w:rsidR="008A7041" w:rsidRPr="008766C0">
        <w:rPr>
          <w:rFonts w:ascii="Arial" w:eastAsia="Times New Roman" w:hAnsi="Arial" w:cs="Arial"/>
          <w:sz w:val="40"/>
          <w:szCs w:val="40"/>
        </w:rPr>
        <w:t xml:space="preserve"> : </w:t>
      </w:r>
      <w:r w:rsidR="008A7041" w:rsidRPr="008766C0">
        <w:rPr>
          <w:rFonts w:ascii="Arial" w:eastAsia="Times New Roman" w:hAnsi="Arial" w:cs="Arial"/>
          <w:sz w:val="40"/>
          <w:szCs w:val="40"/>
          <w:rtl/>
        </w:rPr>
        <w:t>يبحث في إثبات وجود</w:t>
      </w:r>
      <w:r w:rsidR="008A7041" w:rsidRPr="008766C0">
        <w:rPr>
          <w:rFonts w:ascii="Arial" w:eastAsia="Times New Roman" w:hAnsi="Arial" w:cs="Arial"/>
          <w:sz w:val="40"/>
          <w:szCs w:val="40"/>
        </w:rPr>
        <w:t> </w:t>
      </w:r>
      <w:hyperlink r:id="rId9" w:tooltip="عنصر كيميائي" w:history="1">
        <w:r w:rsidR="008A7041" w:rsidRPr="008766C0">
          <w:rPr>
            <w:rFonts w:ascii="Arial" w:eastAsia="Times New Roman" w:hAnsi="Arial" w:cs="Arial"/>
            <w:sz w:val="40"/>
            <w:szCs w:val="40"/>
            <w:rtl/>
          </w:rPr>
          <w:t>عناصر كيميائية</w:t>
        </w:r>
      </w:hyperlink>
      <w:r w:rsidR="008A7041" w:rsidRPr="008766C0">
        <w:rPr>
          <w:rFonts w:ascii="Arial" w:eastAsia="Times New Roman" w:hAnsi="Arial" w:cs="Arial"/>
          <w:sz w:val="40"/>
          <w:szCs w:val="40"/>
        </w:rPr>
        <w:t> </w:t>
      </w:r>
      <w:r w:rsidR="008A7041" w:rsidRPr="008766C0">
        <w:rPr>
          <w:rFonts w:ascii="Arial" w:eastAsia="Times New Roman" w:hAnsi="Arial" w:cs="Arial"/>
          <w:sz w:val="40"/>
          <w:szCs w:val="40"/>
          <w:rtl/>
        </w:rPr>
        <w:t>في مركب ما أو وجود</w:t>
      </w:r>
      <w:r w:rsidR="008A7041" w:rsidRPr="008766C0">
        <w:rPr>
          <w:rFonts w:ascii="Arial" w:eastAsia="Times New Roman" w:hAnsi="Arial" w:cs="Arial"/>
          <w:sz w:val="40"/>
          <w:szCs w:val="40"/>
        </w:rPr>
        <w:t> </w:t>
      </w:r>
      <w:hyperlink r:id="rId10" w:tooltip="مركب لاعضوي" w:history="1">
        <w:r w:rsidR="008A7041" w:rsidRPr="008766C0">
          <w:rPr>
            <w:rFonts w:ascii="Arial" w:eastAsia="Times New Roman" w:hAnsi="Arial" w:cs="Arial"/>
            <w:sz w:val="40"/>
            <w:szCs w:val="40"/>
            <w:rtl/>
          </w:rPr>
          <w:t xml:space="preserve">مركب </w:t>
        </w:r>
        <w:r>
          <w:rPr>
            <w:rFonts w:ascii="Arial" w:eastAsia="Times New Roman" w:hAnsi="Arial" w:cs="Arial" w:hint="cs"/>
            <w:sz w:val="40"/>
            <w:szCs w:val="40"/>
            <w:rtl/>
            <w:lang w:bidi="ar-IQ"/>
          </w:rPr>
          <w:t>عضوي او</w:t>
        </w:r>
        <w:r w:rsidR="008A7041" w:rsidRPr="008766C0">
          <w:rPr>
            <w:rFonts w:ascii="Arial" w:eastAsia="Times New Roman" w:hAnsi="Arial" w:cs="Arial"/>
            <w:sz w:val="40"/>
            <w:szCs w:val="40"/>
            <w:rtl/>
          </w:rPr>
          <w:t>لاعضوي</w:t>
        </w:r>
      </w:hyperlink>
      <w:r w:rsidR="008A7041" w:rsidRPr="008766C0">
        <w:rPr>
          <w:rFonts w:ascii="Arial" w:eastAsia="Times New Roman" w:hAnsi="Arial" w:cs="Arial"/>
          <w:sz w:val="40"/>
          <w:szCs w:val="40"/>
        </w:rPr>
        <w:t> </w:t>
      </w:r>
      <w:r w:rsidR="008A7041" w:rsidRPr="008766C0">
        <w:rPr>
          <w:rFonts w:ascii="Arial" w:eastAsia="Times New Roman" w:hAnsi="Arial" w:cs="Arial"/>
          <w:sz w:val="40"/>
          <w:szCs w:val="40"/>
          <w:rtl/>
        </w:rPr>
        <w:t>في عينة ما</w:t>
      </w:r>
      <w:r w:rsidR="008A7041" w:rsidRPr="008766C0">
        <w:rPr>
          <w:rFonts w:ascii="Arial" w:eastAsia="Times New Roman" w:hAnsi="Arial" w:cs="Arial"/>
          <w:sz w:val="40"/>
          <w:szCs w:val="40"/>
        </w:rPr>
        <w:t>.</w:t>
      </w:r>
    </w:p>
    <w:p w:rsidR="008A7041" w:rsidRPr="008766C0" w:rsidRDefault="005F6171" w:rsidP="0034102F">
      <w:pPr>
        <w:numPr>
          <w:ilvl w:val="0"/>
          <w:numId w:val="1"/>
        </w:numPr>
        <w:shd w:val="clear" w:color="auto" w:fill="FFFFFF"/>
        <w:bidi/>
        <w:spacing w:before="100" w:beforeAutospacing="1" w:after="24" w:line="365" w:lineRule="atLeast"/>
        <w:ind w:left="0" w:right="384"/>
        <w:jc w:val="both"/>
        <w:rPr>
          <w:rFonts w:ascii="Arial" w:eastAsia="Times New Roman" w:hAnsi="Arial" w:cs="Arial"/>
          <w:sz w:val="40"/>
          <w:szCs w:val="40"/>
        </w:rPr>
      </w:pPr>
      <w:hyperlink r:id="rId11" w:tooltip="تحليل كمي (كيمياء) (الصفحة غير موجودة)" w:history="1">
        <w:r w:rsidR="008A7041" w:rsidRPr="008766C0">
          <w:rPr>
            <w:rFonts w:ascii="Arial" w:eastAsia="Times New Roman" w:hAnsi="Arial" w:cs="Arial"/>
            <w:sz w:val="40"/>
            <w:szCs w:val="40"/>
            <w:rtl/>
          </w:rPr>
          <w:t>التحليل الكمي</w:t>
        </w:r>
      </w:hyperlink>
      <w:r w:rsidR="008A7041" w:rsidRPr="008766C0">
        <w:rPr>
          <w:rFonts w:ascii="Arial" w:eastAsia="Times New Roman" w:hAnsi="Arial" w:cs="Arial"/>
          <w:sz w:val="40"/>
          <w:szCs w:val="40"/>
        </w:rPr>
        <w:t xml:space="preserve"> : </w:t>
      </w:r>
      <w:r w:rsidR="008A7041" w:rsidRPr="008766C0">
        <w:rPr>
          <w:rFonts w:ascii="Arial" w:eastAsia="Times New Roman" w:hAnsi="Arial" w:cs="Arial"/>
          <w:sz w:val="40"/>
          <w:szCs w:val="40"/>
          <w:rtl/>
        </w:rPr>
        <w:t>يبحث في تحديد المقادير الدقيقة لعنصر ما أو مركب ما في عينة مأخوذة</w:t>
      </w:r>
      <w:r w:rsidR="008A7041" w:rsidRPr="008766C0">
        <w:rPr>
          <w:rFonts w:ascii="Arial" w:eastAsia="Times New Roman" w:hAnsi="Arial" w:cs="Arial"/>
          <w:sz w:val="40"/>
          <w:szCs w:val="40"/>
        </w:rPr>
        <w:t>.</w:t>
      </w:r>
    </w:p>
    <w:p w:rsidR="005C1F39" w:rsidRPr="008766C0" w:rsidRDefault="008A7041" w:rsidP="0034102F">
      <w:pPr>
        <w:bidi/>
        <w:jc w:val="both"/>
        <w:rPr>
          <w:rFonts w:ascii="Arial" w:hAnsi="Arial" w:cs="Arial"/>
          <w:sz w:val="40"/>
          <w:szCs w:val="40"/>
          <w:shd w:val="clear" w:color="auto" w:fill="FFFFFF"/>
        </w:rPr>
      </w:pPr>
      <w:r w:rsidRPr="008766C0">
        <w:rPr>
          <w:rFonts w:ascii="Arial" w:hAnsi="Arial" w:cs="Arial"/>
          <w:sz w:val="40"/>
          <w:szCs w:val="40"/>
          <w:shd w:val="clear" w:color="auto" w:fill="FFFFFF"/>
          <w:rtl/>
        </w:rPr>
        <w:t>ومما سبق، يمكن الآن تصنيف طرق التحليل إلى طرق كيميائية وطرق آلية. تتضمن الطرق الكيميائية عمليات كيميائية تستخدم فيها أجهزة وزجاجيات بسيطة، كما يكون الجزء الضروري فيها هو قياس حجم أو كتلة. في حين تتضمن الطرق الآلية استخدام آلات معقدة تعتمد على الكهرباء والبصريات والحرارة</w:t>
      </w:r>
      <w:r w:rsidR="00126BB6" w:rsidRPr="008766C0">
        <w:rPr>
          <w:rFonts w:ascii="Arial" w:hAnsi="Arial" w:cs="Arial" w:hint="cs"/>
          <w:sz w:val="40"/>
          <w:szCs w:val="40"/>
          <w:shd w:val="clear" w:color="auto" w:fill="FFFFFF"/>
          <w:rtl/>
        </w:rPr>
        <w:t xml:space="preserve"> </w:t>
      </w:r>
      <w:r w:rsidR="005C1F39" w:rsidRPr="008766C0">
        <w:rPr>
          <w:rFonts w:ascii="Arial" w:hAnsi="Arial" w:cs="Arial" w:hint="cs"/>
          <w:sz w:val="40"/>
          <w:szCs w:val="40"/>
          <w:shd w:val="clear" w:color="auto" w:fill="FFFFFF"/>
          <w:rtl/>
        </w:rPr>
        <w:t>.</w:t>
      </w:r>
    </w:p>
    <w:p w:rsidR="008A7041" w:rsidRPr="008766C0" w:rsidRDefault="008A7041" w:rsidP="0034102F">
      <w:pPr>
        <w:bidi/>
        <w:jc w:val="both"/>
        <w:rPr>
          <w:sz w:val="36"/>
          <w:szCs w:val="36"/>
          <w:rtl/>
          <w:lang w:bidi="ar-IQ"/>
        </w:rPr>
      </w:pPr>
      <w:r w:rsidRPr="008766C0">
        <w:rPr>
          <w:noProof/>
        </w:rPr>
        <w:lastRenderedPageBreak/>
        <w:drawing>
          <wp:inline distT="0" distB="0" distL="0" distR="0" wp14:anchorId="3B97D2AC" wp14:editId="4A79E42E">
            <wp:extent cx="4762500" cy="2724150"/>
            <wp:effectExtent l="0" t="0" r="0" b="0"/>
            <wp:docPr id="6" name="Picture 6" descr="http://site.iugaza.edu.ps/bqeshta/files/2010/02/3495254536_3676a18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iugaza.edu.ps/bqeshta/files/2010/02/3495254536_3676a18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724150"/>
                    </a:xfrm>
                    <a:prstGeom prst="rect">
                      <a:avLst/>
                    </a:prstGeom>
                    <a:noFill/>
                    <a:ln>
                      <a:noFill/>
                    </a:ln>
                  </pic:spPr>
                </pic:pic>
              </a:graphicData>
            </a:graphic>
          </wp:inline>
        </w:drawing>
      </w:r>
    </w:p>
    <w:p w:rsidR="008A7041" w:rsidRPr="008766C0" w:rsidRDefault="008A7041" w:rsidP="0034102F">
      <w:pPr>
        <w:pStyle w:val="Heading3"/>
        <w:shd w:val="clear" w:color="auto" w:fill="FFFFFF"/>
        <w:spacing w:after="72" w:line="365" w:lineRule="atLeast"/>
        <w:jc w:val="both"/>
        <w:rPr>
          <w:rFonts w:ascii="Arial" w:hAnsi="Arial" w:cs="Arial"/>
          <w:sz w:val="40"/>
          <w:szCs w:val="40"/>
        </w:rPr>
      </w:pPr>
      <w:r w:rsidRPr="008766C0">
        <w:rPr>
          <w:rStyle w:val="mw-headline"/>
          <w:rFonts w:ascii="Arial" w:eastAsiaTheme="majorEastAsia" w:hAnsi="Arial" w:cs="Arial"/>
          <w:sz w:val="40"/>
          <w:szCs w:val="40"/>
          <w:rtl/>
        </w:rPr>
        <w:t>التحليل النوعي أو الوصفي</w:t>
      </w:r>
      <w:r w:rsidR="00586E95" w:rsidRPr="008766C0">
        <w:rPr>
          <w:rStyle w:val="mw-headline"/>
          <w:rFonts w:ascii="Arial" w:eastAsiaTheme="majorEastAsia" w:hAnsi="Arial" w:cs="Arial"/>
          <w:sz w:val="40"/>
          <w:szCs w:val="40"/>
        </w:rPr>
        <w:t>Qualitative A</w:t>
      </w:r>
      <w:r w:rsidR="0093651B" w:rsidRPr="008766C0">
        <w:rPr>
          <w:rStyle w:val="mw-headline"/>
          <w:rFonts w:ascii="Arial" w:eastAsiaTheme="majorEastAsia" w:hAnsi="Arial" w:cs="Arial"/>
          <w:sz w:val="40"/>
          <w:szCs w:val="40"/>
        </w:rPr>
        <w:t xml:space="preserve">nalysis </w:t>
      </w:r>
    </w:p>
    <w:p w:rsidR="008A7041" w:rsidRPr="008766C0" w:rsidRDefault="008A7041" w:rsidP="00301ABC">
      <w:pPr>
        <w:pStyle w:val="NormalWeb"/>
        <w:shd w:val="clear" w:color="auto" w:fill="FFFFFF"/>
        <w:bidi/>
        <w:spacing w:before="96" w:beforeAutospacing="0" w:after="120" w:afterAutospacing="0" w:line="365" w:lineRule="atLeast"/>
        <w:jc w:val="both"/>
        <w:rPr>
          <w:rFonts w:ascii="Arial" w:hAnsi="Arial" w:cs="Arial"/>
          <w:sz w:val="40"/>
          <w:szCs w:val="40"/>
          <w:rtl/>
          <w:lang w:bidi="ar-IQ"/>
        </w:rPr>
      </w:pPr>
      <w:r w:rsidRPr="008766C0">
        <w:rPr>
          <w:rFonts w:ascii="Arial" w:hAnsi="Arial" w:cs="Arial"/>
          <w:sz w:val="40"/>
          <w:szCs w:val="40"/>
          <w:rtl/>
        </w:rPr>
        <w:t xml:space="preserve">هو مجموعة </w:t>
      </w:r>
      <w:r w:rsidR="0020188F">
        <w:rPr>
          <w:rFonts w:ascii="Arial" w:hAnsi="Arial" w:cs="Arial" w:hint="cs"/>
          <w:sz w:val="40"/>
          <w:szCs w:val="40"/>
          <w:rtl/>
        </w:rPr>
        <w:t xml:space="preserve">من </w:t>
      </w:r>
      <w:r w:rsidRPr="008766C0">
        <w:rPr>
          <w:rFonts w:ascii="Arial" w:hAnsi="Arial" w:cs="Arial"/>
          <w:sz w:val="40"/>
          <w:szCs w:val="40"/>
          <w:rtl/>
        </w:rPr>
        <w:t>العمليات التي يتم فيها الكشف عن تركيب المواد أو المركبات أو العناصر الداخلة في تركيب مادة معينة أو خليط من المواد سواء أكان في الحالة الصلبة أو محلول في مذيب معين ولايتعرض هذا التحليل إطلاقًا إلى كميات هذه المكونات. وهو الذي يهتم بالمظهر الخارجى للمركب مثل اللون والرائحة والطعم</w:t>
      </w:r>
      <w:r w:rsidR="00AD4549" w:rsidRPr="008766C0">
        <w:rPr>
          <w:rFonts w:ascii="Arial" w:hAnsi="Arial" w:cs="Arial" w:hint="cs"/>
          <w:sz w:val="40"/>
          <w:szCs w:val="40"/>
          <w:rtl/>
          <w:lang w:bidi="ar-IQ"/>
        </w:rPr>
        <w:t>, ويستخدم في هذا النوع  عمليات كالاذابة والترسيب والترشيح والاختبارات التي تعتمد اللون او الراسب, ولا يتطرق هذا التحليل الى كميات الم</w:t>
      </w:r>
      <w:r w:rsidR="005C1F39" w:rsidRPr="008766C0">
        <w:rPr>
          <w:rFonts w:ascii="Arial" w:hAnsi="Arial" w:cs="Arial" w:hint="cs"/>
          <w:sz w:val="40"/>
          <w:szCs w:val="40"/>
          <w:rtl/>
          <w:lang w:bidi="ar-IQ"/>
        </w:rPr>
        <w:t>ك</w:t>
      </w:r>
      <w:r w:rsidR="00AD4549" w:rsidRPr="008766C0">
        <w:rPr>
          <w:rFonts w:ascii="Arial" w:hAnsi="Arial" w:cs="Arial" w:hint="cs"/>
          <w:sz w:val="40"/>
          <w:szCs w:val="40"/>
          <w:rtl/>
          <w:lang w:bidi="ar-IQ"/>
        </w:rPr>
        <w:t>ونات .</w:t>
      </w:r>
    </w:p>
    <w:p w:rsidR="008A7041" w:rsidRPr="008766C0" w:rsidRDefault="008A7041" w:rsidP="0034102F">
      <w:pPr>
        <w:pStyle w:val="Heading3"/>
        <w:shd w:val="clear" w:color="auto" w:fill="FFFFFF"/>
        <w:spacing w:after="72" w:line="365" w:lineRule="atLeast"/>
        <w:jc w:val="both"/>
        <w:rPr>
          <w:rFonts w:ascii="Arial" w:hAnsi="Arial" w:cs="Arial"/>
          <w:sz w:val="40"/>
          <w:szCs w:val="40"/>
        </w:rPr>
      </w:pPr>
      <w:r w:rsidRPr="008766C0">
        <w:rPr>
          <w:rStyle w:val="mw-headline"/>
          <w:rFonts w:ascii="Arial" w:eastAsiaTheme="majorEastAsia" w:hAnsi="Arial" w:cs="Arial"/>
          <w:sz w:val="40"/>
          <w:szCs w:val="40"/>
          <w:rtl/>
        </w:rPr>
        <w:t>التحليل الكمي</w:t>
      </w:r>
      <w:r w:rsidR="00BB0443" w:rsidRPr="008766C0">
        <w:rPr>
          <w:rStyle w:val="mw-headline"/>
          <w:rFonts w:ascii="Arial" w:eastAsiaTheme="majorEastAsia" w:hAnsi="Arial" w:cs="Arial" w:hint="cs"/>
          <w:sz w:val="40"/>
          <w:szCs w:val="40"/>
          <w:rtl/>
        </w:rPr>
        <w:t xml:space="preserve"> </w:t>
      </w:r>
      <w:r w:rsidR="00BB0443" w:rsidRPr="008766C0">
        <w:rPr>
          <w:rStyle w:val="mw-headline"/>
          <w:rFonts w:ascii="Arial" w:eastAsiaTheme="majorEastAsia" w:hAnsi="Arial" w:cs="Arial"/>
          <w:sz w:val="40"/>
          <w:szCs w:val="40"/>
        </w:rPr>
        <w:t>Quantitative Analysis</w:t>
      </w:r>
    </w:p>
    <w:p w:rsidR="008A7041" w:rsidRPr="008766C0" w:rsidRDefault="008A7041" w:rsidP="00756074">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ويبحث في تقدير كميات المكونات أو العناصر الداخلة في تركيب المركب الكيميائي أو الخليط، ويتبين من هذا أن التحليل النوعي لمادة مجهولة التركيب يسبق عادة التحليل الكمي لها</w:t>
      </w:r>
      <w:r w:rsidR="00756074">
        <w:rPr>
          <w:rFonts w:ascii="Arial" w:hAnsi="Arial" w:cs="Arial" w:hint="cs"/>
          <w:sz w:val="40"/>
          <w:szCs w:val="40"/>
          <w:rtl/>
        </w:rPr>
        <w:t>،</w:t>
      </w:r>
      <w:r w:rsidRPr="008766C0">
        <w:rPr>
          <w:rFonts w:ascii="Arial" w:hAnsi="Arial" w:cs="Arial"/>
          <w:sz w:val="40"/>
          <w:szCs w:val="40"/>
          <w:rtl/>
        </w:rPr>
        <w:t xml:space="preserve"> لأنه لا يجوز تقدير مادة معينة تقديرًا كميًا ما لم يتأكد من وجودها وصفيًا. ويشمل التحليل الكمي على</w:t>
      </w:r>
      <w:r w:rsidRPr="008766C0">
        <w:rPr>
          <w:rFonts w:ascii="Arial" w:hAnsi="Arial" w:cs="Arial"/>
          <w:sz w:val="40"/>
          <w:szCs w:val="40"/>
        </w:rPr>
        <w:t> :</w:t>
      </w:r>
    </w:p>
    <w:p w:rsidR="008A7041" w:rsidRPr="008766C0" w:rsidRDefault="0079002B" w:rsidP="0034102F">
      <w:pPr>
        <w:pStyle w:val="Heading4"/>
        <w:shd w:val="clear" w:color="auto" w:fill="FFFFFF"/>
        <w:bidi/>
        <w:spacing w:before="0" w:after="72" w:line="365" w:lineRule="atLeast"/>
        <w:jc w:val="both"/>
        <w:rPr>
          <w:rFonts w:ascii="Arial" w:hAnsi="Arial" w:cs="Arial"/>
          <w:i w:val="0"/>
          <w:iCs w:val="0"/>
          <w:color w:val="auto"/>
          <w:sz w:val="40"/>
          <w:szCs w:val="40"/>
        </w:rPr>
      </w:pPr>
      <w:r w:rsidRPr="008766C0">
        <w:rPr>
          <w:rStyle w:val="mw-headline"/>
          <w:rFonts w:ascii="Arial" w:hAnsi="Arial" w:cs="Arial" w:hint="cs"/>
          <w:i w:val="0"/>
          <w:iCs w:val="0"/>
          <w:color w:val="auto"/>
          <w:sz w:val="40"/>
          <w:szCs w:val="40"/>
          <w:rtl/>
        </w:rPr>
        <w:lastRenderedPageBreak/>
        <w:t xml:space="preserve">1- </w:t>
      </w:r>
      <w:r w:rsidR="008A7041" w:rsidRPr="008766C0">
        <w:rPr>
          <w:rStyle w:val="mw-headline"/>
          <w:rFonts w:ascii="Arial" w:hAnsi="Arial" w:cs="Arial"/>
          <w:i w:val="0"/>
          <w:iCs w:val="0"/>
          <w:color w:val="auto"/>
          <w:sz w:val="40"/>
          <w:szCs w:val="40"/>
          <w:rtl/>
        </w:rPr>
        <w:t>التحليل الوزني</w:t>
      </w:r>
      <w:r w:rsidR="00BB0443" w:rsidRPr="008766C0">
        <w:rPr>
          <w:rStyle w:val="mw-headline"/>
          <w:rFonts w:ascii="Arial" w:hAnsi="Arial" w:cs="Arial"/>
          <w:i w:val="0"/>
          <w:iCs w:val="0"/>
          <w:color w:val="auto"/>
          <w:sz w:val="40"/>
          <w:szCs w:val="40"/>
        </w:rPr>
        <w:t xml:space="preserve"> Gravimetric Analysis </w:t>
      </w:r>
    </w:p>
    <w:p w:rsidR="008A7041" w:rsidRPr="008766C0" w:rsidRDefault="008A704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 xml:space="preserve">ويتم التحليل الكمي </w:t>
      </w:r>
      <w:r w:rsidR="00350369" w:rsidRPr="008766C0">
        <w:rPr>
          <w:rFonts w:ascii="Arial" w:hAnsi="Arial" w:cs="Arial" w:hint="cs"/>
          <w:sz w:val="40"/>
          <w:szCs w:val="40"/>
          <w:rtl/>
        </w:rPr>
        <w:t>الوزني</w:t>
      </w:r>
      <w:r w:rsidRPr="008766C0">
        <w:rPr>
          <w:rFonts w:ascii="Arial" w:hAnsi="Arial" w:cs="Arial"/>
          <w:sz w:val="40"/>
          <w:szCs w:val="40"/>
          <w:rtl/>
        </w:rPr>
        <w:t xml:space="preserve"> بترسيب المادة وتقديرها كميًا في هيئة عنصر منفرد أو مشتق معين معروف التركيب يفصل عن المحلول بالترسيب أو الطرد المركزي ثم غسله وتجفيفه ووزنه، فيحسب وزن المادة المراد تقديرها من معرفتنا لوزن الراسب وتركيبه بدقة. فمثلا يمكن تعيين نسبة الكلور في ملح الطعام مثلا بإذابة وزن معين من الملح في الماء ثم إضافة محلول نترات الفضة إليه فيترسب على شكل كلوريد الفضة، ثم يرشح الراسب ويغسل ويجفف ثم يوزن لمعرفة كمية الكلور ونسبته في الملح، ويضم التحليل الوزني الطرق التي يتم فيها تقدير أوزان المواد أو بعض مكوناتها بطريقتين هما</w:t>
      </w:r>
      <w:r w:rsidRPr="008766C0">
        <w:rPr>
          <w:rFonts w:ascii="Arial" w:hAnsi="Arial" w:cs="Arial"/>
          <w:sz w:val="40"/>
          <w:szCs w:val="40"/>
        </w:rPr>
        <w:t> :</w:t>
      </w:r>
    </w:p>
    <w:p w:rsidR="008A7041" w:rsidRPr="008766C0" w:rsidRDefault="008A7041" w:rsidP="0034102F">
      <w:pPr>
        <w:numPr>
          <w:ilvl w:val="0"/>
          <w:numId w:val="2"/>
        </w:numPr>
        <w:shd w:val="clear" w:color="auto" w:fill="FFFFFF"/>
        <w:bidi/>
        <w:spacing w:before="100" w:beforeAutospacing="1" w:after="24" w:line="365" w:lineRule="atLeast"/>
        <w:ind w:left="0" w:right="384"/>
        <w:jc w:val="both"/>
        <w:rPr>
          <w:rFonts w:ascii="Arial" w:hAnsi="Arial" w:cs="Arial"/>
          <w:sz w:val="40"/>
          <w:szCs w:val="40"/>
        </w:rPr>
      </w:pPr>
      <w:r w:rsidRPr="008766C0">
        <w:rPr>
          <w:rFonts w:ascii="Arial" w:hAnsi="Arial" w:cs="Arial"/>
          <w:b/>
          <w:bCs/>
          <w:sz w:val="40"/>
          <w:szCs w:val="40"/>
          <w:rtl/>
        </w:rPr>
        <w:t>الطريقة المباشرة</w:t>
      </w:r>
      <w:r w:rsidRPr="008766C0">
        <w:rPr>
          <w:rFonts w:ascii="Arial" w:hAnsi="Arial" w:cs="Arial"/>
          <w:b/>
          <w:bCs/>
          <w:sz w:val="40"/>
          <w:szCs w:val="40"/>
        </w:rPr>
        <w:t> :</w:t>
      </w:r>
    </w:p>
    <w:p w:rsidR="008A7041" w:rsidRPr="008766C0" w:rsidRDefault="008A704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وفيها يتم تحديد قياسات الأوزان لنواتج العملية التحليلية المعروفة التركيب</w:t>
      </w:r>
      <w:r w:rsidRPr="008766C0">
        <w:rPr>
          <w:rFonts w:ascii="Arial" w:hAnsi="Arial" w:cs="Arial"/>
          <w:sz w:val="40"/>
          <w:szCs w:val="40"/>
        </w:rPr>
        <w:t>.</w:t>
      </w:r>
    </w:p>
    <w:p w:rsidR="008A7041" w:rsidRPr="008766C0" w:rsidRDefault="008A7041" w:rsidP="0034102F">
      <w:pPr>
        <w:numPr>
          <w:ilvl w:val="0"/>
          <w:numId w:val="3"/>
        </w:numPr>
        <w:shd w:val="clear" w:color="auto" w:fill="FFFFFF"/>
        <w:bidi/>
        <w:spacing w:before="100" w:beforeAutospacing="1" w:after="24" w:line="365" w:lineRule="atLeast"/>
        <w:ind w:left="0" w:right="384"/>
        <w:jc w:val="both"/>
        <w:rPr>
          <w:rFonts w:ascii="Arial" w:hAnsi="Arial" w:cs="Arial"/>
          <w:sz w:val="40"/>
          <w:szCs w:val="40"/>
        </w:rPr>
      </w:pPr>
      <w:r w:rsidRPr="008766C0">
        <w:rPr>
          <w:rFonts w:ascii="Arial" w:hAnsi="Arial" w:cs="Arial"/>
          <w:b/>
          <w:bCs/>
          <w:sz w:val="40"/>
          <w:szCs w:val="40"/>
          <w:rtl/>
        </w:rPr>
        <w:t>الطريقة غير المباشرة</w:t>
      </w:r>
      <w:r w:rsidRPr="008766C0">
        <w:rPr>
          <w:rFonts w:ascii="Arial" w:hAnsi="Arial" w:cs="Arial"/>
          <w:b/>
          <w:bCs/>
          <w:sz w:val="40"/>
          <w:szCs w:val="40"/>
        </w:rPr>
        <w:t> :</w:t>
      </w:r>
    </w:p>
    <w:p w:rsidR="008A7041" w:rsidRPr="008766C0" w:rsidRDefault="008A704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إذ تحدد بواسطتها قياسات الأوزان المفقودة أو الناقصة في الوزن بوصفها نتيجة لخاصية التطاير بالعينة</w:t>
      </w:r>
      <w:r w:rsidRPr="008766C0">
        <w:rPr>
          <w:rFonts w:ascii="Arial" w:hAnsi="Arial" w:cs="Arial"/>
          <w:sz w:val="40"/>
          <w:szCs w:val="40"/>
        </w:rPr>
        <w:t>.</w:t>
      </w:r>
    </w:p>
    <w:p w:rsidR="008A7041" w:rsidRPr="008766C0" w:rsidRDefault="004D4EEF" w:rsidP="0034102F">
      <w:pPr>
        <w:pStyle w:val="Heading4"/>
        <w:shd w:val="clear" w:color="auto" w:fill="FFFFFF"/>
        <w:bidi/>
        <w:spacing w:before="0" w:after="72" w:line="365" w:lineRule="atLeast"/>
        <w:jc w:val="both"/>
        <w:rPr>
          <w:rFonts w:ascii="Arial" w:hAnsi="Arial" w:cs="Arial"/>
          <w:i w:val="0"/>
          <w:iCs w:val="0"/>
          <w:color w:val="auto"/>
          <w:sz w:val="40"/>
          <w:szCs w:val="40"/>
        </w:rPr>
      </w:pPr>
      <w:r w:rsidRPr="008766C0">
        <w:rPr>
          <w:rStyle w:val="mw-headline"/>
          <w:rFonts w:ascii="Arial" w:hAnsi="Arial" w:cs="Arial" w:hint="cs"/>
          <w:i w:val="0"/>
          <w:iCs w:val="0"/>
          <w:color w:val="auto"/>
          <w:sz w:val="40"/>
          <w:szCs w:val="40"/>
          <w:rtl/>
        </w:rPr>
        <w:t>2-</w:t>
      </w:r>
      <w:r w:rsidR="008A7041" w:rsidRPr="008766C0">
        <w:rPr>
          <w:rStyle w:val="mw-headline"/>
          <w:rFonts w:ascii="Arial" w:hAnsi="Arial" w:cs="Arial"/>
          <w:i w:val="0"/>
          <w:iCs w:val="0"/>
          <w:color w:val="auto"/>
          <w:sz w:val="40"/>
          <w:szCs w:val="40"/>
          <w:rtl/>
        </w:rPr>
        <w:t>التحليل الحجمي</w:t>
      </w:r>
      <w:r w:rsidR="00BB0443" w:rsidRPr="008766C0">
        <w:rPr>
          <w:rStyle w:val="mw-headline"/>
          <w:rFonts w:ascii="Arial" w:hAnsi="Arial" w:cs="Arial"/>
          <w:i w:val="0"/>
          <w:iCs w:val="0"/>
          <w:color w:val="auto"/>
          <w:sz w:val="40"/>
          <w:szCs w:val="40"/>
        </w:rPr>
        <w:t xml:space="preserve">Volumetric Analysis </w:t>
      </w:r>
    </w:p>
    <w:p w:rsidR="008A7041" w:rsidRPr="008766C0" w:rsidRDefault="008A704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تستعمل في هذه الحالة طرق مباشرة وغير مباشرة لتعيين أوزان المواد أو بعض مكوناتها وتشمل هذه الطرق ما يلي</w:t>
      </w:r>
      <w:r w:rsidRPr="008766C0">
        <w:rPr>
          <w:rFonts w:ascii="Arial" w:hAnsi="Arial" w:cs="Arial"/>
          <w:sz w:val="40"/>
          <w:szCs w:val="40"/>
        </w:rPr>
        <w:t> :</w:t>
      </w:r>
    </w:p>
    <w:p w:rsidR="008A7041" w:rsidRPr="008766C0" w:rsidRDefault="008A7041" w:rsidP="0034102F">
      <w:pPr>
        <w:numPr>
          <w:ilvl w:val="0"/>
          <w:numId w:val="4"/>
        </w:numPr>
        <w:shd w:val="clear" w:color="auto" w:fill="FFFFFF"/>
        <w:bidi/>
        <w:spacing w:before="100" w:beforeAutospacing="1" w:after="24" w:line="365" w:lineRule="atLeast"/>
        <w:ind w:left="0" w:right="384"/>
        <w:jc w:val="both"/>
        <w:rPr>
          <w:rFonts w:ascii="Arial" w:hAnsi="Arial" w:cs="Arial"/>
          <w:sz w:val="40"/>
          <w:szCs w:val="40"/>
        </w:rPr>
      </w:pPr>
      <w:r w:rsidRPr="008766C0">
        <w:rPr>
          <w:rFonts w:ascii="Arial" w:hAnsi="Arial" w:cs="Arial"/>
          <w:sz w:val="40"/>
          <w:szCs w:val="40"/>
          <w:rtl/>
        </w:rPr>
        <w:t>طريقة</w:t>
      </w:r>
      <w:r w:rsidRPr="008766C0">
        <w:rPr>
          <w:rStyle w:val="apple-converted-space"/>
          <w:rFonts w:ascii="Arial" w:hAnsi="Arial" w:cs="Arial"/>
          <w:sz w:val="40"/>
          <w:szCs w:val="40"/>
        </w:rPr>
        <w:t> </w:t>
      </w:r>
      <w:hyperlink r:id="rId13" w:tooltip="معايرة حجمية (الصفحة غير موجودة)" w:history="1">
        <w:r w:rsidRPr="008766C0">
          <w:rPr>
            <w:rStyle w:val="Hyperlink"/>
            <w:rFonts w:ascii="Arial" w:hAnsi="Arial" w:cs="Arial"/>
            <w:color w:val="auto"/>
            <w:sz w:val="40"/>
            <w:szCs w:val="40"/>
            <w:rtl/>
          </w:rPr>
          <w:t>المعايرة الحجمية</w:t>
        </w:r>
      </w:hyperlink>
      <w:r w:rsidRPr="008766C0">
        <w:rPr>
          <w:rFonts w:ascii="Arial" w:hAnsi="Arial" w:cs="Arial"/>
          <w:sz w:val="40"/>
          <w:szCs w:val="40"/>
        </w:rPr>
        <w:t>:</w:t>
      </w:r>
      <w:r w:rsidR="001864BD" w:rsidRPr="008766C0">
        <w:rPr>
          <w:rFonts w:ascii="Arial" w:hAnsi="Arial" w:cs="Arial"/>
          <w:sz w:val="40"/>
          <w:szCs w:val="40"/>
          <w:lang w:bidi="ar-IQ"/>
        </w:rPr>
        <w:t xml:space="preserve">Titration </w:t>
      </w:r>
    </w:p>
    <w:p w:rsidR="008A7041" w:rsidRPr="008766C0" w:rsidRDefault="008A7041" w:rsidP="00550973">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وتتضمن استعمال محاليل ذات تراكيز معلومة وقياس حجوم مثل هذه المحاليل التي تتفاعل كميًا مع محلول المادة المراد تقديرها لحد نقطة معينة تسمى نقطة التكافؤ أو نقطة انتهاء التفاعل التي يمكن الكشف عنها بواسطة ال</w:t>
      </w:r>
      <w:r w:rsidR="00550973">
        <w:rPr>
          <w:rFonts w:ascii="Arial" w:hAnsi="Arial" w:cs="Arial" w:hint="cs"/>
          <w:sz w:val="40"/>
          <w:szCs w:val="40"/>
          <w:rtl/>
        </w:rPr>
        <w:t xml:space="preserve">دلائل الكيميائية </w:t>
      </w:r>
      <w:r w:rsidRPr="008766C0">
        <w:rPr>
          <w:rFonts w:ascii="Arial" w:hAnsi="Arial" w:cs="Arial"/>
          <w:sz w:val="40"/>
          <w:szCs w:val="40"/>
          <w:rtl/>
        </w:rPr>
        <w:t xml:space="preserve">التي تتضمن تغيرًا حادًا في خواص المحلول كاللون أو التعكير الذي تلحظهما بالعين المجردة أو تقاس </w:t>
      </w:r>
      <w:r w:rsidRPr="008766C0">
        <w:rPr>
          <w:rFonts w:ascii="Arial" w:hAnsi="Arial" w:cs="Arial"/>
          <w:sz w:val="40"/>
          <w:szCs w:val="40"/>
          <w:rtl/>
        </w:rPr>
        <w:lastRenderedPageBreak/>
        <w:t>بالطرق الكيميائية الفيزيائية كقياس فرق الجهد أو التوصيل الكهربائي. ويسمى المحلول المعلوم التركيز بالمحلول القياسي</w:t>
      </w:r>
      <w:r w:rsidR="00BB0443" w:rsidRPr="008766C0">
        <w:rPr>
          <w:rFonts w:ascii="Arial" w:hAnsi="Arial" w:cs="Arial"/>
          <w:sz w:val="40"/>
          <w:szCs w:val="40"/>
        </w:rPr>
        <w:t>)</w:t>
      </w:r>
      <w:r w:rsidR="00550973">
        <w:rPr>
          <w:rFonts w:ascii="Arial" w:hAnsi="Arial" w:cs="Arial"/>
          <w:sz w:val="40"/>
          <w:szCs w:val="40"/>
        </w:rPr>
        <w:t xml:space="preserve"> </w:t>
      </w:r>
      <w:r w:rsidRPr="008766C0">
        <w:rPr>
          <w:rFonts w:ascii="Arial" w:hAnsi="Arial" w:cs="Arial"/>
          <w:sz w:val="40"/>
          <w:szCs w:val="40"/>
          <w:rtl/>
        </w:rPr>
        <w:t xml:space="preserve"> وهو المحلول الذي يحتوي حجم معين منه على وزن معلوم من المادة المذابة</w:t>
      </w:r>
      <w:r w:rsidR="001864BD" w:rsidRPr="008766C0">
        <w:rPr>
          <w:rFonts w:ascii="Arial" w:hAnsi="Arial" w:cs="Arial"/>
          <w:sz w:val="40"/>
          <w:szCs w:val="40"/>
        </w:rPr>
        <w:t>(</w:t>
      </w:r>
      <w:r w:rsidRPr="008766C0">
        <w:rPr>
          <w:rFonts w:ascii="Arial" w:hAnsi="Arial" w:cs="Arial"/>
          <w:sz w:val="40"/>
          <w:szCs w:val="40"/>
          <w:rtl/>
        </w:rPr>
        <w:t>. أما عملية إضافة المحلول القياسي من السحاحة إلى حجم معين من محلول المادة المجهولة التركيز في الدورق المخروطي أو العكس حتى يتم التفاعل فتسمى بعملية المعايرة. ومن قوانين التكافؤ الكيميائي وتحديد حجم المحلول القياسي المستعمل في المعايرة نستطيع أن نعين وزن المادة المجهولة أو النسب الوزنية لما فيها من مكونات سواء أكان بطرق مباشرة أو غير مباشرة</w:t>
      </w:r>
      <w:r w:rsidRPr="008766C0">
        <w:rPr>
          <w:rFonts w:ascii="Arial" w:hAnsi="Arial" w:cs="Arial"/>
          <w:sz w:val="40"/>
          <w:szCs w:val="40"/>
        </w:rPr>
        <w:t>.</w:t>
      </w:r>
    </w:p>
    <w:p w:rsidR="001864BD" w:rsidRPr="008766C0" w:rsidRDefault="00917D01" w:rsidP="0034102F">
      <w:pPr>
        <w:shd w:val="clear" w:color="auto" w:fill="FFFFFF"/>
        <w:bidi/>
        <w:spacing w:before="100" w:beforeAutospacing="1" w:after="24" w:line="365" w:lineRule="atLeast"/>
        <w:ind w:right="384"/>
        <w:jc w:val="both"/>
        <w:rPr>
          <w:rFonts w:ascii="Arial" w:hAnsi="Arial" w:cs="Arial"/>
          <w:b/>
          <w:bCs/>
          <w:sz w:val="40"/>
          <w:szCs w:val="40"/>
        </w:rPr>
      </w:pPr>
      <w:r w:rsidRPr="008766C0">
        <w:rPr>
          <w:rFonts w:ascii="Arial" w:hAnsi="Arial" w:cs="Arial"/>
          <w:b/>
          <w:bCs/>
          <w:sz w:val="40"/>
          <w:szCs w:val="40"/>
        </w:rPr>
        <w:t xml:space="preserve"> 3</w:t>
      </w:r>
      <w:r w:rsidR="00AD0489" w:rsidRPr="008766C0">
        <w:rPr>
          <w:rFonts w:ascii="Arial" w:hAnsi="Arial" w:cs="Arial" w:hint="cs"/>
          <w:b/>
          <w:bCs/>
          <w:sz w:val="40"/>
          <w:szCs w:val="40"/>
          <w:rtl/>
        </w:rPr>
        <w:t>-</w:t>
      </w:r>
      <w:r w:rsidR="001864BD" w:rsidRPr="008766C0">
        <w:rPr>
          <w:rFonts w:ascii="Arial" w:hAnsi="Arial" w:cs="Arial"/>
          <w:b/>
          <w:bCs/>
          <w:sz w:val="40"/>
          <w:szCs w:val="40"/>
          <w:rtl/>
        </w:rPr>
        <w:t>التحليل الغازي</w:t>
      </w:r>
      <w:proofErr w:type="gramStart"/>
      <w:r w:rsidR="001864BD" w:rsidRPr="008766C0">
        <w:rPr>
          <w:rFonts w:ascii="Arial" w:hAnsi="Arial" w:cs="Arial"/>
          <w:b/>
          <w:bCs/>
          <w:sz w:val="40"/>
          <w:szCs w:val="40"/>
        </w:rPr>
        <w:t>:Gas</w:t>
      </w:r>
      <w:proofErr w:type="gramEnd"/>
      <w:r w:rsidR="001864BD" w:rsidRPr="008766C0">
        <w:rPr>
          <w:rFonts w:ascii="Arial" w:hAnsi="Arial" w:cs="Arial"/>
          <w:b/>
          <w:bCs/>
          <w:sz w:val="40"/>
          <w:szCs w:val="40"/>
        </w:rPr>
        <w:t xml:space="preserve"> Analysis </w:t>
      </w:r>
      <w:r w:rsidR="001864BD" w:rsidRPr="008766C0">
        <w:rPr>
          <w:rFonts w:ascii="Arial" w:hAnsi="Arial" w:cs="Arial" w:hint="cs"/>
          <w:b/>
          <w:bCs/>
          <w:sz w:val="40"/>
          <w:szCs w:val="40"/>
          <w:rtl/>
          <w:lang w:bidi="ar-IQ"/>
        </w:rPr>
        <w:t xml:space="preserve"> </w:t>
      </w:r>
    </w:p>
    <w:p w:rsidR="001864BD" w:rsidRPr="008766C0" w:rsidRDefault="001864BD" w:rsidP="00550973">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وتقاس بهذه الطريقة كمية الغازات المستهلكة وفيه تقدر المادة بتقدير حجم الغاز الذي قد يكون هو المادة المراد تقديرها أو ناتجًا عن تفاعل تلك المادة مع مواد أخرى بحيث تعطي غازًا يمكن تقديره. ويجب أن لا يفهم بأن عمليات التحليل الكمي والنوعي لا يمكن أن تتم إلا عن طريق التفاعلات الكيميائية. وعمليات الفصل بالطرق الطبيعية لها أثرها الواضح في بناء أكثر مراحل التحليل الكروماتو</w:t>
      </w:r>
      <w:r w:rsidR="00550973">
        <w:rPr>
          <w:rFonts w:ascii="Arial" w:hAnsi="Arial" w:cs="Arial" w:hint="cs"/>
          <w:sz w:val="40"/>
          <w:szCs w:val="40"/>
          <w:rtl/>
          <w:lang w:bidi="ar-IQ"/>
        </w:rPr>
        <w:t xml:space="preserve">كرافي </w:t>
      </w:r>
      <w:r w:rsidRPr="008766C0">
        <w:rPr>
          <w:rFonts w:ascii="Arial" w:hAnsi="Arial" w:cs="Arial"/>
          <w:sz w:val="40"/>
          <w:szCs w:val="40"/>
          <w:rtl/>
        </w:rPr>
        <w:t xml:space="preserve"> لمكونات الخليط ثم يلي ذلك التمييز بطرق كيميائية. ومع أن طرق التحليل الحجمي تتطلب توفر شروط وخبرة لتجاوز الأخطاء أو العيوب فأنها تفضل في التطبيق العملي والاستعمال على طرق التحليل الوزني؛ على الرغم من دقة النتائج التي يمكن ا</w:t>
      </w:r>
      <w:r w:rsidR="00550973">
        <w:rPr>
          <w:rFonts w:ascii="Arial" w:hAnsi="Arial" w:cs="Arial"/>
          <w:sz w:val="40"/>
          <w:szCs w:val="40"/>
          <w:rtl/>
        </w:rPr>
        <w:t>لحصول عليها عند استعمالها لكنها</w:t>
      </w:r>
      <w:r w:rsidR="00550973">
        <w:rPr>
          <w:rFonts w:ascii="Arial" w:hAnsi="Arial" w:cs="Arial" w:hint="cs"/>
          <w:sz w:val="40"/>
          <w:szCs w:val="40"/>
          <w:rtl/>
        </w:rPr>
        <w:t xml:space="preserve"> الى دقة عالية وتركيز </w:t>
      </w:r>
      <w:r w:rsidRPr="008766C0">
        <w:rPr>
          <w:rFonts w:ascii="Arial" w:hAnsi="Arial" w:cs="Arial"/>
          <w:sz w:val="40"/>
          <w:szCs w:val="40"/>
          <w:rtl/>
        </w:rPr>
        <w:t>وتستغرق وقتًا طويلا ً لإتمام التحليل، قد يتجاوز الانتظار للحصول على نتائجها عدة ساعات أو أيام، وهو ما لا يتفق والحاجة العملية خاصة في السيطرة الكيميائية على العمليات الصناعية لتوجيه التفاعلات إلى الوجهة الصحيحة للحصول على نتائج ذات مواصفات عالية الجودة</w:t>
      </w:r>
    </w:p>
    <w:p w:rsidR="00E80B51" w:rsidRPr="008766C0" w:rsidRDefault="00AD0489" w:rsidP="006136CD">
      <w:pPr>
        <w:pStyle w:val="Heading3"/>
        <w:shd w:val="clear" w:color="auto" w:fill="FFFFFF"/>
        <w:spacing w:after="72" w:line="365" w:lineRule="atLeast"/>
        <w:jc w:val="both"/>
        <w:rPr>
          <w:rFonts w:ascii="Arial" w:hAnsi="Arial" w:cs="Arial"/>
          <w:sz w:val="40"/>
          <w:szCs w:val="40"/>
        </w:rPr>
      </w:pPr>
      <w:r w:rsidRPr="008766C0">
        <w:rPr>
          <w:rStyle w:val="mw-headline"/>
          <w:rFonts w:ascii="Arial" w:eastAsiaTheme="majorEastAsia" w:hAnsi="Arial" w:cs="Arial" w:hint="cs"/>
          <w:sz w:val="40"/>
          <w:szCs w:val="40"/>
          <w:rtl/>
        </w:rPr>
        <w:lastRenderedPageBreak/>
        <w:t>4-</w:t>
      </w:r>
      <w:r w:rsidR="00550973">
        <w:rPr>
          <w:rStyle w:val="mw-headline"/>
          <w:rFonts w:ascii="Arial" w:eastAsiaTheme="majorEastAsia" w:hAnsi="Arial" w:cs="Arial" w:hint="cs"/>
          <w:sz w:val="40"/>
          <w:szCs w:val="40"/>
          <w:rtl/>
        </w:rPr>
        <w:t xml:space="preserve"> </w:t>
      </w:r>
      <w:r w:rsidR="00E80B51" w:rsidRPr="008766C0">
        <w:rPr>
          <w:rStyle w:val="mw-headline"/>
          <w:rFonts w:ascii="Arial" w:eastAsiaTheme="majorEastAsia" w:hAnsi="Arial" w:cs="Arial"/>
          <w:sz w:val="40"/>
          <w:szCs w:val="40"/>
          <w:rtl/>
        </w:rPr>
        <w:t>طرق التحليل الآلي</w:t>
      </w:r>
      <w:r w:rsidR="001864BD" w:rsidRPr="008766C0">
        <w:rPr>
          <w:rStyle w:val="mw-headline"/>
          <w:rFonts w:ascii="Arial" w:eastAsiaTheme="majorEastAsia" w:hAnsi="Arial" w:cs="Arial"/>
          <w:sz w:val="40"/>
          <w:szCs w:val="40"/>
        </w:rPr>
        <w:t xml:space="preserve">Instrumental method analysis </w:t>
      </w:r>
    </w:p>
    <w:p w:rsidR="001864BD" w:rsidRPr="008766C0" w:rsidRDefault="00E80B51" w:rsidP="00110061">
      <w:pPr>
        <w:bidi/>
        <w:jc w:val="both"/>
        <w:rPr>
          <w:rFonts w:ascii="Arial" w:hAnsi="Arial" w:cs="Arial"/>
          <w:sz w:val="40"/>
          <w:szCs w:val="40"/>
        </w:rPr>
      </w:pPr>
      <w:r w:rsidRPr="008766C0">
        <w:rPr>
          <w:rFonts w:ascii="Arial" w:hAnsi="Arial" w:cs="Arial"/>
          <w:sz w:val="40"/>
          <w:szCs w:val="40"/>
          <w:rtl/>
        </w:rPr>
        <w:t>تقدر المادة بقياس بعض من خواصها الفيزيائية أو الكيميائية مثل الكثافة واللون ومعامل الانكسار والتوصيلة الكهربائية والتغير</w:t>
      </w:r>
      <w:r w:rsidR="00BB0754" w:rsidRPr="008766C0">
        <w:rPr>
          <w:rFonts w:ascii="Arial" w:hAnsi="Arial" w:cs="Arial" w:hint="cs"/>
          <w:sz w:val="40"/>
          <w:szCs w:val="40"/>
          <w:rtl/>
          <w:lang w:bidi="ar-IQ"/>
        </w:rPr>
        <w:t>ا</w:t>
      </w:r>
      <w:r w:rsidRPr="008766C0">
        <w:rPr>
          <w:rFonts w:ascii="Arial" w:hAnsi="Arial" w:cs="Arial"/>
          <w:sz w:val="40"/>
          <w:szCs w:val="40"/>
          <w:rtl/>
        </w:rPr>
        <w:t>ت</w:t>
      </w:r>
      <w:r w:rsidR="00BB0754" w:rsidRPr="008766C0">
        <w:rPr>
          <w:rFonts w:ascii="Arial" w:hAnsi="Arial" w:cs="Arial"/>
          <w:sz w:val="40"/>
          <w:szCs w:val="40"/>
        </w:rPr>
        <w:t xml:space="preserve"> </w:t>
      </w:r>
      <w:r w:rsidRPr="008766C0">
        <w:rPr>
          <w:rFonts w:ascii="Arial" w:hAnsi="Arial" w:cs="Arial"/>
          <w:sz w:val="40"/>
          <w:szCs w:val="40"/>
          <w:rtl/>
        </w:rPr>
        <w:t>الحرارية</w:t>
      </w:r>
      <w:r w:rsidRPr="008766C0">
        <w:rPr>
          <w:rFonts w:ascii="Arial" w:hAnsi="Arial" w:cs="Arial"/>
          <w:sz w:val="23"/>
          <w:szCs w:val="23"/>
          <w:rtl/>
        </w:rPr>
        <w:t xml:space="preserve"> </w:t>
      </w:r>
      <w:r w:rsidRPr="008766C0">
        <w:rPr>
          <w:rFonts w:ascii="Arial" w:hAnsi="Arial" w:cs="Arial"/>
          <w:sz w:val="40"/>
          <w:szCs w:val="40"/>
          <w:rtl/>
        </w:rPr>
        <w:t>والكهربائية.....الخ</w:t>
      </w:r>
    </w:p>
    <w:p w:rsidR="00AD792F" w:rsidRPr="008766C0" w:rsidRDefault="00D80739" w:rsidP="0034102F">
      <w:pPr>
        <w:pStyle w:val="NormalWeb"/>
        <w:bidi/>
        <w:jc w:val="both"/>
        <w:rPr>
          <w:sz w:val="40"/>
          <w:szCs w:val="40"/>
        </w:rPr>
      </w:pPr>
      <w:r w:rsidRPr="008766C0">
        <w:rPr>
          <w:rFonts w:hint="cs"/>
          <w:b/>
          <w:bCs/>
          <w:sz w:val="40"/>
          <w:szCs w:val="40"/>
          <w:rtl/>
        </w:rPr>
        <w:t>طرائق التعبير عن تراكيز المحاليل</w:t>
      </w:r>
      <w:r w:rsidRPr="008766C0">
        <w:rPr>
          <w:rFonts w:hint="cs"/>
          <w:sz w:val="40"/>
          <w:szCs w:val="40"/>
          <w:rtl/>
        </w:rPr>
        <w:t xml:space="preserve"> :</w:t>
      </w:r>
    </w:p>
    <w:p w:rsidR="00AD792F" w:rsidRPr="008766C0" w:rsidRDefault="00D80739" w:rsidP="0034102F">
      <w:pPr>
        <w:bidi/>
        <w:jc w:val="both"/>
        <w:rPr>
          <w:rFonts w:ascii="Arial" w:hAnsi="Arial" w:cs="Arial"/>
          <w:sz w:val="40"/>
          <w:szCs w:val="40"/>
          <w:rtl/>
          <w:lang w:bidi="ar-IQ"/>
        </w:rPr>
      </w:pPr>
      <w:r w:rsidRPr="008766C0">
        <w:rPr>
          <w:rFonts w:ascii="Arial" w:hAnsi="Arial" w:cs="Arial" w:hint="cs"/>
          <w:sz w:val="40"/>
          <w:szCs w:val="40"/>
          <w:rtl/>
          <w:lang w:bidi="ar-IQ"/>
        </w:rPr>
        <w:t xml:space="preserve">هناك عدة تعبيرات عن تراكيز المحاليل منها : </w:t>
      </w:r>
    </w:p>
    <w:p w:rsidR="00D80739" w:rsidRPr="008766C0" w:rsidRDefault="00D80739" w:rsidP="0034102F">
      <w:pPr>
        <w:pStyle w:val="ListParagraph"/>
        <w:numPr>
          <w:ilvl w:val="1"/>
          <w:numId w:val="7"/>
        </w:numPr>
        <w:ind w:left="0"/>
        <w:jc w:val="both"/>
        <w:rPr>
          <w:rFonts w:ascii="Arial" w:hAnsi="Arial" w:cs="Arial"/>
          <w:sz w:val="40"/>
          <w:szCs w:val="40"/>
          <w:lang w:bidi="ar-IQ"/>
        </w:rPr>
      </w:pPr>
      <w:r w:rsidRPr="008766C0">
        <w:rPr>
          <w:rFonts w:ascii="Arial" w:hAnsi="Arial" w:cs="Arial" w:hint="cs"/>
          <w:sz w:val="40"/>
          <w:szCs w:val="40"/>
          <w:rtl/>
          <w:lang w:bidi="ar-IQ"/>
        </w:rPr>
        <w:t xml:space="preserve">العيارية  </w:t>
      </w:r>
      <w:r w:rsidR="008A2B14" w:rsidRPr="008766C0">
        <w:rPr>
          <w:rFonts w:ascii="Arial" w:hAnsi="Arial" w:cs="Arial"/>
          <w:sz w:val="40"/>
          <w:szCs w:val="40"/>
          <w:lang w:bidi="ar-IQ"/>
        </w:rPr>
        <w:t xml:space="preserve">Normality </w:t>
      </w:r>
    </w:p>
    <w:p w:rsidR="008A2B14" w:rsidRPr="008766C0" w:rsidRDefault="008A2B14" w:rsidP="00C67370">
      <w:pPr>
        <w:pStyle w:val="ListParagraph"/>
        <w:ind w:left="0"/>
        <w:jc w:val="both"/>
        <w:rPr>
          <w:rFonts w:ascii="Arial" w:hAnsi="Arial" w:cs="Arial"/>
          <w:sz w:val="40"/>
          <w:szCs w:val="40"/>
          <w:rtl/>
          <w:lang w:bidi="ar-IQ"/>
        </w:rPr>
      </w:pPr>
      <w:r w:rsidRPr="008766C0">
        <w:rPr>
          <w:rFonts w:ascii="Arial" w:hAnsi="Arial" w:cs="Arial" w:hint="cs"/>
          <w:sz w:val="40"/>
          <w:szCs w:val="40"/>
          <w:rtl/>
          <w:lang w:bidi="ar-IQ"/>
        </w:rPr>
        <w:t>وتعرف بانها عدد الاوزان المكافئة الغرامية من المذاب في لتر من المحلول. اي ان المحلول العياري هو ذلك المحلول الذي يحتوي اللتر الواحد منه</w:t>
      </w:r>
      <w:r w:rsidR="00B52C37" w:rsidRPr="008766C0">
        <w:rPr>
          <w:rFonts w:ascii="Arial" w:hAnsi="Arial" w:cs="Arial"/>
          <w:sz w:val="40"/>
          <w:szCs w:val="40"/>
          <w:lang w:bidi="ar-IQ"/>
        </w:rPr>
        <w:t xml:space="preserve"> </w:t>
      </w:r>
      <w:r w:rsidRPr="008766C0">
        <w:rPr>
          <w:rFonts w:ascii="Arial" w:hAnsi="Arial" w:cs="Arial" w:hint="cs"/>
          <w:sz w:val="40"/>
          <w:szCs w:val="40"/>
          <w:rtl/>
          <w:lang w:bidi="ar-IQ"/>
        </w:rPr>
        <w:t xml:space="preserve">على وزن مكافئ غرامي </w:t>
      </w:r>
      <w:r w:rsidRPr="008766C0">
        <w:rPr>
          <w:rFonts w:ascii="Arial" w:hAnsi="Arial" w:cs="Arial"/>
          <w:sz w:val="40"/>
          <w:szCs w:val="40"/>
          <w:lang w:bidi="ar-IQ"/>
        </w:rPr>
        <w:t>gram equivalent weight</w:t>
      </w:r>
      <w:r w:rsidRPr="008766C0">
        <w:rPr>
          <w:rFonts w:ascii="Arial" w:hAnsi="Arial" w:cs="Arial" w:hint="cs"/>
          <w:sz w:val="40"/>
          <w:szCs w:val="40"/>
          <w:rtl/>
          <w:lang w:bidi="ar-IQ"/>
        </w:rPr>
        <w:t xml:space="preserve"> من المادة المذابة او يحتوي المليلتر الواحد منه على وزن مليمكافئ غرامي من الما</w:t>
      </w:r>
      <w:r w:rsidR="00627B10" w:rsidRPr="008766C0">
        <w:rPr>
          <w:rFonts w:ascii="Arial" w:hAnsi="Arial" w:cs="Arial" w:hint="cs"/>
          <w:sz w:val="40"/>
          <w:szCs w:val="40"/>
          <w:rtl/>
          <w:lang w:bidi="ar-IQ"/>
        </w:rPr>
        <w:t>دة المذابة</w:t>
      </w:r>
      <w:r w:rsidR="00C67370">
        <w:rPr>
          <w:rFonts w:ascii="Arial" w:hAnsi="Arial" w:cs="Arial" w:hint="cs"/>
          <w:sz w:val="40"/>
          <w:szCs w:val="40"/>
          <w:rtl/>
          <w:lang w:bidi="ar-IQ"/>
        </w:rPr>
        <w:t>،</w:t>
      </w:r>
      <w:r w:rsidR="00627B10" w:rsidRPr="008766C0">
        <w:rPr>
          <w:rFonts w:ascii="Arial" w:hAnsi="Arial" w:cs="Arial" w:hint="cs"/>
          <w:sz w:val="40"/>
          <w:szCs w:val="40"/>
          <w:rtl/>
          <w:lang w:bidi="ar-IQ"/>
        </w:rPr>
        <w:t xml:space="preserve"> أي أن :</w:t>
      </w:r>
    </w:p>
    <w:p w:rsidR="00367363" w:rsidRPr="008766C0" w:rsidRDefault="00367363" w:rsidP="0034102F">
      <w:pPr>
        <w:bidi/>
        <w:jc w:val="both"/>
        <w:rPr>
          <w:rtl/>
        </w:rPr>
      </w:pPr>
    </w:p>
    <w:p w:rsidR="00367363" w:rsidRPr="008766C0" w:rsidRDefault="00367363" w:rsidP="0034102F">
      <w:pPr>
        <w:pStyle w:val="ListParagraph"/>
        <w:ind w:left="0"/>
        <w:jc w:val="both"/>
        <w:rPr>
          <w:rtl/>
        </w:rPr>
      </w:pPr>
    </w:p>
    <w:p w:rsidR="00367363" w:rsidRPr="008766C0" w:rsidRDefault="00367363" w:rsidP="0034102F">
      <w:pPr>
        <w:pStyle w:val="ListParagraph"/>
        <w:ind w:left="0"/>
        <w:jc w:val="both"/>
        <w:rPr>
          <w:rtl/>
        </w:rPr>
      </w:pPr>
    </w:p>
    <w:p w:rsidR="00367363" w:rsidRPr="008766C0" w:rsidRDefault="0049525D" w:rsidP="0034102F">
      <w:pPr>
        <w:pStyle w:val="ListParagraph"/>
        <w:ind w:left="0"/>
        <w:jc w:val="both"/>
      </w:pPr>
      <w:r w:rsidRPr="008766C0">
        <w:object w:dxaOrig="8909"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7.75pt" o:ole="">
            <v:imagedata r:id="rId14" o:title=""/>
          </v:shape>
          <o:OLEObject Type="Embed" ProgID="ACD.ChemSketch.20" ShapeID="_x0000_i1025" DrawAspect="Content" ObjectID="_1554745733" r:id="rId15"/>
        </w:object>
      </w:r>
    </w:p>
    <w:p w:rsidR="00627B10" w:rsidRPr="008766C0" w:rsidRDefault="00627B10" w:rsidP="0034102F">
      <w:pPr>
        <w:pStyle w:val="ListParagraph"/>
        <w:ind w:left="0"/>
        <w:jc w:val="both"/>
        <w:rPr>
          <w:rFonts w:ascii="Arial" w:hAnsi="Arial" w:cs="Arial"/>
          <w:sz w:val="40"/>
          <w:szCs w:val="40"/>
          <w:rtl/>
          <w:lang w:bidi="ar-IQ"/>
        </w:rPr>
      </w:pPr>
    </w:p>
    <w:p w:rsidR="00367363" w:rsidRPr="008766C0" w:rsidRDefault="00367363" w:rsidP="0034102F">
      <w:pPr>
        <w:pStyle w:val="ListParagraph"/>
        <w:ind w:left="0" w:firstLine="720"/>
        <w:jc w:val="both"/>
        <w:rPr>
          <w:sz w:val="40"/>
          <w:szCs w:val="40"/>
          <w:rtl/>
        </w:rPr>
      </w:pPr>
      <w:r w:rsidRPr="008766C0">
        <w:object w:dxaOrig="5035" w:dyaOrig="1329">
          <v:shape id="_x0000_i1026" type="#_x0000_t75" style="width:252.75pt;height:66.75pt" o:ole="">
            <v:imagedata r:id="rId16" o:title=""/>
          </v:shape>
          <o:OLEObject Type="Embed" ProgID="ACD.ChemSketch.20" ShapeID="_x0000_i1026" DrawAspect="Content" ObjectID="_1554745734" r:id="rId17"/>
        </w:object>
      </w:r>
    </w:p>
    <w:p w:rsidR="00367363" w:rsidRPr="008766C0" w:rsidRDefault="00367363" w:rsidP="0034102F">
      <w:pPr>
        <w:bidi/>
        <w:jc w:val="both"/>
        <w:rPr>
          <w:rFonts w:ascii="Times New Roman" w:eastAsia="Times New Roman" w:hAnsi="Times New Roman" w:cs="Simplified Arabic"/>
          <w:sz w:val="40"/>
          <w:szCs w:val="40"/>
        </w:rPr>
      </w:pPr>
      <w:r w:rsidRPr="008766C0">
        <w:rPr>
          <w:rFonts w:ascii="Times New Roman" w:eastAsia="Times New Roman" w:hAnsi="Times New Roman" w:cs="Simplified Arabic" w:hint="cs"/>
          <w:sz w:val="40"/>
          <w:szCs w:val="40"/>
          <w:rtl/>
        </w:rPr>
        <w:lastRenderedPageBreak/>
        <w:t xml:space="preserve">الوزن </w:t>
      </w:r>
      <w:r w:rsidR="00614C96" w:rsidRPr="008766C0">
        <w:rPr>
          <w:rFonts w:ascii="Times New Roman" w:eastAsia="Times New Roman" w:hAnsi="Times New Roman" w:cs="Simplified Arabic" w:hint="cs"/>
          <w:sz w:val="40"/>
          <w:szCs w:val="40"/>
          <w:rtl/>
        </w:rPr>
        <w:t xml:space="preserve">المكافئ </w:t>
      </w:r>
      <w:r w:rsidR="00614C96" w:rsidRPr="008766C0">
        <w:rPr>
          <w:rFonts w:ascii="Times New Roman" w:eastAsia="Times New Roman" w:hAnsi="Times New Roman" w:cs="Simplified Arabic"/>
          <w:sz w:val="40"/>
          <w:szCs w:val="40"/>
        </w:rPr>
        <w:t>Equivalent weight</w:t>
      </w:r>
    </w:p>
    <w:p w:rsidR="00307508" w:rsidRPr="008766C0" w:rsidRDefault="00307508" w:rsidP="0034102F">
      <w:pPr>
        <w:bidi/>
        <w:jc w:val="both"/>
        <w:rPr>
          <w:rFonts w:ascii="Arial" w:hAnsi="Arial" w:cs="Arial"/>
          <w:sz w:val="40"/>
          <w:szCs w:val="40"/>
          <w:lang w:bidi="ar-IQ"/>
        </w:rPr>
      </w:pPr>
      <w:r w:rsidRPr="008766C0">
        <w:object w:dxaOrig="7488" w:dyaOrig="2376">
          <v:shape id="_x0000_i1027" type="#_x0000_t75" style="width:375pt;height:118.5pt" o:ole="">
            <v:imagedata r:id="rId18" o:title=""/>
          </v:shape>
          <o:OLEObject Type="Embed" ProgID="ACD.ChemSketch.20" ShapeID="_x0000_i1027" DrawAspect="Content" ObjectID="_1554745735" r:id="rId19"/>
        </w:object>
      </w:r>
    </w:p>
    <w:p w:rsidR="00367363" w:rsidRPr="008766C0" w:rsidRDefault="00D47A82" w:rsidP="0034102F">
      <w:pPr>
        <w:pStyle w:val="ListParagraph"/>
        <w:ind w:left="0"/>
        <w:jc w:val="both"/>
        <w:rPr>
          <w:rFonts w:ascii="Arial" w:hAnsi="Arial" w:cs="Arial"/>
          <w:sz w:val="40"/>
          <w:szCs w:val="40"/>
          <w:lang w:bidi="ar-IQ"/>
        </w:rPr>
      </w:pPr>
      <w:r w:rsidRPr="008766C0">
        <w:rPr>
          <w:rFonts w:ascii="Arial" w:hAnsi="Arial" w:cs="Arial" w:hint="cs"/>
          <w:sz w:val="40"/>
          <w:szCs w:val="40"/>
          <w:rtl/>
          <w:lang w:bidi="ar-IQ"/>
        </w:rPr>
        <w:t>الوزن المكافئ للحامض : هو وزن الحامض الذي يحرر غراما واحد من ايون الهدوجين (بروتون واحد)</w:t>
      </w:r>
    </w:p>
    <w:p w:rsidR="00946AC7" w:rsidRPr="008766C0" w:rsidRDefault="00946AC7" w:rsidP="0034102F">
      <w:pPr>
        <w:pStyle w:val="ListParagraph"/>
        <w:ind w:left="0"/>
        <w:jc w:val="both"/>
      </w:pPr>
      <w:r w:rsidRPr="008766C0">
        <w:object w:dxaOrig="7589" w:dyaOrig="1152">
          <v:shape id="_x0000_i1028" type="#_x0000_t75" style="width:378pt;height:57.75pt" o:ole="">
            <v:imagedata r:id="rId20" o:title=""/>
          </v:shape>
          <o:OLEObject Type="Embed" ProgID="ACD.ChemSketch.20" ShapeID="_x0000_i1028" DrawAspect="Content" ObjectID="_1554745736" r:id="rId21"/>
        </w:object>
      </w:r>
    </w:p>
    <w:p w:rsidR="00290928" w:rsidRPr="008766C0" w:rsidRDefault="00290928" w:rsidP="0034102F">
      <w:pPr>
        <w:pStyle w:val="ListParagraph"/>
        <w:ind w:left="0"/>
        <w:jc w:val="both"/>
      </w:pPr>
    </w:p>
    <w:p w:rsidR="00290928" w:rsidRPr="008766C0" w:rsidRDefault="0072764A" w:rsidP="0034102F">
      <w:pPr>
        <w:pStyle w:val="ListParagraph"/>
        <w:ind w:left="0"/>
        <w:jc w:val="both"/>
      </w:pPr>
      <w:r w:rsidRPr="008766C0">
        <w:t xml:space="preserve">   </w:t>
      </w:r>
    </w:p>
    <w:p w:rsidR="00290928" w:rsidRPr="008766C0" w:rsidRDefault="00290928" w:rsidP="00754175">
      <w:pPr>
        <w:pStyle w:val="ListParagraph"/>
        <w:ind w:left="0"/>
        <w:jc w:val="both"/>
        <w:rPr>
          <w:sz w:val="40"/>
          <w:szCs w:val="40"/>
          <w:lang w:bidi="ar-IQ"/>
        </w:rPr>
      </w:pPr>
      <w:r w:rsidRPr="008766C0">
        <w:rPr>
          <w:rFonts w:hint="cs"/>
          <w:sz w:val="40"/>
          <w:szCs w:val="40"/>
          <w:rtl/>
          <w:lang w:bidi="ar-IQ"/>
        </w:rPr>
        <w:t>مثلا الوزن المكافئ لحامض الهيدرو</w:t>
      </w:r>
      <w:r w:rsidR="0072764A" w:rsidRPr="008766C0">
        <w:rPr>
          <w:rFonts w:hint="cs"/>
          <w:sz w:val="40"/>
          <w:szCs w:val="40"/>
          <w:rtl/>
          <w:lang w:bidi="ar-IQ"/>
        </w:rPr>
        <w:t>كلور</w:t>
      </w:r>
      <w:r w:rsidRPr="008766C0">
        <w:rPr>
          <w:rFonts w:hint="cs"/>
          <w:sz w:val="40"/>
          <w:szCs w:val="40"/>
          <w:rtl/>
          <w:lang w:bidi="ar-IQ"/>
        </w:rPr>
        <w:t>ي</w:t>
      </w:r>
      <w:r w:rsidR="0072764A" w:rsidRPr="008766C0">
        <w:rPr>
          <w:rFonts w:hint="cs"/>
          <w:sz w:val="40"/>
          <w:szCs w:val="40"/>
          <w:rtl/>
          <w:lang w:bidi="ar-IQ"/>
        </w:rPr>
        <w:t>ك أو النتريك أو</w:t>
      </w:r>
      <w:r w:rsidR="0072764A" w:rsidRPr="008766C0">
        <w:rPr>
          <w:sz w:val="40"/>
          <w:szCs w:val="40"/>
          <w:lang w:bidi="ar-IQ"/>
        </w:rPr>
        <w:t xml:space="preserve"> </w:t>
      </w:r>
      <w:r w:rsidR="0072764A" w:rsidRPr="008766C0">
        <w:rPr>
          <w:rFonts w:hint="cs"/>
          <w:sz w:val="40"/>
          <w:szCs w:val="40"/>
          <w:rtl/>
          <w:lang w:bidi="ar-IQ"/>
        </w:rPr>
        <w:t>الخليك يساوي وزنه الجزيئي لأن كل جزيئة من هذه الحوامض تحرر بروتونا واحدا (</w:t>
      </w:r>
      <w:r w:rsidR="0072764A" w:rsidRPr="008766C0">
        <w:rPr>
          <w:sz w:val="40"/>
          <w:szCs w:val="40"/>
          <w:lang w:bidi="ar-IQ"/>
        </w:rPr>
        <w:t>H</w:t>
      </w:r>
      <w:r w:rsidR="0072764A" w:rsidRPr="008766C0">
        <w:rPr>
          <w:sz w:val="40"/>
          <w:szCs w:val="40"/>
          <w:vertAlign w:val="superscript"/>
          <w:lang w:bidi="ar-IQ"/>
        </w:rPr>
        <w:t>+</w:t>
      </w:r>
      <w:r w:rsidR="0072764A" w:rsidRPr="008766C0">
        <w:rPr>
          <w:rFonts w:hint="cs"/>
          <w:sz w:val="40"/>
          <w:szCs w:val="40"/>
          <w:rtl/>
          <w:lang w:bidi="ar-IQ"/>
        </w:rPr>
        <w:t>) في تفاعل التعادل .</w:t>
      </w:r>
    </w:p>
    <w:p w:rsidR="00480943" w:rsidRPr="008766C0" w:rsidRDefault="00480943" w:rsidP="0034102F">
      <w:pPr>
        <w:pStyle w:val="ListParagraph"/>
        <w:ind w:left="0"/>
        <w:jc w:val="both"/>
        <w:rPr>
          <w:sz w:val="40"/>
          <w:szCs w:val="40"/>
          <w:rtl/>
          <w:lang w:bidi="ar-IQ"/>
        </w:rPr>
      </w:pPr>
      <w:r w:rsidRPr="008766C0">
        <w:rPr>
          <w:rFonts w:hint="cs"/>
          <w:sz w:val="40"/>
          <w:szCs w:val="40"/>
          <w:rtl/>
          <w:lang w:bidi="ar-IQ"/>
        </w:rPr>
        <w:t>والوزن المكافئ لحامض الكبرتيك (</w:t>
      </w:r>
      <w:r w:rsidRPr="008766C0">
        <w:rPr>
          <w:sz w:val="40"/>
          <w:szCs w:val="40"/>
          <w:lang w:bidi="ar-IQ"/>
        </w:rPr>
        <w:t>H</w:t>
      </w:r>
      <w:r w:rsidRPr="008766C0">
        <w:rPr>
          <w:sz w:val="40"/>
          <w:szCs w:val="40"/>
          <w:vertAlign w:val="subscript"/>
          <w:lang w:bidi="ar-IQ"/>
        </w:rPr>
        <w:t>2</w:t>
      </w:r>
      <w:r w:rsidRPr="008766C0">
        <w:rPr>
          <w:sz w:val="40"/>
          <w:szCs w:val="40"/>
          <w:lang w:bidi="ar-IQ"/>
        </w:rPr>
        <w:t>SO</w:t>
      </w:r>
      <w:r w:rsidRPr="008766C0">
        <w:rPr>
          <w:sz w:val="40"/>
          <w:szCs w:val="40"/>
          <w:vertAlign w:val="subscript"/>
          <w:lang w:bidi="ar-IQ"/>
        </w:rPr>
        <w:t>4</w:t>
      </w:r>
      <w:r w:rsidRPr="008766C0">
        <w:rPr>
          <w:rFonts w:hint="cs"/>
          <w:sz w:val="40"/>
          <w:szCs w:val="40"/>
          <w:rtl/>
          <w:lang w:bidi="ar-IQ"/>
        </w:rPr>
        <w:t>) (وهو حامض ثنائي</w:t>
      </w:r>
      <w:r w:rsidR="00A97DCE" w:rsidRPr="008766C0">
        <w:rPr>
          <w:rFonts w:hint="cs"/>
          <w:sz w:val="40"/>
          <w:szCs w:val="40"/>
          <w:rtl/>
          <w:lang w:bidi="ar-IQ"/>
        </w:rPr>
        <w:t xml:space="preserve"> الهيدروجين</w:t>
      </w:r>
      <w:r w:rsidRPr="008766C0">
        <w:rPr>
          <w:rFonts w:hint="cs"/>
          <w:sz w:val="40"/>
          <w:szCs w:val="40"/>
          <w:rtl/>
          <w:lang w:bidi="ar-IQ"/>
        </w:rPr>
        <w:t>) يساوي وزنه مقسوما على 2 .</w:t>
      </w:r>
    </w:p>
    <w:p w:rsidR="00480943" w:rsidRPr="008766C0" w:rsidRDefault="00480943" w:rsidP="00754175">
      <w:pPr>
        <w:pStyle w:val="ListParagraph"/>
        <w:ind w:left="0"/>
        <w:jc w:val="both"/>
        <w:rPr>
          <w:sz w:val="40"/>
          <w:szCs w:val="40"/>
          <w:rtl/>
          <w:lang w:bidi="ar-IQ"/>
        </w:rPr>
      </w:pPr>
      <w:r w:rsidRPr="008766C0">
        <w:rPr>
          <w:rFonts w:hint="cs"/>
          <w:sz w:val="40"/>
          <w:szCs w:val="40"/>
          <w:rtl/>
          <w:lang w:bidi="ar-IQ"/>
        </w:rPr>
        <w:t>الوزن المكافئ للقاعدة : هو الوزن الذي يحرر غراما أيونيا من الهيدروكسيد (</w:t>
      </w:r>
      <w:r w:rsidRPr="008766C0">
        <w:rPr>
          <w:sz w:val="40"/>
          <w:szCs w:val="40"/>
          <w:lang w:bidi="ar-IQ"/>
        </w:rPr>
        <w:t>OH</w:t>
      </w:r>
      <w:r w:rsidRPr="008766C0">
        <w:rPr>
          <w:sz w:val="40"/>
          <w:szCs w:val="40"/>
          <w:vertAlign w:val="superscript"/>
          <w:lang w:bidi="ar-IQ"/>
        </w:rPr>
        <w:t>-</w:t>
      </w:r>
      <w:r w:rsidRPr="008766C0">
        <w:rPr>
          <w:rFonts w:hint="cs"/>
          <w:sz w:val="40"/>
          <w:szCs w:val="40"/>
          <w:rtl/>
          <w:lang w:bidi="ar-IQ"/>
        </w:rPr>
        <w:t xml:space="preserve">) اوبصورة عامة وزن القاعدة الذي يكتسب </w:t>
      </w:r>
      <w:r w:rsidR="003F110E" w:rsidRPr="008766C0">
        <w:rPr>
          <w:rFonts w:hint="cs"/>
          <w:sz w:val="40"/>
          <w:szCs w:val="40"/>
          <w:rtl/>
          <w:lang w:bidi="ar-IQ"/>
        </w:rPr>
        <w:t xml:space="preserve">أو يتفاعل مع بروتون واحد . فمثلا الوزن المكافئ لهيدروكسيد الصوديوم: </w:t>
      </w:r>
    </w:p>
    <w:p w:rsidR="00480943" w:rsidRPr="008766C0" w:rsidRDefault="003F110E" w:rsidP="00754175">
      <w:pPr>
        <w:pStyle w:val="ListParagraph"/>
        <w:ind w:left="0"/>
        <w:jc w:val="center"/>
        <w:rPr>
          <w:sz w:val="40"/>
          <w:szCs w:val="40"/>
          <w:rtl/>
          <w:lang w:bidi="ar-IQ"/>
        </w:rPr>
      </w:pPr>
      <w:r w:rsidRPr="008766C0">
        <w:object w:dxaOrig="3398" w:dyaOrig="715">
          <v:shape id="_x0000_i1029" type="#_x0000_t75" style="width:170.25pt;height:36.75pt" o:ole="">
            <v:imagedata r:id="rId22" o:title=""/>
          </v:shape>
          <o:OLEObject Type="Embed" ProgID="ACD.ChemSketch.20" ShapeID="_x0000_i1029" DrawAspect="Content" ObjectID="_1554745737" r:id="rId23"/>
        </w:object>
      </w:r>
    </w:p>
    <w:p w:rsidR="00F10DE4" w:rsidRPr="008766C0" w:rsidRDefault="00A91CC3" w:rsidP="0034102F">
      <w:pPr>
        <w:pStyle w:val="ListParagraph"/>
        <w:ind w:left="0"/>
        <w:jc w:val="both"/>
        <w:rPr>
          <w:sz w:val="40"/>
          <w:szCs w:val="40"/>
          <w:rtl/>
          <w:lang w:bidi="ar-IQ"/>
        </w:rPr>
      </w:pPr>
      <w:r w:rsidRPr="008766C0">
        <w:object w:dxaOrig="5145" w:dyaOrig="1320">
          <v:shape id="_x0000_i1030" type="#_x0000_t75" style="width:257.25pt;height:66pt" o:ole="">
            <v:imagedata r:id="rId24" o:title=""/>
          </v:shape>
          <o:OLEObject Type="Embed" ProgID="ACD.ChemSketch.20" ShapeID="_x0000_i1030" DrawAspect="Content" ObjectID="_1554745738" r:id="rId25"/>
        </w:object>
      </w:r>
    </w:p>
    <w:p w:rsidR="00F10DE4" w:rsidRPr="008766C0" w:rsidRDefault="00F10DE4" w:rsidP="0034102F">
      <w:pPr>
        <w:bidi/>
        <w:jc w:val="both"/>
        <w:rPr>
          <w:rtl/>
          <w:lang w:bidi="ar-IQ"/>
        </w:rPr>
      </w:pPr>
    </w:p>
    <w:p w:rsidR="00F10DE4" w:rsidRPr="008766C0" w:rsidRDefault="00F10DE4" w:rsidP="0034102F">
      <w:pPr>
        <w:bidi/>
        <w:jc w:val="both"/>
        <w:rPr>
          <w:sz w:val="40"/>
          <w:szCs w:val="40"/>
          <w:rtl/>
          <w:lang w:bidi="ar-IQ"/>
        </w:rPr>
      </w:pPr>
      <w:r w:rsidRPr="008766C0">
        <w:rPr>
          <w:rFonts w:hint="cs"/>
          <w:sz w:val="40"/>
          <w:szCs w:val="40"/>
          <w:rtl/>
          <w:lang w:bidi="ar-IQ"/>
        </w:rPr>
        <w:t xml:space="preserve">بينما الوزن المكافئ لهيدروكسيد الكالسيوم : </w:t>
      </w:r>
    </w:p>
    <w:p w:rsidR="00F10DE4" w:rsidRPr="008766C0" w:rsidRDefault="00F10DE4" w:rsidP="00754175">
      <w:pPr>
        <w:bidi/>
        <w:jc w:val="center"/>
        <w:rPr>
          <w:rtl/>
          <w:lang w:bidi="ar-IQ"/>
        </w:rPr>
      </w:pPr>
      <w:r w:rsidRPr="008766C0">
        <w:object w:dxaOrig="4046" w:dyaOrig="715">
          <v:shape id="_x0000_i1031" type="#_x0000_t75" style="width:202.5pt;height:36.75pt" o:ole="">
            <v:imagedata r:id="rId26" o:title=""/>
          </v:shape>
          <o:OLEObject Type="Embed" ProgID="ACD.ChemSketch.20" ShapeID="_x0000_i1031" DrawAspect="Content" ObjectID="_1554745739" r:id="rId27"/>
        </w:object>
      </w:r>
    </w:p>
    <w:p w:rsidR="00F10DE4" w:rsidRPr="008766C0" w:rsidRDefault="005F6171" w:rsidP="0034102F">
      <w:pPr>
        <w:tabs>
          <w:tab w:val="left" w:pos="4875"/>
        </w:tabs>
        <w:bidi/>
        <w:jc w:val="both"/>
        <w:rPr>
          <w:sz w:val="40"/>
          <w:szCs w:val="40"/>
          <w:rtl/>
          <w:lang w:bidi="ar-IQ"/>
        </w:rPr>
      </w:pPr>
      <w:r>
        <w:rPr>
          <w:noProof/>
          <w:rtl/>
        </w:rPr>
        <w:pict>
          <v:shape id="_x0000_s1030" type="#_x0000_t75" style="position:absolute;left:0;text-align:left;margin-left:72.75pt;margin-top:5.6pt;width:275.25pt;height:63pt;z-index:251659264;mso-position-horizontal-relative:text;mso-position-vertical-relative:text">
            <v:imagedata r:id="rId28" o:title=""/>
            <w10:wrap type="square" side="right"/>
          </v:shape>
          <o:OLEObject Type="Embed" ProgID="ACD.ChemSketch.20" ShapeID="_x0000_s1030" DrawAspect="Content" ObjectID="_1554745771" r:id="rId29">
            <o:FieldCodes>\s</o:FieldCodes>
          </o:OLEObject>
        </w:pict>
      </w:r>
    </w:p>
    <w:p w:rsidR="00F10DE4" w:rsidRPr="008766C0" w:rsidRDefault="00F10DE4" w:rsidP="0034102F">
      <w:pPr>
        <w:tabs>
          <w:tab w:val="left" w:pos="4875"/>
        </w:tabs>
        <w:bidi/>
        <w:jc w:val="both"/>
        <w:rPr>
          <w:sz w:val="40"/>
          <w:szCs w:val="40"/>
          <w:rtl/>
          <w:lang w:bidi="ar-IQ"/>
        </w:rPr>
      </w:pPr>
    </w:p>
    <w:p w:rsidR="007F2D29" w:rsidRPr="008766C0" w:rsidRDefault="007F2D29" w:rsidP="0034102F">
      <w:pPr>
        <w:bidi/>
        <w:jc w:val="both"/>
        <w:rPr>
          <w:sz w:val="40"/>
          <w:szCs w:val="40"/>
          <w:rtl/>
          <w:lang w:bidi="ar-IQ"/>
        </w:rPr>
      </w:pPr>
    </w:p>
    <w:p w:rsidR="007F2D29" w:rsidRPr="008766C0" w:rsidRDefault="007F2D29" w:rsidP="00754175">
      <w:pPr>
        <w:bidi/>
        <w:jc w:val="both"/>
        <w:rPr>
          <w:sz w:val="40"/>
          <w:szCs w:val="40"/>
          <w:lang w:bidi="ar-IQ"/>
        </w:rPr>
      </w:pPr>
      <w:r w:rsidRPr="008766C0">
        <w:rPr>
          <w:rFonts w:hint="cs"/>
          <w:sz w:val="40"/>
          <w:szCs w:val="40"/>
          <w:rtl/>
          <w:lang w:bidi="ar-IQ"/>
        </w:rPr>
        <w:t>والوزن  المكافئ لاوكسيد الحديد (</w:t>
      </w:r>
      <w:r w:rsidRPr="008766C0">
        <w:rPr>
          <w:sz w:val="40"/>
          <w:szCs w:val="40"/>
          <w:lang w:bidi="ar-IQ"/>
        </w:rPr>
        <w:t>Fe</w:t>
      </w:r>
      <w:r w:rsidRPr="008766C0">
        <w:rPr>
          <w:sz w:val="40"/>
          <w:szCs w:val="40"/>
          <w:vertAlign w:val="subscript"/>
          <w:lang w:bidi="ar-IQ"/>
        </w:rPr>
        <w:t>2</w:t>
      </w:r>
      <w:r w:rsidRPr="008766C0">
        <w:rPr>
          <w:sz w:val="40"/>
          <w:szCs w:val="40"/>
          <w:lang w:bidi="ar-IQ"/>
        </w:rPr>
        <w:t>O</w:t>
      </w:r>
      <w:r w:rsidRPr="008766C0">
        <w:rPr>
          <w:sz w:val="40"/>
          <w:szCs w:val="40"/>
          <w:vertAlign w:val="subscript"/>
          <w:lang w:bidi="ar-IQ"/>
        </w:rPr>
        <w:t>3</w:t>
      </w:r>
      <w:r w:rsidRPr="008766C0">
        <w:rPr>
          <w:rFonts w:hint="cs"/>
          <w:sz w:val="40"/>
          <w:szCs w:val="40"/>
          <w:rtl/>
          <w:lang w:bidi="ar-IQ"/>
        </w:rPr>
        <w:t xml:space="preserve">) </w:t>
      </w:r>
      <w:r w:rsidRPr="008766C0">
        <w:rPr>
          <w:sz w:val="40"/>
          <w:szCs w:val="40"/>
          <w:lang w:bidi="ar-IQ"/>
        </w:rPr>
        <w:t>:</w:t>
      </w:r>
      <w:r w:rsidRPr="008766C0">
        <w:rPr>
          <w:rFonts w:hint="cs"/>
          <w:sz w:val="40"/>
          <w:szCs w:val="40"/>
          <w:rtl/>
          <w:lang w:bidi="ar-IQ"/>
        </w:rPr>
        <w:t xml:space="preserve"> </w:t>
      </w:r>
    </w:p>
    <w:p w:rsidR="007F2D29" w:rsidRPr="008766C0" w:rsidRDefault="00754175" w:rsidP="00754175">
      <w:pPr>
        <w:bidi/>
        <w:jc w:val="center"/>
        <w:rPr>
          <w:sz w:val="40"/>
          <w:szCs w:val="40"/>
          <w:rtl/>
          <w:lang w:bidi="ar-IQ"/>
        </w:rPr>
      </w:pPr>
      <w:r w:rsidRPr="008766C0">
        <w:object w:dxaOrig="3489" w:dyaOrig="706">
          <v:shape id="_x0000_i1032" type="#_x0000_t75" style="width:175.5pt;height:35.25pt" o:ole="">
            <v:imagedata r:id="rId30" o:title=""/>
          </v:shape>
          <o:OLEObject Type="Embed" ProgID="ACD.ChemSketch.20" ShapeID="_x0000_i1032" DrawAspect="Content" ObjectID="_1554745740" r:id="rId31"/>
        </w:object>
      </w:r>
    </w:p>
    <w:p w:rsidR="007F2D29" w:rsidRPr="008766C0" w:rsidRDefault="007F2D29" w:rsidP="00754175">
      <w:pPr>
        <w:bidi/>
        <w:jc w:val="both"/>
        <w:rPr>
          <w:sz w:val="40"/>
          <w:szCs w:val="40"/>
          <w:rtl/>
          <w:lang w:bidi="ar-IQ"/>
        </w:rPr>
      </w:pPr>
      <w:r w:rsidRPr="008766C0">
        <w:rPr>
          <w:rFonts w:hint="cs"/>
          <w:sz w:val="40"/>
          <w:szCs w:val="40"/>
          <w:rtl/>
          <w:lang w:bidi="ar-IQ"/>
        </w:rPr>
        <w:t xml:space="preserve">الوزن المكافئ للملح: هو وزن الملح الذي يحتوي على فلز يمكن </w:t>
      </w:r>
      <w:r w:rsidR="002B162A" w:rsidRPr="008766C0">
        <w:rPr>
          <w:rFonts w:hint="cs"/>
          <w:sz w:val="40"/>
          <w:szCs w:val="40"/>
          <w:rtl/>
          <w:lang w:bidi="ar-IQ"/>
        </w:rPr>
        <w:t>أن يتحد مع أو يحل محل أيون الهيدروجين .</w:t>
      </w:r>
    </w:p>
    <w:p w:rsidR="0084225C" w:rsidRDefault="002B162A" w:rsidP="0034102F">
      <w:pPr>
        <w:bidi/>
        <w:jc w:val="both"/>
        <w:rPr>
          <w:sz w:val="40"/>
          <w:szCs w:val="40"/>
          <w:rtl/>
          <w:lang w:bidi="ar-IQ"/>
        </w:rPr>
      </w:pPr>
      <w:r w:rsidRPr="008766C0">
        <w:rPr>
          <w:rFonts w:hint="cs"/>
          <w:sz w:val="40"/>
          <w:szCs w:val="40"/>
          <w:rtl/>
          <w:lang w:bidi="ar-IQ"/>
        </w:rPr>
        <w:t xml:space="preserve">فالوزن المكافئ للملح القاعدي مثل كاربونات الصوديوم </w:t>
      </w:r>
      <w:r w:rsidRPr="008766C0">
        <w:rPr>
          <w:sz w:val="40"/>
          <w:szCs w:val="40"/>
          <w:lang w:bidi="ar-IQ"/>
        </w:rPr>
        <w:t>Na</w:t>
      </w:r>
      <w:r w:rsidRPr="008766C0">
        <w:rPr>
          <w:sz w:val="40"/>
          <w:szCs w:val="40"/>
          <w:vertAlign w:val="subscript"/>
          <w:lang w:bidi="ar-IQ"/>
        </w:rPr>
        <w:t>2</w:t>
      </w:r>
      <w:r w:rsidRPr="008766C0">
        <w:rPr>
          <w:sz w:val="40"/>
          <w:szCs w:val="40"/>
          <w:lang w:bidi="ar-IQ"/>
        </w:rPr>
        <w:t>CO</w:t>
      </w:r>
      <w:r w:rsidRPr="008766C0">
        <w:rPr>
          <w:sz w:val="40"/>
          <w:szCs w:val="40"/>
          <w:vertAlign w:val="subscript"/>
          <w:lang w:bidi="ar-IQ"/>
        </w:rPr>
        <w:t>3</w:t>
      </w:r>
      <w:r w:rsidRPr="008766C0">
        <w:rPr>
          <w:rFonts w:hint="cs"/>
          <w:sz w:val="40"/>
          <w:szCs w:val="40"/>
          <w:rtl/>
          <w:lang w:bidi="ar-IQ"/>
        </w:rPr>
        <w:t>:</w:t>
      </w:r>
    </w:p>
    <w:p w:rsidR="00E30098" w:rsidRPr="008766C0" w:rsidRDefault="00E30098" w:rsidP="00E30098">
      <w:pPr>
        <w:bidi/>
        <w:jc w:val="both"/>
        <w:rPr>
          <w:sz w:val="40"/>
          <w:szCs w:val="40"/>
          <w:rtl/>
          <w:lang w:bidi="ar-IQ"/>
        </w:rPr>
      </w:pPr>
      <w:r>
        <w:rPr>
          <w:rFonts w:hint="cs"/>
          <w:sz w:val="40"/>
          <w:szCs w:val="40"/>
          <w:rtl/>
          <w:lang w:bidi="ar-IQ"/>
        </w:rPr>
        <w:t>في حالة استعمال دليل الفينونفثالين:</w:t>
      </w:r>
    </w:p>
    <w:p w:rsidR="0084225C" w:rsidRPr="008766C0" w:rsidRDefault="0084225C" w:rsidP="00754175">
      <w:pPr>
        <w:tabs>
          <w:tab w:val="left" w:pos="7890"/>
        </w:tabs>
        <w:bidi/>
        <w:jc w:val="center"/>
        <w:rPr>
          <w:sz w:val="40"/>
          <w:szCs w:val="40"/>
          <w:rtl/>
        </w:rPr>
      </w:pPr>
      <w:r w:rsidRPr="008766C0">
        <w:object w:dxaOrig="4272" w:dyaOrig="773">
          <v:shape id="_x0000_i1033" type="#_x0000_t75" style="width:213.75pt;height:39pt" o:ole="">
            <v:imagedata r:id="rId32" o:title=""/>
          </v:shape>
          <o:OLEObject Type="Embed" ProgID="ACD.ChemSketch.20" ShapeID="_x0000_i1033" DrawAspect="Content" ObjectID="_1554745741" r:id="rId33"/>
        </w:object>
      </w:r>
    </w:p>
    <w:p w:rsidR="002B162A" w:rsidRPr="008766C0" w:rsidRDefault="0084225C" w:rsidP="0034102F">
      <w:pPr>
        <w:tabs>
          <w:tab w:val="right" w:pos="8640"/>
        </w:tabs>
        <w:bidi/>
        <w:jc w:val="both"/>
        <w:rPr>
          <w:sz w:val="40"/>
          <w:szCs w:val="40"/>
          <w:rtl/>
          <w:lang w:bidi="ar-IQ"/>
        </w:rPr>
      </w:pPr>
      <w:r w:rsidRPr="008766C0">
        <w:rPr>
          <w:rFonts w:hint="cs"/>
          <w:sz w:val="40"/>
          <w:szCs w:val="40"/>
          <w:rtl/>
        </w:rPr>
        <w:t>الوزن المكافئ ل</w:t>
      </w:r>
      <w:r w:rsidRPr="008766C0">
        <w:rPr>
          <w:sz w:val="40"/>
          <w:szCs w:val="40"/>
        </w:rPr>
        <w:t>Na</w:t>
      </w:r>
      <w:r w:rsidRPr="008766C0">
        <w:rPr>
          <w:sz w:val="40"/>
          <w:szCs w:val="40"/>
          <w:vertAlign w:val="subscript"/>
        </w:rPr>
        <w:t>2</w:t>
      </w:r>
      <w:r w:rsidRPr="008766C0">
        <w:rPr>
          <w:sz w:val="40"/>
          <w:szCs w:val="40"/>
        </w:rPr>
        <w:t>CO</w:t>
      </w:r>
      <w:r w:rsidRPr="008766C0">
        <w:rPr>
          <w:sz w:val="40"/>
          <w:szCs w:val="40"/>
          <w:vertAlign w:val="subscript"/>
        </w:rPr>
        <w:t xml:space="preserve">3 </w:t>
      </w:r>
      <w:r w:rsidRPr="008766C0">
        <w:rPr>
          <w:rFonts w:hint="cs"/>
          <w:sz w:val="40"/>
          <w:szCs w:val="40"/>
          <w:vertAlign w:val="subscript"/>
          <w:rtl/>
        </w:rPr>
        <w:t xml:space="preserve"> </w:t>
      </w:r>
      <w:r w:rsidRPr="008766C0">
        <w:rPr>
          <w:rFonts w:hint="cs"/>
          <w:sz w:val="40"/>
          <w:szCs w:val="40"/>
          <w:rtl/>
        </w:rPr>
        <w:t>= وزنها</w:t>
      </w:r>
      <w:r w:rsidRPr="008766C0">
        <w:rPr>
          <w:rFonts w:hint="cs"/>
          <w:rtl/>
        </w:rPr>
        <w:t xml:space="preserve"> </w:t>
      </w:r>
      <w:r w:rsidRPr="008766C0">
        <w:rPr>
          <w:rFonts w:hint="cs"/>
          <w:sz w:val="40"/>
          <w:szCs w:val="40"/>
          <w:rtl/>
        </w:rPr>
        <w:t>الجزيئي</w:t>
      </w:r>
      <w:r w:rsidRPr="008766C0">
        <w:t xml:space="preserve"> </w:t>
      </w:r>
    </w:p>
    <w:p w:rsidR="007F2D29" w:rsidRPr="008766C0" w:rsidRDefault="00F067B3" w:rsidP="0034102F">
      <w:pPr>
        <w:bidi/>
        <w:jc w:val="both"/>
        <w:rPr>
          <w:sz w:val="40"/>
          <w:szCs w:val="40"/>
          <w:rtl/>
          <w:lang w:bidi="ar-IQ"/>
        </w:rPr>
      </w:pPr>
      <w:r w:rsidRPr="008766C0">
        <w:rPr>
          <w:rFonts w:hint="cs"/>
          <w:sz w:val="40"/>
          <w:szCs w:val="40"/>
          <w:rtl/>
          <w:lang w:bidi="ar-IQ"/>
        </w:rPr>
        <w:t xml:space="preserve">أما في حالة المثيل البرتقالي </w:t>
      </w:r>
    </w:p>
    <w:p w:rsidR="00F067B3" w:rsidRPr="008766C0" w:rsidRDefault="00F067B3" w:rsidP="00A91497">
      <w:pPr>
        <w:bidi/>
        <w:jc w:val="center"/>
        <w:rPr>
          <w:sz w:val="40"/>
          <w:szCs w:val="40"/>
          <w:rtl/>
          <w:lang w:bidi="ar-IQ"/>
        </w:rPr>
      </w:pPr>
      <w:r w:rsidRPr="008766C0">
        <w:object w:dxaOrig="4392" w:dyaOrig="763">
          <v:shape id="_x0000_i1034" type="#_x0000_t75" style="width:219.75pt;height:38.25pt" o:ole="">
            <v:imagedata r:id="rId34" o:title=""/>
          </v:shape>
          <o:OLEObject Type="Embed" ProgID="ACD.ChemSketch.20" ShapeID="_x0000_i1034" DrawAspect="Content" ObjectID="_1554745742" r:id="rId35"/>
        </w:object>
      </w:r>
    </w:p>
    <w:p w:rsidR="007F2D29" w:rsidRPr="008766C0" w:rsidRDefault="00A40257" w:rsidP="00A91497">
      <w:pPr>
        <w:bidi/>
        <w:jc w:val="center"/>
        <w:rPr>
          <w:sz w:val="40"/>
          <w:szCs w:val="40"/>
          <w:rtl/>
          <w:lang w:bidi="ar-IQ"/>
        </w:rPr>
      </w:pPr>
      <w:r w:rsidRPr="008766C0">
        <w:object w:dxaOrig="4440" w:dyaOrig="1392">
          <v:shape id="_x0000_i1035" type="#_x0000_t75" style="width:222pt;height:69pt" o:ole="">
            <v:imagedata r:id="rId36" o:title=""/>
          </v:shape>
          <o:OLEObject Type="Embed" ProgID="ACD.ChemSketch.20" ShapeID="_x0000_i1035" DrawAspect="Content" ObjectID="_1554745743" r:id="rId37"/>
        </w:object>
      </w:r>
    </w:p>
    <w:p w:rsidR="007F2D29" w:rsidRPr="008766C0" w:rsidRDefault="00A40257" w:rsidP="0034102F">
      <w:pPr>
        <w:bidi/>
        <w:jc w:val="both"/>
        <w:rPr>
          <w:sz w:val="40"/>
          <w:szCs w:val="40"/>
          <w:rtl/>
          <w:lang w:bidi="ar-IQ"/>
        </w:rPr>
      </w:pPr>
      <w:r w:rsidRPr="008766C0">
        <w:rPr>
          <w:rFonts w:hint="cs"/>
          <w:sz w:val="40"/>
          <w:szCs w:val="40"/>
          <w:rtl/>
          <w:lang w:bidi="ar-IQ"/>
        </w:rPr>
        <w:t xml:space="preserve">الوزن المكافئ للملح في تفاعل الترسيب : هو الوزن الجزيئي الغرامي للملح مقسوما على تكافؤ الايون المتفاعل . مثلا الوزن المكافئ ل </w:t>
      </w:r>
      <w:r w:rsidRPr="008766C0">
        <w:rPr>
          <w:sz w:val="40"/>
          <w:szCs w:val="40"/>
          <w:lang w:bidi="ar-IQ"/>
        </w:rPr>
        <w:t>AgNO</w:t>
      </w:r>
      <w:r w:rsidRPr="008766C0">
        <w:rPr>
          <w:sz w:val="40"/>
          <w:szCs w:val="40"/>
          <w:vertAlign w:val="subscript"/>
          <w:lang w:bidi="ar-IQ"/>
        </w:rPr>
        <w:t>3</w:t>
      </w:r>
      <w:r w:rsidRPr="008766C0">
        <w:rPr>
          <w:rFonts w:hint="cs"/>
          <w:sz w:val="40"/>
          <w:szCs w:val="40"/>
          <w:rtl/>
          <w:lang w:bidi="ar-IQ"/>
        </w:rPr>
        <w:t>= وزنه الجزيئي</w:t>
      </w:r>
    </w:p>
    <w:p w:rsidR="002607F9" w:rsidRPr="008766C0" w:rsidRDefault="005F6171" w:rsidP="0034102F">
      <w:pPr>
        <w:bidi/>
        <w:jc w:val="both"/>
        <w:rPr>
          <w:sz w:val="40"/>
          <w:szCs w:val="40"/>
          <w:rtl/>
          <w:lang w:bidi="ar-IQ"/>
        </w:rPr>
      </w:pPr>
      <w:r>
        <w:rPr>
          <w:noProof/>
          <w:rtl/>
        </w:rPr>
        <w:pict>
          <v:shape id="_x0000_s1031" type="#_x0000_t75" style="position:absolute;left:0;text-align:left;margin-left:132.75pt;margin-top:0;width:144.75pt;height:35.25pt;z-index:251661312;mso-position-horizontal:absolute;mso-position-horizontal-relative:text;mso-position-vertical-relative:text">
            <v:imagedata r:id="rId38" o:title=""/>
            <w10:wrap type="square" side="right"/>
          </v:shape>
          <o:OLEObject Type="Embed" ProgID="ACD.ChemSketch.20" ShapeID="_x0000_s1031" DrawAspect="Content" ObjectID="_1554745772" r:id="rId39">
            <o:FieldCodes>\s</o:FieldCodes>
          </o:OLEObject>
        </w:pict>
      </w:r>
      <w:r w:rsidR="002607F9" w:rsidRPr="008766C0">
        <w:rPr>
          <w:sz w:val="40"/>
          <w:szCs w:val="40"/>
          <w:rtl/>
          <w:lang w:bidi="ar-IQ"/>
        </w:rPr>
        <w:br w:type="textWrapping" w:clear="all"/>
      </w:r>
      <w:r w:rsidR="002607F9" w:rsidRPr="008766C0">
        <w:rPr>
          <w:rFonts w:hint="cs"/>
          <w:sz w:val="40"/>
          <w:szCs w:val="40"/>
          <w:rtl/>
          <w:lang w:bidi="ar-IQ"/>
        </w:rPr>
        <w:t>الوزن</w:t>
      </w:r>
      <w:r w:rsidR="00CA7BAC" w:rsidRPr="008766C0">
        <w:rPr>
          <w:rFonts w:hint="cs"/>
          <w:sz w:val="40"/>
          <w:szCs w:val="40"/>
          <w:rtl/>
          <w:lang w:bidi="ar-IQ"/>
        </w:rPr>
        <w:t xml:space="preserve"> </w:t>
      </w:r>
      <w:r w:rsidR="002607F9" w:rsidRPr="008766C0">
        <w:rPr>
          <w:rFonts w:hint="cs"/>
          <w:sz w:val="40"/>
          <w:szCs w:val="40"/>
          <w:rtl/>
          <w:lang w:bidi="ar-IQ"/>
        </w:rPr>
        <w:t>المكافئ للمادة في تفاعلات تكوين المعقد : هو الوزن الذي يحرر او يتفاعل مع أو يكافئ كيميائيا غراما ذريا من ايون موجب احادي التكافؤ او نصف غراما من ايون موجب ثنائي التكافؤ....الخ.</w:t>
      </w:r>
    </w:p>
    <w:p w:rsidR="002607F9" w:rsidRPr="008766C0" w:rsidRDefault="002607F9" w:rsidP="00A91497">
      <w:pPr>
        <w:tabs>
          <w:tab w:val="left" w:pos="3705"/>
        </w:tabs>
        <w:bidi/>
        <w:jc w:val="center"/>
        <w:rPr>
          <w:sz w:val="40"/>
          <w:szCs w:val="40"/>
          <w:rtl/>
          <w:lang w:bidi="ar-IQ"/>
        </w:rPr>
      </w:pPr>
      <w:r w:rsidRPr="008766C0">
        <w:object w:dxaOrig="4838" w:dyaOrig="753">
          <v:shape id="_x0000_i1036" type="#_x0000_t75" style="width:243pt;height:37.5pt" o:ole="">
            <v:imagedata r:id="rId40" o:title=""/>
          </v:shape>
          <o:OLEObject Type="Embed" ProgID="ACD.ChemSketch.20" ShapeID="_x0000_i1036" DrawAspect="Content" ObjectID="_1554745744" r:id="rId41"/>
        </w:object>
      </w:r>
    </w:p>
    <w:p w:rsidR="002607F9" w:rsidRPr="008766C0" w:rsidRDefault="007D0136" w:rsidP="00A91497">
      <w:pPr>
        <w:bidi/>
        <w:jc w:val="center"/>
        <w:rPr>
          <w:sz w:val="40"/>
          <w:szCs w:val="40"/>
          <w:rtl/>
          <w:lang w:bidi="ar-IQ"/>
        </w:rPr>
      </w:pPr>
      <w:r w:rsidRPr="008766C0">
        <w:object w:dxaOrig="5299" w:dyaOrig="1219">
          <v:shape id="_x0000_i1037" type="#_x0000_t75" style="width:264.75pt;height:60.75pt" o:ole="">
            <v:imagedata r:id="rId42" o:title=""/>
          </v:shape>
          <o:OLEObject Type="Embed" ProgID="ACD.ChemSketch.20" ShapeID="_x0000_i1037" DrawAspect="Content" ObjectID="_1554745745" r:id="rId43"/>
        </w:object>
      </w:r>
    </w:p>
    <w:p w:rsidR="00EC0157" w:rsidRPr="008766C0" w:rsidRDefault="00240CE9" w:rsidP="00607053">
      <w:pPr>
        <w:bidi/>
        <w:jc w:val="both"/>
        <w:rPr>
          <w:sz w:val="40"/>
          <w:szCs w:val="40"/>
          <w:rtl/>
          <w:lang w:bidi="ar-IQ"/>
        </w:rPr>
      </w:pPr>
      <w:r w:rsidRPr="008766C0">
        <w:rPr>
          <w:rFonts w:hint="cs"/>
          <w:sz w:val="40"/>
          <w:szCs w:val="40"/>
          <w:rtl/>
          <w:lang w:bidi="ar-IQ"/>
        </w:rPr>
        <w:t xml:space="preserve">الوزن المكافئ للعامل المؤكسد والمختزل: يعرف الوزن المكافئ للعامل المؤكسد أو المختزل بأنه الوزن </w:t>
      </w:r>
      <w:r w:rsidR="00EC0157" w:rsidRPr="008766C0">
        <w:rPr>
          <w:rFonts w:hint="cs"/>
          <w:sz w:val="40"/>
          <w:szCs w:val="40"/>
          <w:rtl/>
          <w:lang w:bidi="ar-IQ"/>
        </w:rPr>
        <w:t>الذي يكتسب أو يحرر الكترونا  واحدا او الذي يعاني تغيرا لعدد الت</w:t>
      </w:r>
      <w:r w:rsidR="00607053">
        <w:rPr>
          <w:rFonts w:hint="cs"/>
          <w:sz w:val="40"/>
          <w:szCs w:val="40"/>
          <w:rtl/>
          <w:lang w:bidi="ar-IQ"/>
        </w:rPr>
        <w:t>أ</w:t>
      </w:r>
      <w:r w:rsidR="00EC0157" w:rsidRPr="008766C0">
        <w:rPr>
          <w:rFonts w:hint="cs"/>
          <w:sz w:val="40"/>
          <w:szCs w:val="40"/>
          <w:rtl/>
          <w:lang w:bidi="ar-IQ"/>
        </w:rPr>
        <w:t>كسد مقداره واحد .</w:t>
      </w:r>
    </w:p>
    <w:p w:rsidR="002607F9" w:rsidRPr="008766C0" w:rsidRDefault="00EC0157" w:rsidP="0034102F">
      <w:pPr>
        <w:bidi/>
        <w:jc w:val="both"/>
        <w:rPr>
          <w:sz w:val="40"/>
          <w:szCs w:val="40"/>
          <w:rtl/>
          <w:lang w:bidi="ar-IQ"/>
        </w:rPr>
      </w:pPr>
      <w:r w:rsidRPr="008766C0">
        <w:object w:dxaOrig="7377" w:dyaOrig="1349">
          <v:shape id="_x0000_i1038" type="#_x0000_t75" style="width:369pt;height:67.5pt" o:ole="">
            <v:imagedata r:id="rId44" o:title=""/>
          </v:shape>
          <o:OLEObject Type="Embed" ProgID="ACD.ChemSketch.20" ShapeID="_x0000_i1038" DrawAspect="Content" ObjectID="_1554745746" r:id="rId45"/>
        </w:object>
      </w:r>
      <w:r w:rsidRPr="008766C0">
        <w:rPr>
          <w:rFonts w:hint="cs"/>
          <w:sz w:val="40"/>
          <w:szCs w:val="40"/>
          <w:rtl/>
          <w:lang w:bidi="ar-IQ"/>
        </w:rPr>
        <w:t xml:space="preserve"> </w:t>
      </w:r>
    </w:p>
    <w:p w:rsidR="00EA7C50" w:rsidRPr="008766C0" w:rsidRDefault="00493C17" w:rsidP="0034102F">
      <w:pPr>
        <w:bidi/>
        <w:jc w:val="both"/>
        <w:rPr>
          <w:sz w:val="40"/>
          <w:szCs w:val="40"/>
          <w:rtl/>
          <w:lang w:bidi="ar-IQ"/>
        </w:rPr>
      </w:pPr>
      <w:r w:rsidRPr="008766C0">
        <w:object w:dxaOrig="7377" w:dyaOrig="1349">
          <v:shape id="_x0000_i1039" type="#_x0000_t75" style="width:369pt;height:67.5pt" o:ole="">
            <v:imagedata r:id="rId46" o:title=""/>
          </v:shape>
          <o:OLEObject Type="Embed" ProgID="ACD.ChemSketch.20" ShapeID="_x0000_i1039" DrawAspect="Content" ObjectID="_1554745747" r:id="rId47"/>
        </w:object>
      </w:r>
    </w:p>
    <w:p w:rsidR="007F2D29" w:rsidRPr="008766C0" w:rsidRDefault="00EA7C50" w:rsidP="0034102F">
      <w:pPr>
        <w:bidi/>
        <w:jc w:val="both"/>
        <w:rPr>
          <w:sz w:val="40"/>
          <w:szCs w:val="40"/>
          <w:rtl/>
          <w:lang w:bidi="ar-IQ"/>
        </w:rPr>
      </w:pPr>
      <w:r w:rsidRPr="008766C0">
        <w:rPr>
          <w:rFonts w:hint="cs"/>
          <w:sz w:val="40"/>
          <w:szCs w:val="40"/>
          <w:rtl/>
          <w:lang w:bidi="ar-IQ"/>
        </w:rPr>
        <w:t>المولارية (</w:t>
      </w:r>
      <w:r w:rsidRPr="008766C0">
        <w:rPr>
          <w:sz w:val="40"/>
          <w:szCs w:val="40"/>
          <w:lang w:bidi="ar-IQ"/>
        </w:rPr>
        <w:t>M</w:t>
      </w:r>
      <w:r w:rsidRPr="008766C0">
        <w:rPr>
          <w:rFonts w:hint="cs"/>
          <w:sz w:val="40"/>
          <w:szCs w:val="40"/>
          <w:rtl/>
          <w:lang w:bidi="ar-IQ"/>
        </w:rPr>
        <w:t xml:space="preserve">) </w:t>
      </w:r>
      <w:r w:rsidRPr="008766C0">
        <w:rPr>
          <w:sz w:val="40"/>
          <w:szCs w:val="40"/>
          <w:lang w:bidi="ar-IQ"/>
        </w:rPr>
        <w:t>Molarity</w:t>
      </w:r>
      <w:r w:rsidR="00137F88" w:rsidRPr="008766C0">
        <w:rPr>
          <w:rFonts w:hint="cs"/>
          <w:sz w:val="40"/>
          <w:szCs w:val="40"/>
          <w:rtl/>
          <w:lang w:bidi="ar-IQ"/>
        </w:rPr>
        <w:t xml:space="preserve">: </w:t>
      </w:r>
    </w:p>
    <w:p w:rsidR="00137F88" w:rsidRPr="008766C0" w:rsidRDefault="00137F88" w:rsidP="0034102F">
      <w:pPr>
        <w:bidi/>
        <w:jc w:val="both"/>
        <w:rPr>
          <w:sz w:val="40"/>
          <w:szCs w:val="40"/>
          <w:rtl/>
          <w:lang w:bidi="ar-IQ"/>
        </w:rPr>
      </w:pPr>
      <w:r w:rsidRPr="008766C0">
        <w:rPr>
          <w:rFonts w:hint="cs"/>
          <w:sz w:val="40"/>
          <w:szCs w:val="40"/>
          <w:rtl/>
          <w:lang w:bidi="ar-IQ"/>
        </w:rPr>
        <w:t>عدد الاوزن الجزيئية الغرامية من المادة المذابة (عدد المولات ) في لتر واحد من المحلول .</w:t>
      </w:r>
    </w:p>
    <w:p w:rsidR="00137F88" w:rsidRPr="008766C0" w:rsidRDefault="00902C97" w:rsidP="0034102F">
      <w:pPr>
        <w:bidi/>
        <w:jc w:val="both"/>
        <w:rPr>
          <w:sz w:val="40"/>
          <w:szCs w:val="40"/>
          <w:rtl/>
          <w:lang w:bidi="ar-IQ"/>
        </w:rPr>
      </w:pPr>
      <w:r w:rsidRPr="008766C0">
        <w:object w:dxaOrig="7387" w:dyaOrig="1387">
          <v:shape id="_x0000_i1040" type="#_x0000_t75" style="width:369.75pt;height:69pt" o:ole="">
            <v:imagedata r:id="rId48" o:title=""/>
          </v:shape>
          <o:OLEObject Type="Embed" ProgID="ACD.ChemSketch.20" ShapeID="_x0000_i1040" DrawAspect="Content" ObjectID="_1554745748" r:id="rId49"/>
        </w:object>
      </w:r>
    </w:p>
    <w:p w:rsidR="00137F88" w:rsidRPr="008766C0" w:rsidRDefault="00091292" w:rsidP="0034102F">
      <w:pPr>
        <w:bidi/>
        <w:jc w:val="both"/>
        <w:rPr>
          <w:noProof/>
          <w:rtl/>
        </w:rPr>
      </w:pPr>
      <w:r w:rsidRPr="008766C0">
        <w:object w:dxaOrig="7872" w:dyaOrig="2487">
          <v:shape id="_x0000_i1041" type="#_x0000_t75" style="width:393pt;height:124.5pt" o:ole="">
            <v:imagedata r:id="rId50" o:title=""/>
          </v:shape>
          <o:OLEObject Type="Embed" ProgID="ACD.ChemSketch.20" ShapeID="_x0000_i1041" DrawAspect="Content" ObjectID="_1554745749" r:id="rId51"/>
        </w:object>
      </w:r>
    </w:p>
    <w:p w:rsidR="00137F88" w:rsidRPr="008766C0" w:rsidRDefault="00091292" w:rsidP="0034102F">
      <w:pPr>
        <w:bidi/>
        <w:ind w:firstLine="720"/>
        <w:jc w:val="both"/>
        <w:rPr>
          <w:noProof/>
          <w:sz w:val="40"/>
          <w:szCs w:val="40"/>
          <w:rtl/>
        </w:rPr>
      </w:pPr>
      <w:r w:rsidRPr="008766C0">
        <w:rPr>
          <w:rFonts w:hint="cs"/>
          <w:noProof/>
          <w:sz w:val="40"/>
          <w:szCs w:val="40"/>
          <w:rtl/>
        </w:rPr>
        <w:t xml:space="preserve">اي ان : </w:t>
      </w:r>
    </w:p>
    <w:p w:rsidR="00137F88" w:rsidRPr="008766C0" w:rsidRDefault="00137F88" w:rsidP="0034102F">
      <w:pPr>
        <w:bidi/>
        <w:jc w:val="both"/>
        <w:rPr>
          <w:noProof/>
          <w:rtl/>
        </w:rPr>
      </w:pPr>
    </w:p>
    <w:p w:rsidR="00137F88" w:rsidRPr="008766C0" w:rsidRDefault="00137F88" w:rsidP="0034102F">
      <w:pPr>
        <w:bidi/>
        <w:jc w:val="both"/>
        <w:rPr>
          <w:noProof/>
          <w:rtl/>
        </w:rPr>
      </w:pPr>
    </w:p>
    <w:p w:rsidR="00137F88" w:rsidRPr="008766C0" w:rsidRDefault="005F6171" w:rsidP="0034102F">
      <w:pPr>
        <w:bidi/>
        <w:jc w:val="both"/>
        <w:rPr>
          <w:rtl/>
        </w:rPr>
      </w:pPr>
      <w:r>
        <w:rPr>
          <w:noProof/>
          <w:rtl/>
        </w:rPr>
        <w:pict>
          <v:shape id="_x0000_s1117" type="#_x0000_t75" style="position:absolute;left:0;text-align:left;margin-left:122.55pt;margin-top:.1pt;width:174.65pt;height:60.5pt;z-index:251667456;mso-position-horizontal:absolute;mso-position-horizontal-relative:text;mso-position-vertical-relative:text">
            <v:imagedata r:id="rId52" o:title=""/>
            <w10:wrap type="square" side="right"/>
          </v:shape>
          <o:OLEObject Type="Embed" ProgID="ACD.ChemSketch.20" ShapeID="_x0000_s1117" DrawAspect="Content" ObjectID="_1554745773" r:id="rId53">
            <o:FieldCodes>\s</o:FieldCodes>
          </o:OLEObject>
        </w:pict>
      </w:r>
      <w:r w:rsidR="00196E93" w:rsidRPr="008766C0">
        <w:rPr>
          <w:rtl/>
        </w:rPr>
        <w:br w:type="textWrapping" w:clear="all"/>
      </w:r>
    </w:p>
    <w:p w:rsidR="009C4269" w:rsidRPr="008766C0" w:rsidRDefault="009C4269" w:rsidP="0034102F">
      <w:pPr>
        <w:bidi/>
        <w:jc w:val="both"/>
        <w:rPr>
          <w:sz w:val="40"/>
          <w:szCs w:val="40"/>
          <w:rtl/>
          <w:lang w:bidi="ar-IQ"/>
        </w:rPr>
      </w:pPr>
      <w:r w:rsidRPr="008766C0">
        <w:rPr>
          <w:sz w:val="40"/>
          <w:szCs w:val="40"/>
        </w:rPr>
        <w:t>M</w:t>
      </w:r>
      <w:r w:rsidRPr="008766C0">
        <w:rPr>
          <w:rFonts w:hint="cs"/>
          <w:sz w:val="40"/>
          <w:szCs w:val="40"/>
          <w:rtl/>
          <w:lang w:bidi="ar-IQ"/>
        </w:rPr>
        <w:t xml:space="preserve">= </w:t>
      </w:r>
      <w:proofErr w:type="gramStart"/>
      <w:r w:rsidRPr="008766C0">
        <w:rPr>
          <w:rFonts w:hint="cs"/>
          <w:sz w:val="40"/>
          <w:szCs w:val="40"/>
          <w:rtl/>
          <w:lang w:bidi="ar-IQ"/>
        </w:rPr>
        <w:t>مولارية ,</w:t>
      </w:r>
      <w:proofErr w:type="gramEnd"/>
      <w:r w:rsidRPr="008766C0">
        <w:rPr>
          <w:rFonts w:hint="cs"/>
          <w:sz w:val="40"/>
          <w:szCs w:val="40"/>
          <w:rtl/>
          <w:lang w:bidi="ar-IQ"/>
        </w:rPr>
        <w:t xml:space="preserve"> </w:t>
      </w:r>
      <w:proofErr w:type="spellStart"/>
      <w:r w:rsidRPr="008766C0">
        <w:rPr>
          <w:sz w:val="40"/>
          <w:szCs w:val="40"/>
          <w:lang w:bidi="ar-IQ"/>
        </w:rPr>
        <w:t>Wt</w:t>
      </w:r>
      <w:proofErr w:type="spellEnd"/>
      <w:r w:rsidRPr="008766C0">
        <w:rPr>
          <w:rFonts w:hint="cs"/>
          <w:sz w:val="40"/>
          <w:szCs w:val="40"/>
          <w:rtl/>
          <w:lang w:bidi="ar-IQ"/>
        </w:rPr>
        <w:t xml:space="preserve">= وزن , </w:t>
      </w:r>
      <w:proofErr w:type="spellStart"/>
      <w:r w:rsidRPr="008766C0">
        <w:rPr>
          <w:sz w:val="40"/>
          <w:szCs w:val="40"/>
          <w:lang w:bidi="ar-IQ"/>
        </w:rPr>
        <w:t>M.Wt</w:t>
      </w:r>
      <w:proofErr w:type="spellEnd"/>
      <w:r w:rsidRPr="008766C0">
        <w:rPr>
          <w:sz w:val="40"/>
          <w:szCs w:val="40"/>
          <w:lang w:bidi="ar-IQ"/>
        </w:rPr>
        <w:t xml:space="preserve"> </w:t>
      </w:r>
      <w:r w:rsidRPr="008766C0">
        <w:rPr>
          <w:rFonts w:hint="cs"/>
          <w:sz w:val="40"/>
          <w:szCs w:val="40"/>
          <w:rtl/>
          <w:lang w:bidi="ar-IQ"/>
        </w:rPr>
        <w:t xml:space="preserve">= وزن جزيئي , </w:t>
      </w:r>
    </w:p>
    <w:p w:rsidR="009C4269" w:rsidRPr="008766C0" w:rsidRDefault="009C4269" w:rsidP="0034102F">
      <w:pPr>
        <w:bidi/>
        <w:jc w:val="both"/>
        <w:rPr>
          <w:sz w:val="40"/>
          <w:szCs w:val="40"/>
          <w:rtl/>
          <w:lang w:bidi="ar-IQ"/>
        </w:rPr>
      </w:pPr>
      <w:r w:rsidRPr="008766C0">
        <w:rPr>
          <w:sz w:val="40"/>
          <w:szCs w:val="40"/>
          <w:lang w:bidi="ar-IQ"/>
        </w:rPr>
        <w:t>V</w:t>
      </w:r>
      <w:r w:rsidRPr="008766C0">
        <w:rPr>
          <w:rFonts w:hint="cs"/>
          <w:sz w:val="40"/>
          <w:szCs w:val="40"/>
          <w:rtl/>
          <w:lang w:bidi="ar-IQ"/>
        </w:rPr>
        <w:t>= حجم النسبة الحجمية المستخدمة بالتحضير.</w:t>
      </w:r>
    </w:p>
    <w:p w:rsidR="009C4269" w:rsidRPr="008766C0" w:rsidRDefault="009C4269" w:rsidP="0034102F">
      <w:pPr>
        <w:bidi/>
        <w:jc w:val="both"/>
        <w:rPr>
          <w:sz w:val="40"/>
          <w:szCs w:val="40"/>
          <w:rtl/>
          <w:lang w:bidi="ar-IQ"/>
        </w:rPr>
      </w:pPr>
      <w:r w:rsidRPr="008766C0">
        <w:rPr>
          <w:rFonts w:hint="cs"/>
          <w:sz w:val="40"/>
          <w:szCs w:val="40"/>
          <w:rtl/>
          <w:lang w:bidi="ar-IQ"/>
        </w:rPr>
        <w:lastRenderedPageBreak/>
        <w:t xml:space="preserve">مثال (1): حضر </w:t>
      </w:r>
      <w:r w:rsidRPr="008766C0">
        <w:rPr>
          <w:sz w:val="40"/>
          <w:szCs w:val="40"/>
          <w:lang w:bidi="ar-IQ"/>
        </w:rPr>
        <w:t xml:space="preserve">0.1N , 0.1 M </w:t>
      </w:r>
      <w:r w:rsidRPr="008766C0">
        <w:rPr>
          <w:rFonts w:hint="cs"/>
          <w:sz w:val="40"/>
          <w:szCs w:val="40"/>
          <w:rtl/>
          <w:lang w:bidi="ar-IQ"/>
        </w:rPr>
        <w:t xml:space="preserve"> من  </w:t>
      </w:r>
      <w:proofErr w:type="spellStart"/>
      <w:r w:rsidRPr="008766C0">
        <w:rPr>
          <w:sz w:val="40"/>
          <w:szCs w:val="40"/>
          <w:lang w:bidi="ar-IQ"/>
        </w:rPr>
        <w:t>NaOH</w:t>
      </w:r>
      <w:proofErr w:type="spellEnd"/>
      <w:r w:rsidRPr="008766C0">
        <w:rPr>
          <w:rFonts w:hint="cs"/>
          <w:sz w:val="40"/>
          <w:szCs w:val="40"/>
          <w:rtl/>
          <w:lang w:bidi="ar-IQ"/>
        </w:rPr>
        <w:t xml:space="preserve"> في قني</w:t>
      </w:r>
      <w:r w:rsidR="002762D4" w:rsidRPr="008766C0">
        <w:rPr>
          <w:rFonts w:hint="cs"/>
          <w:sz w:val="40"/>
          <w:szCs w:val="40"/>
          <w:rtl/>
          <w:lang w:bidi="ar-IQ"/>
        </w:rPr>
        <w:t>ن</w:t>
      </w:r>
      <w:r w:rsidRPr="008766C0">
        <w:rPr>
          <w:rFonts w:hint="cs"/>
          <w:sz w:val="40"/>
          <w:szCs w:val="40"/>
          <w:rtl/>
          <w:lang w:bidi="ar-IQ"/>
        </w:rPr>
        <w:t>ة حجمية سعة 1لتر.</w:t>
      </w:r>
    </w:p>
    <w:p w:rsidR="009C4269" w:rsidRPr="008766C0" w:rsidRDefault="009C4269" w:rsidP="0034102F">
      <w:pPr>
        <w:bidi/>
        <w:jc w:val="both"/>
        <w:rPr>
          <w:sz w:val="40"/>
          <w:szCs w:val="40"/>
          <w:rtl/>
          <w:lang w:bidi="ar-IQ"/>
        </w:rPr>
      </w:pPr>
      <w:r w:rsidRPr="008766C0">
        <w:rPr>
          <w:rFonts w:hint="cs"/>
          <w:sz w:val="40"/>
          <w:szCs w:val="40"/>
          <w:rtl/>
          <w:lang w:bidi="ar-IQ"/>
        </w:rPr>
        <w:t xml:space="preserve">الحل: </w:t>
      </w:r>
      <w:r w:rsidR="00211A3D">
        <w:rPr>
          <w:rFonts w:hint="cs"/>
          <w:sz w:val="40"/>
          <w:szCs w:val="40"/>
          <w:rtl/>
          <w:lang w:bidi="ar-IQ"/>
        </w:rPr>
        <w:t xml:space="preserve"> </w:t>
      </w:r>
    </w:p>
    <w:p w:rsidR="009C4269" w:rsidRPr="008766C0" w:rsidRDefault="00CF3725" w:rsidP="0034102F">
      <w:pPr>
        <w:bidi/>
        <w:jc w:val="both"/>
        <w:rPr>
          <w:rtl/>
        </w:rPr>
      </w:pPr>
      <w:r w:rsidRPr="008766C0">
        <w:object w:dxaOrig="4238" w:dyaOrig="1214">
          <v:shape id="_x0000_i1042" type="#_x0000_t75" style="width:212.25pt;height:60.75pt" o:ole="">
            <v:imagedata r:id="rId54" o:title=""/>
          </v:shape>
          <o:OLEObject Type="Embed" ProgID="ACD.ChemSketch.20" ShapeID="_x0000_i1042" DrawAspect="Content" ObjectID="_1554745750" r:id="rId55"/>
        </w:object>
      </w:r>
    </w:p>
    <w:p w:rsidR="00CF3725" w:rsidRPr="008766C0" w:rsidRDefault="00CF3725" w:rsidP="0034102F">
      <w:pPr>
        <w:bidi/>
        <w:jc w:val="both"/>
        <w:rPr>
          <w:sz w:val="40"/>
          <w:szCs w:val="40"/>
          <w:rtl/>
          <w:lang w:bidi="ar-IQ"/>
        </w:rPr>
      </w:pPr>
      <w:r w:rsidRPr="008766C0">
        <w:object w:dxaOrig="2189" w:dyaOrig="1032">
          <v:shape id="_x0000_i1043" type="#_x0000_t75" style="width:109.5pt;height:51.75pt" o:ole="">
            <v:imagedata r:id="rId56" o:title=""/>
          </v:shape>
          <o:OLEObject Type="Embed" ProgID="ACD.ChemSketch.20" ShapeID="_x0000_i1043" DrawAspect="Content" ObjectID="_1554745751" r:id="rId57"/>
        </w:object>
      </w:r>
    </w:p>
    <w:p w:rsidR="009C4269" w:rsidRPr="008766C0" w:rsidRDefault="00091292" w:rsidP="0034102F">
      <w:pPr>
        <w:bidi/>
        <w:jc w:val="both"/>
        <w:rPr>
          <w:rtl/>
        </w:rPr>
      </w:pPr>
      <w:r w:rsidRPr="008766C0">
        <w:object w:dxaOrig="2880" w:dyaOrig="1723">
          <v:shape id="_x0000_i1044" type="#_x0000_t75" style="width:2in;height:86.25pt" o:ole="">
            <v:imagedata r:id="rId58" o:title=""/>
          </v:shape>
          <o:OLEObject Type="Embed" ProgID="ACD.ChemSketch.20" ShapeID="_x0000_i1044" DrawAspect="Content" ObjectID="_1554745752" r:id="rId59"/>
        </w:object>
      </w:r>
    </w:p>
    <w:p w:rsidR="00091292" w:rsidRPr="008766C0" w:rsidRDefault="008E12D0" w:rsidP="0034102F">
      <w:pPr>
        <w:bidi/>
        <w:jc w:val="both"/>
        <w:rPr>
          <w:rtl/>
        </w:rPr>
      </w:pPr>
      <w:r w:rsidRPr="008766C0">
        <w:object w:dxaOrig="4641" w:dyaOrig="1195">
          <v:shape id="_x0000_i1045" type="#_x0000_t75" style="width:231.75pt;height:59.25pt" o:ole="">
            <v:imagedata r:id="rId60" o:title=""/>
          </v:shape>
          <o:OLEObject Type="Embed" ProgID="ACD.ChemSketch.20" ShapeID="_x0000_i1045" DrawAspect="Content" ObjectID="_1554745753" r:id="rId61"/>
        </w:object>
      </w:r>
    </w:p>
    <w:p w:rsidR="00091292" w:rsidRPr="008766C0" w:rsidRDefault="00091292" w:rsidP="0034102F">
      <w:pPr>
        <w:bidi/>
        <w:jc w:val="both"/>
        <w:rPr>
          <w:rtl/>
        </w:rPr>
      </w:pPr>
    </w:p>
    <w:p w:rsidR="009806A1" w:rsidRPr="008766C0" w:rsidRDefault="005F6171" w:rsidP="0034102F">
      <w:pPr>
        <w:bidi/>
        <w:jc w:val="both"/>
        <w:rPr>
          <w:rtl/>
        </w:rPr>
      </w:pPr>
      <w:r>
        <w:rPr>
          <w:noProof/>
          <w:rtl/>
        </w:rPr>
        <w:pict>
          <v:shape id="_x0000_s1045" type="#_x0000_t75" style="position:absolute;left:0;text-align:left;margin-left:-9pt;margin-top:6.2pt;width:2in;height:86.25pt;z-index:251663360;mso-position-horizontal-relative:text;mso-position-vertical-relative:text">
            <v:imagedata r:id="rId62" o:title=""/>
            <w10:wrap type="square" side="right"/>
          </v:shape>
          <o:OLEObject Type="Embed" ProgID="ACD.ChemSketch.20" ShapeID="_x0000_s1045" DrawAspect="Content" ObjectID="_1554745774" r:id="rId63">
            <o:FieldCodes>\s</o:FieldCodes>
          </o:OLEObject>
        </w:pict>
      </w:r>
    </w:p>
    <w:p w:rsidR="009806A1" w:rsidRPr="008766C0" w:rsidRDefault="009806A1" w:rsidP="0034102F">
      <w:pPr>
        <w:bidi/>
        <w:jc w:val="both"/>
        <w:rPr>
          <w:rtl/>
        </w:rPr>
      </w:pPr>
    </w:p>
    <w:p w:rsidR="009806A1" w:rsidRPr="008766C0" w:rsidRDefault="009806A1" w:rsidP="0034102F">
      <w:pPr>
        <w:bidi/>
        <w:jc w:val="both"/>
        <w:rPr>
          <w:rtl/>
        </w:rPr>
      </w:pPr>
    </w:p>
    <w:p w:rsidR="009806A1" w:rsidRPr="008766C0" w:rsidRDefault="009806A1" w:rsidP="0034102F">
      <w:pPr>
        <w:tabs>
          <w:tab w:val="left" w:pos="1515"/>
        </w:tabs>
        <w:bidi/>
        <w:jc w:val="both"/>
      </w:pPr>
      <w:r w:rsidRPr="008766C0">
        <w:rPr>
          <w:rtl/>
        </w:rPr>
        <w:tab/>
      </w:r>
    </w:p>
    <w:p w:rsidR="009806A1" w:rsidRDefault="009806A1" w:rsidP="0034102F">
      <w:pPr>
        <w:tabs>
          <w:tab w:val="left" w:pos="1515"/>
        </w:tabs>
        <w:bidi/>
        <w:jc w:val="both"/>
        <w:rPr>
          <w:rtl/>
        </w:rPr>
      </w:pPr>
    </w:p>
    <w:p w:rsidR="00211A3D" w:rsidRDefault="00211A3D" w:rsidP="00211A3D">
      <w:pPr>
        <w:tabs>
          <w:tab w:val="left" w:pos="1515"/>
        </w:tabs>
        <w:bidi/>
        <w:jc w:val="both"/>
        <w:rPr>
          <w:rtl/>
        </w:rPr>
      </w:pPr>
    </w:p>
    <w:p w:rsidR="00211A3D" w:rsidRDefault="00211A3D" w:rsidP="00211A3D">
      <w:pPr>
        <w:tabs>
          <w:tab w:val="left" w:pos="1515"/>
        </w:tabs>
        <w:bidi/>
        <w:jc w:val="both"/>
        <w:rPr>
          <w:rtl/>
        </w:rPr>
      </w:pPr>
    </w:p>
    <w:p w:rsidR="00211A3D" w:rsidRPr="008766C0" w:rsidRDefault="00211A3D" w:rsidP="00211A3D">
      <w:pPr>
        <w:tabs>
          <w:tab w:val="left" w:pos="1515"/>
        </w:tabs>
        <w:bidi/>
        <w:jc w:val="both"/>
      </w:pPr>
    </w:p>
    <w:p w:rsidR="009806A1" w:rsidRPr="008766C0" w:rsidRDefault="009806A1" w:rsidP="0034102F">
      <w:pPr>
        <w:bidi/>
        <w:jc w:val="both"/>
        <w:rPr>
          <w:rFonts w:ascii="Arial" w:hAnsi="Arial" w:cs="Arial"/>
          <w:b/>
          <w:bCs/>
          <w:sz w:val="40"/>
          <w:szCs w:val="40"/>
          <w:lang w:bidi="ar-IQ"/>
        </w:rPr>
      </w:pPr>
      <w:r w:rsidRPr="008766C0">
        <w:rPr>
          <w:rFonts w:ascii="Arial" w:hAnsi="Arial" w:cs="Arial" w:hint="cs"/>
          <w:b/>
          <w:bCs/>
          <w:sz w:val="40"/>
          <w:szCs w:val="40"/>
          <w:rtl/>
          <w:lang w:bidi="ar-IQ"/>
        </w:rPr>
        <w:lastRenderedPageBreak/>
        <w:t xml:space="preserve">المحاليل : </w:t>
      </w:r>
      <w:r w:rsidRPr="008766C0">
        <w:rPr>
          <w:rFonts w:ascii="Arial" w:hAnsi="Arial" w:cs="Arial"/>
          <w:b/>
          <w:bCs/>
          <w:sz w:val="40"/>
          <w:szCs w:val="40"/>
          <w:lang w:bidi="ar-IQ"/>
        </w:rPr>
        <w:t>Solutions</w:t>
      </w:r>
    </w:p>
    <w:p w:rsidR="009806A1" w:rsidRPr="008766C0" w:rsidRDefault="009806A1" w:rsidP="0034102F">
      <w:pPr>
        <w:pStyle w:val="NormalWeb"/>
        <w:shd w:val="clear" w:color="auto" w:fill="FFFFFF"/>
        <w:bidi/>
        <w:spacing w:before="96" w:beforeAutospacing="0" w:after="120" w:afterAutospacing="0" w:line="365" w:lineRule="atLeast"/>
        <w:jc w:val="both"/>
        <w:rPr>
          <w:rFonts w:ascii="Arial" w:hAnsi="Arial" w:cs="Arial"/>
          <w:sz w:val="40"/>
          <w:szCs w:val="40"/>
          <w:shd w:val="clear" w:color="auto" w:fill="FFFFFF"/>
        </w:rPr>
      </w:pPr>
      <w:r w:rsidRPr="008766C0">
        <w:rPr>
          <w:rStyle w:val="apple-converted-space"/>
          <w:rFonts w:ascii="Arial" w:hAnsi="Arial" w:cs="Arial"/>
          <w:sz w:val="23"/>
          <w:szCs w:val="23"/>
          <w:shd w:val="clear" w:color="auto" w:fill="FFFFFF"/>
        </w:rPr>
        <w:t> </w:t>
      </w:r>
      <w:r w:rsidRPr="008766C0">
        <w:rPr>
          <w:rFonts w:ascii="Arial" w:hAnsi="Arial" w:cs="Arial"/>
          <w:b/>
          <w:bCs/>
          <w:sz w:val="40"/>
          <w:szCs w:val="40"/>
          <w:shd w:val="clear" w:color="auto" w:fill="FFFFFF"/>
          <w:rtl/>
        </w:rPr>
        <w:t>المحلول</w:t>
      </w:r>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هو</w:t>
      </w:r>
      <w:r w:rsidRPr="008766C0">
        <w:rPr>
          <w:rStyle w:val="apple-converted-space"/>
          <w:rFonts w:ascii="Arial" w:hAnsi="Arial" w:cs="Arial"/>
          <w:sz w:val="40"/>
          <w:szCs w:val="40"/>
          <w:shd w:val="clear" w:color="auto" w:fill="FFFFFF"/>
        </w:rPr>
        <w:t> </w:t>
      </w:r>
      <w:hyperlink r:id="rId64" w:tooltip="مزيج" w:history="1">
        <w:r w:rsidRPr="008766C0">
          <w:rPr>
            <w:rStyle w:val="Hyperlink"/>
            <w:rFonts w:ascii="Arial" w:hAnsi="Arial" w:cs="Arial"/>
            <w:color w:val="auto"/>
            <w:sz w:val="40"/>
            <w:szCs w:val="40"/>
            <w:u w:val="none"/>
            <w:shd w:val="clear" w:color="auto" w:fill="FFFFFF"/>
            <w:rtl/>
          </w:rPr>
          <w:t>مزيج</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متجانس من مادتين أو أكثر، لا يمكن عزلهما عن بعضهما البعض بأي أسلوب ميكانيكي، كالترشيح مثلاً ويتكون من مذيب ومذاب وغالبا يكون المذيب أكبر من المذاب. وعملية الحلّ تُسمّى أيضًا</w:t>
      </w:r>
      <w:r w:rsidRPr="008766C0">
        <w:rPr>
          <w:rStyle w:val="apple-converted-space"/>
          <w:rFonts w:ascii="Arial" w:hAnsi="Arial" w:cs="Arial"/>
          <w:sz w:val="40"/>
          <w:szCs w:val="40"/>
          <w:shd w:val="clear" w:color="auto" w:fill="FFFFFF"/>
        </w:rPr>
        <w:t> </w:t>
      </w:r>
      <w:hyperlink r:id="rId65" w:tooltip="ذوبان" w:history="1">
        <w:r w:rsidRPr="008766C0">
          <w:rPr>
            <w:rStyle w:val="Hyperlink"/>
            <w:rFonts w:ascii="Arial" w:hAnsi="Arial" w:cs="Arial"/>
            <w:color w:val="auto"/>
            <w:sz w:val="40"/>
            <w:szCs w:val="40"/>
            <w:u w:val="none"/>
            <w:shd w:val="clear" w:color="auto" w:fill="FFFFFF"/>
            <w:rtl/>
          </w:rPr>
          <w:t>الذوبان</w:t>
        </w:r>
      </w:hyperlink>
      <w:r w:rsidRPr="008766C0">
        <w:rPr>
          <w:rFonts w:ascii="Arial" w:hAnsi="Arial" w:cs="Arial"/>
          <w:sz w:val="40"/>
          <w:szCs w:val="40"/>
          <w:shd w:val="clear" w:color="auto" w:fill="FFFFFF"/>
        </w:rPr>
        <w:t xml:space="preserve">. </w:t>
      </w:r>
      <w:r w:rsidRPr="008766C0">
        <w:rPr>
          <w:rFonts w:ascii="Arial" w:hAnsi="Arial" w:cs="Arial"/>
          <w:sz w:val="40"/>
          <w:szCs w:val="40"/>
          <w:shd w:val="clear" w:color="auto" w:fill="FFFFFF"/>
          <w:rtl/>
        </w:rPr>
        <w:t>يمكن فصلهما عن طريق</w:t>
      </w:r>
      <w:r w:rsidRPr="008766C0">
        <w:rPr>
          <w:rStyle w:val="apple-converted-space"/>
          <w:rFonts w:ascii="Arial" w:hAnsi="Arial" w:cs="Arial"/>
          <w:sz w:val="40"/>
          <w:szCs w:val="40"/>
          <w:shd w:val="clear" w:color="auto" w:fill="FFFFFF"/>
        </w:rPr>
        <w:t> </w:t>
      </w:r>
      <w:hyperlink r:id="rId66" w:tooltip="التبخير" w:history="1">
        <w:r w:rsidRPr="008766C0">
          <w:rPr>
            <w:rStyle w:val="Hyperlink"/>
            <w:rFonts w:ascii="Arial" w:hAnsi="Arial" w:cs="Arial"/>
            <w:color w:val="auto"/>
            <w:sz w:val="40"/>
            <w:szCs w:val="40"/>
            <w:u w:val="none"/>
            <w:shd w:val="clear" w:color="auto" w:fill="FFFFFF"/>
            <w:rtl/>
          </w:rPr>
          <w:t>التبخير</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مثلا بحيث لا يتسبب في أي</w:t>
      </w:r>
      <w:r w:rsidRPr="008766C0">
        <w:rPr>
          <w:rStyle w:val="apple-converted-space"/>
          <w:rFonts w:ascii="Arial" w:hAnsi="Arial" w:cs="Arial"/>
          <w:sz w:val="40"/>
          <w:szCs w:val="40"/>
          <w:shd w:val="clear" w:color="auto" w:fill="FFFFFF"/>
        </w:rPr>
        <w:t> </w:t>
      </w:r>
      <w:hyperlink r:id="rId67" w:tooltip="تفاعل كيميائي" w:history="1">
        <w:r w:rsidRPr="008766C0">
          <w:rPr>
            <w:rStyle w:val="Hyperlink"/>
            <w:rFonts w:ascii="Arial" w:hAnsi="Arial" w:cs="Arial"/>
            <w:color w:val="auto"/>
            <w:sz w:val="40"/>
            <w:szCs w:val="40"/>
            <w:u w:val="none"/>
            <w:shd w:val="clear" w:color="auto" w:fill="FFFFFF"/>
            <w:rtl/>
          </w:rPr>
          <w:t>تفاعل كيميائي</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بين المادتين ، مثال على ذلك محلول</w:t>
      </w:r>
      <w:r w:rsidRPr="008766C0">
        <w:rPr>
          <w:rStyle w:val="apple-converted-space"/>
          <w:rFonts w:ascii="Arial" w:hAnsi="Arial" w:cs="Arial"/>
          <w:sz w:val="40"/>
          <w:szCs w:val="40"/>
          <w:shd w:val="clear" w:color="auto" w:fill="FFFFFF"/>
        </w:rPr>
        <w:t> </w:t>
      </w:r>
      <w:hyperlink r:id="rId68" w:tooltip="ملح الطعام" w:history="1">
        <w:r w:rsidRPr="008766C0">
          <w:rPr>
            <w:rStyle w:val="Hyperlink"/>
            <w:rFonts w:ascii="Arial" w:hAnsi="Arial" w:cs="Arial"/>
            <w:color w:val="auto"/>
            <w:sz w:val="40"/>
            <w:szCs w:val="40"/>
            <w:u w:val="none"/>
            <w:shd w:val="clear" w:color="auto" w:fill="FFFFFF"/>
            <w:rtl/>
          </w:rPr>
          <w:t>ملح الطعام</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في</w:t>
      </w:r>
      <w:r w:rsidRPr="008766C0">
        <w:rPr>
          <w:rStyle w:val="apple-converted-space"/>
          <w:rFonts w:ascii="Arial" w:hAnsi="Arial" w:cs="Arial"/>
          <w:sz w:val="40"/>
          <w:szCs w:val="40"/>
          <w:shd w:val="clear" w:color="auto" w:fill="FFFFFF"/>
        </w:rPr>
        <w:t> </w:t>
      </w:r>
      <w:hyperlink r:id="rId69" w:tooltip="الماء" w:history="1">
        <w:r w:rsidRPr="008766C0">
          <w:rPr>
            <w:rStyle w:val="Hyperlink"/>
            <w:rFonts w:ascii="Arial" w:hAnsi="Arial" w:cs="Arial"/>
            <w:color w:val="auto"/>
            <w:sz w:val="40"/>
            <w:szCs w:val="40"/>
            <w:u w:val="none"/>
            <w:shd w:val="clear" w:color="auto" w:fill="FFFFFF"/>
            <w:rtl/>
          </w:rPr>
          <w:t>الماء</w:t>
        </w:r>
      </w:hyperlink>
      <w:r w:rsidRPr="008766C0">
        <w:rPr>
          <w:rFonts w:ascii="Arial" w:hAnsi="Arial" w:cs="Arial"/>
          <w:sz w:val="40"/>
          <w:szCs w:val="40"/>
          <w:shd w:val="clear" w:color="auto" w:fill="FFFFFF"/>
        </w:rPr>
        <w:t>.</w:t>
      </w:r>
    </w:p>
    <w:p w:rsidR="009806A1" w:rsidRPr="008766C0" w:rsidRDefault="009806A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وتصنف أيضا على حسب نسبة</w:t>
      </w:r>
      <w:r w:rsidRPr="008766C0">
        <w:rPr>
          <w:rStyle w:val="apple-converted-space"/>
          <w:rFonts w:ascii="Arial" w:hAnsi="Arial" w:cs="Arial"/>
          <w:sz w:val="40"/>
          <w:szCs w:val="40"/>
        </w:rPr>
        <w:t> </w:t>
      </w:r>
      <w:hyperlink r:id="rId70" w:tooltip="تركيز" w:history="1">
        <w:r w:rsidRPr="008766C0">
          <w:rPr>
            <w:rStyle w:val="Hyperlink"/>
            <w:rFonts w:ascii="Arial" w:eastAsiaTheme="majorEastAsia" w:hAnsi="Arial" w:cs="Arial"/>
            <w:color w:val="auto"/>
            <w:sz w:val="40"/>
            <w:szCs w:val="40"/>
            <w:u w:val="none"/>
            <w:rtl/>
          </w:rPr>
          <w:t>تركيز</w:t>
        </w:r>
      </w:hyperlink>
      <w:r w:rsidRPr="008766C0">
        <w:rPr>
          <w:rStyle w:val="apple-converted-space"/>
          <w:rFonts w:ascii="Arial" w:hAnsi="Arial" w:cs="Arial"/>
          <w:sz w:val="40"/>
          <w:szCs w:val="40"/>
        </w:rPr>
        <w:t> </w:t>
      </w:r>
      <w:r w:rsidRPr="008766C0">
        <w:rPr>
          <w:rFonts w:ascii="Arial" w:hAnsi="Arial" w:cs="Arial"/>
          <w:sz w:val="40"/>
          <w:szCs w:val="40"/>
          <w:rtl/>
        </w:rPr>
        <w:t>جزيئات المذاب في المذيب</w:t>
      </w:r>
      <w:r w:rsidRPr="008766C0">
        <w:rPr>
          <w:rStyle w:val="apple-converted-space"/>
          <w:rFonts w:ascii="Arial" w:hAnsi="Arial" w:cs="Arial"/>
          <w:sz w:val="40"/>
          <w:szCs w:val="40"/>
        </w:rPr>
        <w:t> </w:t>
      </w:r>
      <w:r w:rsidRPr="008766C0">
        <w:rPr>
          <w:rFonts w:ascii="Arial" w:hAnsi="Arial" w:cs="Arial"/>
          <w:sz w:val="40"/>
          <w:szCs w:val="40"/>
          <w:rtl/>
        </w:rPr>
        <w:t>كالتالي</w:t>
      </w:r>
      <w:r w:rsidRPr="008766C0">
        <w:rPr>
          <w:rFonts w:ascii="Arial" w:hAnsi="Arial" w:cs="Arial"/>
          <w:sz w:val="40"/>
          <w:szCs w:val="40"/>
        </w:rPr>
        <w:t> :</w:t>
      </w:r>
    </w:p>
    <w:p w:rsidR="009806A1" w:rsidRPr="008766C0" w:rsidRDefault="009806A1" w:rsidP="0034102F">
      <w:pPr>
        <w:numPr>
          <w:ilvl w:val="0"/>
          <w:numId w:val="6"/>
        </w:numPr>
        <w:shd w:val="clear" w:color="auto" w:fill="FFFFFF"/>
        <w:bidi/>
        <w:spacing w:before="100" w:beforeAutospacing="1" w:after="24" w:line="365" w:lineRule="atLeast"/>
        <w:ind w:left="0" w:right="384"/>
        <w:jc w:val="both"/>
        <w:rPr>
          <w:rFonts w:ascii="Arial" w:hAnsi="Arial" w:cs="Arial"/>
          <w:sz w:val="40"/>
          <w:szCs w:val="40"/>
        </w:rPr>
      </w:pPr>
      <w:r w:rsidRPr="008766C0">
        <w:rPr>
          <w:rFonts w:ascii="Arial" w:hAnsi="Arial" w:cs="Arial"/>
          <w:b/>
          <w:bCs/>
          <w:sz w:val="40"/>
          <w:szCs w:val="40"/>
          <w:rtl/>
        </w:rPr>
        <w:t>محاليل مشبعة</w:t>
      </w:r>
      <w:r w:rsidRPr="008766C0">
        <w:rPr>
          <w:rFonts w:ascii="Arial" w:hAnsi="Arial" w:cs="Arial"/>
          <w:b/>
          <w:bCs/>
          <w:sz w:val="40"/>
          <w:szCs w:val="40"/>
        </w:rPr>
        <w:t>:</w:t>
      </w:r>
    </w:p>
    <w:p w:rsidR="009806A1" w:rsidRPr="008766C0" w:rsidRDefault="009806A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تعتمد كمية المادة التي يمكن أن تذوب في مذيب على</w:t>
      </w:r>
      <w:r w:rsidRPr="008766C0">
        <w:rPr>
          <w:rStyle w:val="apple-converted-space"/>
          <w:rFonts w:ascii="Arial" w:hAnsi="Arial" w:cs="Arial"/>
          <w:sz w:val="40"/>
          <w:szCs w:val="40"/>
        </w:rPr>
        <w:t> </w:t>
      </w:r>
      <w:hyperlink r:id="rId71" w:tooltip="ذوبان" w:history="1">
        <w:r w:rsidRPr="008766C0">
          <w:rPr>
            <w:rStyle w:val="Hyperlink"/>
            <w:rFonts w:ascii="Arial" w:eastAsiaTheme="majorEastAsia" w:hAnsi="Arial" w:cs="Arial"/>
            <w:color w:val="auto"/>
            <w:sz w:val="40"/>
            <w:szCs w:val="40"/>
            <w:rtl/>
          </w:rPr>
          <w:t>ذوبانها</w:t>
        </w:r>
      </w:hyperlink>
      <w:r w:rsidRPr="008766C0">
        <w:rPr>
          <w:rStyle w:val="apple-converted-space"/>
          <w:rFonts w:ascii="Arial" w:hAnsi="Arial" w:cs="Arial"/>
          <w:sz w:val="40"/>
          <w:szCs w:val="40"/>
        </w:rPr>
        <w:t> </w:t>
      </w:r>
      <w:r w:rsidRPr="008766C0">
        <w:rPr>
          <w:rFonts w:ascii="Arial" w:hAnsi="Arial" w:cs="Arial"/>
          <w:sz w:val="40"/>
          <w:szCs w:val="40"/>
          <w:rtl/>
        </w:rPr>
        <w:t xml:space="preserve">في هذا المذيب . وإذا أذبنا أكبر كمية ممكنة من المذاب في مذيب أصبح المحلول محلولا مشبعا . أي إذا أضفنا </w:t>
      </w:r>
      <w:r w:rsidR="00F62E14">
        <w:rPr>
          <w:rFonts w:ascii="Arial" w:hAnsi="Arial" w:cs="Arial" w:hint="cs"/>
          <w:sz w:val="40"/>
          <w:szCs w:val="40"/>
          <w:rtl/>
        </w:rPr>
        <w:t xml:space="preserve">زيادة </w:t>
      </w:r>
      <w:r w:rsidRPr="008766C0">
        <w:rPr>
          <w:rFonts w:ascii="Arial" w:hAnsi="Arial" w:cs="Arial"/>
          <w:sz w:val="40"/>
          <w:szCs w:val="40"/>
          <w:rtl/>
        </w:rPr>
        <w:t>من المادة المذابة إل</w:t>
      </w:r>
      <w:r w:rsidR="00EA269E" w:rsidRPr="008766C0">
        <w:rPr>
          <w:rFonts w:ascii="Arial" w:hAnsi="Arial" w:cs="Arial" w:hint="cs"/>
          <w:sz w:val="40"/>
          <w:szCs w:val="40"/>
          <w:rtl/>
        </w:rPr>
        <w:t>ى</w:t>
      </w:r>
      <w:r w:rsidRPr="008766C0">
        <w:rPr>
          <w:rFonts w:ascii="Arial" w:hAnsi="Arial" w:cs="Arial"/>
          <w:sz w:val="40"/>
          <w:szCs w:val="40"/>
          <w:rtl/>
        </w:rPr>
        <w:t xml:space="preserve"> مثل هذا المحلول فإنها تترسب ولا تذوب</w:t>
      </w:r>
      <w:r w:rsidRPr="008766C0">
        <w:rPr>
          <w:rFonts w:ascii="Arial" w:hAnsi="Arial" w:cs="Arial"/>
          <w:sz w:val="40"/>
          <w:szCs w:val="40"/>
        </w:rPr>
        <w:t>.</w:t>
      </w:r>
    </w:p>
    <w:p w:rsidR="009806A1" w:rsidRPr="008766C0" w:rsidRDefault="009806A1" w:rsidP="0034102F">
      <w:pPr>
        <w:numPr>
          <w:ilvl w:val="0"/>
          <w:numId w:val="7"/>
        </w:numPr>
        <w:shd w:val="clear" w:color="auto" w:fill="FFFFFF"/>
        <w:bidi/>
        <w:spacing w:before="100" w:beforeAutospacing="1" w:after="24" w:line="365" w:lineRule="atLeast"/>
        <w:ind w:left="0" w:right="384"/>
        <w:jc w:val="both"/>
        <w:rPr>
          <w:rFonts w:ascii="Arial" w:hAnsi="Arial" w:cs="Arial"/>
          <w:sz w:val="40"/>
          <w:szCs w:val="40"/>
        </w:rPr>
      </w:pPr>
      <w:r w:rsidRPr="008766C0">
        <w:rPr>
          <w:rFonts w:ascii="Arial" w:hAnsi="Arial" w:cs="Arial"/>
          <w:b/>
          <w:bCs/>
          <w:sz w:val="40"/>
          <w:szCs w:val="40"/>
          <w:rtl/>
        </w:rPr>
        <w:t>محاليل غير مشبعة</w:t>
      </w:r>
      <w:r w:rsidRPr="008766C0">
        <w:rPr>
          <w:rFonts w:ascii="Arial" w:hAnsi="Arial" w:cs="Arial"/>
          <w:b/>
          <w:bCs/>
          <w:sz w:val="40"/>
          <w:szCs w:val="40"/>
        </w:rPr>
        <w:t>:</w:t>
      </w:r>
    </w:p>
    <w:p w:rsidR="009806A1" w:rsidRPr="008766C0" w:rsidRDefault="009806A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المحلول الذي يحتوي على كمية من المذاب أقل من الكمية التي توصله إلى حد التشبع</w:t>
      </w:r>
      <w:r w:rsidRPr="008766C0">
        <w:rPr>
          <w:rFonts w:ascii="Arial" w:hAnsi="Arial" w:cs="Arial"/>
          <w:sz w:val="40"/>
          <w:szCs w:val="40"/>
        </w:rPr>
        <w:t>.</w:t>
      </w:r>
    </w:p>
    <w:p w:rsidR="009806A1" w:rsidRPr="008766C0" w:rsidRDefault="009806A1" w:rsidP="0034102F">
      <w:pPr>
        <w:numPr>
          <w:ilvl w:val="0"/>
          <w:numId w:val="8"/>
        </w:numPr>
        <w:shd w:val="clear" w:color="auto" w:fill="FFFFFF"/>
        <w:bidi/>
        <w:spacing w:before="100" w:beforeAutospacing="1" w:after="24" w:line="365" w:lineRule="atLeast"/>
        <w:ind w:left="0" w:right="384"/>
        <w:jc w:val="both"/>
        <w:rPr>
          <w:rFonts w:ascii="Arial" w:hAnsi="Arial" w:cs="Arial"/>
          <w:sz w:val="40"/>
          <w:szCs w:val="40"/>
        </w:rPr>
      </w:pPr>
      <w:r w:rsidRPr="008766C0">
        <w:rPr>
          <w:rFonts w:ascii="Arial" w:hAnsi="Arial" w:cs="Arial"/>
          <w:b/>
          <w:bCs/>
          <w:sz w:val="40"/>
          <w:szCs w:val="40"/>
          <w:rtl/>
        </w:rPr>
        <w:t>محاليل فوق مشبعة</w:t>
      </w:r>
      <w:r w:rsidRPr="008766C0">
        <w:rPr>
          <w:rFonts w:ascii="Arial" w:hAnsi="Arial" w:cs="Arial"/>
          <w:b/>
          <w:bCs/>
          <w:sz w:val="40"/>
          <w:szCs w:val="40"/>
        </w:rPr>
        <w:t>:</w:t>
      </w:r>
    </w:p>
    <w:p w:rsidR="009806A1" w:rsidRPr="008766C0" w:rsidRDefault="009806A1" w:rsidP="00F62E14">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يتسم المحلول المشبع بهذه الخاصية عند</w:t>
      </w:r>
      <w:r w:rsidRPr="008766C0">
        <w:rPr>
          <w:rStyle w:val="apple-converted-space"/>
          <w:rFonts w:ascii="Arial" w:hAnsi="Arial" w:cs="Arial"/>
          <w:sz w:val="40"/>
          <w:szCs w:val="40"/>
        </w:rPr>
        <w:t> </w:t>
      </w:r>
      <w:hyperlink r:id="rId72" w:tooltip="درجة حرارة" w:history="1">
        <w:r w:rsidRPr="008766C0">
          <w:rPr>
            <w:rStyle w:val="Hyperlink"/>
            <w:rFonts w:ascii="Arial" w:eastAsiaTheme="majorEastAsia" w:hAnsi="Arial" w:cs="Arial"/>
            <w:color w:val="auto"/>
            <w:sz w:val="40"/>
            <w:szCs w:val="40"/>
            <w:u w:val="none"/>
            <w:rtl/>
          </w:rPr>
          <w:t>درجة حرارة</w:t>
        </w:r>
      </w:hyperlink>
      <w:r w:rsidRPr="008766C0">
        <w:rPr>
          <w:rStyle w:val="apple-converted-space"/>
          <w:rFonts w:ascii="Arial" w:hAnsi="Arial" w:cs="Arial"/>
          <w:sz w:val="40"/>
          <w:szCs w:val="40"/>
        </w:rPr>
        <w:t> </w:t>
      </w:r>
      <w:r w:rsidRPr="008766C0">
        <w:rPr>
          <w:rFonts w:ascii="Arial" w:hAnsi="Arial" w:cs="Arial"/>
          <w:sz w:val="40"/>
          <w:szCs w:val="40"/>
          <w:rtl/>
        </w:rPr>
        <w:t>معينة ، ويعتمد تشبعه على درجة الحرارة ، أي إذا رفعنا درجة حرارة محلول مشبع درجتين مئويتين فإنه يذيب من المادة المذابة كمية أكبر عند تلك الدرجة العالية . و</w:t>
      </w:r>
      <w:r w:rsidR="00F62E14">
        <w:rPr>
          <w:rFonts w:ascii="Arial" w:hAnsi="Arial" w:cs="Arial" w:hint="cs"/>
          <w:sz w:val="40"/>
          <w:szCs w:val="40"/>
          <w:rtl/>
        </w:rPr>
        <w:t>ن</w:t>
      </w:r>
      <w:r w:rsidRPr="008766C0">
        <w:rPr>
          <w:rFonts w:ascii="Arial" w:hAnsi="Arial" w:cs="Arial"/>
          <w:sz w:val="40"/>
          <w:szCs w:val="40"/>
          <w:rtl/>
        </w:rPr>
        <w:t>فترض أن لدينا محلولا مشبعا</w:t>
      </w:r>
      <w:r w:rsidRPr="008766C0">
        <w:rPr>
          <w:rStyle w:val="apple-converted-space"/>
          <w:rFonts w:ascii="Arial" w:hAnsi="Arial" w:cs="Arial"/>
          <w:sz w:val="40"/>
          <w:szCs w:val="40"/>
        </w:rPr>
        <w:t> </w:t>
      </w:r>
      <w:hyperlink r:id="rId73" w:tooltip="ملح الطعام" w:history="1">
        <w:r w:rsidRPr="008766C0">
          <w:rPr>
            <w:rStyle w:val="Hyperlink"/>
            <w:rFonts w:ascii="Arial" w:eastAsiaTheme="majorEastAsia" w:hAnsi="Arial" w:cs="Arial"/>
            <w:color w:val="auto"/>
            <w:sz w:val="40"/>
            <w:szCs w:val="40"/>
            <w:u w:val="none"/>
            <w:rtl/>
          </w:rPr>
          <w:t>بملح الطعام</w:t>
        </w:r>
      </w:hyperlink>
      <w:r w:rsidRPr="008766C0">
        <w:rPr>
          <w:rStyle w:val="apple-converted-space"/>
          <w:rFonts w:ascii="Arial" w:hAnsi="Arial" w:cs="Arial"/>
          <w:sz w:val="40"/>
          <w:szCs w:val="40"/>
        </w:rPr>
        <w:t> </w:t>
      </w:r>
      <w:r w:rsidRPr="008766C0">
        <w:rPr>
          <w:rFonts w:ascii="Arial" w:hAnsi="Arial" w:cs="Arial"/>
          <w:sz w:val="40"/>
          <w:szCs w:val="40"/>
          <w:rtl/>
        </w:rPr>
        <w:t xml:space="preserve">عند درجة حرارة 82 درجة مئوية ، فإذا أخفضنا درجة الحرارة فجأة إلى </w:t>
      </w:r>
      <w:r w:rsidRPr="008766C0">
        <w:rPr>
          <w:rFonts w:ascii="Arial" w:hAnsi="Arial" w:cs="Arial"/>
          <w:sz w:val="40"/>
          <w:szCs w:val="40"/>
          <w:rtl/>
        </w:rPr>
        <w:lastRenderedPageBreak/>
        <w:t>81 درجة مئوية مثلا أصبح المحلول "فوق مشبع " لفترة وجيزة ، ثم يترسب الملح الزائد</w:t>
      </w:r>
      <w:r w:rsidRPr="008766C0">
        <w:rPr>
          <w:rFonts w:ascii="Arial" w:hAnsi="Arial" w:cs="Arial"/>
          <w:sz w:val="40"/>
          <w:szCs w:val="40"/>
        </w:rPr>
        <w:t xml:space="preserve"> .</w:t>
      </w:r>
    </w:p>
    <w:p w:rsidR="009806A1" w:rsidRPr="008766C0" w:rsidRDefault="009806A1" w:rsidP="0034102F">
      <w:pPr>
        <w:tabs>
          <w:tab w:val="left" w:pos="5340"/>
        </w:tabs>
        <w:bidi/>
        <w:jc w:val="both"/>
        <w:rPr>
          <w:noProof/>
          <w:sz w:val="40"/>
          <w:szCs w:val="40"/>
          <w:rtl/>
        </w:rPr>
      </w:pPr>
    </w:p>
    <w:p w:rsidR="00F62E14" w:rsidRDefault="009806A1" w:rsidP="0034102F">
      <w:pPr>
        <w:bidi/>
        <w:jc w:val="both"/>
        <w:rPr>
          <w:rFonts w:ascii="Arial" w:hAnsi="Arial" w:cs="Arial"/>
          <w:sz w:val="40"/>
          <w:szCs w:val="40"/>
          <w:shd w:val="clear" w:color="auto" w:fill="FFFFFF"/>
          <w:rtl/>
        </w:rPr>
      </w:pPr>
      <w:r w:rsidRPr="008766C0">
        <w:rPr>
          <w:rFonts w:ascii="Arial" w:hAnsi="Arial" w:cs="Arial" w:hint="cs"/>
          <w:b/>
          <w:bCs/>
          <w:sz w:val="40"/>
          <w:szCs w:val="40"/>
          <w:shd w:val="clear" w:color="auto" w:fill="FFFFFF"/>
          <w:rtl/>
          <w:lang w:bidi="ar-IQ"/>
        </w:rPr>
        <w:t>ا</w:t>
      </w:r>
      <w:r w:rsidRPr="008766C0">
        <w:rPr>
          <w:rFonts w:ascii="Arial" w:hAnsi="Arial" w:cs="Arial"/>
          <w:b/>
          <w:bCs/>
          <w:sz w:val="40"/>
          <w:szCs w:val="40"/>
          <w:shd w:val="clear" w:color="auto" w:fill="FFFFFF"/>
          <w:rtl/>
        </w:rPr>
        <w:t>لمحلول القياسي</w:t>
      </w:r>
      <w:r w:rsidR="00F62E14">
        <w:rPr>
          <w:rFonts w:ascii="Arial" w:hAnsi="Arial" w:cs="Arial" w:hint="cs"/>
          <w:b/>
          <w:bCs/>
          <w:sz w:val="40"/>
          <w:szCs w:val="40"/>
          <w:shd w:val="clear" w:color="auto" w:fill="FFFFFF"/>
          <w:rtl/>
        </w:rPr>
        <w:t xml:space="preserve">            </w:t>
      </w:r>
      <w:r w:rsidRPr="008766C0">
        <w:rPr>
          <w:rFonts w:ascii="Arial" w:hAnsi="Arial" w:cs="Arial"/>
          <w:sz w:val="40"/>
          <w:szCs w:val="40"/>
          <w:shd w:val="clear" w:color="auto" w:fill="FFFFFF"/>
        </w:rPr>
        <w:t>: Standard solution</w:t>
      </w:r>
      <w:r w:rsidRPr="008766C0">
        <w:rPr>
          <w:rFonts w:ascii="Arial" w:hAnsi="Arial" w:cs="Arial" w:hint="cs"/>
          <w:sz w:val="40"/>
          <w:szCs w:val="40"/>
          <w:shd w:val="clear" w:color="auto" w:fill="FFFFFF"/>
          <w:rtl/>
        </w:rPr>
        <w:t xml:space="preserve">  </w:t>
      </w:r>
    </w:p>
    <w:p w:rsidR="009806A1" w:rsidRPr="008766C0" w:rsidRDefault="009806A1" w:rsidP="00CF36F6">
      <w:pPr>
        <w:bidi/>
        <w:jc w:val="both"/>
        <w:rPr>
          <w:noProof/>
          <w:sz w:val="40"/>
          <w:szCs w:val="40"/>
          <w:rtl/>
        </w:rPr>
      </w:pPr>
      <w:r w:rsidRPr="008766C0">
        <w:rPr>
          <w:rFonts w:ascii="Arial" w:hAnsi="Arial" w:cs="Arial"/>
          <w:sz w:val="40"/>
          <w:szCs w:val="40"/>
          <w:shd w:val="clear" w:color="auto" w:fill="FFFFFF"/>
          <w:rtl/>
        </w:rPr>
        <w:t>هو</w:t>
      </w:r>
      <w:r w:rsidRPr="008766C0">
        <w:rPr>
          <w:rStyle w:val="apple-converted-space"/>
          <w:rFonts w:ascii="Arial" w:hAnsi="Arial" w:cs="Arial"/>
          <w:sz w:val="40"/>
          <w:szCs w:val="40"/>
          <w:shd w:val="clear" w:color="auto" w:fill="FFFFFF"/>
        </w:rPr>
        <w:t> </w:t>
      </w:r>
      <w:hyperlink r:id="rId74" w:tooltip="محلول" w:history="1">
        <w:r w:rsidRPr="008766C0">
          <w:rPr>
            <w:rStyle w:val="Hyperlink"/>
            <w:rFonts w:ascii="Arial" w:hAnsi="Arial" w:cs="Arial"/>
            <w:color w:val="auto"/>
            <w:sz w:val="40"/>
            <w:szCs w:val="40"/>
            <w:u w:val="none"/>
            <w:shd w:val="clear" w:color="auto" w:fill="FFFFFF"/>
            <w:rtl/>
          </w:rPr>
          <w:t>المحلول</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الذي يحوي</w:t>
      </w:r>
      <w:r w:rsidRPr="008766C0">
        <w:rPr>
          <w:rStyle w:val="apple-converted-space"/>
          <w:rFonts w:ascii="Arial" w:hAnsi="Arial" w:cs="Arial"/>
          <w:sz w:val="40"/>
          <w:szCs w:val="40"/>
          <w:shd w:val="clear" w:color="auto" w:fill="FFFFFF"/>
        </w:rPr>
        <w:t> </w:t>
      </w:r>
      <w:hyperlink r:id="rId75" w:tooltip="حجم" w:history="1">
        <w:r w:rsidRPr="008766C0">
          <w:rPr>
            <w:rStyle w:val="Hyperlink"/>
            <w:rFonts w:ascii="Arial" w:hAnsi="Arial" w:cs="Arial"/>
            <w:color w:val="auto"/>
            <w:sz w:val="40"/>
            <w:szCs w:val="40"/>
            <w:u w:val="none"/>
            <w:shd w:val="clear" w:color="auto" w:fill="FFFFFF"/>
            <w:rtl/>
          </w:rPr>
          <w:t>حجم</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معين منه</w:t>
      </w:r>
      <w:r w:rsidR="00CF36F6">
        <w:rPr>
          <w:rFonts w:ascii="Arial" w:hAnsi="Arial" w:cs="Arial" w:hint="cs"/>
          <w:sz w:val="40"/>
          <w:szCs w:val="40"/>
          <w:shd w:val="clear" w:color="auto" w:fill="FFFFFF"/>
          <w:rtl/>
        </w:rPr>
        <w:t xml:space="preserve"> </w:t>
      </w:r>
      <w:r w:rsidRPr="008766C0">
        <w:rPr>
          <w:rFonts w:ascii="Arial" w:hAnsi="Arial" w:cs="Arial"/>
          <w:sz w:val="40"/>
          <w:szCs w:val="40"/>
          <w:shd w:val="clear" w:color="auto" w:fill="FFFFFF"/>
          <w:rtl/>
        </w:rPr>
        <w:t>على</w:t>
      </w:r>
      <w:r w:rsidRPr="008766C0">
        <w:rPr>
          <w:rStyle w:val="apple-converted-space"/>
          <w:rFonts w:ascii="Arial" w:hAnsi="Arial" w:cs="Arial"/>
          <w:sz w:val="40"/>
          <w:szCs w:val="40"/>
          <w:shd w:val="clear" w:color="auto" w:fill="FFFFFF"/>
        </w:rPr>
        <w:t> </w:t>
      </w:r>
      <w:hyperlink r:id="rId76" w:tooltip="وزن" w:history="1">
        <w:r w:rsidRPr="008766C0">
          <w:rPr>
            <w:rStyle w:val="Hyperlink"/>
            <w:rFonts w:ascii="Arial" w:hAnsi="Arial" w:cs="Arial"/>
            <w:color w:val="auto"/>
            <w:sz w:val="40"/>
            <w:szCs w:val="40"/>
            <w:u w:val="none"/>
            <w:shd w:val="clear" w:color="auto" w:fill="FFFFFF"/>
            <w:rtl/>
          </w:rPr>
          <w:t>وزن معلوم</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من</w:t>
      </w:r>
      <w:r w:rsidRPr="008766C0">
        <w:rPr>
          <w:rStyle w:val="apple-converted-space"/>
          <w:rFonts w:ascii="Arial" w:hAnsi="Arial" w:cs="Arial"/>
          <w:sz w:val="40"/>
          <w:szCs w:val="40"/>
          <w:shd w:val="clear" w:color="auto" w:fill="FFFFFF"/>
        </w:rPr>
        <w:t> </w:t>
      </w:r>
      <w:hyperlink r:id="rId77" w:tooltip="مادة" w:history="1">
        <w:r w:rsidRPr="008766C0">
          <w:rPr>
            <w:rStyle w:val="Hyperlink"/>
            <w:rFonts w:ascii="Arial" w:hAnsi="Arial" w:cs="Arial"/>
            <w:color w:val="auto"/>
            <w:sz w:val="40"/>
            <w:szCs w:val="40"/>
            <w:u w:val="none"/>
            <w:shd w:val="clear" w:color="auto" w:fill="FFFFFF"/>
            <w:rtl/>
          </w:rPr>
          <w:t>المادة المذابة</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او بمعنى اخر</w:t>
      </w:r>
      <w:r w:rsidRPr="008766C0">
        <w:rPr>
          <w:rStyle w:val="apple-converted-space"/>
          <w:rFonts w:ascii="Arial" w:hAnsi="Arial" w:cs="Arial"/>
          <w:sz w:val="40"/>
          <w:szCs w:val="40"/>
          <w:shd w:val="clear" w:color="auto" w:fill="FFFFFF"/>
        </w:rPr>
        <w:t> </w:t>
      </w:r>
      <w:r w:rsidRPr="008766C0">
        <w:rPr>
          <w:rFonts w:ascii="Arial" w:hAnsi="Arial" w:cs="Arial"/>
          <w:b/>
          <w:bCs/>
          <w:sz w:val="40"/>
          <w:szCs w:val="40"/>
          <w:shd w:val="clear" w:color="auto" w:fill="FFFFFF"/>
          <w:rtl/>
        </w:rPr>
        <w:t>المحلول القياسى</w:t>
      </w:r>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هو</w:t>
      </w:r>
      <w:r w:rsidRPr="008766C0">
        <w:rPr>
          <w:rStyle w:val="apple-converted-space"/>
          <w:rFonts w:ascii="Arial" w:hAnsi="Arial" w:cs="Arial"/>
          <w:sz w:val="40"/>
          <w:szCs w:val="40"/>
          <w:shd w:val="clear" w:color="auto" w:fill="FFFFFF"/>
        </w:rPr>
        <w:t> </w:t>
      </w:r>
      <w:hyperlink r:id="rId78" w:tooltip="محلول" w:history="1">
        <w:r w:rsidRPr="008766C0">
          <w:rPr>
            <w:rStyle w:val="Hyperlink"/>
            <w:rFonts w:ascii="Arial" w:hAnsi="Arial" w:cs="Arial"/>
            <w:color w:val="auto"/>
            <w:sz w:val="40"/>
            <w:szCs w:val="40"/>
            <w:u w:val="none"/>
            <w:shd w:val="clear" w:color="auto" w:fill="FFFFFF"/>
            <w:rtl/>
          </w:rPr>
          <w:t>محلول</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معلوم</w:t>
      </w:r>
      <w:r w:rsidRPr="008766C0">
        <w:rPr>
          <w:rFonts w:ascii="Arial" w:hAnsi="Arial" w:cs="Arial" w:hint="cs"/>
          <w:sz w:val="40"/>
          <w:szCs w:val="40"/>
          <w:shd w:val="clear" w:color="auto" w:fill="FFFFFF"/>
          <w:rtl/>
        </w:rPr>
        <w:t xml:space="preserve"> </w:t>
      </w:r>
      <w:hyperlink r:id="rId79" w:tooltip="تركيز" w:history="1">
        <w:r w:rsidRPr="008766C0">
          <w:rPr>
            <w:rStyle w:val="Hyperlink"/>
            <w:rFonts w:ascii="Arial" w:hAnsi="Arial" w:cs="Arial"/>
            <w:color w:val="auto"/>
            <w:sz w:val="40"/>
            <w:szCs w:val="40"/>
            <w:u w:val="none"/>
            <w:shd w:val="clear" w:color="auto" w:fill="FFFFFF"/>
            <w:rtl/>
          </w:rPr>
          <w:t>التركيز</w:t>
        </w:r>
      </w:hyperlink>
      <w:r w:rsidRPr="008766C0">
        <w:rPr>
          <w:rFonts w:ascii="Arial" w:hAnsi="Arial" w:cs="Arial"/>
          <w:sz w:val="40"/>
          <w:szCs w:val="40"/>
          <w:shd w:val="clear" w:color="auto" w:fill="FFFFFF"/>
        </w:rPr>
        <w:t xml:space="preserve"> : </w:t>
      </w:r>
      <w:r w:rsidRPr="008766C0">
        <w:rPr>
          <w:rFonts w:ascii="Arial" w:hAnsi="Arial" w:cs="Arial"/>
          <w:sz w:val="40"/>
          <w:szCs w:val="40"/>
          <w:shd w:val="clear" w:color="auto" w:fill="FFFFFF"/>
          <w:rtl/>
        </w:rPr>
        <w:t>محضر بإذابة</w:t>
      </w:r>
      <w:r w:rsidRPr="008766C0">
        <w:rPr>
          <w:rStyle w:val="apple-converted-space"/>
          <w:rFonts w:ascii="Arial" w:hAnsi="Arial" w:cs="Arial"/>
          <w:sz w:val="40"/>
          <w:szCs w:val="40"/>
          <w:shd w:val="clear" w:color="auto" w:fill="FFFFFF"/>
        </w:rPr>
        <w:t> </w:t>
      </w:r>
      <w:hyperlink r:id="rId80" w:tooltip="وزن" w:history="1">
        <w:r w:rsidRPr="008766C0">
          <w:rPr>
            <w:rStyle w:val="Hyperlink"/>
            <w:rFonts w:ascii="Arial" w:hAnsi="Arial" w:cs="Arial"/>
            <w:color w:val="auto"/>
            <w:sz w:val="40"/>
            <w:szCs w:val="40"/>
            <w:u w:val="none"/>
            <w:shd w:val="clear" w:color="auto" w:fill="FFFFFF"/>
            <w:rtl/>
          </w:rPr>
          <w:t>وزن</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معلوم من</w:t>
      </w:r>
      <w:r w:rsidRPr="008766C0">
        <w:rPr>
          <w:rStyle w:val="apple-converted-space"/>
          <w:rFonts w:ascii="Arial" w:hAnsi="Arial" w:cs="Arial"/>
          <w:sz w:val="40"/>
          <w:szCs w:val="40"/>
          <w:shd w:val="clear" w:color="auto" w:fill="FFFFFF"/>
        </w:rPr>
        <w:t> </w:t>
      </w:r>
      <w:hyperlink r:id="rId81" w:tooltip="مادة" w:history="1">
        <w:r w:rsidRPr="008766C0">
          <w:rPr>
            <w:rStyle w:val="Hyperlink"/>
            <w:rFonts w:ascii="Arial" w:hAnsi="Arial" w:cs="Arial"/>
            <w:color w:val="auto"/>
            <w:sz w:val="40"/>
            <w:szCs w:val="40"/>
            <w:u w:val="none"/>
            <w:shd w:val="clear" w:color="auto" w:fill="FFFFFF"/>
            <w:rtl/>
          </w:rPr>
          <w:t>المادة</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المراد قياسها في</w:t>
      </w:r>
      <w:r w:rsidRPr="008766C0">
        <w:rPr>
          <w:rStyle w:val="apple-converted-space"/>
          <w:rFonts w:ascii="Arial" w:hAnsi="Arial" w:cs="Arial"/>
          <w:sz w:val="40"/>
          <w:szCs w:val="40"/>
          <w:shd w:val="clear" w:color="auto" w:fill="FFFFFF"/>
        </w:rPr>
        <w:t> </w:t>
      </w:r>
      <w:hyperlink r:id="rId82" w:tooltip="حجم" w:history="1">
        <w:r w:rsidRPr="008766C0">
          <w:rPr>
            <w:rStyle w:val="Hyperlink"/>
            <w:rFonts w:ascii="Arial" w:hAnsi="Arial" w:cs="Arial"/>
            <w:color w:val="auto"/>
            <w:sz w:val="40"/>
            <w:szCs w:val="40"/>
            <w:u w:val="none"/>
            <w:shd w:val="clear" w:color="auto" w:fill="FFFFFF"/>
            <w:rtl/>
          </w:rPr>
          <w:t>حجم</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معلوم من</w:t>
      </w:r>
      <w:r w:rsidRPr="008766C0">
        <w:rPr>
          <w:rStyle w:val="apple-converted-space"/>
          <w:rFonts w:ascii="Arial" w:hAnsi="Arial" w:cs="Arial"/>
          <w:sz w:val="40"/>
          <w:szCs w:val="40"/>
          <w:shd w:val="clear" w:color="auto" w:fill="FFFFFF"/>
        </w:rPr>
        <w:t> </w:t>
      </w:r>
      <w:hyperlink r:id="rId83" w:tooltip="ماء" w:history="1">
        <w:r w:rsidRPr="008766C0">
          <w:rPr>
            <w:rStyle w:val="Hyperlink"/>
            <w:rFonts w:ascii="Arial" w:hAnsi="Arial" w:cs="Arial"/>
            <w:color w:val="auto"/>
            <w:sz w:val="40"/>
            <w:szCs w:val="40"/>
            <w:u w:val="none"/>
            <w:shd w:val="clear" w:color="auto" w:fill="FFFFFF"/>
            <w:rtl/>
          </w:rPr>
          <w:t>الماء</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المقطر</w:t>
      </w:r>
      <w:r w:rsidR="00F62E14">
        <w:rPr>
          <w:rStyle w:val="apple-converted-space"/>
          <w:rFonts w:ascii="Arial" w:hAnsi="Arial" w:cs="Arial" w:hint="cs"/>
          <w:sz w:val="40"/>
          <w:szCs w:val="40"/>
          <w:shd w:val="clear" w:color="auto" w:fill="FFFFFF"/>
          <w:rtl/>
        </w:rPr>
        <w:t xml:space="preserve">. </w:t>
      </w:r>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وهكذا تكون المحاليل ذات درجة</w:t>
      </w:r>
      <w:r w:rsidRPr="008766C0">
        <w:rPr>
          <w:rStyle w:val="apple-converted-space"/>
          <w:rFonts w:ascii="Arial" w:hAnsi="Arial" w:cs="Arial"/>
          <w:sz w:val="40"/>
          <w:szCs w:val="40"/>
          <w:shd w:val="clear" w:color="auto" w:fill="FFFFFF"/>
        </w:rPr>
        <w:t> </w:t>
      </w:r>
      <w:hyperlink r:id="rId84" w:tooltip="تركيز" w:history="1">
        <w:r w:rsidRPr="008766C0">
          <w:rPr>
            <w:rStyle w:val="Hyperlink"/>
            <w:rFonts w:ascii="Arial" w:hAnsi="Arial" w:cs="Arial"/>
            <w:color w:val="auto"/>
            <w:sz w:val="40"/>
            <w:szCs w:val="40"/>
            <w:u w:val="none"/>
            <w:shd w:val="clear" w:color="auto" w:fill="FFFFFF"/>
            <w:rtl/>
          </w:rPr>
          <w:t>تركيز</w:t>
        </w:r>
      </w:hyperlink>
      <w:r w:rsidRPr="008766C0">
        <w:rPr>
          <w:rStyle w:val="apple-converted-space"/>
          <w:rFonts w:ascii="Arial" w:hAnsi="Arial" w:cs="Arial"/>
          <w:sz w:val="40"/>
          <w:szCs w:val="40"/>
          <w:shd w:val="clear" w:color="auto" w:fill="FFFFFF"/>
        </w:rPr>
        <w:t> </w:t>
      </w:r>
      <w:r w:rsidRPr="008766C0">
        <w:rPr>
          <w:rFonts w:ascii="Arial" w:hAnsi="Arial" w:cs="Arial"/>
          <w:sz w:val="40"/>
          <w:szCs w:val="40"/>
          <w:shd w:val="clear" w:color="auto" w:fill="FFFFFF"/>
          <w:rtl/>
        </w:rPr>
        <w:t>معلومة ودقيقة</w:t>
      </w:r>
      <w:r w:rsidRPr="008766C0">
        <w:rPr>
          <w:rStyle w:val="apple-converted-space"/>
          <w:rFonts w:ascii="Arial" w:hAnsi="Arial" w:cs="Arial"/>
          <w:sz w:val="40"/>
          <w:szCs w:val="40"/>
          <w:shd w:val="clear" w:color="auto" w:fill="FFFFFF"/>
        </w:rPr>
        <w:t> </w:t>
      </w:r>
    </w:p>
    <w:p w:rsidR="009806A1" w:rsidRPr="008766C0" w:rsidRDefault="009806A1" w:rsidP="0034102F">
      <w:pPr>
        <w:pStyle w:val="Heading2"/>
        <w:pBdr>
          <w:bottom w:val="single" w:sz="6" w:space="2" w:color="C0C0C0"/>
        </w:pBdr>
        <w:shd w:val="clear" w:color="auto" w:fill="FFFFFF"/>
        <w:bidi/>
        <w:spacing w:before="0" w:after="144" w:line="384" w:lineRule="atLeast"/>
        <w:jc w:val="both"/>
        <w:rPr>
          <w:rFonts w:ascii="Arial" w:hAnsi="Arial" w:cs="Arial"/>
          <w:b w:val="0"/>
          <w:bCs w:val="0"/>
          <w:color w:val="auto"/>
          <w:sz w:val="40"/>
          <w:szCs w:val="40"/>
        </w:rPr>
      </w:pPr>
      <w:r w:rsidRPr="008766C0">
        <w:rPr>
          <w:rStyle w:val="mw-headline"/>
          <w:rFonts w:ascii="Arial" w:hAnsi="Arial" w:cs="Arial"/>
          <w:b w:val="0"/>
          <w:bCs w:val="0"/>
          <w:color w:val="auto"/>
          <w:sz w:val="40"/>
          <w:szCs w:val="40"/>
          <w:rtl/>
        </w:rPr>
        <w:t xml:space="preserve">المادة القياسية </w:t>
      </w:r>
    </w:p>
    <w:p w:rsidR="009806A1" w:rsidRPr="008766C0" w:rsidRDefault="009806A1" w:rsidP="00725DAC">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هي</w:t>
      </w:r>
      <w:r w:rsidRPr="008766C0">
        <w:rPr>
          <w:rStyle w:val="apple-converted-space"/>
          <w:rFonts w:ascii="Arial" w:hAnsi="Arial" w:cs="Arial"/>
          <w:sz w:val="40"/>
          <w:szCs w:val="40"/>
        </w:rPr>
        <w:t> </w:t>
      </w:r>
      <w:hyperlink r:id="rId85" w:tooltip="مادة" w:history="1">
        <w:r w:rsidRPr="008766C0">
          <w:rPr>
            <w:rStyle w:val="Hyperlink"/>
            <w:rFonts w:ascii="Arial" w:eastAsiaTheme="majorEastAsia" w:hAnsi="Arial" w:cs="Arial"/>
            <w:color w:val="auto"/>
            <w:sz w:val="40"/>
            <w:szCs w:val="40"/>
            <w:u w:val="none"/>
            <w:rtl/>
          </w:rPr>
          <w:t>مادة</w:t>
        </w:r>
      </w:hyperlink>
      <w:r w:rsidRPr="008766C0">
        <w:rPr>
          <w:rStyle w:val="apple-converted-space"/>
          <w:rFonts w:ascii="Arial" w:hAnsi="Arial" w:cs="Arial"/>
          <w:sz w:val="40"/>
          <w:szCs w:val="40"/>
        </w:rPr>
        <w:t> </w:t>
      </w:r>
      <w:r w:rsidRPr="008766C0">
        <w:rPr>
          <w:rFonts w:ascii="Arial" w:hAnsi="Arial" w:cs="Arial"/>
          <w:sz w:val="40"/>
          <w:szCs w:val="40"/>
          <w:rtl/>
        </w:rPr>
        <w:t>موزونة, يمكن تحضير</w:t>
      </w:r>
      <w:r w:rsidRPr="008766C0">
        <w:rPr>
          <w:rStyle w:val="apple-converted-space"/>
          <w:rFonts w:ascii="Arial" w:hAnsi="Arial" w:cs="Arial"/>
          <w:sz w:val="40"/>
          <w:szCs w:val="40"/>
        </w:rPr>
        <w:t> </w:t>
      </w:r>
      <w:hyperlink r:id="rId86" w:tooltip="محلول" w:history="1">
        <w:r w:rsidRPr="008766C0">
          <w:rPr>
            <w:rStyle w:val="Hyperlink"/>
            <w:rFonts w:ascii="Arial" w:eastAsiaTheme="majorEastAsia" w:hAnsi="Arial" w:cs="Arial"/>
            <w:color w:val="auto"/>
            <w:sz w:val="40"/>
            <w:szCs w:val="40"/>
            <w:u w:val="none"/>
            <w:rtl/>
          </w:rPr>
          <w:t>محلول</w:t>
        </w:r>
      </w:hyperlink>
      <w:r w:rsidRPr="008766C0">
        <w:rPr>
          <w:rStyle w:val="apple-converted-space"/>
          <w:rFonts w:ascii="Arial" w:hAnsi="Arial" w:cs="Arial"/>
          <w:sz w:val="40"/>
          <w:szCs w:val="40"/>
        </w:rPr>
        <w:t> </w:t>
      </w:r>
      <w:r w:rsidRPr="008766C0">
        <w:rPr>
          <w:rFonts w:ascii="Arial" w:hAnsi="Arial" w:cs="Arial"/>
          <w:sz w:val="40"/>
          <w:szCs w:val="40"/>
          <w:rtl/>
        </w:rPr>
        <w:t>مضبوط منها معلوم</w:t>
      </w:r>
      <w:r w:rsidRPr="008766C0">
        <w:rPr>
          <w:rStyle w:val="apple-converted-space"/>
          <w:rFonts w:ascii="Arial" w:hAnsi="Arial" w:cs="Arial"/>
          <w:sz w:val="40"/>
          <w:szCs w:val="40"/>
        </w:rPr>
        <w:t> </w:t>
      </w:r>
      <w:hyperlink r:id="rId87" w:tooltip="تركيز" w:history="1">
        <w:r w:rsidRPr="008766C0">
          <w:rPr>
            <w:rStyle w:val="Hyperlink"/>
            <w:rFonts w:ascii="Arial" w:eastAsiaTheme="majorEastAsia" w:hAnsi="Arial" w:cs="Arial"/>
            <w:color w:val="auto"/>
            <w:sz w:val="40"/>
            <w:szCs w:val="40"/>
            <w:u w:val="none"/>
            <w:rtl/>
          </w:rPr>
          <w:t>التركيز</w:t>
        </w:r>
      </w:hyperlink>
      <w:r w:rsidRPr="008766C0">
        <w:rPr>
          <w:rFonts w:ascii="Arial" w:hAnsi="Arial" w:cs="Arial"/>
          <w:sz w:val="40"/>
          <w:szCs w:val="40"/>
        </w:rPr>
        <w:t xml:space="preserve">. </w:t>
      </w:r>
      <w:r w:rsidRPr="008766C0">
        <w:rPr>
          <w:rFonts w:ascii="Arial" w:hAnsi="Arial" w:cs="Arial"/>
          <w:sz w:val="40"/>
          <w:szCs w:val="40"/>
          <w:rtl/>
        </w:rPr>
        <w:t>يمكن استخدام</w:t>
      </w:r>
      <w:r w:rsidRPr="008766C0">
        <w:rPr>
          <w:rStyle w:val="apple-converted-space"/>
          <w:rFonts w:ascii="Arial" w:hAnsi="Arial" w:cs="Arial"/>
          <w:sz w:val="40"/>
          <w:szCs w:val="40"/>
        </w:rPr>
        <w:t> </w:t>
      </w:r>
      <w:hyperlink r:id="rId88" w:tooltip="محلول" w:history="1">
        <w:r w:rsidRPr="008766C0">
          <w:rPr>
            <w:rStyle w:val="Hyperlink"/>
            <w:rFonts w:ascii="Arial" w:eastAsiaTheme="majorEastAsia" w:hAnsi="Arial" w:cs="Arial"/>
            <w:color w:val="auto"/>
            <w:sz w:val="40"/>
            <w:szCs w:val="40"/>
            <w:u w:val="none"/>
            <w:rtl/>
          </w:rPr>
          <w:t>المحلول</w:t>
        </w:r>
      </w:hyperlink>
      <w:r w:rsidRPr="008766C0">
        <w:rPr>
          <w:rStyle w:val="apple-converted-space"/>
          <w:rFonts w:ascii="Arial" w:hAnsi="Arial" w:cs="Arial"/>
          <w:sz w:val="40"/>
          <w:szCs w:val="40"/>
        </w:rPr>
        <w:t> </w:t>
      </w:r>
      <w:r w:rsidRPr="008766C0">
        <w:rPr>
          <w:rFonts w:ascii="Arial" w:hAnsi="Arial" w:cs="Arial"/>
          <w:sz w:val="40"/>
          <w:szCs w:val="40"/>
          <w:rtl/>
        </w:rPr>
        <w:t>عندئذ في عمليات المعايرة لإيجاد وبدقة تراكيز محاليل أخرى. لذلك يجب توافرها نقية تماما. وان لا تحوي على</w:t>
      </w:r>
      <w:r w:rsidRPr="008766C0">
        <w:rPr>
          <w:rStyle w:val="apple-converted-space"/>
          <w:rFonts w:ascii="Arial" w:hAnsi="Arial" w:cs="Arial"/>
          <w:sz w:val="40"/>
          <w:szCs w:val="40"/>
        </w:rPr>
        <w:t> </w:t>
      </w:r>
      <w:hyperlink r:id="rId89" w:tooltip="ماء" w:history="1">
        <w:r w:rsidRPr="008766C0">
          <w:rPr>
            <w:rStyle w:val="Hyperlink"/>
            <w:rFonts w:ascii="Arial" w:eastAsiaTheme="majorEastAsia" w:hAnsi="Arial" w:cs="Arial"/>
            <w:color w:val="auto"/>
            <w:sz w:val="40"/>
            <w:szCs w:val="40"/>
            <w:u w:val="none"/>
            <w:rtl/>
          </w:rPr>
          <w:t>الماء</w:t>
        </w:r>
      </w:hyperlink>
      <w:r w:rsidRPr="008766C0">
        <w:rPr>
          <w:rStyle w:val="apple-converted-space"/>
          <w:rFonts w:ascii="Arial" w:hAnsi="Arial" w:cs="Arial"/>
          <w:sz w:val="40"/>
          <w:szCs w:val="40"/>
        </w:rPr>
        <w:t> </w:t>
      </w:r>
      <w:r w:rsidRPr="008766C0">
        <w:rPr>
          <w:rFonts w:ascii="Arial" w:hAnsi="Arial" w:cs="Arial"/>
          <w:sz w:val="40"/>
          <w:szCs w:val="40"/>
          <w:rtl/>
        </w:rPr>
        <w:t>المتبلور (بصورة مثالية) بسبب تغير ثبات صيغة المركب المشكل</w:t>
      </w:r>
      <w:r w:rsidRPr="008766C0">
        <w:rPr>
          <w:rStyle w:val="apple-converted-space"/>
          <w:rFonts w:ascii="Arial" w:hAnsi="Arial" w:cs="Arial"/>
          <w:sz w:val="40"/>
          <w:szCs w:val="40"/>
        </w:rPr>
        <w:t> </w:t>
      </w:r>
      <w:hyperlink r:id="rId90" w:tooltip="مادة" w:history="1">
        <w:r w:rsidRPr="008766C0">
          <w:rPr>
            <w:rStyle w:val="Hyperlink"/>
            <w:rFonts w:ascii="Arial" w:eastAsiaTheme="majorEastAsia" w:hAnsi="Arial" w:cs="Arial"/>
            <w:color w:val="auto"/>
            <w:sz w:val="40"/>
            <w:szCs w:val="40"/>
            <w:u w:val="none"/>
            <w:rtl/>
          </w:rPr>
          <w:t>للمادة</w:t>
        </w:r>
      </w:hyperlink>
      <w:r w:rsidRPr="008766C0">
        <w:rPr>
          <w:rFonts w:ascii="Arial" w:hAnsi="Arial" w:cs="Arial"/>
          <w:sz w:val="40"/>
          <w:szCs w:val="40"/>
        </w:rPr>
        <w:t xml:space="preserve">) </w:t>
      </w:r>
      <w:r w:rsidRPr="008766C0">
        <w:rPr>
          <w:rFonts w:ascii="Arial" w:hAnsi="Arial" w:cs="Arial"/>
          <w:sz w:val="40"/>
          <w:szCs w:val="40"/>
          <w:rtl/>
        </w:rPr>
        <w:t>فقد يستطيع إضافة أو طرح كمية غير معروفة من هذا</w:t>
      </w:r>
      <w:r w:rsidRPr="008766C0">
        <w:rPr>
          <w:rStyle w:val="apple-converted-space"/>
          <w:rFonts w:ascii="Arial" w:hAnsi="Arial" w:cs="Arial"/>
          <w:sz w:val="40"/>
          <w:szCs w:val="40"/>
        </w:rPr>
        <w:t> </w:t>
      </w:r>
      <w:hyperlink r:id="rId91" w:tooltip="ماء" w:history="1">
        <w:r w:rsidRPr="008766C0">
          <w:rPr>
            <w:rStyle w:val="Hyperlink"/>
            <w:rFonts w:ascii="Arial" w:eastAsiaTheme="majorEastAsia" w:hAnsi="Arial" w:cs="Arial"/>
            <w:color w:val="auto"/>
            <w:sz w:val="40"/>
            <w:szCs w:val="40"/>
            <w:u w:val="none"/>
            <w:rtl/>
          </w:rPr>
          <w:t>الماء</w:t>
        </w:r>
      </w:hyperlink>
      <w:r w:rsidR="00725DAC">
        <w:rPr>
          <w:rFonts w:ascii="Arial" w:hAnsi="Arial" w:cs="Arial"/>
          <w:sz w:val="40"/>
          <w:szCs w:val="40"/>
        </w:rPr>
        <w:t xml:space="preserve">. </w:t>
      </w:r>
      <w:r w:rsidR="00725DAC">
        <w:rPr>
          <w:rFonts w:ascii="Arial" w:hAnsi="Arial" w:cs="Arial" w:hint="cs"/>
          <w:sz w:val="40"/>
          <w:szCs w:val="40"/>
          <w:rtl/>
        </w:rPr>
        <w:t xml:space="preserve"> </w:t>
      </w:r>
      <w:r w:rsidRPr="008766C0">
        <w:rPr>
          <w:rFonts w:ascii="Arial" w:hAnsi="Arial" w:cs="Arial"/>
          <w:sz w:val="40"/>
          <w:szCs w:val="40"/>
          <w:rtl/>
        </w:rPr>
        <w:t>كما يجب أن لا تتأثر</w:t>
      </w:r>
      <w:r w:rsidRPr="008766C0">
        <w:rPr>
          <w:rStyle w:val="apple-converted-space"/>
          <w:rFonts w:ascii="Arial" w:hAnsi="Arial" w:cs="Arial"/>
          <w:sz w:val="40"/>
          <w:szCs w:val="40"/>
        </w:rPr>
        <w:t> </w:t>
      </w:r>
      <w:hyperlink r:id="rId92" w:tooltip="مادة" w:history="1">
        <w:r w:rsidRPr="008766C0">
          <w:rPr>
            <w:rStyle w:val="Hyperlink"/>
            <w:rFonts w:ascii="Arial" w:eastAsiaTheme="majorEastAsia" w:hAnsi="Arial" w:cs="Arial"/>
            <w:color w:val="auto"/>
            <w:sz w:val="40"/>
            <w:szCs w:val="40"/>
            <w:u w:val="none"/>
            <w:rtl/>
          </w:rPr>
          <w:t>المادة</w:t>
        </w:r>
      </w:hyperlink>
      <w:r w:rsidRPr="008766C0">
        <w:rPr>
          <w:rStyle w:val="apple-converted-space"/>
          <w:rFonts w:ascii="Arial" w:hAnsi="Arial" w:cs="Arial"/>
          <w:sz w:val="40"/>
          <w:szCs w:val="40"/>
        </w:rPr>
        <w:t> </w:t>
      </w:r>
      <w:r w:rsidRPr="008766C0">
        <w:rPr>
          <w:rFonts w:ascii="Arial" w:hAnsi="Arial" w:cs="Arial"/>
          <w:sz w:val="40"/>
          <w:szCs w:val="40"/>
          <w:rtl/>
        </w:rPr>
        <w:t>عند تعرضها</w:t>
      </w:r>
      <w:r w:rsidRPr="008766C0">
        <w:rPr>
          <w:rStyle w:val="apple-converted-space"/>
          <w:rFonts w:ascii="Arial" w:hAnsi="Arial" w:cs="Arial"/>
          <w:sz w:val="40"/>
          <w:szCs w:val="40"/>
        </w:rPr>
        <w:t> </w:t>
      </w:r>
      <w:hyperlink r:id="rId93" w:tooltip="هواء" w:history="1">
        <w:r w:rsidRPr="008766C0">
          <w:rPr>
            <w:rStyle w:val="Hyperlink"/>
            <w:rFonts w:ascii="Arial" w:eastAsiaTheme="majorEastAsia" w:hAnsi="Arial" w:cs="Arial"/>
            <w:color w:val="auto"/>
            <w:sz w:val="40"/>
            <w:szCs w:val="40"/>
            <w:u w:val="none"/>
            <w:rtl/>
          </w:rPr>
          <w:t>للهواء</w:t>
        </w:r>
      </w:hyperlink>
      <w:r w:rsidR="00725DAC">
        <w:rPr>
          <w:rFonts w:ascii="Arial" w:hAnsi="Arial" w:cs="Arial" w:hint="cs"/>
          <w:sz w:val="40"/>
          <w:szCs w:val="40"/>
          <w:rtl/>
        </w:rPr>
        <w:t>، اي</w:t>
      </w:r>
      <w:r w:rsidRPr="008766C0">
        <w:rPr>
          <w:rFonts w:ascii="Arial" w:hAnsi="Arial" w:cs="Arial"/>
          <w:sz w:val="40"/>
          <w:szCs w:val="40"/>
          <w:rtl/>
        </w:rPr>
        <w:t xml:space="preserve"> أن لا تتفاعل مع</w:t>
      </w:r>
      <w:r w:rsidRPr="008766C0">
        <w:rPr>
          <w:rStyle w:val="apple-converted-space"/>
          <w:rFonts w:ascii="Arial" w:hAnsi="Arial" w:cs="Arial"/>
          <w:sz w:val="40"/>
          <w:szCs w:val="40"/>
        </w:rPr>
        <w:t> </w:t>
      </w:r>
      <w:hyperlink r:id="rId94" w:tooltip="أوكسجين" w:history="1">
        <w:r w:rsidRPr="008766C0">
          <w:rPr>
            <w:rStyle w:val="Hyperlink"/>
            <w:rFonts w:ascii="Arial" w:eastAsiaTheme="majorEastAsia" w:hAnsi="Arial" w:cs="Arial"/>
            <w:color w:val="auto"/>
            <w:sz w:val="40"/>
            <w:szCs w:val="40"/>
            <w:u w:val="none"/>
            <w:rtl/>
          </w:rPr>
          <w:t>الأوكسجين</w:t>
        </w:r>
      </w:hyperlink>
      <w:r w:rsidRPr="008766C0">
        <w:rPr>
          <w:rStyle w:val="apple-converted-space"/>
          <w:rFonts w:ascii="Arial" w:hAnsi="Arial" w:cs="Arial"/>
          <w:sz w:val="40"/>
          <w:szCs w:val="40"/>
        </w:rPr>
        <w:t> </w:t>
      </w:r>
      <w:r w:rsidRPr="008766C0">
        <w:rPr>
          <w:rFonts w:ascii="Arial" w:hAnsi="Arial" w:cs="Arial"/>
          <w:sz w:val="40"/>
          <w:szCs w:val="40"/>
          <w:rtl/>
        </w:rPr>
        <w:t>أو</w:t>
      </w:r>
      <w:r w:rsidRPr="008766C0">
        <w:rPr>
          <w:rStyle w:val="apple-converted-space"/>
          <w:rFonts w:ascii="Arial" w:hAnsi="Arial" w:cs="Arial"/>
          <w:sz w:val="40"/>
          <w:szCs w:val="40"/>
        </w:rPr>
        <w:t> </w:t>
      </w:r>
      <w:hyperlink r:id="rId95" w:tooltip="ثاني اوكسيد الكربون (الصفحة غير موجودة)" w:history="1">
        <w:r w:rsidRPr="008766C0">
          <w:rPr>
            <w:rStyle w:val="Hyperlink"/>
            <w:rFonts w:ascii="Arial" w:eastAsiaTheme="majorEastAsia" w:hAnsi="Arial" w:cs="Arial"/>
            <w:color w:val="auto"/>
            <w:sz w:val="40"/>
            <w:szCs w:val="40"/>
            <w:u w:val="none"/>
            <w:rtl/>
          </w:rPr>
          <w:t>ثاني اوكسيد الكربون</w:t>
        </w:r>
      </w:hyperlink>
      <w:r w:rsidRPr="008766C0">
        <w:rPr>
          <w:rStyle w:val="apple-converted-space"/>
          <w:rFonts w:ascii="Arial" w:hAnsi="Arial" w:cs="Arial"/>
          <w:sz w:val="40"/>
          <w:szCs w:val="40"/>
        </w:rPr>
        <w:t> </w:t>
      </w:r>
      <w:r w:rsidRPr="008766C0">
        <w:rPr>
          <w:rFonts w:ascii="Arial" w:hAnsi="Arial" w:cs="Arial"/>
          <w:sz w:val="40"/>
          <w:szCs w:val="40"/>
          <w:rtl/>
        </w:rPr>
        <w:t>أو</w:t>
      </w:r>
      <w:r w:rsidRPr="008766C0">
        <w:rPr>
          <w:rStyle w:val="apple-converted-space"/>
          <w:rFonts w:ascii="Arial" w:hAnsi="Arial" w:cs="Arial"/>
          <w:sz w:val="40"/>
          <w:szCs w:val="40"/>
        </w:rPr>
        <w:t> </w:t>
      </w:r>
      <w:hyperlink r:id="rId96" w:tooltip="بخار" w:history="1">
        <w:r w:rsidRPr="008766C0">
          <w:rPr>
            <w:rStyle w:val="Hyperlink"/>
            <w:rFonts w:ascii="Arial" w:eastAsiaTheme="majorEastAsia" w:hAnsi="Arial" w:cs="Arial"/>
            <w:color w:val="auto"/>
            <w:sz w:val="40"/>
            <w:szCs w:val="40"/>
            <w:u w:val="none"/>
            <w:rtl/>
          </w:rPr>
          <w:t>بخار</w:t>
        </w:r>
      </w:hyperlink>
      <w:r w:rsidRPr="008766C0">
        <w:rPr>
          <w:rStyle w:val="apple-converted-space"/>
          <w:rFonts w:ascii="Arial" w:hAnsi="Arial" w:cs="Arial"/>
          <w:sz w:val="40"/>
          <w:szCs w:val="40"/>
        </w:rPr>
        <w:t> </w:t>
      </w:r>
      <w:hyperlink r:id="rId97" w:tooltip="ماء" w:history="1">
        <w:r w:rsidRPr="008766C0">
          <w:rPr>
            <w:rStyle w:val="Hyperlink"/>
            <w:rFonts w:ascii="Arial" w:eastAsiaTheme="majorEastAsia" w:hAnsi="Arial" w:cs="Arial"/>
            <w:color w:val="auto"/>
            <w:sz w:val="40"/>
            <w:szCs w:val="40"/>
            <w:u w:val="none"/>
            <w:rtl/>
          </w:rPr>
          <w:t>الماء</w:t>
        </w:r>
      </w:hyperlink>
      <w:r w:rsidRPr="008766C0">
        <w:rPr>
          <w:rFonts w:ascii="Arial" w:hAnsi="Arial" w:cs="Arial"/>
          <w:sz w:val="40"/>
          <w:szCs w:val="40"/>
        </w:rPr>
        <w:t>.</w:t>
      </w:r>
    </w:p>
    <w:p w:rsidR="009806A1" w:rsidRPr="008766C0" w:rsidRDefault="009806A1" w:rsidP="0034102F">
      <w:pPr>
        <w:pStyle w:val="NormalWeb"/>
        <w:shd w:val="clear" w:color="auto" w:fill="FFFFFF"/>
        <w:bidi/>
        <w:spacing w:before="96" w:beforeAutospacing="0" w:after="120" w:afterAutospacing="0" w:line="365" w:lineRule="atLeast"/>
        <w:jc w:val="both"/>
        <w:rPr>
          <w:rFonts w:ascii="Arial" w:hAnsi="Arial" w:cs="Arial"/>
          <w:sz w:val="40"/>
          <w:szCs w:val="40"/>
        </w:rPr>
      </w:pPr>
      <w:r w:rsidRPr="008766C0">
        <w:rPr>
          <w:rFonts w:ascii="Arial" w:hAnsi="Arial" w:cs="Arial"/>
          <w:sz w:val="40"/>
          <w:szCs w:val="40"/>
          <w:rtl/>
        </w:rPr>
        <w:t>من خلال التجارب توضح أن هنالك قليل من</w:t>
      </w:r>
      <w:r w:rsidRPr="008766C0">
        <w:rPr>
          <w:rStyle w:val="apple-converted-space"/>
          <w:rFonts w:ascii="Arial" w:hAnsi="Arial" w:cs="Arial"/>
          <w:sz w:val="40"/>
          <w:szCs w:val="40"/>
        </w:rPr>
        <w:t> </w:t>
      </w:r>
      <w:hyperlink r:id="rId98" w:tooltip="مواد" w:history="1">
        <w:r w:rsidRPr="008766C0">
          <w:rPr>
            <w:rStyle w:val="Hyperlink"/>
            <w:rFonts w:ascii="Arial" w:eastAsiaTheme="majorEastAsia" w:hAnsi="Arial" w:cs="Arial"/>
            <w:color w:val="auto"/>
            <w:sz w:val="40"/>
            <w:szCs w:val="40"/>
            <w:u w:val="none"/>
            <w:rtl/>
          </w:rPr>
          <w:t>المواد</w:t>
        </w:r>
      </w:hyperlink>
      <w:r w:rsidRPr="008766C0">
        <w:rPr>
          <w:rStyle w:val="apple-converted-space"/>
          <w:rFonts w:ascii="Arial" w:hAnsi="Arial" w:cs="Arial"/>
          <w:sz w:val="40"/>
          <w:szCs w:val="40"/>
        </w:rPr>
        <w:t> </w:t>
      </w:r>
      <w:r w:rsidRPr="008766C0">
        <w:rPr>
          <w:rFonts w:ascii="Arial" w:hAnsi="Arial" w:cs="Arial"/>
          <w:sz w:val="40"/>
          <w:szCs w:val="40"/>
          <w:rtl/>
        </w:rPr>
        <w:t>التي تكوَن مواد قياسية أولية مثالية</w:t>
      </w:r>
      <w:r w:rsidRPr="008766C0">
        <w:rPr>
          <w:rFonts w:ascii="Arial" w:hAnsi="Arial" w:cs="Arial"/>
          <w:sz w:val="40"/>
          <w:szCs w:val="40"/>
        </w:rPr>
        <w:t>.</w:t>
      </w:r>
      <w:r w:rsidRPr="008766C0">
        <w:rPr>
          <w:rStyle w:val="apple-converted-space"/>
          <w:rFonts w:ascii="Arial" w:hAnsi="Arial" w:cs="Arial"/>
          <w:sz w:val="40"/>
          <w:szCs w:val="40"/>
        </w:rPr>
        <w:t> </w:t>
      </w:r>
      <w:hyperlink r:id="rId99" w:tooltip="هايدروكسيد الصوديوم (الصفحة غير موجودة)" w:history="1">
        <w:r w:rsidR="006A7596" w:rsidRPr="008766C0">
          <w:rPr>
            <w:rStyle w:val="Hyperlink"/>
            <w:rFonts w:ascii="Arial" w:eastAsiaTheme="majorEastAsia" w:hAnsi="Arial" w:cs="Arial" w:hint="cs"/>
            <w:color w:val="auto"/>
            <w:sz w:val="40"/>
            <w:szCs w:val="40"/>
            <w:u w:val="none"/>
            <w:rtl/>
          </w:rPr>
          <w:t>هيد</w:t>
        </w:r>
        <w:r w:rsidRPr="008766C0">
          <w:rPr>
            <w:rStyle w:val="Hyperlink"/>
            <w:rFonts w:ascii="Arial" w:eastAsiaTheme="majorEastAsia" w:hAnsi="Arial" w:cs="Arial"/>
            <w:color w:val="auto"/>
            <w:sz w:val="40"/>
            <w:szCs w:val="40"/>
            <w:u w:val="none"/>
            <w:rtl/>
          </w:rPr>
          <w:t>روكسيد الصوديوم</w:t>
        </w:r>
      </w:hyperlink>
      <w:r w:rsidRPr="008766C0">
        <w:rPr>
          <w:rStyle w:val="apple-converted-space"/>
          <w:rFonts w:ascii="Arial" w:hAnsi="Arial" w:cs="Arial"/>
          <w:sz w:val="40"/>
          <w:szCs w:val="40"/>
        </w:rPr>
        <w:t> </w:t>
      </w:r>
      <w:r w:rsidRPr="008766C0">
        <w:rPr>
          <w:rFonts w:ascii="Arial" w:hAnsi="Arial" w:cs="Arial"/>
          <w:sz w:val="40"/>
          <w:szCs w:val="40"/>
          <w:rtl/>
        </w:rPr>
        <w:t>غير ملائم لأنه يلتقط</w:t>
      </w:r>
      <w:r w:rsidRPr="008766C0">
        <w:rPr>
          <w:rStyle w:val="apple-converted-space"/>
          <w:rFonts w:ascii="Arial" w:hAnsi="Arial" w:cs="Arial"/>
          <w:sz w:val="40"/>
          <w:szCs w:val="40"/>
        </w:rPr>
        <w:t> </w:t>
      </w:r>
      <w:hyperlink r:id="rId100" w:tooltip="ثاني اوكسيد الكربون (الصفحة غير موجودة)" w:history="1">
        <w:r w:rsidRPr="008766C0">
          <w:rPr>
            <w:rStyle w:val="Hyperlink"/>
            <w:rFonts w:ascii="Arial" w:eastAsiaTheme="majorEastAsia" w:hAnsi="Arial" w:cs="Arial"/>
            <w:color w:val="auto"/>
            <w:sz w:val="40"/>
            <w:szCs w:val="40"/>
            <w:u w:val="none"/>
            <w:rtl/>
          </w:rPr>
          <w:t>ثاني اوكسيد الكربون</w:t>
        </w:r>
      </w:hyperlink>
      <w:r w:rsidRPr="008766C0">
        <w:rPr>
          <w:rStyle w:val="apple-converted-space"/>
          <w:rFonts w:ascii="Arial" w:hAnsi="Arial" w:cs="Arial"/>
          <w:sz w:val="40"/>
          <w:szCs w:val="40"/>
        </w:rPr>
        <w:t> </w:t>
      </w:r>
      <w:r w:rsidRPr="008766C0">
        <w:rPr>
          <w:rFonts w:ascii="Arial" w:hAnsi="Arial" w:cs="Arial"/>
          <w:sz w:val="40"/>
          <w:szCs w:val="40"/>
          <w:rtl/>
        </w:rPr>
        <w:t>من الجو بشكل سريع عند إخراجه من العبوة</w:t>
      </w:r>
      <w:r w:rsidRPr="008766C0">
        <w:rPr>
          <w:rFonts w:ascii="Arial" w:hAnsi="Arial" w:cs="Arial"/>
          <w:sz w:val="40"/>
          <w:szCs w:val="40"/>
        </w:rPr>
        <w:t>.</w:t>
      </w:r>
    </w:p>
    <w:p w:rsidR="009806A1" w:rsidRPr="008766C0" w:rsidRDefault="009806A1" w:rsidP="0034102F">
      <w:pPr>
        <w:pStyle w:val="NormalWeb"/>
        <w:shd w:val="clear" w:color="auto" w:fill="FFFFFF"/>
        <w:bidi/>
        <w:spacing w:before="96" w:beforeAutospacing="0" w:after="120" w:afterAutospacing="0" w:line="365" w:lineRule="atLeast"/>
        <w:jc w:val="both"/>
        <w:rPr>
          <w:sz w:val="40"/>
          <w:szCs w:val="40"/>
        </w:rPr>
      </w:pPr>
      <w:r w:rsidRPr="008766C0">
        <w:rPr>
          <w:noProof/>
          <w:sz w:val="40"/>
          <w:szCs w:val="40"/>
        </w:rPr>
        <w:drawing>
          <wp:inline distT="0" distB="0" distL="0" distR="0" wp14:anchorId="728A3AA3" wp14:editId="3BF8771A">
            <wp:extent cx="9525" cy="9525"/>
            <wp:effectExtent l="0" t="0" r="0" b="0"/>
            <wp:docPr id="1" name="Picture 1" descr="http://ad.yieldmanager.com/pixel?id=1901600&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yieldmanager.com/pixel?id=1901600&amp;t=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66C0">
        <w:rPr>
          <w:rStyle w:val="apple-converted-space"/>
          <w:sz w:val="40"/>
          <w:szCs w:val="40"/>
          <w:shd w:val="clear" w:color="auto" w:fill="FFFFFF"/>
        </w:rPr>
        <w:t> </w:t>
      </w:r>
    </w:p>
    <w:p w:rsidR="009806A1" w:rsidRDefault="009806A1" w:rsidP="0034102F">
      <w:pPr>
        <w:tabs>
          <w:tab w:val="left" w:pos="1515"/>
        </w:tabs>
        <w:bidi/>
        <w:jc w:val="both"/>
        <w:rPr>
          <w:rtl/>
        </w:rPr>
      </w:pPr>
    </w:p>
    <w:p w:rsidR="00725DAC" w:rsidRDefault="00725DAC" w:rsidP="00725DAC">
      <w:pPr>
        <w:tabs>
          <w:tab w:val="left" w:pos="1515"/>
        </w:tabs>
        <w:bidi/>
        <w:jc w:val="both"/>
        <w:rPr>
          <w:rtl/>
        </w:rPr>
      </w:pPr>
    </w:p>
    <w:p w:rsidR="00725DAC" w:rsidRPr="008766C0" w:rsidRDefault="00725DAC" w:rsidP="00725DAC">
      <w:pPr>
        <w:tabs>
          <w:tab w:val="left" w:pos="1515"/>
        </w:tabs>
        <w:bidi/>
        <w:jc w:val="both"/>
      </w:pPr>
    </w:p>
    <w:p w:rsidR="009806A1" w:rsidRPr="008766C0" w:rsidRDefault="00045702" w:rsidP="0034102F">
      <w:pPr>
        <w:tabs>
          <w:tab w:val="left" w:pos="1515"/>
        </w:tabs>
        <w:bidi/>
        <w:jc w:val="both"/>
        <w:rPr>
          <w:sz w:val="40"/>
          <w:szCs w:val="40"/>
          <w:rtl/>
          <w:lang w:bidi="ar-IQ"/>
        </w:rPr>
      </w:pPr>
      <w:r w:rsidRPr="008766C0">
        <w:rPr>
          <w:rFonts w:hint="cs"/>
          <w:sz w:val="40"/>
          <w:szCs w:val="40"/>
          <w:rtl/>
          <w:lang w:bidi="ar-IQ"/>
        </w:rPr>
        <w:lastRenderedPageBreak/>
        <w:t xml:space="preserve">تجربة رقم (1) </w:t>
      </w:r>
    </w:p>
    <w:p w:rsidR="00045702" w:rsidRPr="008766C0" w:rsidRDefault="00045702" w:rsidP="0034102F">
      <w:pPr>
        <w:tabs>
          <w:tab w:val="left" w:pos="1515"/>
        </w:tabs>
        <w:bidi/>
        <w:jc w:val="both"/>
        <w:rPr>
          <w:b/>
          <w:bCs/>
          <w:sz w:val="40"/>
          <w:szCs w:val="40"/>
          <w:rtl/>
          <w:lang w:bidi="ar-IQ"/>
        </w:rPr>
      </w:pPr>
      <w:r w:rsidRPr="008766C0">
        <w:rPr>
          <w:rFonts w:hint="cs"/>
          <w:b/>
          <w:bCs/>
          <w:sz w:val="40"/>
          <w:szCs w:val="40"/>
          <w:rtl/>
          <w:lang w:bidi="ar-IQ"/>
        </w:rPr>
        <w:t>تحضي</w:t>
      </w:r>
      <w:r w:rsidR="000500C1" w:rsidRPr="008766C0">
        <w:rPr>
          <w:rFonts w:hint="cs"/>
          <w:b/>
          <w:bCs/>
          <w:sz w:val="40"/>
          <w:szCs w:val="40"/>
          <w:rtl/>
          <w:lang w:bidi="ar-IQ"/>
        </w:rPr>
        <w:t>ر</w:t>
      </w:r>
      <w:r w:rsidRPr="008766C0">
        <w:rPr>
          <w:rFonts w:hint="cs"/>
          <w:b/>
          <w:bCs/>
          <w:sz w:val="40"/>
          <w:szCs w:val="40"/>
          <w:rtl/>
          <w:lang w:bidi="ar-IQ"/>
        </w:rPr>
        <w:t xml:space="preserve"> محلول قياسي </w:t>
      </w:r>
    </w:p>
    <w:p w:rsidR="009806A1" w:rsidRPr="008766C0" w:rsidRDefault="00045702" w:rsidP="00225705">
      <w:pPr>
        <w:tabs>
          <w:tab w:val="left" w:pos="1515"/>
        </w:tabs>
        <w:bidi/>
        <w:jc w:val="both"/>
        <w:rPr>
          <w:sz w:val="40"/>
          <w:szCs w:val="40"/>
          <w:lang w:bidi="ar-IQ"/>
        </w:rPr>
      </w:pPr>
      <w:r w:rsidRPr="008766C0">
        <w:rPr>
          <w:rFonts w:hint="cs"/>
          <w:sz w:val="40"/>
          <w:szCs w:val="40"/>
          <w:rtl/>
          <w:lang w:bidi="ar-IQ"/>
        </w:rPr>
        <w:t xml:space="preserve">يحضر المحلول القياسي بأذابة كمية موزونة بدقة من مادة قياسية في حجم معين من المذيب . وتصنف المواد القياسية الى </w:t>
      </w:r>
      <w:r w:rsidR="000500C1" w:rsidRPr="008766C0">
        <w:rPr>
          <w:rFonts w:hint="cs"/>
          <w:sz w:val="40"/>
          <w:szCs w:val="40"/>
          <w:rtl/>
          <w:lang w:bidi="ar-IQ"/>
        </w:rPr>
        <w:t>مادة</w:t>
      </w:r>
      <w:r w:rsidRPr="008766C0">
        <w:rPr>
          <w:rFonts w:hint="cs"/>
          <w:sz w:val="40"/>
          <w:szCs w:val="40"/>
          <w:rtl/>
          <w:lang w:bidi="ar-IQ"/>
        </w:rPr>
        <w:t xml:space="preserve"> قياسية اولية </w:t>
      </w:r>
      <w:r w:rsidR="000500C1" w:rsidRPr="008766C0">
        <w:rPr>
          <w:sz w:val="40"/>
          <w:szCs w:val="40"/>
          <w:lang w:bidi="ar-IQ"/>
        </w:rPr>
        <w:t>primary standard</w:t>
      </w:r>
      <w:r w:rsidR="000500C1" w:rsidRPr="008766C0">
        <w:rPr>
          <w:rFonts w:hint="cs"/>
          <w:sz w:val="40"/>
          <w:szCs w:val="40"/>
          <w:rtl/>
          <w:lang w:bidi="ar-IQ"/>
        </w:rPr>
        <w:t xml:space="preserve"> ومادة قياسية ثانوية</w:t>
      </w:r>
      <w:r w:rsidR="00225705">
        <w:rPr>
          <w:rFonts w:hint="cs"/>
          <w:sz w:val="40"/>
          <w:szCs w:val="40"/>
          <w:rtl/>
          <w:lang w:bidi="ar-IQ"/>
        </w:rPr>
        <w:t xml:space="preserve"> </w:t>
      </w:r>
      <w:r w:rsidR="000500C1" w:rsidRPr="008766C0">
        <w:rPr>
          <w:sz w:val="40"/>
          <w:szCs w:val="40"/>
          <w:lang w:bidi="ar-IQ"/>
        </w:rPr>
        <w:t>secondary standard</w:t>
      </w:r>
      <w:r w:rsidR="000500C1" w:rsidRPr="008766C0">
        <w:rPr>
          <w:rFonts w:hint="cs"/>
          <w:sz w:val="40"/>
          <w:szCs w:val="40"/>
          <w:rtl/>
          <w:lang w:bidi="ar-IQ"/>
        </w:rPr>
        <w:t xml:space="preserve"> .</w:t>
      </w:r>
    </w:p>
    <w:p w:rsidR="000500C1" w:rsidRPr="00963065" w:rsidRDefault="000500C1" w:rsidP="0034102F">
      <w:pPr>
        <w:pStyle w:val="NormalWeb"/>
        <w:bidi/>
        <w:jc w:val="both"/>
        <w:rPr>
          <w:b/>
          <w:bCs/>
          <w:sz w:val="40"/>
          <w:szCs w:val="40"/>
        </w:rPr>
      </w:pPr>
      <w:r w:rsidRPr="00963065">
        <w:rPr>
          <w:rStyle w:val="Strong"/>
          <w:rFonts w:eastAsiaTheme="majorEastAsia"/>
          <w:b w:val="0"/>
          <w:bCs w:val="0"/>
          <w:sz w:val="40"/>
          <w:szCs w:val="40"/>
          <w:rtl/>
        </w:rPr>
        <w:t>الشروط التي يجب أن تتوفر في المواد القياسية</w:t>
      </w:r>
      <w:r w:rsidRPr="00963065">
        <w:rPr>
          <w:rStyle w:val="Strong"/>
          <w:rFonts w:eastAsiaTheme="majorEastAsia"/>
          <w:b w:val="0"/>
          <w:bCs w:val="0"/>
          <w:sz w:val="40"/>
          <w:szCs w:val="40"/>
        </w:rPr>
        <w:t xml:space="preserve"> :</w:t>
      </w:r>
    </w:p>
    <w:p w:rsidR="000500C1" w:rsidRPr="00963065" w:rsidRDefault="000500C1" w:rsidP="00D0783C">
      <w:pPr>
        <w:pStyle w:val="NormalWeb"/>
        <w:numPr>
          <w:ilvl w:val="0"/>
          <w:numId w:val="14"/>
        </w:numPr>
        <w:bidi/>
        <w:spacing w:line="360" w:lineRule="auto"/>
        <w:jc w:val="both"/>
        <w:rPr>
          <w:b/>
          <w:bCs/>
          <w:sz w:val="40"/>
          <w:szCs w:val="40"/>
        </w:rPr>
      </w:pPr>
      <w:r w:rsidRPr="00963065">
        <w:rPr>
          <w:rStyle w:val="Strong"/>
          <w:rFonts w:eastAsiaTheme="majorEastAsia"/>
          <w:b w:val="0"/>
          <w:bCs w:val="0"/>
          <w:sz w:val="40"/>
          <w:szCs w:val="40"/>
          <w:rtl/>
        </w:rPr>
        <w:t>أن لا تتأثر بالظروف الجوية</w:t>
      </w:r>
      <w:r w:rsidRPr="00963065">
        <w:rPr>
          <w:rStyle w:val="Strong"/>
          <w:rFonts w:eastAsiaTheme="majorEastAsia" w:hint="cs"/>
          <w:b w:val="0"/>
          <w:bCs w:val="0"/>
          <w:sz w:val="40"/>
          <w:szCs w:val="40"/>
          <w:rtl/>
        </w:rPr>
        <w:t xml:space="preserve"> : ان تكون غير متميعة ولا تتأثر بالرطوبة وثاني اوكسيد الكاربون  اي لايحصل لها تغيير خلال عملية الوزن ولاتتأثر بالضوء ودرجة حرارة وغير ملونة . بحيث لاتتداخل مع </w:t>
      </w:r>
      <w:r w:rsidR="00EB1D6D" w:rsidRPr="00963065">
        <w:rPr>
          <w:rStyle w:val="Strong"/>
          <w:rFonts w:eastAsiaTheme="majorEastAsia" w:hint="cs"/>
          <w:b w:val="0"/>
          <w:bCs w:val="0"/>
          <w:sz w:val="40"/>
          <w:szCs w:val="40"/>
          <w:rtl/>
          <w:lang w:bidi="ar-IQ"/>
        </w:rPr>
        <w:t>ل</w:t>
      </w:r>
      <w:r w:rsidRPr="00963065">
        <w:rPr>
          <w:rStyle w:val="Strong"/>
          <w:rFonts w:eastAsiaTheme="majorEastAsia" w:hint="cs"/>
          <w:b w:val="0"/>
          <w:bCs w:val="0"/>
          <w:sz w:val="40"/>
          <w:szCs w:val="40"/>
          <w:rtl/>
        </w:rPr>
        <w:t xml:space="preserve">ون الدليل  </w:t>
      </w:r>
      <w:r w:rsidRPr="00963065">
        <w:rPr>
          <w:rStyle w:val="Strong"/>
          <w:rFonts w:eastAsiaTheme="majorEastAsia"/>
          <w:b w:val="0"/>
          <w:bCs w:val="0"/>
          <w:sz w:val="40"/>
          <w:szCs w:val="40"/>
        </w:rPr>
        <w:t xml:space="preserve"> .</w:t>
      </w:r>
    </w:p>
    <w:p w:rsidR="000500C1" w:rsidRPr="00963065" w:rsidRDefault="000500C1" w:rsidP="00D0783C">
      <w:pPr>
        <w:pStyle w:val="NormalWeb"/>
        <w:numPr>
          <w:ilvl w:val="0"/>
          <w:numId w:val="14"/>
        </w:numPr>
        <w:bidi/>
        <w:spacing w:line="360" w:lineRule="auto"/>
        <w:jc w:val="both"/>
        <w:rPr>
          <w:b/>
          <w:bCs/>
          <w:sz w:val="40"/>
          <w:szCs w:val="40"/>
        </w:rPr>
      </w:pPr>
      <w:r w:rsidRPr="00963065">
        <w:rPr>
          <w:rStyle w:val="Strong"/>
          <w:rFonts w:eastAsiaTheme="majorEastAsia"/>
          <w:b w:val="0"/>
          <w:bCs w:val="0"/>
          <w:sz w:val="40"/>
          <w:szCs w:val="40"/>
          <w:rtl/>
        </w:rPr>
        <w:t>لها كتلة جزيئية كبيرة</w:t>
      </w:r>
      <w:r w:rsidRPr="00963065">
        <w:rPr>
          <w:rStyle w:val="Strong"/>
          <w:rFonts w:eastAsiaTheme="majorEastAsia"/>
          <w:b w:val="0"/>
          <w:bCs w:val="0"/>
          <w:sz w:val="40"/>
          <w:szCs w:val="40"/>
        </w:rPr>
        <w:t xml:space="preserve"> </w:t>
      </w:r>
      <w:r w:rsidRPr="00963065">
        <w:rPr>
          <w:rStyle w:val="Strong"/>
          <w:rFonts w:eastAsiaTheme="majorEastAsia" w:hint="cs"/>
          <w:b w:val="0"/>
          <w:bCs w:val="0"/>
          <w:sz w:val="40"/>
          <w:szCs w:val="40"/>
          <w:rtl/>
        </w:rPr>
        <w:t xml:space="preserve"> ( ذات وزن غرامي عالي حتى تصبح اخطاء الوزن في حدود الاهمال)</w:t>
      </w:r>
      <w:r w:rsidRPr="00963065">
        <w:rPr>
          <w:rStyle w:val="Strong"/>
          <w:rFonts w:eastAsiaTheme="majorEastAsia"/>
          <w:b w:val="0"/>
          <w:bCs w:val="0"/>
          <w:sz w:val="40"/>
          <w:szCs w:val="40"/>
        </w:rPr>
        <w:t>.</w:t>
      </w:r>
    </w:p>
    <w:p w:rsidR="000500C1" w:rsidRPr="00963065" w:rsidRDefault="000500C1" w:rsidP="00D0783C">
      <w:pPr>
        <w:pStyle w:val="NormalWeb"/>
        <w:numPr>
          <w:ilvl w:val="0"/>
          <w:numId w:val="14"/>
        </w:numPr>
        <w:bidi/>
        <w:spacing w:line="360" w:lineRule="auto"/>
        <w:jc w:val="both"/>
        <w:rPr>
          <w:b/>
          <w:bCs/>
          <w:sz w:val="40"/>
          <w:szCs w:val="40"/>
        </w:rPr>
      </w:pPr>
      <w:r w:rsidRPr="00963065">
        <w:rPr>
          <w:rStyle w:val="Strong"/>
          <w:rFonts w:eastAsiaTheme="majorEastAsia"/>
          <w:b w:val="0"/>
          <w:bCs w:val="0"/>
          <w:sz w:val="40"/>
          <w:szCs w:val="40"/>
          <w:rtl/>
        </w:rPr>
        <w:t>يسهل اذابتها في الماء بدرجة حرارة الغرفة</w:t>
      </w:r>
      <w:r w:rsidRPr="00963065">
        <w:rPr>
          <w:rStyle w:val="Strong"/>
          <w:rFonts w:eastAsiaTheme="majorEastAsia"/>
          <w:b w:val="0"/>
          <w:bCs w:val="0"/>
          <w:sz w:val="40"/>
          <w:szCs w:val="40"/>
        </w:rPr>
        <w:t>.</w:t>
      </w:r>
    </w:p>
    <w:p w:rsidR="000500C1" w:rsidRPr="00963065" w:rsidRDefault="000500C1" w:rsidP="00D0783C">
      <w:pPr>
        <w:pStyle w:val="NormalWeb"/>
        <w:numPr>
          <w:ilvl w:val="0"/>
          <w:numId w:val="14"/>
        </w:numPr>
        <w:bidi/>
        <w:spacing w:line="360" w:lineRule="auto"/>
        <w:jc w:val="both"/>
        <w:rPr>
          <w:b/>
          <w:bCs/>
          <w:sz w:val="40"/>
          <w:szCs w:val="40"/>
        </w:rPr>
      </w:pPr>
      <w:r w:rsidRPr="00963065">
        <w:rPr>
          <w:rStyle w:val="Strong"/>
          <w:rFonts w:eastAsiaTheme="majorEastAsia"/>
          <w:b w:val="0"/>
          <w:bCs w:val="0"/>
          <w:sz w:val="40"/>
          <w:szCs w:val="40"/>
          <w:rtl/>
        </w:rPr>
        <w:t>يسهل الحصول عليها بدرجة نقاوة عالية كما ويسهل حفظها ايضا</w:t>
      </w:r>
      <w:r w:rsidRPr="00963065">
        <w:rPr>
          <w:rStyle w:val="Strong"/>
          <w:rFonts w:eastAsiaTheme="majorEastAsia" w:hint="cs"/>
          <w:b w:val="0"/>
          <w:bCs w:val="0"/>
          <w:sz w:val="40"/>
          <w:szCs w:val="40"/>
          <w:rtl/>
        </w:rPr>
        <w:t xml:space="preserve"> وذات تركيب كيميائي معروف </w:t>
      </w:r>
      <w:r w:rsidRPr="00963065">
        <w:rPr>
          <w:rStyle w:val="Strong"/>
          <w:rFonts w:eastAsiaTheme="majorEastAsia"/>
          <w:b w:val="0"/>
          <w:bCs w:val="0"/>
          <w:sz w:val="40"/>
          <w:szCs w:val="40"/>
        </w:rPr>
        <w:t>.</w:t>
      </w:r>
    </w:p>
    <w:p w:rsidR="000500C1" w:rsidRPr="00963065" w:rsidRDefault="000500C1" w:rsidP="00D0783C">
      <w:pPr>
        <w:pStyle w:val="NormalWeb"/>
        <w:numPr>
          <w:ilvl w:val="0"/>
          <w:numId w:val="14"/>
        </w:numPr>
        <w:bidi/>
        <w:spacing w:line="360" w:lineRule="auto"/>
        <w:jc w:val="both"/>
        <w:rPr>
          <w:b/>
          <w:bCs/>
          <w:sz w:val="40"/>
          <w:szCs w:val="40"/>
        </w:rPr>
      </w:pPr>
      <w:r w:rsidRPr="00963065">
        <w:rPr>
          <w:rStyle w:val="Strong"/>
          <w:rFonts w:eastAsiaTheme="majorEastAsia"/>
          <w:b w:val="0"/>
          <w:bCs w:val="0"/>
          <w:sz w:val="40"/>
          <w:szCs w:val="40"/>
          <w:rtl/>
        </w:rPr>
        <w:t>ان تتفاعل بسرعة وبكميات محددة ومعلومة بالضبط</w:t>
      </w:r>
      <w:r w:rsidRPr="00963065">
        <w:rPr>
          <w:rStyle w:val="Strong"/>
          <w:rFonts w:eastAsiaTheme="majorEastAsia" w:hint="cs"/>
          <w:b w:val="0"/>
          <w:bCs w:val="0"/>
          <w:sz w:val="40"/>
          <w:szCs w:val="40"/>
          <w:rtl/>
        </w:rPr>
        <w:t xml:space="preserve"> مع المادة المراد تعيينها وذات نقطة انتهاء واضحة  </w:t>
      </w:r>
      <w:r w:rsidRPr="00963065">
        <w:rPr>
          <w:rStyle w:val="Strong"/>
          <w:rFonts w:eastAsiaTheme="majorEastAsia"/>
          <w:b w:val="0"/>
          <w:bCs w:val="0"/>
          <w:sz w:val="40"/>
          <w:szCs w:val="40"/>
        </w:rPr>
        <w:t>.</w:t>
      </w:r>
    </w:p>
    <w:p w:rsidR="000500C1" w:rsidRPr="00963065" w:rsidRDefault="000500C1" w:rsidP="0034102F">
      <w:pPr>
        <w:pStyle w:val="NormalWeb"/>
        <w:bidi/>
        <w:jc w:val="both"/>
        <w:rPr>
          <w:b/>
          <w:bCs/>
          <w:sz w:val="40"/>
          <w:szCs w:val="40"/>
        </w:rPr>
      </w:pPr>
      <w:r w:rsidRPr="00963065">
        <w:rPr>
          <w:rStyle w:val="Strong"/>
          <w:rFonts w:eastAsiaTheme="majorEastAsia"/>
          <w:b w:val="0"/>
          <w:bCs w:val="0"/>
          <w:sz w:val="40"/>
          <w:szCs w:val="40"/>
          <w:rtl/>
        </w:rPr>
        <w:lastRenderedPageBreak/>
        <w:t>بناء على ماسبق نلاحظ أن المواد التالية غير صالحة أن تكون مواد قياسية أولية</w:t>
      </w:r>
    </w:p>
    <w:p w:rsidR="000500C1" w:rsidRPr="00963065" w:rsidRDefault="000500C1" w:rsidP="0034102F">
      <w:pPr>
        <w:pStyle w:val="NormalWeb"/>
        <w:bidi/>
        <w:jc w:val="both"/>
        <w:rPr>
          <w:b/>
          <w:bCs/>
          <w:sz w:val="40"/>
          <w:szCs w:val="40"/>
        </w:rPr>
      </w:pPr>
      <w:r w:rsidRPr="00963065">
        <w:rPr>
          <w:rStyle w:val="Strong"/>
          <w:rFonts w:eastAsiaTheme="majorEastAsia"/>
          <w:b w:val="0"/>
          <w:bCs w:val="0"/>
          <w:sz w:val="40"/>
          <w:szCs w:val="40"/>
        </w:rPr>
        <w:t xml:space="preserve">- </w:t>
      </w:r>
      <w:r w:rsidRPr="00963065">
        <w:rPr>
          <w:rStyle w:val="Strong"/>
          <w:rFonts w:eastAsiaTheme="majorEastAsia"/>
          <w:b w:val="0"/>
          <w:bCs w:val="0"/>
          <w:sz w:val="40"/>
          <w:szCs w:val="40"/>
          <w:rtl/>
        </w:rPr>
        <w:t xml:space="preserve">هيدروكسيد الصوديوم لأن هذه المادة تمتص بخار الماء وثاني </w:t>
      </w:r>
      <w:r w:rsidRPr="00963065">
        <w:rPr>
          <w:rStyle w:val="Strong"/>
          <w:rFonts w:eastAsiaTheme="majorEastAsia" w:hint="cs"/>
          <w:b w:val="0"/>
          <w:bCs w:val="0"/>
          <w:sz w:val="40"/>
          <w:szCs w:val="40"/>
          <w:rtl/>
        </w:rPr>
        <w:t xml:space="preserve">اوكسيد </w:t>
      </w:r>
      <w:r w:rsidRPr="00963065">
        <w:rPr>
          <w:rStyle w:val="Strong"/>
          <w:rFonts w:eastAsiaTheme="majorEastAsia"/>
          <w:b w:val="0"/>
          <w:bCs w:val="0"/>
          <w:sz w:val="40"/>
          <w:szCs w:val="40"/>
          <w:rtl/>
        </w:rPr>
        <w:t xml:space="preserve">الكربون من </w:t>
      </w:r>
      <w:proofErr w:type="gramStart"/>
      <w:r w:rsidRPr="00963065">
        <w:rPr>
          <w:rStyle w:val="Strong"/>
          <w:rFonts w:eastAsiaTheme="majorEastAsia"/>
          <w:b w:val="0"/>
          <w:bCs w:val="0"/>
          <w:sz w:val="40"/>
          <w:szCs w:val="40"/>
          <w:rtl/>
        </w:rPr>
        <w:t>الجو</w:t>
      </w:r>
      <w:r w:rsidRPr="00963065">
        <w:rPr>
          <w:rStyle w:val="Strong"/>
          <w:rFonts w:eastAsiaTheme="majorEastAsia"/>
          <w:b w:val="0"/>
          <w:bCs w:val="0"/>
          <w:sz w:val="40"/>
          <w:szCs w:val="40"/>
        </w:rPr>
        <w:t xml:space="preserve"> .</w:t>
      </w:r>
      <w:proofErr w:type="gramEnd"/>
    </w:p>
    <w:p w:rsidR="000500C1" w:rsidRPr="008766C0" w:rsidRDefault="000500C1" w:rsidP="0034102F">
      <w:pPr>
        <w:pStyle w:val="NormalWeb"/>
        <w:bidi/>
        <w:jc w:val="both"/>
        <w:rPr>
          <w:rStyle w:val="Strong"/>
          <w:rFonts w:eastAsiaTheme="majorEastAsia"/>
          <w:sz w:val="40"/>
          <w:szCs w:val="40"/>
          <w:rtl/>
        </w:rPr>
      </w:pPr>
      <w:r w:rsidRPr="00963065">
        <w:rPr>
          <w:rStyle w:val="Strong"/>
          <w:rFonts w:eastAsiaTheme="majorEastAsia"/>
          <w:b w:val="0"/>
          <w:bCs w:val="0"/>
          <w:sz w:val="40"/>
          <w:szCs w:val="40"/>
        </w:rPr>
        <w:t xml:space="preserve">- </w:t>
      </w:r>
      <w:r w:rsidRPr="00963065">
        <w:rPr>
          <w:rStyle w:val="Strong"/>
          <w:rFonts w:eastAsiaTheme="majorEastAsia"/>
          <w:b w:val="0"/>
          <w:bCs w:val="0"/>
          <w:sz w:val="40"/>
          <w:szCs w:val="40"/>
          <w:rtl/>
        </w:rPr>
        <w:t>الأحماض و القواعد لأنها تمتص بخار الماء وثاني أ</w:t>
      </w:r>
      <w:r w:rsidRPr="00963065">
        <w:rPr>
          <w:rStyle w:val="Strong"/>
          <w:rFonts w:eastAsiaTheme="majorEastAsia" w:hint="cs"/>
          <w:b w:val="0"/>
          <w:bCs w:val="0"/>
          <w:sz w:val="40"/>
          <w:szCs w:val="40"/>
          <w:rtl/>
        </w:rPr>
        <w:t>و</w:t>
      </w:r>
      <w:r w:rsidRPr="00963065">
        <w:rPr>
          <w:rStyle w:val="Strong"/>
          <w:rFonts w:eastAsiaTheme="majorEastAsia"/>
          <w:b w:val="0"/>
          <w:bCs w:val="0"/>
          <w:sz w:val="40"/>
          <w:szCs w:val="40"/>
          <w:rtl/>
        </w:rPr>
        <w:t xml:space="preserve">كسيد الكربون مثل </w:t>
      </w:r>
      <w:proofErr w:type="gramStart"/>
      <w:r w:rsidRPr="00963065">
        <w:rPr>
          <w:rStyle w:val="Strong"/>
          <w:rFonts w:eastAsiaTheme="majorEastAsia"/>
          <w:b w:val="0"/>
          <w:bCs w:val="0"/>
          <w:sz w:val="40"/>
          <w:szCs w:val="40"/>
          <w:rtl/>
        </w:rPr>
        <w:t>القلويات</w:t>
      </w:r>
      <w:r w:rsidRPr="00963065">
        <w:rPr>
          <w:rStyle w:val="Strong"/>
          <w:rFonts w:eastAsiaTheme="majorEastAsia"/>
          <w:b w:val="0"/>
          <w:bCs w:val="0"/>
          <w:sz w:val="40"/>
          <w:szCs w:val="40"/>
        </w:rPr>
        <w:t xml:space="preserve"> .</w:t>
      </w:r>
      <w:proofErr w:type="gramEnd"/>
    </w:p>
    <w:p w:rsidR="000500C1" w:rsidRPr="008766C0" w:rsidRDefault="000500C1" w:rsidP="0034102F">
      <w:pPr>
        <w:tabs>
          <w:tab w:val="left" w:pos="1515"/>
        </w:tabs>
        <w:bidi/>
        <w:jc w:val="both"/>
        <w:rPr>
          <w:sz w:val="40"/>
          <w:szCs w:val="40"/>
          <w:vertAlign w:val="subscript"/>
          <w:rtl/>
        </w:rPr>
      </w:pPr>
      <w:r w:rsidRPr="008766C0">
        <w:rPr>
          <w:rFonts w:hint="cs"/>
          <w:sz w:val="40"/>
          <w:szCs w:val="40"/>
          <w:rtl/>
        </w:rPr>
        <w:t>وعمليا فانه من الصعب الحصول على مادة قياسية</w:t>
      </w:r>
      <w:r w:rsidR="00DB0688" w:rsidRPr="008766C0">
        <w:rPr>
          <w:rFonts w:hint="cs"/>
          <w:sz w:val="40"/>
          <w:szCs w:val="40"/>
          <w:rtl/>
        </w:rPr>
        <w:t xml:space="preserve"> </w:t>
      </w:r>
      <w:r w:rsidRPr="008766C0">
        <w:rPr>
          <w:rFonts w:hint="cs"/>
          <w:sz w:val="40"/>
          <w:szCs w:val="40"/>
          <w:rtl/>
        </w:rPr>
        <w:t xml:space="preserve">نموذجية  تنطبق عليها الشروط جميع التي ذكرت ولكن من الضروري مراعاة هذه الشروط عند اختيار </w:t>
      </w:r>
      <w:r w:rsidR="0014235E" w:rsidRPr="008766C0">
        <w:rPr>
          <w:rFonts w:hint="cs"/>
          <w:sz w:val="40"/>
          <w:szCs w:val="40"/>
          <w:rtl/>
        </w:rPr>
        <w:t xml:space="preserve">المادة القياسية الاولية . </w:t>
      </w:r>
    </w:p>
    <w:p w:rsidR="0014235E" w:rsidRPr="008766C0" w:rsidRDefault="0014235E" w:rsidP="0034102F">
      <w:pPr>
        <w:tabs>
          <w:tab w:val="left" w:pos="1515"/>
        </w:tabs>
        <w:bidi/>
        <w:jc w:val="both"/>
        <w:rPr>
          <w:sz w:val="40"/>
          <w:szCs w:val="40"/>
          <w:rtl/>
        </w:rPr>
      </w:pPr>
      <w:r w:rsidRPr="008766C0">
        <w:rPr>
          <w:rFonts w:hint="cs"/>
          <w:sz w:val="40"/>
          <w:szCs w:val="40"/>
          <w:rtl/>
        </w:rPr>
        <w:t>ومن المواد الق</w:t>
      </w:r>
      <w:r w:rsidR="00C12DAA" w:rsidRPr="008766C0">
        <w:rPr>
          <w:rFonts w:hint="cs"/>
          <w:sz w:val="40"/>
          <w:szCs w:val="40"/>
          <w:rtl/>
          <w:lang w:bidi="ar-IQ"/>
        </w:rPr>
        <w:t>ي</w:t>
      </w:r>
      <w:r w:rsidRPr="008766C0">
        <w:rPr>
          <w:rFonts w:hint="cs"/>
          <w:sz w:val="40"/>
          <w:szCs w:val="40"/>
          <w:rtl/>
        </w:rPr>
        <w:t>اسية الشائعة الاستعمال في التحاليل الحجمي :</w:t>
      </w:r>
    </w:p>
    <w:p w:rsidR="0014235E" w:rsidRPr="008766C0" w:rsidRDefault="0014235E" w:rsidP="0034102F">
      <w:pPr>
        <w:tabs>
          <w:tab w:val="left" w:pos="1515"/>
        </w:tabs>
        <w:bidi/>
        <w:jc w:val="both"/>
        <w:rPr>
          <w:sz w:val="40"/>
          <w:szCs w:val="40"/>
        </w:rPr>
      </w:pPr>
      <w:r w:rsidRPr="008766C0">
        <w:rPr>
          <w:rFonts w:hint="cs"/>
          <w:sz w:val="40"/>
          <w:szCs w:val="40"/>
          <w:rtl/>
        </w:rPr>
        <w:t>الحوامض : حامض البنزويك (</w:t>
      </w:r>
      <w:r w:rsidRPr="008766C0">
        <w:rPr>
          <w:sz w:val="40"/>
          <w:szCs w:val="40"/>
        </w:rPr>
        <w:t>CH</w:t>
      </w:r>
      <w:r w:rsidRPr="008766C0">
        <w:rPr>
          <w:sz w:val="40"/>
          <w:szCs w:val="40"/>
          <w:vertAlign w:val="subscript"/>
        </w:rPr>
        <w:t>3</w:t>
      </w:r>
      <w:r w:rsidRPr="008766C0">
        <w:rPr>
          <w:sz w:val="40"/>
          <w:szCs w:val="40"/>
        </w:rPr>
        <w:t>COOH</w:t>
      </w:r>
      <w:r w:rsidRPr="008766C0">
        <w:rPr>
          <w:rFonts w:hint="cs"/>
          <w:sz w:val="40"/>
          <w:szCs w:val="40"/>
          <w:rtl/>
        </w:rPr>
        <w:t>)</w:t>
      </w:r>
      <w:r w:rsidR="00DC4D3D" w:rsidRPr="008766C0">
        <w:rPr>
          <w:sz w:val="40"/>
          <w:szCs w:val="40"/>
        </w:rPr>
        <w:t>.</w:t>
      </w:r>
    </w:p>
    <w:p w:rsidR="00DC4D3D" w:rsidRPr="008766C0" w:rsidRDefault="00DC4D3D" w:rsidP="0034102F">
      <w:pPr>
        <w:tabs>
          <w:tab w:val="left" w:pos="1515"/>
        </w:tabs>
        <w:bidi/>
        <w:jc w:val="both"/>
        <w:rPr>
          <w:sz w:val="40"/>
          <w:szCs w:val="40"/>
          <w:rtl/>
          <w:lang w:bidi="ar-IQ"/>
        </w:rPr>
      </w:pPr>
      <w:r w:rsidRPr="008766C0">
        <w:rPr>
          <w:rFonts w:hint="cs"/>
          <w:sz w:val="40"/>
          <w:szCs w:val="40"/>
          <w:rtl/>
          <w:lang w:bidi="ar-IQ"/>
        </w:rPr>
        <w:t>القواعد : كاربونات الصوديوم (</w:t>
      </w:r>
      <w:r w:rsidRPr="008766C0">
        <w:rPr>
          <w:sz w:val="40"/>
          <w:szCs w:val="40"/>
          <w:lang w:bidi="ar-IQ"/>
        </w:rPr>
        <w:t>Na</w:t>
      </w:r>
      <w:r w:rsidRPr="008766C0">
        <w:rPr>
          <w:sz w:val="40"/>
          <w:szCs w:val="40"/>
          <w:vertAlign w:val="subscript"/>
          <w:lang w:bidi="ar-IQ"/>
        </w:rPr>
        <w:t>2</w:t>
      </w:r>
      <w:r w:rsidRPr="008766C0">
        <w:rPr>
          <w:sz w:val="40"/>
          <w:szCs w:val="40"/>
          <w:lang w:bidi="ar-IQ"/>
        </w:rPr>
        <w:t>CO</w:t>
      </w:r>
      <w:r w:rsidRPr="008766C0">
        <w:rPr>
          <w:sz w:val="40"/>
          <w:szCs w:val="40"/>
          <w:vertAlign w:val="subscript"/>
          <w:lang w:bidi="ar-IQ"/>
        </w:rPr>
        <w:t>3</w:t>
      </w:r>
      <w:r w:rsidRPr="008766C0">
        <w:rPr>
          <w:rFonts w:hint="cs"/>
          <w:sz w:val="40"/>
          <w:szCs w:val="40"/>
          <w:rtl/>
          <w:lang w:bidi="ar-IQ"/>
        </w:rPr>
        <w:t>) والبوراكس (</w:t>
      </w:r>
      <w:r w:rsidRPr="008766C0">
        <w:rPr>
          <w:sz w:val="40"/>
          <w:szCs w:val="40"/>
          <w:lang w:bidi="ar-IQ"/>
        </w:rPr>
        <w:t>Na</w:t>
      </w:r>
      <w:r w:rsidRPr="008766C0">
        <w:rPr>
          <w:sz w:val="40"/>
          <w:szCs w:val="40"/>
          <w:vertAlign w:val="subscript"/>
          <w:lang w:bidi="ar-IQ"/>
        </w:rPr>
        <w:t>2</w:t>
      </w:r>
      <w:r w:rsidRPr="008766C0">
        <w:rPr>
          <w:sz w:val="40"/>
          <w:szCs w:val="40"/>
          <w:lang w:bidi="ar-IQ"/>
        </w:rPr>
        <w:t>B</w:t>
      </w:r>
      <w:r w:rsidRPr="008766C0">
        <w:rPr>
          <w:sz w:val="40"/>
          <w:szCs w:val="40"/>
          <w:vertAlign w:val="subscript"/>
          <w:lang w:bidi="ar-IQ"/>
        </w:rPr>
        <w:t>4</w:t>
      </w:r>
      <w:r w:rsidRPr="008766C0">
        <w:rPr>
          <w:sz w:val="40"/>
          <w:szCs w:val="40"/>
          <w:lang w:bidi="ar-IQ"/>
        </w:rPr>
        <w:t>O</w:t>
      </w:r>
      <w:r w:rsidRPr="008766C0">
        <w:rPr>
          <w:sz w:val="40"/>
          <w:szCs w:val="40"/>
          <w:vertAlign w:val="subscript"/>
          <w:lang w:bidi="ar-IQ"/>
        </w:rPr>
        <w:t>7</w:t>
      </w:r>
      <w:r w:rsidRPr="008766C0">
        <w:rPr>
          <w:rFonts w:hint="cs"/>
          <w:sz w:val="40"/>
          <w:szCs w:val="40"/>
          <w:rtl/>
          <w:lang w:bidi="ar-IQ"/>
        </w:rPr>
        <w:t xml:space="preserve">) </w:t>
      </w:r>
    </w:p>
    <w:p w:rsidR="00531CA9" w:rsidRPr="008766C0" w:rsidRDefault="00DC4D3D" w:rsidP="00F208F2">
      <w:pPr>
        <w:tabs>
          <w:tab w:val="left" w:pos="1515"/>
        </w:tabs>
        <w:bidi/>
        <w:jc w:val="both"/>
        <w:rPr>
          <w:sz w:val="40"/>
          <w:szCs w:val="40"/>
          <w:rtl/>
          <w:lang w:bidi="ar-IQ"/>
        </w:rPr>
      </w:pPr>
      <w:r w:rsidRPr="008766C0">
        <w:rPr>
          <w:rFonts w:hint="cs"/>
          <w:sz w:val="40"/>
          <w:szCs w:val="40"/>
          <w:rtl/>
          <w:lang w:bidi="ar-IQ"/>
        </w:rPr>
        <w:t>العوامل المؤكسدة</w:t>
      </w:r>
      <w:r w:rsidR="00531CA9" w:rsidRPr="008766C0">
        <w:rPr>
          <w:rFonts w:hint="cs"/>
          <w:sz w:val="40"/>
          <w:szCs w:val="40"/>
          <w:rtl/>
          <w:lang w:bidi="ar-IQ"/>
        </w:rPr>
        <w:t>: دايكرومات البوتاسيوم (</w:t>
      </w:r>
      <w:r w:rsidR="00531CA9" w:rsidRPr="008766C0">
        <w:rPr>
          <w:sz w:val="40"/>
          <w:szCs w:val="40"/>
          <w:lang w:bidi="ar-IQ"/>
        </w:rPr>
        <w:t>K</w:t>
      </w:r>
      <w:r w:rsidR="00531CA9" w:rsidRPr="008766C0">
        <w:rPr>
          <w:sz w:val="40"/>
          <w:szCs w:val="40"/>
          <w:vertAlign w:val="subscript"/>
          <w:lang w:bidi="ar-IQ"/>
        </w:rPr>
        <w:t>2</w:t>
      </w:r>
      <w:r w:rsidR="007146C0" w:rsidRPr="008766C0">
        <w:rPr>
          <w:sz w:val="40"/>
          <w:szCs w:val="40"/>
          <w:lang w:bidi="ar-IQ"/>
        </w:rPr>
        <w:t>Cr</w:t>
      </w:r>
      <w:r w:rsidR="007146C0" w:rsidRPr="008766C0">
        <w:rPr>
          <w:sz w:val="40"/>
          <w:szCs w:val="40"/>
          <w:vertAlign w:val="subscript"/>
          <w:lang w:bidi="ar-IQ"/>
        </w:rPr>
        <w:t>2</w:t>
      </w:r>
      <w:r w:rsidR="007146C0" w:rsidRPr="008766C0">
        <w:rPr>
          <w:sz w:val="40"/>
          <w:szCs w:val="40"/>
          <w:lang w:bidi="ar-IQ"/>
        </w:rPr>
        <w:t>O</w:t>
      </w:r>
      <w:r w:rsidR="007146C0" w:rsidRPr="008766C0">
        <w:rPr>
          <w:sz w:val="40"/>
          <w:szCs w:val="40"/>
          <w:vertAlign w:val="subscript"/>
          <w:lang w:bidi="ar-IQ"/>
        </w:rPr>
        <w:t>7</w:t>
      </w:r>
      <w:r w:rsidR="00531CA9" w:rsidRPr="008766C0">
        <w:rPr>
          <w:rFonts w:hint="cs"/>
          <w:sz w:val="40"/>
          <w:szCs w:val="40"/>
          <w:rtl/>
          <w:lang w:bidi="ar-IQ"/>
        </w:rPr>
        <w:t>), اليود(</w:t>
      </w:r>
      <w:r w:rsidR="007146C0" w:rsidRPr="008766C0">
        <w:rPr>
          <w:sz w:val="40"/>
          <w:szCs w:val="40"/>
          <w:vertAlign w:val="subscript"/>
          <w:lang w:bidi="ar-IQ"/>
        </w:rPr>
        <w:t>2</w:t>
      </w:r>
      <w:r w:rsidR="007146C0" w:rsidRPr="008766C0">
        <w:rPr>
          <w:rFonts w:ascii="Lucida Console" w:hAnsi="Lucida Console"/>
          <w:sz w:val="40"/>
          <w:szCs w:val="40"/>
          <w:rtl/>
          <w:lang w:bidi="ar-IQ"/>
        </w:rPr>
        <w:t>I</w:t>
      </w:r>
      <w:r w:rsidR="00531CA9" w:rsidRPr="008766C0">
        <w:rPr>
          <w:rFonts w:hint="cs"/>
          <w:sz w:val="40"/>
          <w:szCs w:val="40"/>
          <w:rtl/>
          <w:lang w:bidi="ar-IQ"/>
        </w:rPr>
        <w:t>) .</w:t>
      </w:r>
    </w:p>
    <w:p w:rsidR="00531CA9" w:rsidRPr="008766C0" w:rsidRDefault="00531CA9" w:rsidP="00707750">
      <w:pPr>
        <w:tabs>
          <w:tab w:val="left" w:pos="1515"/>
        </w:tabs>
        <w:bidi/>
        <w:jc w:val="both"/>
        <w:rPr>
          <w:sz w:val="40"/>
          <w:szCs w:val="40"/>
          <w:rtl/>
          <w:lang w:bidi="ar-IQ"/>
        </w:rPr>
      </w:pPr>
      <w:r w:rsidRPr="008766C0">
        <w:rPr>
          <w:rFonts w:hint="cs"/>
          <w:sz w:val="40"/>
          <w:szCs w:val="40"/>
          <w:rtl/>
          <w:lang w:bidi="ar-IQ"/>
        </w:rPr>
        <w:t>العوامل المختزلة: اوكزالات الصوديوم (</w:t>
      </w:r>
      <w:r w:rsidR="007146C0" w:rsidRPr="008766C0">
        <w:rPr>
          <w:sz w:val="40"/>
          <w:szCs w:val="40"/>
          <w:lang w:bidi="ar-IQ"/>
        </w:rPr>
        <w:t>Na</w:t>
      </w:r>
      <w:r w:rsidR="007146C0" w:rsidRPr="008766C0">
        <w:rPr>
          <w:sz w:val="40"/>
          <w:szCs w:val="40"/>
          <w:vertAlign w:val="subscript"/>
          <w:lang w:bidi="ar-IQ"/>
        </w:rPr>
        <w:t>2</w:t>
      </w:r>
      <w:r w:rsidR="007146C0" w:rsidRPr="008766C0">
        <w:rPr>
          <w:sz w:val="40"/>
          <w:szCs w:val="40"/>
          <w:lang w:bidi="ar-IQ"/>
        </w:rPr>
        <w:t>C</w:t>
      </w:r>
      <w:r w:rsidR="007146C0" w:rsidRPr="008766C0">
        <w:rPr>
          <w:sz w:val="40"/>
          <w:szCs w:val="40"/>
          <w:vertAlign w:val="subscript"/>
          <w:lang w:bidi="ar-IQ"/>
        </w:rPr>
        <w:t>2</w:t>
      </w:r>
      <w:r w:rsidR="007146C0" w:rsidRPr="008766C0">
        <w:rPr>
          <w:sz w:val="40"/>
          <w:szCs w:val="40"/>
          <w:lang w:bidi="ar-IQ"/>
        </w:rPr>
        <w:t>O</w:t>
      </w:r>
      <w:r w:rsidR="007146C0" w:rsidRPr="008766C0">
        <w:rPr>
          <w:sz w:val="40"/>
          <w:szCs w:val="40"/>
          <w:vertAlign w:val="subscript"/>
          <w:lang w:bidi="ar-IQ"/>
        </w:rPr>
        <w:t>4</w:t>
      </w:r>
      <w:r w:rsidRPr="008766C0">
        <w:rPr>
          <w:rFonts w:hint="cs"/>
          <w:sz w:val="40"/>
          <w:szCs w:val="40"/>
          <w:rtl/>
          <w:lang w:bidi="ar-IQ"/>
        </w:rPr>
        <w:t>), سيانيد البوتاسيوم الحديدوزي</w:t>
      </w:r>
      <w:r w:rsidR="00DB0688" w:rsidRPr="008766C0">
        <w:rPr>
          <w:sz w:val="40"/>
          <w:szCs w:val="40"/>
          <w:lang w:bidi="ar-IQ"/>
        </w:rPr>
        <w:t xml:space="preserve">] </w:t>
      </w:r>
      <w:r w:rsidRPr="008766C0">
        <w:rPr>
          <w:rFonts w:hint="cs"/>
          <w:sz w:val="40"/>
          <w:szCs w:val="40"/>
          <w:rtl/>
          <w:lang w:bidi="ar-IQ"/>
        </w:rPr>
        <w:t xml:space="preserve"> </w:t>
      </w:r>
      <w:r w:rsidR="00DB0688" w:rsidRPr="008766C0">
        <w:rPr>
          <w:sz w:val="40"/>
          <w:szCs w:val="40"/>
          <w:lang w:bidi="ar-IQ"/>
        </w:rPr>
        <w:t xml:space="preserve"> [</w:t>
      </w:r>
      <w:r w:rsidR="007146C0" w:rsidRPr="008766C0">
        <w:rPr>
          <w:sz w:val="40"/>
          <w:szCs w:val="40"/>
          <w:lang w:bidi="ar-IQ"/>
        </w:rPr>
        <w:t>K</w:t>
      </w:r>
      <w:r w:rsidR="007146C0" w:rsidRPr="008766C0">
        <w:rPr>
          <w:sz w:val="40"/>
          <w:szCs w:val="40"/>
          <w:vertAlign w:val="subscript"/>
          <w:lang w:bidi="ar-IQ"/>
        </w:rPr>
        <w:t>4</w:t>
      </w:r>
      <w:r w:rsidR="007146C0" w:rsidRPr="008766C0">
        <w:rPr>
          <w:sz w:val="40"/>
          <w:szCs w:val="40"/>
          <w:lang w:bidi="ar-IQ"/>
        </w:rPr>
        <w:t>Fe(CN)</w:t>
      </w:r>
      <w:r w:rsidR="007146C0" w:rsidRPr="008766C0">
        <w:rPr>
          <w:sz w:val="40"/>
          <w:szCs w:val="40"/>
          <w:vertAlign w:val="subscript"/>
          <w:lang w:bidi="ar-IQ"/>
        </w:rPr>
        <w:t>6</w:t>
      </w:r>
      <w:r w:rsidRPr="008766C0">
        <w:rPr>
          <w:rFonts w:hint="cs"/>
          <w:sz w:val="40"/>
          <w:szCs w:val="40"/>
          <w:rtl/>
          <w:lang w:bidi="ar-IQ"/>
        </w:rPr>
        <w:t xml:space="preserve"> . </w:t>
      </w:r>
    </w:p>
    <w:p w:rsidR="007569B5" w:rsidRPr="008766C0" w:rsidRDefault="00531CA9" w:rsidP="00707750">
      <w:pPr>
        <w:tabs>
          <w:tab w:val="left" w:pos="1515"/>
        </w:tabs>
        <w:bidi/>
        <w:jc w:val="both"/>
        <w:rPr>
          <w:sz w:val="40"/>
          <w:szCs w:val="40"/>
          <w:lang w:bidi="ar-IQ"/>
        </w:rPr>
      </w:pPr>
      <w:r w:rsidRPr="008766C0">
        <w:rPr>
          <w:rFonts w:hint="cs"/>
          <w:sz w:val="40"/>
          <w:szCs w:val="40"/>
          <w:rtl/>
          <w:lang w:bidi="ar-IQ"/>
        </w:rPr>
        <w:t>الاملاح : كلوريد الصوديوم (</w:t>
      </w:r>
      <w:proofErr w:type="spellStart"/>
      <w:r w:rsidR="007146C0" w:rsidRPr="008766C0">
        <w:rPr>
          <w:sz w:val="40"/>
          <w:szCs w:val="40"/>
          <w:lang w:bidi="ar-IQ"/>
        </w:rPr>
        <w:t>NaCl</w:t>
      </w:r>
      <w:proofErr w:type="spellEnd"/>
      <w:r w:rsidRPr="008766C0">
        <w:rPr>
          <w:rFonts w:hint="cs"/>
          <w:sz w:val="40"/>
          <w:szCs w:val="40"/>
          <w:rtl/>
          <w:lang w:bidi="ar-IQ"/>
        </w:rPr>
        <w:t>), كلوريد البوتاسيوم (</w:t>
      </w:r>
      <w:proofErr w:type="spellStart"/>
      <w:r w:rsidR="007146C0" w:rsidRPr="008766C0">
        <w:rPr>
          <w:sz w:val="40"/>
          <w:szCs w:val="40"/>
          <w:lang w:bidi="ar-IQ"/>
        </w:rPr>
        <w:t>KCl</w:t>
      </w:r>
      <w:proofErr w:type="spellEnd"/>
      <w:r w:rsidRPr="008766C0">
        <w:rPr>
          <w:rFonts w:hint="cs"/>
          <w:sz w:val="40"/>
          <w:szCs w:val="40"/>
          <w:rtl/>
          <w:lang w:bidi="ar-IQ"/>
        </w:rPr>
        <w:t xml:space="preserve">) . </w:t>
      </w:r>
    </w:p>
    <w:p w:rsidR="007569B5" w:rsidRDefault="007569B5" w:rsidP="0034102F">
      <w:pPr>
        <w:tabs>
          <w:tab w:val="left" w:pos="1515"/>
        </w:tabs>
        <w:bidi/>
        <w:jc w:val="both"/>
        <w:rPr>
          <w:sz w:val="40"/>
          <w:szCs w:val="40"/>
          <w:rtl/>
          <w:lang w:bidi="ar-IQ"/>
        </w:rPr>
      </w:pPr>
    </w:p>
    <w:p w:rsidR="009A2F8C" w:rsidRDefault="009A2F8C" w:rsidP="009A2F8C">
      <w:pPr>
        <w:tabs>
          <w:tab w:val="left" w:pos="1515"/>
        </w:tabs>
        <w:bidi/>
        <w:jc w:val="both"/>
        <w:rPr>
          <w:sz w:val="40"/>
          <w:szCs w:val="40"/>
          <w:rtl/>
          <w:lang w:bidi="ar-IQ"/>
        </w:rPr>
      </w:pPr>
    </w:p>
    <w:p w:rsidR="009A2F8C" w:rsidRPr="008766C0" w:rsidRDefault="009A2F8C" w:rsidP="009A2F8C">
      <w:pPr>
        <w:tabs>
          <w:tab w:val="left" w:pos="1515"/>
        </w:tabs>
        <w:bidi/>
        <w:jc w:val="both"/>
        <w:rPr>
          <w:sz w:val="40"/>
          <w:szCs w:val="40"/>
          <w:lang w:bidi="ar-IQ"/>
        </w:rPr>
      </w:pPr>
    </w:p>
    <w:p w:rsidR="00DC4D3D" w:rsidRPr="008766C0" w:rsidRDefault="007569B5" w:rsidP="0034102F">
      <w:pPr>
        <w:tabs>
          <w:tab w:val="left" w:pos="1515"/>
        </w:tabs>
        <w:bidi/>
        <w:jc w:val="both"/>
        <w:rPr>
          <w:sz w:val="40"/>
          <w:szCs w:val="40"/>
          <w:rtl/>
          <w:lang w:bidi="ar-IQ"/>
        </w:rPr>
      </w:pPr>
      <w:r w:rsidRPr="008766C0">
        <w:rPr>
          <w:rFonts w:hint="cs"/>
          <w:sz w:val="40"/>
          <w:szCs w:val="40"/>
          <w:rtl/>
          <w:lang w:bidi="ar-IQ"/>
        </w:rPr>
        <w:lastRenderedPageBreak/>
        <w:t xml:space="preserve">اولا- </w:t>
      </w:r>
      <w:r w:rsidRPr="008766C0">
        <w:rPr>
          <w:rFonts w:hint="cs"/>
          <w:b/>
          <w:bCs/>
          <w:sz w:val="40"/>
          <w:szCs w:val="40"/>
          <w:rtl/>
          <w:lang w:bidi="ar-IQ"/>
        </w:rPr>
        <w:t>تحضير محلول قياسي اولي من كاربونات الصوديوم</w:t>
      </w:r>
      <w:r w:rsidR="00DC4D3D" w:rsidRPr="008766C0">
        <w:rPr>
          <w:rFonts w:hint="cs"/>
          <w:sz w:val="40"/>
          <w:szCs w:val="40"/>
          <w:rtl/>
          <w:lang w:bidi="ar-IQ"/>
        </w:rPr>
        <w:t xml:space="preserve"> </w:t>
      </w:r>
    </w:p>
    <w:p w:rsidR="007569B5" w:rsidRPr="008766C0" w:rsidRDefault="00622ABC" w:rsidP="0034102F">
      <w:pPr>
        <w:tabs>
          <w:tab w:val="left" w:pos="1515"/>
        </w:tabs>
        <w:bidi/>
        <w:jc w:val="both"/>
        <w:rPr>
          <w:sz w:val="40"/>
          <w:szCs w:val="40"/>
          <w:rtl/>
          <w:lang w:bidi="ar-IQ"/>
        </w:rPr>
      </w:pPr>
      <w:r w:rsidRPr="008766C0">
        <w:rPr>
          <w:rFonts w:hint="cs"/>
          <w:b/>
          <w:bCs/>
          <w:sz w:val="40"/>
          <w:szCs w:val="40"/>
          <w:rtl/>
          <w:lang w:bidi="ar-IQ"/>
        </w:rPr>
        <w:t>المواد والادوات المستخدمة</w:t>
      </w:r>
      <w:r w:rsidRPr="008766C0">
        <w:rPr>
          <w:rFonts w:hint="cs"/>
          <w:sz w:val="40"/>
          <w:szCs w:val="40"/>
          <w:rtl/>
          <w:lang w:bidi="ar-IQ"/>
        </w:rPr>
        <w:t xml:space="preserve"> </w:t>
      </w:r>
      <w:r w:rsidR="007569B5" w:rsidRPr="008766C0">
        <w:rPr>
          <w:rFonts w:hint="cs"/>
          <w:b/>
          <w:bCs/>
          <w:sz w:val="40"/>
          <w:szCs w:val="40"/>
          <w:rtl/>
          <w:lang w:bidi="ar-IQ"/>
        </w:rPr>
        <w:t>في التجربة .</w:t>
      </w:r>
    </w:p>
    <w:p w:rsidR="00622ABC" w:rsidRPr="008766C0" w:rsidRDefault="00622ABC" w:rsidP="0034102F">
      <w:pPr>
        <w:tabs>
          <w:tab w:val="left" w:pos="1515"/>
        </w:tabs>
        <w:bidi/>
        <w:jc w:val="both"/>
        <w:rPr>
          <w:sz w:val="40"/>
          <w:szCs w:val="40"/>
          <w:lang w:bidi="ar-IQ"/>
        </w:rPr>
      </w:pPr>
      <w:r w:rsidRPr="008766C0">
        <w:rPr>
          <w:rFonts w:hint="cs"/>
          <w:sz w:val="40"/>
          <w:szCs w:val="40"/>
          <w:rtl/>
          <w:lang w:bidi="ar-IQ"/>
        </w:rPr>
        <w:t xml:space="preserve">1- بيكر </w:t>
      </w:r>
      <w:r w:rsidR="007F222B" w:rsidRPr="008766C0">
        <w:rPr>
          <w:sz w:val="40"/>
          <w:szCs w:val="40"/>
          <w:lang w:bidi="ar-IQ"/>
        </w:rPr>
        <w:t xml:space="preserve">Beaker </w:t>
      </w:r>
    </w:p>
    <w:p w:rsidR="00622ABC" w:rsidRPr="008766C0" w:rsidRDefault="00622ABC" w:rsidP="0034102F">
      <w:pPr>
        <w:tabs>
          <w:tab w:val="left" w:pos="1515"/>
        </w:tabs>
        <w:bidi/>
        <w:jc w:val="both"/>
        <w:rPr>
          <w:sz w:val="40"/>
          <w:szCs w:val="40"/>
          <w:rtl/>
          <w:lang w:bidi="ar-IQ"/>
        </w:rPr>
      </w:pPr>
      <w:r w:rsidRPr="008766C0">
        <w:rPr>
          <w:rFonts w:hint="cs"/>
          <w:sz w:val="40"/>
          <w:szCs w:val="40"/>
          <w:rtl/>
          <w:lang w:bidi="ar-IQ"/>
        </w:rPr>
        <w:t xml:space="preserve">2- محرك زجاجي </w:t>
      </w:r>
      <w:r w:rsidR="007F222B" w:rsidRPr="008766C0">
        <w:rPr>
          <w:sz w:val="40"/>
          <w:szCs w:val="40"/>
          <w:lang w:bidi="ar-IQ"/>
        </w:rPr>
        <w:t>Stirrer</w:t>
      </w:r>
    </w:p>
    <w:p w:rsidR="00622ABC" w:rsidRPr="008766C0" w:rsidRDefault="00622ABC" w:rsidP="0034102F">
      <w:pPr>
        <w:tabs>
          <w:tab w:val="left" w:pos="1515"/>
        </w:tabs>
        <w:bidi/>
        <w:jc w:val="both"/>
        <w:rPr>
          <w:sz w:val="40"/>
          <w:szCs w:val="40"/>
          <w:rtl/>
          <w:lang w:bidi="ar-IQ"/>
        </w:rPr>
      </w:pPr>
      <w:r w:rsidRPr="008766C0">
        <w:rPr>
          <w:rFonts w:hint="cs"/>
          <w:sz w:val="40"/>
          <w:szCs w:val="40"/>
          <w:rtl/>
          <w:lang w:bidi="ar-IQ"/>
        </w:rPr>
        <w:t xml:space="preserve">3- قنينة حجمية </w:t>
      </w:r>
      <w:r w:rsidR="007F222B" w:rsidRPr="008766C0">
        <w:rPr>
          <w:sz w:val="40"/>
          <w:szCs w:val="40"/>
          <w:lang w:bidi="ar-IQ"/>
        </w:rPr>
        <w:t>Volumetric flask</w:t>
      </w:r>
    </w:p>
    <w:p w:rsidR="009806A1" w:rsidRPr="008766C0" w:rsidRDefault="007F222B" w:rsidP="0034102F">
      <w:pPr>
        <w:tabs>
          <w:tab w:val="left" w:pos="1515"/>
        </w:tabs>
        <w:bidi/>
        <w:jc w:val="both"/>
        <w:rPr>
          <w:sz w:val="40"/>
          <w:szCs w:val="40"/>
          <w:vertAlign w:val="subscript"/>
          <w:lang w:bidi="ar-IQ"/>
        </w:rPr>
      </w:pPr>
      <w:r w:rsidRPr="008766C0">
        <w:rPr>
          <w:rFonts w:hint="cs"/>
          <w:sz w:val="40"/>
          <w:szCs w:val="40"/>
          <w:rtl/>
        </w:rPr>
        <w:t xml:space="preserve">4-كاربونات الصوديوم اللامائية </w:t>
      </w:r>
      <w:r w:rsidRPr="008766C0">
        <w:rPr>
          <w:sz w:val="40"/>
          <w:szCs w:val="40"/>
          <w:lang w:bidi="ar-IQ"/>
        </w:rPr>
        <w:t>Na</w:t>
      </w:r>
      <w:r w:rsidRPr="008766C0">
        <w:rPr>
          <w:sz w:val="40"/>
          <w:szCs w:val="40"/>
          <w:vertAlign w:val="subscript"/>
          <w:lang w:bidi="ar-IQ"/>
        </w:rPr>
        <w:t>2</w:t>
      </w:r>
      <w:r w:rsidRPr="008766C0">
        <w:rPr>
          <w:sz w:val="40"/>
          <w:szCs w:val="40"/>
          <w:lang w:bidi="ar-IQ"/>
        </w:rPr>
        <w:t>CO</w:t>
      </w:r>
      <w:r w:rsidRPr="008766C0">
        <w:rPr>
          <w:sz w:val="40"/>
          <w:szCs w:val="40"/>
          <w:vertAlign w:val="subscript"/>
          <w:lang w:bidi="ar-IQ"/>
        </w:rPr>
        <w:t>3</w:t>
      </w:r>
    </w:p>
    <w:p w:rsidR="007F222B" w:rsidRPr="008766C0" w:rsidRDefault="007F222B" w:rsidP="0034102F">
      <w:pPr>
        <w:tabs>
          <w:tab w:val="left" w:pos="1515"/>
        </w:tabs>
        <w:bidi/>
        <w:jc w:val="both"/>
        <w:rPr>
          <w:b/>
          <w:bCs/>
          <w:sz w:val="40"/>
          <w:szCs w:val="40"/>
          <w:rtl/>
          <w:lang w:bidi="ar-IQ"/>
        </w:rPr>
      </w:pPr>
      <w:r w:rsidRPr="008766C0">
        <w:rPr>
          <w:rFonts w:hint="cs"/>
          <w:b/>
          <w:bCs/>
          <w:sz w:val="40"/>
          <w:szCs w:val="40"/>
          <w:rtl/>
          <w:lang w:bidi="ar-IQ"/>
        </w:rPr>
        <w:t>طريقة العمل</w:t>
      </w:r>
    </w:p>
    <w:p w:rsidR="007F222B" w:rsidRPr="008766C0" w:rsidRDefault="007F222B" w:rsidP="0034102F">
      <w:pPr>
        <w:tabs>
          <w:tab w:val="left" w:pos="1515"/>
        </w:tabs>
        <w:bidi/>
        <w:jc w:val="both"/>
        <w:rPr>
          <w:sz w:val="40"/>
          <w:szCs w:val="40"/>
          <w:rtl/>
          <w:lang w:bidi="ar-IQ"/>
        </w:rPr>
      </w:pPr>
      <w:r w:rsidRPr="008766C0">
        <w:rPr>
          <w:rFonts w:hint="cs"/>
          <w:sz w:val="40"/>
          <w:szCs w:val="40"/>
          <w:rtl/>
          <w:lang w:bidi="ar-IQ"/>
        </w:rPr>
        <w:t>1-توزن بالضبط (</w:t>
      </w:r>
      <w:r w:rsidR="006C399B" w:rsidRPr="008766C0">
        <w:rPr>
          <w:sz w:val="40"/>
          <w:szCs w:val="40"/>
          <w:lang w:bidi="ar-IQ"/>
        </w:rPr>
        <w:t xml:space="preserve"> gm</w:t>
      </w:r>
      <w:r w:rsidR="006C399B" w:rsidRPr="008766C0">
        <w:rPr>
          <w:rFonts w:hint="cs"/>
          <w:sz w:val="40"/>
          <w:szCs w:val="40"/>
          <w:rtl/>
          <w:lang w:bidi="ar-IQ"/>
        </w:rPr>
        <w:t>0.2</w:t>
      </w:r>
      <w:r w:rsidR="006C399B" w:rsidRPr="008766C0">
        <w:rPr>
          <w:sz w:val="40"/>
          <w:szCs w:val="40"/>
          <w:lang w:bidi="ar-IQ"/>
        </w:rPr>
        <w:t xml:space="preserve"> </w:t>
      </w:r>
      <w:r w:rsidR="006C399B" w:rsidRPr="008766C0">
        <w:rPr>
          <w:rFonts w:hint="cs"/>
          <w:sz w:val="40"/>
          <w:szCs w:val="40"/>
          <w:rtl/>
          <w:lang w:bidi="ar-IQ"/>
        </w:rPr>
        <w:t>-0.3</w:t>
      </w:r>
      <w:r w:rsidRPr="008766C0">
        <w:rPr>
          <w:rFonts w:hint="cs"/>
          <w:sz w:val="40"/>
          <w:szCs w:val="40"/>
          <w:rtl/>
          <w:lang w:bidi="ar-IQ"/>
        </w:rPr>
        <w:t>) من كاربونات الصوديوم اللامائية النقية في بيكر نظيف وجافة .</w:t>
      </w:r>
    </w:p>
    <w:p w:rsidR="007F222B" w:rsidRPr="008766C0" w:rsidRDefault="007F222B" w:rsidP="0034102F">
      <w:pPr>
        <w:tabs>
          <w:tab w:val="left" w:pos="1515"/>
        </w:tabs>
        <w:bidi/>
        <w:jc w:val="both"/>
        <w:rPr>
          <w:sz w:val="40"/>
          <w:szCs w:val="40"/>
          <w:rtl/>
          <w:lang w:bidi="ar-IQ"/>
        </w:rPr>
      </w:pPr>
      <w:r w:rsidRPr="008766C0">
        <w:rPr>
          <w:rFonts w:hint="cs"/>
          <w:sz w:val="40"/>
          <w:szCs w:val="40"/>
          <w:rtl/>
          <w:lang w:bidi="ar-IQ"/>
        </w:rPr>
        <w:t>2- تنقل المادة الصلبة كليا الى القنينة الحجمية وذلك بعد ان يضاف حوالي (</w:t>
      </w:r>
      <w:r w:rsidR="006C399B" w:rsidRPr="008766C0">
        <w:rPr>
          <w:sz w:val="40"/>
          <w:szCs w:val="40"/>
          <w:lang w:bidi="ar-IQ"/>
        </w:rPr>
        <w:t>5-10 ml</w:t>
      </w:r>
      <w:r w:rsidRPr="008766C0">
        <w:rPr>
          <w:rFonts w:hint="cs"/>
          <w:sz w:val="40"/>
          <w:szCs w:val="40"/>
          <w:rtl/>
          <w:lang w:bidi="ar-IQ"/>
        </w:rPr>
        <w:t xml:space="preserve">) من الماء المقطر باستخدام محرك زجاجي لاذابة المادة الصلبة بشكل تام </w:t>
      </w:r>
      <w:r w:rsidR="00BF5A46" w:rsidRPr="008766C0">
        <w:rPr>
          <w:rFonts w:hint="cs"/>
          <w:sz w:val="40"/>
          <w:szCs w:val="40"/>
          <w:rtl/>
          <w:lang w:bidi="ar-IQ"/>
        </w:rPr>
        <w:t>.</w:t>
      </w:r>
    </w:p>
    <w:p w:rsidR="00BF5A46" w:rsidRPr="008766C0" w:rsidRDefault="00BF5A46" w:rsidP="0034102F">
      <w:pPr>
        <w:tabs>
          <w:tab w:val="left" w:pos="1515"/>
        </w:tabs>
        <w:bidi/>
        <w:jc w:val="both"/>
        <w:rPr>
          <w:sz w:val="40"/>
          <w:szCs w:val="40"/>
          <w:rtl/>
          <w:lang w:bidi="ar-IQ"/>
        </w:rPr>
      </w:pPr>
      <w:r w:rsidRPr="008766C0">
        <w:rPr>
          <w:rFonts w:hint="cs"/>
          <w:sz w:val="40"/>
          <w:szCs w:val="40"/>
          <w:rtl/>
          <w:lang w:bidi="ar-IQ"/>
        </w:rPr>
        <w:t>3- ينقل المحلول من البيكر الى القنينة حجمية ستعها(</w:t>
      </w:r>
      <w:r w:rsidR="006C399B" w:rsidRPr="008766C0">
        <w:rPr>
          <w:sz w:val="40"/>
          <w:szCs w:val="40"/>
          <w:lang w:bidi="ar-IQ"/>
        </w:rPr>
        <w:t>50ml</w:t>
      </w:r>
      <w:r w:rsidRPr="008766C0">
        <w:rPr>
          <w:rFonts w:hint="cs"/>
          <w:sz w:val="40"/>
          <w:szCs w:val="40"/>
          <w:rtl/>
          <w:lang w:bidi="ar-IQ"/>
        </w:rPr>
        <w:t>) ويراعى غسل البيكر عدة مرات بقليل من الماء المقطر وسكب ماء الغسل د</w:t>
      </w:r>
      <w:r w:rsidR="006C399B" w:rsidRPr="008766C0">
        <w:rPr>
          <w:rFonts w:hint="cs"/>
          <w:sz w:val="40"/>
          <w:szCs w:val="40"/>
          <w:rtl/>
          <w:lang w:bidi="ar-IQ"/>
        </w:rPr>
        <w:t>ا</w:t>
      </w:r>
      <w:r w:rsidRPr="008766C0">
        <w:rPr>
          <w:rFonts w:hint="cs"/>
          <w:sz w:val="40"/>
          <w:szCs w:val="40"/>
          <w:rtl/>
          <w:lang w:bidi="ar-IQ"/>
        </w:rPr>
        <w:t>خل القنينة الحجمية (لكي نضمن نزول المادة المذابة الى داخلها)</w:t>
      </w:r>
      <w:r w:rsidR="006C399B" w:rsidRPr="008766C0">
        <w:rPr>
          <w:rFonts w:hint="cs"/>
          <w:sz w:val="40"/>
          <w:szCs w:val="40"/>
          <w:rtl/>
          <w:lang w:bidi="ar-IQ"/>
        </w:rPr>
        <w:t xml:space="preserve"> وكذلك يغسل المحرك الزجاجي في كل مرة .</w:t>
      </w:r>
    </w:p>
    <w:p w:rsidR="00BF5A46" w:rsidRPr="008766C0" w:rsidRDefault="00BF5A46" w:rsidP="0034102F">
      <w:pPr>
        <w:tabs>
          <w:tab w:val="left" w:pos="1515"/>
        </w:tabs>
        <w:bidi/>
        <w:jc w:val="both"/>
        <w:rPr>
          <w:sz w:val="40"/>
          <w:szCs w:val="40"/>
          <w:rtl/>
          <w:lang w:bidi="ar-IQ"/>
        </w:rPr>
      </w:pPr>
      <w:r w:rsidRPr="008766C0">
        <w:rPr>
          <w:rFonts w:hint="cs"/>
          <w:sz w:val="40"/>
          <w:szCs w:val="40"/>
          <w:rtl/>
          <w:lang w:bidi="ar-IQ"/>
        </w:rPr>
        <w:t>4-يضاف الماء المقطر الى القنينة الحجمية الى حد العلامة في عنق القنينة الحجمية .</w:t>
      </w:r>
    </w:p>
    <w:p w:rsidR="00BF5A46" w:rsidRPr="008766C0" w:rsidRDefault="00BF5A46" w:rsidP="0034102F">
      <w:pPr>
        <w:tabs>
          <w:tab w:val="left" w:pos="1515"/>
        </w:tabs>
        <w:bidi/>
        <w:jc w:val="both"/>
        <w:rPr>
          <w:sz w:val="40"/>
          <w:szCs w:val="40"/>
          <w:rtl/>
          <w:lang w:bidi="ar-IQ"/>
        </w:rPr>
      </w:pPr>
      <w:r w:rsidRPr="008766C0">
        <w:rPr>
          <w:rFonts w:hint="cs"/>
          <w:sz w:val="40"/>
          <w:szCs w:val="40"/>
          <w:rtl/>
          <w:lang w:bidi="ar-IQ"/>
        </w:rPr>
        <w:lastRenderedPageBreak/>
        <w:t xml:space="preserve">5-يحكم سد الفوهة القنينة الحجمية بسداد مناسب وتقلب عدة مرات </w:t>
      </w:r>
      <w:r w:rsidR="006C399B" w:rsidRPr="008766C0">
        <w:rPr>
          <w:rFonts w:hint="cs"/>
          <w:sz w:val="40"/>
          <w:szCs w:val="40"/>
          <w:rtl/>
          <w:lang w:bidi="ar-IQ"/>
        </w:rPr>
        <w:t>ليتجانس المحلول داخل القنينة .</w:t>
      </w:r>
    </w:p>
    <w:p w:rsidR="006C399B" w:rsidRPr="008766C0" w:rsidRDefault="006C399B" w:rsidP="0034102F">
      <w:pPr>
        <w:tabs>
          <w:tab w:val="left" w:pos="1515"/>
        </w:tabs>
        <w:bidi/>
        <w:jc w:val="both"/>
        <w:rPr>
          <w:sz w:val="40"/>
          <w:szCs w:val="40"/>
          <w:rtl/>
          <w:lang w:bidi="ar-IQ"/>
        </w:rPr>
      </w:pPr>
      <w:r w:rsidRPr="008766C0">
        <w:rPr>
          <w:rFonts w:hint="cs"/>
          <w:sz w:val="40"/>
          <w:szCs w:val="40"/>
          <w:rtl/>
          <w:lang w:bidi="ar-IQ"/>
        </w:rPr>
        <w:t xml:space="preserve">ملاحظة مهمة : اي خطأ في تحضير المحلول القياسي الاولي سيكون السبب في أخطاء كثيرة عند المعايرة محاليل قياسية مستقبلا . </w:t>
      </w:r>
    </w:p>
    <w:p w:rsidR="006C399B" w:rsidRPr="008766C0" w:rsidRDefault="006C399B" w:rsidP="0034102F">
      <w:pPr>
        <w:tabs>
          <w:tab w:val="left" w:pos="1515"/>
        </w:tabs>
        <w:bidi/>
        <w:jc w:val="both"/>
        <w:rPr>
          <w:b/>
          <w:bCs/>
          <w:sz w:val="40"/>
          <w:szCs w:val="40"/>
          <w:rtl/>
          <w:lang w:bidi="ar-IQ"/>
        </w:rPr>
      </w:pPr>
      <w:r w:rsidRPr="008766C0">
        <w:rPr>
          <w:rFonts w:hint="cs"/>
          <w:b/>
          <w:bCs/>
          <w:sz w:val="40"/>
          <w:szCs w:val="40"/>
          <w:rtl/>
          <w:lang w:bidi="ar-IQ"/>
        </w:rPr>
        <w:t>اسئلة المناقشة :</w:t>
      </w:r>
    </w:p>
    <w:p w:rsidR="00312D93" w:rsidRPr="008766C0" w:rsidRDefault="006C399B" w:rsidP="0034102F">
      <w:pPr>
        <w:tabs>
          <w:tab w:val="left" w:pos="1515"/>
        </w:tabs>
        <w:bidi/>
        <w:jc w:val="both"/>
        <w:rPr>
          <w:rFonts w:ascii="Engravers MT" w:hAnsi="Engravers MT"/>
          <w:sz w:val="40"/>
          <w:szCs w:val="40"/>
          <w:rtl/>
          <w:lang w:bidi="ar-IQ"/>
        </w:rPr>
      </w:pPr>
      <w:r w:rsidRPr="008766C0">
        <w:rPr>
          <w:rFonts w:hint="cs"/>
          <w:sz w:val="40"/>
          <w:szCs w:val="40"/>
          <w:rtl/>
          <w:lang w:bidi="ar-IQ"/>
        </w:rPr>
        <w:t>1-أحسب (</w:t>
      </w:r>
      <w:r w:rsidR="00312D93" w:rsidRPr="008766C0">
        <w:rPr>
          <w:sz w:val="40"/>
          <w:szCs w:val="40"/>
          <w:lang w:bidi="ar-IQ"/>
        </w:rPr>
        <w:t>N</w:t>
      </w:r>
      <w:r w:rsidRPr="008766C0">
        <w:rPr>
          <w:rFonts w:hint="cs"/>
          <w:sz w:val="40"/>
          <w:szCs w:val="40"/>
          <w:rtl/>
          <w:lang w:bidi="ar-IQ"/>
        </w:rPr>
        <w:t xml:space="preserve">) محلول </w:t>
      </w:r>
      <w:r w:rsidR="00312D93" w:rsidRPr="008766C0">
        <w:rPr>
          <w:rFonts w:hint="cs"/>
          <w:sz w:val="40"/>
          <w:szCs w:val="40"/>
          <w:rtl/>
          <w:lang w:bidi="ar-IQ"/>
        </w:rPr>
        <w:t>كاربونات الصوديوم المحضر</w:t>
      </w:r>
      <w:r w:rsidR="00312D93" w:rsidRPr="008766C0">
        <w:rPr>
          <w:rFonts w:ascii="Engravers MT" w:hAnsi="Engravers MT"/>
          <w:sz w:val="40"/>
          <w:szCs w:val="40"/>
          <w:rtl/>
          <w:lang w:bidi="ar-IQ"/>
        </w:rPr>
        <w:t>?</w:t>
      </w:r>
    </w:p>
    <w:p w:rsidR="00312D93" w:rsidRPr="008766C0" w:rsidRDefault="00312D93" w:rsidP="0034102F">
      <w:pPr>
        <w:tabs>
          <w:tab w:val="left" w:pos="1515"/>
        </w:tabs>
        <w:bidi/>
        <w:jc w:val="both"/>
        <w:rPr>
          <w:rFonts w:ascii="Engravers MT" w:hAnsi="Engravers MT"/>
          <w:sz w:val="40"/>
          <w:szCs w:val="40"/>
          <w:rtl/>
          <w:lang w:bidi="ar-IQ"/>
        </w:rPr>
      </w:pPr>
      <w:r w:rsidRPr="008766C0">
        <w:rPr>
          <w:rFonts w:ascii="Engravers MT" w:hAnsi="Engravers MT" w:hint="cs"/>
          <w:sz w:val="40"/>
          <w:szCs w:val="40"/>
          <w:rtl/>
          <w:lang w:bidi="ar-IQ"/>
        </w:rPr>
        <w:t>2-لماذا يستخدم الماء القطر في التحاضير الكيميائية في الكيمياء التحليلية خصوصا</w:t>
      </w:r>
      <w:r w:rsidRPr="008766C0">
        <w:rPr>
          <w:rFonts w:ascii="Engravers MT" w:hAnsi="Engravers MT"/>
          <w:sz w:val="40"/>
          <w:szCs w:val="40"/>
          <w:rtl/>
          <w:lang w:bidi="ar-IQ"/>
        </w:rPr>
        <w:t>?</w:t>
      </w:r>
      <w:r w:rsidRPr="008766C0">
        <w:rPr>
          <w:rFonts w:ascii="Engravers MT" w:hAnsi="Engravers MT" w:hint="cs"/>
          <w:sz w:val="40"/>
          <w:szCs w:val="40"/>
          <w:rtl/>
          <w:lang w:bidi="ar-IQ"/>
        </w:rPr>
        <w:t xml:space="preserve"> </w:t>
      </w:r>
    </w:p>
    <w:p w:rsidR="007F222B" w:rsidRPr="008766C0" w:rsidRDefault="00312D93" w:rsidP="0034102F">
      <w:pPr>
        <w:tabs>
          <w:tab w:val="left" w:pos="1515"/>
        </w:tabs>
        <w:bidi/>
        <w:jc w:val="both"/>
        <w:rPr>
          <w:rFonts w:ascii="Engravers MT" w:hAnsi="Engravers MT"/>
          <w:sz w:val="40"/>
          <w:szCs w:val="40"/>
          <w:rtl/>
          <w:lang w:bidi="ar-IQ"/>
        </w:rPr>
      </w:pPr>
      <w:r w:rsidRPr="008766C0">
        <w:rPr>
          <w:rFonts w:ascii="Engravers MT" w:hAnsi="Engravers MT" w:hint="cs"/>
          <w:sz w:val="40"/>
          <w:szCs w:val="40"/>
          <w:rtl/>
          <w:lang w:bidi="ar-IQ"/>
        </w:rPr>
        <w:t xml:space="preserve">3- هل يمكن تحضير محلول قياسي اولي لنترات الفضة </w:t>
      </w:r>
      <w:r w:rsidRPr="008766C0">
        <w:rPr>
          <w:rFonts w:ascii="Engravers MT" w:hAnsi="Engravers MT"/>
          <w:sz w:val="40"/>
          <w:szCs w:val="40"/>
          <w:rtl/>
          <w:lang w:bidi="ar-IQ"/>
        </w:rPr>
        <w:t>?</w:t>
      </w:r>
      <w:r w:rsidRPr="008766C0">
        <w:rPr>
          <w:rFonts w:ascii="Engravers MT" w:hAnsi="Engravers MT" w:hint="cs"/>
          <w:sz w:val="40"/>
          <w:szCs w:val="40"/>
          <w:rtl/>
          <w:lang w:bidi="ar-IQ"/>
        </w:rPr>
        <w:t xml:space="preserve"> ولماذا</w:t>
      </w:r>
      <w:r w:rsidRPr="008766C0">
        <w:rPr>
          <w:rFonts w:ascii="Engravers MT" w:hAnsi="Engravers MT"/>
          <w:sz w:val="40"/>
          <w:szCs w:val="40"/>
          <w:rtl/>
          <w:lang w:bidi="ar-IQ"/>
        </w:rPr>
        <w:t>?</w:t>
      </w:r>
    </w:p>
    <w:p w:rsidR="007F222B" w:rsidRPr="008766C0" w:rsidRDefault="007F222B" w:rsidP="0034102F">
      <w:pPr>
        <w:tabs>
          <w:tab w:val="left" w:pos="1515"/>
        </w:tabs>
        <w:bidi/>
        <w:jc w:val="both"/>
        <w:rPr>
          <w:sz w:val="40"/>
          <w:szCs w:val="40"/>
          <w:rtl/>
        </w:rPr>
      </w:pPr>
    </w:p>
    <w:p w:rsidR="008F487D" w:rsidRPr="008766C0" w:rsidRDefault="008E12D0" w:rsidP="0034102F">
      <w:pPr>
        <w:tabs>
          <w:tab w:val="left" w:pos="1515"/>
        </w:tabs>
        <w:bidi/>
        <w:jc w:val="both"/>
        <w:rPr>
          <w:sz w:val="40"/>
          <w:szCs w:val="40"/>
          <w:rtl/>
        </w:rPr>
      </w:pPr>
      <w:r w:rsidRPr="008766C0">
        <w:rPr>
          <w:rtl/>
        </w:rPr>
        <w:br w:type="textWrapping" w:clear="all"/>
      </w:r>
      <w:r w:rsidR="007569B5" w:rsidRPr="008766C0">
        <w:rPr>
          <w:rFonts w:hint="cs"/>
          <w:b/>
          <w:bCs/>
          <w:sz w:val="40"/>
          <w:szCs w:val="40"/>
          <w:rtl/>
        </w:rPr>
        <w:t>ثانيا</w:t>
      </w:r>
      <w:r w:rsidR="005927F4" w:rsidRPr="008766C0">
        <w:rPr>
          <w:rFonts w:hint="cs"/>
          <w:b/>
          <w:bCs/>
          <w:sz w:val="40"/>
          <w:szCs w:val="40"/>
          <w:rtl/>
        </w:rPr>
        <w:t xml:space="preserve">- </w:t>
      </w:r>
      <w:r w:rsidRPr="008766C0">
        <w:rPr>
          <w:rFonts w:hint="cs"/>
          <w:b/>
          <w:bCs/>
          <w:sz w:val="40"/>
          <w:szCs w:val="40"/>
          <w:rtl/>
        </w:rPr>
        <w:t>تحضير محلول قياسي ثانوي من مادة سائلة</w:t>
      </w:r>
      <w:r w:rsidR="0042345F" w:rsidRPr="008766C0">
        <w:rPr>
          <w:b/>
          <w:bCs/>
          <w:sz w:val="40"/>
          <w:szCs w:val="40"/>
        </w:rPr>
        <w:t>)</w:t>
      </w:r>
      <w:r w:rsidR="0042345F" w:rsidRPr="008766C0">
        <w:rPr>
          <w:rFonts w:hint="cs"/>
          <w:b/>
          <w:bCs/>
          <w:sz w:val="40"/>
          <w:szCs w:val="40"/>
          <w:rtl/>
          <w:lang w:bidi="ar-IQ"/>
        </w:rPr>
        <w:t>تحضير محلول لحامض الهيدروكلوريك بتراكيز مختلفة )</w:t>
      </w:r>
      <w:r w:rsidRPr="008766C0">
        <w:rPr>
          <w:rFonts w:hint="cs"/>
          <w:sz w:val="40"/>
          <w:szCs w:val="40"/>
          <w:rtl/>
        </w:rPr>
        <w:t xml:space="preserve"> .</w:t>
      </w:r>
    </w:p>
    <w:p w:rsidR="0042345F" w:rsidRPr="008766C0" w:rsidRDefault="0042345F" w:rsidP="0034102F">
      <w:pPr>
        <w:tabs>
          <w:tab w:val="left" w:pos="1515"/>
        </w:tabs>
        <w:bidi/>
        <w:jc w:val="both"/>
        <w:rPr>
          <w:sz w:val="40"/>
          <w:szCs w:val="40"/>
          <w:rtl/>
        </w:rPr>
      </w:pPr>
      <w:r w:rsidRPr="008766C0">
        <w:rPr>
          <w:rFonts w:hint="cs"/>
          <w:sz w:val="40"/>
          <w:szCs w:val="40"/>
          <w:rtl/>
        </w:rPr>
        <w:t>المحلول هو خليط من مادتين او اكثر لاتتفاعل</w:t>
      </w:r>
      <w:r w:rsidR="00B950C7" w:rsidRPr="008766C0">
        <w:rPr>
          <w:rFonts w:hint="cs"/>
          <w:sz w:val="40"/>
          <w:szCs w:val="40"/>
          <w:rtl/>
        </w:rPr>
        <w:t xml:space="preserve"> </w:t>
      </w:r>
      <w:r w:rsidRPr="008766C0">
        <w:rPr>
          <w:rFonts w:hint="cs"/>
          <w:sz w:val="40"/>
          <w:szCs w:val="40"/>
          <w:rtl/>
        </w:rPr>
        <w:t xml:space="preserve">مع بعضها البعض ولا يمكن التمييز بين مكونات المحلول (المادة المذابة والمادة المذبية) بالعين المجردة او المجهر . </w:t>
      </w:r>
    </w:p>
    <w:p w:rsidR="0042345F" w:rsidRPr="008766C0" w:rsidRDefault="0042345F" w:rsidP="0034102F">
      <w:pPr>
        <w:tabs>
          <w:tab w:val="left" w:pos="1515"/>
        </w:tabs>
        <w:bidi/>
        <w:jc w:val="both"/>
        <w:rPr>
          <w:sz w:val="40"/>
          <w:szCs w:val="40"/>
          <w:rtl/>
        </w:rPr>
      </w:pPr>
      <w:r w:rsidRPr="008766C0">
        <w:rPr>
          <w:rFonts w:hint="cs"/>
          <w:sz w:val="40"/>
          <w:szCs w:val="40"/>
          <w:rtl/>
        </w:rPr>
        <w:t xml:space="preserve">ومن الخطأ تصور ان المحاليل ناتجة من اذابة المادة الصلبة بالمواد السائلة فقط وانما يمكن الحصول على محاليل ناتجة من ذوبان المذاب </w:t>
      </w:r>
      <w:r w:rsidR="00953ABC" w:rsidRPr="008766C0">
        <w:rPr>
          <w:rFonts w:hint="cs"/>
          <w:sz w:val="40"/>
          <w:szCs w:val="40"/>
          <w:rtl/>
        </w:rPr>
        <w:t xml:space="preserve">في الحالات المادة الثلاث (غاز-سائل </w:t>
      </w:r>
      <w:r w:rsidR="00953ABC" w:rsidRPr="008766C0">
        <w:rPr>
          <w:sz w:val="40"/>
          <w:szCs w:val="40"/>
          <w:rtl/>
        </w:rPr>
        <w:t>–</w:t>
      </w:r>
      <w:r w:rsidR="00953ABC" w:rsidRPr="008766C0">
        <w:rPr>
          <w:rFonts w:hint="cs"/>
          <w:sz w:val="40"/>
          <w:szCs w:val="40"/>
          <w:rtl/>
        </w:rPr>
        <w:t xml:space="preserve">صلب) </w:t>
      </w:r>
      <w:r w:rsidR="00CE179E" w:rsidRPr="008766C0">
        <w:rPr>
          <w:rFonts w:hint="cs"/>
          <w:sz w:val="40"/>
          <w:szCs w:val="40"/>
          <w:rtl/>
        </w:rPr>
        <w:t>في ال</w:t>
      </w:r>
      <w:r w:rsidR="00B950C7" w:rsidRPr="008766C0">
        <w:rPr>
          <w:rFonts w:hint="cs"/>
          <w:sz w:val="40"/>
          <w:szCs w:val="40"/>
          <w:rtl/>
        </w:rPr>
        <w:t>م</w:t>
      </w:r>
      <w:r w:rsidR="00CE179E" w:rsidRPr="008766C0">
        <w:rPr>
          <w:rFonts w:hint="cs"/>
          <w:sz w:val="40"/>
          <w:szCs w:val="40"/>
          <w:rtl/>
        </w:rPr>
        <w:t xml:space="preserve">ذيب بحالاته الغازية والسائلة والصلبة </w:t>
      </w:r>
      <w:r w:rsidR="00B950C7" w:rsidRPr="008766C0">
        <w:rPr>
          <w:rFonts w:hint="cs"/>
          <w:sz w:val="40"/>
          <w:szCs w:val="40"/>
          <w:rtl/>
        </w:rPr>
        <w:t xml:space="preserve">ويدرس </w:t>
      </w:r>
      <w:r w:rsidR="00CE179E" w:rsidRPr="008766C0">
        <w:rPr>
          <w:rFonts w:hint="cs"/>
          <w:sz w:val="40"/>
          <w:szCs w:val="40"/>
          <w:rtl/>
        </w:rPr>
        <w:t>هنا , هي المحاليل الناتجة من اذابة سائل في سائل .</w:t>
      </w:r>
    </w:p>
    <w:p w:rsidR="008E12D0" w:rsidRPr="008766C0" w:rsidRDefault="00CE179E" w:rsidP="0034102F">
      <w:pPr>
        <w:bidi/>
        <w:jc w:val="both"/>
        <w:rPr>
          <w:sz w:val="40"/>
          <w:szCs w:val="40"/>
          <w:rtl/>
        </w:rPr>
      </w:pPr>
      <w:r w:rsidRPr="008766C0">
        <w:rPr>
          <w:rFonts w:hint="cs"/>
          <w:sz w:val="40"/>
          <w:szCs w:val="40"/>
          <w:rtl/>
        </w:rPr>
        <w:lastRenderedPageBreak/>
        <w:t>تسمى ال</w:t>
      </w:r>
      <w:r w:rsidR="008E12D0" w:rsidRPr="008766C0">
        <w:rPr>
          <w:rFonts w:hint="cs"/>
          <w:sz w:val="40"/>
          <w:szCs w:val="40"/>
          <w:rtl/>
        </w:rPr>
        <w:t xml:space="preserve">محاليل قياسية ثانوية </w:t>
      </w:r>
      <w:r w:rsidRPr="008766C0">
        <w:rPr>
          <w:rFonts w:hint="cs"/>
          <w:sz w:val="40"/>
          <w:szCs w:val="40"/>
          <w:rtl/>
        </w:rPr>
        <w:t>عندما تكون المادة المذابة (مادة</w:t>
      </w:r>
      <w:r w:rsidR="00400CB3" w:rsidRPr="008766C0">
        <w:rPr>
          <w:rFonts w:hint="cs"/>
          <w:sz w:val="40"/>
          <w:szCs w:val="40"/>
          <w:rtl/>
        </w:rPr>
        <w:t>السائلة</w:t>
      </w:r>
      <w:r w:rsidRPr="008766C0">
        <w:rPr>
          <w:rFonts w:hint="cs"/>
          <w:sz w:val="40"/>
          <w:szCs w:val="40"/>
          <w:rtl/>
        </w:rPr>
        <w:t>)</w:t>
      </w:r>
      <w:r w:rsidR="00400CB3" w:rsidRPr="008766C0">
        <w:rPr>
          <w:rFonts w:hint="cs"/>
          <w:sz w:val="40"/>
          <w:szCs w:val="40"/>
          <w:rtl/>
        </w:rPr>
        <w:t xml:space="preserve"> </w:t>
      </w:r>
      <w:r w:rsidR="008E12D0" w:rsidRPr="008766C0">
        <w:rPr>
          <w:rFonts w:hint="cs"/>
          <w:sz w:val="40"/>
          <w:szCs w:val="40"/>
          <w:rtl/>
        </w:rPr>
        <w:t>وذلك لعدم امكانية ضبط التراكيز بسب</w:t>
      </w:r>
      <w:r w:rsidR="00B950C7" w:rsidRPr="008766C0">
        <w:rPr>
          <w:rFonts w:hint="cs"/>
          <w:sz w:val="40"/>
          <w:szCs w:val="40"/>
          <w:rtl/>
        </w:rPr>
        <w:t>ب</w:t>
      </w:r>
      <w:r w:rsidR="008E12D0" w:rsidRPr="008766C0">
        <w:rPr>
          <w:rFonts w:hint="cs"/>
          <w:sz w:val="40"/>
          <w:szCs w:val="40"/>
          <w:rtl/>
        </w:rPr>
        <w:t xml:space="preserve"> </w:t>
      </w:r>
      <w:r w:rsidR="00400CB3" w:rsidRPr="008766C0">
        <w:rPr>
          <w:rFonts w:hint="cs"/>
          <w:sz w:val="40"/>
          <w:szCs w:val="40"/>
          <w:rtl/>
        </w:rPr>
        <w:t>:</w:t>
      </w:r>
    </w:p>
    <w:p w:rsidR="008E12D0" w:rsidRPr="008766C0" w:rsidRDefault="008E12D0" w:rsidP="0034102F">
      <w:pPr>
        <w:bidi/>
        <w:jc w:val="both"/>
        <w:rPr>
          <w:sz w:val="40"/>
          <w:szCs w:val="40"/>
          <w:rtl/>
        </w:rPr>
      </w:pPr>
      <w:r w:rsidRPr="008766C0">
        <w:rPr>
          <w:rFonts w:hint="cs"/>
          <w:sz w:val="40"/>
          <w:szCs w:val="40"/>
          <w:rtl/>
        </w:rPr>
        <w:t>1-ان الحجم يؤخذ بالاسطوانة المدرجة وهي ليست من الادوات القياسية (الادوات القياسية هي السحاحة والماصة والقنينة الحجمية )</w:t>
      </w:r>
    </w:p>
    <w:p w:rsidR="002762D4" w:rsidRPr="008766C0" w:rsidRDefault="002762D4" w:rsidP="0034102F">
      <w:pPr>
        <w:bidi/>
        <w:jc w:val="both"/>
        <w:rPr>
          <w:sz w:val="40"/>
          <w:szCs w:val="40"/>
          <w:rtl/>
        </w:rPr>
      </w:pPr>
      <w:r w:rsidRPr="008766C0">
        <w:rPr>
          <w:rFonts w:hint="cs"/>
          <w:sz w:val="40"/>
          <w:szCs w:val="40"/>
          <w:rtl/>
        </w:rPr>
        <w:t>2-عند فتح قنينة المادة السائلة تتبخر المادة وهذا يؤثر على التراكيز .</w:t>
      </w:r>
    </w:p>
    <w:p w:rsidR="002762D4" w:rsidRPr="008766C0" w:rsidRDefault="002762D4" w:rsidP="0034102F">
      <w:pPr>
        <w:bidi/>
        <w:jc w:val="both"/>
        <w:rPr>
          <w:sz w:val="40"/>
          <w:szCs w:val="40"/>
          <w:rtl/>
        </w:rPr>
      </w:pPr>
      <w:r w:rsidRPr="008766C0">
        <w:rPr>
          <w:rFonts w:hint="cs"/>
          <w:sz w:val="40"/>
          <w:szCs w:val="40"/>
          <w:rtl/>
        </w:rPr>
        <w:t>حيث يمكن حساب عيارية</w:t>
      </w:r>
      <w:r w:rsidR="00AB717C" w:rsidRPr="008766C0">
        <w:rPr>
          <w:rFonts w:hint="cs"/>
          <w:sz w:val="40"/>
          <w:szCs w:val="40"/>
          <w:rtl/>
        </w:rPr>
        <w:t xml:space="preserve"> ومولارية</w:t>
      </w:r>
      <w:r w:rsidRPr="008766C0">
        <w:rPr>
          <w:rFonts w:hint="cs"/>
          <w:sz w:val="40"/>
          <w:szCs w:val="40"/>
          <w:rtl/>
        </w:rPr>
        <w:t xml:space="preserve"> محلول اذا علم منه : </w:t>
      </w:r>
    </w:p>
    <w:p w:rsidR="002762D4" w:rsidRPr="008766C0" w:rsidRDefault="002762D4" w:rsidP="0034102F">
      <w:pPr>
        <w:bidi/>
        <w:jc w:val="both"/>
        <w:rPr>
          <w:sz w:val="40"/>
          <w:szCs w:val="40"/>
        </w:rPr>
      </w:pPr>
      <w:r w:rsidRPr="008766C0">
        <w:rPr>
          <w:rFonts w:hint="cs"/>
          <w:sz w:val="40"/>
          <w:szCs w:val="40"/>
          <w:rtl/>
        </w:rPr>
        <w:t>الوزن النوعي أو الكثافة غم / سم</w:t>
      </w:r>
      <w:r w:rsidRPr="008766C0">
        <w:rPr>
          <w:rFonts w:hint="cs"/>
          <w:sz w:val="40"/>
          <w:szCs w:val="40"/>
          <w:vertAlign w:val="superscript"/>
          <w:rtl/>
        </w:rPr>
        <w:t>3</w:t>
      </w:r>
      <w:r w:rsidRPr="008766C0">
        <w:rPr>
          <w:rFonts w:hint="cs"/>
          <w:sz w:val="40"/>
          <w:szCs w:val="40"/>
          <w:rtl/>
        </w:rPr>
        <w:t xml:space="preserve"> </w:t>
      </w:r>
      <w:r w:rsidRPr="008766C0">
        <w:rPr>
          <w:sz w:val="40"/>
          <w:szCs w:val="40"/>
        </w:rPr>
        <w:t>Specific gravity or density</w:t>
      </w:r>
    </w:p>
    <w:p w:rsidR="002762D4" w:rsidRPr="008766C0" w:rsidRDefault="002762D4" w:rsidP="0034102F">
      <w:pPr>
        <w:bidi/>
        <w:jc w:val="both"/>
        <w:rPr>
          <w:sz w:val="40"/>
          <w:szCs w:val="40"/>
          <w:lang w:bidi="ar-IQ"/>
        </w:rPr>
      </w:pPr>
      <w:r w:rsidRPr="008766C0">
        <w:rPr>
          <w:rFonts w:hint="cs"/>
          <w:sz w:val="40"/>
          <w:szCs w:val="40"/>
          <w:rtl/>
          <w:lang w:bidi="ar-IQ"/>
        </w:rPr>
        <w:t xml:space="preserve">النسبة المئوية % </w:t>
      </w:r>
      <w:r w:rsidRPr="008766C0">
        <w:rPr>
          <w:sz w:val="40"/>
          <w:szCs w:val="40"/>
          <w:lang w:bidi="ar-IQ"/>
        </w:rPr>
        <w:t xml:space="preserve">Percentage </w:t>
      </w:r>
    </w:p>
    <w:p w:rsidR="002762D4" w:rsidRPr="008766C0" w:rsidRDefault="002762D4" w:rsidP="0034102F">
      <w:pPr>
        <w:bidi/>
        <w:jc w:val="both"/>
        <w:rPr>
          <w:sz w:val="40"/>
          <w:szCs w:val="40"/>
          <w:lang w:bidi="ar-IQ"/>
        </w:rPr>
      </w:pPr>
      <w:r w:rsidRPr="008766C0">
        <w:rPr>
          <w:rFonts w:hint="cs"/>
          <w:sz w:val="40"/>
          <w:szCs w:val="40"/>
          <w:rtl/>
          <w:lang w:bidi="ar-IQ"/>
        </w:rPr>
        <w:t xml:space="preserve">الوزن الجزيئي </w:t>
      </w:r>
      <w:r w:rsidRPr="008766C0">
        <w:rPr>
          <w:sz w:val="40"/>
          <w:szCs w:val="40"/>
          <w:lang w:bidi="ar-IQ"/>
        </w:rPr>
        <w:t xml:space="preserve">Molecular weight </w:t>
      </w:r>
    </w:p>
    <w:p w:rsidR="002762D4" w:rsidRPr="008766C0" w:rsidRDefault="00365F95" w:rsidP="0034102F">
      <w:pPr>
        <w:bidi/>
        <w:jc w:val="both"/>
        <w:rPr>
          <w:sz w:val="40"/>
          <w:szCs w:val="40"/>
          <w:rtl/>
        </w:rPr>
      </w:pPr>
      <w:r w:rsidRPr="008766C0">
        <w:object w:dxaOrig="6312" w:dyaOrig="1473">
          <v:shape id="_x0000_i1046" type="#_x0000_t75" style="width:315.75pt;height:73.5pt" o:ole="">
            <v:imagedata r:id="rId102" o:title=""/>
          </v:shape>
          <o:OLEObject Type="Embed" ProgID="ACD.ChemSketch.20" ShapeID="_x0000_i1046" DrawAspect="Content" ObjectID="_1554745754" r:id="rId103"/>
        </w:object>
      </w:r>
    </w:p>
    <w:p w:rsidR="00442A55" w:rsidRPr="008766C0" w:rsidRDefault="00442A55" w:rsidP="0034102F">
      <w:pPr>
        <w:tabs>
          <w:tab w:val="left" w:pos="465"/>
        </w:tabs>
        <w:bidi/>
        <w:jc w:val="both"/>
        <w:rPr>
          <w:noProof/>
        </w:rPr>
      </w:pPr>
      <w:r w:rsidRPr="008766C0">
        <w:rPr>
          <w:noProof/>
        </w:rPr>
        <w:t xml:space="preserve">    </w:t>
      </w:r>
      <w:r w:rsidR="008E12D0" w:rsidRPr="008766C0">
        <w:rPr>
          <w:noProof/>
          <w:rtl/>
        </w:rPr>
        <w:tab/>
      </w:r>
      <w:r w:rsidRPr="008766C0">
        <w:rPr>
          <w:noProof/>
        </w:rPr>
        <w:t xml:space="preserve"> </w:t>
      </w:r>
      <w:r w:rsidRPr="008766C0">
        <w:object w:dxaOrig="6475" w:dyaOrig="1473">
          <v:shape id="_x0000_i1047" type="#_x0000_t75" style="width:323.25pt;height:73.5pt" o:ole="">
            <v:imagedata r:id="rId104" o:title=""/>
          </v:shape>
          <o:OLEObject Type="Embed" ProgID="ACD.ChemSketch.20" ShapeID="_x0000_i1047" DrawAspect="Content" ObjectID="_1554745755" r:id="rId105"/>
        </w:object>
      </w:r>
    </w:p>
    <w:p w:rsidR="00442A55" w:rsidRPr="008766C0" w:rsidRDefault="00442A55" w:rsidP="0034102F">
      <w:pPr>
        <w:tabs>
          <w:tab w:val="left" w:pos="465"/>
        </w:tabs>
        <w:bidi/>
        <w:jc w:val="both"/>
        <w:rPr>
          <w:noProof/>
          <w:sz w:val="40"/>
          <w:szCs w:val="40"/>
          <w:rtl/>
          <w:lang w:bidi="ar-IQ"/>
        </w:rPr>
      </w:pPr>
      <w:r w:rsidRPr="008766C0">
        <w:t xml:space="preserve">    </w:t>
      </w:r>
      <w:r w:rsidR="00F37880" w:rsidRPr="008766C0">
        <w:rPr>
          <w:rFonts w:hint="cs"/>
          <w:noProof/>
          <w:sz w:val="40"/>
          <w:szCs w:val="40"/>
          <w:rtl/>
          <w:lang w:bidi="ar-IQ"/>
        </w:rPr>
        <w:t>بالرجوع الى الجداول المعنية بهذا الشأن ومن معرفة ذلك يمكن ايجاد حجم الحامض المركز اللازم للتخفيف الى حجم معين للحصول على المحلول ذي التركيز التقريبي.</w:t>
      </w:r>
    </w:p>
    <w:tbl>
      <w:tblPr>
        <w:tblStyle w:val="TableGrid"/>
        <w:bidiVisual/>
        <w:tblW w:w="0" w:type="auto"/>
        <w:tblLook w:val="04A0" w:firstRow="1" w:lastRow="0" w:firstColumn="1" w:lastColumn="0" w:noHBand="0" w:noVBand="1"/>
      </w:tblPr>
      <w:tblGrid>
        <w:gridCol w:w="2952"/>
        <w:gridCol w:w="2952"/>
        <w:gridCol w:w="2952"/>
      </w:tblGrid>
      <w:tr w:rsidR="008766C0" w:rsidRPr="008766C0" w:rsidTr="00F37880">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الحامض</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الوزن النوعي</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التركيز المئوي وزنا</w:t>
            </w:r>
          </w:p>
        </w:tc>
      </w:tr>
      <w:tr w:rsidR="008766C0" w:rsidRPr="008766C0" w:rsidTr="00F37880">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 xml:space="preserve">حامض </w:t>
            </w:r>
            <w:r w:rsidRPr="008766C0">
              <w:rPr>
                <w:rFonts w:hint="cs"/>
                <w:noProof/>
                <w:sz w:val="40"/>
                <w:szCs w:val="40"/>
                <w:rtl/>
                <w:lang w:bidi="ar-IQ"/>
              </w:rPr>
              <w:lastRenderedPageBreak/>
              <w:t>الهيدروكلوريك</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lastRenderedPageBreak/>
              <w:t>1.19</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27.9</w:t>
            </w:r>
          </w:p>
        </w:tc>
      </w:tr>
      <w:tr w:rsidR="008766C0" w:rsidRPr="008766C0" w:rsidTr="00F37880">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lastRenderedPageBreak/>
              <w:t>حامض الكبريتيك</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1.84</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96.0</w:t>
            </w:r>
          </w:p>
        </w:tc>
      </w:tr>
      <w:tr w:rsidR="00F37880" w:rsidRPr="008766C0" w:rsidTr="00F37880">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حامض النتريك</w:t>
            </w:r>
          </w:p>
        </w:tc>
        <w:tc>
          <w:tcPr>
            <w:tcW w:w="2952" w:type="dxa"/>
          </w:tcPr>
          <w:p w:rsidR="00F37880" w:rsidRPr="008766C0" w:rsidRDefault="00F37880" w:rsidP="0034102F">
            <w:pPr>
              <w:tabs>
                <w:tab w:val="left" w:pos="465"/>
              </w:tabs>
              <w:bidi/>
              <w:jc w:val="both"/>
              <w:rPr>
                <w:noProof/>
                <w:sz w:val="40"/>
                <w:szCs w:val="40"/>
                <w:rtl/>
                <w:lang w:bidi="ar-IQ"/>
              </w:rPr>
            </w:pPr>
            <w:r w:rsidRPr="008766C0">
              <w:rPr>
                <w:rFonts w:hint="cs"/>
                <w:noProof/>
                <w:sz w:val="40"/>
                <w:szCs w:val="40"/>
                <w:rtl/>
                <w:lang w:bidi="ar-IQ"/>
              </w:rPr>
              <w:t>1.42</w:t>
            </w:r>
          </w:p>
        </w:tc>
        <w:tc>
          <w:tcPr>
            <w:tcW w:w="2952" w:type="dxa"/>
          </w:tcPr>
          <w:p w:rsidR="00F37880" w:rsidRPr="008766C0" w:rsidRDefault="00FF3862" w:rsidP="0034102F">
            <w:pPr>
              <w:tabs>
                <w:tab w:val="left" w:pos="465"/>
              </w:tabs>
              <w:bidi/>
              <w:jc w:val="both"/>
              <w:rPr>
                <w:noProof/>
                <w:sz w:val="40"/>
                <w:szCs w:val="40"/>
                <w:rtl/>
                <w:lang w:bidi="ar-IQ"/>
              </w:rPr>
            </w:pPr>
            <w:r w:rsidRPr="008766C0">
              <w:rPr>
                <w:rFonts w:hint="cs"/>
                <w:noProof/>
                <w:sz w:val="40"/>
                <w:szCs w:val="40"/>
                <w:rtl/>
                <w:lang w:bidi="ar-IQ"/>
              </w:rPr>
              <w:t>69.8</w:t>
            </w:r>
          </w:p>
        </w:tc>
      </w:tr>
    </w:tbl>
    <w:p w:rsidR="00F37880" w:rsidRPr="008766C0" w:rsidRDefault="00F37880" w:rsidP="0034102F">
      <w:pPr>
        <w:tabs>
          <w:tab w:val="left" w:pos="465"/>
        </w:tabs>
        <w:bidi/>
        <w:jc w:val="both"/>
        <w:rPr>
          <w:noProof/>
          <w:sz w:val="40"/>
          <w:szCs w:val="40"/>
          <w:rtl/>
          <w:lang w:bidi="ar-IQ"/>
        </w:rPr>
      </w:pPr>
    </w:p>
    <w:p w:rsidR="00442A55" w:rsidRPr="008766C0" w:rsidRDefault="00222A1C" w:rsidP="0034102F">
      <w:pPr>
        <w:tabs>
          <w:tab w:val="left" w:pos="465"/>
        </w:tabs>
        <w:bidi/>
        <w:jc w:val="both"/>
        <w:rPr>
          <w:noProof/>
          <w:sz w:val="40"/>
          <w:szCs w:val="40"/>
          <w:rtl/>
        </w:rPr>
      </w:pPr>
      <w:r w:rsidRPr="008766C0">
        <w:rPr>
          <w:rFonts w:hint="cs"/>
          <w:noProof/>
          <w:sz w:val="40"/>
          <w:szCs w:val="40"/>
          <w:rtl/>
        </w:rPr>
        <w:t xml:space="preserve">المواد والادوات </w:t>
      </w:r>
      <w:r w:rsidR="006E71F1" w:rsidRPr="008766C0">
        <w:rPr>
          <w:rFonts w:hint="cs"/>
          <w:noProof/>
          <w:sz w:val="40"/>
          <w:szCs w:val="40"/>
          <w:rtl/>
        </w:rPr>
        <w:t>المستعملة</w:t>
      </w:r>
      <w:r w:rsidR="00EC4381" w:rsidRPr="008766C0">
        <w:rPr>
          <w:rFonts w:hint="cs"/>
          <w:noProof/>
          <w:sz w:val="40"/>
          <w:szCs w:val="40"/>
          <w:rtl/>
        </w:rPr>
        <w:t xml:space="preserve"> في التجربة</w:t>
      </w:r>
    </w:p>
    <w:p w:rsidR="00222A1C" w:rsidRPr="008766C0" w:rsidRDefault="00222A1C" w:rsidP="0034102F">
      <w:pPr>
        <w:tabs>
          <w:tab w:val="left" w:pos="465"/>
        </w:tabs>
        <w:bidi/>
        <w:jc w:val="both"/>
        <w:rPr>
          <w:noProof/>
          <w:sz w:val="40"/>
          <w:szCs w:val="40"/>
          <w:lang w:bidi="ar-IQ"/>
        </w:rPr>
      </w:pPr>
      <w:r w:rsidRPr="008766C0">
        <w:rPr>
          <w:rFonts w:hint="cs"/>
          <w:noProof/>
          <w:sz w:val="40"/>
          <w:szCs w:val="40"/>
          <w:rtl/>
        </w:rPr>
        <w:t>1-</w:t>
      </w:r>
      <w:r w:rsidR="001E7177" w:rsidRPr="008766C0">
        <w:rPr>
          <w:rFonts w:hint="cs"/>
          <w:noProof/>
          <w:sz w:val="40"/>
          <w:szCs w:val="40"/>
          <w:rtl/>
          <w:lang w:bidi="ar-IQ"/>
        </w:rPr>
        <w:t xml:space="preserve">حامض الهيدروكلوريك المركز </w:t>
      </w:r>
      <w:r w:rsidR="001E7177" w:rsidRPr="008766C0">
        <w:rPr>
          <w:noProof/>
          <w:sz w:val="40"/>
          <w:szCs w:val="40"/>
          <w:lang w:bidi="ar-IQ"/>
        </w:rPr>
        <w:t xml:space="preserve">Concentrate Hydrochloric acid                                                                                       </w:t>
      </w:r>
    </w:p>
    <w:p w:rsidR="001E7177" w:rsidRPr="008766C0" w:rsidRDefault="001E7177" w:rsidP="0034102F">
      <w:pPr>
        <w:tabs>
          <w:tab w:val="left" w:pos="465"/>
        </w:tabs>
        <w:bidi/>
        <w:jc w:val="both"/>
        <w:rPr>
          <w:noProof/>
          <w:sz w:val="40"/>
          <w:szCs w:val="40"/>
          <w:rtl/>
          <w:lang w:bidi="ar-IQ"/>
        </w:rPr>
      </w:pPr>
      <w:r w:rsidRPr="008766C0">
        <w:rPr>
          <w:rFonts w:hint="cs"/>
          <w:noProof/>
          <w:sz w:val="40"/>
          <w:szCs w:val="40"/>
          <w:rtl/>
          <w:lang w:bidi="ar-IQ"/>
        </w:rPr>
        <w:t>2-قنينة حجمية سعة (</w:t>
      </w:r>
      <w:r w:rsidRPr="008766C0">
        <w:rPr>
          <w:noProof/>
          <w:sz w:val="40"/>
          <w:szCs w:val="40"/>
          <w:lang w:bidi="ar-IQ"/>
        </w:rPr>
        <w:t>50ml</w:t>
      </w:r>
      <w:r w:rsidRPr="008766C0">
        <w:rPr>
          <w:rFonts w:hint="cs"/>
          <w:noProof/>
          <w:sz w:val="40"/>
          <w:szCs w:val="40"/>
          <w:rtl/>
          <w:lang w:bidi="ar-IQ"/>
        </w:rPr>
        <w:t>)</w:t>
      </w:r>
      <w:r w:rsidRPr="008766C0">
        <w:rPr>
          <w:noProof/>
          <w:sz w:val="40"/>
          <w:szCs w:val="40"/>
          <w:lang w:bidi="ar-IQ"/>
        </w:rPr>
        <w:t xml:space="preserve">Volumetric Flask  </w:t>
      </w:r>
    </w:p>
    <w:p w:rsidR="001E7177" w:rsidRPr="008766C0" w:rsidRDefault="001E7177" w:rsidP="0034102F">
      <w:pPr>
        <w:tabs>
          <w:tab w:val="left" w:pos="465"/>
        </w:tabs>
        <w:bidi/>
        <w:jc w:val="both"/>
        <w:rPr>
          <w:noProof/>
          <w:sz w:val="40"/>
          <w:szCs w:val="40"/>
          <w:rtl/>
          <w:lang w:bidi="ar-IQ"/>
        </w:rPr>
      </w:pPr>
      <w:r w:rsidRPr="008766C0">
        <w:rPr>
          <w:rFonts w:hint="cs"/>
          <w:noProof/>
          <w:sz w:val="40"/>
          <w:szCs w:val="40"/>
          <w:rtl/>
          <w:lang w:bidi="ar-IQ"/>
        </w:rPr>
        <w:t>3</w:t>
      </w:r>
      <w:r w:rsidR="003671B3" w:rsidRPr="008766C0">
        <w:rPr>
          <w:rFonts w:hint="cs"/>
          <w:noProof/>
          <w:sz w:val="40"/>
          <w:szCs w:val="40"/>
          <w:rtl/>
          <w:lang w:bidi="ar-IQ"/>
        </w:rPr>
        <w:t>-</w:t>
      </w:r>
      <w:r w:rsidR="00EC4381" w:rsidRPr="008766C0">
        <w:rPr>
          <w:rFonts w:hint="cs"/>
          <w:noProof/>
          <w:sz w:val="40"/>
          <w:szCs w:val="40"/>
          <w:rtl/>
          <w:lang w:bidi="ar-IQ"/>
        </w:rPr>
        <w:t xml:space="preserve"> </w:t>
      </w:r>
      <w:r w:rsidR="003671B3" w:rsidRPr="008766C0">
        <w:rPr>
          <w:rFonts w:hint="cs"/>
          <w:noProof/>
          <w:sz w:val="40"/>
          <w:szCs w:val="40"/>
          <w:rtl/>
          <w:lang w:bidi="ar-IQ"/>
        </w:rPr>
        <w:t xml:space="preserve">قدح زجاجي </w:t>
      </w:r>
      <w:r w:rsidR="003671B3" w:rsidRPr="008766C0">
        <w:rPr>
          <w:noProof/>
          <w:sz w:val="40"/>
          <w:szCs w:val="40"/>
          <w:lang w:bidi="ar-IQ"/>
        </w:rPr>
        <w:t>Beaker</w:t>
      </w:r>
    </w:p>
    <w:p w:rsidR="001E7177" w:rsidRPr="008766C0" w:rsidRDefault="001E7177" w:rsidP="0034102F">
      <w:pPr>
        <w:tabs>
          <w:tab w:val="left" w:pos="465"/>
        </w:tabs>
        <w:bidi/>
        <w:jc w:val="both"/>
        <w:rPr>
          <w:noProof/>
          <w:sz w:val="40"/>
          <w:szCs w:val="40"/>
          <w:rtl/>
          <w:lang w:bidi="ar-IQ"/>
        </w:rPr>
      </w:pPr>
      <w:r w:rsidRPr="008766C0">
        <w:rPr>
          <w:rFonts w:hint="cs"/>
          <w:noProof/>
          <w:sz w:val="40"/>
          <w:szCs w:val="40"/>
          <w:rtl/>
          <w:lang w:bidi="ar-IQ"/>
        </w:rPr>
        <w:t>4-</w:t>
      </w:r>
      <w:r w:rsidR="00EC4381" w:rsidRPr="008766C0">
        <w:rPr>
          <w:rFonts w:hint="cs"/>
          <w:noProof/>
          <w:sz w:val="40"/>
          <w:szCs w:val="40"/>
          <w:rtl/>
          <w:lang w:bidi="ar-IQ"/>
        </w:rPr>
        <w:t xml:space="preserve"> </w:t>
      </w:r>
      <w:r w:rsidRPr="008766C0">
        <w:rPr>
          <w:rFonts w:hint="cs"/>
          <w:noProof/>
          <w:sz w:val="40"/>
          <w:szCs w:val="40"/>
          <w:rtl/>
          <w:lang w:bidi="ar-IQ"/>
        </w:rPr>
        <w:t xml:space="preserve">اسطوانة مدرجة </w:t>
      </w:r>
      <w:r w:rsidRPr="008766C0">
        <w:rPr>
          <w:noProof/>
          <w:sz w:val="40"/>
          <w:szCs w:val="40"/>
          <w:lang w:bidi="ar-IQ"/>
        </w:rPr>
        <w:t>Graduated Cylinder</w:t>
      </w:r>
    </w:p>
    <w:p w:rsidR="001E7177" w:rsidRPr="008766C0" w:rsidRDefault="001E7177" w:rsidP="0034102F">
      <w:pPr>
        <w:tabs>
          <w:tab w:val="left" w:pos="465"/>
        </w:tabs>
        <w:bidi/>
        <w:jc w:val="both"/>
        <w:rPr>
          <w:noProof/>
          <w:sz w:val="40"/>
          <w:szCs w:val="40"/>
          <w:rtl/>
          <w:lang w:bidi="ar-IQ"/>
        </w:rPr>
      </w:pPr>
      <w:r w:rsidRPr="008766C0">
        <w:rPr>
          <w:rFonts w:hint="cs"/>
          <w:noProof/>
          <w:sz w:val="40"/>
          <w:szCs w:val="40"/>
          <w:rtl/>
          <w:lang w:bidi="ar-IQ"/>
        </w:rPr>
        <w:t xml:space="preserve">5- قمع زجاجي </w:t>
      </w:r>
      <w:r w:rsidRPr="008766C0">
        <w:rPr>
          <w:noProof/>
          <w:sz w:val="40"/>
          <w:szCs w:val="40"/>
          <w:lang w:bidi="ar-IQ"/>
        </w:rPr>
        <w:t>Funnel</w:t>
      </w:r>
    </w:p>
    <w:p w:rsidR="001E7177" w:rsidRPr="008766C0" w:rsidRDefault="001E7177" w:rsidP="0034102F">
      <w:pPr>
        <w:tabs>
          <w:tab w:val="left" w:pos="465"/>
        </w:tabs>
        <w:bidi/>
        <w:jc w:val="both"/>
        <w:rPr>
          <w:noProof/>
          <w:sz w:val="40"/>
          <w:szCs w:val="40"/>
          <w:rtl/>
          <w:lang w:bidi="ar-IQ"/>
        </w:rPr>
      </w:pPr>
      <w:r w:rsidRPr="008766C0">
        <w:rPr>
          <w:rFonts w:hint="cs"/>
          <w:noProof/>
          <w:sz w:val="40"/>
          <w:szCs w:val="40"/>
          <w:rtl/>
          <w:lang w:bidi="ar-IQ"/>
        </w:rPr>
        <w:t>6-</w:t>
      </w:r>
      <w:r w:rsidR="00EC4381" w:rsidRPr="008766C0">
        <w:rPr>
          <w:rFonts w:hint="cs"/>
          <w:noProof/>
          <w:sz w:val="40"/>
          <w:szCs w:val="40"/>
          <w:rtl/>
          <w:lang w:bidi="ar-IQ"/>
        </w:rPr>
        <w:t xml:space="preserve"> </w:t>
      </w:r>
      <w:r w:rsidRPr="008766C0">
        <w:rPr>
          <w:rFonts w:hint="cs"/>
          <w:noProof/>
          <w:sz w:val="40"/>
          <w:szCs w:val="40"/>
          <w:rtl/>
          <w:lang w:bidi="ar-IQ"/>
        </w:rPr>
        <w:t xml:space="preserve">محرك زجاجي </w:t>
      </w:r>
      <w:r w:rsidRPr="008766C0">
        <w:rPr>
          <w:noProof/>
          <w:sz w:val="40"/>
          <w:szCs w:val="40"/>
          <w:lang w:bidi="ar-IQ"/>
        </w:rPr>
        <w:t>Stirre</w:t>
      </w:r>
      <w:r w:rsidR="00467C35" w:rsidRPr="008766C0">
        <w:rPr>
          <w:noProof/>
          <w:sz w:val="40"/>
          <w:szCs w:val="40"/>
          <w:lang w:bidi="ar-IQ"/>
        </w:rPr>
        <w:t>r</w:t>
      </w:r>
    </w:p>
    <w:p w:rsidR="001E7177" w:rsidRPr="008766C0" w:rsidRDefault="00EC4381" w:rsidP="0034102F">
      <w:pPr>
        <w:tabs>
          <w:tab w:val="left" w:pos="465"/>
        </w:tabs>
        <w:bidi/>
        <w:jc w:val="both"/>
        <w:rPr>
          <w:noProof/>
          <w:sz w:val="40"/>
          <w:szCs w:val="40"/>
          <w:lang w:bidi="ar-IQ"/>
        </w:rPr>
      </w:pPr>
      <w:r w:rsidRPr="008766C0">
        <w:rPr>
          <w:rFonts w:hint="cs"/>
          <w:noProof/>
          <w:sz w:val="40"/>
          <w:szCs w:val="40"/>
          <w:rtl/>
          <w:lang w:bidi="ar-IQ"/>
        </w:rPr>
        <w:t>7</w:t>
      </w:r>
      <w:r w:rsidR="00467C35" w:rsidRPr="008766C0">
        <w:rPr>
          <w:rFonts w:hint="cs"/>
          <w:noProof/>
          <w:sz w:val="40"/>
          <w:szCs w:val="40"/>
          <w:rtl/>
          <w:lang w:bidi="ar-IQ"/>
        </w:rPr>
        <w:t>-</w:t>
      </w:r>
      <w:r w:rsidRPr="008766C0">
        <w:rPr>
          <w:rFonts w:hint="cs"/>
          <w:noProof/>
          <w:sz w:val="40"/>
          <w:szCs w:val="40"/>
          <w:rtl/>
          <w:lang w:bidi="ar-IQ"/>
        </w:rPr>
        <w:t xml:space="preserve"> </w:t>
      </w:r>
      <w:r w:rsidR="00467C35" w:rsidRPr="008766C0">
        <w:rPr>
          <w:rFonts w:hint="cs"/>
          <w:noProof/>
          <w:sz w:val="40"/>
          <w:szCs w:val="40"/>
          <w:rtl/>
          <w:lang w:bidi="ar-IQ"/>
        </w:rPr>
        <w:t>ماء مقطر</w:t>
      </w:r>
      <w:r w:rsidR="00467C35" w:rsidRPr="008766C0">
        <w:rPr>
          <w:noProof/>
          <w:sz w:val="40"/>
          <w:szCs w:val="40"/>
          <w:lang w:bidi="ar-IQ"/>
        </w:rPr>
        <w:t xml:space="preserve">Distil Water </w:t>
      </w:r>
    </w:p>
    <w:p w:rsidR="007038CA" w:rsidRPr="008766C0" w:rsidRDefault="007038CA" w:rsidP="0034102F">
      <w:pPr>
        <w:tabs>
          <w:tab w:val="left" w:pos="465"/>
        </w:tabs>
        <w:bidi/>
        <w:jc w:val="both"/>
        <w:rPr>
          <w:b/>
          <w:bCs/>
          <w:noProof/>
          <w:sz w:val="40"/>
          <w:szCs w:val="40"/>
          <w:rtl/>
          <w:lang w:bidi="ar-IQ"/>
        </w:rPr>
      </w:pPr>
      <w:r w:rsidRPr="008766C0">
        <w:rPr>
          <w:rFonts w:hint="cs"/>
          <w:b/>
          <w:bCs/>
          <w:noProof/>
          <w:sz w:val="40"/>
          <w:szCs w:val="40"/>
          <w:rtl/>
          <w:lang w:bidi="ar-IQ"/>
        </w:rPr>
        <w:t>طريقة العمل :</w:t>
      </w:r>
    </w:p>
    <w:p w:rsidR="007038CA" w:rsidRPr="008766C0" w:rsidRDefault="007038CA" w:rsidP="0034102F">
      <w:pPr>
        <w:tabs>
          <w:tab w:val="left" w:pos="465"/>
        </w:tabs>
        <w:bidi/>
        <w:jc w:val="both"/>
        <w:rPr>
          <w:noProof/>
          <w:sz w:val="40"/>
          <w:szCs w:val="40"/>
          <w:rtl/>
          <w:lang w:bidi="ar-IQ"/>
        </w:rPr>
      </w:pPr>
      <w:r w:rsidRPr="008766C0">
        <w:rPr>
          <w:rFonts w:hint="cs"/>
          <w:noProof/>
          <w:sz w:val="40"/>
          <w:szCs w:val="40"/>
          <w:rtl/>
          <w:lang w:bidi="ar-IQ"/>
        </w:rPr>
        <w:t xml:space="preserve">1-باستخدام الاسطوانة المدرجة جافة يتم قياس </w:t>
      </w:r>
      <w:r w:rsidRPr="008766C0">
        <w:rPr>
          <w:noProof/>
          <w:sz w:val="40"/>
          <w:szCs w:val="40"/>
          <w:lang w:bidi="ar-IQ"/>
        </w:rPr>
        <w:t xml:space="preserve"> ml)</w:t>
      </w:r>
      <w:r w:rsidRPr="008766C0">
        <w:rPr>
          <w:rFonts w:hint="cs"/>
          <w:noProof/>
          <w:sz w:val="40"/>
          <w:szCs w:val="40"/>
          <w:rtl/>
          <w:lang w:bidi="ar-IQ"/>
        </w:rPr>
        <w:t>0.8</w:t>
      </w:r>
      <w:r w:rsidRPr="008766C0">
        <w:rPr>
          <w:noProof/>
          <w:sz w:val="40"/>
          <w:szCs w:val="40"/>
          <w:lang w:bidi="ar-IQ"/>
        </w:rPr>
        <w:t>(</w:t>
      </w:r>
      <w:r w:rsidRPr="008766C0">
        <w:rPr>
          <w:rFonts w:hint="cs"/>
          <w:noProof/>
          <w:sz w:val="40"/>
          <w:szCs w:val="40"/>
          <w:rtl/>
          <w:lang w:bidi="ar-IQ"/>
        </w:rPr>
        <w:t xml:space="preserve"> من حامض الهيدروكلوريك المركز .</w:t>
      </w:r>
    </w:p>
    <w:p w:rsidR="007038CA" w:rsidRPr="008766C0" w:rsidRDefault="007038CA" w:rsidP="0034102F">
      <w:pPr>
        <w:tabs>
          <w:tab w:val="left" w:pos="465"/>
        </w:tabs>
        <w:bidi/>
        <w:jc w:val="both"/>
        <w:rPr>
          <w:noProof/>
          <w:sz w:val="40"/>
          <w:szCs w:val="40"/>
          <w:rtl/>
          <w:lang w:bidi="ar-IQ"/>
        </w:rPr>
      </w:pPr>
      <w:r w:rsidRPr="008766C0">
        <w:rPr>
          <w:rFonts w:hint="cs"/>
          <w:noProof/>
          <w:sz w:val="40"/>
          <w:szCs w:val="40"/>
          <w:rtl/>
          <w:lang w:bidi="ar-IQ"/>
        </w:rPr>
        <w:t>2- ضع كمية من الماء المقطر في القنينة الحجمية(</w:t>
      </w:r>
      <w:r w:rsidR="00A01778" w:rsidRPr="008766C0">
        <w:rPr>
          <w:noProof/>
          <w:sz w:val="40"/>
          <w:szCs w:val="40"/>
          <w:lang w:bidi="ar-IQ"/>
        </w:rPr>
        <w:t>ml</w:t>
      </w:r>
      <w:r w:rsidR="00A01778" w:rsidRPr="008766C0">
        <w:rPr>
          <w:rFonts w:hint="cs"/>
          <w:noProof/>
          <w:sz w:val="40"/>
          <w:szCs w:val="40"/>
          <w:rtl/>
          <w:lang w:bidi="ar-IQ"/>
        </w:rPr>
        <w:t>10</w:t>
      </w:r>
      <w:r w:rsidR="00A01778" w:rsidRPr="008766C0">
        <w:rPr>
          <w:noProof/>
          <w:sz w:val="40"/>
          <w:szCs w:val="40"/>
          <w:lang w:bidi="ar-IQ"/>
        </w:rPr>
        <w:t xml:space="preserve"> </w:t>
      </w:r>
      <w:r w:rsidRPr="008766C0">
        <w:rPr>
          <w:rFonts w:hint="cs"/>
          <w:noProof/>
          <w:sz w:val="40"/>
          <w:szCs w:val="40"/>
          <w:rtl/>
          <w:lang w:bidi="ar-IQ"/>
        </w:rPr>
        <w:t>).</w:t>
      </w:r>
    </w:p>
    <w:p w:rsidR="007038CA" w:rsidRPr="008766C0" w:rsidRDefault="007038CA" w:rsidP="0034102F">
      <w:pPr>
        <w:tabs>
          <w:tab w:val="left" w:pos="465"/>
        </w:tabs>
        <w:bidi/>
        <w:jc w:val="both"/>
        <w:rPr>
          <w:noProof/>
          <w:sz w:val="40"/>
          <w:szCs w:val="40"/>
          <w:rtl/>
          <w:lang w:bidi="ar-IQ"/>
        </w:rPr>
      </w:pPr>
      <w:r w:rsidRPr="008766C0">
        <w:rPr>
          <w:rFonts w:hint="cs"/>
          <w:noProof/>
          <w:sz w:val="40"/>
          <w:szCs w:val="40"/>
          <w:rtl/>
          <w:lang w:bidi="ar-IQ"/>
        </w:rPr>
        <w:t>3-ثبت القمع الزجاجي فوق القنينة الحجمية ثم اسكب من خلاله الحامض .</w:t>
      </w:r>
    </w:p>
    <w:p w:rsidR="007038CA" w:rsidRPr="008766C0" w:rsidRDefault="007038CA" w:rsidP="0034102F">
      <w:pPr>
        <w:tabs>
          <w:tab w:val="left" w:pos="465"/>
        </w:tabs>
        <w:bidi/>
        <w:jc w:val="both"/>
        <w:rPr>
          <w:noProof/>
          <w:sz w:val="40"/>
          <w:szCs w:val="40"/>
          <w:rtl/>
          <w:lang w:bidi="ar-IQ"/>
        </w:rPr>
      </w:pPr>
      <w:r w:rsidRPr="008766C0">
        <w:rPr>
          <w:rFonts w:hint="cs"/>
          <w:noProof/>
          <w:sz w:val="40"/>
          <w:szCs w:val="40"/>
          <w:rtl/>
          <w:lang w:bidi="ar-IQ"/>
        </w:rPr>
        <w:lastRenderedPageBreak/>
        <w:t xml:space="preserve">4- اكمل الحجم في الاسطوانة لحد العلامة </w:t>
      </w:r>
      <w:r w:rsidR="00A01778" w:rsidRPr="008766C0">
        <w:rPr>
          <w:rFonts w:hint="cs"/>
          <w:noProof/>
          <w:sz w:val="40"/>
          <w:szCs w:val="40"/>
          <w:rtl/>
          <w:lang w:bidi="ar-IQ"/>
        </w:rPr>
        <w:t xml:space="preserve">بالماء المقطر ثم اغلقها بالسداد. </w:t>
      </w:r>
    </w:p>
    <w:p w:rsidR="00A01778" w:rsidRPr="008766C0" w:rsidRDefault="00A01778" w:rsidP="0034102F">
      <w:pPr>
        <w:tabs>
          <w:tab w:val="left" w:pos="465"/>
        </w:tabs>
        <w:bidi/>
        <w:jc w:val="both"/>
        <w:rPr>
          <w:noProof/>
          <w:sz w:val="40"/>
          <w:szCs w:val="40"/>
          <w:lang w:bidi="ar-IQ"/>
        </w:rPr>
      </w:pPr>
      <w:r w:rsidRPr="008766C0">
        <w:rPr>
          <w:rFonts w:hint="cs"/>
          <w:noProof/>
          <w:sz w:val="40"/>
          <w:szCs w:val="40"/>
          <w:rtl/>
          <w:lang w:bidi="ar-IQ"/>
        </w:rPr>
        <w:t>6-قم برج المحلول في القنينة بشكل عمودي عدة مرات.</w:t>
      </w:r>
    </w:p>
    <w:p w:rsidR="00AE3F5F" w:rsidRPr="008766C0" w:rsidRDefault="00AE3F5F" w:rsidP="0034102F">
      <w:pPr>
        <w:tabs>
          <w:tab w:val="left" w:pos="465"/>
        </w:tabs>
        <w:bidi/>
        <w:jc w:val="both"/>
        <w:rPr>
          <w:noProof/>
          <w:sz w:val="40"/>
          <w:szCs w:val="40"/>
          <w:rtl/>
          <w:lang w:bidi="ar-IQ"/>
        </w:rPr>
      </w:pPr>
      <w:r w:rsidRPr="008766C0">
        <w:rPr>
          <w:rFonts w:hint="cs"/>
          <w:b/>
          <w:bCs/>
          <w:noProof/>
          <w:sz w:val="40"/>
          <w:szCs w:val="40"/>
          <w:rtl/>
          <w:lang w:bidi="ar-IQ"/>
        </w:rPr>
        <w:t>الحسابات :</w:t>
      </w:r>
    </w:p>
    <w:p w:rsidR="00AE3F5F" w:rsidRPr="008766C0" w:rsidRDefault="00AE3F5F" w:rsidP="0034102F">
      <w:pPr>
        <w:tabs>
          <w:tab w:val="left" w:pos="465"/>
        </w:tabs>
        <w:bidi/>
        <w:jc w:val="both"/>
        <w:rPr>
          <w:noProof/>
          <w:sz w:val="40"/>
          <w:szCs w:val="40"/>
          <w:rtl/>
          <w:lang w:bidi="ar-IQ"/>
        </w:rPr>
      </w:pPr>
      <w:r w:rsidRPr="008766C0">
        <w:rPr>
          <w:rFonts w:hint="cs"/>
          <w:noProof/>
          <w:sz w:val="40"/>
          <w:szCs w:val="40"/>
          <w:rtl/>
          <w:lang w:bidi="ar-IQ"/>
        </w:rPr>
        <w:t>1-يحسب الوزن الجزيئي للحامض من مجموع الاوزان الذرية لمكوناته , اي يساوي 36.5غم/مول .</w:t>
      </w:r>
    </w:p>
    <w:p w:rsidR="00AE3F5F" w:rsidRPr="008766C0" w:rsidRDefault="00AE3F5F" w:rsidP="0034102F">
      <w:pPr>
        <w:tabs>
          <w:tab w:val="left" w:pos="465"/>
        </w:tabs>
        <w:bidi/>
        <w:jc w:val="both"/>
        <w:rPr>
          <w:noProof/>
          <w:sz w:val="40"/>
          <w:szCs w:val="40"/>
          <w:rtl/>
          <w:lang w:bidi="ar-IQ"/>
        </w:rPr>
      </w:pPr>
      <w:r w:rsidRPr="008766C0">
        <w:rPr>
          <w:rFonts w:hint="cs"/>
          <w:noProof/>
          <w:sz w:val="40"/>
          <w:szCs w:val="40"/>
          <w:rtl/>
          <w:lang w:bidi="ar-IQ"/>
        </w:rPr>
        <w:t>2-تحسب عيارية الحامض الاصلية من القانون</w:t>
      </w:r>
    </w:p>
    <w:p w:rsidR="00222A1C" w:rsidRPr="008766C0" w:rsidRDefault="00222A1C" w:rsidP="0034102F">
      <w:pPr>
        <w:pStyle w:val="ListParagraph"/>
        <w:tabs>
          <w:tab w:val="left" w:pos="465"/>
        </w:tabs>
        <w:ind w:left="0"/>
        <w:jc w:val="both"/>
        <w:rPr>
          <w:noProof/>
          <w:sz w:val="40"/>
          <w:szCs w:val="40"/>
          <w:rtl/>
        </w:rPr>
      </w:pPr>
    </w:p>
    <w:p w:rsidR="00222A1C" w:rsidRPr="008766C0" w:rsidRDefault="00AE3F5F" w:rsidP="0034102F">
      <w:pPr>
        <w:tabs>
          <w:tab w:val="left" w:pos="465"/>
        </w:tabs>
        <w:bidi/>
        <w:jc w:val="both"/>
        <w:rPr>
          <w:rtl/>
        </w:rPr>
      </w:pPr>
      <w:r w:rsidRPr="008766C0">
        <w:object w:dxaOrig="6312" w:dyaOrig="1473">
          <v:shape id="_x0000_i1048" type="#_x0000_t75" style="width:315.75pt;height:73.5pt" o:ole="">
            <v:imagedata r:id="rId102" o:title=""/>
          </v:shape>
          <o:OLEObject Type="Embed" ProgID="ACD.ChemSketch.20" ShapeID="_x0000_i1048" DrawAspect="Content" ObjectID="_1554745756" r:id="rId106"/>
        </w:object>
      </w:r>
    </w:p>
    <w:p w:rsidR="00485D7E" w:rsidRPr="008766C0" w:rsidRDefault="00485D7E" w:rsidP="0034102F">
      <w:pPr>
        <w:tabs>
          <w:tab w:val="left" w:pos="465"/>
        </w:tabs>
        <w:bidi/>
        <w:jc w:val="both"/>
        <w:rPr>
          <w:rtl/>
        </w:rPr>
      </w:pPr>
    </w:p>
    <w:p w:rsidR="00485D7E" w:rsidRPr="008766C0" w:rsidRDefault="00485D7E" w:rsidP="0034102F">
      <w:pPr>
        <w:tabs>
          <w:tab w:val="left" w:pos="465"/>
        </w:tabs>
        <w:bidi/>
        <w:jc w:val="both"/>
        <w:rPr>
          <w:rtl/>
        </w:rPr>
      </w:pPr>
    </w:p>
    <w:p w:rsidR="00485D7E" w:rsidRPr="008766C0" w:rsidRDefault="00D82E42" w:rsidP="0034102F">
      <w:pPr>
        <w:tabs>
          <w:tab w:val="left" w:pos="465"/>
        </w:tabs>
        <w:bidi/>
        <w:jc w:val="both"/>
        <w:rPr>
          <w:noProof/>
          <w:sz w:val="40"/>
          <w:szCs w:val="40"/>
          <w:rtl/>
        </w:rPr>
      </w:pPr>
      <w:r w:rsidRPr="008766C0">
        <w:rPr>
          <w:rFonts w:hint="cs"/>
          <w:noProof/>
          <w:sz w:val="40"/>
          <w:szCs w:val="40"/>
          <w:rtl/>
        </w:rPr>
        <w:t>مثال :</w:t>
      </w:r>
      <w:r w:rsidR="00701755" w:rsidRPr="008766C0">
        <w:rPr>
          <w:rFonts w:hint="cs"/>
          <w:noProof/>
          <w:sz w:val="40"/>
          <w:szCs w:val="40"/>
          <w:rtl/>
        </w:rPr>
        <w:t>1-</w:t>
      </w:r>
      <w:r w:rsidRPr="008766C0">
        <w:rPr>
          <w:rFonts w:hint="cs"/>
          <w:noProof/>
          <w:sz w:val="40"/>
          <w:szCs w:val="40"/>
          <w:rtl/>
        </w:rPr>
        <w:t xml:space="preserve"> تحضير</w:t>
      </w:r>
      <w:r w:rsidRPr="008766C0">
        <w:rPr>
          <w:noProof/>
          <w:sz w:val="40"/>
          <w:szCs w:val="40"/>
        </w:rPr>
        <w:t>N</w:t>
      </w:r>
      <w:r w:rsidRPr="008766C0">
        <w:rPr>
          <w:rFonts w:hint="cs"/>
          <w:noProof/>
          <w:sz w:val="40"/>
          <w:szCs w:val="40"/>
          <w:rtl/>
        </w:rPr>
        <w:t>0.1</w:t>
      </w:r>
      <w:r w:rsidRPr="008766C0">
        <w:rPr>
          <w:noProof/>
          <w:sz w:val="40"/>
          <w:szCs w:val="40"/>
        </w:rPr>
        <w:t xml:space="preserve"> </w:t>
      </w:r>
      <w:r w:rsidRPr="008766C0">
        <w:rPr>
          <w:rFonts w:hint="cs"/>
          <w:noProof/>
          <w:sz w:val="40"/>
          <w:szCs w:val="40"/>
          <w:rtl/>
          <w:lang w:bidi="ar-IQ"/>
        </w:rPr>
        <w:t>من حامض (</w:t>
      </w:r>
      <w:r w:rsidR="00701755" w:rsidRPr="008766C0">
        <w:rPr>
          <w:noProof/>
          <w:sz w:val="40"/>
          <w:szCs w:val="40"/>
          <w:lang w:bidi="ar-IQ"/>
        </w:rPr>
        <w:t>HCl</w:t>
      </w:r>
      <w:r w:rsidRPr="008766C0">
        <w:rPr>
          <w:rFonts w:hint="cs"/>
          <w:noProof/>
          <w:sz w:val="40"/>
          <w:szCs w:val="40"/>
          <w:rtl/>
          <w:lang w:bidi="ar-IQ"/>
        </w:rPr>
        <w:t>) من الحامض الوزن النوعي له 1.18والنسبة المئوية 35% والوزن المكافئ 36.5</w:t>
      </w:r>
      <w:r w:rsidRPr="008766C0">
        <w:rPr>
          <w:noProof/>
          <w:sz w:val="40"/>
          <w:szCs w:val="40"/>
        </w:rPr>
        <w:t xml:space="preserve"> </w:t>
      </w:r>
      <w:r w:rsidRPr="008766C0">
        <w:rPr>
          <w:rFonts w:ascii="Engravers MT" w:hAnsi="Engravers MT"/>
          <w:noProof/>
          <w:sz w:val="40"/>
          <w:szCs w:val="40"/>
          <w:rtl/>
        </w:rPr>
        <w:t>?</w:t>
      </w:r>
    </w:p>
    <w:p w:rsidR="00D82E42" w:rsidRPr="008766C0" w:rsidRDefault="00D82E42" w:rsidP="0034102F">
      <w:pPr>
        <w:tabs>
          <w:tab w:val="left" w:pos="465"/>
        </w:tabs>
        <w:bidi/>
        <w:jc w:val="both"/>
        <w:rPr>
          <w:noProof/>
          <w:sz w:val="40"/>
          <w:szCs w:val="40"/>
          <w:rtl/>
        </w:rPr>
      </w:pPr>
      <w:r w:rsidRPr="008766C0">
        <w:rPr>
          <w:rFonts w:hint="cs"/>
          <w:noProof/>
          <w:sz w:val="40"/>
          <w:szCs w:val="40"/>
          <w:rtl/>
        </w:rPr>
        <w:t xml:space="preserve">حسب القانون </w:t>
      </w:r>
    </w:p>
    <w:p w:rsidR="00D82E42" w:rsidRPr="008766C0" w:rsidRDefault="00D82E42" w:rsidP="0034102F">
      <w:pPr>
        <w:tabs>
          <w:tab w:val="left" w:pos="465"/>
        </w:tabs>
        <w:bidi/>
        <w:jc w:val="both"/>
        <w:rPr>
          <w:noProof/>
          <w:sz w:val="40"/>
          <w:szCs w:val="40"/>
        </w:rPr>
      </w:pPr>
      <w:r w:rsidRPr="008766C0">
        <w:object w:dxaOrig="6312" w:dyaOrig="1473">
          <v:shape id="_x0000_i1049" type="#_x0000_t75" style="width:315.75pt;height:73.5pt" o:ole="">
            <v:imagedata r:id="rId102" o:title=""/>
          </v:shape>
          <o:OLEObject Type="Embed" ProgID="ACD.ChemSketch.20" ShapeID="_x0000_i1049" DrawAspect="Content" ObjectID="_1554745757" r:id="rId107"/>
        </w:object>
      </w:r>
    </w:p>
    <w:p w:rsidR="00222A1C" w:rsidRPr="008766C0" w:rsidRDefault="00701755" w:rsidP="0034102F">
      <w:pPr>
        <w:tabs>
          <w:tab w:val="left" w:pos="465"/>
        </w:tabs>
        <w:bidi/>
        <w:jc w:val="both"/>
        <w:rPr>
          <w:noProof/>
          <w:rtl/>
        </w:rPr>
      </w:pPr>
      <w:r w:rsidRPr="008766C0">
        <w:object w:dxaOrig="3960" w:dyaOrig="1579">
          <v:shape id="_x0000_i1050" type="#_x0000_t75" style="width:199.5pt;height:78.75pt" o:ole="">
            <v:imagedata r:id="rId108" o:title=""/>
          </v:shape>
          <o:OLEObject Type="Embed" ProgID="ACD.ChemSketch.20" ShapeID="_x0000_i1050" DrawAspect="Content" ObjectID="_1554745758" r:id="rId109"/>
        </w:object>
      </w:r>
    </w:p>
    <w:p w:rsidR="00222A1C" w:rsidRPr="008766C0" w:rsidRDefault="00701755" w:rsidP="0034102F">
      <w:pPr>
        <w:tabs>
          <w:tab w:val="left" w:pos="465"/>
        </w:tabs>
        <w:bidi/>
        <w:jc w:val="both"/>
        <w:rPr>
          <w:rtl/>
        </w:rPr>
      </w:pPr>
      <w:r w:rsidRPr="008766C0">
        <w:object w:dxaOrig="1032" w:dyaOrig="605">
          <v:shape id="_x0000_i1051" type="#_x0000_t75" style="width:51.75pt;height:30pt" o:ole="">
            <v:imagedata r:id="rId110" o:title=""/>
          </v:shape>
          <o:OLEObject Type="Embed" ProgID="ACD.ChemSketch.20" ShapeID="_x0000_i1051" DrawAspect="Content" ObjectID="_1554745759" r:id="rId111"/>
        </w:object>
      </w:r>
    </w:p>
    <w:p w:rsidR="00701755" w:rsidRPr="008766C0" w:rsidRDefault="00701755" w:rsidP="0034102F">
      <w:pPr>
        <w:tabs>
          <w:tab w:val="left" w:pos="465"/>
        </w:tabs>
        <w:bidi/>
        <w:jc w:val="both"/>
        <w:rPr>
          <w:sz w:val="40"/>
          <w:szCs w:val="40"/>
          <w:rtl/>
          <w:lang w:bidi="ar-IQ"/>
        </w:rPr>
      </w:pPr>
      <w:r w:rsidRPr="008766C0">
        <w:rPr>
          <w:rFonts w:hint="cs"/>
          <w:sz w:val="40"/>
          <w:szCs w:val="40"/>
          <w:rtl/>
        </w:rPr>
        <w:t>2-</w:t>
      </w:r>
      <w:r w:rsidRPr="008766C0">
        <w:rPr>
          <w:rFonts w:hint="cs"/>
          <w:sz w:val="40"/>
          <w:szCs w:val="40"/>
          <w:rtl/>
          <w:lang w:bidi="ar-IQ"/>
        </w:rPr>
        <w:t xml:space="preserve">تحضير حامض تركيزه </w:t>
      </w:r>
      <w:r w:rsidRPr="008766C0">
        <w:rPr>
          <w:sz w:val="40"/>
          <w:szCs w:val="40"/>
          <w:lang w:bidi="ar-IQ"/>
        </w:rPr>
        <w:t xml:space="preserve">N  </w:t>
      </w:r>
      <w:r w:rsidRPr="008766C0">
        <w:rPr>
          <w:rFonts w:hint="cs"/>
          <w:sz w:val="40"/>
          <w:szCs w:val="40"/>
          <w:rtl/>
          <w:lang w:bidi="ar-IQ"/>
        </w:rPr>
        <w:t xml:space="preserve">0.1 من حامض تركيزه </w:t>
      </w:r>
      <w:r w:rsidRPr="008766C0">
        <w:rPr>
          <w:sz w:val="40"/>
          <w:szCs w:val="40"/>
          <w:lang w:bidi="ar-IQ"/>
        </w:rPr>
        <w:t>N</w:t>
      </w:r>
      <w:r w:rsidRPr="008766C0">
        <w:rPr>
          <w:rFonts w:hint="cs"/>
          <w:sz w:val="40"/>
          <w:szCs w:val="40"/>
          <w:rtl/>
          <w:lang w:bidi="ar-IQ"/>
        </w:rPr>
        <w:t xml:space="preserve">12 في قنينة حجمية سعة </w:t>
      </w:r>
      <w:r w:rsidRPr="008766C0">
        <w:rPr>
          <w:sz w:val="40"/>
          <w:szCs w:val="40"/>
          <w:lang w:bidi="ar-IQ"/>
        </w:rPr>
        <w:t>ml</w:t>
      </w:r>
      <w:r w:rsidRPr="008766C0">
        <w:rPr>
          <w:rFonts w:hint="cs"/>
          <w:sz w:val="40"/>
          <w:szCs w:val="40"/>
          <w:rtl/>
          <w:lang w:bidi="ar-IQ"/>
        </w:rPr>
        <w:t>100</w:t>
      </w:r>
    </w:p>
    <w:p w:rsidR="004B1192" w:rsidRPr="008766C0" w:rsidRDefault="004B1192" w:rsidP="0034102F">
      <w:pPr>
        <w:autoSpaceDE w:val="0"/>
        <w:autoSpaceDN w:val="0"/>
        <w:bidi/>
        <w:adjustRightInd w:val="0"/>
        <w:spacing w:before="82" w:after="82" w:line="240" w:lineRule="auto"/>
        <w:jc w:val="both"/>
        <w:rPr>
          <w:rFonts w:ascii="Arial" w:hAnsi="Arial" w:cs="Arial"/>
          <w:sz w:val="24"/>
          <w:szCs w:val="24"/>
        </w:rPr>
      </w:pPr>
      <w:r w:rsidRPr="008766C0">
        <w:rPr>
          <w:rFonts w:ascii="Arial" w:hAnsi="Arial" w:cs="Arial"/>
          <w:sz w:val="24"/>
          <w:szCs w:val="24"/>
        </w:rPr>
        <w:t>N</w:t>
      </w:r>
      <w:r w:rsidRPr="008766C0">
        <w:rPr>
          <w:rFonts w:ascii="Arial" w:hAnsi="Arial" w:cs="Arial"/>
          <w:sz w:val="24"/>
          <w:szCs w:val="24"/>
          <w:vertAlign w:val="subscript"/>
        </w:rPr>
        <w:t>1</w:t>
      </w:r>
      <w:r w:rsidRPr="008766C0">
        <w:rPr>
          <w:rFonts w:ascii="Arial" w:hAnsi="Arial" w:cs="Arial"/>
          <w:sz w:val="24"/>
          <w:szCs w:val="24"/>
        </w:rPr>
        <w:t>XV</w:t>
      </w:r>
      <w:r w:rsidRPr="008766C0">
        <w:rPr>
          <w:rFonts w:ascii="Arial" w:hAnsi="Arial" w:cs="Arial"/>
          <w:sz w:val="24"/>
          <w:szCs w:val="24"/>
          <w:vertAlign w:val="subscript"/>
        </w:rPr>
        <w:t xml:space="preserve">1 </w:t>
      </w:r>
      <w:r w:rsidRPr="008766C0">
        <w:rPr>
          <w:rFonts w:ascii="Arial" w:hAnsi="Arial" w:cs="Arial"/>
          <w:sz w:val="24"/>
          <w:szCs w:val="24"/>
        </w:rPr>
        <w:t>=N</w:t>
      </w:r>
      <w:r w:rsidRPr="008766C0">
        <w:rPr>
          <w:rFonts w:ascii="Arial" w:hAnsi="Arial" w:cs="Arial"/>
          <w:sz w:val="24"/>
          <w:szCs w:val="24"/>
          <w:vertAlign w:val="subscript"/>
        </w:rPr>
        <w:t>2</w:t>
      </w:r>
      <w:r w:rsidRPr="008766C0">
        <w:rPr>
          <w:rFonts w:ascii="Arial" w:hAnsi="Arial" w:cs="Arial"/>
          <w:sz w:val="24"/>
          <w:szCs w:val="24"/>
        </w:rPr>
        <w:t>XV</w:t>
      </w:r>
      <w:r w:rsidRPr="008766C0">
        <w:rPr>
          <w:rFonts w:ascii="Arial" w:hAnsi="Arial" w:cs="Arial"/>
          <w:sz w:val="24"/>
          <w:szCs w:val="24"/>
          <w:vertAlign w:val="subscript"/>
        </w:rPr>
        <w:t>2</w:t>
      </w:r>
    </w:p>
    <w:p w:rsidR="004B1192" w:rsidRPr="008766C0" w:rsidRDefault="004B1192" w:rsidP="0034102F">
      <w:pPr>
        <w:autoSpaceDE w:val="0"/>
        <w:autoSpaceDN w:val="0"/>
        <w:bidi/>
        <w:adjustRightInd w:val="0"/>
        <w:spacing w:before="82" w:after="82" w:line="240" w:lineRule="auto"/>
        <w:jc w:val="both"/>
        <w:rPr>
          <w:rFonts w:ascii="Arial" w:hAnsi="Arial" w:cs="Arial"/>
          <w:sz w:val="24"/>
          <w:szCs w:val="24"/>
        </w:rPr>
      </w:pPr>
      <w:r w:rsidRPr="008766C0">
        <w:rPr>
          <w:rFonts w:ascii="Arial" w:hAnsi="Arial" w:cs="Arial"/>
          <w:sz w:val="24"/>
          <w:szCs w:val="24"/>
        </w:rPr>
        <w:t>12 X V</w:t>
      </w:r>
      <w:r w:rsidRPr="008766C0">
        <w:rPr>
          <w:rFonts w:ascii="Arial" w:hAnsi="Arial" w:cs="Arial"/>
          <w:sz w:val="24"/>
          <w:szCs w:val="24"/>
          <w:vertAlign w:val="subscript"/>
        </w:rPr>
        <w:t>1</w:t>
      </w:r>
      <w:r w:rsidRPr="008766C0">
        <w:rPr>
          <w:rFonts w:ascii="Arial" w:hAnsi="Arial" w:cs="Arial"/>
          <w:sz w:val="24"/>
          <w:szCs w:val="24"/>
        </w:rPr>
        <w:t xml:space="preserve"> = 0.1 X 100 ml</w:t>
      </w:r>
    </w:p>
    <w:p w:rsidR="004B1192" w:rsidRPr="008766C0" w:rsidRDefault="004B1192" w:rsidP="0034102F">
      <w:pPr>
        <w:autoSpaceDE w:val="0"/>
        <w:autoSpaceDN w:val="0"/>
        <w:bidi/>
        <w:adjustRightInd w:val="0"/>
        <w:spacing w:before="82" w:after="82" w:line="240" w:lineRule="auto"/>
        <w:jc w:val="both"/>
        <w:rPr>
          <w:rFonts w:ascii="Arial" w:hAnsi="Arial" w:cs="Arial"/>
          <w:sz w:val="24"/>
          <w:szCs w:val="24"/>
        </w:rPr>
      </w:pPr>
      <w:r w:rsidRPr="008766C0">
        <w:rPr>
          <w:rFonts w:ascii="Arial" w:hAnsi="Arial" w:cs="Arial"/>
          <w:sz w:val="24"/>
          <w:szCs w:val="24"/>
        </w:rPr>
        <w:t>V</w:t>
      </w:r>
      <w:r w:rsidRPr="008766C0">
        <w:rPr>
          <w:rFonts w:ascii="Arial" w:hAnsi="Arial" w:cs="Arial"/>
          <w:sz w:val="24"/>
          <w:szCs w:val="24"/>
          <w:vertAlign w:val="subscript"/>
        </w:rPr>
        <w:t xml:space="preserve">1 </w:t>
      </w:r>
      <w:r w:rsidRPr="008766C0">
        <w:rPr>
          <w:rFonts w:ascii="Arial" w:hAnsi="Arial" w:cs="Arial"/>
          <w:sz w:val="24"/>
          <w:szCs w:val="24"/>
        </w:rPr>
        <w:t>= 0.83 ml</w:t>
      </w:r>
    </w:p>
    <w:p w:rsidR="004B1192" w:rsidRPr="008766C0" w:rsidRDefault="004B1192" w:rsidP="0034102F">
      <w:pPr>
        <w:tabs>
          <w:tab w:val="left" w:pos="465"/>
        </w:tabs>
        <w:bidi/>
        <w:jc w:val="both"/>
        <w:rPr>
          <w:noProof/>
          <w:sz w:val="40"/>
          <w:szCs w:val="40"/>
          <w:rtl/>
          <w:lang w:bidi="ar-IQ"/>
        </w:rPr>
      </w:pPr>
      <w:r w:rsidRPr="008766C0">
        <w:rPr>
          <w:rFonts w:hint="cs"/>
          <w:noProof/>
          <w:sz w:val="40"/>
          <w:szCs w:val="40"/>
          <w:rtl/>
          <w:lang w:bidi="ar-IQ"/>
        </w:rPr>
        <w:t>تجربة رقم (2) :</w:t>
      </w:r>
    </w:p>
    <w:p w:rsidR="004937B6" w:rsidRPr="008766C0" w:rsidRDefault="004B1192" w:rsidP="0034102F">
      <w:pPr>
        <w:bidi/>
        <w:spacing w:before="100" w:beforeAutospacing="1" w:after="100" w:afterAutospacing="1" w:line="345" w:lineRule="atLeast"/>
        <w:jc w:val="both"/>
        <w:rPr>
          <w:rFonts w:ascii="Tahoma" w:eastAsia="Times New Roman" w:hAnsi="Tahoma" w:cs="Tahoma"/>
          <w:sz w:val="40"/>
          <w:szCs w:val="40"/>
          <w:rtl/>
        </w:rPr>
      </w:pPr>
      <w:r w:rsidRPr="008766C0">
        <w:rPr>
          <w:rFonts w:hint="cs"/>
          <w:noProof/>
          <w:sz w:val="40"/>
          <w:szCs w:val="40"/>
          <w:rtl/>
          <w:lang w:bidi="ar-IQ"/>
        </w:rPr>
        <w:t>تقدير الكلوريد على هيئة كلوريد</w:t>
      </w:r>
      <w:r w:rsidR="00173293" w:rsidRPr="008766C0">
        <w:rPr>
          <w:rFonts w:ascii="Tahoma" w:eastAsia="Times New Roman" w:hAnsi="Tahoma" w:cs="Tahoma" w:hint="cs"/>
          <w:sz w:val="40"/>
          <w:szCs w:val="40"/>
          <w:rtl/>
        </w:rPr>
        <w:t xml:space="preserve"> </w:t>
      </w:r>
      <w:r w:rsidR="00173293" w:rsidRPr="008766C0">
        <w:rPr>
          <w:rFonts w:hint="cs"/>
          <w:noProof/>
          <w:sz w:val="40"/>
          <w:szCs w:val="40"/>
          <w:rtl/>
          <w:lang w:bidi="ar-IQ"/>
        </w:rPr>
        <w:t xml:space="preserve">الفضة </w:t>
      </w:r>
      <w:r w:rsidR="00173293" w:rsidRPr="008766C0">
        <w:rPr>
          <w:rFonts w:ascii="Tahoma" w:eastAsia="Times New Roman" w:hAnsi="Tahoma" w:cs="Tahoma"/>
          <w:sz w:val="40"/>
          <w:szCs w:val="40"/>
        </w:rPr>
        <w:t>Determination of Chloride  in Silver Chloride</w:t>
      </w:r>
      <w:r w:rsidR="004937B6" w:rsidRPr="008766C0">
        <w:rPr>
          <w:rFonts w:ascii="Tahoma" w:eastAsia="Times New Roman" w:hAnsi="Tahoma" w:cs="Tahoma" w:hint="cs"/>
          <w:sz w:val="40"/>
          <w:szCs w:val="40"/>
          <w:rtl/>
        </w:rPr>
        <w:t xml:space="preserve"> </w:t>
      </w:r>
    </w:p>
    <w:p w:rsidR="00173293" w:rsidRPr="008766C0" w:rsidRDefault="004937B6" w:rsidP="0034102F">
      <w:pPr>
        <w:bidi/>
        <w:spacing w:before="100" w:beforeAutospacing="1" w:after="100" w:afterAutospacing="1" w:line="345" w:lineRule="atLeast"/>
        <w:jc w:val="both"/>
        <w:rPr>
          <w:rFonts w:asciiTheme="minorBidi" w:eastAsia="Times New Roman" w:hAnsiTheme="minorBidi"/>
          <w:sz w:val="40"/>
          <w:szCs w:val="40"/>
          <w:rtl/>
        </w:rPr>
      </w:pPr>
      <w:r w:rsidRPr="008766C0">
        <w:rPr>
          <w:rFonts w:asciiTheme="minorBidi" w:eastAsia="Times New Roman" w:hAnsiTheme="minorBidi" w:hint="cs"/>
          <w:sz w:val="40"/>
          <w:szCs w:val="40"/>
          <w:rtl/>
        </w:rPr>
        <w:t>يمكن تقدير الكلوريد في نموذج يذوب في الماء ب</w:t>
      </w:r>
      <w:r w:rsidR="00EC4381" w:rsidRPr="008766C0">
        <w:rPr>
          <w:rFonts w:asciiTheme="minorBidi" w:eastAsia="Times New Roman" w:hAnsiTheme="minorBidi" w:hint="cs"/>
          <w:sz w:val="40"/>
          <w:szCs w:val="40"/>
          <w:rtl/>
        </w:rPr>
        <w:t>ا</w:t>
      </w:r>
      <w:r w:rsidRPr="008766C0">
        <w:rPr>
          <w:rFonts w:asciiTheme="minorBidi" w:eastAsia="Times New Roman" w:hAnsiTheme="minorBidi" w:hint="cs"/>
          <w:sz w:val="40"/>
          <w:szCs w:val="40"/>
          <w:rtl/>
        </w:rPr>
        <w:t xml:space="preserve">ضافة زيادة من محلول نترات الفضة </w:t>
      </w:r>
      <w:r w:rsidR="00B1797C" w:rsidRPr="008766C0">
        <w:rPr>
          <w:rFonts w:asciiTheme="minorBidi" w:eastAsia="Times New Roman" w:hAnsiTheme="minorBidi" w:hint="cs"/>
          <w:sz w:val="40"/>
          <w:szCs w:val="40"/>
          <w:rtl/>
        </w:rPr>
        <w:t xml:space="preserve">الى المحلول المحمض بحامض النتريك المخفف ثم وزن الراسب (كلوريد الفضة) المتكون بعد ترشيحه وغسله وتجفيفه. </w:t>
      </w:r>
      <w:r w:rsidR="00EC4381" w:rsidRPr="008766C0">
        <w:rPr>
          <w:rFonts w:asciiTheme="minorBidi" w:eastAsia="Times New Roman" w:hAnsiTheme="minorBidi" w:hint="cs"/>
          <w:sz w:val="40"/>
          <w:szCs w:val="40"/>
          <w:rtl/>
        </w:rPr>
        <w:t>و</w:t>
      </w:r>
      <w:r w:rsidR="00B1797C" w:rsidRPr="008766C0">
        <w:rPr>
          <w:rFonts w:asciiTheme="minorBidi" w:eastAsia="Times New Roman" w:hAnsiTheme="minorBidi" w:hint="cs"/>
          <w:sz w:val="40"/>
          <w:szCs w:val="40"/>
          <w:rtl/>
        </w:rPr>
        <w:t>عملية تقدير الكلوريد بهذه الطريقة ت</w:t>
      </w:r>
      <w:r w:rsidR="00EC4381" w:rsidRPr="008766C0">
        <w:rPr>
          <w:rFonts w:asciiTheme="minorBidi" w:eastAsia="Times New Roman" w:hAnsiTheme="minorBidi" w:hint="cs"/>
          <w:sz w:val="40"/>
          <w:szCs w:val="40"/>
          <w:rtl/>
        </w:rPr>
        <w:t xml:space="preserve">تتم وفق </w:t>
      </w:r>
      <w:r w:rsidR="00B1797C" w:rsidRPr="008766C0">
        <w:rPr>
          <w:rFonts w:asciiTheme="minorBidi" w:eastAsia="Times New Roman" w:hAnsiTheme="minorBidi" w:hint="cs"/>
          <w:sz w:val="40"/>
          <w:szCs w:val="40"/>
          <w:rtl/>
        </w:rPr>
        <w:t xml:space="preserve">التفاعل كيميائي واحد هو : </w:t>
      </w:r>
    </w:p>
    <w:p w:rsidR="00B1797C" w:rsidRPr="008766C0" w:rsidRDefault="00B1797C" w:rsidP="0034102F">
      <w:pPr>
        <w:bidi/>
        <w:spacing w:before="100" w:beforeAutospacing="1" w:after="100" w:afterAutospacing="1" w:line="345" w:lineRule="atLeast"/>
        <w:jc w:val="both"/>
        <w:rPr>
          <w:rFonts w:ascii="Tahoma" w:eastAsia="Times New Roman" w:hAnsi="Tahoma" w:cs="Tahoma"/>
          <w:sz w:val="20"/>
          <w:szCs w:val="20"/>
          <w:rtl/>
        </w:rPr>
      </w:pPr>
      <w:r w:rsidRPr="008766C0">
        <w:object w:dxaOrig="3135" w:dyaOrig="850">
          <v:shape id="_x0000_i1052" type="#_x0000_t75" style="width:156.75pt;height:42.75pt" o:ole="">
            <v:imagedata r:id="rId112" o:title=""/>
          </v:shape>
          <o:OLEObject Type="Embed" ProgID="ACD.ChemSketch.20" ShapeID="_x0000_i1052" DrawAspect="Content" ObjectID="_1554745760" r:id="rId113"/>
        </w:object>
      </w:r>
    </w:p>
    <w:p w:rsidR="00173293" w:rsidRPr="008766C0" w:rsidRDefault="00B1797C" w:rsidP="0034102F">
      <w:pPr>
        <w:bidi/>
        <w:spacing w:before="100" w:beforeAutospacing="1" w:after="100" w:afterAutospacing="1" w:line="345" w:lineRule="atLeast"/>
        <w:jc w:val="both"/>
        <w:rPr>
          <w:rFonts w:ascii="Tahoma" w:eastAsia="Times New Roman" w:hAnsi="Tahoma" w:cs="Tahoma"/>
          <w:sz w:val="20"/>
          <w:szCs w:val="20"/>
          <w:rtl/>
        </w:rPr>
      </w:pPr>
      <w:r w:rsidRPr="008766C0">
        <w:rPr>
          <w:rFonts w:ascii="Tahoma" w:eastAsia="Times New Roman" w:hAnsi="Tahoma" w:cs="Tahoma" w:hint="cs"/>
          <w:sz w:val="20"/>
          <w:szCs w:val="20"/>
          <w:rtl/>
        </w:rPr>
        <w:t xml:space="preserve">                                   </w:t>
      </w:r>
      <w:r w:rsidRPr="008766C0">
        <w:rPr>
          <w:rFonts w:ascii="Tahoma" w:eastAsia="Times New Roman" w:hAnsi="Tahoma" w:cs="Tahoma"/>
          <w:sz w:val="20"/>
          <w:szCs w:val="20"/>
          <w:rtl/>
        </w:rPr>
        <w:t>راسب ابيض قليل الذوبان</w:t>
      </w:r>
      <w:r w:rsidRPr="008766C0">
        <w:rPr>
          <w:rFonts w:ascii="Tahoma" w:eastAsia="Times New Roman" w:hAnsi="Tahoma" w:cs="Tahoma" w:hint="cs"/>
          <w:sz w:val="20"/>
          <w:szCs w:val="20"/>
          <w:rtl/>
        </w:rPr>
        <w:t xml:space="preserve"> </w:t>
      </w:r>
      <w:r w:rsidR="00173293" w:rsidRPr="008766C0">
        <w:rPr>
          <w:rFonts w:ascii="Tahoma" w:eastAsia="Times New Roman" w:hAnsi="Tahoma" w:cs="Tahoma"/>
          <w:sz w:val="20"/>
          <w:szCs w:val="20"/>
          <w:rtl/>
        </w:rPr>
        <w:t xml:space="preserve">        </w:t>
      </w:r>
    </w:p>
    <w:p w:rsidR="00173293" w:rsidRPr="008766C0" w:rsidRDefault="00173293" w:rsidP="0034102F">
      <w:pPr>
        <w:bidi/>
        <w:spacing w:before="100" w:beforeAutospacing="1" w:after="100" w:afterAutospacing="1" w:line="345" w:lineRule="atLeast"/>
        <w:jc w:val="both"/>
        <w:rPr>
          <w:rFonts w:asciiTheme="minorBidi" w:eastAsia="Times New Roman" w:hAnsiTheme="minorBidi"/>
          <w:sz w:val="40"/>
          <w:szCs w:val="40"/>
          <w:rtl/>
        </w:rPr>
      </w:pPr>
      <w:r w:rsidRPr="008766C0">
        <w:rPr>
          <w:rFonts w:asciiTheme="minorBidi" w:eastAsia="Times New Roman" w:hAnsiTheme="minorBidi"/>
          <w:sz w:val="40"/>
          <w:szCs w:val="40"/>
          <w:rtl/>
        </w:rPr>
        <w:t xml:space="preserve">   العامل المرسب هو  </w:t>
      </w:r>
      <w:r w:rsidRPr="008766C0">
        <w:rPr>
          <w:rFonts w:asciiTheme="minorBidi" w:eastAsia="Times New Roman" w:hAnsiTheme="minorBidi"/>
          <w:sz w:val="40"/>
          <w:szCs w:val="40"/>
        </w:rPr>
        <w:t>Ag NO</w:t>
      </w:r>
      <w:r w:rsidR="00B1797C" w:rsidRPr="008766C0">
        <w:rPr>
          <w:rFonts w:asciiTheme="minorBidi" w:eastAsia="Times New Roman" w:hAnsiTheme="minorBidi"/>
          <w:sz w:val="40"/>
          <w:szCs w:val="40"/>
          <w:vertAlign w:val="subscript"/>
        </w:rPr>
        <w:t>3</w:t>
      </w:r>
      <w:r w:rsidRPr="008766C0">
        <w:rPr>
          <w:rFonts w:asciiTheme="minorBidi" w:eastAsia="Times New Roman" w:hAnsiTheme="minorBidi"/>
          <w:sz w:val="40"/>
          <w:szCs w:val="40"/>
          <w:rtl/>
        </w:rPr>
        <w:t>     فيترسب الكلوريد على</w:t>
      </w:r>
      <w:r w:rsidR="00336A48" w:rsidRPr="008766C0">
        <w:rPr>
          <w:rFonts w:asciiTheme="minorBidi" w:eastAsia="Times New Roman" w:hAnsiTheme="minorBidi"/>
          <w:sz w:val="40"/>
          <w:szCs w:val="40"/>
          <w:rtl/>
        </w:rPr>
        <w:t xml:space="preserve"> هيئة راسب غروي يتجمع بسهولة م</w:t>
      </w:r>
      <w:r w:rsidR="00336A48" w:rsidRPr="008766C0">
        <w:rPr>
          <w:rFonts w:asciiTheme="minorBidi" w:eastAsia="Times New Roman" w:hAnsiTheme="minorBidi" w:hint="cs"/>
          <w:sz w:val="40"/>
          <w:szCs w:val="40"/>
          <w:rtl/>
        </w:rPr>
        <w:t>ع</w:t>
      </w:r>
      <w:r w:rsidRPr="008766C0">
        <w:rPr>
          <w:rFonts w:asciiTheme="minorBidi" w:eastAsia="Times New Roman" w:hAnsiTheme="minorBidi"/>
          <w:sz w:val="40"/>
          <w:szCs w:val="40"/>
          <w:rtl/>
        </w:rPr>
        <w:t xml:space="preserve"> التحريك مما يؤدي إلى تكون راسب واضح يمكن فصله بعملية الترشيح    .</w:t>
      </w:r>
    </w:p>
    <w:p w:rsidR="00173293" w:rsidRPr="008766C0" w:rsidRDefault="00801904" w:rsidP="0034102F">
      <w:pPr>
        <w:pStyle w:val="ListParagraph"/>
        <w:numPr>
          <w:ilvl w:val="0"/>
          <w:numId w:val="11"/>
        </w:numPr>
        <w:spacing w:before="100" w:beforeAutospacing="1" w:after="100" w:afterAutospacing="1" w:line="345" w:lineRule="atLeast"/>
        <w:ind w:left="0"/>
        <w:jc w:val="both"/>
        <w:rPr>
          <w:rFonts w:asciiTheme="minorBidi" w:hAnsiTheme="minorBidi"/>
          <w:sz w:val="40"/>
          <w:szCs w:val="40"/>
          <w:rtl/>
        </w:rPr>
      </w:pPr>
      <w:r w:rsidRPr="008766C0">
        <w:rPr>
          <w:rFonts w:asciiTheme="minorBidi" w:hAnsiTheme="minorBidi" w:hint="cs"/>
          <w:sz w:val="40"/>
          <w:szCs w:val="40"/>
          <w:rtl/>
        </w:rPr>
        <w:lastRenderedPageBreak/>
        <w:t>لماذا</w:t>
      </w:r>
      <w:r w:rsidR="00173293" w:rsidRPr="008766C0">
        <w:rPr>
          <w:rFonts w:asciiTheme="minorBidi" w:hAnsiTheme="minorBidi"/>
          <w:sz w:val="40"/>
          <w:szCs w:val="40"/>
          <w:rtl/>
        </w:rPr>
        <w:t xml:space="preserve"> يتم الترسيب في وسط ح</w:t>
      </w:r>
      <w:r w:rsidR="00336A48" w:rsidRPr="008766C0">
        <w:rPr>
          <w:rFonts w:asciiTheme="minorBidi" w:hAnsiTheme="minorBidi" w:hint="cs"/>
          <w:sz w:val="40"/>
          <w:szCs w:val="40"/>
          <w:rtl/>
        </w:rPr>
        <w:t>ا</w:t>
      </w:r>
      <w:r w:rsidR="00173293" w:rsidRPr="008766C0">
        <w:rPr>
          <w:rFonts w:asciiTheme="minorBidi" w:hAnsiTheme="minorBidi"/>
          <w:sz w:val="40"/>
          <w:szCs w:val="40"/>
          <w:rtl/>
        </w:rPr>
        <w:t>مضي    ؟</w:t>
      </w:r>
    </w:p>
    <w:p w:rsidR="00173293" w:rsidRPr="008766C0" w:rsidRDefault="00173293" w:rsidP="0034102F">
      <w:pPr>
        <w:bidi/>
        <w:spacing w:before="100" w:beforeAutospacing="1" w:after="100" w:afterAutospacing="1" w:line="345" w:lineRule="atLeast"/>
        <w:jc w:val="both"/>
        <w:rPr>
          <w:rFonts w:asciiTheme="minorBidi" w:eastAsia="Times New Roman" w:hAnsiTheme="minorBidi"/>
          <w:sz w:val="40"/>
          <w:szCs w:val="40"/>
          <w:lang w:bidi="ar-IQ"/>
        </w:rPr>
      </w:pPr>
      <w:r w:rsidRPr="008766C0">
        <w:rPr>
          <w:rFonts w:asciiTheme="minorBidi" w:eastAsia="Times New Roman" w:hAnsiTheme="minorBidi"/>
          <w:sz w:val="40"/>
          <w:szCs w:val="40"/>
          <w:rtl/>
        </w:rPr>
        <w:t>و ذلك لتسهيل عملية تجمع الراسب و منعا</w:t>
      </w:r>
      <w:r w:rsidR="00923010" w:rsidRPr="008766C0">
        <w:rPr>
          <w:rFonts w:asciiTheme="minorBidi" w:eastAsia="Times New Roman" w:hAnsiTheme="minorBidi" w:hint="cs"/>
          <w:sz w:val="40"/>
          <w:szCs w:val="40"/>
          <w:rtl/>
        </w:rPr>
        <w:t xml:space="preserve"> </w:t>
      </w:r>
      <w:r w:rsidR="00923010" w:rsidRPr="008766C0">
        <w:rPr>
          <w:rFonts w:asciiTheme="minorBidi" w:eastAsia="Times New Roman" w:hAnsiTheme="minorBidi"/>
          <w:sz w:val="40"/>
          <w:szCs w:val="40"/>
          <w:rtl/>
        </w:rPr>
        <w:t>لتكو</w:t>
      </w:r>
      <w:r w:rsidR="00923010" w:rsidRPr="008766C0">
        <w:rPr>
          <w:rFonts w:asciiTheme="minorBidi" w:eastAsia="Times New Roman" w:hAnsiTheme="minorBidi" w:hint="cs"/>
          <w:sz w:val="40"/>
          <w:szCs w:val="40"/>
          <w:rtl/>
        </w:rPr>
        <w:t>ن</w:t>
      </w:r>
      <w:r w:rsidRPr="008766C0">
        <w:rPr>
          <w:rFonts w:asciiTheme="minorBidi" w:eastAsia="Times New Roman" w:hAnsiTheme="minorBidi"/>
          <w:sz w:val="40"/>
          <w:szCs w:val="40"/>
          <w:rtl/>
        </w:rPr>
        <w:t> </w:t>
      </w:r>
      <w:r w:rsidR="00801904" w:rsidRPr="008766C0">
        <w:rPr>
          <w:rFonts w:asciiTheme="minorBidi" w:eastAsia="Times New Roman" w:hAnsiTheme="minorBidi"/>
          <w:sz w:val="40"/>
          <w:szCs w:val="40"/>
        </w:rPr>
        <w:t xml:space="preserve"> </w:t>
      </w:r>
      <w:r w:rsidR="00801904" w:rsidRPr="008766C0">
        <w:rPr>
          <w:rFonts w:asciiTheme="minorBidi" w:eastAsia="Times New Roman" w:hAnsiTheme="minorBidi"/>
          <w:sz w:val="40"/>
          <w:szCs w:val="40"/>
          <w:lang w:bidi="ar-IQ"/>
        </w:rPr>
        <w:t>Ag</w:t>
      </w:r>
      <w:r w:rsidR="00801904" w:rsidRPr="008766C0">
        <w:rPr>
          <w:rFonts w:asciiTheme="minorBidi" w:eastAsia="Times New Roman" w:hAnsiTheme="minorBidi"/>
          <w:sz w:val="40"/>
          <w:szCs w:val="40"/>
          <w:vertAlign w:val="subscript"/>
          <w:lang w:bidi="ar-IQ"/>
        </w:rPr>
        <w:t>2</w:t>
      </w:r>
      <w:r w:rsidR="00801904" w:rsidRPr="008766C0">
        <w:rPr>
          <w:rFonts w:asciiTheme="minorBidi" w:eastAsia="Times New Roman" w:hAnsiTheme="minorBidi"/>
          <w:sz w:val="40"/>
          <w:szCs w:val="40"/>
          <w:lang w:bidi="ar-IQ"/>
        </w:rPr>
        <w:t>CO</w:t>
      </w:r>
      <w:r w:rsidR="00801904" w:rsidRPr="008766C0">
        <w:rPr>
          <w:rFonts w:asciiTheme="minorBidi" w:eastAsia="Times New Roman" w:hAnsiTheme="minorBidi"/>
          <w:sz w:val="40"/>
          <w:szCs w:val="40"/>
          <w:vertAlign w:val="subscript"/>
          <w:lang w:bidi="ar-IQ"/>
        </w:rPr>
        <w:t xml:space="preserve">3 </w:t>
      </w:r>
      <w:r w:rsidR="00801904" w:rsidRPr="008766C0">
        <w:rPr>
          <w:rFonts w:asciiTheme="minorBidi" w:eastAsia="Times New Roman" w:hAnsiTheme="minorBidi"/>
          <w:sz w:val="40"/>
          <w:szCs w:val="40"/>
          <w:lang w:bidi="ar-IQ"/>
        </w:rPr>
        <w:t xml:space="preserve">, </w:t>
      </w:r>
      <w:proofErr w:type="spellStart"/>
      <w:r w:rsidR="00801904" w:rsidRPr="008766C0">
        <w:rPr>
          <w:rFonts w:asciiTheme="minorBidi" w:eastAsia="Times New Roman" w:hAnsiTheme="minorBidi"/>
          <w:sz w:val="40"/>
          <w:szCs w:val="40"/>
          <w:lang w:bidi="ar-IQ"/>
        </w:rPr>
        <w:t>AgOH</w:t>
      </w:r>
      <w:proofErr w:type="spellEnd"/>
    </w:p>
    <w:p w:rsidR="00173293" w:rsidRPr="008766C0" w:rsidRDefault="003671B3" w:rsidP="0034102F">
      <w:pPr>
        <w:pStyle w:val="ListParagraph"/>
        <w:numPr>
          <w:ilvl w:val="0"/>
          <w:numId w:val="13"/>
        </w:numPr>
        <w:spacing w:before="100" w:beforeAutospacing="1" w:after="100" w:afterAutospacing="1" w:line="345" w:lineRule="atLeast"/>
        <w:ind w:left="0"/>
        <w:jc w:val="both"/>
        <w:rPr>
          <w:rFonts w:asciiTheme="minorBidi" w:hAnsiTheme="minorBidi"/>
          <w:sz w:val="40"/>
          <w:szCs w:val="40"/>
          <w:rtl/>
        </w:rPr>
      </w:pPr>
      <w:r w:rsidRPr="008766C0">
        <w:rPr>
          <w:rFonts w:asciiTheme="minorBidi" w:hAnsiTheme="minorBidi"/>
          <w:sz w:val="40"/>
          <w:szCs w:val="40"/>
          <w:rtl/>
        </w:rPr>
        <w:t xml:space="preserve">يغسل </w:t>
      </w:r>
      <w:r w:rsidR="00801904" w:rsidRPr="008766C0">
        <w:rPr>
          <w:rFonts w:asciiTheme="minorBidi" w:hAnsiTheme="minorBidi" w:hint="cs"/>
          <w:sz w:val="40"/>
          <w:szCs w:val="40"/>
          <w:rtl/>
          <w:lang w:bidi="ar-IQ"/>
        </w:rPr>
        <w:t>الر</w:t>
      </w:r>
      <w:r w:rsidR="00173293" w:rsidRPr="008766C0">
        <w:rPr>
          <w:rFonts w:asciiTheme="minorBidi" w:hAnsiTheme="minorBidi"/>
          <w:sz w:val="40"/>
          <w:szCs w:val="40"/>
          <w:rtl/>
        </w:rPr>
        <w:t>اسب بـ </w:t>
      </w:r>
      <w:r w:rsidRPr="008766C0">
        <w:rPr>
          <w:rFonts w:asciiTheme="minorBidi" w:hAnsiTheme="minorBidi" w:hint="cs"/>
          <w:sz w:val="40"/>
          <w:szCs w:val="40"/>
          <w:vertAlign w:val="subscript"/>
          <w:rtl/>
        </w:rPr>
        <w:t>3</w:t>
      </w:r>
      <w:r w:rsidR="00D87F1F" w:rsidRPr="008766C0">
        <w:rPr>
          <w:rFonts w:asciiTheme="minorBidi" w:hAnsiTheme="minorBidi" w:hint="cs"/>
          <w:sz w:val="40"/>
          <w:szCs w:val="40"/>
          <w:rtl/>
        </w:rPr>
        <w:t xml:space="preserve"> </w:t>
      </w:r>
      <w:r w:rsidR="00173293" w:rsidRPr="008766C0">
        <w:rPr>
          <w:rFonts w:asciiTheme="minorBidi" w:hAnsiTheme="minorBidi"/>
          <w:sz w:val="40"/>
          <w:szCs w:val="40"/>
        </w:rPr>
        <w:t>HNO</w:t>
      </w:r>
      <w:r w:rsidR="00173293" w:rsidRPr="008766C0">
        <w:rPr>
          <w:rFonts w:asciiTheme="minorBidi" w:hAnsiTheme="minorBidi"/>
          <w:sz w:val="40"/>
          <w:szCs w:val="40"/>
          <w:rtl/>
        </w:rPr>
        <w:t> </w:t>
      </w:r>
      <w:r w:rsidR="00D87F1F" w:rsidRPr="008766C0">
        <w:rPr>
          <w:rFonts w:asciiTheme="minorBidi" w:hAnsiTheme="minorBidi" w:hint="cs"/>
          <w:sz w:val="40"/>
          <w:szCs w:val="40"/>
          <w:rtl/>
        </w:rPr>
        <w:t>المخفف</w:t>
      </w:r>
      <w:r w:rsidR="00173293" w:rsidRPr="008766C0">
        <w:rPr>
          <w:rFonts w:asciiTheme="minorBidi" w:hAnsiTheme="minorBidi"/>
          <w:sz w:val="40"/>
          <w:szCs w:val="40"/>
          <w:rtl/>
        </w:rPr>
        <w:t>  بدلاً من الماء النقي   ؟</w:t>
      </w:r>
    </w:p>
    <w:p w:rsidR="003671B3" w:rsidRPr="008766C0" w:rsidRDefault="00173293" w:rsidP="0034102F">
      <w:pPr>
        <w:bidi/>
        <w:spacing w:before="100" w:beforeAutospacing="1" w:after="100" w:afterAutospacing="1" w:line="345" w:lineRule="atLeast"/>
        <w:jc w:val="both"/>
        <w:rPr>
          <w:rFonts w:asciiTheme="minorBidi" w:eastAsia="Times New Roman" w:hAnsiTheme="minorBidi"/>
          <w:sz w:val="40"/>
          <w:szCs w:val="40"/>
          <w:rtl/>
        </w:rPr>
      </w:pPr>
      <w:r w:rsidRPr="008766C0">
        <w:rPr>
          <w:rFonts w:asciiTheme="minorBidi" w:eastAsia="Times New Roman" w:hAnsiTheme="minorBidi"/>
          <w:sz w:val="40"/>
          <w:szCs w:val="40"/>
          <w:rtl/>
        </w:rPr>
        <w:t>لأن الماء النقي يحول الراسب إلى سائل شبه غروي ( معلق ) يصعب ترشيحه</w:t>
      </w:r>
      <w:r w:rsidR="003671B3" w:rsidRPr="008766C0">
        <w:rPr>
          <w:rFonts w:asciiTheme="minorBidi" w:eastAsia="Times New Roman" w:hAnsiTheme="minorBidi"/>
          <w:sz w:val="40"/>
          <w:szCs w:val="40"/>
          <w:rtl/>
        </w:rPr>
        <w:t xml:space="preserve"> .</w:t>
      </w:r>
    </w:p>
    <w:p w:rsidR="003671B3" w:rsidRPr="008766C0" w:rsidRDefault="003671B3" w:rsidP="0034102F">
      <w:pPr>
        <w:bidi/>
        <w:spacing w:before="100" w:beforeAutospacing="1" w:after="100" w:afterAutospacing="1" w:line="345" w:lineRule="atLeast"/>
        <w:jc w:val="both"/>
        <w:rPr>
          <w:rFonts w:asciiTheme="minorBidi" w:eastAsia="Times New Roman" w:hAnsiTheme="minorBidi"/>
          <w:sz w:val="40"/>
          <w:szCs w:val="40"/>
          <w:rtl/>
        </w:rPr>
      </w:pPr>
      <w:r w:rsidRPr="008766C0">
        <w:rPr>
          <w:rFonts w:asciiTheme="minorBidi" w:eastAsia="Times New Roman" w:hAnsiTheme="minorBidi" w:hint="cs"/>
          <w:sz w:val="40"/>
          <w:szCs w:val="40"/>
          <w:rtl/>
        </w:rPr>
        <w:t xml:space="preserve">المواد والادوات المستعملة </w:t>
      </w:r>
      <w:r w:rsidR="00794D81" w:rsidRPr="008766C0">
        <w:rPr>
          <w:rFonts w:asciiTheme="minorBidi" w:eastAsia="Times New Roman" w:hAnsiTheme="minorBidi" w:hint="cs"/>
          <w:sz w:val="40"/>
          <w:szCs w:val="40"/>
          <w:rtl/>
        </w:rPr>
        <w:t>في التجربة</w:t>
      </w:r>
    </w:p>
    <w:p w:rsidR="003671B3" w:rsidRPr="008766C0" w:rsidRDefault="00456583" w:rsidP="0034102F">
      <w:pPr>
        <w:bidi/>
        <w:spacing w:before="100" w:beforeAutospacing="1" w:after="100" w:afterAutospacing="1" w:line="345" w:lineRule="atLeast"/>
        <w:jc w:val="both"/>
        <w:rPr>
          <w:rFonts w:asciiTheme="minorBidi" w:eastAsia="Times New Roman" w:hAnsiTheme="minorBidi"/>
          <w:sz w:val="40"/>
          <w:szCs w:val="40"/>
        </w:rPr>
      </w:pPr>
      <w:r w:rsidRPr="008766C0">
        <w:rPr>
          <w:rFonts w:asciiTheme="minorBidi" w:eastAsia="Times New Roman" w:hAnsiTheme="minorBidi" w:hint="cs"/>
          <w:sz w:val="40"/>
          <w:szCs w:val="40"/>
          <w:rtl/>
        </w:rPr>
        <w:t>1-ملح الكلوريد الذائب بالماء</w:t>
      </w:r>
      <w:r w:rsidRPr="008766C0">
        <w:rPr>
          <w:rFonts w:asciiTheme="minorBidi" w:eastAsia="Times New Roman" w:hAnsiTheme="minorBidi" w:hint="cs"/>
          <w:sz w:val="40"/>
          <w:szCs w:val="40"/>
          <w:vertAlign w:val="subscript"/>
          <w:rtl/>
        </w:rPr>
        <w:t xml:space="preserve">  </w:t>
      </w:r>
      <w:r w:rsidRPr="008766C0">
        <w:rPr>
          <w:rFonts w:asciiTheme="minorBidi" w:eastAsia="Times New Roman" w:hAnsiTheme="minorBidi"/>
          <w:sz w:val="40"/>
          <w:szCs w:val="40"/>
        </w:rPr>
        <w:t>Na Cl</w:t>
      </w:r>
    </w:p>
    <w:p w:rsidR="003671B3" w:rsidRPr="008766C0" w:rsidRDefault="003671B3" w:rsidP="0034102F">
      <w:pPr>
        <w:bidi/>
        <w:spacing w:before="100" w:beforeAutospacing="1" w:after="100" w:afterAutospacing="1" w:line="345" w:lineRule="atLeast"/>
        <w:jc w:val="both"/>
        <w:rPr>
          <w:rFonts w:asciiTheme="minorBidi" w:eastAsia="Times New Roman" w:hAnsiTheme="minorBidi"/>
          <w:sz w:val="40"/>
          <w:szCs w:val="40"/>
          <w:rtl/>
        </w:rPr>
      </w:pPr>
      <w:r w:rsidRPr="008766C0">
        <w:rPr>
          <w:rFonts w:asciiTheme="minorBidi" w:eastAsia="Times New Roman" w:hAnsiTheme="minorBidi" w:hint="cs"/>
          <w:sz w:val="40"/>
          <w:szCs w:val="40"/>
          <w:rtl/>
        </w:rPr>
        <w:t xml:space="preserve">2-حامض النتريك المخفف </w:t>
      </w:r>
      <w:r w:rsidRPr="008766C0">
        <w:rPr>
          <w:rFonts w:asciiTheme="minorBidi" w:eastAsia="Times New Roman" w:hAnsiTheme="minorBidi" w:hint="cs"/>
          <w:sz w:val="40"/>
          <w:szCs w:val="40"/>
          <w:vertAlign w:val="subscript"/>
          <w:rtl/>
        </w:rPr>
        <w:t>3</w:t>
      </w:r>
      <w:proofErr w:type="spellStart"/>
      <w:r w:rsidRPr="008766C0">
        <w:rPr>
          <w:rFonts w:asciiTheme="minorBidi" w:eastAsia="Times New Roman" w:hAnsiTheme="minorBidi"/>
          <w:sz w:val="40"/>
          <w:szCs w:val="40"/>
        </w:rPr>
        <w:t>dil.HNO</w:t>
      </w:r>
      <w:proofErr w:type="spellEnd"/>
    </w:p>
    <w:p w:rsidR="003671B3" w:rsidRPr="008766C0" w:rsidRDefault="003671B3" w:rsidP="0034102F">
      <w:pPr>
        <w:bidi/>
        <w:spacing w:before="100" w:beforeAutospacing="1" w:after="100" w:afterAutospacing="1" w:line="345" w:lineRule="atLeast"/>
        <w:jc w:val="both"/>
        <w:rPr>
          <w:rFonts w:asciiTheme="minorBidi" w:eastAsia="Times New Roman" w:hAnsiTheme="minorBidi"/>
          <w:sz w:val="40"/>
          <w:szCs w:val="40"/>
          <w:vertAlign w:val="subscript"/>
        </w:rPr>
      </w:pPr>
      <w:r w:rsidRPr="008766C0">
        <w:rPr>
          <w:rFonts w:asciiTheme="minorBidi" w:eastAsia="Times New Roman" w:hAnsiTheme="minorBidi" w:hint="cs"/>
          <w:sz w:val="40"/>
          <w:szCs w:val="40"/>
          <w:rtl/>
        </w:rPr>
        <w:t xml:space="preserve">3-محلول نترات الفضة </w:t>
      </w:r>
      <w:r w:rsidRPr="008766C0">
        <w:rPr>
          <w:rFonts w:asciiTheme="minorBidi" w:eastAsia="Times New Roman" w:hAnsiTheme="minorBidi"/>
          <w:sz w:val="40"/>
          <w:szCs w:val="40"/>
        </w:rPr>
        <w:t>Ag NO</w:t>
      </w:r>
      <w:r w:rsidRPr="008766C0">
        <w:rPr>
          <w:rFonts w:asciiTheme="minorBidi" w:eastAsia="Times New Roman" w:hAnsiTheme="minorBidi"/>
          <w:sz w:val="40"/>
          <w:szCs w:val="40"/>
          <w:vertAlign w:val="subscript"/>
        </w:rPr>
        <w:t>3</w:t>
      </w:r>
    </w:p>
    <w:p w:rsidR="002E0D09" w:rsidRPr="008766C0" w:rsidRDefault="002E0D09" w:rsidP="0034102F">
      <w:pPr>
        <w:tabs>
          <w:tab w:val="left" w:pos="465"/>
        </w:tabs>
        <w:bidi/>
        <w:jc w:val="both"/>
        <w:rPr>
          <w:noProof/>
          <w:sz w:val="40"/>
          <w:szCs w:val="40"/>
          <w:lang w:bidi="ar-IQ"/>
        </w:rPr>
      </w:pPr>
      <w:r w:rsidRPr="008766C0">
        <w:rPr>
          <w:noProof/>
          <w:sz w:val="40"/>
          <w:szCs w:val="40"/>
          <w:lang w:bidi="ar-IQ"/>
        </w:rPr>
        <w:t>4</w:t>
      </w:r>
      <w:r w:rsidRPr="008766C0">
        <w:rPr>
          <w:rFonts w:hint="cs"/>
          <w:noProof/>
          <w:sz w:val="40"/>
          <w:szCs w:val="40"/>
          <w:rtl/>
          <w:lang w:bidi="ar-IQ"/>
        </w:rPr>
        <w:t xml:space="preserve">-قدح زجاجي </w:t>
      </w:r>
      <w:r w:rsidRPr="008766C0">
        <w:rPr>
          <w:noProof/>
          <w:sz w:val="40"/>
          <w:szCs w:val="40"/>
          <w:lang w:bidi="ar-IQ"/>
        </w:rPr>
        <w:t>Beaker</w:t>
      </w:r>
    </w:p>
    <w:p w:rsidR="002E0D09" w:rsidRPr="008766C0" w:rsidRDefault="002E0D09" w:rsidP="0034102F">
      <w:pPr>
        <w:tabs>
          <w:tab w:val="left" w:pos="465"/>
        </w:tabs>
        <w:bidi/>
        <w:jc w:val="both"/>
        <w:rPr>
          <w:noProof/>
          <w:sz w:val="40"/>
          <w:szCs w:val="40"/>
          <w:rtl/>
          <w:lang w:bidi="ar-IQ"/>
        </w:rPr>
      </w:pPr>
      <w:r w:rsidRPr="008766C0">
        <w:rPr>
          <w:noProof/>
          <w:sz w:val="40"/>
          <w:szCs w:val="40"/>
          <w:lang w:bidi="ar-IQ"/>
        </w:rPr>
        <w:t>5</w:t>
      </w:r>
      <w:r w:rsidRPr="008766C0">
        <w:rPr>
          <w:rFonts w:hint="cs"/>
          <w:noProof/>
          <w:sz w:val="40"/>
          <w:szCs w:val="40"/>
          <w:rtl/>
          <w:lang w:bidi="ar-IQ"/>
        </w:rPr>
        <w:t xml:space="preserve">- قمع زجاجي </w:t>
      </w:r>
      <w:r w:rsidRPr="008766C0">
        <w:rPr>
          <w:noProof/>
          <w:sz w:val="40"/>
          <w:szCs w:val="40"/>
          <w:lang w:bidi="ar-IQ"/>
        </w:rPr>
        <w:t>Funnel</w:t>
      </w:r>
    </w:p>
    <w:p w:rsidR="003671B3" w:rsidRPr="008766C0" w:rsidRDefault="002E0D09" w:rsidP="0034102F">
      <w:pPr>
        <w:bidi/>
        <w:spacing w:before="100" w:beforeAutospacing="1" w:after="100" w:afterAutospacing="1" w:line="345" w:lineRule="atLeast"/>
        <w:jc w:val="both"/>
        <w:rPr>
          <w:noProof/>
          <w:sz w:val="40"/>
          <w:szCs w:val="40"/>
          <w:lang w:bidi="ar-IQ"/>
        </w:rPr>
      </w:pPr>
      <w:r w:rsidRPr="008766C0">
        <w:rPr>
          <w:rFonts w:hint="cs"/>
          <w:noProof/>
          <w:sz w:val="40"/>
          <w:szCs w:val="40"/>
          <w:rtl/>
          <w:lang w:bidi="ar-IQ"/>
        </w:rPr>
        <w:t xml:space="preserve">6-محرك زجاجي </w:t>
      </w:r>
      <w:r w:rsidRPr="008766C0">
        <w:rPr>
          <w:noProof/>
          <w:sz w:val="40"/>
          <w:szCs w:val="40"/>
          <w:lang w:bidi="ar-IQ"/>
        </w:rPr>
        <w:t>Stirrer</w:t>
      </w:r>
    </w:p>
    <w:p w:rsidR="002E0D09" w:rsidRPr="008766C0" w:rsidRDefault="002E0D09" w:rsidP="0034102F">
      <w:pPr>
        <w:bidi/>
        <w:spacing w:before="100" w:beforeAutospacing="1" w:after="100" w:afterAutospacing="1" w:line="345" w:lineRule="atLeast"/>
        <w:jc w:val="both"/>
        <w:rPr>
          <w:noProof/>
          <w:sz w:val="40"/>
          <w:szCs w:val="40"/>
          <w:lang w:bidi="ar-IQ"/>
        </w:rPr>
      </w:pPr>
      <w:r w:rsidRPr="008766C0">
        <w:rPr>
          <w:noProof/>
          <w:sz w:val="40"/>
          <w:szCs w:val="40"/>
          <w:lang w:bidi="ar-IQ"/>
        </w:rPr>
        <w:t>7</w:t>
      </w:r>
      <w:r w:rsidRPr="008766C0">
        <w:rPr>
          <w:rFonts w:hint="cs"/>
          <w:noProof/>
          <w:sz w:val="40"/>
          <w:szCs w:val="40"/>
          <w:rtl/>
          <w:lang w:bidi="ar-IQ"/>
        </w:rPr>
        <w:t xml:space="preserve">-ورق ترشيح </w:t>
      </w:r>
      <w:r w:rsidRPr="008766C0">
        <w:rPr>
          <w:noProof/>
          <w:sz w:val="40"/>
          <w:szCs w:val="40"/>
          <w:lang w:bidi="ar-IQ"/>
        </w:rPr>
        <w:t xml:space="preserve">Filter papers </w:t>
      </w:r>
    </w:p>
    <w:p w:rsidR="002E0D09" w:rsidRPr="008766C0" w:rsidRDefault="002E0D09" w:rsidP="0034102F">
      <w:pPr>
        <w:bidi/>
        <w:spacing w:before="100" w:beforeAutospacing="1" w:after="100" w:afterAutospacing="1" w:line="345" w:lineRule="atLeast"/>
        <w:jc w:val="both"/>
        <w:rPr>
          <w:noProof/>
          <w:sz w:val="40"/>
          <w:szCs w:val="40"/>
          <w:rtl/>
          <w:lang w:bidi="ar-IQ"/>
        </w:rPr>
      </w:pPr>
      <w:r w:rsidRPr="008766C0">
        <w:rPr>
          <w:rFonts w:hint="cs"/>
          <w:noProof/>
          <w:sz w:val="40"/>
          <w:szCs w:val="40"/>
          <w:rtl/>
          <w:lang w:bidi="ar-IQ"/>
        </w:rPr>
        <w:t xml:space="preserve">8- دورق مخروطي </w:t>
      </w:r>
      <w:r w:rsidRPr="008766C0">
        <w:rPr>
          <w:noProof/>
          <w:sz w:val="40"/>
          <w:szCs w:val="40"/>
          <w:lang w:bidi="ar-IQ"/>
        </w:rPr>
        <w:t>Concal flask</w:t>
      </w:r>
    </w:p>
    <w:p w:rsidR="002E0D09" w:rsidRPr="008766C0" w:rsidRDefault="002E0D09"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طريقة العمل :</w:t>
      </w:r>
    </w:p>
    <w:p w:rsidR="002E0D09" w:rsidRPr="008766C0" w:rsidRDefault="002E0D09"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1-يؤخذ (</w:t>
      </w:r>
      <w:r w:rsidRPr="008766C0">
        <w:rPr>
          <w:rFonts w:asciiTheme="minorBidi" w:hAnsiTheme="minorBidi"/>
          <w:sz w:val="40"/>
          <w:szCs w:val="40"/>
          <w:lang w:bidi="ar-IQ"/>
        </w:rPr>
        <w:t>ml</w:t>
      </w:r>
      <w:r w:rsidRPr="008766C0">
        <w:rPr>
          <w:rFonts w:asciiTheme="minorBidi" w:hAnsiTheme="minorBidi" w:hint="cs"/>
          <w:sz w:val="40"/>
          <w:szCs w:val="40"/>
          <w:rtl/>
          <w:lang w:bidi="ar-IQ"/>
        </w:rPr>
        <w:t>5 ) من المحلول (</w:t>
      </w:r>
      <w:r w:rsidR="0023310F" w:rsidRPr="008766C0">
        <w:rPr>
          <w:rFonts w:asciiTheme="minorBidi" w:hAnsiTheme="minorBidi" w:hint="cs"/>
          <w:sz w:val="40"/>
          <w:szCs w:val="40"/>
          <w:rtl/>
          <w:lang w:bidi="ar-IQ"/>
        </w:rPr>
        <w:t xml:space="preserve">الحاوي على </w:t>
      </w:r>
      <w:r w:rsidRPr="008766C0">
        <w:rPr>
          <w:rFonts w:asciiTheme="minorBidi" w:hAnsiTheme="minorBidi" w:hint="cs"/>
          <w:sz w:val="40"/>
          <w:szCs w:val="40"/>
          <w:rtl/>
          <w:lang w:bidi="ar-IQ"/>
        </w:rPr>
        <w:t xml:space="preserve">ايونات الكلور) </w:t>
      </w:r>
      <w:r w:rsidR="0023310F" w:rsidRPr="008766C0">
        <w:rPr>
          <w:rFonts w:asciiTheme="minorBidi" w:hAnsiTheme="minorBidi" w:hint="cs"/>
          <w:sz w:val="40"/>
          <w:szCs w:val="40"/>
          <w:rtl/>
          <w:lang w:bidi="ar-IQ"/>
        </w:rPr>
        <w:t>بواسطة الاسطوانة المدرجة ويوضع في بيكر نظيف .</w:t>
      </w:r>
    </w:p>
    <w:p w:rsidR="0023310F" w:rsidRPr="008766C0" w:rsidRDefault="0023310F"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lastRenderedPageBreak/>
        <w:t>2-يضاف محاول نترات الفضة (</w:t>
      </w:r>
      <w:r w:rsidRPr="008766C0">
        <w:rPr>
          <w:rFonts w:asciiTheme="minorBidi" w:hAnsiTheme="minorBidi"/>
          <w:sz w:val="40"/>
          <w:szCs w:val="40"/>
          <w:lang w:bidi="ar-IQ"/>
        </w:rPr>
        <w:t>ml</w:t>
      </w:r>
      <w:r w:rsidRPr="008766C0">
        <w:rPr>
          <w:rFonts w:asciiTheme="minorBidi" w:hAnsiTheme="minorBidi" w:hint="cs"/>
          <w:sz w:val="40"/>
          <w:szCs w:val="40"/>
          <w:rtl/>
          <w:lang w:bidi="ar-IQ"/>
        </w:rPr>
        <w:t>15)</w:t>
      </w:r>
      <w:r w:rsidRPr="008766C0">
        <w:rPr>
          <w:rFonts w:asciiTheme="minorBidi" w:hAnsiTheme="minorBidi"/>
          <w:sz w:val="40"/>
          <w:szCs w:val="40"/>
          <w:lang w:bidi="ar-IQ"/>
        </w:rPr>
        <w:t xml:space="preserve"> </w:t>
      </w:r>
      <w:r w:rsidRPr="008766C0">
        <w:rPr>
          <w:rFonts w:asciiTheme="minorBidi" w:hAnsiTheme="minorBidi" w:hint="cs"/>
          <w:sz w:val="40"/>
          <w:szCs w:val="40"/>
          <w:rtl/>
          <w:lang w:bidi="ar-IQ"/>
        </w:rPr>
        <w:t xml:space="preserve"> ببطء مع التحريك المستمر 3- سخن الخليط بسرعة الى قرب درجة الغليان دقيقة او دقيقتين لكي يتكتل الراسب .</w:t>
      </w:r>
    </w:p>
    <w:p w:rsidR="0023310F" w:rsidRPr="008766C0" w:rsidRDefault="0023310F"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 xml:space="preserve">4-ابعد البيكر عن الحرارة واترك الراسب يستقر لمدة من الزمن في مكان </w:t>
      </w:r>
      <w:r w:rsidR="00E44130" w:rsidRPr="008766C0">
        <w:rPr>
          <w:rFonts w:asciiTheme="minorBidi" w:hAnsiTheme="minorBidi" w:hint="cs"/>
          <w:sz w:val="40"/>
          <w:szCs w:val="40"/>
          <w:rtl/>
          <w:lang w:bidi="ar-IQ"/>
        </w:rPr>
        <w:t>مظلم</w:t>
      </w:r>
      <w:r w:rsidRPr="008766C0">
        <w:rPr>
          <w:rFonts w:asciiTheme="minorBidi" w:hAnsiTheme="minorBidi" w:hint="cs"/>
          <w:sz w:val="40"/>
          <w:szCs w:val="40"/>
          <w:rtl/>
          <w:lang w:bidi="ar-IQ"/>
        </w:rPr>
        <w:t xml:space="preserve"> ثم رشح وافحص الراشح  باضافة بضع قطرات من محلول نترات الفضة </w:t>
      </w:r>
      <w:r w:rsidR="00E44130" w:rsidRPr="008766C0">
        <w:rPr>
          <w:rFonts w:asciiTheme="minorBidi" w:hAnsiTheme="minorBidi" w:hint="cs"/>
          <w:sz w:val="40"/>
          <w:szCs w:val="40"/>
          <w:rtl/>
          <w:lang w:bidi="ar-IQ"/>
        </w:rPr>
        <w:t xml:space="preserve">. </w:t>
      </w:r>
    </w:p>
    <w:p w:rsidR="00E44130" w:rsidRPr="008766C0" w:rsidRDefault="00E4413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5-يغسل الراسب 2-3 مرات بحامض النتريك البارد .</w:t>
      </w:r>
    </w:p>
    <w:p w:rsidR="00E44130" w:rsidRPr="008766C0" w:rsidRDefault="00E4413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الحسابات :</w:t>
      </w:r>
    </w:p>
    <w:p w:rsidR="00EF64B8" w:rsidRPr="008766C0" w:rsidRDefault="00EF64B8" w:rsidP="0034102F">
      <w:pPr>
        <w:bidi/>
        <w:spacing w:before="100" w:beforeAutospacing="1" w:after="100" w:afterAutospacing="1" w:line="345" w:lineRule="atLeast"/>
        <w:jc w:val="both"/>
        <w:rPr>
          <w:rFonts w:asciiTheme="minorBidi" w:hAnsiTheme="minorBidi"/>
          <w:sz w:val="40"/>
          <w:szCs w:val="40"/>
          <w:rtl/>
          <w:lang w:bidi="ar-IQ"/>
        </w:rPr>
      </w:pPr>
      <w:r w:rsidRPr="008766C0">
        <w:object w:dxaOrig="5453" w:dyaOrig="1574">
          <v:shape id="_x0000_i1053" type="#_x0000_t75" style="width:273pt;height:78.75pt" o:ole="">
            <v:imagedata r:id="rId114" o:title=""/>
          </v:shape>
          <o:OLEObject Type="Embed" ProgID="ACD.ChemSketch.20" ShapeID="_x0000_i1053" DrawAspect="Content" ObjectID="_1554745761" r:id="rId115"/>
        </w:object>
      </w:r>
      <w:r w:rsidR="00B005E0" w:rsidRPr="008766C0">
        <w:object w:dxaOrig="9115" w:dyaOrig="1358">
          <v:shape id="_x0000_i1054" type="#_x0000_t75" style="width:431.25pt;height:63.75pt" o:ole="">
            <v:imagedata r:id="rId116" o:title=""/>
          </v:shape>
          <o:OLEObject Type="Embed" ProgID="ACD.ChemSketch.20" ShapeID="_x0000_i1054" DrawAspect="Content" ObjectID="_1554745762" r:id="rId117"/>
        </w:object>
      </w:r>
    </w:p>
    <w:p w:rsidR="00E44130" w:rsidRPr="008766C0" w:rsidRDefault="00BA5895" w:rsidP="0034102F">
      <w:pPr>
        <w:bidi/>
        <w:spacing w:before="100" w:beforeAutospacing="1" w:after="100" w:afterAutospacing="1" w:line="345" w:lineRule="atLeast"/>
        <w:jc w:val="both"/>
        <w:rPr>
          <w:rFonts w:asciiTheme="minorBidi" w:hAnsiTheme="minorBidi"/>
          <w:b/>
          <w:bCs/>
          <w:sz w:val="40"/>
          <w:szCs w:val="40"/>
          <w:lang w:bidi="ar-IQ"/>
        </w:rPr>
      </w:pPr>
      <w:r w:rsidRPr="008766C0">
        <w:rPr>
          <w:rFonts w:asciiTheme="minorBidi" w:hAnsiTheme="minorBidi" w:hint="cs"/>
          <w:b/>
          <w:bCs/>
          <w:sz w:val="40"/>
          <w:szCs w:val="40"/>
          <w:rtl/>
          <w:lang w:bidi="ar-IQ"/>
        </w:rPr>
        <w:t xml:space="preserve">التحليل الحجمي بطريقة التسحيح </w:t>
      </w:r>
      <w:r w:rsidRPr="008766C0">
        <w:rPr>
          <w:rFonts w:asciiTheme="minorBidi" w:hAnsiTheme="minorBidi"/>
          <w:b/>
          <w:bCs/>
          <w:sz w:val="40"/>
          <w:szCs w:val="40"/>
          <w:lang w:bidi="ar-IQ"/>
        </w:rPr>
        <w:t xml:space="preserve">Titrimetric Method of  Analysis </w:t>
      </w:r>
    </w:p>
    <w:p w:rsidR="0023310F" w:rsidRPr="008766C0" w:rsidRDefault="007451B7"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عملية التسحيح عملية سريعة اساسها قياس او تحديد حجم المحلول الق</w:t>
      </w:r>
      <w:r w:rsidR="00D235AE" w:rsidRPr="008766C0">
        <w:rPr>
          <w:rFonts w:asciiTheme="minorBidi" w:hAnsiTheme="minorBidi" w:hint="cs"/>
          <w:sz w:val="40"/>
          <w:szCs w:val="40"/>
          <w:rtl/>
          <w:lang w:bidi="ar-IQ"/>
        </w:rPr>
        <w:t>يا</w:t>
      </w:r>
      <w:r w:rsidRPr="008766C0">
        <w:rPr>
          <w:rFonts w:asciiTheme="minorBidi" w:hAnsiTheme="minorBidi" w:hint="cs"/>
          <w:sz w:val="40"/>
          <w:szCs w:val="40"/>
          <w:rtl/>
          <w:lang w:bidi="ar-IQ"/>
        </w:rPr>
        <w:t xml:space="preserve">سي المضاف الذي يعرف بالمسحح </w:t>
      </w:r>
      <w:r w:rsidRPr="008766C0">
        <w:rPr>
          <w:rFonts w:asciiTheme="minorBidi" w:hAnsiTheme="minorBidi"/>
          <w:sz w:val="40"/>
          <w:szCs w:val="40"/>
          <w:lang w:bidi="ar-IQ"/>
        </w:rPr>
        <w:t xml:space="preserve">Titrant </w:t>
      </w:r>
      <w:r w:rsidRPr="008766C0">
        <w:rPr>
          <w:rFonts w:asciiTheme="minorBidi" w:hAnsiTheme="minorBidi" w:hint="cs"/>
          <w:sz w:val="40"/>
          <w:szCs w:val="40"/>
          <w:rtl/>
          <w:lang w:bidi="ar-IQ"/>
        </w:rPr>
        <w:t xml:space="preserve"> الذي يلزم لاتمام تفاعل مع</w:t>
      </w:r>
      <w:r w:rsidR="00D235AE" w:rsidRPr="008766C0">
        <w:rPr>
          <w:rFonts w:asciiTheme="minorBidi" w:hAnsiTheme="minorBidi" w:hint="cs"/>
          <w:sz w:val="40"/>
          <w:szCs w:val="40"/>
          <w:rtl/>
          <w:lang w:bidi="ar-IQ"/>
        </w:rPr>
        <w:t xml:space="preserve"> </w:t>
      </w:r>
      <w:r w:rsidRPr="008766C0">
        <w:rPr>
          <w:rFonts w:asciiTheme="minorBidi" w:hAnsiTheme="minorBidi" w:hint="cs"/>
          <w:sz w:val="40"/>
          <w:szCs w:val="40"/>
          <w:rtl/>
          <w:lang w:bidi="ar-IQ"/>
        </w:rPr>
        <w:t xml:space="preserve">جحم معين من المحلول </w:t>
      </w:r>
      <w:r w:rsidR="00D235AE" w:rsidRPr="008766C0">
        <w:rPr>
          <w:rFonts w:asciiTheme="minorBidi" w:hAnsiTheme="minorBidi" w:hint="cs"/>
          <w:sz w:val="40"/>
          <w:szCs w:val="40"/>
          <w:rtl/>
          <w:lang w:bidi="ar-IQ"/>
        </w:rPr>
        <w:t>لل</w:t>
      </w:r>
      <w:r w:rsidRPr="008766C0">
        <w:rPr>
          <w:rFonts w:asciiTheme="minorBidi" w:hAnsiTheme="minorBidi" w:hint="cs"/>
          <w:sz w:val="40"/>
          <w:szCs w:val="40"/>
          <w:rtl/>
          <w:lang w:bidi="ar-IQ"/>
        </w:rPr>
        <w:t xml:space="preserve">مادة </w:t>
      </w:r>
      <w:r w:rsidR="00D235AE" w:rsidRPr="008766C0">
        <w:rPr>
          <w:rFonts w:asciiTheme="minorBidi" w:hAnsiTheme="minorBidi" w:hint="cs"/>
          <w:sz w:val="40"/>
          <w:szCs w:val="40"/>
          <w:rtl/>
          <w:lang w:bidi="ar-IQ"/>
        </w:rPr>
        <w:t>ال</w:t>
      </w:r>
      <w:r w:rsidRPr="008766C0">
        <w:rPr>
          <w:rFonts w:asciiTheme="minorBidi" w:hAnsiTheme="minorBidi" w:hint="cs"/>
          <w:sz w:val="40"/>
          <w:szCs w:val="40"/>
          <w:rtl/>
          <w:lang w:bidi="ar-IQ"/>
        </w:rPr>
        <w:t>مراد تقدي</w:t>
      </w:r>
      <w:r w:rsidR="00DD38B4" w:rsidRPr="008766C0">
        <w:rPr>
          <w:rFonts w:asciiTheme="minorBidi" w:hAnsiTheme="minorBidi" w:hint="cs"/>
          <w:sz w:val="40"/>
          <w:szCs w:val="40"/>
          <w:rtl/>
          <w:lang w:bidi="ar-IQ"/>
        </w:rPr>
        <w:t>ر</w:t>
      </w:r>
      <w:r w:rsidRPr="008766C0">
        <w:rPr>
          <w:rFonts w:asciiTheme="minorBidi" w:hAnsiTheme="minorBidi" w:hint="cs"/>
          <w:sz w:val="40"/>
          <w:szCs w:val="40"/>
          <w:rtl/>
          <w:lang w:bidi="ar-IQ"/>
        </w:rPr>
        <w:t xml:space="preserve">ها </w:t>
      </w:r>
      <w:r w:rsidR="00DD38B4" w:rsidRPr="008766C0">
        <w:rPr>
          <w:rFonts w:asciiTheme="minorBidi" w:hAnsiTheme="minorBidi" w:hint="cs"/>
          <w:sz w:val="40"/>
          <w:szCs w:val="40"/>
          <w:rtl/>
          <w:lang w:bidi="ar-IQ"/>
        </w:rPr>
        <w:t>ومن تحديد الحجم يمكن حساب الوزن بالحسابات والقوانين الكيميائية ولغرض تطبيق عملية التسحيح لابد من توفر الشروط التالية :</w:t>
      </w:r>
    </w:p>
    <w:p w:rsidR="00DD38B4" w:rsidRPr="008766C0" w:rsidRDefault="00DD38B4"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lastRenderedPageBreak/>
        <w:t xml:space="preserve">1-يجب ان يكون التفاعل الكيميائي بين المسحح والمادة المراد تحليلها تفاعلا بسيطا يمكن تمثيله </w:t>
      </w:r>
      <w:r w:rsidR="00D25D73" w:rsidRPr="008766C0">
        <w:rPr>
          <w:rFonts w:asciiTheme="minorBidi" w:hAnsiTheme="minorBidi" w:hint="cs"/>
          <w:sz w:val="40"/>
          <w:szCs w:val="40"/>
          <w:rtl/>
          <w:lang w:bidi="ar-IQ"/>
        </w:rPr>
        <w:t>بمعادلة متوازنة ومن دون ان يكون هناك تفاعلا جانبيا بين الدليل والمادة المجهولة التركيز .</w:t>
      </w:r>
    </w:p>
    <w:p w:rsidR="00D25D73" w:rsidRPr="008766C0" w:rsidRDefault="00D25D73"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2-يجب ان يكون التفاعل سريعا او كميا.</w:t>
      </w:r>
    </w:p>
    <w:p w:rsidR="00D25D73" w:rsidRPr="008766C0" w:rsidRDefault="00D25D73"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3-يجب ان يكون للتفاعل نقطة انتهاء واضحة .</w:t>
      </w:r>
    </w:p>
    <w:p w:rsidR="00D25D73" w:rsidRPr="008766C0" w:rsidRDefault="00D25D73"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4-يجب ان يستمر التفاعل حتى نهايته.</w:t>
      </w:r>
    </w:p>
    <w:p w:rsidR="009D7FD0" w:rsidRPr="008766C0" w:rsidRDefault="009D7FD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b/>
          <w:bCs/>
          <w:sz w:val="40"/>
          <w:szCs w:val="40"/>
          <w:rtl/>
          <w:lang w:bidi="ar-IQ"/>
        </w:rPr>
        <w:t>انواع تفاعلات التسحيح</w:t>
      </w:r>
      <w:r w:rsidRPr="008766C0">
        <w:rPr>
          <w:rFonts w:asciiTheme="minorBidi" w:hAnsiTheme="minorBidi" w:hint="cs"/>
          <w:sz w:val="40"/>
          <w:szCs w:val="40"/>
          <w:rtl/>
          <w:lang w:bidi="ar-IQ"/>
        </w:rPr>
        <w:t xml:space="preserve"> :</w:t>
      </w:r>
    </w:p>
    <w:p w:rsidR="009D7FD0" w:rsidRPr="008766C0" w:rsidRDefault="009D7FD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1- تفاعلات التعادل .</w:t>
      </w:r>
    </w:p>
    <w:p w:rsidR="009D7FD0" w:rsidRPr="008766C0" w:rsidRDefault="009D7FD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2- تفاعلات الاكسدة والاختزال .</w:t>
      </w:r>
    </w:p>
    <w:p w:rsidR="009D7FD0" w:rsidRPr="008766C0" w:rsidRDefault="009D7FD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3- تفاعلات الترسيب .</w:t>
      </w:r>
    </w:p>
    <w:p w:rsidR="009D7FD0" w:rsidRPr="008766C0" w:rsidRDefault="009D7FD0" w:rsidP="0034102F">
      <w:pPr>
        <w:bidi/>
        <w:spacing w:before="100" w:beforeAutospacing="1" w:after="100" w:afterAutospacing="1" w:line="345" w:lineRule="atLeast"/>
        <w:jc w:val="both"/>
        <w:rPr>
          <w:rFonts w:asciiTheme="minorBidi" w:hAnsiTheme="minorBidi"/>
          <w:sz w:val="40"/>
          <w:szCs w:val="40"/>
          <w:rtl/>
          <w:lang w:bidi="ar-IQ"/>
        </w:rPr>
      </w:pPr>
      <w:r w:rsidRPr="008766C0">
        <w:rPr>
          <w:rFonts w:asciiTheme="minorBidi" w:hAnsiTheme="minorBidi" w:hint="cs"/>
          <w:sz w:val="40"/>
          <w:szCs w:val="40"/>
          <w:rtl/>
          <w:lang w:bidi="ar-IQ"/>
        </w:rPr>
        <w:t>4- تفاعلات تكوين معقدات.</w:t>
      </w:r>
    </w:p>
    <w:p w:rsidR="009D7FD0" w:rsidRPr="008766C0" w:rsidRDefault="009D7FD0"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rPr>
        <w:t>الدليل:</w:t>
      </w:r>
      <w:r w:rsidR="00173293" w:rsidRPr="008766C0">
        <w:rPr>
          <w:rFonts w:ascii="Tahoma" w:eastAsia="Times New Roman" w:hAnsi="Tahoma" w:cs="Tahoma"/>
          <w:sz w:val="20"/>
          <w:szCs w:val="20"/>
          <w:rtl/>
        </w:rPr>
        <w:t> </w:t>
      </w:r>
      <w:r w:rsidRPr="008766C0">
        <w:rPr>
          <w:rFonts w:asciiTheme="minorBidi" w:eastAsia="Times New Roman" w:hAnsiTheme="minorBidi" w:hint="cs"/>
          <w:sz w:val="40"/>
          <w:szCs w:val="40"/>
          <w:rtl/>
        </w:rPr>
        <w:t xml:space="preserve">هو عبارة عن مركب عضوي يتأثر ب </w:t>
      </w:r>
      <w:r w:rsidRPr="008766C0">
        <w:rPr>
          <w:rFonts w:asciiTheme="minorBidi" w:eastAsia="Times New Roman" w:hAnsiTheme="minorBidi"/>
          <w:sz w:val="36"/>
          <w:szCs w:val="36"/>
        </w:rPr>
        <w:t>P</w:t>
      </w:r>
      <w:r w:rsidRPr="008766C0">
        <w:rPr>
          <w:rFonts w:asciiTheme="minorBidi" w:eastAsia="Times New Roman" w:hAnsiTheme="minorBidi"/>
          <w:b/>
          <w:bCs/>
          <w:sz w:val="40"/>
          <w:szCs w:val="40"/>
          <w:vertAlign w:val="superscript"/>
        </w:rPr>
        <w:t>H</w:t>
      </w:r>
      <w:r w:rsidRPr="008766C0">
        <w:rPr>
          <w:rFonts w:asciiTheme="minorBidi" w:eastAsia="Times New Roman" w:hAnsiTheme="minorBidi" w:hint="cs"/>
          <w:sz w:val="40"/>
          <w:szCs w:val="40"/>
          <w:rtl/>
        </w:rPr>
        <w:t xml:space="preserve"> المحلول ويستخدم حسب مدى ال</w:t>
      </w:r>
      <w:r w:rsidRPr="008766C0">
        <w:rPr>
          <w:rFonts w:asciiTheme="minorBidi" w:eastAsia="Times New Roman" w:hAnsiTheme="minorBidi" w:hint="cs"/>
          <w:sz w:val="40"/>
          <w:szCs w:val="40"/>
          <w:rtl/>
          <w:lang w:bidi="ar-IQ"/>
        </w:rPr>
        <w:t>ذي يعمل فيه.</w:t>
      </w:r>
    </w:p>
    <w:p w:rsidR="009D7FD0" w:rsidRPr="008766C0" w:rsidRDefault="009D7FD0"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الادوات المستخدمة في عملية التسحيح:</w:t>
      </w:r>
    </w:p>
    <w:p w:rsidR="009D7FD0" w:rsidRPr="008766C0" w:rsidRDefault="009D7FD0" w:rsidP="0034102F">
      <w:pPr>
        <w:bidi/>
        <w:spacing w:before="100" w:beforeAutospacing="1" w:after="100" w:afterAutospacing="1" w:line="345" w:lineRule="atLeast"/>
        <w:jc w:val="both"/>
        <w:rPr>
          <w:rFonts w:asciiTheme="minorBidi" w:eastAsia="Times New Roman" w:hAnsiTheme="minorBidi"/>
          <w:sz w:val="40"/>
          <w:szCs w:val="40"/>
          <w:lang w:bidi="ar-IQ"/>
        </w:rPr>
      </w:pPr>
      <w:r w:rsidRPr="008766C0">
        <w:rPr>
          <w:rFonts w:asciiTheme="minorBidi" w:eastAsia="Times New Roman" w:hAnsiTheme="minorBidi" w:hint="cs"/>
          <w:sz w:val="40"/>
          <w:szCs w:val="40"/>
          <w:rtl/>
          <w:lang w:bidi="ar-IQ"/>
        </w:rPr>
        <w:t>1-</w:t>
      </w:r>
      <w:r w:rsidR="00585899" w:rsidRPr="008766C0">
        <w:rPr>
          <w:rFonts w:asciiTheme="minorBidi" w:eastAsia="Times New Roman" w:hAnsiTheme="minorBidi" w:hint="cs"/>
          <w:sz w:val="40"/>
          <w:szCs w:val="40"/>
          <w:rtl/>
          <w:lang w:bidi="ar-IQ"/>
        </w:rPr>
        <w:t xml:space="preserve">السحاحة </w:t>
      </w:r>
      <w:r w:rsidR="00585899" w:rsidRPr="008766C0">
        <w:rPr>
          <w:rFonts w:asciiTheme="minorBidi" w:eastAsia="Times New Roman" w:hAnsiTheme="minorBidi"/>
          <w:sz w:val="40"/>
          <w:szCs w:val="40"/>
          <w:lang w:bidi="ar-IQ"/>
        </w:rPr>
        <w:t xml:space="preserve">Pipette </w:t>
      </w:r>
    </w:p>
    <w:p w:rsidR="00585899" w:rsidRPr="008766C0" w:rsidRDefault="00585899"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sz w:val="40"/>
          <w:szCs w:val="40"/>
          <w:lang w:bidi="ar-IQ"/>
        </w:rPr>
        <w:t>2</w:t>
      </w:r>
      <w:r w:rsidRPr="008766C0">
        <w:rPr>
          <w:rFonts w:asciiTheme="minorBidi" w:eastAsia="Times New Roman" w:hAnsiTheme="minorBidi" w:hint="cs"/>
          <w:sz w:val="40"/>
          <w:szCs w:val="40"/>
          <w:rtl/>
          <w:lang w:bidi="ar-IQ"/>
        </w:rPr>
        <w:t xml:space="preserve">-الدورق المخروطي </w:t>
      </w:r>
      <w:proofErr w:type="gramStart"/>
      <w:r w:rsidRPr="008766C0">
        <w:rPr>
          <w:rFonts w:asciiTheme="minorBidi" w:eastAsia="Times New Roman" w:hAnsiTheme="minorBidi"/>
          <w:sz w:val="40"/>
          <w:szCs w:val="40"/>
          <w:lang w:bidi="ar-IQ"/>
        </w:rPr>
        <w:t>Conical</w:t>
      </w:r>
      <w:proofErr w:type="gramEnd"/>
      <w:r w:rsidRPr="008766C0">
        <w:rPr>
          <w:rFonts w:asciiTheme="minorBidi" w:eastAsia="Times New Roman" w:hAnsiTheme="minorBidi"/>
          <w:sz w:val="40"/>
          <w:szCs w:val="40"/>
          <w:lang w:bidi="ar-IQ"/>
        </w:rPr>
        <w:t xml:space="preserve"> flask</w:t>
      </w:r>
    </w:p>
    <w:p w:rsidR="00585899" w:rsidRPr="008766C0" w:rsidRDefault="00585899"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3-الماصة</w:t>
      </w:r>
      <w:r w:rsidRPr="008766C0">
        <w:rPr>
          <w:rFonts w:asciiTheme="minorBidi" w:eastAsia="Times New Roman" w:hAnsiTheme="minorBidi"/>
          <w:sz w:val="40"/>
          <w:szCs w:val="40"/>
          <w:lang w:bidi="ar-IQ"/>
        </w:rPr>
        <w:t xml:space="preserve">Burette </w:t>
      </w:r>
    </w:p>
    <w:p w:rsidR="00267205" w:rsidRPr="008766C0" w:rsidRDefault="00585899" w:rsidP="0034102F">
      <w:pPr>
        <w:bidi/>
        <w:spacing w:before="100" w:beforeAutospacing="1" w:after="100" w:afterAutospacing="1" w:line="345" w:lineRule="atLeast"/>
        <w:jc w:val="both"/>
        <w:rPr>
          <w:rFonts w:asciiTheme="minorBidi" w:eastAsia="Times New Roman" w:hAnsiTheme="minorBidi"/>
          <w:sz w:val="40"/>
          <w:szCs w:val="40"/>
          <w:lang w:bidi="ar-IQ"/>
        </w:rPr>
      </w:pPr>
      <w:r w:rsidRPr="008766C0">
        <w:rPr>
          <w:rFonts w:asciiTheme="minorBidi" w:eastAsia="Times New Roman" w:hAnsiTheme="minorBidi" w:hint="cs"/>
          <w:sz w:val="40"/>
          <w:szCs w:val="40"/>
          <w:rtl/>
          <w:lang w:bidi="ar-IQ"/>
        </w:rPr>
        <w:t>4-قنينة حجمية</w:t>
      </w:r>
      <w:r w:rsidRPr="008766C0">
        <w:rPr>
          <w:rFonts w:asciiTheme="minorBidi" w:eastAsia="Times New Roman" w:hAnsiTheme="minorBidi"/>
          <w:sz w:val="40"/>
          <w:szCs w:val="40"/>
          <w:lang w:bidi="ar-IQ"/>
        </w:rPr>
        <w:t xml:space="preserve"> Volumetric flask</w:t>
      </w:r>
    </w:p>
    <w:p w:rsidR="00267205" w:rsidRPr="008766C0" w:rsidRDefault="00267205"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تجربة رقم (3):</w:t>
      </w:r>
    </w:p>
    <w:p w:rsidR="00267205" w:rsidRPr="008766C0" w:rsidRDefault="00267205"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lastRenderedPageBreak/>
        <w:t xml:space="preserve">حساب تركيز حامض قوي باستخدام قاعدة ضعيفة </w:t>
      </w:r>
      <w:r w:rsidRPr="008766C0">
        <w:rPr>
          <w:rFonts w:asciiTheme="minorBidi" w:eastAsia="Times New Roman" w:hAnsiTheme="minorBidi"/>
          <w:sz w:val="40"/>
          <w:szCs w:val="40"/>
          <w:lang w:bidi="ar-IQ"/>
        </w:rPr>
        <w:t>Calculate the concentration of a strong acid with a weak base</w:t>
      </w:r>
      <w:r w:rsidRPr="008766C0">
        <w:rPr>
          <w:rFonts w:asciiTheme="minorBidi" w:eastAsia="Times New Roman" w:hAnsiTheme="minorBidi" w:cs="Arial" w:hint="cs"/>
          <w:sz w:val="40"/>
          <w:szCs w:val="40"/>
          <w:rtl/>
          <w:lang w:bidi="ar-IQ"/>
        </w:rPr>
        <w:t xml:space="preserve"> </w:t>
      </w:r>
      <w:r w:rsidRPr="008766C0">
        <w:rPr>
          <w:rFonts w:asciiTheme="minorBidi" w:eastAsia="Times New Roman" w:hAnsiTheme="minorBidi" w:hint="cs"/>
          <w:sz w:val="40"/>
          <w:szCs w:val="40"/>
          <w:rtl/>
          <w:lang w:bidi="ar-IQ"/>
        </w:rPr>
        <w:t>(تفاعلا ت التعادل):</w:t>
      </w:r>
    </w:p>
    <w:p w:rsidR="00267205" w:rsidRPr="008766C0" w:rsidRDefault="00267205"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1-يوضع محلول (</w:t>
      </w:r>
      <w:proofErr w:type="spellStart"/>
      <w:r w:rsidRPr="008766C0">
        <w:rPr>
          <w:rFonts w:asciiTheme="minorBidi" w:eastAsia="Times New Roman" w:hAnsiTheme="minorBidi"/>
          <w:sz w:val="40"/>
          <w:szCs w:val="40"/>
          <w:lang w:bidi="ar-IQ"/>
        </w:rPr>
        <w:t>HCl</w:t>
      </w:r>
      <w:proofErr w:type="spellEnd"/>
      <w:r w:rsidRPr="008766C0">
        <w:rPr>
          <w:rFonts w:asciiTheme="minorBidi" w:eastAsia="Times New Roman" w:hAnsiTheme="minorBidi" w:hint="cs"/>
          <w:sz w:val="40"/>
          <w:szCs w:val="40"/>
          <w:rtl/>
          <w:lang w:bidi="ar-IQ"/>
        </w:rPr>
        <w:t>) مجهول الترك</w:t>
      </w:r>
      <w:r w:rsidR="00D64FB2" w:rsidRPr="008766C0">
        <w:rPr>
          <w:rFonts w:asciiTheme="minorBidi" w:eastAsia="Times New Roman" w:hAnsiTheme="minorBidi" w:hint="cs"/>
          <w:sz w:val="40"/>
          <w:szCs w:val="40"/>
          <w:rtl/>
          <w:lang w:bidi="ar-IQ"/>
        </w:rPr>
        <w:t>ي</w:t>
      </w:r>
      <w:r w:rsidRPr="008766C0">
        <w:rPr>
          <w:rFonts w:asciiTheme="minorBidi" w:eastAsia="Times New Roman" w:hAnsiTheme="minorBidi" w:hint="cs"/>
          <w:sz w:val="40"/>
          <w:szCs w:val="40"/>
          <w:rtl/>
          <w:lang w:bidi="ar-IQ"/>
        </w:rPr>
        <w:t>زوتصفر السحاحة .</w:t>
      </w:r>
    </w:p>
    <w:p w:rsidR="00267205" w:rsidRPr="008766C0" w:rsidRDefault="00554830"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sz w:val="40"/>
          <w:szCs w:val="40"/>
          <w:lang w:bidi="ar-IQ"/>
        </w:rPr>
        <w:t>2</w:t>
      </w:r>
      <w:r w:rsidRPr="008766C0">
        <w:rPr>
          <w:rFonts w:asciiTheme="minorBidi" w:eastAsia="Times New Roman" w:hAnsiTheme="minorBidi" w:hint="cs"/>
          <w:sz w:val="40"/>
          <w:szCs w:val="40"/>
          <w:rtl/>
          <w:lang w:bidi="ar-IQ"/>
        </w:rPr>
        <w:t xml:space="preserve">-ينقل بواسطة الماصة </w:t>
      </w:r>
      <w:r w:rsidRPr="008766C0">
        <w:rPr>
          <w:rFonts w:asciiTheme="minorBidi" w:eastAsia="Times New Roman" w:hAnsiTheme="minorBidi"/>
          <w:sz w:val="40"/>
          <w:szCs w:val="40"/>
          <w:lang w:bidi="ar-IQ"/>
        </w:rPr>
        <w:t>ml</w:t>
      </w:r>
      <w:r w:rsidRPr="008766C0">
        <w:rPr>
          <w:rFonts w:asciiTheme="minorBidi" w:eastAsia="Times New Roman" w:hAnsiTheme="minorBidi" w:hint="cs"/>
          <w:sz w:val="40"/>
          <w:szCs w:val="40"/>
          <w:rtl/>
          <w:lang w:bidi="ar-IQ"/>
        </w:rPr>
        <w:t>5</w:t>
      </w:r>
      <w:r w:rsidR="00225466" w:rsidRPr="008766C0">
        <w:rPr>
          <w:rFonts w:asciiTheme="minorBidi" w:eastAsia="Times New Roman" w:hAnsiTheme="minorBidi" w:hint="cs"/>
          <w:sz w:val="40"/>
          <w:szCs w:val="40"/>
          <w:rtl/>
          <w:lang w:bidi="ar-IQ"/>
        </w:rPr>
        <w:t xml:space="preserve"> من محلول </w:t>
      </w:r>
      <w:r w:rsidR="00225466" w:rsidRPr="008766C0">
        <w:rPr>
          <w:rFonts w:asciiTheme="minorBidi" w:eastAsia="Times New Roman" w:hAnsiTheme="minorBidi"/>
          <w:sz w:val="40"/>
          <w:szCs w:val="40"/>
          <w:lang w:bidi="ar-IQ"/>
        </w:rPr>
        <w:t>Na</w:t>
      </w:r>
      <w:r w:rsidR="00225466" w:rsidRPr="008766C0">
        <w:rPr>
          <w:rFonts w:asciiTheme="minorBidi" w:eastAsia="Times New Roman" w:hAnsiTheme="minorBidi"/>
          <w:sz w:val="40"/>
          <w:szCs w:val="40"/>
          <w:vertAlign w:val="subscript"/>
          <w:lang w:bidi="ar-IQ"/>
        </w:rPr>
        <w:t>2</w:t>
      </w:r>
      <w:r w:rsidR="00225466" w:rsidRPr="008766C0">
        <w:rPr>
          <w:rFonts w:asciiTheme="minorBidi" w:eastAsia="Times New Roman" w:hAnsiTheme="minorBidi"/>
          <w:sz w:val="40"/>
          <w:szCs w:val="40"/>
          <w:lang w:bidi="ar-IQ"/>
        </w:rPr>
        <w:t>CO</w:t>
      </w:r>
      <w:r w:rsidR="00225466" w:rsidRPr="008766C0">
        <w:rPr>
          <w:rFonts w:asciiTheme="minorBidi" w:eastAsia="Times New Roman" w:hAnsiTheme="minorBidi"/>
          <w:sz w:val="40"/>
          <w:szCs w:val="40"/>
          <w:vertAlign w:val="subscript"/>
          <w:lang w:bidi="ar-IQ"/>
        </w:rPr>
        <w:t>3</w:t>
      </w:r>
      <w:r w:rsidR="00244BE8" w:rsidRPr="008766C0">
        <w:rPr>
          <w:rFonts w:asciiTheme="minorBidi" w:eastAsia="Times New Roman" w:hAnsiTheme="minorBidi" w:hint="cs"/>
          <w:sz w:val="40"/>
          <w:szCs w:val="40"/>
          <w:rtl/>
          <w:lang w:bidi="ar-IQ"/>
        </w:rPr>
        <w:t xml:space="preserve"> تركيزه </w:t>
      </w:r>
      <w:proofErr w:type="gramStart"/>
      <w:r w:rsidR="00244BE8" w:rsidRPr="008766C0">
        <w:rPr>
          <w:rFonts w:asciiTheme="minorBidi" w:eastAsia="Times New Roman" w:hAnsiTheme="minorBidi" w:hint="cs"/>
          <w:sz w:val="40"/>
          <w:szCs w:val="40"/>
          <w:rtl/>
          <w:lang w:bidi="ar-IQ"/>
        </w:rPr>
        <w:t>(</w:t>
      </w:r>
      <w:r w:rsidR="00244BE8" w:rsidRPr="008766C0">
        <w:rPr>
          <w:rFonts w:asciiTheme="minorBidi" w:eastAsia="Times New Roman" w:hAnsiTheme="minorBidi"/>
          <w:sz w:val="40"/>
          <w:szCs w:val="40"/>
          <w:lang w:bidi="ar-IQ"/>
        </w:rPr>
        <w:t xml:space="preserve"> 0.1N</w:t>
      </w:r>
      <w:proofErr w:type="gramEnd"/>
      <w:r w:rsidR="00244BE8" w:rsidRPr="008766C0">
        <w:rPr>
          <w:rFonts w:asciiTheme="minorBidi" w:eastAsia="Times New Roman" w:hAnsiTheme="minorBidi" w:hint="cs"/>
          <w:sz w:val="40"/>
          <w:szCs w:val="40"/>
          <w:rtl/>
          <w:lang w:bidi="ar-IQ"/>
        </w:rPr>
        <w:t>) الى الدورق مخروطي ويضاف اليه قطرتين من دليل المثيل البرتقالي</w:t>
      </w:r>
      <w:r w:rsidR="00244BE8" w:rsidRPr="008766C0">
        <w:rPr>
          <w:rFonts w:asciiTheme="minorBidi" w:eastAsia="Times New Roman" w:hAnsiTheme="minorBidi"/>
          <w:sz w:val="40"/>
          <w:szCs w:val="40"/>
          <w:lang w:bidi="ar-IQ"/>
        </w:rPr>
        <w:t>)</w:t>
      </w:r>
      <w:r w:rsidR="00244BE8" w:rsidRPr="008766C0">
        <w:rPr>
          <w:rFonts w:asciiTheme="minorBidi" w:eastAsia="Times New Roman" w:hAnsiTheme="minorBidi" w:hint="cs"/>
          <w:sz w:val="40"/>
          <w:szCs w:val="40"/>
          <w:rtl/>
          <w:lang w:bidi="ar-IQ"/>
        </w:rPr>
        <w:t xml:space="preserve"> </w:t>
      </w:r>
      <w:r w:rsidR="00244BE8" w:rsidRPr="008766C0">
        <w:rPr>
          <w:rFonts w:asciiTheme="minorBidi" w:eastAsia="Times New Roman" w:hAnsiTheme="minorBidi"/>
          <w:sz w:val="40"/>
          <w:szCs w:val="40"/>
          <w:lang w:bidi="ar-IQ"/>
        </w:rPr>
        <w:t>(M.O</w:t>
      </w:r>
      <w:r w:rsidR="00244BE8" w:rsidRPr="008766C0">
        <w:rPr>
          <w:rFonts w:asciiTheme="minorBidi" w:eastAsia="Times New Roman" w:hAnsiTheme="minorBidi" w:hint="cs"/>
          <w:sz w:val="40"/>
          <w:szCs w:val="40"/>
          <w:rtl/>
          <w:lang w:bidi="ar-IQ"/>
        </w:rPr>
        <w:t>.</w:t>
      </w:r>
    </w:p>
    <w:p w:rsidR="00244BE8" w:rsidRPr="008766C0" w:rsidRDefault="00244BE8"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3-تجري عملية التسحيح بأضافة الحامض من السحاحةالى القاعدة في دورق المخروطي مع الرج الى ان يتغيران  لون الدليل .</w:t>
      </w:r>
    </w:p>
    <w:p w:rsidR="00244BE8" w:rsidRPr="008766C0" w:rsidRDefault="00244BE8"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4-تكرر العملية مرتين او ثلاثة على لايكون الفرق بين القراءات</w:t>
      </w:r>
      <w:r w:rsidR="00FE4134" w:rsidRPr="008766C0">
        <w:rPr>
          <w:rFonts w:asciiTheme="minorBidi" w:eastAsia="Times New Roman" w:hAnsiTheme="minorBidi" w:hint="cs"/>
          <w:sz w:val="40"/>
          <w:szCs w:val="40"/>
          <w:rtl/>
          <w:lang w:bidi="ar-IQ"/>
        </w:rPr>
        <w:t xml:space="preserve"> اكثر من </w:t>
      </w:r>
      <w:r w:rsidR="00FE4134" w:rsidRPr="008766C0">
        <w:rPr>
          <w:rFonts w:asciiTheme="minorBidi" w:eastAsia="Times New Roman" w:hAnsiTheme="minorBidi"/>
          <w:sz w:val="40"/>
          <w:szCs w:val="40"/>
          <w:lang w:bidi="ar-IQ"/>
        </w:rPr>
        <w:t>0.1M</w:t>
      </w:r>
      <w:r w:rsidR="00FE4134" w:rsidRPr="008766C0">
        <w:rPr>
          <w:rFonts w:asciiTheme="minorBidi" w:eastAsia="Times New Roman" w:hAnsiTheme="minorBidi" w:hint="cs"/>
          <w:sz w:val="40"/>
          <w:szCs w:val="40"/>
          <w:rtl/>
          <w:lang w:bidi="ar-IQ"/>
        </w:rPr>
        <w:t>.</w:t>
      </w:r>
    </w:p>
    <w:p w:rsidR="00FE4134"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 xml:space="preserve">5- </w:t>
      </w:r>
      <w:r w:rsidR="00C0519A" w:rsidRPr="008766C0">
        <w:rPr>
          <w:rFonts w:asciiTheme="minorBidi" w:eastAsia="Times New Roman" w:hAnsiTheme="minorBidi" w:hint="cs"/>
          <w:sz w:val="40"/>
          <w:szCs w:val="40"/>
          <w:rtl/>
          <w:lang w:bidi="ar-IQ"/>
        </w:rPr>
        <w:t>ي</w:t>
      </w:r>
      <w:r w:rsidRPr="008766C0">
        <w:rPr>
          <w:rFonts w:asciiTheme="minorBidi" w:eastAsia="Times New Roman" w:hAnsiTheme="minorBidi" w:hint="cs"/>
          <w:sz w:val="40"/>
          <w:szCs w:val="40"/>
          <w:rtl/>
          <w:lang w:bidi="ar-IQ"/>
        </w:rPr>
        <w:t xml:space="preserve">حسب </w:t>
      </w:r>
      <w:r w:rsidR="00C0519A" w:rsidRPr="008766C0">
        <w:rPr>
          <w:rFonts w:asciiTheme="minorBidi" w:eastAsia="Times New Roman" w:hAnsiTheme="minorBidi" w:hint="cs"/>
          <w:sz w:val="40"/>
          <w:szCs w:val="40"/>
          <w:rtl/>
          <w:lang w:bidi="ar-IQ"/>
        </w:rPr>
        <w:t>ت</w:t>
      </w:r>
      <w:r w:rsidRPr="008766C0">
        <w:rPr>
          <w:rFonts w:asciiTheme="minorBidi" w:eastAsia="Times New Roman" w:hAnsiTheme="minorBidi" w:hint="cs"/>
          <w:sz w:val="40"/>
          <w:szCs w:val="40"/>
          <w:rtl/>
          <w:lang w:bidi="ar-IQ"/>
        </w:rPr>
        <w:t xml:space="preserve">ركيز الحامض حسب ما سيأتي ذكره . </w:t>
      </w:r>
    </w:p>
    <w:p w:rsidR="00FE4134"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معادلة التفاعل:</w:t>
      </w:r>
    </w:p>
    <w:p w:rsidR="00FE4134"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object w:dxaOrig="5208" w:dyaOrig="893">
          <v:shape id="_x0000_i1055" type="#_x0000_t75" style="width:260.25pt;height:45pt" o:ole="">
            <v:imagedata r:id="rId118" o:title=""/>
          </v:shape>
          <o:OLEObject Type="Embed" ProgID="ACD.ChemSketch.20" ShapeID="_x0000_i1055" DrawAspect="Content" ObjectID="_1554745763" r:id="rId119"/>
        </w:object>
      </w:r>
    </w:p>
    <w:p w:rsidR="00244BE8"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الحسابات :</w:t>
      </w:r>
    </w:p>
    <w:p w:rsidR="00FE4134"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 xml:space="preserve">عند نقطة التكافئ او نقطة التعادل تساوئ عدد المولات او المكافئات الحامض مع القاعدة . </w:t>
      </w:r>
    </w:p>
    <w:p w:rsidR="00244BE8" w:rsidRPr="008766C0" w:rsidRDefault="00244BE8" w:rsidP="0034102F">
      <w:pPr>
        <w:bidi/>
        <w:spacing w:before="100" w:beforeAutospacing="1" w:after="100" w:afterAutospacing="1" w:line="345" w:lineRule="atLeast"/>
        <w:jc w:val="both"/>
        <w:rPr>
          <w:rFonts w:asciiTheme="minorBidi" w:eastAsia="Times New Roman" w:hAnsiTheme="minorBidi"/>
          <w:sz w:val="40"/>
          <w:szCs w:val="40"/>
          <w:rtl/>
          <w:lang w:bidi="ar-IQ"/>
        </w:rPr>
      </w:pPr>
    </w:p>
    <w:p w:rsidR="00FE4134" w:rsidRPr="008766C0" w:rsidRDefault="005F6171" w:rsidP="0034102F">
      <w:pPr>
        <w:bidi/>
        <w:spacing w:before="100" w:beforeAutospacing="1" w:after="100" w:afterAutospacing="1" w:line="345" w:lineRule="atLeast"/>
        <w:jc w:val="both"/>
        <w:rPr>
          <w:rFonts w:asciiTheme="minorBidi" w:eastAsia="Times New Roman" w:hAnsiTheme="minorBidi"/>
          <w:sz w:val="40"/>
          <w:szCs w:val="40"/>
          <w:rtl/>
          <w:lang w:bidi="ar-IQ"/>
        </w:rPr>
      </w:pPr>
      <w:r>
        <w:rPr>
          <w:noProof/>
          <w:rtl/>
        </w:rPr>
        <w:pict>
          <v:shape id="_x0000_s1077" type="#_x0000_t75" style="position:absolute;left:0;text-align:left;margin-left:0;margin-top:.1pt;width:66.6pt;height:123.85pt;z-index:251665408;mso-position-horizontal:left;mso-position-horizontal-relative:text;mso-position-vertical-relative:text">
            <v:imagedata r:id="rId120" o:title=""/>
            <w10:wrap type="square" side="right"/>
          </v:shape>
          <o:OLEObject Type="Embed" ProgID="ACD.ChemSketch.20" ShapeID="_x0000_s1077" DrawAspect="Content" ObjectID="_1554745775" r:id="rId121">
            <o:FieldCodes>\s</o:FieldCodes>
          </o:OLEObject>
        </w:pict>
      </w:r>
      <w:r w:rsidR="00FE4134" w:rsidRPr="008766C0">
        <w:rPr>
          <w:rFonts w:asciiTheme="minorBidi" w:eastAsia="Times New Roman" w:hAnsiTheme="minorBidi" w:hint="cs"/>
          <w:sz w:val="40"/>
          <w:szCs w:val="40"/>
          <w:rtl/>
          <w:lang w:bidi="ar-IQ"/>
        </w:rPr>
        <w:t>للحامض</w:t>
      </w:r>
    </w:p>
    <w:p w:rsidR="00FE4134"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p>
    <w:p w:rsidR="007B30A9" w:rsidRPr="008766C0" w:rsidRDefault="00FE4134"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اللقاعدة</w:t>
      </w:r>
    </w:p>
    <w:p w:rsidR="007B30A9" w:rsidRPr="008766C0" w:rsidRDefault="00E85ADB" w:rsidP="0034102F">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و</w:t>
      </w:r>
      <w:r w:rsidR="007B30A9" w:rsidRPr="008766C0">
        <w:rPr>
          <w:rFonts w:asciiTheme="minorBidi" w:eastAsia="Times New Roman" w:hAnsiTheme="minorBidi" w:hint="cs"/>
          <w:sz w:val="40"/>
          <w:szCs w:val="40"/>
          <w:rtl/>
          <w:lang w:bidi="ar-IQ"/>
        </w:rPr>
        <w:t xml:space="preserve">عند نقطة التعادل  </w:t>
      </w:r>
    </w:p>
    <w:p w:rsidR="00267205" w:rsidRPr="008766C0" w:rsidRDefault="007B30A9" w:rsidP="00A745D4">
      <w:pPr>
        <w:bidi/>
        <w:spacing w:before="100" w:beforeAutospacing="1" w:after="100" w:afterAutospacing="1" w:line="345" w:lineRule="atLeast"/>
        <w:jc w:val="both"/>
        <w:rPr>
          <w:rFonts w:asciiTheme="minorBidi" w:eastAsia="Times New Roman" w:hAnsiTheme="minorBidi"/>
          <w:sz w:val="40"/>
          <w:szCs w:val="40"/>
          <w:rtl/>
          <w:lang w:bidi="ar-IQ"/>
        </w:rPr>
      </w:pPr>
      <w:r w:rsidRPr="008766C0">
        <w:rPr>
          <w:rFonts w:asciiTheme="minorBidi" w:eastAsia="Times New Roman" w:hAnsiTheme="minorBidi" w:hint="cs"/>
          <w:sz w:val="40"/>
          <w:szCs w:val="40"/>
          <w:rtl/>
          <w:lang w:bidi="ar-IQ"/>
        </w:rPr>
        <w:t xml:space="preserve">                                </w:t>
      </w:r>
      <w:proofErr w:type="gramStart"/>
      <w:r w:rsidRPr="008766C0">
        <w:rPr>
          <w:rFonts w:asciiTheme="minorBidi" w:eastAsia="Times New Roman" w:hAnsiTheme="minorBidi"/>
          <w:sz w:val="40"/>
          <w:szCs w:val="40"/>
          <w:lang w:bidi="ar-IQ"/>
        </w:rPr>
        <w:t>n</w:t>
      </w:r>
      <w:r w:rsidRPr="008766C0">
        <w:rPr>
          <w:rFonts w:asciiTheme="minorBidi" w:eastAsia="Times New Roman" w:hAnsiTheme="minorBidi" w:hint="cs"/>
          <w:sz w:val="40"/>
          <w:szCs w:val="40"/>
          <w:vertAlign w:val="subscript"/>
          <w:rtl/>
          <w:lang w:bidi="ar-IQ"/>
        </w:rPr>
        <w:t>القاعدة</w:t>
      </w:r>
      <w:proofErr w:type="gramEnd"/>
      <w:r w:rsidRPr="008766C0">
        <w:rPr>
          <w:rFonts w:asciiTheme="minorBidi" w:eastAsia="Times New Roman" w:hAnsiTheme="minorBidi" w:hint="cs"/>
          <w:sz w:val="40"/>
          <w:szCs w:val="40"/>
          <w:vertAlign w:val="subscript"/>
          <w:rtl/>
          <w:lang w:bidi="ar-IQ"/>
        </w:rPr>
        <w:t xml:space="preserve"> </w:t>
      </w:r>
      <w:r w:rsidRPr="008766C0">
        <w:rPr>
          <w:rFonts w:asciiTheme="minorBidi" w:eastAsia="Times New Roman" w:hAnsiTheme="minorBidi" w:hint="cs"/>
          <w:sz w:val="40"/>
          <w:szCs w:val="40"/>
          <w:rtl/>
          <w:lang w:bidi="ar-IQ"/>
        </w:rPr>
        <w:t>=</w:t>
      </w:r>
      <w:r w:rsidR="00A745D4">
        <w:rPr>
          <w:rFonts w:asciiTheme="minorBidi" w:eastAsia="Times New Roman" w:hAnsiTheme="minorBidi" w:hint="cs"/>
          <w:sz w:val="40"/>
          <w:szCs w:val="40"/>
          <w:rtl/>
          <w:lang w:bidi="ar-IQ"/>
        </w:rPr>
        <w:t xml:space="preserve"> </w:t>
      </w:r>
      <w:r w:rsidRPr="008766C0">
        <w:rPr>
          <w:rFonts w:asciiTheme="minorBidi" w:eastAsia="Times New Roman" w:hAnsiTheme="minorBidi"/>
          <w:sz w:val="40"/>
          <w:szCs w:val="40"/>
          <w:lang w:bidi="ar-IQ"/>
        </w:rPr>
        <w:t>n</w:t>
      </w:r>
      <w:r w:rsidRPr="008766C0">
        <w:rPr>
          <w:rFonts w:asciiTheme="minorBidi" w:eastAsia="Times New Roman" w:hAnsiTheme="minorBidi" w:hint="cs"/>
          <w:sz w:val="40"/>
          <w:szCs w:val="40"/>
          <w:vertAlign w:val="subscript"/>
          <w:rtl/>
          <w:lang w:bidi="ar-IQ"/>
        </w:rPr>
        <w:t xml:space="preserve">الحامض </w:t>
      </w:r>
      <w:r w:rsidR="00FE4134" w:rsidRPr="008766C0">
        <w:rPr>
          <w:rFonts w:asciiTheme="minorBidi" w:eastAsia="Times New Roman" w:hAnsiTheme="minorBidi"/>
          <w:sz w:val="40"/>
          <w:szCs w:val="40"/>
          <w:rtl/>
          <w:lang w:bidi="ar-IQ"/>
        </w:rPr>
        <w:br w:type="textWrapping" w:clear="all"/>
      </w:r>
      <w:r w:rsidRPr="008766C0">
        <w:rPr>
          <w:rFonts w:asciiTheme="minorBidi" w:eastAsia="Times New Roman" w:hAnsiTheme="minorBidi" w:hint="cs"/>
          <w:sz w:val="40"/>
          <w:szCs w:val="40"/>
          <w:rtl/>
          <w:lang w:bidi="ar-IQ"/>
        </w:rPr>
        <w:t xml:space="preserve">  </w:t>
      </w:r>
    </w:p>
    <w:p w:rsidR="00585899" w:rsidRPr="008766C0" w:rsidRDefault="007B30A9" w:rsidP="0034102F">
      <w:pPr>
        <w:tabs>
          <w:tab w:val="left" w:pos="2694"/>
          <w:tab w:val="right" w:pos="8640"/>
        </w:tabs>
        <w:bidi/>
        <w:spacing w:before="100" w:beforeAutospacing="1" w:after="100" w:afterAutospacing="1" w:line="345" w:lineRule="atLeast"/>
        <w:jc w:val="both"/>
        <w:rPr>
          <w:rFonts w:asciiTheme="minorBidi" w:eastAsia="Times New Roman" w:hAnsiTheme="minorBidi"/>
          <w:sz w:val="40"/>
          <w:szCs w:val="40"/>
          <w:vertAlign w:val="subscript"/>
          <w:rtl/>
          <w:lang w:bidi="ar-IQ"/>
        </w:rPr>
      </w:pPr>
      <w:r w:rsidRPr="008766C0">
        <w:rPr>
          <w:rFonts w:asciiTheme="minorBidi" w:eastAsia="Times New Roman" w:hAnsiTheme="minorBidi"/>
          <w:sz w:val="40"/>
          <w:szCs w:val="40"/>
          <w:lang w:bidi="ar-IQ"/>
        </w:rPr>
        <w:tab/>
      </w:r>
      <w:r w:rsidRPr="008766C0">
        <w:rPr>
          <w:rFonts w:asciiTheme="minorBidi" w:eastAsia="Times New Roman" w:hAnsiTheme="minorBidi" w:hint="cs"/>
          <w:sz w:val="40"/>
          <w:szCs w:val="40"/>
          <w:vertAlign w:val="subscript"/>
          <w:rtl/>
          <w:lang w:bidi="ar-IQ"/>
        </w:rPr>
        <w:t>للقاعدة</w:t>
      </w:r>
      <w:r w:rsidRPr="008766C0">
        <w:rPr>
          <w:rFonts w:asciiTheme="minorBidi" w:eastAsia="Times New Roman" w:hAnsiTheme="minorBidi" w:hint="cs"/>
          <w:sz w:val="40"/>
          <w:szCs w:val="40"/>
          <w:rtl/>
          <w:lang w:bidi="ar-IQ"/>
        </w:rPr>
        <w:t xml:space="preserve"> </w:t>
      </w:r>
      <w:r w:rsidRPr="008766C0">
        <w:rPr>
          <w:rFonts w:asciiTheme="minorBidi" w:eastAsia="Times New Roman" w:hAnsiTheme="minorBidi"/>
          <w:sz w:val="40"/>
          <w:szCs w:val="40"/>
          <w:lang w:bidi="ar-IQ"/>
        </w:rPr>
        <w:t>N X V) = (N XV)</w:t>
      </w:r>
      <w:r w:rsidRPr="008766C0">
        <w:rPr>
          <w:rFonts w:asciiTheme="minorBidi" w:eastAsia="Times New Roman" w:hAnsiTheme="minorBidi" w:hint="cs"/>
          <w:sz w:val="40"/>
          <w:szCs w:val="40"/>
          <w:rtl/>
          <w:lang w:bidi="ar-IQ"/>
        </w:rPr>
        <w:t>)</w:t>
      </w:r>
      <w:r w:rsidRPr="008766C0">
        <w:rPr>
          <w:rFonts w:asciiTheme="minorBidi" w:eastAsia="Times New Roman" w:hAnsiTheme="minorBidi" w:hint="cs"/>
          <w:sz w:val="40"/>
          <w:szCs w:val="40"/>
          <w:vertAlign w:val="subscript"/>
          <w:rtl/>
          <w:lang w:bidi="ar-IQ"/>
        </w:rPr>
        <w:t>للحامض</w:t>
      </w:r>
    </w:p>
    <w:p w:rsidR="007B30A9" w:rsidRPr="008766C0" w:rsidRDefault="00173293" w:rsidP="0034102F">
      <w:pPr>
        <w:bidi/>
        <w:spacing w:before="100" w:beforeAutospacing="1" w:after="100" w:afterAutospacing="1" w:line="345" w:lineRule="atLeast"/>
        <w:jc w:val="both"/>
        <w:rPr>
          <w:rFonts w:ascii="Tahoma" w:eastAsia="Times New Roman" w:hAnsi="Tahoma" w:cs="Tahoma"/>
          <w:sz w:val="20"/>
          <w:szCs w:val="20"/>
          <w:rtl/>
        </w:rPr>
      </w:pPr>
      <w:r w:rsidRPr="008766C0">
        <w:rPr>
          <w:rFonts w:ascii="Tahoma" w:eastAsia="Times New Roman" w:hAnsi="Tahoma" w:cs="Tahoma"/>
          <w:sz w:val="20"/>
          <w:szCs w:val="20"/>
          <w:rtl/>
        </w:rPr>
        <w:t>                                                                                                                                          </w:t>
      </w:r>
      <w:r w:rsidR="007B30A9" w:rsidRPr="008766C0">
        <w:rPr>
          <w:rFonts w:asciiTheme="minorBidi" w:eastAsia="Times New Roman" w:hAnsiTheme="minorBidi" w:hint="cs"/>
          <w:sz w:val="40"/>
          <w:szCs w:val="40"/>
          <w:rtl/>
        </w:rPr>
        <w:t>تجربة رقم (4)</w:t>
      </w:r>
      <w:r w:rsidRPr="008766C0">
        <w:rPr>
          <w:rFonts w:ascii="Tahoma" w:eastAsia="Times New Roman" w:hAnsi="Tahoma" w:cs="Tahoma"/>
          <w:sz w:val="20"/>
          <w:szCs w:val="20"/>
          <w:rtl/>
        </w:rPr>
        <w:t>  </w:t>
      </w:r>
    </w:p>
    <w:p w:rsidR="001B0301" w:rsidRPr="008766C0" w:rsidRDefault="001B0301" w:rsidP="0034102F">
      <w:pPr>
        <w:bidi/>
        <w:spacing w:before="100" w:beforeAutospacing="1" w:after="100" w:afterAutospacing="1" w:line="345" w:lineRule="atLeast"/>
        <w:jc w:val="both"/>
        <w:rPr>
          <w:rStyle w:val="Heading3Char"/>
          <w:rFonts w:asciiTheme="minorBidi" w:eastAsiaTheme="minorHAnsi" w:hAnsiTheme="minorBidi" w:cstheme="minorBidi"/>
          <w:b w:val="0"/>
          <w:bCs w:val="0"/>
          <w:sz w:val="40"/>
          <w:szCs w:val="40"/>
          <w:rtl/>
        </w:rPr>
      </w:pPr>
      <w:r w:rsidRPr="008766C0">
        <w:rPr>
          <w:rFonts w:asciiTheme="minorBidi" w:eastAsia="Times New Roman" w:hAnsiTheme="minorBidi" w:hint="cs"/>
          <w:sz w:val="40"/>
          <w:szCs w:val="40"/>
          <w:rtl/>
        </w:rPr>
        <w:t xml:space="preserve">ايجاد عيارية القاعدة قوية  </w:t>
      </w:r>
      <w:proofErr w:type="spellStart"/>
      <w:r w:rsidRPr="008766C0">
        <w:rPr>
          <w:rFonts w:asciiTheme="minorBidi" w:eastAsia="Times New Roman" w:hAnsiTheme="minorBidi"/>
          <w:sz w:val="40"/>
          <w:szCs w:val="40"/>
        </w:rPr>
        <w:t>NaOH</w:t>
      </w:r>
      <w:proofErr w:type="spellEnd"/>
      <w:r w:rsidRPr="008766C0">
        <w:rPr>
          <w:rFonts w:asciiTheme="minorBidi" w:eastAsia="Times New Roman" w:hAnsiTheme="minorBidi" w:hint="cs"/>
          <w:sz w:val="40"/>
          <w:szCs w:val="40"/>
          <w:rtl/>
        </w:rPr>
        <w:t xml:space="preserve"> بواسطة حامض </w:t>
      </w:r>
      <w:r w:rsidR="00173293" w:rsidRPr="008766C0">
        <w:rPr>
          <w:rFonts w:ascii="Tahoma" w:eastAsia="Times New Roman" w:hAnsi="Tahoma" w:cs="Tahoma"/>
          <w:sz w:val="20"/>
          <w:szCs w:val="20"/>
          <w:rtl/>
        </w:rPr>
        <w:t> </w:t>
      </w:r>
      <w:proofErr w:type="spellStart"/>
      <w:r w:rsidRPr="008766C0">
        <w:rPr>
          <w:rFonts w:asciiTheme="minorBidi" w:eastAsia="Times New Roman" w:hAnsiTheme="minorBidi"/>
          <w:sz w:val="40"/>
          <w:szCs w:val="40"/>
        </w:rPr>
        <w:t>HCl</w:t>
      </w:r>
      <w:proofErr w:type="spellEnd"/>
      <w:r w:rsidR="00173293" w:rsidRPr="008766C0">
        <w:rPr>
          <w:rFonts w:ascii="Tahoma" w:eastAsia="Times New Roman" w:hAnsi="Tahoma" w:cs="Tahoma"/>
          <w:sz w:val="20"/>
          <w:szCs w:val="20"/>
          <w:rtl/>
        </w:rPr>
        <w:t> </w:t>
      </w:r>
      <w:r w:rsidRPr="008766C0">
        <w:rPr>
          <w:rFonts w:asciiTheme="minorBidi" w:eastAsia="Times New Roman" w:hAnsiTheme="minorBidi"/>
          <w:sz w:val="40"/>
          <w:szCs w:val="40"/>
        </w:rPr>
        <w:t>:</w:t>
      </w:r>
      <w:r w:rsidR="00173293" w:rsidRPr="008766C0">
        <w:rPr>
          <w:rFonts w:ascii="Tahoma" w:eastAsia="Times New Roman" w:hAnsi="Tahoma" w:cs="Tahoma"/>
          <w:sz w:val="20"/>
          <w:szCs w:val="20"/>
          <w:rtl/>
        </w:rPr>
        <w:t> </w:t>
      </w:r>
    </w:p>
    <w:p w:rsidR="00222A1C" w:rsidRPr="008766C0" w:rsidRDefault="00173293" w:rsidP="0034102F">
      <w:pPr>
        <w:pStyle w:val="ListParagraph"/>
        <w:spacing w:before="100" w:beforeAutospacing="1" w:after="100" w:afterAutospacing="1" w:line="345" w:lineRule="atLeast"/>
        <w:ind w:left="0"/>
        <w:jc w:val="both"/>
        <w:rPr>
          <w:noProof/>
          <w:rtl/>
        </w:rPr>
      </w:pPr>
      <w:r w:rsidRPr="008766C0">
        <w:rPr>
          <w:rFonts w:ascii="Tahoma" w:hAnsi="Tahoma" w:cs="Tahoma"/>
          <w:sz w:val="20"/>
          <w:szCs w:val="20"/>
          <w:rtl/>
        </w:rPr>
        <w:t>                                           </w:t>
      </w:r>
      <w:r w:rsidRPr="008766C0">
        <w:rPr>
          <w:rFonts w:ascii="Tahoma" w:hAnsi="Tahoma" w:cs="Tahoma"/>
          <w:sz w:val="20"/>
          <w:szCs w:val="20"/>
        </w:rPr>
        <w:t xml:space="preserve">  </w:t>
      </w:r>
    </w:p>
    <w:p w:rsidR="00222A1C" w:rsidRPr="008766C0" w:rsidRDefault="001B0301" w:rsidP="0034102F">
      <w:pPr>
        <w:tabs>
          <w:tab w:val="left" w:pos="465"/>
        </w:tabs>
        <w:bidi/>
        <w:jc w:val="both"/>
        <w:rPr>
          <w:noProof/>
          <w:sz w:val="40"/>
          <w:szCs w:val="40"/>
          <w:rtl/>
        </w:rPr>
      </w:pPr>
      <w:r w:rsidRPr="008766C0">
        <w:rPr>
          <w:rFonts w:hint="cs"/>
          <w:noProof/>
          <w:sz w:val="40"/>
          <w:szCs w:val="40"/>
          <w:rtl/>
        </w:rPr>
        <w:t>1-يوضع(</w:t>
      </w:r>
      <w:r w:rsidR="00CC661B" w:rsidRPr="008766C0">
        <w:rPr>
          <w:noProof/>
          <w:sz w:val="40"/>
          <w:szCs w:val="40"/>
        </w:rPr>
        <w:t>HCl</w:t>
      </w:r>
      <w:r w:rsidRPr="008766C0">
        <w:rPr>
          <w:rFonts w:hint="cs"/>
          <w:noProof/>
          <w:sz w:val="40"/>
          <w:szCs w:val="40"/>
          <w:rtl/>
        </w:rPr>
        <w:t>) في السحاحة تركيز ه(</w:t>
      </w:r>
      <w:r w:rsidR="00CC661B" w:rsidRPr="008766C0">
        <w:rPr>
          <w:noProof/>
          <w:sz w:val="40"/>
          <w:szCs w:val="40"/>
        </w:rPr>
        <w:t>o.1N</w:t>
      </w:r>
      <w:r w:rsidRPr="008766C0">
        <w:rPr>
          <w:rFonts w:hint="cs"/>
          <w:noProof/>
          <w:sz w:val="40"/>
          <w:szCs w:val="40"/>
          <w:rtl/>
        </w:rPr>
        <w:t>) وتصفر السحاحة .</w:t>
      </w:r>
    </w:p>
    <w:p w:rsidR="001B0301" w:rsidRPr="008766C0" w:rsidRDefault="001B0301" w:rsidP="0034102F">
      <w:pPr>
        <w:tabs>
          <w:tab w:val="left" w:pos="465"/>
        </w:tabs>
        <w:bidi/>
        <w:jc w:val="both"/>
        <w:rPr>
          <w:noProof/>
          <w:sz w:val="40"/>
          <w:szCs w:val="40"/>
          <w:rtl/>
        </w:rPr>
      </w:pPr>
      <w:r w:rsidRPr="008766C0">
        <w:rPr>
          <w:rFonts w:hint="cs"/>
          <w:noProof/>
          <w:sz w:val="40"/>
          <w:szCs w:val="40"/>
          <w:rtl/>
        </w:rPr>
        <w:t>2-ينقل بواسطة الماصة (</w:t>
      </w:r>
      <w:r w:rsidR="00CC661B" w:rsidRPr="008766C0">
        <w:rPr>
          <w:noProof/>
          <w:sz w:val="40"/>
          <w:szCs w:val="40"/>
        </w:rPr>
        <w:t>5ml</w:t>
      </w:r>
      <w:r w:rsidRPr="008766C0">
        <w:rPr>
          <w:rFonts w:hint="cs"/>
          <w:noProof/>
          <w:sz w:val="40"/>
          <w:szCs w:val="40"/>
          <w:rtl/>
        </w:rPr>
        <w:t>) من(</w:t>
      </w:r>
      <w:r w:rsidR="00CC661B" w:rsidRPr="008766C0">
        <w:rPr>
          <w:noProof/>
          <w:sz w:val="40"/>
          <w:szCs w:val="40"/>
        </w:rPr>
        <w:t>NaOH</w:t>
      </w:r>
      <w:r w:rsidRPr="008766C0">
        <w:rPr>
          <w:rFonts w:hint="cs"/>
          <w:noProof/>
          <w:sz w:val="40"/>
          <w:szCs w:val="40"/>
          <w:rtl/>
        </w:rPr>
        <w:t>) المجهول العيارية الى دورق مخروطي ويضاف اليه قطرتين من الدليل الفيولفثالين</w:t>
      </w:r>
    </w:p>
    <w:p w:rsidR="001B0301" w:rsidRPr="008766C0" w:rsidRDefault="001B0301" w:rsidP="0034102F">
      <w:pPr>
        <w:tabs>
          <w:tab w:val="left" w:pos="465"/>
        </w:tabs>
        <w:bidi/>
        <w:jc w:val="both"/>
        <w:rPr>
          <w:noProof/>
          <w:sz w:val="40"/>
          <w:szCs w:val="40"/>
          <w:rtl/>
        </w:rPr>
      </w:pPr>
      <w:r w:rsidRPr="008766C0">
        <w:rPr>
          <w:rFonts w:hint="cs"/>
          <w:noProof/>
          <w:sz w:val="40"/>
          <w:szCs w:val="40"/>
          <w:rtl/>
        </w:rPr>
        <w:t>3- تجري عملية التسحيح باضافة الحامض الى القاعدة في الدورق الم</w:t>
      </w:r>
      <w:r w:rsidR="00CC661B" w:rsidRPr="008766C0">
        <w:rPr>
          <w:rFonts w:hint="cs"/>
          <w:noProof/>
          <w:sz w:val="40"/>
          <w:szCs w:val="40"/>
          <w:rtl/>
        </w:rPr>
        <w:t>خروطي مع الرج الى ان يتغير لون الدليل من وردي الى عديم اللون .</w:t>
      </w:r>
    </w:p>
    <w:p w:rsidR="00CC661B" w:rsidRPr="008766C0" w:rsidRDefault="00CC661B" w:rsidP="0034102F">
      <w:pPr>
        <w:tabs>
          <w:tab w:val="left" w:pos="465"/>
        </w:tabs>
        <w:bidi/>
        <w:jc w:val="both"/>
        <w:rPr>
          <w:noProof/>
          <w:sz w:val="40"/>
          <w:szCs w:val="40"/>
        </w:rPr>
      </w:pPr>
      <w:r w:rsidRPr="008766C0">
        <w:rPr>
          <w:rFonts w:hint="cs"/>
          <w:noProof/>
          <w:sz w:val="40"/>
          <w:szCs w:val="40"/>
          <w:rtl/>
        </w:rPr>
        <w:t xml:space="preserve">4- تكرر العملية مرتين اوثلاث مرات على ان يكون الفرق بين القراءات من </w:t>
      </w:r>
      <w:r w:rsidRPr="008766C0">
        <w:rPr>
          <w:noProof/>
          <w:sz w:val="40"/>
          <w:szCs w:val="40"/>
        </w:rPr>
        <w:t>ml</w:t>
      </w:r>
      <w:r w:rsidRPr="008766C0">
        <w:rPr>
          <w:rFonts w:hint="cs"/>
          <w:noProof/>
          <w:sz w:val="40"/>
          <w:szCs w:val="40"/>
          <w:rtl/>
        </w:rPr>
        <w:t>0.1-0.2</w:t>
      </w:r>
      <w:r w:rsidRPr="008766C0">
        <w:rPr>
          <w:noProof/>
          <w:sz w:val="40"/>
          <w:szCs w:val="40"/>
        </w:rPr>
        <w:t>.</w:t>
      </w:r>
    </w:p>
    <w:p w:rsidR="00CC661B" w:rsidRPr="008766C0" w:rsidRDefault="00CC661B" w:rsidP="0034102F">
      <w:pPr>
        <w:tabs>
          <w:tab w:val="left" w:pos="465"/>
        </w:tabs>
        <w:bidi/>
        <w:jc w:val="both"/>
        <w:rPr>
          <w:noProof/>
          <w:sz w:val="40"/>
          <w:szCs w:val="40"/>
          <w:rtl/>
          <w:lang w:bidi="ar-IQ"/>
        </w:rPr>
      </w:pPr>
      <w:r w:rsidRPr="008766C0">
        <w:rPr>
          <w:rFonts w:hint="cs"/>
          <w:noProof/>
          <w:sz w:val="40"/>
          <w:szCs w:val="40"/>
          <w:rtl/>
          <w:lang w:bidi="ar-IQ"/>
        </w:rPr>
        <w:t>معادلة التفاعل :</w:t>
      </w:r>
    </w:p>
    <w:p w:rsidR="00CC661B" w:rsidRPr="008766C0" w:rsidRDefault="00CC661B" w:rsidP="0034102F">
      <w:pPr>
        <w:tabs>
          <w:tab w:val="left" w:pos="465"/>
        </w:tabs>
        <w:bidi/>
        <w:jc w:val="both"/>
        <w:rPr>
          <w:noProof/>
          <w:sz w:val="40"/>
          <w:szCs w:val="40"/>
          <w:rtl/>
          <w:lang w:bidi="ar-IQ"/>
        </w:rPr>
      </w:pPr>
      <w:r w:rsidRPr="008766C0">
        <w:object w:dxaOrig="3864" w:dyaOrig="725">
          <v:shape id="_x0000_i1056" type="#_x0000_t75" style="width:193.5pt;height:36.75pt" o:ole="">
            <v:imagedata r:id="rId122" o:title=""/>
          </v:shape>
          <o:OLEObject Type="Embed" ProgID="ACD.ChemSketch.20" ShapeID="_x0000_i1056" DrawAspect="Content" ObjectID="_1554745764" r:id="rId123"/>
        </w:object>
      </w:r>
    </w:p>
    <w:p w:rsidR="00222A1C" w:rsidRPr="008766C0" w:rsidRDefault="00CC661B" w:rsidP="0034102F">
      <w:pPr>
        <w:tabs>
          <w:tab w:val="left" w:pos="465"/>
        </w:tabs>
        <w:bidi/>
        <w:jc w:val="both"/>
        <w:rPr>
          <w:noProof/>
          <w:sz w:val="40"/>
          <w:szCs w:val="40"/>
        </w:rPr>
      </w:pPr>
      <w:r w:rsidRPr="008766C0">
        <w:rPr>
          <w:rFonts w:hint="cs"/>
          <w:noProof/>
          <w:sz w:val="40"/>
          <w:szCs w:val="40"/>
          <w:rtl/>
        </w:rPr>
        <w:t xml:space="preserve">الحسابات: </w:t>
      </w:r>
    </w:p>
    <w:p w:rsidR="00CC661B" w:rsidRPr="008766C0" w:rsidRDefault="00CC661B" w:rsidP="0034102F">
      <w:pPr>
        <w:tabs>
          <w:tab w:val="left" w:pos="465"/>
          <w:tab w:val="right" w:pos="8640"/>
        </w:tabs>
        <w:bidi/>
        <w:jc w:val="both"/>
        <w:rPr>
          <w:noProof/>
          <w:sz w:val="40"/>
          <w:szCs w:val="40"/>
        </w:rPr>
      </w:pPr>
    </w:p>
    <w:p w:rsidR="00CC661B" w:rsidRPr="008766C0" w:rsidRDefault="00CC661B" w:rsidP="0034102F">
      <w:pPr>
        <w:tabs>
          <w:tab w:val="left" w:pos="465"/>
          <w:tab w:val="right" w:pos="8640"/>
        </w:tabs>
        <w:bidi/>
        <w:jc w:val="both"/>
        <w:rPr>
          <w:noProof/>
          <w:sz w:val="40"/>
          <w:szCs w:val="40"/>
          <w:vertAlign w:val="subscript"/>
        </w:rPr>
      </w:pPr>
      <w:r w:rsidRPr="008766C0">
        <w:rPr>
          <w:noProof/>
          <w:sz w:val="40"/>
          <w:szCs w:val="40"/>
        </w:rPr>
        <w:tab/>
      </w:r>
      <w:r w:rsidRPr="008766C0">
        <w:rPr>
          <w:noProof/>
          <w:sz w:val="40"/>
          <w:szCs w:val="40"/>
        </w:rPr>
        <w:tab/>
        <w:t>N</w:t>
      </w:r>
      <w:r w:rsidRPr="008766C0">
        <w:rPr>
          <w:noProof/>
          <w:sz w:val="40"/>
          <w:szCs w:val="40"/>
          <w:vertAlign w:val="subscript"/>
        </w:rPr>
        <w:t>1</w:t>
      </w:r>
      <w:r w:rsidRPr="008766C0">
        <w:rPr>
          <w:noProof/>
          <w:sz w:val="40"/>
          <w:szCs w:val="40"/>
        </w:rPr>
        <w:t>XV</w:t>
      </w:r>
      <w:r w:rsidRPr="008766C0">
        <w:rPr>
          <w:noProof/>
          <w:sz w:val="40"/>
          <w:szCs w:val="40"/>
          <w:vertAlign w:val="subscript"/>
        </w:rPr>
        <w:t>1 =</w:t>
      </w:r>
      <w:r w:rsidRPr="008766C0">
        <w:rPr>
          <w:noProof/>
          <w:sz w:val="40"/>
          <w:szCs w:val="40"/>
        </w:rPr>
        <w:t>N</w:t>
      </w:r>
      <w:r w:rsidRPr="008766C0">
        <w:rPr>
          <w:noProof/>
          <w:sz w:val="40"/>
          <w:szCs w:val="40"/>
          <w:vertAlign w:val="subscript"/>
        </w:rPr>
        <w:t xml:space="preserve">2 </w:t>
      </w:r>
      <w:r w:rsidRPr="008766C0">
        <w:rPr>
          <w:noProof/>
          <w:sz w:val="40"/>
          <w:szCs w:val="40"/>
        </w:rPr>
        <w:t>XV</w:t>
      </w:r>
      <w:r w:rsidRPr="008766C0">
        <w:rPr>
          <w:noProof/>
          <w:sz w:val="40"/>
          <w:szCs w:val="40"/>
          <w:vertAlign w:val="subscript"/>
        </w:rPr>
        <w:t>2</w:t>
      </w:r>
    </w:p>
    <w:p w:rsidR="00222A1C" w:rsidRPr="008766C0" w:rsidRDefault="00CC661B" w:rsidP="0034102F">
      <w:pPr>
        <w:tabs>
          <w:tab w:val="left" w:pos="465"/>
        </w:tabs>
        <w:bidi/>
        <w:jc w:val="both"/>
        <w:rPr>
          <w:noProof/>
          <w:sz w:val="40"/>
          <w:szCs w:val="40"/>
          <w:rtl/>
          <w:lang w:bidi="ar-IQ"/>
        </w:rPr>
      </w:pPr>
      <w:r w:rsidRPr="008766C0">
        <w:rPr>
          <w:rFonts w:hint="cs"/>
          <w:noProof/>
          <w:sz w:val="40"/>
          <w:szCs w:val="40"/>
          <w:rtl/>
          <w:lang w:bidi="ar-IQ"/>
        </w:rPr>
        <w:t>تجربة رقم (</w:t>
      </w:r>
      <w:r w:rsidR="00B80BCF" w:rsidRPr="008766C0">
        <w:rPr>
          <w:noProof/>
          <w:sz w:val="40"/>
          <w:szCs w:val="40"/>
          <w:lang w:bidi="ar-IQ"/>
        </w:rPr>
        <w:t>5</w:t>
      </w:r>
      <w:r w:rsidRPr="008766C0">
        <w:rPr>
          <w:rFonts w:hint="cs"/>
          <w:noProof/>
          <w:sz w:val="40"/>
          <w:szCs w:val="40"/>
          <w:rtl/>
          <w:lang w:bidi="ar-IQ"/>
        </w:rPr>
        <w:t>)</w:t>
      </w:r>
    </w:p>
    <w:p w:rsidR="00B80BCF" w:rsidRPr="008766C0" w:rsidRDefault="00B80BCF" w:rsidP="0034102F">
      <w:pPr>
        <w:tabs>
          <w:tab w:val="left" w:pos="465"/>
        </w:tabs>
        <w:bidi/>
        <w:jc w:val="both"/>
        <w:rPr>
          <w:noProof/>
          <w:sz w:val="40"/>
          <w:szCs w:val="40"/>
          <w:rtl/>
          <w:lang w:bidi="ar-IQ"/>
        </w:rPr>
      </w:pPr>
      <w:r w:rsidRPr="008766C0">
        <w:rPr>
          <w:rFonts w:hint="cs"/>
          <w:noProof/>
          <w:sz w:val="40"/>
          <w:szCs w:val="40"/>
          <w:rtl/>
          <w:lang w:bidi="ar-IQ"/>
        </w:rPr>
        <w:t xml:space="preserve">تقدير مزيج من هيدروكسيد الصوديوم </w:t>
      </w:r>
      <w:r w:rsidR="004B0277" w:rsidRPr="008766C0">
        <w:rPr>
          <w:rFonts w:hint="cs"/>
          <w:noProof/>
          <w:sz w:val="40"/>
          <w:szCs w:val="40"/>
          <w:rtl/>
          <w:lang w:bidi="ar-IQ"/>
        </w:rPr>
        <w:t xml:space="preserve"> </w:t>
      </w:r>
      <w:r w:rsidR="004B0277" w:rsidRPr="008766C0">
        <w:rPr>
          <w:noProof/>
          <w:sz w:val="40"/>
          <w:szCs w:val="40"/>
          <w:lang w:bidi="ar-IQ"/>
        </w:rPr>
        <w:t>NaOH</w:t>
      </w:r>
      <w:r w:rsidR="004B0277" w:rsidRPr="008766C0">
        <w:rPr>
          <w:rFonts w:hint="cs"/>
          <w:noProof/>
          <w:sz w:val="40"/>
          <w:szCs w:val="40"/>
          <w:rtl/>
          <w:lang w:bidi="ar-IQ"/>
        </w:rPr>
        <w:t xml:space="preserve"> </w:t>
      </w:r>
      <w:r w:rsidRPr="008766C0">
        <w:rPr>
          <w:rFonts w:hint="cs"/>
          <w:noProof/>
          <w:sz w:val="40"/>
          <w:szCs w:val="40"/>
          <w:rtl/>
          <w:lang w:bidi="ar-IQ"/>
        </w:rPr>
        <w:t>وكاربوناته و</w:t>
      </w:r>
      <w:r w:rsidRPr="008766C0">
        <w:rPr>
          <w:noProof/>
          <w:sz w:val="40"/>
          <w:szCs w:val="40"/>
          <w:lang w:bidi="ar-IQ"/>
        </w:rPr>
        <w:t>Na</w:t>
      </w:r>
      <w:r w:rsidRPr="008766C0">
        <w:rPr>
          <w:noProof/>
          <w:sz w:val="40"/>
          <w:szCs w:val="40"/>
          <w:vertAlign w:val="subscript"/>
          <w:lang w:bidi="ar-IQ"/>
        </w:rPr>
        <w:t>2</w:t>
      </w:r>
      <w:r w:rsidRPr="008766C0">
        <w:rPr>
          <w:noProof/>
          <w:sz w:val="40"/>
          <w:szCs w:val="40"/>
          <w:lang w:bidi="ar-IQ"/>
        </w:rPr>
        <w:t>CO</w:t>
      </w:r>
      <w:r w:rsidRPr="008766C0">
        <w:rPr>
          <w:noProof/>
          <w:sz w:val="40"/>
          <w:szCs w:val="40"/>
          <w:vertAlign w:val="subscript"/>
          <w:lang w:bidi="ar-IQ"/>
        </w:rPr>
        <w:t>3</w:t>
      </w:r>
      <w:r w:rsidRPr="008766C0">
        <w:rPr>
          <w:rFonts w:hint="cs"/>
          <w:noProof/>
          <w:sz w:val="40"/>
          <w:szCs w:val="40"/>
          <w:rtl/>
          <w:lang w:bidi="ar-IQ"/>
        </w:rPr>
        <w:t xml:space="preserve"> باستخدام حامض قوي </w:t>
      </w:r>
      <w:r w:rsidR="0022208F" w:rsidRPr="008766C0">
        <w:rPr>
          <w:noProof/>
          <w:sz w:val="40"/>
          <w:szCs w:val="40"/>
          <w:lang w:bidi="ar-IQ"/>
        </w:rPr>
        <w:t>HCl</w:t>
      </w:r>
      <w:r w:rsidRPr="008766C0">
        <w:rPr>
          <w:rFonts w:hint="cs"/>
          <w:noProof/>
          <w:sz w:val="40"/>
          <w:szCs w:val="40"/>
          <w:rtl/>
          <w:lang w:bidi="ar-IQ"/>
        </w:rPr>
        <w:t>.</w:t>
      </w:r>
    </w:p>
    <w:p w:rsidR="00B80BCF" w:rsidRPr="008766C0" w:rsidRDefault="00B80BCF" w:rsidP="0034102F">
      <w:pPr>
        <w:tabs>
          <w:tab w:val="left" w:pos="465"/>
        </w:tabs>
        <w:bidi/>
        <w:jc w:val="both"/>
        <w:rPr>
          <w:noProof/>
          <w:sz w:val="40"/>
          <w:szCs w:val="40"/>
          <w:rtl/>
          <w:lang w:bidi="ar-IQ"/>
        </w:rPr>
      </w:pPr>
      <w:r w:rsidRPr="008766C0">
        <w:rPr>
          <w:rFonts w:hint="cs"/>
          <w:noProof/>
          <w:sz w:val="40"/>
          <w:szCs w:val="40"/>
          <w:rtl/>
          <w:lang w:bidi="ar-IQ"/>
        </w:rPr>
        <w:t xml:space="preserve">معادلة التفاعل </w:t>
      </w:r>
    </w:p>
    <w:p w:rsidR="00B80BCF" w:rsidRPr="008766C0" w:rsidRDefault="00B80BCF" w:rsidP="0034102F">
      <w:pPr>
        <w:tabs>
          <w:tab w:val="left" w:pos="465"/>
        </w:tabs>
        <w:bidi/>
        <w:jc w:val="both"/>
        <w:rPr>
          <w:noProof/>
          <w:sz w:val="40"/>
          <w:szCs w:val="40"/>
          <w:rtl/>
          <w:lang w:bidi="ar-IQ"/>
        </w:rPr>
      </w:pPr>
      <w:r w:rsidRPr="008766C0">
        <w:object w:dxaOrig="10142" w:dyaOrig="1234">
          <v:shape id="_x0000_i1057" type="#_x0000_t75" style="width:431.25pt;height:53.25pt" o:ole="">
            <v:imagedata r:id="rId124" o:title=""/>
          </v:shape>
          <o:OLEObject Type="Embed" ProgID="ACD.ChemSketch.20" ShapeID="_x0000_i1057" DrawAspect="Content" ObjectID="_1554745765" r:id="rId125"/>
        </w:object>
      </w:r>
    </w:p>
    <w:p w:rsidR="0079766D" w:rsidRPr="008766C0" w:rsidRDefault="0079766D" w:rsidP="0034102F">
      <w:pPr>
        <w:bidi/>
        <w:jc w:val="both"/>
        <w:rPr>
          <w:sz w:val="36"/>
          <w:szCs w:val="36"/>
          <w:rtl/>
          <w:lang w:bidi="ar-IQ"/>
        </w:rPr>
      </w:pPr>
    </w:p>
    <w:p w:rsidR="0079766D" w:rsidRPr="008766C0" w:rsidRDefault="0079766D" w:rsidP="0034102F">
      <w:pPr>
        <w:bidi/>
        <w:jc w:val="both"/>
        <w:rPr>
          <w:sz w:val="40"/>
          <w:szCs w:val="40"/>
          <w:rtl/>
          <w:lang w:bidi="ar-IQ"/>
        </w:rPr>
      </w:pPr>
      <w:r w:rsidRPr="008766C0">
        <w:rPr>
          <w:rFonts w:hint="cs"/>
          <w:sz w:val="40"/>
          <w:szCs w:val="40"/>
          <w:rtl/>
          <w:lang w:bidi="ar-IQ"/>
        </w:rPr>
        <w:t>طريقة العمل :</w:t>
      </w:r>
    </w:p>
    <w:p w:rsidR="0079766D" w:rsidRPr="008766C0" w:rsidRDefault="0079766D" w:rsidP="0034102F">
      <w:pPr>
        <w:bidi/>
        <w:jc w:val="both"/>
        <w:rPr>
          <w:sz w:val="40"/>
          <w:szCs w:val="40"/>
          <w:rtl/>
          <w:lang w:bidi="ar-IQ"/>
        </w:rPr>
      </w:pPr>
      <w:r w:rsidRPr="008766C0">
        <w:rPr>
          <w:rFonts w:hint="cs"/>
          <w:sz w:val="40"/>
          <w:szCs w:val="40"/>
          <w:rtl/>
          <w:lang w:bidi="ar-IQ"/>
        </w:rPr>
        <w:t>1-املئ السحاحة بمحلول (</w:t>
      </w:r>
      <w:proofErr w:type="spellStart"/>
      <w:r w:rsidR="001D25A8" w:rsidRPr="008766C0">
        <w:rPr>
          <w:sz w:val="40"/>
          <w:szCs w:val="40"/>
          <w:lang w:bidi="ar-IQ"/>
        </w:rPr>
        <w:t>HCl</w:t>
      </w:r>
      <w:proofErr w:type="spellEnd"/>
      <w:r w:rsidRPr="008766C0">
        <w:rPr>
          <w:rFonts w:hint="cs"/>
          <w:sz w:val="40"/>
          <w:szCs w:val="40"/>
          <w:rtl/>
          <w:lang w:bidi="ar-IQ"/>
        </w:rPr>
        <w:t>) تركيزه (</w:t>
      </w:r>
      <w:r w:rsidR="001D25A8" w:rsidRPr="008766C0">
        <w:rPr>
          <w:sz w:val="40"/>
          <w:szCs w:val="40"/>
          <w:lang w:bidi="ar-IQ"/>
        </w:rPr>
        <w:t>0.1N</w:t>
      </w:r>
      <w:r w:rsidRPr="008766C0">
        <w:rPr>
          <w:rFonts w:hint="cs"/>
          <w:sz w:val="40"/>
          <w:szCs w:val="40"/>
          <w:rtl/>
          <w:lang w:bidi="ar-IQ"/>
        </w:rPr>
        <w:t>) .</w:t>
      </w:r>
    </w:p>
    <w:p w:rsidR="0079766D" w:rsidRPr="008766C0" w:rsidRDefault="0079766D" w:rsidP="005F6171">
      <w:pPr>
        <w:bidi/>
        <w:jc w:val="both"/>
        <w:rPr>
          <w:sz w:val="40"/>
          <w:szCs w:val="40"/>
          <w:rtl/>
          <w:lang w:bidi="ar-IQ"/>
        </w:rPr>
      </w:pPr>
      <w:r w:rsidRPr="008766C0">
        <w:rPr>
          <w:rFonts w:hint="cs"/>
          <w:sz w:val="40"/>
          <w:szCs w:val="40"/>
          <w:rtl/>
          <w:lang w:bidi="ar-IQ"/>
        </w:rPr>
        <w:t>2-</w:t>
      </w:r>
      <w:r w:rsidR="007468CB" w:rsidRPr="008766C0">
        <w:rPr>
          <w:rFonts w:hint="cs"/>
          <w:sz w:val="40"/>
          <w:szCs w:val="40"/>
          <w:rtl/>
          <w:lang w:bidi="ar-IQ"/>
        </w:rPr>
        <w:t xml:space="preserve"> ي</w:t>
      </w:r>
      <w:r w:rsidRPr="008766C0">
        <w:rPr>
          <w:rFonts w:hint="cs"/>
          <w:sz w:val="40"/>
          <w:szCs w:val="40"/>
          <w:rtl/>
          <w:lang w:bidi="ar-IQ"/>
        </w:rPr>
        <w:t>سحب بواسطة الماصة (</w:t>
      </w:r>
      <w:r w:rsidR="001D25A8" w:rsidRPr="008766C0">
        <w:rPr>
          <w:sz w:val="40"/>
          <w:szCs w:val="40"/>
          <w:lang w:bidi="ar-IQ"/>
        </w:rPr>
        <w:t>5ml</w:t>
      </w:r>
      <w:r w:rsidRPr="008766C0">
        <w:rPr>
          <w:rFonts w:hint="cs"/>
          <w:sz w:val="40"/>
          <w:szCs w:val="40"/>
          <w:rtl/>
          <w:lang w:bidi="ar-IQ"/>
        </w:rPr>
        <w:t>) من محلول المزيج(</w:t>
      </w:r>
      <w:proofErr w:type="spellStart"/>
      <w:r w:rsidR="001D25A8" w:rsidRPr="008766C0">
        <w:rPr>
          <w:sz w:val="40"/>
          <w:szCs w:val="40"/>
          <w:lang w:bidi="ar-IQ"/>
        </w:rPr>
        <w:t>NaOH</w:t>
      </w:r>
      <w:proofErr w:type="spellEnd"/>
      <w:r w:rsidR="001D25A8" w:rsidRPr="008766C0">
        <w:rPr>
          <w:sz w:val="40"/>
          <w:szCs w:val="40"/>
          <w:lang w:bidi="ar-IQ"/>
        </w:rPr>
        <w:t xml:space="preserve"> + Na</w:t>
      </w:r>
      <w:r w:rsidR="001D25A8" w:rsidRPr="008766C0">
        <w:rPr>
          <w:sz w:val="40"/>
          <w:szCs w:val="40"/>
          <w:vertAlign w:val="subscript"/>
          <w:lang w:bidi="ar-IQ"/>
        </w:rPr>
        <w:t>2</w:t>
      </w:r>
      <w:r w:rsidR="001D25A8" w:rsidRPr="008766C0">
        <w:rPr>
          <w:sz w:val="40"/>
          <w:szCs w:val="40"/>
          <w:lang w:bidi="ar-IQ"/>
        </w:rPr>
        <w:t>CO</w:t>
      </w:r>
      <w:r w:rsidR="001D25A8" w:rsidRPr="008766C0">
        <w:rPr>
          <w:sz w:val="40"/>
          <w:szCs w:val="40"/>
          <w:vertAlign w:val="subscript"/>
          <w:lang w:bidi="ar-IQ"/>
        </w:rPr>
        <w:t>3</w:t>
      </w:r>
      <w:r w:rsidRPr="008766C0">
        <w:rPr>
          <w:rFonts w:hint="cs"/>
          <w:sz w:val="40"/>
          <w:szCs w:val="40"/>
          <w:rtl/>
          <w:lang w:bidi="ar-IQ"/>
        </w:rPr>
        <w:t>) وضعها في دورق مخروطي واضف قطرتين من دليل الفينو</w:t>
      </w:r>
      <w:r w:rsidR="005F6171">
        <w:rPr>
          <w:rFonts w:hint="cs"/>
          <w:sz w:val="40"/>
          <w:szCs w:val="40"/>
          <w:rtl/>
          <w:lang w:bidi="ar-IQ"/>
        </w:rPr>
        <w:t>ن</w:t>
      </w:r>
      <w:bookmarkStart w:id="0" w:name="_GoBack"/>
      <w:bookmarkEnd w:id="0"/>
      <w:r w:rsidRPr="008766C0">
        <w:rPr>
          <w:rFonts w:hint="cs"/>
          <w:sz w:val="40"/>
          <w:szCs w:val="40"/>
          <w:rtl/>
          <w:lang w:bidi="ar-IQ"/>
        </w:rPr>
        <w:t>فثالين.</w:t>
      </w:r>
    </w:p>
    <w:p w:rsidR="0079766D" w:rsidRPr="008766C0" w:rsidRDefault="0079766D" w:rsidP="0034102F">
      <w:pPr>
        <w:bidi/>
        <w:jc w:val="both"/>
        <w:rPr>
          <w:sz w:val="40"/>
          <w:szCs w:val="40"/>
          <w:rtl/>
          <w:lang w:bidi="ar-IQ"/>
        </w:rPr>
      </w:pPr>
      <w:r w:rsidRPr="008766C0">
        <w:rPr>
          <w:rFonts w:hint="cs"/>
          <w:sz w:val="40"/>
          <w:szCs w:val="40"/>
          <w:rtl/>
          <w:lang w:bidi="ar-IQ"/>
        </w:rPr>
        <w:lastRenderedPageBreak/>
        <w:t>3-سحح محتويات الدورق ضد محتويات السحاحة الى ان يختفي لون الدليل وسجل الحجم المستهلك (</w:t>
      </w:r>
      <w:r w:rsidR="001D25A8" w:rsidRPr="008766C0">
        <w:rPr>
          <w:sz w:val="40"/>
          <w:szCs w:val="40"/>
          <w:lang w:bidi="ar-IQ"/>
        </w:rPr>
        <w:t>V</w:t>
      </w:r>
      <w:r w:rsidR="001D25A8" w:rsidRPr="008766C0">
        <w:rPr>
          <w:sz w:val="40"/>
          <w:szCs w:val="40"/>
          <w:vertAlign w:val="subscript"/>
          <w:lang w:bidi="ar-IQ"/>
        </w:rPr>
        <w:t>X</w:t>
      </w:r>
      <w:r w:rsidRPr="008766C0">
        <w:rPr>
          <w:rFonts w:hint="cs"/>
          <w:sz w:val="40"/>
          <w:szCs w:val="40"/>
          <w:rtl/>
          <w:lang w:bidi="ar-IQ"/>
        </w:rPr>
        <w:t>) والذي يمثل كمية الحامض التي تفاعلت مع (</w:t>
      </w:r>
      <w:proofErr w:type="spellStart"/>
      <w:r w:rsidR="001D25A8" w:rsidRPr="008766C0">
        <w:rPr>
          <w:sz w:val="40"/>
          <w:szCs w:val="40"/>
          <w:lang w:bidi="ar-IQ"/>
        </w:rPr>
        <w:t>NaOH</w:t>
      </w:r>
      <w:proofErr w:type="spellEnd"/>
      <w:r w:rsidR="001D25A8" w:rsidRPr="008766C0">
        <w:rPr>
          <w:sz w:val="40"/>
          <w:szCs w:val="40"/>
          <w:lang w:bidi="ar-IQ"/>
        </w:rPr>
        <w:t xml:space="preserve"> + ½ Na</w:t>
      </w:r>
      <w:r w:rsidR="001D25A8" w:rsidRPr="008766C0">
        <w:rPr>
          <w:sz w:val="40"/>
          <w:szCs w:val="40"/>
          <w:vertAlign w:val="subscript"/>
          <w:lang w:bidi="ar-IQ"/>
        </w:rPr>
        <w:t>2</w:t>
      </w:r>
      <w:r w:rsidR="001D25A8" w:rsidRPr="008766C0">
        <w:rPr>
          <w:sz w:val="40"/>
          <w:szCs w:val="40"/>
          <w:lang w:bidi="ar-IQ"/>
        </w:rPr>
        <w:t>CO</w:t>
      </w:r>
      <w:r w:rsidR="001D25A8" w:rsidRPr="008766C0">
        <w:rPr>
          <w:sz w:val="40"/>
          <w:szCs w:val="40"/>
          <w:vertAlign w:val="subscript"/>
          <w:lang w:bidi="ar-IQ"/>
        </w:rPr>
        <w:t>3</w:t>
      </w:r>
      <w:r w:rsidRPr="008766C0">
        <w:rPr>
          <w:rFonts w:hint="cs"/>
          <w:sz w:val="40"/>
          <w:szCs w:val="40"/>
          <w:rtl/>
          <w:lang w:bidi="ar-IQ"/>
        </w:rPr>
        <w:t>).</w:t>
      </w:r>
    </w:p>
    <w:p w:rsidR="0079766D" w:rsidRPr="008766C0" w:rsidRDefault="0079766D" w:rsidP="0034102F">
      <w:pPr>
        <w:bidi/>
        <w:jc w:val="both"/>
        <w:rPr>
          <w:sz w:val="40"/>
          <w:szCs w:val="40"/>
          <w:rtl/>
          <w:lang w:bidi="ar-IQ"/>
        </w:rPr>
      </w:pPr>
      <w:r w:rsidRPr="008766C0">
        <w:rPr>
          <w:rFonts w:hint="cs"/>
          <w:sz w:val="40"/>
          <w:szCs w:val="40"/>
          <w:rtl/>
          <w:lang w:bidi="ar-IQ"/>
        </w:rPr>
        <w:t>4- اضف الى نفس محتويات الدورق دليل المثيل البرتقالي وسحح محلول (</w:t>
      </w:r>
      <w:proofErr w:type="spellStart"/>
      <w:r w:rsidR="001D25A8" w:rsidRPr="008766C0">
        <w:rPr>
          <w:sz w:val="40"/>
          <w:szCs w:val="40"/>
          <w:lang w:bidi="ar-IQ"/>
        </w:rPr>
        <w:t>HCl</w:t>
      </w:r>
      <w:proofErr w:type="spellEnd"/>
      <w:r w:rsidRPr="008766C0">
        <w:rPr>
          <w:rFonts w:hint="cs"/>
          <w:sz w:val="40"/>
          <w:szCs w:val="40"/>
          <w:rtl/>
          <w:lang w:bidi="ar-IQ"/>
        </w:rPr>
        <w:t>) الى ان يتغير الدليل سجل الحجم المستهلك (</w:t>
      </w:r>
      <w:proofErr w:type="spellStart"/>
      <w:r w:rsidR="001D25A8" w:rsidRPr="008766C0">
        <w:rPr>
          <w:sz w:val="40"/>
          <w:szCs w:val="40"/>
          <w:lang w:bidi="ar-IQ"/>
        </w:rPr>
        <w:t>V</w:t>
      </w:r>
      <w:r w:rsidR="001D25A8" w:rsidRPr="008766C0">
        <w:rPr>
          <w:sz w:val="40"/>
          <w:szCs w:val="40"/>
          <w:vertAlign w:val="subscript"/>
          <w:lang w:bidi="ar-IQ"/>
        </w:rPr>
        <w:t>y</w:t>
      </w:r>
      <w:proofErr w:type="spellEnd"/>
      <w:r w:rsidRPr="008766C0">
        <w:rPr>
          <w:rFonts w:hint="cs"/>
          <w:sz w:val="40"/>
          <w:szCs w:val="40"/>
          <w:rtl/>
          <w:lang w:bidi="ar-IQ"/>
        </w:rPr>
        <w:t>) والذي يمثل حجم الحامض الذي يعادل (</w:t>
      </w:r>
      <w:r w:rsidR="001D25A8" w:rsidRPr="008766C0">
        <w:rPr>
          <w:sz w:val="40"/>
          <w:szCs w:val="40"/>
          <w:lang w:bidi="ar-IQ"/>
        </w:rPr>
        <w:t>1/2 Na</w:t>
      </w:r>
      <w:r w:rsidR="001D25A8" w:rsidRPr="008766C0">
        <w:rPr>
          <w:sz w:val="40"/>
          <w:szCs w:val="40"/>
          <w:vertAlign w:val="subscript"/>
          <w:lang w:bidi="ar-IQ"/>
        </w:rPr>
        <w:t>2</w:t>
      </w:r>
      <w:r w:rsidR="001D25A8" w:rsidRPr="008766C0">
        <w:rPr>
          <w:sz w:val="40"/>
          <w:szCs w:val="40"/>
          <w:lang w:bidi="ar-IQ"/>
        </w:rPr>
        <w:t>CO</w:t>
      </w:r>
      <w:r w:rsidR="001D25A8" w:rsidRPr="008766C0">
        <w:rPr>
          <w:sz w:val="40"/>
          <w:szCs w:val="40"/>
          <w:vertAlign w:val="subscript"/>
          <w:lang w:bidi="ar-IQ"/>
        </w:rPr>
        <w:t>3</w:t>
      </w:r>
      <w:r w:rsidRPr="008766C0">
        <w:rPr>
          <w:rFonts w:hint="cs"/>
          <w:sz w:val="40"/>
          <w:szCs w:val="40"/>
          <w:rtl/>
          <w:lang w:bidi="ar-IQ"/>
        </w:rPr>
        <w:t xml:space="preserve">) </w:t>
      </w:r>
    </w:p>
    <w:p w:rsidR="001D25A8" w:rsidRPr="008766C0" w:rsidRDefault="001D25A8" w:rsidP="0034102F">
      <w:pPr>
        <w:bidi/>
        <w:jc w:val="both"/>
        <w:rPr>
          <w:sz w:val="40"/>
          <w:szCs w:val="40"/>
          <w:rtl/>
          <w:lang w:bidi="ar-IQ"/>
        </w:rPr>
      </w:pPr>
      <w:r w:rsidRPr="008766C0">
        <w:rPr>
          <w:rFonts w:hint="cs"/>
          <w:sz w:val="40"/>
          <w:szCs w:val="40"/>
          <w:rtl/>
          <w:lang w:bidi="ar-IQ"/>
        </w:rPr>
        <w:t>الحسابات :</w:t>
      </w:r>
    </w:p>
    <w:p w:rsidR="001D25A8" w:rsidRPr="008766C0" w:rsidRDefault="001D25A8" w:rsidP="0034102F">
      <w:pPr>
        <w:bidi/>
        <w:jc w:val="both"/>
        <w:rPr>
          <w:sz w:val="40"/>
          <w:szCs w:val="40"/>
          <w:lang w:bidi="ar-IQ"/>
        </w:rPr>
      </w:pPr>
      <w:r w:rsidRPr="008766C0">
        <w:rPr>
          <w:rFonts w:hint="cs"/>
          <w:sz w:val="40"/>
          <w:szCs w:val="40"/>
          <w:rtl/>
          <w:lang w:bidi="ar-IQ"/>
        </w:rPr>
        <w:t>1-احسب تركيز (</w:t>
      </w:r>
      <w:r w:rsidR="00E53989" w:rsidRPr="008766C0">
        <w:rPr>
          <w:sz w:val="40"/>
          <w:szCs w:val="40"/>
          <w:lang w:bidi="ar-IQ"/>
        </w:rPr>
        <w:t>Na</w:t>
      </w:r>
      <w:r w:rsidR="00E53989" w:rsidRPr="008766C0">
        <w:rPr>
          <w:sz w:val="40"/>
          <w:szCs w:val="40"/>
          <w:vertAlign w:val="subscript"/>
          <w:lang w:bidi="ar-IQ"/>
        </w:rPr>
        <w:t>2</w:t>
      </w:r>
      <w:r w:rsidR="00E53989" w:rsidRPr="008766C0">
        <w:rPr>
          <w:sz w:val="40"/>
          <w:szCs w:val="40"/>
          <w:lang w:bidi="ar-IQ"/>
        </w:rPr>
        <w:t>CO</w:t>
      </w:r>
      <w:r w:rsidR="00E53989" w:rsidRPr="008766C0">
        <w:rPr>
          <w:sz w:val="40"/>
          <w:szCs w:val="40"/>
          <w:vertAlign w:val="subscript"/>
          <w:lang w:bidi="ar-IQ"/>
        </w:rPr>
        <w:t>3</w:t>
      </w:r>
      <w:r w:rsidRPr="008766C0">
        <w:rPr>
          <w:rFonts w:hint="cs"/>
          <w:sz w:val="40"/>
          <w:szCs w:val="40"/>
          <w:rtl/>
          <w:lang w:bidi="ar-IQ"/>
        </w:rPr>
        <w:t>)</w:t>
      </w:r>
    </w:p>
    <w:p w:rsidR="001D25A8" w:rsidRPr="008766C0" w:rsidRDefault="001D25A8" w:rsidP="0034102F">
      <w:pPr>
        <w:bidi/>
        <w:jc w:val="both"/>
        <w:rPr>
          <w:sz w:val="40"/>
          <w:szCs w:val="40"/>
          <w:rtl/>
          <w:lang w:bidi="ar-IQ"/>
        </w:rPr>
      </w:pPr>
      <w:r w:rsidRPr="008766C0">
        <w:rPr>
          <w:rFonts w:hint="cs"/>
          <w:sz w:val="40"/>
          <w:szCs w:val="40"/>
          <w:rtl/>
          <w:lang w:bidi="ar-IQ"/>
        </w:rPr>
        <w:t>لحساب حجم الحامض الذي يكافئ (</w:t>
      </w:r>
      <w:r w:rsidR="00E53989" w:rsidRPr="008766C0">
        <w:rPr>
          <w:sz w:val="40"/>
          <w:szCs w:val="40"/>
          <w:lang w:bidi="ar-IQ"/>
        </w:rPr>
        <w:t>Na</w:t>
      </w:r>
      <w:r w:rsidR="00E53989" w:rsidRPr="008766C0">
        <w:rPr>
          <w:sz w:val="40"/>
          <w:szCs w:val="40"/>
          <w:vertAlign w:val="subscript"/>
          <w:lang w:bidi="ar-IQ"/>
        </w:rPr>
        <w:t>2</w:t>
      </w:r>
      <w:r w:rsidR="00E53989" w:rsidRPr="008766C0">
        <w:rPr>
          <w:sz w:val="40"/>
          <w:szCs w:val="40"/>
          <w:lang w:bidi="ar-IQ"/>
        </w:rPr>
        <w:t>CO</w:t>
      </w:r>
      <w:r w:rsidR="00E53989" w:rsidRPr="008766C0">
        <w:rPr>
          <w:sz w:val="40"/>
          <w:szCs w:val="40"/>
          <w:vertAlign w:val="subscript"/>
          <w:lang w:bidi="ar-IQ"/>
        </w:rPr>
        <w:t>3</w:t>
      </w:r>
      <w:r w:rsidRPr="008766C0">
        <w:rPr>
          <w:rFonts w:hint="cs"/>
          <w:sz w:val="40"/>
          <w:szCs w:val="40"/>
          <w:rtl/>
          <w:lang w:bidi="ar-IQ"/>
        </w:rPr>
        <w:t>)</w:t>
      </w:r>
    </w:p>
    <w:p w:rsidR="001D25A8" w:rsidRPr="008766C0" w:rsidRDefault="001D25A8" w:rsidP="0034102F">
      <w:pPr>
        <w:bidi/>
        <w:jc w:val="both"/>
        <w:rPr>
          <w:sz w:val="40"/>
          <w:szCs w:val="40"/>
          <w:vertAlign w:val="subscript"/>
          <w:lang w:bidi="ar-IQ"/>
        </w:rPr>
      </w:pPr>
      <w:r w:rsidRPr="008766C0">
        <w:rPr>
          <w:sz w:val="40"/>
          <w:szCs w:val="40"/>
          <w:lang w:bidi="ar-IQ"/>
        </w:rPr>
        <w:t>V</w:t>
      </w:r>
      <w:r w:rsidRPr="008766C0">
        <w:rPr>
          <w:sz w:val="40"/>
          <w:szCs w:val="40"/>
          <w:vertAlign w:val="subscript"/>
          <w:lang w:bidi="ar-IQ"/>
        </w:rPr>
        <w:t>1</w:t>
      </w:r>
      <w:r w:rsidRPr="008766C0">
        <w:rPr>
          <w:sz w:val="40"/>
          <w:szCs w:val="40"/>
          <w:lang w:bidi="ar-IQ"/>
        </w:rPr>
        <w:t>= 2V</w:t>
      </w:r>
      <w:r w:rsidRPr="008766C0">
        <w:rPr>
          <w:sz w:val="40"/>
          <w:szCs w:val="40"/>
          <w:vertAlign w:val="subscript"/>
          <w:lang w:bidi="ar-IQ"/>
        </w:rPr>
        <w:t>y</w:t>
      </w:r>
    </w:p>
    <w:p w:rsidR="001D25A8" w:rsidRPr="008766C0" w:rsidRDefault="001D25A8" w:rsidP="0034102F">
      <w:pPr>
        <w:autoSpaceDE w:val="0"/>
        <w:autoSpaceDN w:val="0"/>
        <w:bidi/>
        <w:adjustRightInd w:val="0"/>
        <w:spacing w:before="82" w:after="82" w:line="240" w:lineRule="auto"/>
        <w:jc w:val="both"/>
        <w:rPr>
          <w:rFonts w:ascii="Arial" w:hAnsi="Arial" w:cs="Arial"/>
          <w:sz w:val="24"/>
          <w:szCs w:val="24"/>
        </w:rPr>
      </w:pPr>
      <w:proofErr w:type="spellStart"/>
      <w:r w:rsidRPr="008766C0">
        <w:rPr>
          <w:rFonts w:ascii="Arial" w:hAnsi="Arial" w:cs="Arial"/>
          <w:sz w:val="24"/>
          <w:szCs w:val="24"/>
        </w:rPr>
        <w:t>N</w:t>
      </w:r>
      <w:r w:rsidRPr="008766C0">
        <w:rPr>
          <w:rFonts w:ascii="Arial" w:hAnsi="Arial" w:cs="Arial"/>
          <w:sz w:val="24"/>
          <w:szCs w:val="24"/>
          <w:vertAlign w:val="subscript"/>
        </w:rPr>
        <w:t>HCl</w:t>
      </w:r>
      <w:r w:rsidRPr="008766C0">
        <w:rPr>
          <w:rFonts w:ascii="Arial" w:hAnsi="Arial" w:cs="Arial"/>
          <w:sz w:val="24"/>
          <w:szCs w:val="24"/>
        </w:rPr>
        <w:t>X</w:t>
      </w:r>
      <w:proofErr w:type="spellEnd"/>
      <w:r w:rsidRPr="008766C0">
        <w:rPr>
          <w:rFonts w:ascii="Arial" w:hAnsi="Arial" w:cs="Arial"/>
          <w:sz w:val="24"/>
          <w:szCs w:val="24"/>
        </w:rPr>
        <w:t xml:space="preserve"> </w:t>
      </w:r>
      <w:proofErr w:type="spellStart"/>
      <w:r w:rsidRPr="008766C0">
        <w:rPr>
          <w:rFonts w:ascii="Arial" w:hAnsi="Arial" w:cs="Arial"/>
          <w:sz w:val="24"/>
          <w:szCs w:val="24"/>
        </w:rPr>
        <w:t>V</w:t>
      </w:r>
      <w:r w:rsidRPr="008766C0">
        <w:rPr>
          <w:rFonts w:ascii="Arial" w:hAnsi="Arial" w:cs="Arial"/>
          <w:sz w:val="24"/>
          <w:szCs w:val="24"/>
          <w:vertAlign w:val="subscript"/>
        </w:rPr>
        <w:t>HCl</w:t>
      </w:r>
      <w:proofErr w:type="spellEnd"/>
      <w:r w:rsidRPr="008766C0">
        <w:rPr>
          <w:rFonts w:ascii="Arial" w:hAnsi="Arial" w:cs="Arial"/>
          <w:sz w:val="24"/>
          <w:szCs w:val="24"/>
        </w:rPr>
        <w:t>= N</w:t>
      </w:r>
      <w:r w:rsidRPr="008766C0">
        <w:rPr>
          <w:rFonts w:ascii="Arial" w:hAnsi="Arial" w:cs="Arial"/>
          <w:sz w:val="24"/>
          <w:szCs w:val="24"/>
          <w:vertAlign w:val="subscript"/>
        </w:rPr>
        <w:t>Na2co3</w:t>
      </w:r>
      <w:r w:rsidRPr="008766C0">
        <w:rPr>
          <w:rFonts w:ascii="Arial" w:hAnsi="Arial" w:cs="Arial"/>
          <w:sz w:val="24"/>
          <w:szCs w:val="24"/>
        </w:rPr>
        <w:t>X V</w:t>
      </w:r>
      <w:r w:rsidRPr="008766C0">
        <w:rPr>
          <w:rFonts w:ascii="Arial" w:hAnsi="Arial" w:cs="Arial"/>
          <w:sz w:val="24"/>
          <w:szCs w:val="24"/>
          <w:vertAlign w:val="subscript"/>
        </w:rPr>
        <w:t>Na2CO3</w:t>
      </w:r>
    </w:p>
    <w:p w:rsidR="001D25A8" w:rsidRPr="008766C0" w:rsidRDefault="001D25A8" w:rsidP="0034102F">
      <w:pPr>
        <w:bidi/>
        <w:jc w:val="both"/>
        <w:rPr>
          <w:sz w:val="40"/>
          <w:szCs w:val="40"/>
          <w:lang w:bidi="ar-IQ"/>
        </w:rPr>
      </w:pPr>
    </w:p>
    <w:p w:rsidR="0079766D" w:rsidRPr="008766C0" w:rsidRDefault="0079766D" w:rsidP="0034102F">
      <w:pPr>
        <w:bidi/>
        <w:jc w:val="both"/>
        <w:rPr>
          <w:sz w:val="36"/>
          <w:szCs w:val="36"/>
          <w:rtl/>
          <w:lang w:bidi="ar-IQ"/>
        </w:rPr>
      </w:pPr>
    </w:p>
    <w:p w:rsidR="0079766D" w:rsidRPr="008766C0" w:rsidRDefault="00E53989" w:rsidP="0034102F">
      <w:pPr>
        <w:bidi/>
        <w:jc w:val="both"/>
        <w:rPr>
          <w:sz w:val="36"/>
          <w:szCs w:val="36"/>
          <w:rtl/>
          <w:lang w:bidi="ar-IQ"/>
        </w:rPr>
      </w:pPr>
      <w:r w:rsidRPr="008766C0">
        <w:rPr>
          <w:sz w:val="36"/>
          <w:szCs w:val="36"/>
          <w:lang w:bidi="ar-IQ"/>
        </w:rPr>
        <w:t>2</w:t>
      </w:r>
      <w:r w:rsidRPr="008766C0">
        <w:rPr>
          <w:rFonts w:hint="cs"/>
          <w:sz w:val="40"/>
          <w:szCs w:val="40"/>
          <w:rtl/>
          <w:lang w:bidi="ar-IQ"/>
        </w:rPr>
        <w:t>-حساب تركيز</w:t>
      </w:r>
      <w:r w:rsidRPr="008766C0">
        <w:rPr>
          <w:rFonts w:hint="cs"/>
          <w:sz w:val="36"/>
          <w:szCs w:val="36"/>
          <w:rtl/>
          <w:lang w:bidi="ar-IQ"/>
        </w:rPr>
        <w:t xml:space="preserve"> (</w:t>
      </w:r>
      <w:proofErr w:type="spellStart"/>
      <w:r w:rsidRPr="008766C0">
        <w:rPr>
          <w:sz w:val="36"/>
          <w:szCs w:val="36"/>
          <w:lang w:bidi="ar-IQ"/>
        </w:rPr>
        <w:t>NaOH</w:t>
      </w:r>
      <w:proofErr w:type="spellEnd"/>
      <w:r w:rsidRPr="008766C0">
        <w:rPr>
          <w:rFonts w:hint="cs"/>
          <w:sz w:val="36"/>
          <w:szCs w:val="36"/>
          <w:rtl/>
          <w:lang w:bidi="ar-IQ"/>
        </w:rPr>
        <w:t>)</w:t>
      </w:r>
    </w:p>
    <w:p w:rsidR="00E53989" w:rsidRPr="008766C0" w:rsidRDefault="00E53989" w:rsidP="0034102F">
      <w:pPr>
        <w:bidi/>
        <w:jc w:val="both"/>
        <w:rPr>
          <w:sz w:val="40"/>
          <w:szCs w:val="40"/>
          <w:rtl/>
          <w:lang w:bidi="ar-IQ"/>
        </w:rPr>
      </w:pPr>
      <w:r w:rsidRPr="008766C0">
        <w:rPr>
          <w:rFonts w:hint="cs"/>
          <w:sz w:val="40"/>
          <w:szCs w:val="40"/>
          <w:rtl/>
          <w:lang w:bidi="ar-IQ"/>
        </w:rPr>
        <w:t>لحساب حجم الحامض الذي يكافئ (</w:t>
      </w:r>
      <w:proofErr w:type="spellStart"/>
      <w:r w:rsidRPr="008766C0">
        <w:rPr>
          <w:sz w:val="40"/>
          <w:szCs w:val="40"/>
          <w:lang w:bidi="ar-IQ"/>
        </w:rPr>
        <w:t>NaOH</w:t>
      </w:r>
      <w:proofErr w:type="spellEnd"/>
      <w:r w:rsidRPr="008766C0">
        <w:rPr>
          <w:rFonts w:hint="cs"/>
          <w:sz w:val="40"/>
          <w:szCs w:val="40"/>
          <w:rtl/>
          <w:lang w:bidi="ar-IQ"/>
        </w:rPr>
        <w:t xml:space="preserve">) </w:t>
      </w:r>
    </w:p>
    <w:p w:rsidR="00E53989" w:rsidRPr="008766C0" w:rsidRDefault="00E53989" w:rsidP="0034102F">
      <w:pPr>
        <w:bidi/>
        <w:jc w:val="both"/>
        <w:rPr>
          <w:sz w:val="40"/>
          <w:szCs w:val="40"/>
          <w:vertAlign w:val="subscript"/>
          <w:lang w:bidi="ar-IQ"/>
        </w:rPr>
      </w:pPr>
      <w:r w:rsidRPr="008766C0">
        <w:rPr>
          <w:sz w:val="40"/>
          <w:szCs w:val="40"/>
          <w:lang w:bidi="ar-IQ"/>
        </w:rPr>
        <w:t>V</w:t>
      </w:r>
      <w:r w:rsidRPr="008766C0">
        <w:rPr>
          <w:sz w:val="40"/>
          <w:szCs w:val="40"/>
          <w:vertAlign w:val="subscript"/>
          <w:lang w:bidi="ar-IQ"/>
        </w:rPr>
        <w:t xml:space="preserve">2 </w:t>
      </w:r>
      <w:r w:rsidRPr="008766C0">
        <w:rPr>
          <w:sz w:val="40"/>
          <w:szCs w:val="40"/>
          <w:lang w:bidi="ar-IQ"/>
        </w:rPr>
        <w:t>= V</w:t>
      </w:r>
      <w:r w:rsidRPr="008766C0">
        <w:rPr>
          <w:sz w:val="40"/>
          <w:szCs w:val="40"/>
          <w:vertAlign w:val="subscript"/>
          <w:lang w:bidi="ar-IQ"/>
        </w:rPr>
        <w:t>X</w:t>
      </w:r>
      <w:r w:rsidRPr="008766C0">
        <w:rPr>
          <w:sz w:val="40"/>
          <w:szCs w:val="40"/>
          <w:lang w:bidi="ar-IQ"/>
        </w:rPr>
        <w:t>-</w:t>
      </w:r>
      <w:proofErr w:type="spellStart"/>
      <w:r w:rsidRPr="008766C0">
        <w:rPr>
          <w:sz w:val="40"/>
          <w:szCs w:val="40"/>
          <w:lang w:bidi="ar-IQ"/>
        </w:rPr>
        <w:t>V</w:t>
      </w:r>
      <w:r w:rsidRPr="008766C0">
        <w:rPr>
          <w:sz w:val="40"/>
          <w:szCs w:val="40"/>
          <w:vertAlign w:val="subscript"/>
          <w:lang w:bidi="ar-IQ"/>
        </w:rPr>
        <w:t>y</w:t>
      </w:r>
      <w:proofErr w:type="spellEnd"/>
    </w:p>
    <w:p w:rsidR="00E53989" w:rsidRPr="008766C0" w:rsidRDefault="00E53989" w:rsidP="0034102F">
      <w:pPr>
        <w:bidi/>
        <w:jc w:val="both"/>
        <w:rPr>
          <w:sz w:val="40"/>
          <w:szCs w:val="40"/>
          <w:lang w:bidi="ar-IQ"/>
        </w:rPr>
      </w:pPr>
      <w:r w:rsidRPr="008766C0">
        <w:rPr>
          <w:sz w:val="40"/>
          <w:szCs w:val="40"/>
          <w:lang w:bidi="ar-IQ"/>
        </w:rPr>
        <w:t>V</w:t>
      </w:r>
      <w:r w:rsidRPr="008766C0">
        <w:rPr>
          <w:sz w:val="40"/>
          <w:szCs w:val="40"/>
          <w:vertAlign w:val="subscript"/>
          <w:lang w:bidi="ar-IQ"/>
        </w:rPr>
        <w:t>2</w:t>
      </w:r>
      <w:r w:rsidRPr="008766C0">
        <w:rPr>
          <w:sz w:val="40"/>
          <w:szCs w:val="40"/>
          <w:lang w:bidi="ar-IQ"/>
        </w:rPr>
        <w:t xml:space="preserve">= </w:t>
      </w:r>
      <w:proofErr w:type="gramStart"/>
      <w:r w:rsidRPr="008766C0">
        <w:rPr>
          <w:sz w:val="40"/>
          <w:szCs w:val="40"/>
          <w:lang w:bidi="ar-IQ"/>
        </w:rPr>
        <w:t>V(</w:t>
      </w:r>
      <w:proofErr w:type="gramEnd"/>
      <w:r w:rsidR="00C76570" w:rsidRPr="008766C0">
        <w:rPr>
          <w:sz w:val="40"/>
          <w:szCs w:val="40"/>
          <w:lang w:bidi="ar-IQ"/>
        </w:rPr>
        <w:t>1/2 Na</w:t>
      </w:r>
      <w:r w:rsidR="00C76570" w:rsidRPr="008766C0">
        <w:rPr>
          <w:sz w:val="40"/>
          <w:szCs w:val="40"/>
          <w:vertAlign w:val="subscript"/>
          <w:lang w:bidi="ar-IQ"/>
        </w:rPr>
        <w:t>2</w:t>
      </w:r>
      <w:r w:rsidR="00C76570" w:rsidRPr="008766C0">
        <w:rPr>
          <w:sz w:val="40"/>
          <w:szCs w:val="40"/>
          <w:lang w:bidi="ar-IQ"/>
        </w:rPr>
        <w:t>CO</w:t>
      </w:r>
      <w:r w:rsidR="00C76570" w:rsidRPr="008766C0">
        <w:rPr>
          <w:sz w:val="40"/>
          <w:szCs w:val="40"/>
          <w:vertAlign w:val="subscript"/>
          <w:lang w:bidi="ar-IQ"/>
        </w:rPr>
        <w:t>3</w:t>
      </w:r>
      <w:r w:rsidR="00C76570" w:rsidRPr="008766C0">
        <w:rPr>
          <w:sz w:val="40"/>
          <w:szCs w:val="40"/>
          <w:lang w:bidi="ar-IQ"/>
        </w:rPr>
        <w:t xml:space="preserve"> + </w:t>
      </w:r>
      <w:proofErr w:type="spellStart"/>
      <w:r w:rsidR="00C76570" w:rsidRPr="008766C0">
        <w:rPr>
          <w:sz w:val="40"/>
          <w:szCs w:val="40"/>
          <w:lang w:bidi="ar-IQ"/>
        </w:rPr>
        <w:t>NaOH</w:t>
      </w:r>
      <w:proofErr w:type="spellEnd"/>
      <w:r w:rsidRPr="008766C0">
        <w:rPr>
          <w:sz w:val="40"/>
          <w:szCs w:val="40"/>
          <w:lang w:bidi="ar-IQ"/>
        </w:rPr>
        <w:t>)-V(</w:t>
      </w:r>
      <w:r w:rsidR="00C76570" w:rsidRPr="008766C0">
        <w:rPr>
          <w:sz w:val="40"/>
          <w:szCs w:val="40"/>
          <w:lang w:bidi="ar-IQ"/>
        </w:rPr>
        <w:t>1/2 Na</w:t>
      </w:r>
      <w:r w:rsidR="00C76570" w:rsidRPr="008766C0">
        <w:rPr>
          <w:sz w:val="40"/>
          <w:szCs w:val="40"/>
          <w:vertAlign w:val="subscript"/>
          <w:lang w:bidi="ar-IQ"/>
        </w:rPr>
        <w:t>2</w:t>
      </w:r>
      <w:r w:rsidR="00C76570" w:rsidRPr="008766C0">
        <w:rPr>
          <w:sz w:val="40"/>
          <w:szCs w:val="40"/>
          <w:lang w:bidi="ar-IQ"/>
        </w:rPr>
        <w:t>CO</w:t>
      </w:r>
      <w:r w:rsidR="00C76570" w:rsidRPr="008766C0">
        <w:rPr>
          <w:sz w:val="40"/>
          <w:szCs w:val="40"/>
          <w:vertAlign w:val="subscript"/>
          <w:lang w:bidi="ar-IQ"/>
        </w:rPr>
        <w:t>3</w:t>
      </w:r>
      <w:r w:rsidRPr="008766C0">
        <w:rPr>
          <w:sz w:val="40"/>
          <w:szCs w:val="40"/>
          <w:lang w:bidi="ar-IQ"/>
        </w:rPr>
        <w:t>)</w:t>
      </w:r>
    </w:p>
    <w:p w:rsidR="00E53989" w:rsidRPr="008766C0" w:rsidRDefault="00E53989" w:rsidP="0034102F">
      <w:pPr>
        <w:bidi/>
        <w:jc w:val="both"/>
        <w:rPr>
          <w:sz w:val="40"/>
          <w:szCs w:val="40"/>
          <w:vertAlign w:val="subscript"/>
          <w:lang w:bidi="ar-IQ"/>
        </w:rPr>
      </w:pPr>
      <w:r w:rsidRPr="008766C0">
        <w:rPr>
          <w:sz w:val="40"/>
          <w:szCs w:val="40"/>
          <w:lang w:bidi="ar-IQ"/>
        </w:rPr>
        <w:t>N</w:t>
      </w:r>
      <w:r w:rsidRPr="008766C0">
        <w:rPr>
          <w:sz w:val="40"/>
          <w:szCs w:val="40"/>
          <w:vertAlign w:val="subscript"/>
          <w:lang w:bidi="ar-IQ"/>
        </w:rPr>
        <w:t xml:space="preserve">HCI </w:t>
      </w:r>
      <w:r w:rsidRPr="008766C0">
        <w:rPr>
          <w:sz w:val="40"/>
          <w:szCs w:val="40"/>
          <w:lang w:bidi="ar-IQ"/>
        </w:rPr>
        <w:t xml:space="preserve">X </w:t>
      </w:r>
      <w:proofErr w:type="spellStart"/>
      <w:r w:rsidRPr="008766C0">
        <w:rPr>
          <w:sz w:val="40"/>
          <w:szCs w:val="40"/>
          <w:lang w:bidi="ar-IQ"/>
        </w:rPr>
        <w:t>V</w:t>
      </w:r>
      <w:r w:rsidRPr="008766C0">
        <w:rPr>
          <w:sz w:val="40"/>
          <w:szCs w:val="40"/>
          <w:vertAlign w:val="subscript"/>
          <w:lang w:bidi="ar-IQ"/>
        </w:rPr>
        <w:t>HCl</w:t>
      </w:r>
      <w:proofErr w:type="spellEnd"/>
      <w:r w:rsidRPr="008766C0">
        <w:rPr>
          <w:sz w:val="40"/>
          <w:szCs w:val="40"/>
          <w:vertAlign w:val="subscript"/>
          <w:lang w:bidi="ar-IQ"/>
        </w:rPr>
        <w:t xml:space="preserve"> </w:t>
      </w:r>
      <w:r w:rsidRPr="008766C0">
        <w:rPr>
          <w:sz w:val="40"/>
          <w:szCs w:val="40"/>
          <w:lang w:bidi="ar-IQ"/>
        </w:rPr>
        <w:t xml:space="preserve">= </w:t>
      </w:r>
      <w:proofErr w:type="spellStart"/>
      <w:r w:rsidRPr="008766C0">
        <w:rPr>
          <w:sz w:val="40"/>
          <w:szCs w:val="40"/>
          <w:lang w:bidi="ar-IQ"/>
        </w:rPr>
        <w:t>N</w:t>
      </w:r>
      <w:r w:rsidRPr="008766C0">
        <w:rPr>
          <w:sz w:val="40"/>
          <w:szCs w:val="40"/>
          <w:vertAlign w:val="subscript"/>
          <w:lang w:bidi="ar-IQ"/>
        </w:rPr>
        <w:t>NaOH</w:t>
      </w:r>
      <w:r w:rsidRPr="008766C0">
        <w:rPr>
          <w:sz w:val="40"/>
          <w:szCs w:val="40"/>
          <w:lang w:bidi="ar-IQ"/>
        </w:rPr>
        <w:t>XV</w:t>
      </w:r>
      <w:r w:rsidRPr="008766C0">
        <w:rPr>
          <w:sz w:val="40"/>
          <w:szCs w:val="40"/>
          <w:vertAlign w:val="subscript"/>
          <w:lang w:bidi="ar-IQ"/>
        </w:rPr>
        <w:t>NaOH</w:t>
      </w:r>
      <w:proofErr w:type="spellEnd"/>
    </w:p>
    <w:p w:rsidR="00E53989" w:rsidRPr="008766C0" w:rsidRDefault="00C76570" w:rsidP="0034102F">
      <w:pPr>
        <w:bidi/>
        <w:jc w:val="both"/>
        <w:rPr>
          <w:sz w:val="40"/>
          <w:szCs w:val="40"/>
          <w:lang w:bidi="ar-IQ"/>
        </w:rPr>
      </w:pPr>
      <w:r w:rsidRPr="008766C0">
        <w:rPr>
          <w:rFonts w:hint="cs"/>
          <w:sz w:val="40"/>
          <w:szCs w:val="40"/>
          <w:rtl/>
          <w:lang w:bidi="ar-IQ"/>
        </w:rPr>
        <w:t>كما هو موضح بالمخطط :</w:t>
      </w:r>
    </w:p>
    <w:p w:rsidR="0079766D" w:rsidRPr="008766C0" w:rsidRDefault="007468CB" w:rsidP="0034102F">
      <w:pPr>
        <w:bidi/>
        <w:jc w:val="both"/>
        <w:rPr>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766C0">
        <w:object w:dxaOrig="3840" w:dyaOrig="2899">
          <v:shape id="_x0000_i1058" type="#_x0000_t75" style="width:192pt;height:144.75pt" o:ole="">
            <v:imagedata r:id="rId126" o:title=""/>
          </v:shape>
          <o:OLEObject Type="Embed" ProgID="ACD.ChemSketch.20" ShapeID="_x0000_i1058" DrawAspect="Content" ObjectID="_1554745766" r:id="rId127"/>
        </w:object>
      </w:r>
    </w:p>
    <w:p w:rsidR="00D82E42" w:rsidRPr="008766C0" w:rsidRDefault="00D25F96" w:rsidP="0034102F">
      <w:pPr>
        <w:bidi/>
        <w:jc w:val="both"/>
        <w:rPr>
          <w:sz w:val="36"/>
          <w:szCs w:val="36"/>
          <w:rtl/>
          <w:lang w:bidi="ar-IQ"/>
        </w:rPr>
      </w:pPr>
      <w:r w:rsidRPr="008766C0">
        <w:rPr>
          <w:noProof/>
        </w:rPr>
        <w:drawing>
          <wp:inline distT="0" distB="0" distL="0" distR="0" wp14:anchorId="55D8C947" wp14:editId="78AE8A92">
            <wp:extent cx="4600575" cy="3038475"/>
            <wp:effectExtent l="0" t="0" r="9525" b="9525"/>
            <wp:docPr id="7" name="Picture 7" descr="http://www.aun.edu.eg/faculty_pharmacy/arabic/pictures/AU_FPHAR_P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n.edu.eg/faculty_pharmacy/arabic/pictures/AU_FPHAR_PANC.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600575" cy="3038475"/>
                    </a:xfrm>
                    <a:prstGeom prst="rect">
                      <a:avLst/>
                    </a:prstGeom>
                    <a:noFill/>
                    <a:ln>
                      <a:noFill/>
                    </a:ln>
                  </pic:spPr>
                </pic:pic>
              </a:graphicData>
            </a:graphic>
          </wp:inline>
        </w:drawing>
      </w:r>
    </w:p>
    <w:p w:rsidR="006F7AC6" w:rsidRPr="008766C0" w:rsidRDefault="00D82E42" w:rsidP="0034102F">
      <w:pPr>
        <w:tabs>
          <w:tab w:val="left" w:pos="5791"/>
        </w:tabs>
        <w:bidi/>
        <w:jc w:val="both"/>
        <w:rPr>
          <w:sz w:val="36"/>
          <w:szCs w:val="36"/>
          <w:rtl/>
          <w:lang w:bidi="ar-IQ"/>
        </w:rPr>
      </w:pPr>
      <w:r w:rsidRPr="008766C0">
        <w:rPr>
          <w:sz w:val="36"/>
          <w:szCs w:val="36"/>
          <w:rtl/>
          <w:lang w:bidi="ar-IQ"/>
        </w:rPr>
        <w:tab/>
      </w:r>
    </w:p>
    <w:p w:rsidR="00D82E42" w:rsidRPr="008766C0" w:rsidRDefault="00CD2090" w:rsidP="0034102F">
      <w:pPr>
        <w:tabs>
          <w:tab w:val="left" w:pos="5791"/>
        </w:tabs>
        <w:bidi/>
        <w:jc w:val="both"/>
        <w:rPr>
          <w:b/>
          <w:bCs/>
          <w:sz w:val="40"/>
          <w:szCs w:val="40"/>
          <w:rtl/>
          <w:lang w:bidi="ar-IQ"/>
        </w:rPr>
      </w:pPr>
      <w:r w:rsidRPr="008766C0">
        <w:rPr>
          <w:rFonts w:hint="cs"/>
          <w:b/>
          <w:bCs/>
          <w:sz w:val="40"/>
          <w:szCs w:val="40"/>
          <w:rtl/>
          <w:lang w:bidi="ar-IQ"/>
        </w:rPr>
        <w:t>تجربة رقم (</w:t>
      </w:r>
      <w:r w:rsidR="00E77F8E" w:rsidRPr="008766C0">
        <w:rPr>
          <w:rFonts w:hint="cs"/>
          <w:b/>
          <w:bCs/>
          <w:sz w:val="40"/>
          <w:szCs w:val="40"/>
          <w:rtl/>
          <w:lang w:bidi="ar-IQ"/>
        </w:rPr>
        <w:t>6</w:t>
      </w:r>
      <w:r w:rsidRPr="008766C0">
        <w:rPr>
          <w:rFonts w:hint="cs"/>
          <w:b/>
          <w:bCs/>
          <w:sz w:val="40"/>
          <w:szCs w:val="40"/>
          <w:rtl/>
          <w:lang w:bidi="ar-IQ"/>
        </w:rPr>
        <w:t>):</w:t>
      </w:r>
    </w:p>
    <w:p w:rsidR="00CD2090" w:rsidRPr="008766C0" w:rsidRDefault="00CD2090" w:rsidP="0034102F">
      <w:pPr>
        <w:tabs>
          <w:tab w:val="left" w:pos="5791"/>
        </w:tabs>
        <w:bidi/>
        <w:jc w:val="both"/>
        <w:rPr>
          <w:b/>
          <w:bCs/>
          <w:sz w:val="40"/>
          <w:szCs w:val="40"/>
          <w:rtl/>
          <w:lang w:bidi="ar-IQ"/>
        </w:rPr>
      </w:pPr>
      <w:r w:rsidRPr="008766C0">
        <w:rPr>
          <w:rFonts w:hint="cs"/>
          <w:b/>
          <w:bCs/>
          <w:sz w:val="40"/>
          <w:szCs w:val="40"/>
          <w:rtl/>
          <w:lang w:bidi="ar-IQ"/>
        </w:rPr>
        <w:t>تسحيح الاكسدة وا</w:t>
      </w:r>
      <w:r w:rsidR="002774A7" w:rsidRPr="008766C0">
        <w:rPr>
          <w:rFonts w:hint="cs"/>
          <w:b/>
          <w:bCs/>
          <w:sz w:val="40"/>
          <w:szCs w:val="40"/>
          <w:rtl/>
          <w:lang w:bidi="ar-IQ"/>
        </w:rPr>
        <w:t>لا</w:t>
      </w:r>
      <w:r w:rsidRPr="008766C0">
        <w:rPr>
          <w:rFonts w:hint="cs"/>
          <w:b/>
          <w:bCs/>
          <w:sz w:val="40"/>
          <w:szCs w:val="40"/>
          <w:rtl/>
          <w:lang w:bidi="ar-IQ"/>
        </w:rPr>
        <w:t>ختزال تقدير الحديد (كبريتات الحديدوز) باستخدام محلول قياسي من برمنكات البوتاسيوم .</w:t>
      </w:r>
    </w:p>
    <w:p w:rsidR="00CD2090" w:rsidRPr="008766C0" w:rsidRDefault="00CD2090" w:rsidP="0034102F">
      <w:pPr>
        <w:tabs>
          <w:tab w:val="left" w:pos="5791"/>
        </w:tabs>
        <w:bidi/>
        <w:jc w:val="both"/>
        <w:rPr>
          <w:sz w:val="40"/>
          <w:szCs w:val="40"/>
          <w:rtl/>
          <w:lang w:bidi="ar-IQ"/>
        </w:rPr>
      </w:pPr>
      <w:r w:rsidRPr="008766C0">
        <w:rPr>
          <w:rFonts w:hint="cs"/>
          <w:sz w:val="40"/>
          <w:szCs w:val="40"/>
          <w:rtl/>
          <w:lang w:bidi="ar-IQ"/>
        </w:rPr>
        <w:t xml:space="preserve">تختلف هذه التفاعلات عن غيرها بكونها مصحوبة بتغير في التكافؤ اي بأنتقال الالكترونات بحيث تكون المواد المتفاعلة مانحة للالكترونات </w:t>
      </w:r>
      <w:r w:rsidR="00E77F8E" w:rsidRPr="008766C0">
        <w:rPr>
          <w:rFonts w:hint="cs"/>
          <w:sz w:val="40"/>
          <w:szCs w:val="40"/>
          <w:rtl/>
          <w:lang w:bidi="ar-IQ"/>
        </w:rPr>
        <w:t xml:space="preserve">فتسمى بالعامل المختزل تفقد الكترونات اما المكتسبة </w:t>
      </w:r>
      <w:r w:rsidR="00E77F8E" w:rsidRPr="008766C0">
        <w:rPr>
          <w:rFonts w:hint="cs"/>
          <w:sz w:val="40"/>
          <w:szCs w:val="40"/>
          <w:rtl/>
          <w:lang w:bidi="ar-IQ"/>
        </w:rPr>
        <w:lastRenderedPageBreak/>
        <w:t>للالكترونات فتسمى بالعامل المؤكسد وعلى ذلك فأن تفاعلات التاكسد والاختزال يجب ان يتصف كل منهما نصف تفاعل احدهما تفقد فيه الالكترونات من المادة وهو ما ندعوه بعملية التأكسد والتفاعل النصف الثاني هو الذي تكتسب فيه الالكترونات من قبل المادة وهو ماندعوه بعملية الاختزال .</w:t>
      </w:r>
    </w:p>
    <w:p w:rsidR="00CD534B" w:rsidRPr="008766C0" w:rsidRDefault="00CD534B" w:rsidP="0034102F">
      <w:pPr>
        <w:tabs>
          <w:tab w:val="left" w:pos="5791"/>
        </w:tabs>
        <w:bidi/>
        <w:jc w:val="both"/>
        <w:rPr>
          <w:sz w:val="40"/>
          <w:szCs w:val="40"/>
          <w:rtl/>
          <w:lang w:bidi="ar-IQ"/>
        </w:rPr>
      </w:pPr>
      <w:r w:rsidRPr="008766C0">
        <w:rPr>
          <w:rFonts w:hint="cs"/>
          <w:sz w:val="40"/>
          <w:szCs w:val="40"/>
          <w:rtl/>
          <w:lang w:bidi="ar-IQ"/>
        </w:rPr>
        <w:t>*الوزن المكافئ يمثل الوزن الجزيئي على عدد الالكترونات المفقودة او المكتسبة .</w:t>
      </w:r>
    </w:p>
    <w:p w:rsidR="00CD534B" w:rsidRPr="008766C0" w:rsidRDefault="00CD534B" w:rsidP="0034102F">
      <w:pPr>
        <w:tabs>
          <w:tab w:val="left" w:pos="5791"/>
        </w:tabs>
        <w:bidi/>
        <w:jc w:val="both"/>
        <w:rPr>
          <w:sz w:val="40"/>
          <w:szCs w:val="40"/>
          <w:rtl/>
          <w:lang w:bidi="ar-IQ"/>
        </w:rPr>
      </w:pPr>
      <w:r w:rsidRPr="008766C0">
        <w:rPr>
          <w:rFonts w:hint="cs"/>
          <w:sz w:val="40"/>
          <w:szCs w:val="40"/>
          <w:rtl/>
          <w:lang w:bidi="ar-IQ"/>
        </w:rPr>
        <w:t>*العامل المؤكسد يمتلك الفة قوية نحو الالكترونات وبذلك يؤدي</w:t>
      </w:r>
      <w:r w:rsidR="00C4124F" w:rsidRPr="008766C0">
        <w:rPr>
          <w:rFonts w:hint="cs"/>
          <w:sz w:val="40"/>
          <w:szCs w:val="40"/>
          <w:rtl/>
          <w:lang w:bidi="ar-IQ"/>
        </w:rPr>
        <w:t xml:space="preserve"> </w:t>
      </w:r>
      <w:r w:rsidRPr="008766C0">
        <w:rPr>
          <w:rFonts w:hint="cs"/>
          <w:sz w:val="40"/>
          <w:szCs w:val="40"/>
          <w:rtl/>
          <w:lang w:bidi="ar-IQ"/>
        </w:rPr>
        <w:t xml:space="preserve">الى اكسدة المواد الاخرى بعد ان يسحب منها الالكترونات وبذلك هو </w:t>
      </w:r>
      <w:r w:rsidR="00517A61" w:rsidRPr="008766C0">
        <w:rPr>
          <w:rFonts w:hint="cs"/>
          <w:sz w:val="40"/>
          <w:szCs w:val="40"/>
          <w:rtl/>
          <w:lang w:bidi="ar-IQ"/>
        </w:rPr>
        <w:t>ي</w:t>
      </w:r>
      <w:r w:rsidRPr="008766C0">
        <w:rPr>
          <w:rFonts w:hint="cs"/>
          <w:sz w:val="40"/>
          <w:szCs w:val="40"/>
          <w:rtl/>
          <w:lang w:bidi="ar-IQ"/>
        </w:rPr>
        <w:t>ختزل.</w:t>
      </w:r>
    </w:p>
    <w:p w:rsidR="00CD534B" w:rsidRPr="008766C0" w:rsidRDefault="00CD534B" w:rsidP="0034102F">
      <w:pPr>
        <w:tabs>
          <w:tab w:val="left" w:pos="5791"/>
        </w:tabs>
        <w:bidi/>
        <w:jc w:val="both"/>
        <w:rPr>
          <w:sz w:val="40"/>
          <w:szCs w:val="40"/>
          <w:rtl/>
          <w:lang w:bidi="ar-IQ"/>
        </w:rPr>
      </w:pPr>
      <w:r w:rsidRPr="008766C0">
        <w:rPr>
          <w:rFonts w:hint="cs"/>
          <w:sz w:val="40"/>
          <w:szCs w:val="40"/>
          <w:rtl/>
          <w:lang w:bidi="ar-IQ"/>
        </w:rPr>
        <w:t>*اما العامل المختزل فأنه يهب الالكترونات مما يؤدي الى اختزال المواد الاخرى وهو بذلك يتأكسد.</w:t>
      </w:r>
    </w:p>
    <w:p w:rsidR="00CD534B" w:rsidRPr="008766C0" w:rsidRDefault="00CD534B" w:rsidP="0034102F">
      <w:pPr>
        <w:tabs>
          <w:tab w:val="left" w:pos="5791"/>
        </w:tabs>
        <w:bidi/>
        <w:jc w:val="both"/>
        <w:rPr>
          <w:sz w:val="40"/>
          <w:szCs w:val="40"/>
          <w:rtl/>
          <w:lang w:bidi="ar-IQ"/>
        </w:rPr>
      </w:pPr>
      <w:r w:rsidRPr="008766C0">
        <w:rPr>
          <w:rFonts w:hint="cs"/>
          <w:b/>
          <w:bCs/>
          <w:sz w:val="40"/>
          <w:szCs w:val="40"/>
          <w:rtl/>
          <w:lang w:bidi="ar-IQ"/>
        </w:rPr>
        <w:t>تفاعلات برمنكات البوتاسيوم</w:t>
      </w:r>
      <w:r w:rsidRPr="008766C0">
        <w:rPr>
          <w:rFonts w:hint="cs"/>
          <w:sz w:val="40"/>
          <w:szCs w:val="40"/>
          <w:rtl/>
          <w:lang w:bidi="ar-IQ"/>
        </w:rPr>
        <w:t xml:space="preserve"> :</w:t>
      </w:r>
    </w:p>
    <w:p w:rsidR="00CD534B" w:rsidRPr="008766C0" w:rsidRDefault="00CD534B" w:rsidP="0034102F">
      <w:pPr>
        <w:tabs>
          <w:tab w:val="left" w:pos="5791"/>
        </w:tabs>
        <w:bidi/>
        <w:jc w:val="both"/>
        <w:rPr>
          <w:sz w:val="40"/>
          <w:szCs w:val="40"/>
          <w:rtl/>
          <w:lang w:bidi="ar-IQ"/>
        </w:rPr>
      </w:pPr>
      <w:r w:rsidRPr="008766C0">
        <w:rPr>
          <w:rFonts w:hint="cs"/>
          <w:sz w:val="40"/>
          <w:szCs w:val="40"/>
          <w:rtl/>
          <w:lang w:bidi="ar-IQ"/>
        </w:rPr>
        <w:t xml:space="preserve">يستعمل محلولها في التحليل الحجمي كعامل مؤكسد الأ ان نسبة الاوكسجين الفعال الذي ينطلق منها تعتمد على الوسط الذي يتم فيه التفاعل </w:t>
      </w:r>
      <w:r w:rsidR="00B565C5" w:rsidRPr="008766C0">
        <w:rPr>
          <w:rFonts w:hint="cs"/>
          <w:sz w:val="40"/>
          <w:szCs w:val="40"/>
          <w:rtl/>
          <w:lang w:bidi="ar-IQ"/>
        </w:rPr>
        <w:t>.</w:t>
      </w:r>
    </w:p>
    <w:p w:rsidR="00B565C5" w:rsidRPr="008766C0" w:rsidRDefault="00B565C5" w:rsidP="0034102F">
      <w:pPr>
        <w:tabs>
          <w:tab w:val="left" w:pos="5791"/>
        </w:tabs>
        <w:bidi/>
        <w:jc w:val="both"/>
        <w:rPr>
          <w:sz w:val="40"/>
          <w:szCs w:val="40"/>
          <w:rtl/>
          <w:lang w:bidi="ar-IQ"/>
        </w:rPr>
      </w:pPr>
      <w:r w:rsidRPr="008766C0">
        <w:rPr>
          <w:rFonts w:hint="cs"/>
          <w:sz w:val="40"/>
          <w:szCs w:val="40"/>
          <w:rtl/>
          <w:lang w:bidi="ar-IQ"/>
        </w:rPr>
        <w:t>1-الوسط ال</w:t>
      </w:r>
      <w:r w:rsidR="002D61C3" w:rsidRPr="008766C0">
        <w:rPr>
          <w:rFonts w:hint="cs"/>
          <w:sz w:val="40"/>
          <w:szCs w:val="40"/>
          <w:rtl/>
          <w:lang w:bidi="ar-IQ"/>
        </w:rPr>
        <w:t>ح</w:t>
      </w:r>
      <w:r w:rsidRPr="008766C0">
        <w:rPr>
          <w:rFonts w:hint="cs"/>
          <w:sz w:val="40"/>
          <w:szCs w:val="40"/>
          <w:rtl/>
          <w:lang w:bidi="ar-IQ"/>
        </w:rPr>
        <w:t>ا</w:t>
      </w:r>
      <w:r w:rsidR="002D61C3" w:rsidRPr="008766C0">
        <w:rPr>
          <w:rFonts w:hint="cs"/>
          <w:sz w:val="40"/>
          <w:szCs w:val="40"/>
          <w:rtl/>
          <w:lang w:bidi="ar-IQ"/>
        </w:rPr>
        <w:t>م</w:t>
      </w:r>
      <w:r w:rsidRPr="008766C0">
        <w:rPr>
          <w:rFonts w:hint="cs"/>
          <w:sz w:val="40"/>
          <w:szCs w:val="40"/>
          <w:rtl/>
          <w:lang w:bidi="ar-IQ"/>
        </w:rPr>
        <w:t>ضي:</w:t>
      </w:r>
    </w:p>
    <w:p w:rsidR="00B565C5" w:rsidRPr="008766C0" w:rsidRDefault="00B565C5" w:rsidP="0034102F">
      <w:pPr>
        <w:tabs>
          <w:tab w:val="left" w:pos="5791"/>
        </w:tabs>
        <w:bidi/>
        <w:jc w:val="both"/>
        <w:rPr>
          <w:sz w:val="40"/>
          <w:szCs w:val="40"/>
          <w:rtl/>
          <w:lang w:bidi="ar-IQ"/>
        </w:rPr>
      </w:pPr>
      <w:r w:rsidRPr="008766C0">
        <w:rPr>
          <w:rFonts w:hint="cs"/>
          <w:sz w:val="40"/>
          <w:szCs w:val="40"/>
          <w:rtl/>
          <w:lang w:bidi="ar-IQ"/>
        </w:rPr>
        <w:t xml:space="preserve">تتفاعل البرمنكات مع العامل المختزل بوجود الحامض المخفف وفقا </w:t>
      </w:r>
      <w:r w:rsidR="002D61C3" w:rsidRPr="008766C0">
        <w:rPr>
          <w:rFonts w:hint="cs"/>
          <w:sz w:val="40"/>
          <w:szCs w:val="40"/>
          <w:rtl/>
          <w:lang w:bidi="ar-IQ"/>
        </w:rPr>
        <w:t>ل</w:t>
      </w:r>
      <w:r w:rsidRPr="008766C0">
        <w:rPr>
          <w:rFonts w:hint="cs"/>
          <w:sz w:val="40"/>
          <w:szCs w:val="40"/>
          <w:rtl/>
          <w:lang w:bidi="ar-IQ"/>
        </w:rPr>
        <w:t>ما يعبر عنه نصف التفاعل كما يلي:</w:t>
      </w:r>
    </w:p>
    <w:p w:rsidR="00B565C5" w:rsidRPr="008766C0" w:rsidRDefault="00B565C5" w:rsidP="0034102F">
      <w:pPr>
        <w:tabs>
          <w:tab w:val="left" w:pos="5791"/>
        </w:tabs>
        <w:bidi/>
        <w:jc w:val="both"/>
        <w:rPr>
          <w:sz w:val="40"/>
          <w:szCs w:val="40"/>
          <w:rtl/>
          <w:lang w:bidi="ar-IQ"/>
        </w:rPr>
      </w:pPr>
      <w:r w:rsidRPr="008766C0">
        <w:object w:dxaOrig="4675" w:dyaOrig="773">
          <v:shape id="_x0000_i1059" type="#_x0000_t75" style="width:233.25pt;height:39pt" o:ole="">
            <v:imagedata r:id="rId129" o:title=""/>
          </v:shape>
          <o:OLEObject Type="Embed" ProgID="ACD.ChemSketch.20" ShapeID="_x0000_i1059" DrawAspect="Content" ObjectID="_1554745767" r:id="rId130"/>
        </w:object>
      </w:r>
    </w:p>
    <w:p w:rsidR="00CD534B" w:rsidRPr="008766C0" w:rsidRDefault="00B565C5" w:rsidP="0034102F">
      <w:pPr>
        <w:tabs>
          <w:tab w:val="left" w:pos="5791"/>
        </w:tabs>
        <w:bidi/>
        <w:jc w:val="both"/>
        <w:rPr>
          <w:sz w:val="40"/>
          <w:szCs w:val="40"/>
          <w:rtl/>
          <w:lang w:bidi="ar-IQ"/>
        </w:rPr>
      </w:pPr>
      <w:r w:rsidRPr="008766C0">
        <w:rPr>
          <w:rFonts w:hint="cs"/>
          <w:sz w:val="40"/>
          <w:szCs w:val="40"/>
          <w:rtl/>
          <w:lang w:bidi="ar-IQ"/>
        </w:rPr>
        <w:lastRenderedPageBreak/>
        <w:t>ويظهر من الانخفاض في عدد التأكسد المنغنيز اثنا التفاعل بأن الوزن المكافئ يساوي (5/1) خمس صيغتها الجزيئة وهي اكثر الحالات استخدام</w:t>
      </w:r>
      <w:r w:rsidR="002D61C3" w:rsidRPr="008766C0">
        <w:rPr>
          <w:rFonts w:hint="cs"/>
          <w:sz w:val="40"/>
          <w:szCs w:val="40"/>
          <w:rtl/>
          <w:lang w:bidi="ar-IQ"/>
        </w:rPr>
        <w:t>ا</w:t>
      </w:r>
      <w:r w:rsidRPr="008766C0">
        <w:rPr>
          <w:rFonts w:hint="cs"/>
          <w:sz w:val="40"/>
          <w:szCs w:val="40"/>
          <w:rtl/>
          <w:lang w:bidi="ar-IQ"/>
        </w:rPr>
        <w:t xml:space="preserve"> في التحليل</w:t>
      </w:r>
      <w:r w:rsidR="00B3545A" w:rsidRPr="008766C0">
        <w:rPr>
          <w:rFonts w:hint="cs"/>
          <w:sz w:val="40"/>
          <w:szCs w:val="40"/>
          <w:rtl/>
          <w:lang w:bidi="ar-IQ"/>
        </w:rPr>
        <w:t xml:space="preserve"> الحجمي .</w:t>
      </w:r>
    </w:p>
    <w:p w:rsidR="00B3545A" w:rsidRPr="008766C0" w:rsidRDefault="00B3545A" w:rsidP="0034102F">
      <w:pPr>
        <w:tabs>
          <w:tab w:val="left" w:pos="5791"/>
        </w:tabs>
        <w:bidi/>
        <w:jc w:val="both"/>
        <w:rPr>
          <w:sz w:val="40"/>
          <w:szCs w:val="40"/>
          <w:rtl/>
          <w:lang w:bidi="ar-IQ"/>
        </w:rPr>
      </w:pPr>
      <w:r w:rsidRPr="008766C0">
        <w:rPr>
          <w:rFonts w:hint="cs"/>
          <w:sz w:val="40"/>
          <w:szCs w:val="40"/>
          <w:rtl/>
          <w:lang w:bidi="ar-IQ"/>
        </w:rPr>
        <w:t>2- الوسط القاعدي الضعيف (بوجود كاربونات الصوديوم او البوتاسيوم )</w:t>
      </w:r>
    </w:p>
    <w:p w:rsidR="00B3545A" w:rsidRPr="008766C0" w:rsidRDefault="00B3545A" w:rsidP="0034102F">
      <w:pPr>
        <w:tabs>
          <w:tab w:val="left" w:pos="5791"/>
        </w:tabs>
        <w:bidi/>
        <w:jc w:val="both"/>
        <w:rPr>
          <w:sz w:val="40"/>
          <w:szCs w:val="40"/>
          <w:rtl/>
          <w:lang w:bidi="ar-IQ"/>
        </w:rPr>
      </w:pPr>
      <w:r w:rsidRPr="008766C0">
        <w:rPr>
          <w:rFonts w:hint="cs"/>
          <w:sz w:val="40"/>
          <w:szCs w:val="40"/>
          <w:rtl/>
          <w:lang w:bidi="ar-IQ"/>
        </w:rPr>
        <w:t>ويمكن تمثيلها بالمعادلةالاتية</w:t>
      </w:r>
    </w:p>
    <w:p w:rsidR="00B3545A" w:rsidRPr="008766C0" w:rsidRDefault="00B3545A" w:rsidP="00A745D4">
      <w:pPr>
        <w:tabs>
          <w:tab w:val="left" w:pos="5791"/>
        </w:tabs>
        <w:jc w:val="center"/>
        <w:rPr>
          <w:sz w:val="40"/>
          <w:szCs w:val="40"/>
          <w:rtl/>
          <w:lang w:bidi="ar-IQ"/>
        </w:rPr>
      </w:pPr>
      <w:r w:rsidRPr="008766C0">
        <w:object w:dxaOrig="4704" w:dyaOrig="763">
          <v:shape id="_x0000_i1060" type="#_x0000_t75" style="width:235.5pt;height:38.25pt" o:ole="">
            <v:imagedata r:id="rId131" o:title=""/>
          </v:shape>
          <o:OLEObject Type="Embed" ProgID="ACD.ChemSketch.20" ShapeID="_x0000_i1060" DrawAspect="Content" ObjectID="_1554745768" r:id="rId132"/>
        </w:object>
      </w:r>
    </w:p>
    <w:p w:rsidR="00E77F8E" w:rsidRPr="008766C0" w:rsidRDefault="00E77F8E" w:rsidP="0034102F">
      <w:pPr>
        <w:pStyle w:val="ListParagraph"/>
        <w:tabs>
          <w:tab w:val="left" w:pos="5791"/>
        </w:tabs>
        <w:ind w:left="0"/>
        <w:jc w:val="both"/>
        <w:rPr>
          <w:sz w:val="40"/>
          <w:szCs w:val="40"/>
          <w:rtl/>
          <w:lang w:bidi="ar-IQ"/>
        </w:rPr>
      </w:pPr>
    </w:p>
    <w:p w:rsidR="00D82E42" w:rsidRPr="008766C0" w:rsidRDefault="00B3545A" w:rsidP="0034102F">
      <w:pPr>
        <w:tabs>
          <w:tab w:val="left" w:pos="5791"/>
        </w:tabs>
        <w:bidi/>
        <w:jc w:val="both"/>
        <w:rPr>
          <w:sz w:val="40"/>
          <w:szCs w:val="40"/>
          <w:rtl/>
          <w:lang w:bidi="ar-IQ"/>
        </w:rPr>
      </w:pPr>
      <w:r w:rsidRPr="008766C0">
        <w:rPr>
          <w:rFonts w:hint="cs"/>
          <w:sz w:val="40"/>
          <w:szCs w:val="40"/>
          <w:rtl/>
          <w:lang w:bidi="ar-IQ"/>
        </w:rPr>
        <w:t>الوزن المكافئ الغرامي هنا يساوي (</w:t>
      </w:r>
      <w:r w:rsidRPr="008766C0">
        <w:rPr>
          <w:sz w:val="40"/>
          <w:szCs w:val="40"/>
          <w:lang w:bidi="ar-IQ"/>
        </w:rPr>
        <w:t>/3</w:t>
      </w:r>
      <w:r w:rsidRPr="008766C0">
        <w:rPr>
          <w:rFonts w:hint="cs"/>
          <w:sz w:val="40"/>
          <w:szCs w:val="40"/>
          <w:rtl/>
          <w:lang w:bidi="ar-IQ"/>
        </w:rPr>
        <w:t>1) ثلث الوزن الجزيئي.</w:t>
      </w:r>
    </w:p>
    <w:p w:rsidR="00B3545A" w:rsidRPr="008766C0" w:rsidRDefault="00B3545A" w:rsidP="0034102F">
      <w:pPr>
        <w:tabs>
          <w:tab w:val="left" w:pos="5791"/>
        </w:tabs>
        <w:bidi/>
        <w:jc w:val="both"/>
        <w:rPr>
          <w:sz w:val="40"/>
          <w:szCs w:val="40"/>
          <w:rtl/>
          <w:lang w:bidi="ar-IQ"/>
        </w:rPr>
      </w:pPr>
      <w:r w:rsidRPr="008766C0">
        <w:rPr>
          <w:rFonts w:hint="cs"/>
          <w:sz w:val="40"/>
          <w:szCs w:val="40"/>
          <w:rtl/>
          <w:lang w:bidi="ar-IQ"/>
        </w:rPr>
        <w:t xml:space="preserve">3-الوسط القاعدي القوي (بوجود </w:t>
      </w:r>
      <w:r w:rsidRPr="008766C0">
        <w:rPr>
          <w:sz w:val="40"/>
          <w:szCs w:val="40"/>
          <w:lang w:bidi="ar-IQ"/>
        </w:rPr>
        <w:t>KOH</w:t>
      </w:r>
      <w:r w:rsidRPr="008766C0">
        <w:rPr>
          <w:rFonts w:hint="cs"/>
          <w:sz w:val="40"/>
          <w:szCs w:val="40"/>
          <w:rtl/>
          <w:lang w:bidi="ar-IQ"/>
        </w:rPr>
        <w:t xml:space="preserve"> او </w:t>
      </w:r>
      <w:proofErr w:type="spellStart"/>
      <w:r w:rsidRPr="008766C0">
        <w:rPr>
          <w:sz w:val="40"/>
          <w:szCs w:val="40"/>
          <w:lang w:bidi="ar-IQ"/>
        </w:rPr>
        <w:t>NaOH</w:t>
      </w:r>
      <w:proofErr w:type="spellEnd"/>
      <w:r w:rsidRPr="008766C0">
        <w:rPr>
          <w:rFonts w:hint="cs"/>
          <w:sz w:val="40"/>
          <w:szCs w:val="40"/>
          <w:rtl/>
          <w:lang w:bidi="ar-IQ"/>
        </w:rPr>
        <w:t>)</w:t>
      </w:r>
    </w:p>
    <w:p w:rsidR="00B3545A" w:rsidRPr="008766C0" w:rsidRDefault="00386C2F" w:rsidP="0034102F">
      <w:pPr>
        <w:tabs>
          <w:tab w:val="left" w:pos="5791"/>
        </w:tabs>
        <w:bidi/>
        <w:jc w:val="both"/>
        <w:rPr>
          <w:sz w:val="40"/>
          <w:szCs w:val="40"/>
          <w:rtl/>
          <w:lang w:bidi="ar-IQ"/>
        </w:rPr>
      </w:pPr>
      <w:r w:rsidRPr="008766C0">
        <w:object w:dxaOrig="3711" w:dyaOrig="763">
          <v:shape id="_x0000_i1061" type="#_x0000_t75" style="width:186pt;height:38.25pt" o:ole="">
            <v:imagedata r:id="rId133" o:title=""/>
          </v:shape>
          <o:OLEObject Type="Embed" ProgID="ACD.ChemSketch.20" ShapeID="_x0000_i1061" DrawAspect="Content" ObjectID="_1554745769" r:id="rId134"/>
        </w:object>
      </w:r>
    </w:p>
    <w:p w:rsidR="00D82E42" w:rsidRPr="008766C0" w:rsidRDefault="00386C2F" w:rsidP="0034102F">
      <w:pPr>
        <w:tabs>
          <w:tab w:val="left" w:pos="5791"/>
        </w:tabs>
        <w:bidi/>
        <w:jc w:val="both"/>
        <w:rPr>
          <w:sz w:val="36"/>
          <w:szCs w:val="36"/>
          <w:rtl/>
          <w:lang w:bidi="ar-IQ"/>
        </w:rPr>
      </w:pPr>
      <w:r w:rsidRPr="008766C0">
        <w:rPr>
          <w:rFonts w:hint="cs"/>
          <w:sz w:val="36"/>
          <w:szCs w:val="36"/>
          <w:rtl/>
          <w:lang w:bidi="ar-IQ"/>
        </w:rPr>
        <w:t>لذلك يكون الوزن الغرامي يساوي (صيغتها الغرامية الجزيئية)</w:t>
      </w:r>
    </w:p>
    <w:p w:rsidR="00386C2F" w:rsidRPr="008766C0" w:rsidRDefault="00386C2F" w:rsidP="0034102F">
      <w:pPr>
        <w:tabs>
          <w:tab w:val="left" w:pos="5791"/>
        </w:tabs>
        <w:bidi/>
        <w:jc w:val="both"/>
        <w:rPr>
          <w:sz w:val="36"/>
          <w:szCs w:val="36"/>
          <w:rtl/>
          <w:lang w:bidi="ar-IQ"/>
        </w:rPr>
      </w:pPr>
      <w:r w:rsidRPr="008766C0">
        <w:rPr>
          <w:rFonts w:hint="cs"/>
          <w:sz w:val="36"/>
          <w:szCs w:val="36"/>
          <w:rtl/>
          <w:lang w:bidi="ar-IQ"/>
        </w:rPr>
        <w:t>معادلة التفاعل</w:t>
      </w:r>
    </w:p>
    <w:p w:rsidR="00386C2F" w:rsidRPr="008766C0" w:rsidRDefault="00386C2F" w:rsidP="0034102F">
      <w:pPr>
        <w:tabs>
          <w:tab w:val="left" w:pos="5791"/>
        </w:tabs>
        <w:bidi/>
        <w:jc w:val="both"/>
        <w:rPr>
          <w:sz w:val="36"/>
          <w:szCs w:val="36"/>
          <w:rtl/>
          <w:lang w:bidi="ar-IQ"/>
        </w:rPr>
      </w:pPr>
      <w:r w:rsidRPr="008766C0">
        <w:object w:dxaOrig="5731" w:dyaOrig="701">
          <v:shape id="_x0000_i1062" type="#_x0000_t75" style="width:286.5pt;height:34.5pt" o:ole="">
            <v:imagedata r:id="rId135" o:title=""/>
          </v:shape>
          <o:OLEObject Type="Embed" ProgID="ACD.ChemSketch.20" ShapeID="_x0000_i1062" DrawAspect="Content" ObjectID="_1554745770" r:id="rId136"/>
        </w:object>
      </w:r>
    </w:p>
    <w:p w:rsidR="00D82E42" w:rsidRPr="008766C0" w:rsidRDefault="00D82E42" w:rsidP="0034102F">
      <w:pPr>
        <w:tabs>
          <w:tab w:val="left" w:pos="5791"/>
        </w:tabs>
        <w:bidi/>
        <w:jc w:val="both"/>
        <w:rPr>
          <w:sz w:val="36"/>
          <w:szCs w:val="36"/>
          <w:rtl/>
          <w:lang w:bidi="ar-IQ"/>
        </w:rPr>
      </w:pPr>
    </w:p>
    <w:p w:rsidR="00D82E42" w:rsidRPr="008766C0" w:rsidRDefault="00386C2F" w:rsidP="0034102F">
      <w:pPr>
        <w:tabs>
          <w:tab w:val="left" w:pos="5791"/>
        </w:tabs>
        <w:bidi/>
        <w:jc w:val="both"/>
        <w:rPr>
          <w:sz w:val="36"/>
          <w:szCs w:val="36"/>
          <w:rtl/>
          <w:lang w:bidi="ar-IQ"/>
        </w:rPr>
      </w:pPr>
      <w:r w:rsidRPr="008766C0">
        <w:rPr>
          <w:rFonts w:hint="cs"/>
          <w:sz w:val="36"/>
          <w:szCs w:val="36"/>
          <w:rtl/>
          <w:lang w:bidi="ar-IQ"/>
        </w:rPr>
        <w:t>طريقة العمل:</w:t>
      </w:r>
    </w:p>
    <w:p w:rsidR="00386C2F" w:rsidRPr="008766C0" w:rsidRDefault="00386C2F" w:rsidP="0034102F">
      <w:pPr>
        <w:tabs>
          <w:tab w:val="left" w:pos="5791"/>
        </w:tabs>
        <w:bidi/>
        <w:jc w:val="both"/>
        <w:rPr>
          <w:sz w:val="36"/>
          <w:szCs w:val="36"/>
          <w:rtl/>
          <w:lang w:bidi="ar-IQ"/>
        </w:rPr>
      </w:pPr>
      <w:r w:rsidRPr="008766C0">
        <w:rPr>
          <w:rFonts w:hint="cs"/>
          <w:sz w:val="36"/>
          <w:szCs w:val="36"/>
          <w:rtl/>
          <w:lang w:bidi="ar-IQ"/>
        </w:rPr>
        <w:t>1-تملئ السحاحة بمحلول برمنكات البوتاسيوم (</w:t>
      </w:r>
      <w:r w:rsidR="00EB0587" w:rsidRPr="008766C0">
        <w:rPr>
          <w:sz w:val="36"/>
          <w:szCs w:val="36"/>
          <w:lang w:bidi="ar-IQ"/>
        </w:rPr>
        <w:t>0.05N</w:t>
      </w:r>
      <w:r w:rsidRPr="008766C0">
        <w:rPr>
          <w:rFonts w:hint="cs"/>
          <w:sz w:val="36"/>
          <w:szCs w:val="36"/>
          <w:rtl/>
          <w:lang w:bidi="ar-IQ"/>
        </w:rPr>
        <w:t>)</w:t>
      </w:r>
    </w:p>
    <w:p w:rsidR="00386C2F" w:rsidRPr="008766C0" w:rsidRDefault="00386C2F" w:rsidP="0034102F">
      <w:pPr>
        <w:tabs>
          <w:tab w:val="left" w:pos="5791"/>
        </w:tabs>
        <w:bidi/>
        <w:jc w:val="both"/>
        <w:rPr>
          <w:sz w:val="36"/>
          <w:szCs w:val="36"/>
          <w:rtl/>
          <w:lang w:bidi="ar-IQ"/>
        </w:rPr>
      </w:pPr>
      <w:r w:rsidRPr="008766C0">
        <w:rPr>
          <w:rFonts w:hint="cs"/>
          <w:sz w:val="36"/>
          <w:szCs w:val="36"/>
          <w:rtl/>
          <w:lang w:bidi="ar-IQ"/>
        </w:rPr>
        <w:lastRenderedPageBreak/>
        <w:t>2-ينقل بواسطة الماصة (</w:t>
      </w:r>
      <w:r w:rsidR="00EB0587" w:rsidRPr="008766C0">
        <w:rPr>
          <w:sz w:val="36"/>
          <w:szCs w:val="36"/>
          <w:lang w:bidi="ar-IQ"/>
        </w:rPr>
        <w:t>5ml</w:t>
      </w:r>
      <w:r w:rsidRPr="008766C0">
        <w:rPr>
          <w:rFonts w:hint="cs"/>
          <w:sz w:val="36"/>
          <w:szCs w:val="36"/>
          <w:rtl/>
          <w:lang w:bidi="ar-IQ"/>
        </w:rPr>
        <w:t xml:space="preserve">) من محلول الحديد المجهول العيارية (كبريتات الحديدوز المائية) </w:t>
      </w:r>
      <w:r w:rsidRPr="008766C0">
        <w:rPr>
          <w:sz w:val="36"/>
          <w:szCs w:val="36"/>
          <w:lang w:bidi="ar-IQ"/>
        </w:rPr>
        <w:t>Fe</w:t>
      </w:r>
      <w:r w:rsidR="00B577C9" w:rsidRPr="008766C0">
        <w:rPr>
          <w:sz w:val="36"/>
          <w:szCs w:val="36"/>
          <w:lang w:bidi="ar-IQ"/>
        </w:rPr>
        <w:t>SO</w:t>
      </w:r>
      <w:r w:rsidR="00B577C9" w:rsidRPr="008766C0">
        <w:rPr>
          <w:sz w:val="36"/>
          <w:szCs w:val="36"/>
          <w:vertAlign w:val="subscript"/>
          <w:lang w:bidi="ar-IQ"/>
        </w:rPr>
        <w:t>4</w:t>
      </w:r>
      <w:r w:rsidR="00B577C9" w:rsidRPr="008766C0">
        <w:rPr>
          <w:sz w:val="36"/>
          <w:szCs w:val="36"/>
          <w:lang w:bidi="ar-IQ"/>
        </w:rPr>
        <w:t>.7H</w:t>
      </w:r>
      <w:r w:rsidR="00B577C9" w:rsidRPr="008766C0">
        <w:rPr>
          <w:sz w:val="36"/>
          <w:szCs w:val="36"/>
          <w:vertAlign w:val="subscript"/>
          <w:lang w:bidi="ar-IQ"/>
        </w:rPr>
        <w:t>2</w:t>
      </w:r>
      <w:r w:rsidR="00B577C9" w:rsidRPr="008766C0">
        <w:rPr>
          <w:sz w:val="36"/>
          <w:szCs w:val="36"/>
          <w:lang w:bidi="ar-IQ"/>
        </w:rPr>
        <w:t xml:space="preserve">O </w:t>
      </w:r>
      <w:r w:rsidR="00B577C9" w:rsidRPr="008766C0">
        <w:rPr>
          <w:rFonts w:hint="cs"/>
          <w:sz w:val="36"/>
          <w:szCs w:val="36"/>
          <w:rtl/>
          <w:lang w:bidi="ar-IQ"/>
        </w:rPr>
        <w:t xml:space="preserve"> الى الدورق المخروطي .</w:t>
      </w:r>
    </w:p>
    <w:p w:rsidR="00B577C9" w:rsidRPr="008766C0" w:rsidRDefault="00B577C9" w:rsidP="0034102F">
      <w:pPr>
        <w:tabs>
          <w:tab w:val="left" w:pos="5791"/>
        </w:tabs>
        <w:bidi/>
        <w:jc w:val="both"/>
        <w:rPr>
          <w:sz w:val="36"/>
          <w:szCs w:val="36"/>
          <w:rtl/>
          <w:lang w:bidi="ar-IQ"/>
        </w:rPr>
      </w:pPr>
      <w:r w:rsidRPr="008766C0">
        <w:rPr>
          <w:rFonts w:hint="cs"/>
          <w:sz w:val="36"/>
          <w:szCs w:val="36"/>
          <w:rtl/>
          <w:lang w:bidi="ar-IQ"/>
        </w:rPr>
        <w:t>3-يضاف (</w:t>
      </w:r>
      <w:r w:rsidR="00EB0587" w:rsidRPr="008766C0">
        <w:rPr>
          <w:sz w:val="36"/>
          <w:szCs w:val="36"/>
          <w:lang w:bidi="ar-IQ"/>
        </w:rPr>
        <w:t>5ml</w:t>
      </w:r>
      <w:r w:rsidRPr="008766C0">
        <w:rPr>
          <w:rFonts w:hint="cs"/>
          <w:sz w:val="36"/>
          <w:szCs w:val="36"/>
          <w:rtl/>
          <w:lang w:bidi="ar-IQ"/>
        </w:rPr>
        <w:t>) من حامض (</w:t>
      </w:r>
      <w:r w:rsidR="00EB0587" w:rsidRPr="008766C0">
        <w:rPr>
          <w:sz w:val="36"/>
          <w:szCs w:val="36"/>
          <w:lang w:bidi="ar-IQ"/>
        </w:rPr>
        <w:t>H</w:t>
      </w:r>
      <w:r w:rsidR="00EB0587" w:rsidRPr="008766C0">
        <w:rPr>
          <w:sz w:val="36"/>
          <w:szCs w:val="36"/>
          <w:vertAlign w:val="subscript"/>
          <w:lang w:bidi="ar-IQ"/>
        </w:rPr>
        <w:t>2</w:t>
      </w:r>
      <w:r w:rsidR="00EB0587" w:rsidRPr="008766C0">
        <w:rPr>
          <w:sz w:val="36"/>
          <w:szCs w:val="36"/>
          <w:lang w:bidi="ar-IQ"/>
        </w:rPr>
        <w:t>SO</w:t>
      </w:r>
      <w:r w:rsidR="00EB0587" w:rsidRPr="008766C0">
        <w:rPr>
          <w:sz w:val="36"/>
          <w:szCs w:val="36"/>
          <w:vertAlign w:val="subscript"/>
          <w:lang w:bidi="ar-IQ"/>
        </w:rPr>
        <w:t>4</w:t>
      </w:r>
      <w:r w:rsidRPr="008766C0">
        <w:rPr>
          <w:rFonts w:hint="cs"/>
          <w:sz w:val="36"/>
          <w:szCs w:val="36"/>
          <w:rtl/>
          <w:lang w:bidi="ar-IQ"/>
        </w:rPr>
        <w:t>) تركيزه(</w:t>
      </w:r>
      <w:r w:rsidR="00EB0587" w:rsidRPr="008766C0">
        <w:rPr>
          <w:sz w:val="36"/>
          <w:szCs w:val="36"/>
          <w:lang w:bidi="ar-IQ"/>
        </w:rPr>
        <w:t>1N</w:t>
      </w:r>
      <w:r w:rsidRPr="008766C0">
        <w:rPr>
          <w:rFonts w:hint="cs"/>
          <w:sz w:val="36"/>
          <w:szCs w:val="36"/>
          <w:rtl/>
          <w:lang w:bidi="ar-IQ"/>
        </w:rPr>
        <w:t>) بواسطة الاسطوانة المدرجة الى الدورق المخروطي .</w:t>
      </w:r>
    </w:p>
    <w:p w:rsidR="00B577C9" w:rsidRPr="008766C0" w:rsidRDefault="00B577C9" w:rsidP="0034102F">
      <w:pPr>
        <w:tabs>
          <w:tab w:val="left" w:pos="5791"/>
        </w:tabs>
        <w:bidi/>
        <w:jc w:val="both"/>
        <w:rPr>
          <w:sz w:val="36"/>
          <w:szCs w:val="36"/>
          <w:rtl/>
          <w:lang w:bidi="ar-IQ"/>
        </w:rPr>
      </w:pPr>
      <w:r w:rsidRPr="008766C0">
        <w:rPr>
          <w:rFonts w:hint="cs"/>
          <w:sz w:val="36"/>
          <w:szCs w:val="36"/>
          <w:rtl/>
          <w:lang w:bidi="ar-IQ"/>
        </w:rPr>
        <w:t xml:space="preserve">4-يسحح الى حين تغير لون المحلول الى اللون الوردي نستخرج العيارية لمحلول الحديد </w:t>
      </w:r>
    </w:p>
    <w:p w:rsidR="00B577C9" w:rsidRPr="008766C0" w:rsidRDefault="00B577C9" w:rsidP="0034102F">
      <w:pPr>
        <w:tabs>
          <w:tab w:val="left" w:pos="867"/>
          <w:tab w:val="center" w:pos="4320"/>
          <w:tab w:val="left" w:pos="5791"/>
        </w:tabs>
        <w:bidi/>
        <w:jc w:val="both"/>
        <w:rPr>
          <w:sz w:val="36"/>
          <w:szCs w:val="36"/>
          <w:vertAlign w:val="subscript"/>
          <w:rtl/>
          <w:lang w:bidi="ar-IQ"/>
        </w:rPr>
      </w:pPr>
      <w:r w:rsidRPr="008766C0">
        <w:rPr>
          <w:rFonts w:hint="cs"/>
          <w:sz w:val="36"/>
          <w:szCs w:val="36"/>
          <w:vertAlign w:val="subscript"/>
          <w:rtl/>
          <w:lang w:bidi="ar-IQ"/>
        </w:rPr>
        <w:t xml:space="preserve">       حديد</w:t>
      </w:r>
      <w:r w:rsidRPr="008766C0">
        <w:rPr>
          <w:sz w:val="36"/>
          <w:szCs w:val="36"/>
          <w:lang w:bidi="ar-IQ"/>
        </w:rPr>
        <w:tab/>
        <w:t xml:space="preserve">(NXV) =(NXV) </w:t>
      </w:r>
      <w:r w:rsidRPr="008766C0">
        <w:rPr>
          <w:rFonts w:hint="cs"/>
          <w:sz w:val="36"/>
          <w:szCs w:val="36"/>
          <w:vertAlign w:val="subscript"/>
          <w:rtl/>
          <w:lang w:bidi="ar-IQ"/>
        </w:rPr>
        <w:t>برمنكات</w:t>
      </w:r>
    </w:p>
    <w:p w:rsidR="00D82E42" w:rsidRPr="008766C0" w:rsidRDefault="00FB744A" w:rsidP="0034102F">
      <w:pPr>
        <w:tabs>
          <w:tab w:val="left" w:pos="5791"/>
        </w:tabs>
        <w:bidi/>
        <w:jc w:val="both"/>
        <w:rPr>
          <w:sz w:val="36"/>
          <w:szCs w:val="36"/>
          <w:rtl/>
          <w:lang w:bidi="ar-IQ"/>
        </w:rPr>
      </w:pPr>
      <w:r w:rsidRPr="008766C0">
        <w:rPr>
          <w:rFonts w:hint="cs"/>
          <w:sz w:val="36"/>
          <w:szCs w:val="36"/>
          <w:rtl/>
          <w:lang w:bidi="ar-IQ"/>
        </w:rPr>
        <w:t>ي</w:t>
      </w:r>
      <w:r w:rsidR="00B577C9" w:rsidRPr="008766C0">
        <w:rPr>
          <w:rFonts w:hint="cs"/>
          <w:sz w:val="36"/>
          <w:szCs w:val="36"/>
          <w:rtl/>
          <w:lang w:bidi="ar-IQ"/>
        </w:rPr>
        <w:t xml:space="preserve">حسب تركيز محلول كبريتات الحديد المائية عند تحضيرها في قنينة حجمية سعة </w:t>
      </w:r>
      <w:r w:rsidR="00B577C9" w:rsidRPr="008766C0">
        <w:rPr>
          <w:sz w:val="36"/>
          <w:szCs w:val="36"/>
          <w:lang w:bidi="ar-IQ"/>
        </w:rPr>
        <w:t xml:space="preserve">500ml </w:t>
      </w:r>
    </w:p>
    <w:p w:rsidR="00B577C9" w:rsidRPr="008766C0" w:rsidRDefault="00B577C9" w:rsidP="0034102F">
      <w:pPr>
        <w:tabs>
          <w:tab w:val="left" w:pos="3298"/>
          <w:tab w:val="left" w:pos="5791"/>
        </w:tabs>
        <w:bidi/>
        <w:jc w:val="both"/>
        <w:rPr>
          <w:sz w:val="36"/>
          <w:szCs w:val="36"/>
          <w:rtl/>
          <w:lang w:bidi="ar-IQ"/>
        </w:rPr>
      </w:pPr>
      <w:r w:rsidRPr="008766C0">
        <w:rPr>
          <w:sz w:val="36"/>
          <w:szCs w:val="36"/>
          <w:lang w:bidi="ar-IQ"/>
        </w:rPr>
        <w:tab/>
      </w:r>
      <w:r w:rsidRPr="008766C0">
        <w:rPr>
          <w:rFonts w:hint="cs"/>
          <w:sz w:val="36"/>
          <w:szCs w:val="36"/>
          <w:vertAlign w:val="subscript"/>
          <w:rtl/>
          <w:lang w:bidi="ar-IQ"/>
        </w:rPr>
        <w:t xml:space="preserve">                                 حديد</w:t>
      </w:r>
      <w:r w:rsidRPr="008766C0">
        <w:rPr>
          <w:sz w:val="36"/>
          <w:szCs w:val="36"/>
          <w:lang w:bidi="ar-IQ"/>
        </w:rPr>
        <w:tab/>
        <w:t xml:space="preserve">(NXV) =(NXV) </w:t>
      </w:r>
      <w:r w:rsidRPr="008766C0">
        <w:rPr>
          <w:rFonts w:hint="cs"/>
          <w:sz w:val="36"/>
          <w:szCs w:val="36"/>
          <w:vertAlign w:val="subscript"/>
          <w:rtl/>
          <w:lang w:bidi="ar-IQ"/>
        </w:rPr>
        <w:t>برمنكات</w:t>
      </w:r>
    </w:p>
    <w:p w:rsidR="00D82E42" w:rsidRPr="008766C0" w:rsidRDefault="00EB0587" w:rsidP="0034102F">
      <w:pPr>
        <w:tabs>
          <w:tab w:val="left" w:pos="5791"/>
        </w:tabs>
        <w:bidi/>
        <w:jc w:val="both"/>
        <w:rPr>
          <w:sz w:val="36"/>
          <w:szCs w:val="36"/>
          <w:lang w:bidi="ar-IQ"/>
        </w:rPr>
      </w:pPr>
      <w:r w:rsidRPr="008766C0">
        <w:rPr>
          <w:sz w:val="36"/>
          <w:szCs w:val="36"/>
          <w:lang w:bidi="ar-IQ"/>
        </w:rPr>
        <w:t>0.05 X V</w:t>
      </w:r>
      <w:r w:rsidRPr="008766C0">
        <w:rPr>
          <w:sz w:val="36"/>
          <w:szCs w:val="36"/>
          <w:vertAlign w:val="subscript"/>
          <w:lang w:bidi="ar-IQ"/>
        </w:rPr>
        <w:t>1</w:t>
      </w:r>
      <w:r w:rsidRPr="008766C0">
        <w:rPr>
          <w:sz w:val="36"/>
          <w:szCs w:val="36"/>
          <w:lang w:bidi="ar-IQ"/>
        </w:rPr>
        <w:t>= N</w:t>
      </w:r>
      <w:r w:rsidRPr="008766C0">
        <w:rPr>
          <w:sz w:val="36"/>
          <w:szCs w:val="36"/>
          <w:vertAlign w:val="subscript"/>
          <w:lang w:bidi="ar-IQ"/>
        </w:rPr>
        <w:t>2</w:t>
      </w:r>
      <w:r w:rsidRPr="008766C0">
        <w:rPr>
          <w:sz w:val="36"/>
          <w:szCs w:val="36"/>
          <w:lang w:bidi="ar-IQ"/>
        </w:rPr>
        <w:t xml:space="preserve"> X500</w:t>
      </w: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p w:rsidR="00D82E42" w:rsidRPr="008766C0" w:rsidRDefault="00D82E42" w:rsidP="0034102F">
      <w:pPr>
        <w:tabs>
          <w:tab w:val="left" w:pos="5791"/>
        </w:tabs>
        <w:bidi/>
        <w:jc w:val="both"/>
        <w:rPr>
          <w:sz w:val="36"/>
          <w:szCs w:val="36"/>
          <w:rtl/>
          <w:lang w:bidi="ar-IQ"/>
        </w:rPr>
      </w:pPr>
    </w:p>
    <w:sectPr w:rsidR="00D82E42" w:rsidRPr="008766C0">
      <w:footerReference w:type="default" r:id="rId1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C3D" w:rsidRDefault="00C45C3D" w:rsidP="001864BD">
      <w:pPr>
        <w:spacing w:after="0" w:line="240" w:lineRule="auto"/>
      </w:pPr>
      <w:r>
        <w:separator/>
      </w:r>
    </w:p>
  </w:endnote>
  <w:endnote w:type="continuationSeparator" w:id="0">
    <w:p w:rsidR="00C45C3D" w:rsidRDefault="00C45C3D" w:rsidP="0018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Pr>
      <w:id w:val="-812947828"/>
      <w:docPartObj>
        <w:docPartGallery w:val="Page Numbers (Bottom of Page)"/>
        <w:docPartUnique/>
      </w:docPartObj>
    </w:sdtPr>
    <w:sdtEndPr>
      <w:rPr>
        <w:noProof/>
      </w:rPr>
    </w:sdtEndPr>
    <w:sdtContent>
      <w:p w:rsidR="005F6171" w:rsidRPr="0034102F" w:rsidRDefault="005F6171" w:rsidP="0034102F">
        <w:pPr>
          <w:pStyle w:val="Footer"/>
          <w:jc w:val="center"/>
          <w:rPr>
            <w:rFonts w:asciiTheme="majorBidi" w:hAnsiTheme="majorBidi" w:cstheme="majorBidi"/>
            <w:b/>
            <w:bCs/>
            <w:sz w:val="28"/>
            <w:szCs w:val="28"/>
          </w:rPr>
        </w:pPr>
        <w:r w:rsidRPr="0034102F">
          <w:rPr>
            <w:rFonts w:asciiTheme="majorBidi" w:hAnsiTheme="majorBidi" w:cstheme="majorBidi"/>
            <w:b/>
            <w:bCs/>
            <w:sz w:val="28"/>
            <w:szCs w:val="28"/>
          </w:rPr>
          <w:fldChar w:fldCharType="begin"/>
        </w:r>
        <w:r w:rsidRPr="0034102F">
          <w:rPr>
            <w:rFonts w:asciiTheme="majorBidi" w:hAnsiTheme="majorBidi" w:cstheme="majorBidi"/>
            <w:b/>
            <w:bCs/>
            <w:sz w:val="28"/>
            <w:szCs w:val="28"/>
          </w:rPr>
          <w:instrText xml:space="preserve"> PAGE   \* MERGEFORMAT </w:instrText>
        </w:r>
        <w:r w:rsidRPr="0034102F">
          <w:rPr>
            <w:rFonts w:asciiTheme="majorBidi" w:hAnsiTheme="majorBidi" w:cstheme="majorBidi"/>
            <w:b/>
            <w:bCs/>
            <w:sz w:val="28"/>
            <w:szCs w:val="28"/>
          </w:rPr>
          <w:fldChar w:fldCharType="separate"/>
        </w:r>
        <w:r w:rsidR="00040C58">
          <w:rPr>
            <w:rFonts w:asciiTheme="majorBidi" w:hAnsiTheme="majorBidi" w:cstheme="majorBidi"/>
            <w:b/>
            <w:bCs/>
            <w:noProof/>
            <w:sz w:val="28"/>
            <w:szCs w:val="28"/>
          </w:rPr>
          <w:t>28</w:t>
        </w:r>
        <w:r w:rsidRPr="0034102F">
          <w:rPr>
            <w:rFonts w:asciiTheme="majorBidi" w:hAnsiTheme="majorBidi" w:cstheme="majorBidi"/>
            <w:b/>
            <w:bCs/>
            <w:noProof/>
            <w:sz w:val="28"/>
            <w:szCs w:val="28"/>
          </w:rPr>
          <w:fldChar w:fldCharType="end"/>
        </w:r>
      </w:p>
    </w:sdtContent>
  </w:sdt>
  <w:p w:rsidR="005F6171" w:rsidRDefault="005F6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C3D" w:rsidRDefault="00C45C3D" w:rsidP="001864BD">
      <w:pPr>
        <w:spacing w:after="0" w:line="240" w:lineRule="auto"/>
      </w:pPr>
      <w:r>
        <w:separator/>
      </w:r>
    </w:p>
  </w:footnote>
  <w:footnote w:type="continuationSeparator" w:id="0">
    <w:p w:rsidR="00C45C3D" w:rsidRDefault="00C45C3D" w:rsidP="00186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599"/>
    <w:multiLevelType w:val="hybridMultilevel"/>
    <w:tmpl w:val="83305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06091"/>
    <w:multiLevelType w:val="multilevel"/>
    <w:tmpl w:val="D94E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C0688"/>
    <w:multiLevelType w:val="hybridMultilevel"/>
    <w:tmpl w:val="7D14E1EA"/>
    <w:lvl w:ilvl="0" w:tplc="04090005">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nsid w:val="0B5203E8"/>
    <w:multiLevelType w:val="multilevel"/>
    <w:tmpl w:val="058E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7A1C2E"/>
    <w:multiLevelType w:val="multilevel"/>
    <w:tmpl w:val="A144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881D03"/>
    <w:multiLevelType w:val="hybridMultilevel"/>
    <w:tmpl w:val="79FE795E"/>
    <w:lvl w:ilvl="0" w:tplc="04090005">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nsid w:val="431D7108"/>
    <w:multiLevelType w:val="multilevel"/>
    <w:tmpl w:val="1CFC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9C0471"/>
    <w:multiLevelType w:val="multilevel"/>
    <w:tmpl w:val="00EC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DE7D99"/>
    <w:multiLevelType w:val="multilevel"/>
    <w:tmpl w:val="4D82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95266D"/>
    <w:multiLevelType w:val="multilevel"/>
    <w:tmpl w:val="D8C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ED45A6"/>
    <w:multiLevelType w:val="multilevel"/>
    <w:tmpl w:val="8C6A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5B4733"/>
    <w:multiLevelType w:val="multilevel"/>
    <w:tmpl w:val="1A243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5C75FA"/>
    <w:multiLevelType w:val="hybridMultilevel"/>
    <w:tmpl w:val="A6626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757D1E"/>
    <w:multiLevelType w:val="multilevel"/>
    <w:tmpl w:val="A80A2E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10"/>
  </w:num>
  <w:num w:numId="5">
    <w:abstractNumId w:val="9"/>
  </w:num>
  <w:num w:numId="6">
    <w:abstractNumId w:val="11"/>
  </w:num>
  <w:num w:numId="7">
    <w:abstractNumId w:val="13"/>
  </w:num>
  <w:num w:numId="8">
    <w:abstractNumId w:val="1"/>
  </w:num>
  <w:num w:numId="9">
    <w:abstractNumId w:val="4"/>
  </w:num>
  <w:num w:numId="10">
    <w:abstractNumId w:val="3"/>
  </w:num>
  <w:num w:numId="11">
    <w:abstractNumId w:val="5"/>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88"/>
    <w:rsid w:val="00006573"/>
    <w:rsid w:val="000136B0"/>
    <w:rsid w:val="0001588D"/>
    <w:rsid w:val="00040C58"/>
    <w:rsid w:val="00045702"/>
    <w:rsid w:val="000500C1"/>
    <w:rsid w:val="0006756E"/>
    <w:rsid w:val="00091292"/>
    <w:rsid w:val="000A7222"/>
    <w:rsid w:val="000F7ABB"/>
    <w:rsid w:val="00110061"/>
    <w:rsid w:val="00117BDC"/>
    <w:rsid w:val="00126BB6"/>
    <w:rsid w:val="00137F88"/>
    <w:rsid w:val="0014235E"/>
    <w:rsid w:val="00173293"/>
    <w:rsid w:val="001864BD"/>
    <w:rsid w:val="00195F6F"/>
    <w:rsid w:val="00196E93"/>
    <w:rsid w:val="001A7198"/>
    <w:rsid w:val="001B0301"/>
    <w:rsid w:val="001C27F9"/>
    <w:rsid w:val="001C4207"/>
    <w:rsid w:val="001D25A8"/>
    <w:rsid w:val="001E3202"/>
    <w:rsid w:val="001E7177"/>
    <w:rsid w:val="0020188F"/>
    <w:rsid w:val="00206BAE"/>
    <w:rsid w:val="00211A3D"/>
    <w:rsid w:val="002173DA"/>
    <w:rsid w:val="0022208F"/>
    <w:rsid w:val="00222A1C"/>
    <w:rsid w:val="00225466"/>
    <w:rsid w:val="00225705"/>
    <w:rsid w:val="0023310F"/>
    <w:rsid w:val="0024048F"/>
    <w:rsid w:val="00240CE9"/>
    <w:rsid w:val="00244BE8"/>
    <w:rsid w:val="002528F4"/>
    <w:rsid w:val="002607F9"/>
    <w:rsid w:val="00267205"/>
    <w:rsid w:val="002762D4"/>
    <w:rsid w:val="002774A7"/>
    <w:rsid w:val="00290928"/>
    <w:rsid w:val="002B162A"/>
    <w:rsid w:val="002C27D1"/>
    <w:rsid w:val="002D61C3"/>
    <w:rsid w:val="002D7189"/>
    <w:rsid w:val="002E0D09"/>
    <w:rsid w:val="00301ABC"/>
    <w:rsid w:val="00307508"/>
    <w:rsid w:val="00311C73"/>
    <w:rsid w:val="00312D93"/>
    <w:rsid w:val="00320A1F"/>
    <w:rsid w:val="00336A48"/>
    <w:rsid w:val="0034102F"/>
    <w:rsid w:val="00350369"/>
    <w:rsid w:val="00365F95"/>
    <w:rsid w:val="003671B3"/>
    <w:rsid w:val="00367363"/>
    <w:rsid w:val="00375CAB"/>
    <w:rsid w:val="00386C2F"/>
    <w:rsid w:val="003F110E"/>
    <w:rsid w:val="00400CB3"/>
    <w:rsid w:val="00402E44"/>
    <w:rsid w:val="0042345F"/>
    <w:rsid w:val="00442A55"/>
    <w:rsid w:val="00456583"/>
    <w:rsid w:val="00456ACC"/>
    <w:rsid w:val="00465514"/>
    <w:rsid w:val="00467C35"/>
    <w:rsid w:val="00480943"/>
    <w:rsid w:val="00485D7E"/>
    <w:rsid w:val="00491DF4"/>
    <w:rsid w:val="004937B6"/>
    <w:rsid w:val="00493C17"/>
    <w:rsid w:val="0049525D"/>
    <w:rsid w:val="004A56DB"/>
    <w:rsid w:val="004B0277"/>
    <w:rsid w:val="004B1192"/>
    <w:rsid w:val="004B7144"/>
    <w:rsid w:val="004C1993"/>
    <w:rsid w:val="004D4EEF"/>
    <w:rsid w:val="004E6DF1"/>
    <w:rsid w:val="00505C79"/>
    <w:rsid w:val="00513104"/>
    <w:rsid w:val="00517A61"/>
    <w:rsid w:val="005267BE"/>
    <w:rsid w:val="00531CA9"/>
    <w:rsid w:val="0053519B"/>
    <w:rsid w:val="00550973"/>
    <w:rsid w:val="00554830"/>
    <w:rsid w:val="00574069"/>
    <w:rsid w:val="00585899"/>
    <w:rsid w:val="00586E95"/>
    <w:rsid w:val="005927F4"/>
    <w:rsid w:val="005B09CE"/>
    <w:rsid w:val="005C1F39"/>
    <w:rsid w:val="005F6171"/>
    <w:rsid w:val="00604E2D"/>
    <w:rsid w:val="00607053"/>
    <w:rsid w:val="006136CD"/>
    <w:rsid w:val="00614C96"/>
    <w:rsid w:val="00622ABC"/>
    <w:rsid w:val="00627B10"/>
    <w:rsid w:val="006430D5"/>
    <w:rsid w:val="00662F76"/>
    <w:rsid w:val="00672497"/>
    <w:rsid w:val="006A7596"/>
    <w:rsid w:val="006C399B"/>
    <w:rsid w:val="006E281A"/>
    <w:rsid w:val="006E71F1"/>
    <w:rsid w:val="006F7AC6"/>
    <w:rsid w:val="006F7DF9"/>
    <w:rsid w:val="00701755"/>
    <w:rsid w:val="007038CA"/>
    <w:rsid w:val="00707750"/>
    <w:rsid w:val="007146C0"/>
    <w:rsid w:val="00725DAC"/>
    <w:rsid w:val="00726F38"/>
    <w:rsid w:val="0072764A"/>
    <w:rsid w:val="007451B7"/>
    <w:rsid w:val="007468CB"/>
    <w:rsid w:val="00754175"/>
    <w:rsid w:val="00756074"/>
    <w:rsid w:val="007569B5"/>
    <w:rsid w:val="00775396"/>
    <w:rsid w:val="00775617"/>
    <w:rsid w:val="0079002B"/>
    <w:rsid w:val="00793521"/>
    <w:rsid w:val="00794D81"/>
    <w:rsid w:val="0079766D"/>
    <w:rsid w:val="007B30A9"/>
    <w:rsid w:val="007D0136"/>
    <w:rsid w:val="007F222B"/>
    <w:rsid w:val="007F2D29"/>
    <w:rsid w:val="00801904"/>
    <w:rsid w:val="0084225C"/>
    <w:rsid w:val="008766C0"/>
    <w:rsid w:val="008A2B14"/>
    <w:rsid w:val="008A7041"/>
    <w:rsid w:val="008C4BE3"/>
    <w:rsid w:val="008E0D27"/>
    <w:rsid w:val="008E12D0"/>
    <w:rsid w:val="008F487D"/>
    <w:rsid w:val="00902C97"/>
    <w:rsid w:val="00917D01"/>
    <w:rsid w:val="00923010"/>
    <w:rsid w:val="00931088"/>
    <w:rsid w:val="0093651B"/>
    <w:rsid w:val="00946AC7"/>
    <w:rsid w:val="00953ABC"/>
    <w:rsid w:val="0095710D"/>
    <w:rsid w:val="00963065"/>
    <w:rsid w:val="009768ED"/>
    <w:rsid w:val="009806A1"/>
    <w:rsid w:val="009A2F8C"/>
    <w:rsid w:val="009A4720"/>
    <w:rsid w:val="009C4269"/>
    <w:rsid w:val="009D7FD0"/>
    <w:rsid w:val="009F3626"/>
    <w:rsid w:val="00A01778"/>
    <w:rsid w:val="00A40257"/>
    <w:rsid w:val="00A668FD"/>
    <w:rsid w:val="00A70476"/>
    <w:rsid w:val="00A745D4"/>
    <w:rsid w:val="00A91497"/>
    <w:rsid w:val="00A91CC3"/>
    <w:rsid w:val="00A97DCE"/>
    <w:rsid w:val="00AB717C"/>
    <w:rsid w:val="00AD0489"/>
    <w:rsid w:val="00AD4549"/>
    <w:rsid w:val="00AD792F"/>
    <w:rsid w:val="00AE1AA8"/>
    <w:rsid w:val="00AE3F5F"/>
    <w:rsid w:val="00AF0572"/>
    <w:rsid w:val="00B005E0"/>
    <w:rsid w:val="00B028DE"/>
    <w:rsid w:val="00B1797C"/>
    <w:rsid w:val="00B3545A"/>
    <w:rsid w:val="00B52C37"/>
    <w:rsid w:val="00B55EC3"/>
    <w:rsid w:val="00B565C5"/>
    <w:rsid w:val="00B577C9"/>
    <w:rsid w:val="00B80BCF"/>
    <w:rsid w:val="00B87CEC"/>
    <w:rsid w:val="00B93C2F"/>
    <w:rsid w:val="00B950C7"/>
    <w:rsid w:val="00BA4562"/>
    <w:rsid w:val="00BA5895"/>
    <w:rsid w:val="00BB0443"/>
    <w:rsid w:val="00BB055F"/>
    <w:rsid w:val="00BB0754"/>
    <w:rsid w:val="00BC7D13"/>
    <w:rsid w:val="00BD524F"/>
    <w:rsid w:val="00BF5A46"/>
    <w:rsid w:val="00C0519A"/>
    <w:rsid w:val="00C12DAA"/>
    <w:rsid w:val="00C4124F"/>
    <w:rsid w:val="00C45C3D"/>
    <w:rsid w:val="00C67370"/>
    <w:rsid w:val="00C76570"/>
    <w:rsid w:val="00C76CF0"/>
    <w:rsid w:val="00C85F7B"/>
    <w:rsid w:val="00CA7BAC"/>
    <w:rsid w:val="00CC661B"/>
    <w:rsid w:val="00CD2090"/>
    <w:rsid w:val="00CD534B"/>
    <w:rsid w:val="00CE179E"/>
    <w:rsid w:val="00CF36F6"/>
    <w:rsid w:val="00CF3725"/>
    <w:rsid w:val="00D0783C"/>
    <w:rsid w:val="00D16085"/>
    <w:rsid w:val="00D235AE"/>
    <w:rsid w:val="00D25D73"/>
    <w:rsid w:val="00D25F96"/>
    <w:rsid w:val="00D47A82"/>
    <w:rsid w:val="00D52060"/>
    <w:rsid w:val="00D64FB2"/>
    <w:rsid w:val="00D80739"/>
    <w:rsid w:val="00D82E42"/>
    <w:rsid w:val="00D87F1F"/>
    <w:rsid w:val="00DB0688"/>
    <w:rsid w:val="00DC4D3D"/>
    <w:rsid w:val="00DD38B4"/>
    <w:rsid w:val="00DD482E"/>
    <w:rsid w:val="00E30098"/>
    <w:rsid w:val="00E359EC"/>
    <w:rsid w:val="00E44130"/>
    <w:rsid w:val="00E53989"/>
    <w:rsid w:val="00E77F8E"/>
    <w:rsid w:val="00E80B51"/>
    <w:rsid w:val="00E85ADB"/>
    <w:rsid w:val="00E964C5"/>
    <w:rsid w:val="00EA269E"/>
    <w:rsid w:val="00EA7C50"/>
    <w:rsid w:val="00EB0587"/>
    <w:rsid w:val="00EB1D6D"/>
    <w:rsid w:val="00EC0157"/>
    <w:rsid w:val="00EC4381"/>
    <w:rsid w:val="00EF4BE3"/>
    <w:rsid w:val="00EF64B8"/>
    <w:rsid w:val="00F067B3"/>
    <w:rsid w:val="00F10DE4"/>
    <w:rsid w:val="00F208F2"/>
    <w:rsid w:val="00F225CF"/>
    <w:rsid w:val="00F24F31"/>
    <w:rsid w:val="00F37880"/>
    <w:rsid w:val="00F62E14"/>
    <w:rsid w:val="00F92EB0"/>
    <w:rsid w:val="00FB3251"/>
    <w:rsid w:val="00FB744A"/>
    <w:rsid w:val="00FD6B57"/>
    <w:rsid w:val="00FE4134"/>
    <w:rsid w:val="00FF3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70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A7041"/>
    <w:pPr>
      <w:keepNext/>
      <w:bidi/>
      <w:spacing w:after="0" w:line="240" w:lineRule="auto"/>
      <w:jc w:val="center"/>
      <w:outlineLvl w:val="2"/>
    </w:pPr>
    <w:rPr>
      <w:rFonts w:ascii="Times New Roman" w:eastAsia="Times New Roman" w:hAnsi="Times New Roman" w:cs="Simplified Arabic"/>
      <w:b/>
      <w:bCs/>
      <w:sz w:val="28"/>
      <w:szCs w:val="32"/>
    </w:rPr>
  </w:style>
  <w:style w:type="paragraph" w:styleId="Heading4">
    <w:name w:val="heading 4"/>
    <w:basedOn w:val="Normal"/>
    <w:next w:val="Normal"/>
    <w:link w:val="Heading4Char"/>
    <w:uiPriority w:val="9"/>
    <w:semiHidden/>
    <w:unhideWhenUsed/>
    <w:qFormat/>
    <w:rsid w:val="008A70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41"/>
    <w:rPr>
      <w:rFonts w:ascii="Tahoma" w:hAnsi="Tahoma" w:cs="Tahoma"/>
      <w:sz w:val="16"/>
      <w:szCs w:val="16"/>
    </w:rPr>
  </w:style>
  <w:style w:type="character" w:customStyle="1" w:styleId="Heading2Char">
    <w:name w:val="Heading 2 Char"/>
    <w:basedOn w:val="DefaultParagraphFont"/>
    <w:link w:val="Heading2"/>
    <w:uiPriority w:val="9"/>
    <w:rsid w:val="008A7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A7041"/>
    <w:rPr>
      <w:rFonts w:ascii="Times New Roman" w:eastAsia="Times New Roman" w:hAnsi="Times New Roman" w:cs="Simplified Arabic"/>
      <w:b/>
      <w:bCs/>
      <w:sz w:val="28"/>
      <w:szCs w:val="32"/>
    </w:rPr>
  </w:style>
  <w:style w:type="character" w:customStyle="1" w:styleId="Heading4Char">
    <w:name w:val="Heading 4 Char"/>
    <w:basedOn w:val="DefaultParagraphFont"/>
    <w:link w:val="Heading4"/>
    <w:uiPriority w:val="9"/>
    <w:semiHidden/>
    <w:rsid w:val="008A704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A7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7041"/>
  </w:style>
  <w:style w:type="character" w:customStyle="1" w:styleId="mw-headline">
    <w:name w:val="mw-headline"/>
    <w:basedOn w:val="DefaultParagraphFont"/>
    <w:rsid w:val="008A7041"/>
  </w:style>
  <w:style w:type="character" w:customStyle="1" w:styleId="mw-editsection">
    <w:name w:val="mw-editsection"/>
    <w:basedOn w:val="DefaultParagraphFont"/>
    <w:rsid w:val="008A7041"/>
  </w:style>
  <w:style w:type="character" w:customStyle="1" w:styleId="mw-editsection-bracket">
    <w:name w:val="mw-editsection-bracket"/>
    <w:basedOn w:val="DefaultParagraphFont"/>
    <w:rsid w:val="008A7041"/>
  </w:style>
  <w:style w:type="character" w:styleId="Hyperlink">
    <w:name w:val="Hyperlink"/>
    <w:basedOn w:val="DefaultParagraphFont"/>
    <w:uiPriority w:val="99"/>
    <w:semiHidden/>
    <w:unhideWhenUsed/>
    <w:rsid w:val="008A7041"/>
    <w:rPr>
      <w:color w:val="0000FF"/>
      <w:u w:val="single"/>
    </w:rPr>
  </w:style>
  <w:style w:type="paragraph" w:styleId="ListParagraph">
    <w:name w:val="List Paragraph"/>
    <w:basedOn w:val="Normal"/>
    <w:uiPriority w:val="34"/>
    <w:qFormat/>
    <w:rsid w:val="001864BD"/>
    <w:pPr>
      <w:bidi/>
      <w:spacing w:after="0" w:line="240" w:lineRule="auto"/>
      <w:ind w:left="720"/>
      <w:contextualSpacing/>
    </w:pPr>
    <w:rPr>
      <w:rFonts w:ascii="Times New Roman" w:eastAsia="Times New Roman" w:hAnsi="Times New Roman" w:cs="Simplified Arabic"/>
      <w:sz w:val="28"/>
      <w:szCs w:val="32"/>
    </w:rPr>
  </w:style>
  <w:style w:type="paragraph" w:styleId="Header">
    <w:name w:val="header"/>
    <w:basedOn w:val="Normal"/>
    <w:link w:val="HeaderChar"/>
    <w:uiPriority w:val="99"/>
    <w:unhideWhenUsed/>
    <w:rsid w:val="001864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64BD"/>
  </w:style>
  <w:style w:type="paragraph" w:styleId="Footer">
    <w:name w:val="footer"/>
    <w:basedOn w:val="Normal"/>
    <w:link w:val="FooterChar"/>
    <w:uiPriority w:val="99"/>
    <w:unhideWhenUsed/>
    <w:rsid w:val="001864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64BD"/>
  </w:style>
  <w:style w:type="character" w:styleId="Strong">
    <w:name w:val="Strong"/>
    <w:basedOn w:val="DefaultParagraphFont"/>
    <w:uiPriority w:val="22"/>
    <w:qFormat/>
    <w:rsid w:val="00AD792F"/>
    <w:rPr>
      <w:b/>
      <w:bCs/>
    </w:rPr>
  </w:style>
  <w:style w:type="table" w:styleId="TableGrid">
    <w:name w:val="Table Grid"/>
    <w:basedOn w:val="TableNormal"/>
    <w:uiPriority w:val="59"/>
    <w:rsid w:val="00F3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70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A7041"/>
    <w:pPr>
      <w:keepNext/>
      <w:bidi/>
      <w:spacing w:after="0" w:line="240" w:lineRule="auto"/>
      <w:jc w:val="center"/>
      <w:outlineLvl w:val="2"/>
    </w:pPr>
    <w:rPr>
      <w:rFonts w:ascii="Times New Roman" w:eastAsia="Times New Roman" w:hAnsi="Times New Roman" w:cs="Simplified Arabic"/>
      <w:b/>
      <w:bCs/>
      <w:sz w:val="28"/>
      <w:szCs w:val="32"/>
    </w:rPr>
  </w:style>
  <w:style w:type="paragraph" w:styleId="Heading4">
    <w:name w:val="heading 4"/>
    <w:basedOn w:val="Normal"/>
    <w:next w:val="Normal"/>
    <w:link w:val="Heading4Char"/>
    <w:uiPriority w:val="9"/>
    <w:semiHidden/>
    <w:unhideWhenUsed/>
    <w:qFormat/>
    <w:rsid w:val="008A70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41"/>
    <w:rPr>
      <w:rFonts w:ascii="Tahoma" w:hAnsi="Tahoma" w:cs="Tahoma"/>
      <w:sz w:val="16"/>
      <w:szCs w:val="16"/>
    </w:rPr>
  </w:style>
  <w:style w:type="character" w:customStyle="1" w:styleId="Heading2Char">
    <w:name w:val="Heading 2 Char"/>
    <w:basedOn w:val="DefaultParagraphFont"/>
    <w:link w:val="Heading2"/>
    <w:uiPriority w:val="9"/>
    <w:rsid w:val="008A7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A7041"/>
    <w:rPr>
      <w:rFonts w:ascii="Times New Roman" w:eastAsia="Times New Roman" w:hAnsi="Times New Roman" w:cs="Simplified Arabic"/>
      <w:b/>
      <w:bCs/>
      <w:sz w:val="28"/>
      <w:szCs w:val="32"/>
    </w:rPr>
  </w:style>
  <w:style w:type="character" w:customStyle="1" w:styleId="Heading4Char">
    <w:name w:val="Heading 4 Char"/>
    <w:basedOn w:val="DefaultParagraphFont"/>
    <w:link w:val="Heading4"/>
    <w:uiPriority w:val="9"/>
    <w:semiHidden/>
    <w:rsid w:val="008A704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A7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7041"/>
  </w:style>
  <w:style w:type="character" w:customStyle="1" w:styleId="mw-headline">
    <w:name w:val="mw-headline"/>
    <w:basedOn w:val="DefaultParagraphFont"/>
    <w:rsid w:val="008A7041"/>
  </w:style>
  <w:style w:type="character" w:customStyle="1" w:styleId="mw-editsection">
    <w:name w:val="mw-editsection"/>
    <w:basedOn w:val="DefaultParagraphFont"/>
    <w:rsid w:val="008A7041"/>
  </w:style>
  <w:style w:type="character" w:customStyle="1" w:styleId="mw-editsection-bracket">
    <w:name w:val="mw-editsection-bracket"/>
    <w:basedOn w:val="DefaultParagraphFont"/>
    <w:rsid w:val="008A7041"/>
  </w:style>
  <w:style w:type="character" w:styleId="Hyperlink">
    <w:name w:val="Hyperlink"/>
    <w:basedOn w:val="DefaultParagraphFont"/>
    <w:uiPriority w:val="99"/>
    <w:semiHidden/>
    <w:unhideWhenUsed/>
    <w:rsid w:val="008A7041"/>
    <w:rPr>
      <w:color w:val="0000FF"/>
      <w:u w:val="single"/>
    </w:rPr>
  </w:style>
  <w:style w:type="paragraph" w:styleId="ListParagraph">
    <w:name w:val="List Paragraph"/>
    <w:basedOn w:val="Normal"/>
    <w:uiPriority w:val="34"/>
    <w:qFormat/>
    <w:rsid w:val="001864BD"/>
    <w:pPr>
      <w:bidi/>
      <w:spacing w:after="0" w:line="240" w:lineRule="auto"/>
      <w:ind w:left="720"/>
      <w:contextualSpacing/>
    </w:pPr>
    <w:rPr>
      <w:rFonts w:ascii="Times New Roman" w:eastAsia="Times New Roman" w:hAnsi="Times New Roman" w:cs="Simplified Arabic"/>
      <w:sz w:val="28"/>
      <w:szCs w:val="32"/>
    </w:rPr>
  </w:style>
  <w:style w:type="paragraph" w:styleId="Header">
    <w:name w:val="header"/>
    <w:basedOn w:val="Normal"/>
    <w:link w:val="HeaderChar"/>
    <w:uiPriority w:val="99"/>
    <w:unhideWhenUsed/>
    <w:rsid w:val="001864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64BD"/>
  </w:style>
  <w:style w:type="paragraph" w:styleId="Footer">
    <w:name w:val="footer"/>
    <w:basedOn w:val="Normal"/>
    <w:link w:val="FooterChar"/>
    <w:uiPriority w:val="99"/>
    <w:unhideWhenUsed/>
    <w:rsid w:val="001864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64BD"/>
  </w:style>
  <w:style w:type="character" w:styleId="Strong">
    <w:name w:val="Strong"/>
    <w:basedOn w:val="DefaultParagraphFont"/>
    <w:uiPriority w:val="22"/>
    <w:qFormat/>
    <w:rsid w:val="00AD792F"/>
    <w:rPr>
      <w:b/>
      <w:bCs/>
    </w:rPr>
  </w:style>
  <w:style w:type="table" w:styleId="TableGrid">
    <w:name w:val="Table Grid"/>
    <w:basedOn w:val="TableNormal"/>
    <w:uiPriority w:val="59"/>
    <w:rsid w:val="00F3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34.bin"/><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hyperlink" Target="http://ar.wikipedia.org/wiki/%D9%85%D9%84%D8%AD_%D8%A7%D9%84%D8%B7%D8%B9%D8%A7%D9%85" TargetMode="External"/><Relationship Id="rId84" Type="http://schemas.openxmlformats.org/officeDocument/2006/relationships/hyperlink" Target="http://ar.wikipedia.org/wiki/%D8%AA%D8%B1%D9%83%D9%8A%D8%B2" TargetMode="External"/><Relationship Id="rId89" Type="http://schemas.openxmlformats.org/officeDocument/2006/relationships/hyperlink" Target="http://ar.wikipedia.org/wiki/%D9%85%D8%A7%D8%A1" TargetMode="External"/><Relationship Id="rId112" Type="http://schemas.openxmlformats.org/officeDocument/2006/relationships/image" Target="media/image32.wmf"/><Relationship Id="rId133" Type="http://schemas.openxmlformats.org/officeDocument/2006/relationships/image" Target="media/image43.wmf"/><Relationship Id="rId138"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oleObject" Target="embeddings/oleObject29.bin"/><Relationship Id="rId11" Type="http://schemas.openxmlformats.org/officeDocument/2006/relationships/hyperlink" Target="http://ar.wikipedia.org/w/index.php?title=%D8%AA%D8%AD%D9%84%D9%8A%D9%84_%D9%83%D9%85%D9%8A_(%D9%83%D9%8A%D9%85%D9%8A%D8%A7%D8%A1)&amp;action=edit&amp;redlink=1" TargetMode="Externa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4.wmf"/><Relationship Id="rId74" Type="http://schemas.openxmlformats.org/officeDocument/2006/relationships/hyperlink" Target="http://ar.wikipedia.org/wiki/%D9%85%D8%AD%D9%84%D9%88%D9%84" TargetMode="External"/><Relationship Id="rId79" Type="http://schemas.openxmlformats.org/officeDocument/2006/relationships/hyperlink" Target="http://ar.wikipedia.org/wiki/%D8%AA%D8%B1%D9%83%D9%8A%D8%B2" TargetMode="External"/><Relationship Id="rId102" Type="http://schemas.openxmlformats.org/officeDocument/2006/relationships/image" Target="media/image28.wmf"/><Relationship Id="rId123" Type="http://schemas.openxmlformats.org/officeDocument/2006/relationships/oleObject" Target="embeddings/oleObject37.bin"/><Relationship Id="rId128" Type="http://schemas.openxmlformats.org/officeDocument/2006/relationships/image" Target="media/image40.png"/><Relationship Id="rId5" Type="http://schemas.openxmlformats.org/officeDocument/2006/relationships/settings" Target="settings.xml"/><Relationship Id="rId90" Type="http://schemas.openxmlformats.org/officeDocument/2006/relationships/hyperlink" Target="http://ar.wikipedia.org/wiki/%D9%85%D8%A7%D8%AF%D8%A9" TargetMode="External"/><Relationship Id="rId95" Type="http://schemas.openxmlformats.org/officeDocument/2006/relationships/hyperlink" Target="http://ar.wikipedia.org/w/index.php?title=%D8%AB%D8%A7%D9%86%D9%8A_%D8%A7%D9%88%D9%83%D8%B3%D9%8A%D8%AF_%D8%A7%D9%84%D9%83%D8%B1%D8%A8%D9%88%D9%86&amp;action=edit&amp;redlink=1" TargetMode="External"/><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9.wmf"/><Relationship Id="rId64" Type="http://schemas.openxmlformats.org/officeDocument/2006/relationships/hyperlink" Target="http://ar.wikipedia.org/wiki/%D9%85%D8%B2%D9%8A%D8%AC" TargetMode="External"/><Relationship Id="rId69" Type="http://schemas.openxmlformats.org/officeDocument/2006/relationships/hyperlink" Target="http://ar.wikipedia.org/wiki/%D8%A7%D9%84%D9%85%D8%A7%D8%A1" TargetMode="External"/><Relationship Id="rId113" Type="http://schemas.openxmlformats.org/officeDocument/2006/relationships/oleObject" Target="embeddings/oleObject32.bin"/><Relationship Id="rId118" Type="http://schemas.openxmlformats.org/officeDocument/2006/relationships/image" Target="media/image35.wmf"/><Relationship Id="rId134" Type="http://schemas.openxmlformats.org/officeDocument/2006/relationships/oleObject" Target="embeddings/oleObject42.bin"/><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hyperlink" Target="http://ar.wikipedia.org/wiki/%D8%AF%D8%B1%D8%AC%D8%A9_%D8%AD%D8%B1%D8%A7%D8%B1%D8%A9" TargetMode="External"/><Relationship Id="rId80" Type="http://schemas.openxmlformats.org/officeDocument/2006/relationships/hyperlink" Target="http://ar.wikipedia.org/wiki/%D9%88%D8%B2%D9%86" TargetMode="External"/><Relationship Id="rId85" Type="http://schemas.openxmlformats.org/officeDocument/2006/relationships/hyperlink" Target="http://ar.wikipedia.org/wiki/%D9%85%D8%A7%D8%AF%D8%A9" TargetMode="External"/><Relationship Id="rId93" Type="http://schemas.openxmlformats.org/officeDocument/2006/relationships/hyperlink" Target="http://ar.wikipedia.org/wiki/%D9%87%D9%88%D8%A7%D8%A1" TargetMode="External"/><Relationship Id="rId98" Type="http://schemas.openxmlformats.org/officeDocument/2006/relationships/hyperlink" Target="http://ar.wikipedia.org/wiki/%D9%85%D9%88%D8%A7%D8%AF" TargetMode="External"/><Relationship Id="rId12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e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hyperlink" Target="http://ar.wikipedia.org/wiki/%D8%AA%D9%81%D8%A7%D8%B9%D9%84_%D9%83%D9%8A%D9%85%D9%8A%D8%A7%D8%A6%D9%8A" TargetMode="External"/><Relationship Id="rId103" Type="http://schemas.openxmlformats.org/officeDocument/2006/relationships/oleObject" Target="embeddings/oleObject26.bin"/><Relationship Id="rId108" Type="http://schemas.openxmlformats.org/officeDocument/2006/relationships/image" Target="media/image30.wmf"/><Relationship Id="rId116" Type="http://schemas.openxmlformats.org/officeDocument/2006/relationships/image" Target="media/image34.wmf"/><Relationship Id="rId124" Type="http://schemas.openxmlformats.org/officeDocument/2006/relationships/image" Target="media/image38.wmf"/><Relationship Id="rId129" Type="http://schemas.openxmlformats.org/officeDocument/2006/relationships/image" Target="media/image41.wmf"/><Relationship Id="rId137"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hyperlink" Target="http://ar.wikipedia.org/wiki/%D8%AA%D8%B1%D9%83%D9%8A%D8%B2" TargetMode="External"/><Relationship Id="rId75" Type="http://schemas.openxmlformats.org/officeDocument/2006/relationships/hyperlink" Target="http://ar.wikipedia.org/wiki/%D8%AD%D8%AC%D9%85" TargetMode="External"/><Relationship Id="rId83" Type="http://schemas.openxmlformats.org/officeDocument/2006/relationships/hyperlink" Target="http://ar.wikipedia.org/wiki/%D9%85%D8%A7%D8%A1" TargetMode="External"/><Relationship Id="rId88" Type="http://schemas.openxmlformats.org/officeDocument/2006/relationships/hyperlink" Target="http://ar.wikipedia.org/wiki/%D9%85%D8%AD%D9%84%D9%88%D9%84" TargetMode="External"/><Relationship Id="rId91" Type="http://schemas.openxmlformats.org/officeDocument/2006/relationships/hyperlink" Target="http://ar.wikipedia.org/wiki/%D9%85%D8%A7%D8%A1" TargetMode="External"/><Relationship Id="rId96" Type="http://schemas.openxmlformats.org/officeDocument/2006/relationships/hyperlink" Target="http://ar.wikipedia.org/wiki/%D8%A8%D8%AE%D8%A7%D8%B1" TargetMode="External"/><Relationship Id="rId111" Type="http://schemas.openxmlformats.org/officeDocument/2006/relationships/oleObject" Target="embeddings/oleObject31.bin"/><Relationship Id="rId132"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28.bin"/><Relationship Id="rId114" Type="http://schemas.openxmlformats.org/officeDocument/2006/relationships/image" Target="media/image33.wmf"/><Relationship Id="rId119" Type="http://schemas.openxmlformats.org/officeDocument/2006/relationships/oleObject" Target="embeddings/oleObject35.bin"/><Relationship Id="rId127" Type="http://schemas.openxmlformats.org/officeDocument/2006/relationships/oleObject" Target="embeddings/oleObject39.bin"/><Relationship Id="rId10" Type="http://schemas.openxmlformats.org/officeDocument/2006/relationships/hyperlink" Target="http://ar.wikipedia.org/wiki/%D9%85%D8%B1%D9%83%D8%A8_%D9%84%D8%A7%D8%B9%D8%B6%D9%88%D9%8A" TargetMode="Externa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hyperlink" Target="http://ar.wikipedia.org/wiki/%D8%B0%D9%88%D8%A8%D8%A7%D9%86" TargetMode="External"/><Relationship Id="rId73" Type="http://schemas.openxmlformats.org/officeDocument/2006/relationships/hyperlink" Target="http://ar.wikipedia.org/wiki/%D9%85%D9%84%D8%AD_%D8%A7%D9%84%D8%B7%D8%B9%D8%A7%D9%85" TargetMode="External"/><Relationship Id="rId78" Type="http://schemas.openxmlformats.org/officeDocument/2006/relationships/hyperlink" Target="http://ar.wikipedia.org/wiki/%D9%85%D8%AD%D9%84%D9%88%D9%84" TargetMode="External"/><Relationship Id="rId81" Type="http://schemas.openxmlformats.org/officeDocument/2006/relationships/hyperlink" Target="http://ar.wikipedia.org/wiki/%D9%85%D8%A7%D8%AF%D8%A9" TargetMode="External"/><Relationship Id="rId86" Type="http://schemas.openxmlformats.org/officeDocument/2006/relationships/hyperlink" Target="http://ar.wikipedia.org/wiki/%D9%85%D8%AD%D9%84%D9%88%D9%84" TargetMode="External"/><Relationship Id="rId94" Type="http://schemas.openxmlformats.org/officeDocument/2006/relationships/hyperlink" Target="http://ar.wikipedia.org/wiki/%D8%A3%D9%88%D9%83%D8%B3%D8%AC%D9%8A%D9%86" TargetMode="External"/><Relationship Id="rId99" Type="http://schemas.openxmlformats.org/officeDocument/2006/relationships/hyperlink" Target="http://ar.wikipedia.org/w/index.php?title=%D9%87%D8%A7%D9%8A%D8%AF%D8%B1%D9%88%D9%83%D8%B3%D9%8A%D8%AF_%D8%A7%D9%84%D8%B5%D9%88%D8%AF%D9%8A%D9%88%D9%85&amp;action=edit&amp;redlink=1" TargetMode="External"/><Relationship Id="rId101" Type="http://schemas.openxmlformats.org/officeDocument/2006/relationships/image" Target="media/image27.gif"/><Relationship Id="rId122" Type="http://schemas.openxmlformats.org/officeDocument/2006/relationships/image" Target="media/image37.wmf"/><Relationship Id="rId130" Type="http://schemas.openxmlformats.org/officeDocument/2006/relationships/oleObject" Target="embeddings/oleObject40.bin"/><Relationship Id="rId135" Type="http://schemas.openxmlformats.org/officeDocument/2006/relationships/image" Target="media/image44.wmf"/><Relationship Id="rId4" Type="http://schemas.microsoft.com/office/2007/relationships/stylesWithEffects" Target="stylesWithEffects.xml"/><Relationship Id="rId9" Type="http://schemas.openxmlformats.org/officeDocument/2006/relationships/hyperlink" Target="http://ar.wikipedia.org/wiki/%D8%B9%D9%86%D8%B5%D8%B1_%D9%83%D9%8A%D9%85%D9%8A%D8%A7%D8%A6%D9%8A" TargetMode="External"/><Relationship Id="rId13" Type="http://schemas.openxmlformats.org/officeDocument/2006/relationships/hyperlink" Target="http://ar.wikipedia.org/w/index.php?title=%D9%85%D8%B9%D8%A7%D9%8A%D8%B1%D8%A9_%D8%AD%D8%AC%D9%85%D9%8A%D8%A9&amp;action=edit&amp;redlink=1" TargetMode="Externa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oleObject" Target="embeddings/oleObject3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hyperlink" Target="http://ar.wikipedia.org/wiki/%D9%88%D8%B2%D9%86" TargetMode="External"/><Relationship Id="rId97" Type="http://schemas.openxmlformats.org/officeDocument/2006/relationships/hyperlink" Target="http://ar.wikipedia.org/wiki/%D9%85%D8%A7%D8%A1" TargetMode="External"/><Relationship Id="rId104" Type="http://schemas.openxmlformats.org/officeDocument/2006/relationships/image" Target="media/image29.wmf"/><Relationship Id="rId120" Type="http://schemas.openxmlformats.org/officeDocument/2006/relationships/image" Target="media/image36.wmf"/><Relationship Id="rId125"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hyperlink" Target="http://ar.wikipedia.org/wiki/%D8%B0%D9%88%D8%A8%D8%A7%D9%86" TargetMode="External"/><Relationship Id="rId92" Type="http://schemas.openxmlformats.org/officeDocument/2006/relationships/hyperlink" Target="http://ar.wikipedia.org/wiki/%D9%85%D8%A7%D8%AF%D8%A9" TargetMode="External"/><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hyperlink" Target="http://ar.wikipedia.org/wiki/%D8%A7%D9%84%D8%AA%D8%A8%D8%AE%D9%8A%D8%B1" TargetMode="External"/><Relationship Id="rId87" Type="http://schemas.openxmlformats.org/officeDocument/2006/relationships/hyperlink" Target="http://ar.wikipedia.org/wiki/%D8%AA%D8%B1%D9%83%D9%8A%D8%B2" TargetMode="External"/><Relationship Id="rId110" Type="http://schemas.openxmlformats.org/officeDocument/2006/relationships/image" Target="media/image31.wmf"/><Relationship Id="rId115" Type="http://schemas.openxmlformats.org/officeDocument/2006/relationships/oleObject" Target="embeddings/oleObject33.bin"/><Relationship Id="rId131" Type="http://schemas.openxmlformats.org/officeDocument/2006/relationships/image" Target="media/image42.wmf"/><Relationship Id="rId136" Type="http://schemas.openxmlformats.org/officeDocument/2006/relationships/oleObject" Target="embeddings/oleObject43.bin"/><Relationship Id="rId61" Type="http://schemas.openxmlformats.org/officeDocument/2006/relationships/oleObject" Target="embeddings/oleObject24.bin"/><Relationship Id="rId82" Type="http://schemas.openxmlformats.org/officeDocument/2006/relationships/hyperlink" Target="http://ar.wikipedia.org/wiki/%D8%AD%D8%AC%D9%85" TargetMode="External"/><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hyperlink" Target="http://ar.wikipedia.org/wiki/%D9%85%D8%A7%D8%AF%D8%A9" TargetMode="External"/><Relationship Id="rId100" Type="http://schemas.openxmlformats.org/officeDocument/2006/relationships/hyperlink" Target="http://ar.wikipedia.org/w/index.php?title=%D8%AB%D8%A7%D9%86%D9%8A_%D8%A7%D9%88%D9%83%D8%B3%D9%8A%D8%AF_%D8%A7%D9%84%D9%83%D8%B1%D8%A8%D9%88%D9%86&amp;action=edit&amp;redlink=1" TargetMode="External"/><Relationship Id="rId105" Type="http://schemas.openxmlformats.org/officeDocument/2006/relationships/oleObject" Target="embeddings/oleObject27.bin"/><Relationship Id="rId126"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49E5-03F2-4D64-886D-4A5ADCB5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33</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Bayader</dc:creator>
  <cp:lastModifiedBy>DR.Ahmed Saker</cp:lastModifiedBy>
  <cp:revision>94</cp:revision>
  <cp:lastPrinted>2014-04-13T14:07:00Z</cp:lastPrinted>
  <dcterms:created xsi:type="dcterms:W3CDTF">2014-03-05T02:26:00Z</dcterms:created>
  <dcterms:modified xsi:type="dcterms:W3CDTF">2017-04-26T18:02:00Z</dcterms:modified>
</cp:coreProperties>
</file>