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FF" w:rsidRPr="00EC0504" w:rsidRDefault="00872DFF" w:rsidP="00872DFF">
      <w:pPr>
        <w:bidi w:val="0"/>
        <w:spacing w:line="240" w:lineRule="auto"/>
        <w:jc w:val="both"/>
        <w:rPr>
          <w:rFonts w:ascii="Times New Roman" w:hAnsi="Times New Roman" w:cs="Times New Roman"/>
          <w:b/>
          <w:bCs/>
          <w:sz w:val="28"/>
          <w:szCs w:val="28"/>
        </w:rPr>
      </w:pPr>
      <w:r w:rsidRPr="00EC0504">
        <w:rPr>
          <w:rFonts w:ascii="Times New Roman" w:hAnsi="Times New Roman" w:cs="Times New Roman"/>
          <w:b/>
          <w:bCs/>
          <w:sz w:val="28"/>
          <w:szCs w:val="28"/>
        </w:rPr>
        <w:t xml:space="preserve">     Lec.5                                          Biotechnology                               Dr. Sahira Nsayef </w:t>
      </w:r>
    </w:p>
    <w:tbl>
      <w:tblPr>
        <w:tblW w:w="0" w:type="auto"/>
        <w:tblInd w:w="538" w:type="dxa"/>
        <w:tblBorders>
          <w:top w:val="double" w:sz="4" w:space="0" w:color="000000" w:themeColor="text1"/>
        </w:tblBorders>
        <w:tblLook w:val="0000"/>
      </w:tblPr>
      <w:tblGrid>
        <w:gridCol w:w="9826"/>
      </w:tblGrid>
      <w:tr w:rsidR="00872DFF" w:rsidRPr="00EC0504" w:rsidTr="00400575">
        <w:trPr>
          <w:trHeight w:val="100"/>
        </w:trPr>
        <w:tc>
          <w:tcPr>
            <w:tcW w:w="9826" w:type="dxa"/>
          </w:tcPr>
          <w:p w:rsidR="00872DFF" w:rsidRPr="00EC0504" w:rsidRDefault="00872DFF" w:rsidP="00400575">
            <w:pPr>
              <w:bidi w:val="0"/>
              <w:spacing w:line="240" w:lineRule="auto"/>
              <w:jc w:val="both"/>
              <w:rPr>
                <w:rFonts w:ascii="Times New Roman" w:hAnsi="Times New Roman" w:cs="Times New Roman"/>
                <w:b/>
                <w:bCs/>
                <w:sz w:val="28"/>
                <w:szCs w:val="28"/>
              </w:rPr>
            </w:pPr>
          </w:p>
        </w:tc>
      </w:tr>
    </w:tbl>
    <w:p w:rsidR="00163A87" w:rsidRPr="00EC0504" w:rsidRDefault="00872DFF" w:rsidP="00872DFF">
      <w:pPr>
        <w:autoSpaceDE w:val="0"/>
        <w:autoSpaceDN w:val="0"/>
        <w:bidi w:val="0"/>
        <w:adjustRightInd w:val="0"/>
        <w:spacing w:after="0" w:line="360" w:lineRule="auto"/>
        <w:jc w:val="center"/>
        <w:rPr>
          <w:rFonts w:ascii="Times New Roman" w:hAnsi="Times New Roman" w:cs="Times New Roman"/>
          <w:b/>
          <w:bCs/>
          <w:sz w:val="32"/>
          <w:szCs w:val="32"/>
        </w:rPr>
      </w:pPr>
      <w:r w:rsidRPr="00EC0504">
        <w:rPr>
          <w:rFonts w:ascii="Times New Roman" w:eastAsia="Times New Roman" w:hAnsi="Times New Roman" w:cs="Times New Roman"/>
          <w:b/>
          <w:bCs/>
          <w:sz w:val="32"/>
          <w:szCs w:val="32"/>
        </w:rPr>
        <w:t>Plant</w:t>
      </w:r>
      <w:r w:rsidRPr="00EC0504">
        <w:rPr>
          <w:rFonts w:ascii="Times New Roman" w:hAnsi="Times New Roman" w:cs="Times New Roman"/>
          <w:b/>
          <w:bCs/>
          <w:sz w:val="32"/>
          <w:szCs w:val="32"/>
          <w:lang w:bidi="ar-IQ"/>
        </w:rPr>
        <w:t xml:space="preserve"> tissue culture</w:t>
      </w:r>
    </w:p>
    <w:p w:rsidR="00163A87" w:rsidRPr="00EC0504" w:rsidRDefault="00163A87" w:rsidP="00CC4A90">
      <w:pPr>
        <w:bidi w:val="0"/>
        <w:spacing w:after="0" w:line="360" w:lineRule="auto"/>
        <w:jc w:val="both"/>
        <w:rPr>
          <w:rFonts w:ascii="Times New Roman" w:hAnsi="Times New Roman" w:cs="Times New Roman"/>
          <w:sz w:val="28"/>
          <w:szCs w:val="28"/>
          <w:lang w:bidi="ar-IQ"/>
        </w:rPr>
      </w:pPr>
      <w:r w:rsidRPr="00EC0504">
        <w:rPr>
          <w:rFonts w:ascii="Times New Roman" w:eastAsia="Times New Roman" w:hAnsi="Times New Roman" w:cs="Times New Roman"/>
          <w:b/>
          <w:bCs/>
          <w:sz w:val="28"/>
          <w:szCs w:val="28"/>
        </w:rPr>
        <w:t>Plant</w:t>
      </w:r>
      <w:r w:rsidRPr="00EC0504">
        <w:rPr>
          <w:rFonts w:ascii="Times New Roman" w:hAnsi="Times New Roman" w:cs="Times New Roman"/>
          <w:b/>
          <w:bCs/>
          <w:sz w:val="28"/>
          <w:szCs w:val="28"/>
          <w:lang w:bidi="ar-IQ"/>
        </w:rPr>
        <w:t xml:space="preserve"> tissue culture</w:t>
      </w:r>
      <w:r w:rsidRPr="00EC0504">
        <w:rPr>
          <w:rFonts w:ascii="Times New Roman" w:hAnsi="Times New Roman" w:cs="Times New Roman"/>
          <w:sz w:val="28"/>
          <w:szCs w:val="28"/>
          <w:lang w:bidi="ar-IQ"/>
        </w:rPr>
        <w:t>:</w:t>
      </w:r>
      <w:r w:rsidRPr="00EC0504">
        <w:rPr>
          <w:rFonts w:ascii="Times New Roman" w:hAnsi="Times New Roman" w:cs="Times New Roman"/>
          <w:sz w:val="28"/>
          <w:szCs w:val="28"/>
        </w:rPr>
        <w:t xml:space="preserve"> is the growth of </w:t>
      </w:r>
      <w:r w:rsidRPr="00EC0504">
        <w:rPr>
          <w:rFonts w:ascii="Times New Roman" w:eastAsia="Times New Roman" w:hAnsi="Times New Roman" w:cs="Times New Roman"/>
          <w:sz w:val="28"/>
          <w:szCs w:val="28"/>
        </w:rPr>
        <w:t>explant</w:t>
      </w:r>
      <w:r w:rsidR="00E32781" w:rsidRPr="00EC0504">
        <w:rPr>
          <w:rFonts w:ascii="Times New Roman" w:hAnsi="Times New Roman" w:cs="Times New Roman"/>
          <w:sz w:val="28"/>
          <w:szCs w:val="28"/>
        </w:rPr>
        <w:t xml:space="preserve"> (</w:t>
      </w:r>
      <w:r w:rsidR="00E32781" w:rsidRPr="00EC0504">
        <w:rPr>
          <w:rFonts w:ascii="Times New Roman" w:eastAsia="Times New Roman" w:hAnsi="Times New Roman" w:cs="Times New Roman"/>
          <w:sz w:val="28"/>
          <w:szCs w:val="28"/>
        </w:rPr>
        <w:t>any plant part</w:t>
      </w:r>
      <w:r w:rsidR="00E32781" w:rsidRPr="00EC0504">
        <w:rPr>
          <w:rFonts w:ascii="Times New Roman" w:hAnsi="Times New Roman" w:cs="Times New Roman"/>
          <w:sz w:val="28"/>
          <w:szCs w:val="28"/>
        </w:rPr>
        <w:t>)</w:t>
      </w:r>
      <w:r w:rsidRPr="00EC0504">
        <w:rPr>
          <w:rFonts w:ascii="Times New Roman" w:hAnsi="Times New Roman" w:cs="Times New Roman"/>
          <w:sz w:val="28"/>
          <w:szCs w:val="28"/>
        </w:rPr>
        <w:t>or plant cells</w:t>
      </w:r>
      <w:r w:rsidR="00CC78FD" w:rsidRPr="00EC0504">
        <w:rPr>
          <w:rFonts w:ascii="Times New Roman" w:hAnsi="Times New Roman" w:cs="Times New Roman"/>
          <w:sz w:val="28"/>
          <w:szCs w:val="28"/>
        </w:rPr>
        <w:t xml:space="preserve"> </w:t>
      </w:r>
      <w:r w:rsidRPr="00EC0504">
        <w:rPr>
          <w:rFonts w:ascii="Times New Roman" w:hAnsi="Times New Roman" w:cs="Times New Roman"/>
          <w:i/>
          <w:iCs/>
          <w:sz w:val="28"/>
          <w:szCs w:val="28"/>
        </w:rPr>
        <w:t>in vitro</w:t>
      </w:r>
      <w:r w:rsidRPr="00EC0504">
        <w:rPr>
          <w:rFonts w:ascii="Times New Roman" w:hAnsi="Times New Roman" w:cs="Times New Roman"/>
          <w:sz w:val="28"/>
          <w:szCs w:val="28"/>
        </w:rPr>
        <w:t xml:space="preserve"> (in the laboratory culture media).</w:t>
      </w:r>
    </w:p>
    <w:p w:rsidR="00B73185" w:rsidRPr="00EC0504" w:rsidRDefault="00B73185" w:rsidP="00CC4A90">
      <w:pPr>
        <w:bidi w:val="0"/>
        <w:spacing w:after="0" w:line="360" w:lineRule="auto"/>
        <w:jc w:val="both"/>
        <w:rPr>
          <w:rFonts w:ascii="Times New Roman" w:eastAsia="Times New Roman" w:hAnsi="Times New Roman" w:cs="Times New Roman"/>
          <w:sz w:val="28"/>
          <w:szCs w:val="28"/>
        </w:rPr>
      </w:pPr>
    </w:p>
    <w:p w:rsidR="00B73185" w:rsidRPr="00EC0504" w:rsidRDefault="00C51DC3" w:rsidP="00CC4A90">
      <w:pPr>
        <w:pStyle w:val="ListParagraph"/>
        <w:numPr>
          <w:ilvl w:val="0"/>
          <w:numId w:val="4"/>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Plant cell culture is based on the unique property of the cell-totipotency. </w:t>
      </w:r>
    </w:p>
    <w:p w:rsidR="00C51DC3" w:rsidRPr="00EC0504" w:rsidRDefault="00A02A46" w:rsidP="00CC4A90">
      <w:pPr>
        <w:pStyle w:val="ListParagraph"/>
        <w:numPr>
          <w:ilvl w:val="0"/>
          <w:numId w:val="4"/>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Cell-totipotency</w:t>
      </w:r>
      <w:r w:rsidR="00CC78FD" w:rsidRPr="00EC0504">
        <w:rPr>
          <w:rFonts w:ascii="Times New Roman" w:eastAsia="Times New Roman" w:hAnsi="Times New Roman" w:cs="Times New Roman"/>
          <w:sz w:val="28"/>
          <w:szCs w:val="28"/>
        </w:rPr>
        <w:t xml:space="preserve"> </w:t>
      </w:r>
      <w:r w:rsidR="00C51DC3" w:rsidRPr="00EC0504">
        <w:rPr>
          <w:rFonts w:ascii="Times New Roman" w:eastAsia="Times New Roman" w:hAnsi="Times New Roman" w:cs="Times New Roman"/>
          <w:sz w:val="28"/>
          <w:szCs w:val="28"/>
        </w:rPr>
        <w:t xml:space="preserve">is the ability of the plant cell </w:t>
      </w:r>
      <w:r w:rsidR="003118D1" w:rsidRPr="00EC0504">
        <w:rPr>
          <w:rFonts w:ascii="Times New Roman" w:eastAsia="Times New Roman" w:hAnsi="Times New Roman" w:cs="Times New Roman"/>
          <w:sz w:val="28"/>
          <w:szCs w:val="28"/>
        </w:rPr>
        <w:t xml:space="preserve">to regenerate into whole plant </w:t>
      </w:r>
      <w:r w:rsidR="00C51DC3" w:rsidRPr="00EC0504">
        <w:rPr>
          <w:rFonts w:ascii="Times New Roman" w:eastAsia="Times New Roman" w:hAnsi="Times New Roman" w:cs="Times New Roman"/>
          <w:sz w:val="28"/>
          <w:szCs w:val="28"/>
        </w:rPr>
        <w:t xml:space="preserve">under the laboratory conditions using artificial nutrient mediums. </w:t>
      </w:r>
    </w:p>
    <w:p w:rsidR="00C51DC3" w:rsidRPr="00EC0504" w:rsidRDefault="00C51DC3" w:rsidP="00CC4A90">
      <w:p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br/>
      </w:r>
      <w:r w:rsidR="00D0203F" w:rsidRPr="00EC0504">
        <w:rPr>
          <w:rFonts w:ascii="Times New Roman" w:eastAsia="Times New Roman" w:hAnsi="Times New Roman" w:cs="Times New Roman"/>
          <w:b/>
          <w:bCs/>
          <w:sz w:val="28"/>
          <w:szCs w:val="28"/>
        </w:rPr>
        <w:t>Stages of plant tissue culture</w:t>
      </w:r>
    </w:p>
    <w:p w:rsidR="00C30113" w:rsidRPr="00EC0504" w:rsidRDefault="00E32781"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T</w:t>
      </w:r>
      <w:r w:rsidR="00D0203F" w:rsidRPr="00EC0504">
        <w:rPr>
          <w:rFonts w:ascii="Times New Roman" w:eastAsia="Times New Roman" w:hAnsi="Times New Roman" w:cs="Times New Roman"/>
          <w:sz w:val="28"/>
          <w:szCs w:val="28"/>
        </w:rPr>
        <w:t>here</w:t>
      </w:r>
      <w:r w:rsidR="00B57654" w:rsidRPr="00EC0504">
        <w:rPr>
          <w:rFonts w:ascii="Times New Roman" w:eastAsia="Times New Roman" w:hAnsi="Times New Roman" w:cs="Times New Roman"/>
          <w:sz w:val="28"/>
          <w:szCs w:val="28"/>
        </w:rPr>
        <w:t xml:space="preserve"> are </w:t>
      </w:r>
      <w:r w:rsidR="00D0203F" w:rsidRPr="00EC0504">
        <w:rPr>
          <w:rFonts w:ascii="Times New Roman" w:eastAsia="Times New Roman" w:hAnsi="Times New Roman" w:cs="Times New Roman"/>
          <w:sz w:val="28"/>
          <w:szCs w:val="28"/>
        </w:rPr>
        <w:t>four</w:t>
      </w:r>
      <w:r w:rsidR="00C30113" w:rsidRPr="00EC0504">
        <w:rPr>
          <w:rFonts w:ascii="Times New Roman" w:eastAsia="Times New Roman" w:hAnsi="Times New Roman" w:cs="Times New Roman"/>
          <w:sz w:val="28"/>
          <w:szCs w:val="28"/>
        </w:rPr>
        <w:t xml:space="preserve"> stages of plant tissue culture:</w:t>
      </w:r>
    </w:p>
    <w:p w:rsidR="00C30113" w:rsidRPr="00EC0504" w:rsidRDefault="00C30113" w:rsidP="00CC4A90">
      <w:pPr>
        <w:numPr>
          <w:ilvl w:val="0"/>
          <w:numId w:val="2"/>
        </w:numPr>
        <w:bidi w:val="0"/>
        <w:spacing w:before="100" w:beforeAutospacing="1" w:after="100" w:afterAutospacing="1"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Initiation stage.</w:t>
      </w:r>
      <w:r w:rsidRPr="00EC0504">
        <w:rPr>
          <w:rFonts w:ascii="Times New Roman" w:eastAsia="Times New Roman" w:hAnsi="Times New Roman" w:cs="Times New Roman"/>
          <w:sz w:val="28"/>
          <w:szCs w:val="28"/>
        </w:rPr>
        <w:t xml:space="preserve"> A piece of plant tissue (called an explant) is (a) cut from the plant, (b) disinfested (removal of surface contaminants), and (c) placed on a medium. A medium typically contains mineral salts, </w:t>
      </w:r>
      <w:r w:rsidR="00B57654" w:rsidRPr="00EC0504">
        <w:rPr>
          <w:rFonts w:ascii="Times New Roman" w:eastAsia="Times New Roman" w:hAnsi="Times New Roman" w:cs="Times New Roman"/>
          <w:sz w:val="28"/>
          <w:szCs w:val="28"/>
        </w:rPr>
        <w:t xml:space="preserve">vitamins, </w:t>
      </w:r>
      <w:r w:rsidRPr="00EC0504">
        <w:rPr>
          <w:rFonts w:ascii="Times New Roman" w:eastAsia="Times New Roman" w:hAnsi="Times New Roman" w:cs="Times New Roman"/>
          <w:sz w:val="28"/>
          <w:szCs w:val="28"/>
        </w:rPr>
        <w:t>sucrose,</w:t>
      </w:r>
      <w:r w:rsidR="00B57654" w:rsidRPr="00EC0504">
        <w:rPr>
          <w:rFonts w:ascii="Times New Roman" w:eastAsia="Times New Roman" w:hAnsi="Times New Roman" w:cs="Times New Roman"/>
          <w:sz w:val="28"/>
          <w:szCs w:val="28"/>
        </w:rPr>
        <w:t xml:space="preserve"> antibiotics (optional), </w:t>
      </w:r>
      <w:r w:rsidRPr="00EC0504">
        <w:rPr>
          <w:rFonts w:ascii="Times New Roman" w:eastAsia="Times New Roman" w:hAnsi="Times New Roman" w:cs="Times New Roman"/>
          <w:sz w:val="28"/>
          <w:szCs w:val="28"/>
        </w:rPr>
        <w:t>and a solidifying agent such as agar. The objective of this stage is to achieve an aseptic culture. An aseptic culture is one without contaminating bacteria or fungi.</w:t>
      </w:r>
    </w:p>
    <w:p w:rsidR="00C30113" w:rsidRPr="00EC0504" w:rsidRDefault="00C30113" w:rsidP="00CC4A90">
      <w:pPr>
        <w:numPr>
          <w:ilvl w:val="0"/>
          <w:numId w:val="2"/>
        </w:numPr>
        <w:bidi w:val="0"/>
        <w:spacing w:before="100" w:beforeAutospacing="1" w:after="100" w:afterAutospacing="1"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Multiplication stage.</w:t>
      </w:r>
      <w:r w:rsidRPr="00EC0504">
        <w:rPr>
          <w:rFonts w:ascii="Times New Roman" w:eastAsia="Times New Roman" w:hAnsi="Times New Roman" w:cs="Times New Roman"/>
          <w:sz w:val="28"/>
          <w:szCs w:val="28"/>
        </w:rPr>
        <w:t xml:space="preserve"> A growing explant can be induced to produce vegetative shoots by including a cytokinin in the medium. A cytokinin is a plant growth regulator that promotes shoot formation from growing plant cells.</w:t>
      </w:r>
    </w:p>
    <w:p w:rsidR="00A72628" w:rsidRPr="00EC0504" w:rsidRDefault="003118D1" w:rsidP="00CC4A90">
      <w:pPr>
        <w:numPr>
          <w:ilvl w:val="0"/>
          <w:numId w:val="2"/>
        </w:numPr>
        <w:bidi w:val="0"/>
        <w:spacing w:before="100" w:beforeAutospacing="1" w:after="100" w:afterAutospacing="1"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 xml:space="preserve">Rooting </w:t>
      </w:r>
      <w:r w:rsidR="00C30113" w:rsidRPr="00EC0504">
        <w:rPr>
          <w:rFonts w:ascii="Times New Roman" w:eastAsia="Times New Roman" w:hAnsi="Times New Roman" w:cs="Times New Roman"/>
          <w:b/>
          <w:bCs/>
          <w:sz w:val="28"/>
          <w:szCs w:val="28"/>
        </w:rPr>
        <w:t>stage.</w:t>
      </w:r>
      <w:r w:rsidR="00C30113" w:rsidRPr="00EC0504">
        <w:rPr>
          <w:rFonts w:ascii="Times New Roman" w:eastAsia="Times New Roman" w:hAnsi="Times New Roman" w:cs="Times New Roman"/>
          <w:sz w:val="28"/>
          <w:szCs w:val="28"/>
        </w:rPr>
        <w:t xml:space="preserve"> Growing shoots can be induced to produce adventitious roots by including an auxin in the medium. Auxins are plant growth regulators that promote root formation. </w:t>
      </w:r>
    </w:p>
    <w:p w:rsidR="00C30113" w:rsidRPr="00EC0504" w:rsidRDefault="00C30113" w:rsidP="00CC4A90">
      <w:pPr>
        <w:numPr>
          <w:ilvl w:val="0"/>
          <w:numId w:val="2"/>
        </w:numPr>
        <w:bidi w:val="0"/>
        <w:spacing w:before="100" w:beforeAutospacing="1" w:after="100" w:afterAutospacing="1"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Acclimatization.</w:t>
      </w:r>
      <w:r w:rsidRPr="00EC0504">
        <w:rPr>
          <w:rFonts w:ascii="Times New Roman" w:eastAsia="Times New Roman" w:hAnsi="Times New Roman" w:cs="Times New Roman"/>
          <w:sz w:val="28"/>
          <w:szCs w:val="28"/>
        </w:rPr>
        <w:t xml:space="preserve"> A growing, rooted shoot can be removed from tissue culture and placed in soil. When this is done, the humidity must be gradually reduced over time because tissue-cultured plants are extremely susceptible to wilting. </w:t>
      </w:r>
    </w:p>
    <w:p w:rsidR="00A72628" w:rsidRPr="00EC0504" w:rsidRDefault="00C51DC3"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Types of culture</w:t>
      </w:r>
      <w:r w:rsidR="001405C2" w:rsidRPr="00EC0504">
        <w:rPr>
          <w:rFonts w:ascii="Times New Roman" w:eastAsia="Times New Roman" w:hAnsi="Times New Roman" w:cs="Times New Roman"/>
          <w:sz w:val="28"/>
          <w:szCs w:val="28"/>
        </w:rPr>
        <w:t>s</w:t>
      </w:r>
    </w:p>
    <w:p w:rsidR="00C51DC3" w:rsidRPr="00EC0504" w:rsidRDefault="00C51DC3" w:rsidP="00CC4A90">
      <w:pPr>
        <w:pStyle w:val="ListParagraph"/>
        <w:numPr>
          <w:ilvl w:val="0"/>
          <w:numId w:val="12"/>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Organ Culture</w:t>
      </w:r>
    </w:p>
    <w:p w:rsidR="00C25EA1" w:rsidRPr="00EC0504" w:rsidRDefault="00C25EA1"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Explant culture</w:t>
      </w:r>
    </w:p>
    <w:p w:rsidR="00A72628" w:rsidRPr="00EC0504" w:rsidRDefault="00C51DC3"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lastRenderedPageBreak/>
        <w:t>Callus culture</w:t>
      </w:r>
    </w:p>
    <w:p w:rsidR="00C51DC3" w:rsidRPr="00EC0504" w:rsidRDefault="00C51DC3"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Cell suspension cultures</w:t>
      </w:r>
    </w:p>
    <w:p w:rsidR="00A72628" w:rsidRPr="00EC0504" w:rsidRDefault="00C51DC3"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Protoplast culture</w:t>
      </w:r>
    </w:p>
    <w:p w:rsidR="00A72628" w:rsidRPr="00EC0504" w:rsidRDefault="00C51DC3"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Embryo culture</w:t>
      </w:r>
    </w:p>
    <w:p w:rsidR="00C51DC3" w:rsidRPr="00EC0504" w:rsidRDefault="00C51DC3" w:rsidP="00CC4A90">
      <w:pPr>
        <w:pStyle w:val="ListParagraph"/>
        <w:numPr>
          <w:ilvl w:val="0"/>
          <w:numId w:val="10"/>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Anther and Pollen Culture </w:t>
      </w:r>
    </w:p>
    <w:p w:rsidR="00A72628" w:rsidRPr="00EC0504" w:rsidRDefault="00A72628" w:rsidP="00CC4A90">
      <w:pPr>
        <w:bidi w:val="0"/>
        <w:spacing w:after="0" w:line="360" w:lineRule="auto"/>
        <w:jc w:val="both"/>
        <w:rPr>
          <w:rFonts w:ascii="Times New Roman" w:eastAsia="Times New Roman" w:hAnsi="Times New Roman" w:cs="Times New Roman"/>
          <w:b/>
          <w:bCs/>
          <w:sz w:val="28"/>
          <w:szCs w:val="28"/>
        </w:rPr>
      </w:pPr>
    </w:p>
    <w:p w:rsidR="007842B2" w:rsidRPr="00EC0504" w:rsidRDefault="007842B2" w:rsidP="00872DFF">
      <w:pPr>
        <w:bidi w:val="0"/>
        <w:spacing w:after="0" w:line="360" w:lineRule="auto"/>
        <w:jc w:val="center"/>
        <w:rPr>
          <w:rFonts w:ascii="Times New Roman" w:eastAsia="Times New Roman" w:hAnsi="Times New Roman" w:cs="Times New Roman"/>
          <w:b/>
          <w:bCs/>
          <w:sz w:val="28"/>
          <w:szCs w:val="28"/>
        </w:rPr>
      </w:pPr>
      <w:r w:rsidRPr="00EC0504">
        <w:rPr>
          <w:rFonts w:ascii="Times New Roman" w:eastAsia="Times New Roman" w:hAnsi="Times New Roman" w:cs="Times New Roman"/>
          <w:b/>
          <w:bCs/>
          <w:noProof/>
          <w:sz w:val="28"/>
          <w:szCs w:val="28"/>
        </w:rPr>
        <w:drawing>
          <wp:inline distT="0" distB="0" distL="0" distR="0">
            <wp:extent cx="4980493" cy="219807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81325" cy="2198444"/>
                    </a:xfrm>
                    <a:prstGeom prst="rect">
                      <a:avLst/>
                    </a:prstGeom>
                    <a:noFill/>
                  </pic:spPr>
                </pic:pic>
              </a:graphicData>
            </a:graphic>
          </wp:inline>
        </w:drawing>
      </w:r>
    </w:p>
    <w:p w:rsidR="007842B2" w:rsidRPr="00EC0504" w:rsidRDefault="00540A93" w:rsidP="00872DFF">
      <w:pPr>
        <w:bidi w:val="0"/>
        <w:spacing w:after="0" w:line="360" w:lineRule="auto"/>
        <w:jc w:val="center"/>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Stages of plant tissue culture</w:t>
      </w:r>
    </w:p>
    <w:p w:rsidR="00540A93" w:rsidRPr="00EC0504" w:rsidRDefault="00540A93" w:rsidP="00CC4A90">
      <w:pPr>
        <w:bidi w:val="0"/>
        <w:spacing w:after="0" w:line="360" w:lineRule="auto"/>
        <w:jc w:val="both"/>
        <w:rPr>
          <w:rFonts w:ascii="Times New Roman" w:eastAsia="Times New Roman" w:hAnsi="Times New Roman" w:cs="Times New Roman"/>
          <w:b/>
          <w:bCs/>
          <w:sz w:val="28"/>
          <w:szCs w:val="28"/>
        </w:rPr>
      </w:pPr>
    </w:p>
    <w:p w:rsidR="00872DFF" w:rsidRPr="00EC0504" w:rsidRDefault="00B45613" w:rsidP="00872DFF">
      <w:p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b/>
          <w:bCs/>
          <w:sz w:val="28"/>
          <w:szCs w:val="28"/>
        </w:rPr>
        <w:t xml:space="preserve">Some </w:t>
      </w:r>
      <w:r w:rsidR="009D375C" w:rsidRPr="00EC0504">
        <w:rPr>
          <w:rFonts w:ascii="Times New Roman" w:eastAsia="Times New Roman" w:hAnsi="Times New Roman" w:cs="Times New Roman"/>
          <w:b/>
          <w:bCs/>
          <w:sz w:val="28"/>
          <w:szCs w:val="28"/>
        </w:rPr>
        <w:t>Applications of Cell and Tissue Culture</w:t>
      </w:r>
    </w:p>
    <w:p w:rsidR="009D375C" w:rsidRPr="00EC0504" w:rsidRDefault="00872DFF" w:rsidP="00872DFF">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 xml:space="preserve">   1- </w:t>
      </w:r>
      <w:r w:rsidR="009D375C" w:rsidRPr="00EC0504">
        <w:rPr>
          <w:rFonts w:ascii="Times New Roman" w:eastAsia="Times New Roman" w:hAnsi="Times New Roman" w:cs="Times New Roman"/>
          <w:b/>
          <w:bCs/>
          <w:sz w:val="28"/>
          <w:szCs w:val="28"/>
        </w:rPr>
        <w:t xml:space="preserve">Micropropagation /Clonal Propagation </w:t>
      </w:r>
    </w:p>
    <w:p w:rsidR="00CA3528" w:rsidRPr="00EC0504" w:rsidRDefault="009D375C" w:rsidP="00CC4A90">
      <w:pPr>
        <w:pStyle w:val="ListParagraph"/>
        <w:numPr>
          <w:ilvl w:val="0"/>
          <w:numId w:val="14"/>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Clonal propagation </w:t>
      </w:r>
      <w:r w:rsidR="002503A6" w:rsidRPr="00EC0504">
        <w:rPr>
          <w:rFonts w:ascii="Times New Roman" w:eastAsia="Times New Roman" w:hAnsi="Times New Roman" w:cs="Times New Roman"/>
          <w:sz w:val="28"/>
          <w:szCs w:val="28"/>
        </w:rPr>
        <w:t>is</w:t>
      </w:r>
      <w:r w:rsidRPr="00EC0504">
        <w:rPr>
          <w:rFonts w:ascii="Times New Roman" w:eastAsia="Times New Roman" w:hAnsi="Times New Roman" w:cs="Times New Roman"/>
          <w:sz w:val="28"/>
          <w:szCs w:val="28"/>
        </w:rPr>
        <w:t xml:space="preserve"> the process of asexual reproduction by multiplication of genetically identical copies of individual plants. </w:t>
      </w:r>
    </w:p>
    <w:p w:rsidR="009D375C" w:rsidRPr="00EC0504" w:rsidRDefault="00CA3528" w:rsidP="00CC4A90">
      <w:pPr>
        <w:pStyle w:val="ListParagraph"/>
        <w:numPr>
          <w:ilvl w:val="0"/>
          <w:numId w:val="14"/>
        </w:num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Micropropagation is t</w:t>
      </w:r>
      <w:r w:rsidR="009D375C" w:rsidRPr="00EC0504">
        <w:rPr>
          <w:rFonts w:ascii="Times New Roman" w:eastAsia="Times New Roman" w:hAnsi="Times New Roman" w:cs="Times New Roman"/>
          <w:sz w:val="28"/>
          <w:szCs w:val="28"/>
        </w:rPr>
        <w:t>he tissue culture methods of plant propagation</w:t>
      </w:r>
      <w:r w:rsidRPr="00EC0504">
        <w:rPr>
          <w:rFonts w:ascii="Times New Roman" w:eastAsia="Times New Roman" w:hAnsi="Times New Roman" w:cs="Times New Roman"/>
          <w:sz w:val="28"/>
          <w:szCs w:val="28"/>
        </w:rPr>
        <w:t>.</w:t>
      </w:r>
      <w:r w:rsidR="00C67C4B"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The micropropagation is rapid and has been adopted for commercialization of important plants such as banana, apple, and other plants.</w:t>
      </w:r>
    </w:p>
    <w:p w:rsidR="009D375C" w:rsidRPr="00EC0504" w:rsidRDefault="00872DFF" w:rsidP="00872DFF">
      <w:pPr>
        <w:pStyle w:val="ListParagraph"/>
        <w:bidi w:val="0"/>
        <w:spacing w:after="0" w:line="360" w:lineRule="auto"/>
        <w:ind w:left="142" w:firstLine="215"/>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 xml:space="preserve">2- </w:t>
      </w:r>
      <w:r w:rsidR="009D375C" w:rsidRPr="00EC0504">
        <w:rPr>
          <w:rFonts w:ascii="Times New Roman" w:eastAsia="Times New Roman" w:hAnsi="Times New Roman" w:cs="Times New Roman"/>
          <w:b/>
          <w:bCs/>
          <w:sz w:val="28"/>
          <w:szCs w:val="28"/>
        </w:rPr>
        <w:t>Production of virus free plants</w:t>
      </w:r>
    </w:p>
    <w:p w:rsidR="00CC4A90" w:rsidRPr="00EC0504" w:rsidRDefault="00CC4A90"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E36FBD" w:rsidRPr="00EC0504">
        <w:rPr>
          <w:rFonts w:ascii="Times New Roman" w:eastAsia="Times New Roman" w:hAnsi="Times New Roman" w:cs="Times New Roman"/>
          <w:sz w:val="28"/>
          <w:szCs w:val="28"/>
        </w:rPr>
        <w:t>I</w:t>
      </w:r>
      <w:r w:rsidR="008F33B4" w:rsidRPr="00EC0504">
        <w:rPr>
          <w:rFonts w:ascii="Times New Roman" w:eastAsia="Times New Roman" w:hAnsi="Times New Roman" w:cs="Times New Roman"/>
          <w:sz w:val="28"/>
          <w:szCs w:val="28"/>
        </w:rPr>
        <w:t>t</w:t>
      </w:r>
      <w:r w:rsidR="009D375C" w:rsidRPr="00EC0504">
        <w:rPr>
          <w:rFonts w:ascii="Times New Roman" w:eastAsia="Times New Roman" w:hAnsi="Times New Roman" w:cs="Times New Roman"/>
          <w:sz w:val="28"/>
          <w:szCs w:val="28"/>
        </w:rPr>
        <w:t xml:space="preserve"> has become possible to produce virus free plants through tissue culture at the commercial level. Among the culture techniques, meristem-tip culture is the most reliable method for virus and other pathogen elimination. </w:t>
      </w:r>
    </w:p>
    <w:p w:rsidR="00CC4A90" w:rsidRPr="00EC0504" w:rsidRDefault="00872DFF"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 xml:space="preserve">    </w:t>
      </w:r>
      <w:r w:rsidR="00B45613" w:rsidRPr="00EC0504">
        <w:rPr>
          <w:rFonts w:ascii="Times New Roman" w:eastAsia="Times New Roman" w:hAnsi="Times New Roman" w:cs="Times New Roman"/>
          <w:b/>
          <w:bCs/>
          <w:sz w:val="28"/>
          <w:szCs w:val="28"/>
        </w:rPr>
        <w:t>3</w:t>
      </w:r>
      <w:r w:rsidRPr="00EC0504">
        <w:rPr>
          <w:rFonts w:ascii="Times New Roman" w:eastAsia="Times New Roman" w:hAnsi="Times New Roman" w:cs="Times New Roman"/>
          <w:b/>
          <w:bCs/>
          <w:sz w:val="28"/>
          <w:szCs w:val="28"/>
        </w:rPr>
        <w:t>-</w:t>
      </w:r>
      <w:r w:rsidR="00011B4F" w:rsidRPr="00EC0504">
        <w:rPr>
          <w:rFonts w:ascii="Times New Roman" w:eastAsia="Times New Roman" w:hAnsi="Times New Roman" w:cs="Times New Roman"/>
          <w:b/>
          <w:bCs/>
          <w:sz w:val="28"/>
          <w:szCs w:val="28"/>
        </w:rPr>
        <w:t xml:space="preserve"> </w:t>
      </w:r>
      <w:r w:rsidR="009D375C" w:rsidRPr="00EC0504">
        <w:rPr>
          <w:rFonts w:ascii="Times New Roman" w:eastAsia="Times New Roman" w:hAnsi="Times New Roman" w:cs="Times New Roman"/>
          <w:b/>
          <w:bCs/>
          <w:sz w:val="28"/>
          <w:szCs w:val="28"/>
        </w:rPr>
        <w:t>Production of synthetic seeds</w:t>
      </w:r>
    </w:p>
    <w:p w:rsidR="00CC4A90" w:rsidRPr="00EC0504" w:rsidRDefault="00CC4A90"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In synthetic seeds, the somatic embryos are encapsulated in a suitable matrix (e.g. sodium alginate), along with substances like mycorrhizae, insecticides, fungicides and herbicides.</w:t>
      </w:r>
    </w:p>
    <w:p w:rsidR="00CC4A90" w:rsidRPr="00EC0504" w:rsidRDefault="00872DFF"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lastRenderedPageBreak/>
        <w:t xml:space="preserve">     4- </w:t>
      </w:r>
      <w:r w:rsidR="009D375C" w:rsidRPr="00EC0504">
        <w:rPr>
          <w:rFonts w:ascii="Times New Roman" w:eastAsia="Times New Roman" w:hAnsi="Times New Roman" w:cs="Times New Roman"/>
          <w:b/>
          <w:bCs/>
          <w:sz w:val="28"/>
          <w:szCs w:val="28"/>
        </w:rPr>
        <w:t>Production of secondary metabolites</w:t>
      </w:r>
    </w:p>
    <w:p w:rsidR="00CC4A90" w:rsidRPr="00EC0504" w:rsidRDefault="001B6089"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The most important chemicals produced using cell culture are secondary metabolites</w:t>
      </w:r>
      <w:r w:rsidR="00A3544B" w:rsidRPr="00EC0504">
        <w:rPr>
          <w:rFonts w:ascii="Times New Roman" w:eastAsia="Times New Roman" w:hAnsi="Times New Roman" w:cs="Times New Roman"/>
          <w:sz w:val="28"/>
          <w:szCs w:val="28"/>
        </w:rPr>
        <w:t>.</w:t>
      </w:r>
      <w:r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 xml:space="preserve">These secondary metabolites include alkaloids, glycosides (steroids and phenolics), terpenoids, latex, tannins etc. </w:t>
      </w:r>
    </w:p>
    <w:p w:rsidR="00CD3D35" w:rsidRPr="00EC0504" w:rsidRDefault="009D375C" w:rsidP="00CD3D35">
      <w:p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b/>
          <w:bCs/>
          <w:sz w:val="28"/>
          <w:szCs w:val="28"/>
        </w:rPr>
        <w:t xml:space="preserve">Transgenic plants with beneficial traits </w:t>
      </w:r>
    </w:p>
    <w:p w:rsidR="00CD3D35" w:rsidRPr="00EC0504" w:rsidRDefault="00CD3D35" w:rsidP="00CD3D35">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 xml:space="preserve">1- </w:t>
      </w:r>
      <w:r w:rsidR="00800134" w:rsidRPr="00EC0504">
        <w:rPr>
          <w:rFonts w:ascii="Times New Roman" w:eastAsia="Times New Roman" w:hAnsi="Times New Roman" w:cs="Times New Roman"/>
          <w:sz w:val="28"/>
          <w:szCs w:val="28"/>
        </w:rPr>
        <w:t>Transgenic plants or transgenic crops are t</w:t>
      </w:r>
      <w:r w:rsidR="009D375C" w:rsidRPr="00EC0504">
        <w:rPr>
          <w:rFonts w:ascii="Times New Roman" w:eastAsia="Times New Roman" w:hAnsi="Times New Roman" w:cs="Times New Roman"/>
          <w:sz w:val="28"/>
          <w:szCs w:val="28"/>
        </w:rPr>
        <w:t>he plants, in which a functional foreign gene has been incorporated by any biotechnological methods that generally are not present in the plant</w:t>
      </w:r>
      <w:r w:rsidR="00800134" w:rsidRPr="00EC0504">
        <w:rPr>
          <w:rFonts w:ascii="Times New Roman" w:eastAsia="Times New Roman" w:hAnsi="Times New Roman" w:cs="Times New Roman"/>
          <w:sz w:val="28"/>
          <w:szCs w:val="28"/>
        </w:rPr>
        <w:t>.</w:t>
      </w:r>
    </w:p>
    <w:p w:rsidR="00CD3D35" w:rsidRPr="00EC0504" w:rsidRDefault="00CD3D35" w:rsidP="00CD3D35">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2- </w:t>
      </w:r>
      <w:r w:rsidR="009D375C" w:rsidRPr="00EC0504">
        <w:rPr>
          <w:rFonts w:ascii="Times New Roman" w:eastAsia="Times New Roman" w:hAnsi="Times New Roman" w:cs="Times New Roman"/>
          <w:sz w:val="28"/>
          <w:szCs w:val="28"/>
        </w:rPr>
        <w:t>Transgenic plants have many beneficial traits like insect resistance, herbicide tolerance, delayed fruit ripening, improved oil quality, weed control etc</w:t>
      </w:r>
      <w:r w:rsidR="00800134" w:rsidRPr="00EC0504">
        <w:rPr>
          <w:rFonts w:ascii="Times New Roman" w:eastAsia="Times New Roman" w:hAnsi="Times New Roman" w:cs="Times New Roman"/>
          <w:sz w:val="28"/>
          <w:szCs w:val="28"/>
        </w:rPr>
        <w:t>, but t</w:t>
      </w:r>
      <w:r w:rsidR="00806D28" w:rsidRPr="00EC0504">
        <w:rPr>
          <w:rFonts w:ascii="Times New Roman" w:eastAsia="Times New Roman" w:hAnsi="Times New Roman" w:cs="Times New Roman"/>
          <w:sz w:val="28"/>
          <w:szCs w:val="28"/>
        </w:rPr>
        <w:t>he ma</w:t>
      </w:r>
      <w:r w:rsidRPr="00EC0504">
        <w:rPr>
          <w:rFonts w:ascii="Times New Roman" w:eastAsia="Times New Roman" w:hAnsi="Times New Roman" w:cs="Times New Roman"/>
          <w:sz w:val="28"/>
          <w:szCs w:val="28"/>
        </w:rPr>
        <w:t xml:space="preserve">in goal of producing </w:t>
      </w:r>
      <w:r w:rsidR="00806D28" w:rsidRPr="00EC0504">
        <w:rPr>
          <w:rFonts w:ascii="Times New Roman" w:eastAsia="Times New Roman" w:hAnsi="Times New Roman" w:cs="Times New Roman"/>
          <w:sz w:val="28"/>
          <w:szCs w:val="28"/>
        </w:rPr>
        <w:t>transgenic plants is to increase the productivity.</w:t>
      </w:r>
    </w:p>
    <w:p w:rsidR="00CD3D35" w:rsidRPr="00EC0504" w:rsidRDefault="00CD3D35" w:rsidP="00CD3D35">
      <w:pPr>
        <w:bidi w:val="0"/>
        <w:spacing w:after="0" w:line="360" w:lineRule="auto"/>
        <w:jc w:val="both"/>
        <w:rPr>
          <w:rFonts w:ascii="Times New Roman" w:eastAsia="Times New Roman" w:hAnsi="Times New Roman" w:cs="Times New Roman"/>
          <w:sz w:val="28"/>
          <w:szCs w:val="28"/>
        </w:rPr>
      </w:pPr>
    </w:p>
    <w:p w:rsidR="00CC4A90" w:rsidRPr="00EC0504" w:rsidRDefault="009D375C" w:rsidP="00CD3D35">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Some of the traits introduced in these transgenic plants are as follows:</w:t>
      </w:r>
    </w:p>
    <w:p w:rsidR="00CC4A90" w:rsidRPr="00EC0504" w:rsidRDefault="009D375C"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Stress tolerance</w:t>
      </w:r>
    </w:p>
    <w:p w:rsidR="00CC4A90" w:rsidRPr="00EC0504" w:rsidRDefault="00CC4A90"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3118D1" w:rsidRPr="00EC0504">
        <w:rPr>
          <w:rFonts w:ascii="Times New Roman" w:eastAsia="Times New Roman" w:hAnsi="Times New Roman" w:cs="Times New Roman"/>
          <w:sz w:val="28"/>
          <w:szCs w:val="28"/>
        </w:rPr>
        <w:t>B</w:t>
      </w:r>
      <w:r w:rsidR="009D375C" w:rsidRPr="00EC0504">
        <w:rPr>
          <w:rFonts w:ascii="Times New Roman" w:eastAsia="Times New Roman" w:hAnsi="Times New Roman" w:cs="Times New Roman"/>
          <w:sz w:val="28"/>
          <w:szCs w:val="28"/>
        </w:rPr>
        <w:t>iotic stresses (viral, bacterial infection</w:t>
      </w:r>
      <w:r w:rsidR="003118D1" w:rsidRPr="00EC0504">
        <w:rPr>
          <w:rFonts w:ascii="Times New Roman" w:eastAsia="Times New Roman" w:hAnsi="Times New Roman" w:cs="Times New Roman"/>
          <w:sz w:val="28"/>
          <w:szCs w:val="28"/>
        </w:rPr>
        <w:t xml:space="preserve">s, pests and weeds) and abiotic </w:t>
      </w:r>
      <w:r w:rsidR="009D375C" w:rsidRPr="00EC0504">
        <w:rPr>
          <w:rFonts w:ascii="Times New Roman" w:eastAsia="Times New Roman" w:hAnsi="Times New Roman" w:cs="Times New Roman"/>
          <w:sz w:val="28"/>
          <w:szCs w:val="28"/>
        </w:rPr>
        <w:t>stresses (physical actors such as temperature, humidity, salinity etc).</w:t>
      </w:r>
    </w:p>
    <w:p w:rsidR="00CC4A90" w:rsidRPr="00EC0504" w:rsidRDefault="009D375C"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Herbicide tolerance</w:t>
      </w:r>
    </w:p>
    <w:p w:rsidR="00872DFF" w:rsidRPr="00EC0504" w:rsidRDefault="00CC4A90" w:rsidP="00872DFF">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872DFF"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 xml:space="preserve">Several biotechnological strategies for weed control are being used e.g. the over-production of herbicide target enzyme (usually in the chloroplast) in the plant which makes the plant insensitive to the herbicide. </w:t>
      </w:r>
    </w:p>
    <w:p w:rsidR="00872DFF" w:rsidRPr="00EC0504" w:rsidRDefault="00872DFF" w:rsidP="00872DFF">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Virus resistance</w:t>
      </w:r>
      <w:r w:rsidRPr="00EC0504">
        <w:rPr>
          <w:rFonts w:ascii="Times New Roman" w:eastAsia="Times New Roman" w:hAnsi="Times New Roman" w:cs="Times New Roman"/>
          <w:sz w:val="28"/>
          <w:szCs w:val="28"/>
        </w:rPr>
        <w:t xml:space="preserve"> </w:t>
      </w:r>
    </w:p>
    <w:p w:rsidR="00872DFF" w:rsidRPr="00EC0504" w:rsidRDefault="00872DFF" w:rsidP="00872DFF">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1B6089" w:rsidRPr="00EC0504">
        <w:rPr>
          <w:rFonts w:ascii="Times New Roman" w:eastAsia="Times New Roman" w:hAnsi="Times New Roman" w:cs="Times New Roman"/>
          <w:sz w:val="28"/>
          <w:szCs w:val="28"/>
        </w:rPr>
        <w:t xml:space="preserve"> </w:t>
      </w:r>
      <w:r w:rsidRPr="00EC0504">
        <w:rPr>
          <w:rFonts w:ascii="Times New Roman" w:eastAsia="Times New Roman" w:hAnsi="Times New Roman" w:cs="Times New Roman"/>
          <w:sz w:val="28"/>
          <w:szCs w:val="28"/>
        </w:rPr>
        <w:t xml:space="preserve"> There are several strategies for engineering plants for viral resistance, and these utilizes the genes from virus itself. The virus coat protein-mediated approach is the most successful one to provide virus resistance to plants. </w:t>
      </w:r>
    </w:p>
    <w:p w:rsidR="00CC4A90" w:rsidRPr="00EC0504" w:rsidRDefault="009D375C" w:rsidP="00872DFF">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Insect resistance</w:t>
      </w:r>
    </w:p>
    <w:p w:rsidR="009D375C" w:rsidRPr="00EC0504" w:rsidRDefault="00CC4A90" w:rsidP="00CC4A90">
      <w:p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 xml:space="preserve">     </w:t>
      </w:r>
      <w:r w:rsidR="001B6089" w:rsidRPr="00EC0504">
        <w:rPr>
          <w:rFonts w:ascii="Times New Roman" w:eastAsia="Times New Roman" w:hAnsi="Times New Roman" w:cs="Times New Roman"/>
          <w:sz w:val="28"/>
          <w:szCs w:val="28"/>
        </w:rPr>
        <w:t xml:space="preserve">  </w:t>
      </w:r>
      <w:r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The transgenic technology uses eco-friendly method to improve pest control management.</w:t>
      </w:r>
      <w:r w:rsidRPr="00EC0504">
        <w:rPr>
          <w:rFonts w:ascii="Times New Roman" w:eastAsia="Times New Roman" w:hAnsi="Times New Roman" w:cs="Times New Roman"/>
          <w:b/>
          <w:bCs/>
          <w:sz w:val="28"/>
          <w:szCs w:val="28"/>
        </w:rPr>
        <w:t xml:space="preserve"> </w:t>
      </w:r>
      <w:r w:rsidR="009D375C" w:rsidRPr="00EC0504">
        <w:rPr>
          <w:rFonts w:ascii="Times New Roman" w:eastAsia="Times New Roman" w:hAnsi="Times New Roman" w:cs="Times New Roman"/>
          <w:sz w:val="28"/>
          <w:szCs w:val="28"/>
        </w:rPr>
        <w:t xml:space="preserve">The first genes available for genetic engineering of crop plants for pest resistance were Cry genes (popularly known as Bt genes) from </w:t>
      </w:r>
      <w:r w:rsidR="009D375C" w:rsidRPr="00EC0504">
        <w:rPr>
          <w:rFonts w:ascii="Times New Roman" w:eastAsia="Times New Roman" w:hAnsi="Times New Roman" w:cs="Times New Roman"/>
          <w:i/>
          <w:iCs/>
          <w:sz w:val="28"/>
          <w:szCs w:val="28"/>
        </w:rPr>
        <w:t>Bacillus thuringiensis</w:t>
      </w:r>
      <w:r w:rsidR="009D375C" w:rsidRPr="00EC0504">
        <w:rPr>
          <w:rFonts w:ascii="Times New Roman" w:eastAsia="Times New Roman" w:hAnsi="Times New Roman" w:cs="Times New Roman"/>
          <w:sz w:val="28"/>
          <w:szCs w:val="28"/>
        </w:rPr>
        <w:t xml:space="preserve">. These are specific to particular group of insect pests, and are not harmful to other useful insects like butter flies and silk worms. </w:t>
      </w:r>
    </w:p>
    <w:p w:rsidR="00BD4200" w:rsidRPr="00EC0504" w:rsidRDefault="00BD4200" w:rsidP="00CC4A90">
      <w:pPr>
        <w:bidi w:val="0"/>
        <w:spacing w:before="100" w:beforeAutospacing="1" w:after="100" w:afterAutospacing="1" w:line="360" w:lineRule="auto"/>
        <w:jc w:val="center"/>
        <w:rPr>
          <w:rFonts w:ascii="Times New Roman" w:eastAsia="Times New Roman" w:hAnsi="Times New Roman" w:cs="Times New Roman"/>
          <w:b/>
          <w:bCs/>
          <w:sz w:val="28"/>
          <w:szCs w:val="28"/>
        </w:rPr>
      </w:pPr>
      <w:r w:rsidRPr="00EC0504">
        <w:rPr>
          <w:rFonts w:ascii="Times New Roman" w:eastAsia="Times New Roman" w:hAnsi="Times New Roman" w:cs="Times New Roman"/>
          <w:b/>
          <w:bCs/>
          <w:noProof/>
          <w:sz w:val="28"/>
          <w:szCs w:val="28"/>
        </w:rPr>
        <w:lastRenderedPageBreak/>
        <w:drawing>
          <wp:inline distT="0" distB="0" distL="0" distR="0">
            <wp:extent cx="3758590" cy="2250830"/>
            <wp:effectExtent l="0" t="0" r="0" b="0"/>
            <wp:docPr id="6" name="Picture 6" descr="E:\bio 2012\محاضرات التقنيات 2012\Picture\ag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bio 2012\محاضرات التقنيات 2012\Picture\agr6.jpg"/>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6416" cy="2273482"/>
                    </a:xfrm>
                    <a:prstGeom prst="rect">
                      <a:avLst/>
                    </a:prstGeom>
                    <a:noFill/>
                    <a:ln>
                      <a:noFill/>
                    </a:ln>
                  </pic:spPr>
                </pic:pic>
              </a:graphicData>
            </a:graphic>
          </wp:inline>
        </w:drawing>
      </w:r>
    </w:p>
    <w:p w:rsidR="00CC4A90" w:rsidRPr="00EC0504" w:rsidRDefault="009D375C"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b/>
          <w:bCs/>
          <w:sz w:val="28"/>
          <w:szCs w:val="28"/>
        </w:rPr>
        <w:t>Delayed fruit ripening</w:t>
      </w:r>
    </w:p>
    <w:p w:rsidR="00BD4200" w:rsidRPr="00EC0504" w:rsidRDefault="00CC4A90"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t xml:space="preserve">        </w:t>
      </w:r>
      <w:r w:rsidR="009D375C" w:rsidRPr="00EC0504">
        <w:rPr>
          <w:rFonts w:ascii="Times New Roman" w:eastAsia="Times New Roman" w:hAnsi="Times New Roman" w:cs="Times New Roman"/>
          <w:sz w:val="28"/>
          <w:szCs w:val="28"/>
        </w:rPr>
        <w:t xml:space="preserve">The gas hormone, ethylene regulates the ripening of fruits, therefore, ripening can be slowed down by blocking or reducing ethylene production. This can be achieved by introducing ethylene forming gene(s) in a way that will suppress its own expression in the crop plant. </w:t>
      </w:r>
    </w:p>
    <w:p w:rsidR="00BD4200" w:rsidRPr="00EC0504" w:rsidRDefault="00BD4200" w:rsidP="00CC4A90">
      <w:pPr>
        <w:bidi w:val="0"/>
        <w:spacing w:after="0" w:line="360" w:lineRule="auto"/>
        <w:jc w:val="both"/>
        <w:rPr>
          <w:rFonts w:ascii="Times New Roman" w:eastAsia="Times New Roman" w:hAnsi="Times New Roman" w:cs="Times New Roman"/>
          <w:sz w:val="28"/>
          <w:szCs w:val="28"/>
        </w:rPr>
      </w:pPr>
    </w:p>
    <w:p w:rsidR="00CC4A90" w:rsidRPr="00EC0504" w:rsidRDefault="00BD4200" w:rsidP="00CC4A90">
      <w:pPr>
        <w:bidi w:val="0"/>
        <w:spacing w:after="0" w:line="360" w:lineRule="auto"/>
        <w:jc w:val="center"/>
        <w:rPr>
          <w:rFonts w:ascii="Times New Roman" w:eastAsia="Times New Roman" w:hAnsi="Times New Roman" w:cs="Times New Roman"/>
          <w:b/>
          <w:bCs/>
          <w:sz w:val="28"/>
          <w:szCs w:val="28"/>
        </w:rPr>
      </w:pPr>
      <w:r w:rsidRPr="00EC0504">
        <w:rPr>
          <w:rFonts w:ascii="Times New Roman" w:eastAsia="Times New Roman" w:hAnsi="Times New Roman" w:cs="Times New Roman"/>
          <w:noProof/>
          <w:sz w:val="28"/>
          <w:szCs w:val="28"/>
        </w:rPr>
        <w:drawing>
          <wp:inline distT="0" distB="0" distL="0" distR="0">
            <wp:extent cx="3637744" cy="1863969"/>
            <wp:effectExtent l="0" t="0" r="1270" b="3175"/>
            <wp:docPr id="5" name="Picture 5" descr="E:\bio 2012\محاضرات التقنيات 2012\Picture\a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io 2012\محاضرات التقنيات 2012\Picture\agr5.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55428" cy="1873030"/>
                    </a:xfrm>
                    <a:prstGeom prst="rect">
                      <a:avLst/>
                    </a:prstGeom>
                    <a:noFill/>
                    <a:ln>
                      <a:noFill/>
                    </a:ln>
                  </pic:spPr>
                </pic:pic>
              </a:graphicData>
            </a:graphic>
          </wp:inline>
        </w:drawing>
      </w:r>
      <w:r w:rsidR="009D375C" w:rsidRPr="00EC0504">
        <w:rPr>
          <w:rFonts w:ascii="Times New Roman" w:eastAsia="Times New Roman" w:hAnsi="Times New Roman" w:cs="Times New Roman"/>
          <w:sz w:val="28"/>
          <w:szCs w:val="28"/>
        </w:rPr>
        <w:br/>
      </w:r>
      <w:r w:rsidR="009D375C" w:rsidRPr="00EC0504">
        <w:rPr>
          <w:rFonts w:ascii="Times New Roman" w:eastAsia="Times New Roman" w:hAnsi="Times New Roman" w:cs="Times New Roman"/>
          <w:sz w:val="28"/>
          <w:szCs w:val="28"/>
        </w:rPr>
        <w:br/>
      </w:r>
      <w:bookmarkStart w:id="0" w:name="_GoBack"/>
      <w:bookmarkEnd w:id="0"/>
    </w:p>
    <w:p w:rsidR="009D375C" w:rsidRPr="00EC0504" w:rsidRDefault="009D375C" w:rsidP="00CC4A90">
      <w:pPr>
        <w:bidi w:val="0"/>
        <w:spacing w:after="0" w:line="360" w:lineRule="auto"/>
        <w:rPr>
          <w:rFonts w:ascii="Times New Roman" w:eastAsia="Times New Roman" w:hAnsi="Times New Roman" w:cs="Times New Roman"/>
          <w:b/>
          <w:bCs/>
          <w:sz w:val="28"/>
          <w:szCs w:val="28"/>
        </w:rPr>
      </w:pPr>
      <w:r w:rsidRPr="00EC0504">
        <w:rPr>
          <w:rFonts w:ascii="Times New Roman" w:eastAsia="Times New Roman" w:hAnsi="Times New Roman" w:cs="Times New Roman"/>
          <w:b/>
          <w:bCs/>
          <w:sz w:val="28"/>
          <w:szCs w:val="28"/>
        </w:rPr>
        <w:t>Some of the uses of transgenic plants are:</w:t>
      </w:r>
    </w:p>
    <w:p w:rsidR="00616C59" w:rsidRPr="00EC0504" w:rsidRDefault="009D375C" w:rsidP="00CC4A90">
      <w:pPr>
        <w:pStyle w:val="ListParagraph"/>
        <w:numPr>
          <w:ilvl w:val="0"/>
          <w:numId w:val="6"/>
        </w:num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Improvement of Nutrient quality</w:t>
      </w:r>
    </w:p>
    <w:p w:rsidR="00616C59" w:rsidRPr="00EC0504" w:rsidRDefault="009D375C" w:rsidP="00CC4A90">
      <w:pPr>
        <w:pStyle w:val="ListParagraph"/>
        <w:numPr>
          <w:ilvl w:val="0"/>
          <w:numId w:val="6"/>
        </w:num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Improvement of seed protein quality</w:t>
      </w:r>
    </w:p>
    <w:p w:rsidR="00616C59" w:rsidRPr="00EC0504" w:rsidRDefault="009D375C" w:rsidP="00CC4A90">
      <w:pPr>
        <w:pStyle w:val="ListParagraph"/>
        <w:numPr>
          <w:ilvl w:val="0"/>
          <w:numId w:val="6"/>
        </w:num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Diagnostic and therapeutic proteins</w:t>
      </w:r>
    </w:p>
    <w:p w:rsidR="00616C59" w:rsidRPr="00EC0504" w:rsidRDefault="009D375C" w:rsidP="00CC4A90">
      <w:pPr>
        <w:pStyle w:val="ListParagraph"/>
        <w:numPr>
          <w:ilvl w:val="0"/>
          <w:numId w:val="6"/>
        </w:num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Edible vaccines</w:t>
      </w:r>
    </w:p>
    <w:p w:rsidR="00616C59" w:rsidRPr="00EC0504" w:rsidRDefault="009D375C" w:rsidP="00CC4A90">
      <w:pPr>
        <w:pStyle w:val="ListParagraph"/>
        <w:numPr>
          <w:ilvl w:val="0"/>
          <w:numId w:val="6"/>
        </w:numPr>
        <w:bidi w:val="0"/>
        <w:spacing w:after="0" w:line="360" w:lineRule="auto"/>
        <w:jc w:val="both"/>
        <w:rPr>
          <w:rFonts w:ascii="Times New Roman" w:eastAsia="Times New Roman" w:hAnsi="Times New Roman" w:cs="Times New Roman"/>
          <w:b/>
          <w:bCs/>
          <w:sz w:val="28"/>
          <w:szCs w:val="28"/>
        </w:rPr>
      </w:pPr>
      <w:r w:rsidRPr="00EC0504">
        <w:rPr>
          <w:rFonts w:ascii="Times New Roman" w:eastAsia="Times New Roman" w:hAnsi="Times New Roman" w:cs="Times New Roman"/>
          <w:sz w:val="28"/>
          <w:szCs w:val="28"/>
        </w:rPr>
        <w:t>Biodegradable plastics</w:t>
      </w:r>
    </w:p>
    <w:p w:rsidR="009D375C" w:rsidRPr="00EC0504" w:rsidRDefault="009D375C" w:rsidP="00CC4A90">
      <w:pPr>
        <w:bidi w:val="0"/>
        <w:spacing w:after="0" w:line="360" w:lineRule="auto"/>
        <w:jc w:val="both"/>
        <w:rPr>
          <w:rFonts w:ascii="Times New Roman" w:eastAsia="Times New Roman" w:hAnsi="Times New Roman" w:cs="Times New Roman"/>
          <w:sz w:val="28"/>
          <w:szCs w:val="28"/>
        </w:rPr>
      </w:pPr>
      <w:r w:rsidRPr="00EC0504">
        <w:rPr>
          <w:rFonts w:ascii="Times New Roman" w:eastAsia="Times New Roman" w:hAnsi="Times New Roman" w:cs="Times New Roman"/>
          <w:sz w:val="28"/>
          <w:szCs w:val="28"/>
        </w:rPr>
        <w:br/>
      </w:r>
    </w:p>
    <w:sectPr w:rsidR="009D375C" w:rsidRPr="00EC0504" w:rsidSect="00CC4A90">
      <w:footerReference w:type="default" r:id="rId10"/>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CCD" w:rsidRDefault="003D6CCD" w:rsidP="00CC4A90">
      <w:pPr>
        <w:spacing w:after="0" w:line="240" w:lineRule="auto"/>
      </w:pPr>
      <w:r>
        <w:separator/>
      </w:r>
    </w:p>
  </w:endnote>
  <w:endnote w:type="continuationSeparator" w:id="1">
    <w:p w:rsidR="003D6CCD" w:rsidRDefault="003D6CCD" w:rsidP="00CC4A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88650"/>
      <w:docPartObj>
        <w:docPartGallery w:val="Page Numbers (Bottom of Page)"/>
        <w:docPartUnique/>
      </w:docPartObj>
    </w:sdtPr>
    <w:sdtContent>
      <w:p w:rsidR="00CC4A90" w:rsidRDefault="00D0233D">
        <w:pPr>
          <w:pStyle w:val="Footer"/>
          <w:jc w:val="center"/>
        </w:pPr>
        <w:fldSimple w:instr=" PAGE   \* MERGEFORMAT ">
          <w:r w:rsidR="00EC0504">
            <w:rPr>
              <w:noProof/>
              <w:rtl/>
            </w:rPr>
            <w:t>1</w:t>
          </w:r>
        </w:fldSimple>
      </w:p>
    </w:sdtContent>
  </w:sdt>
  <w:p w:rsidR="00CC4A90" w:rsidRDefault="00CC4A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CCD" w:rsidRDefault="003D6CCD" w:rsidP="00CC4A90">
      <w:pPr>
        <w:spacing w:after="0" w:line="240" w:lineRule="auto"/>
      </w:pPr>
      <w:r>
        <w:separator/>
      </w:r>
    </w:p>
  </w:footnote>
  <w:footnote w:type="continuationSeparator" w:id="1">
    <w:p w:rsidR="003D6CCD" w:rsidRDefault="003D6CCD" w:rsidP="00CC4A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436"/>
    <w:multiLevelType w:val="hybridMultilevel"/>
    <w:tmpl w:val="602E5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04DCE"/>
    <w:multiLevelType w:val="hybridMultilevel"/>
    <w:tmpl w:val="F65E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F6E0E"/>
    <w:multiLevelType w:val="hybridMultilevel"/>
    <w:tmpl w:val="E1A88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F4C71"/>
    <w:multiLevelType w:val="hybridMultilevel"/>
    <w:tmpl w:val="90C44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69722B"/>
    <w:multiLevelType w:val="hybridMultilevel"/>
    <w:tmpl w:val="0E3C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417870"/>
    <w:multiLevelType w:val="hybridMultilevel"/>
    <w:tmpl w:val="1EC8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9221E6"/>
    <w:multiLevelType w:val="hybridMultilevel"/>
    <w:tmpl w:val="795AD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8D4A64"/>
    <w:multiLevelType w:val="hybridMultilevel"/>
    <w:tmpl w:val="68B6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A451A"/>
    <w:multiLevelType w:val="hybridMultilevel"/>
    <w:tmpl w:val="982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214332"/>
    <w:multiLevelType w:val="multilevel"/>
    <w:tmpl w:val="44E42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244456"/>
    <w:multiLevelType w:val="hybridMultilevel"/>
    <w:tmpl w:val="BFC68686"/>
    <w:lvl w:ilvl="0" w:tplc="E1D401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9D12F5"/>
    <w:multiLevelType w:val="hybridMultilevel"/>
    <w:tmpl w:val="F7263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F61652"/>
    <w:multiLevelType w:val="hybridMultilevel"/>
    <w:tmpl w:val="1BC0D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D3068D"/>
    <w:multiLevelType w:val="hybridMultilevel"/>
    <w:tmpl w:val="9006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B4161D"/>
    <w:multiLevelType w:val="hybridMultilevel"/>
    <w:tmpl w:val="30E8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7B2867"/>
    <w:multiLevelType w:val="multilevel"/>
    <w:tmpl w:val="565A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A65013"/>
    <w:multiLevelType w:val="hybridMultilevel"/>
    <w:tmpl w:val="6F64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6"/>
  </w:num>
  <w:num w:numId="4">
    <w:abstractNumId w:val="4"/>
  </w:num>
  <w:num w:numId="5">
    <w:abstractNumId w:val="5"/>
  </w:num>
  <w:num w:numId="6">
    <w:abstractNumId w:val="8"/>
  </w:num>
  <w:num w:numId="7">
    <w:abstractNumId w:val="2"/>
  </w:num>
  <w:num w:numId="8">
    <w:abstractNumId w:val="13"/>
  </w:num>
  <w:num w:numId="9">
    <w:abstractNumId w:val="6"/>
  </w:num>
  <w:num w:numId="10">
    <w:abstractNumId w:val="1"/>
  </w:num>
  <w:num w:numId="11">
    <w:abstractNumId w:val="12"/>
  </w:num>
  <w:num w:numId="12">
    <w:abstractNumId w:val="11"/>
  </w:num>
  <w:num w:numId="13">
    <w:abstractNumId w:val="3"/>
  </w:num>
  <w:num w:numId="14">
    <w:abstractNumId w:val="7"/>
  </w:num>
  <w:num w:numId="15">
    <w:abstractNumId w:val="14"/>
  </w:num>
  <w:num w:numId="16">
    <w:abstractNumId w:val="0"/>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1DC3"/>
    <w:rsid w:val="00011B4F"/>
    <w:rsid w:val="00083D69"/>
    <w:rsid w:val="00097484"/>
    <w:rsid w:val="000B7699"/>
    <w:rsid w:val="000D6D31"/>
    <w:rsid w:val="001405C2"/>
    <w:rsid w:val="00163A87"/>
    <w:rsid w:val="00167E5F"/>
    <w:rsid w:val="0017546B"/>
    <w:rsid w:val="001B165A"/>
    <w:rsid w:val="001B6089"/>
    <w:rsid w:val="001F4182"/>
    <w:rsid w:val="002503A6"/>
    <w:rsid w:val="002C36B8"/>
    <w:rsid w:val="00305972"/>
    <w:rsid w:val="0031037D"/>
    <w:rsid w:val="003118D1"/>
    <w:rsid w:val="003712A0"/>
    <w:rsid w:val="003A756C"/>
    <w:rsid w:val="003D0FC7"/>
    <w:rsid w:val="003D6CCD"/>
    <w:rsid w:val="003F7D70"/>
    <w:rsid w:val="00461118"/>
    <w:rsid w:val="004B0AE5"/>
    <w:rsid w:val="004B4818"/>
    <w:rsid w:val="004E0001"/>
    <w:rsid w:val="004E7EBF"/>
    <w:rsid w:val="00522A23"/>
    <w:rsid w:val="0052472C"/>
    <w:rsid w:val="00540A93"/>
    <w:rsid w:val="0059346F"/>
    <w:rsid w:val="00596E7F"/>
    <w:rsid w:val="005C10F9"/>
    <w:rsid w:val="005E56C9"/>
    <w:rsid w:val="00616C59"/>
    <w:rsid w:val="00632FEF"/>
    <w:rsid w:val="006545F9"/>
    <w:rsid w:val="006E1FDD"/>
    <w:rsid w:val="0074183D"/>
    <w:rsid w:val="007805DF"/>
    <w:rsid w:val="007842B2"/>
    <w:rsid w:val="007D7D49"/>
    <w:rsid w:val="007E3414"/>
    <w:rsid w:val="007F0539"/>
    <w:rsid w:val="00800134"/>
    <w:rsid w:val="00806D28"/>
    <w:rsid w:val="00820A94"/>
    <w:rsid w:val="0084780B"/>
    <w:rsid w:val="00872DFF"/>
    <w:rsid w:val="00875E7A"/>
    <w:rsid w:val="008F33B4"/>
    <w:rsid w:val="00940898"/>
    <w:rsid w:val="009B2CE4"/>
    <w:rsid w:val="009C2B30"/>
    <w:rsid w:val="009D375C"/>
    <w:rsid w:val="00A0231A"/>
    <w:rsid w:val="00A02A46"/>
    <w:rsid w:val="00A15684"/>
    <w:rsid w:val="00A23221"/>
    <w:rsid w:val="00A2534E"/>
    <w:rsid w:val="00A26A19"/>
    <w:rsid w:val="00A3544B"/>
    <w:rsid w:val="00A72628"/>
    <w:rsid w:val="00B20AFE"/>
    <w:rsid w:val="00B3683D"/>
    <w:rsid w:val="00B45613"/>
    <w:rsid w:val="00B57654"/>
    <w:rsid w:val="00B73185"/>
    <w:rsid w:val="00B74373"/>
    <w:rsid w:val="00B911B0"/>
    <w:rsid w:val="00B945B4"/>
    <w:rsid w:val="00BB64BA"/>
    <w:rsid w:val="00BC31AA"/>
    <w:rsid w:val="00BD378D"/>
    <w:rsid w:val="00BD4200"/>
    <w:rsid w:val="00BF3118"/>
    <w:rsid w:val="00C067C8"/>
    <w:rsid w:val="00C1377C"/>
    <w:rsid w:val="00C25EA1"/>
    <w:rsid w:val="00C30113"/>
    <w:rsid w:val="00C51DC3"/>
    <w:rsid w:val="00C64E97"/>
    <w:rsid w:val="00C67C4B"/>
    <w:rsid w:val="00CA3528"/>
    <w:rsid w:val="00CC4A90"/>
    <w:rsid w:val="00CC78FD"/>
    <w:rsid w:val="00CD3D35"/>
    <w:rsid w:val="00CE5436"/>
    <w:rsid w:val="00D0203F"/>
    <w:rsid w:val="00D0233D"/>
    <w:rsid w:val="00D06C23"/>
    <w:rsid w:val="00D27592"/>
    <w:rsid w:val="00D44B72"/>
    <w:rsid w:val="00DA5678"/>
    <w:rsid w:val="00DD43CF"/>
    <w:rsid w:val="00DE5587"/>
    <w:rsid w:val="00E32781"/>
    <w:rsid w:val="00E36FBD"/>
    <w:rsid w:val="00E94E59"/>
    <w:rsid w:val="00EB3609"/>
    <w:rsid w:val="00EC0504"/>
    <w:rsid w:val="00F72468"/>
    <w:rsid w:val="00F72800"/>
    <w:rsid w:val="00F859FC"/>
    <w:rsid w:val="00FA4913"/>
    <w:rsid w:val="00FC25D4"/>
    <w:rsid w:val="00FF21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43k8">
    <w:name w:val="be43k8"/>
    <w:basedOn w:val="DefaultParagraphFont"/>
    <w:rsid w:val="00C30113"/>
  </w:style>
  <w:style w:type="paragraph" w:styleId="NormalWeb">
    <w:name w:val="Normal (Web)"/>
    <w:basedOn w:val="Normal"/>
    <w:uiPriority w:val="99"/>
    <w:unhideWhenUsed/>
    <w:rsid w:val="00B73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185"/>
    <w:pPr>
      <w:ind w:left="720"/>
      <w:contextualSpacing/>
    </w:pPr>
  </w:style>
  <w:style w:type="paragraph" w:styleId="BalloonText">
    <w:name w:val="Balloon Text"/>
    <w:basedOn w:val="Normal"/>
    <w:link w:val="BalloonTextChar"/>
    <w:uiPriority w:val="99"/>
    <w:semiHidden/>
    <w:unhideWhenUsed/>
    <w:rsid w:val="0078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B2"/>
    <w:rPr>
      <w:rFonts w:ascii="Tahoma" w:hAnsi="Tahoma" w:cs="Tahoma"/>
      <w:sz w:val="16"/>
      <w:szCs w:val="16"/>
    </w:rPr>
  </w:style>
  <w:style w:type="table" w:styleId="TableGrid">
    <w:name w:val="Table Grid"/>
    <w:basedOn w:val="TableNormal"/>
    <w:uiPriority w:val="59"/>
    <w:rsid w:val="00C0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4A9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CC4A90"/>
  </w:style>
  <w:style w:type="paragraph" w:styleId="Footer">
    <w:name w:val="footer"/>
    <w:basedOn w:val="Normal"/>
    <w:link w:val="FooterChar"/>
    <w:uiPriority w:val="99"/>
    <w:unhideWhenUsed/>
    <w:rsid w:val="00CC4A90"/>
    <w:pPr>
      <w:tabs>
        <w:tab w:val="center" w:pos="4320"/>
        <w:tab w:val="right" w:pos="8640"/>
      </w:tabs>
      <w:spacing w:after="0" w:line="240" w:lineRule="auto"/>
    </w:pPr>
  </w:style>
  <w:style w:type="character" w:customStyle="1" w:styleId="FooterChar">
    <w:name w:val="Footer Char"/>
    <w:basedOn w:val="DefaultParagraphFont"/>
    <w:link w:val="Footer"/>
    <w:uiPriority w:val="99"/>
    <w:rsid w:val="00CC4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B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43k8">
    <w:name w:val="be43k8"/>
    <w:basedOn w:val="DefaultParagraphFont"/>
    <w:rsid w:val="00C30113"/>
  </w:style>
  <w:style w:type="paragraph" w:styleId="NormalWeb">
    <w:name w:val="Normal (Web)"/>
    <w:basedOn w:val="Normal"/>
    <w:uiPriority w:val="99"/>
    <w:unhideWhenUsed/>
    <w:rsid w:val="00B731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73185"/>
    <w:pPr>
      <w:ind w:left="720"/>
      <w:contextualSpacing/>
    </w:pPr>
  </w:style>
  <w:style w:type="paragraph" w:styleId="BalloonText">
    <w:name w:val="Balloon Text"/>
    <w:basedOn w:val="Normal"/>
    <w:link w:val="BalloonTextChar"/>
    <w:uiPriority w:val="99"/>
    <w:semiHidden/>
    <w:unhideWhenUsed/>
    <w:rsid w:val="00784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2B2"/>
    <w:rPr>
      <w:rFonts w:ascii="Tahoma" w:hAnsi="Tahoma" w:cs="Tahoma"/>
      <w:sz w:val="16"/>
      <w:szCs w:val="16"/>
    </w:rPr>
  </w:style>
  <w:style w:type="table" w:styleId="TableGrid">
    <w:name w:val="Table Grid"/>
    <w:basedOn w:val="TableNormal"/>
    <w:uiPriority w:val="59"/>
    <w:rsid w:val="00C067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2107496">
      <w:bodyDiv w:val="1"/>
      <w:marLeft w:val="0"/>
      <w:marRight w:val="0"/>
      <w:marTop w:val="0"/>
      <w:marBottom w:val="0"/>
      <w:divBdr>
        <w:top w:val="none" w:sz="0" w:space="0" w:color="auto"/>
        <w:left w:val="none" w:sz="0" w:space="0" w:color="auto"/>
        <w:bottom w:val="none" w:sz="0" w:space="0" w:color="auto"/>
        <w:right w:val="none" w:sz="0" w:space="0" w:color="auto"/>
      </w:divBdr>
    </w:div>
    <w:div w:id="362094224">
      <w:bodyDiv w:val="1"/>
      <w:marLeft w:val="0"/>
      <w:marRight w:val="0"/>
      <w:marTop w:val="0"/>
      <w:marBottom w:val="0"/>
      <w:divBdr>
        <w:top w:val="none" w:sz="0" w:space="0" w:color="auto"/>
        <w:left w:val="none" w:sz="0" w:space="0" w:color="auto"/>
        <w:bottom w:val="none" w:sz="0" w:space="0" w:color="auto"/>
        <w:right w:val="none" w:sz="0" w:space="0" w:color="auto"/>
      </w:divBdr>
    </w:div>
    <w:div w:id="427967992">
      <w:bodyDiv w:val="1"/>
      <w:marLeft w:val="0"/>
      <w:marRight w:val="0"/>
      <w:marTop w:val="0"/>
      <w:marBottom w:val="0"/>
      <w:divBdr>
        <w:top w:val="none" w:sz="0" w:space="0" w:color="auto"/>
        <w:left w:val="none" w:sz="0" w:space="0" w:color="auto"/>
        <w:bottom w:val="none" w:sz="0" w:space="0" w:color="auto"/>
        <w:right w:val="none" w:sz="0" w:space="0" w:color="auto"/>
      </w:divBdr>
    </w:div>
    <w:div w:id="476193181">
      <w:bodyDiv w:val="1"/>
      <w:marLeft w:val="0"/>
      <w:marRight w:val="0"/>
      <w:marTop w:val="0"/>
      <w:marBottom w:val="0"/>
      <w:divBdr>
        <w:top w:val="none" w:sz="0" w:space="0" w:color="auto"/>
        <w:left w:val="none" w:sz="0" w:space="0" w:color="auto"/>
        <w:bottom w:val="none" w:sz="0" w:space="0" w:color="auto"/>
        <w:right w:val="none" w:sz="0" w:space="0" w:color="auto"/>
      </w:divBdr>
    </w:div>
    <w:div w:id="721099425">
      <w:bodyDiv w:val="1"/>
      <w:marLeft w:val="0"/>
      <w:marRight w:val="0"/>
      <w:marTop w:val="0"/>
      <w:marBottom w:val="0"/>
      <w:divBdr>
        <w:top w:val="none" w:sz="0" w:space="0" w:color="auto"/>
        <w:left w:val="none" w:sz="0" w:space="0" w:color="auto"/>
        <w:bottom w:val="none" w:sz="0" w:space="0" w:color="auto"/>
        <w:right w:val="none" w:sz="0" w:space="0" w:color="auto"/>
      </w:divBdr>
      <w:divsChild>
        <w:div w:id="1314411332">
          <w:marLeft w:val="0"/>
          <w:marRight w:val="0"/>
          <w:marTop w:val="0"/>
          <w:marBottom w:val="0"/>
          <w:divBdr>
            <w:top w:val="none" w:sz="0" w:space="0" w:color="auto"/>
            <w:left w:val="none" w:sz="0" w:space="0" w:color="auto"/>
            <w:bottom w:val="none" w:sz="0" w:space="0" w:color="auto"/>
            <w:right w:val="none" w:sz="0" w:space="0" w:color="auto"/>
          </w:divBdr>
        </w:div>
        <w:div w:id="1949000540">
          <w:marLeft w:val="0"/>
          <w:marRight w:val="0"/>
          <w:marTop w:val="0"/>
          <w:marBottom w:val="0"/>
          <w:divBdr>
            <w:top w:val="none" w:sz="0" w:space="0" w:color="auto"/>
            <w:left w:val="none" w:sz="0" w:space="0" w:color="auto"/>
            <w:bottom w:val="none" w:sz="0" w:space="0" w:color="auto"/>
            <w:right w:val="none" w:sz="0" w:space="0" w:color="auto"/>
          </w:divBdr>
        </w:div>
        <w:div w:id="1790125638">
          <w:marLeft w:val="0"/>
          <w:marRight w:val="0"/>
          <w:marTop w:val="0"/>
          <w:marBottom w:val="0"/>
          <w:divBdr>
            <w:top w:val="none" w:sz="0" w:space="0" w:color="auto"/>
            <w:left w:val="none" w:sz="0" w:space="0" w:color="auto"/>
            <w:bottom w:val="none" w:sz="0" w:space="0" w:color="auto"/>
            <w:right w:val="none" w:sz="0" w:space="0" w:color="auto"/>
          </w:divBdr>
        </w:div>
        <w:div w:id="1555048689">
          <w:marLeft w:val="0"/>
          <w:marRight w:val="0"/>
          <w:marTop w:val="0"/>
          <w:marBottom w:val="0"/>
          <w:divBdr>
            <w:top w:val="none" w:sz="0" w:space="0" w:color="auto"/>
            <w:left w:val="none" w:sz="0" w:space="0" w:color="auto"/>
            <w:bottom w:val="none" w:sz="0" w:space="0" w:color="auto"/>
            <w:right w:val="none" w:sz="0" w:space="0" w:color="auto"/>
          </w:divBdr>
        </w:div>
        <w:div w:id="1061827899">
          <w:marLeft w:val="0"/>
          <w:marRight w:val="0"/>
          <w:marTop w:val="0"/>
          <w:marBottom w:val="0"/>
          <w:divBdr>
            <w:top w:val="none" w:sz="0" w:space="0" w:color="auto"/>
            <w:left w:val="none" w:sz="0" w:space="0" w:color="auto"/>
            <w:bottom w:val="none" w:sz="0" w:space="0" w:color="auto"/>
            <w:right w:val="none" w:sz="0" w:space="0" w:color="auto"/>
          </w:divBdr>
        </w:div>
        <w:div w:id="924412436">
          <w:marLeft w:val="0"/>
          <w:marRight w:val="0"/>
          <w:marTop w:val="0"/>
          <w:marBottom w:val="0"/>
          <w:divBdr>
            <w:top w:val="none" w:sz="0" w:space="0" w:color="auto"/>
            <w:left w:val="none" w:sz="0" w:space="0" w:color="auto"/>
            <w:bottom w:val="none" w:sz="0" w:space="0" w:color="auto"/>
            <w:right w:val="none" w:sz="0" w:space="0" w:color="auto"/>
          </w:divBdr>
        </w:div>
        <w:div w:id="394546688">
          <w:marLeft w:val="0"/>
          <w:marRight w:val="0"/>
          <w:marTop w:val="0"/>
          <w:marBottom w:val="0"/>
          <w:divBdr>
            <w:top w:val="none" w:sz="0" w:space="0" w:color="auto"/>
            <w:left w:val="none" w:sz="0" w:space="0" w:color="auto"/>
            <w:bottom w:val="none" w:sz="0" w:space="0" w:color="auto"/>
            <w:right w:val="none" w:sz="0" w:space="0" w:color="auto"/>
          </w:divBdr>
        </w:div>
        <w:div w:id="1665860923">
          <w:marLeft w:val="0"/>
          <w:marRight w:val="0"/>
          <w:marTop w:val="0"/>
          <w:marBottom w:val="0"/>
          <w:divBdr>
            <w:top w:val="none" w:sz="0" w:space="0" w:color="auto"/>
            <w:left w:val="none" w:sz="0" w:space="0" w:color="auto"/>
            <w:bottom w:val="none" w:sz="0" w:space="0" w:color="auto"/>
            <w:right w:val="none" w:sz="0" w:space="0" w:color="auto"/>
          </w:divBdr>
        </w:div>
        <w:div w:id="740831540">
          <w:marLeft w:val="0"/>
          <w:marRight w:val="0"/>
          <w:marTop w:val="0"/>
          <w:marBottom w:val="0"/>
          <w:divBdr>
            <w:top w:val="none" w:sz="0" w:space="0" w:color="auto"/>
            <w:left w:val="none" w:sz="0" w:space="0" w:color="auto"/>
            <w:bottom w:val="none" w:sz="0" w:space="0" w:color="auto"/>
            <w:right w:val="none" w:sz="0" w:space="0" w:color="auto"/>
          </w:divBdr>
        </w:div>
        <w:div w:id="863785464">
          <w:marLeft w:val="0"/>
          <w:marRight w:val="0"/>
          <w:marTop w:val="0"/>
          <w:marBottom w:val="0"/>
          <w:divBdr>
            <w:top w:val="none" w:sz="0" w:space="0" w:color="auto"/>
            <w:left w:val="none" w:sz="0" w:space="0" w:color="auto"/>
            <w:bottom w:val="none" w:sz="0" w:space="0" w:color="auto"/>
            <w:right w:val="none" w:sz="0" w:space="0" w:color="auto"/>
          </w:divBdr>
        </w:div>
        <w:div w:id="996038620">
          <w:marLeft w:val="0"/>
          <w:marRight w:val="0"/>
          <w:marTop w:val="0"/>
          <w:marBottom w:val="0"/>
          <w:divBdr>
            <w:top w:val="none" w:sz="0" w:space="0" w:color="auto"/>
            <w:left w:val="none" w:sz="0" w:space="0" w:color="auto"/>
            <w:bottom w:val="none" w:sz="0" w:space="0" w:color="auto"/>
            <w:right w:val="none" w:sz="0" w:space="0" w:color="auto"/>
          </w:divBdr>
        </w:div>
        <w:div w:id="1114713771">
          <w:marLeft w:val="0"/>
          <w:marRight w:val="0"/>
          <w:marTop w:val="0"/>
          <w:marBottom w:val="0"/>
          <w:divBdr>
            <w:top w:val="none" w:sz="0" w:space="0" w:color="auto"/>
            <w:left w:val="none" w:sz="0" w:space="0" w:color="auto"/>
            <w:bottom w:val="none" w:sz="0" w:space="0" w:color="auto"/>
            <w:right w:val="none" w:sz="0" w:space="0" w:color="auto"/>
          </w:divBdr>
        </w:div>
        <w:div w:id="1726375129">
          <w:marLeft w:val="0"/>
          <w:marRight w:val="0"/>
          <w:marTop w:val="0"/>
          <w:marBottom w:val="0"/>
          <w:divBdr>
            <w:top w:val="none" w:sz="0" w:space="0" w:color="auto"/>
            <w:left w:val="none" w:sz="0" w:space="0" w:color="auto"/>
            <w:bottom w:val="none" w:sz="0" w:space="0" w:color="auto"/>
            <w:right w:val="none" w:sz="0" w:space="0" w:color="auto"/>
          </w:divBdr>
        </w:div>
        <w:div w:id="1886405597">
          <w:marLeft w:val="0"/>
          <w:marRight w:val="0"/>
          <w:marTop w:val="0"/>
          <w:marBottom w:val="0"/>
          <w:divBdr>
            <w:top w:val="none" w:sz="0" w:space="0" w:color="auto"/>
            <w:left w:val="none" w:sz="0" w:space="0" w:color="auto"/>
            <w:bottom w:val="none" w:sz="0" w:space="0" w:color="auto"/>
            <w:right w:val="none" w:sz="0" w:space="0" w:color="auto"/>
          </w:divBdr>
        </w:div>
        <w:div w:id="612249659">
          <w:marLeft w:val="0"/>
          <w:marRight w:val="0"/>
          <w:marTop w:val="0"/>
          <w:marBottom w:val="0"/>
          <w:divBdr>
            <w:top w:val="none" w:sz="0" w:space="0" w:color="auto"/>
            <w:left w:val="none" w:sz="0" w:space="0" w:color="auto"/>
            <w:bottom w:val="none" w:sz="0" w:space="0" w:color="auto"/>
            <w:right w:val="none" w:sz="0" w:space="0" w:color="auto"/>
          </w:divBdr>
        </w:div>
        <w:div w:id="1371689883">
          <w:marLeft w:val="0"/>
          <w:marRight w:val="0"/>
          <w:marTop w:val="0"/>
          <w:marBottom w:val="0"/>
          <w:divBdr>
            <w:top w:val="none" w:sz="0" w:space="0" w:color="auto"/>
            <w:left w:val="none" w:sz="0" w:space="0" w:color="auto"/>
            <w:bottom w:val="none" w:sz="0" w:space="0" w:color="auto"/>
            <w:right w:val="none" w:sz="0" w:space="0" w:color="auto"/>
          </w:divBdr>
        </w:div>
        <w:div w:id="2090730428">
          <w:marLeft w:val="0"/>
          <w:marRight w:val="0"/>
          <w:marTop w:val="0"/>
          <w:marBottom w:val="0"/>
          <w:divBdr>
            <w:top w:val="none" w:sz="0" w:space="0" w:color="auto"/>
            <w:left w:val="none" w:sz="0" w:space="0" w:color="auto"/>
            <w:bottom w:val="none" w:sz="0" w:space="0" w:color="auto"/>
            <w:right w:val="none" w:sz="0" w:space="0" w:color="auto"/>
          </w:divBdr>
        </w:div>
        <w:div w:id="1306005888">
          <w:marLeft w:val="0"/>
          <w:marRight w:val="0"/>
          <w:marTop w:val="0"/>
          <w:marBottom w:val="0"/>
          <w:divBdr>
            <w:top w:val="none" w:sz="0" w:space="0" w:color="auto"/>
            <w:left w:val="none" w:sz="0" w:space="0" w:color="auto"/>
            <w:bottom w:val="none" w:sz="0" w:space="0" w:color="auto"/>
            <w:right w:val="none" w:sz="0" w:space="0" w:color="auto"/>
          </w:divBdr>
        </w:div>
        <w:div w:id="2020547025">
          <w:marLeft w:val="0"/>
          <w:marRight w:val="0"/>
          <w:marTop w:val="0"/>
          <w:marBottom w:val="0"/>
          <w:divBdr>
            <w:top w:val="none" w:sz="0" w:space="0" w:color="auto"/>
            <w:left w:val="none" w:sz="0" w:space="0" w:color="auto"/>
            <w:bottom w:val="none" w:sz="0" w:space="0" w:color="auto"/>
            <w:right w:val="none" w:sz="0" w:space="0" w:color="auto"/>
          </w:divBdr>
        </w:div>
        <w:div w:id="2086566313">
          <w:marLeft w:val="0"/>
          <w:marRight w:val="0"/>
          <w:marTop w:val="0"/>
          <w:marBottom w:val="0"/>
          <w:divBdr>
            <w:top w:val="none" w:sz="0" w:space="0" w:color="auto"/>
            <w:left w:val="none" w:sz="0" w:space="0" w:color="auto"/>
            <w:bottom w:val="none" w:sz="0" w:space="0" w:color="auto"/>
            <w:right w:val="none" w:sz="0" w:space="0" w:color="auto"/>
          </w:divBdr>
        </w:div>
        <w:div w:id="1939871699">
          <w:marLeft w:val="0"/>
          <w:marRight w:val="0"/>
          <w:marTop w:val="0"/>
          <w:marBottom w:val="0"/>
          <w:divBdr>
            <w:top w:val="none" w:sz="0" w:space="0" w:color="auto"/>
            <w:left w:val="none" w:sz="0" w:space="0" w:color="auto"/>
            <w:bottom w:val="none" w:sz="0" w:space="0" w:color="auto"/>
            <w:right w:val="none" w:sz="0" w:space="0" w:color="auto"/>
          </w:divBdr>
        </w:div>
        <w:div w:id="2080906760">
          <w:marLeft w:val="0"/>
          <w:marRight w:val="0"/>
          <w:marTop w:val="0"/>
          <w:marBottom w:val="0"/>
          <w:divBdr>
            <w:top w:val="none" w:sz="0" w:space="0" w:color="auto"/>
            <w:left w:val="none" w:sz="0" w:space="0" w:color="auto"/>
            <w:bottom w:val="none" w:sz="0" w:space="0" w:color="auto"/>
            <w:right w:val="none" w:sz="0" w:space="0" w:color="auto"/>
          </w:divBdr>
        </w:div>
        <w:div w:id="509103959">
          <w:marLeft w:val="0"/>
          <w:marRight w:val="0"/>
          <w:marTop w:val="0"/>
          <w:marBottom w:val="0"/>
          <w:divBdr>
            <w:top w:val="none" w:sz="0" w:space="0" w:color="auto"/>
            <w:left w:val="none" w:sz="0" w:space="0" w:color="auto"/>
            <w:bottom w:val="none" w:sz="0" w:space="0" w:color="auto"/>
            <w:right w:val="none" w:sz="0" w:space="0" w:color="auto"/>
          </w:divBdr>
        </w:div>
        <w:div w:id="1586986671">
          <w:marLeft w:val="0"/>
          <w:marRight w:val="0"/>
          <w:marTop w:val="0"/>
          <w:marBottom w:val="0"/>
          <w:divBdr>
            <w:top w:val="none" w:sz="0" w:space="0" w:color="auto"/>
            <w:left w:val="none" w:sz="0" w:space="0" w:color="auto"/>
            <w:bottom w:val="none" w:sz="0" w:space="0" w:color="auto"/>
            <w:right w:val="none" w:sz="0" w:space="0" w:color="auto"/>
          </w:divBdr>
        </w:div>
      </w:divsChild>
    </w:div>
    <w:div w:id="1355498800">
      <w:bodyDiv w:val="1"/>
      <w:marLeft w:val="0"/>
      <w:marRight w:val="0"/>
      <w:marTop w:val="0"/>
      <w:marBottom w:val="0"/>
      <w:divBdr>
        <w:top w:val="none" w:sz="0" w:space="0" w:color="auto"/>
        <w:left w:val="none" w:sz="0" w:space="0" w:color="auto"/>
        <w:bottom w:val="none" w:sz="0" w:space="0" w:color="auto"/>
        <w:right w:val="none" w:sz="0" w:space="0" w:color="auto"/>
      </w:divBdr>
    </w:div>
    <w:div w:id="1699509020">
      <w:bodyDiv w:val="1"/>
      <w:marLeft w:val="0"/>
      <w:marRight w:val="0"/>
      <w:marTop w:val="0"/>
      <w:marBottom w:val="0"/>
      <w:divBdr>
        <w:top w:val="none" w:sz="0" w:space="0" w:color="auto"/>
        <w:left w:val="none" w:sz="0" w:space="0" w:color="auto"/>
        <w:bottom w:val="none" w:sz="0" w:space="0" w:color="auto"/>
        <w:right w:val="none" w:sz="0" w:space="0" w:color="auto"/>
      </w:divBdr>
    </w:div>
    <w:div w:id="1860436271">
      <w:bodyDiv w:val="1"/>
      <w:marLeft w:val="0"/>
      <w:marRight w:val="0"/>
      <w:marTop w:val="0"/>
      <w:marBottom w:val="0"/>
      <w:divBdr>
        <w:top w:val="none" w:sz="0" w:space="0" w:color="auto"/>
        <w:left w:val="none" w:sz="0" w:space="0" w:color="auto"/>
        <w:bottom w:val="none" w:sz="0" w:space="0" w:color="auto"/>
        <w:right w:val="none" w:sz="0" w:space="0" w:color="auto"/>
      </w:divBdr>
      <w:divsChild>
        <w:div w:id="282925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707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5845937">
      <w:bodyDiv w:val="1"/>
      <w:marLeft w:val="0"/>
      <w:marRight w:val="0"/>
      <w:marTop w:val="0"/>
      <w:marBottom w:val="0"/>
      <w:divBdr>
        <w:top w:val="none" w:sz="0" w:space="0" w:color="auto"/>
        <w:left w:val="none" w:sz="0" w:space="0" w:color="auto"/>
        <w:bottom w:val="none" w:sz="0" w:space="0" w:color="auto"/>
        <w:right w:val="none" w:sz="0" w:space="0" w:color="auto"/>
      </w:divBdr>
    </w:div>
    <w:div w:id="1956058546">
      <w:bodyDiv w:val="1"/>
      <w:marLeft w:val="0"/>
      <w:marRight w:val="0"/>
      <w:marTop w:val="0"/>
      <w:marBottom w:val="0"/>
      <w:divBdr>
        <w:top w:val="none" w:sz="0" w:space="0" w:color="auto"/>
        <w:left w:val="none" w:sz="0" w:space="0" w:color="auto"/>
        <w:bottom w:val="none" w:sz="0" w:space="0" w:color="auto"/>
        <w:right w:val="none" w:sz="0" w:space="0" w:color="auto"/>
      </w:divBdr>
    </w:div>
    <w:div w:id="1971939679">
      <w:bodyDiv w:val="1"/>
      <w:marLeft w:val="0"/>
      <w:marRight w:val="0"/>
      <w:marTop w:val="0"/>
      <w:marBottom w:val="0"/>
      <w:divBdr>
        <w:top w:val="none" w:sz="0" w:space="0" w:color="auto"/>
        <w:left w:val="none" w:sz="0" w:space="0" w:color="auto"/>
        <w:bottom w:val="none" w:sz="0" w:space="0" w:color="auto"/>
        <w:right w:val="none" w:sz="0" w:space="0" w:color="auto"/>
      </w:divBdr>
      <w:divsChild>
        <w:div w:id="400063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687</TotalTime>
  <Pages>4</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86</cp:revision>
  <dcterms:created xsi:type="dcterms:W3CDTF">2015-03-18T18:00:00Z</dcterms:created>
  <dcterms:modified xsi:type="dcterms:W3CDTF">2017-03-05T18:04:00Z</dcterms:modified>
</cp:coreProperties>
</file>