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442" w:rsidRPr="003104EB" w:rsidRDefault="00477442" w:rsidP="002C7616">
      <w:pPr>
        <w:bidi w:val="0"/>
        <w:ind w:left="-426" w:right="141"/>
        <w:rPr>
          <w:b/>
          <w:bCs/>
          <w:sz w:val="32"/>
          <w:szCs w:val="32"/>
        </w:rPr>
      </w:pPr>
      <w:bookmarkStart w:id="0" w:name="_GoBack"/>
      <w:bookmarkEnd w:id="0"/>
      <w:r w:rsidRPr="003104EB">
        <w:rPr>
          <w:b/>
          <w:bCs/>
          <w:sz w:val="32"/>
          <w:szCs w:val="32"/>
        </w:rPr>
        <w:t>Phylum : Platyhelminthes (Flatworms)</w:t>
      </w:r>
    </w:p>
    <w:p w:rsidR="00583207" w:rsidRPr="003104EB" w:rsidRDefault="00583207" w:rsidP="002C7616">
      <w:pPr>
        <w:bidi w:val="0"/>
        <w:ind w:left="-426" w:right="141"/>
        <w:rPr>
          <w:sz w:val="32"/>
          <w:szCs w:val="32"/>
        </w:rPr>
      </w:pPr>
      <w:r w:rsidRPr="003104EB">
        <w:rPr>
          <w:sz w:val="32"/>
          <w:szCs w:val="32"/>
        </w:rPr>
        <w:t>Platyhelminthes are an ancient phylum, but practically nothing is known of their evolutionary history because they have very soft bodies which do not preserve well as fossils. Scientists believe that the first turbellarians evolved around 550 MYA (million years ago).</w:t>
      </w:r>
    </w:p>
    <w:p w:rsidR="00583207" w:rsidRPr="003104EB" w:rsidRDefault="00583207" w:rsidP="002C7616">
      <w:pPr>
        <w:bidi w:val="0"/>
        <w:ind w:left="-426" w:right="141"/>
        <w:rPr>
          <w:sz w:val="32"/>
          <w:szCs w:val="32"/>
        </w:rPr>
      </w:pPr>
      <w:r w:rsidRPr="003104EB">
        <w:rPr>
          <w:sz w:val="32"/>
          <w:szCs w:val="32"/>
        </w:rPr>
        <w:t>Platyhelminthes are mostly worm like creatures that are dorsoventrally flattened, meaning they look like a ribbon, this is why they are called names such as Tapeworm, Flatworm, Fluke and Planarian.</w:t>
      </w:r>
    </w:p>
    <w:p w:rsidR="00583207" w:rsidRPr="003104EB" w:rsidRDefault="00583207" w:rsidP="002C7616">
      <w:pPr>
        <w:bidi w:val="0"/>
        <w:ind w:left="-426" w:right="141"/>
        <w:rPr>
          <w:sz w:val="32"/>
          <w:szCs w:val="32"/>
        </w:rPr>
      </w:pPr>
      <w:r w:rsidRPr="003104EB">
        <w:rPr>
          <w:b/>
          <w:bCs/>
          <w:sz w:val="32"/>
          <w:szCs w:val="32"/>
        </w:rPr>
        <w:t>Characteristic</w:t>
      </w:r>
      <w:r w:rsidRPr="003104EB">
        <w:rPr>
          <w:sz w:val="32"/>
          <w:szCs w:val="32"/>
        </w:rPr>
        <w:t>s:-</w:t>
      </w:r>
    </w:p>
    <w:p w:rsidR="00583207" w:rsidRPr="003104EB" w:rsidRDefault="00583207" w:rsidP="002C7616">
      <w:pPr>
        <w:bidi w:val="0"/>
        <w:ind w:left="-426" w:right="141"/>
        <w:rPr>
          <w:b/>
          <w:bCs/>
          <w:sz w:val="32"/>
          <w:szCs w:val="32"/>
        </w:rPr>
      </w:pPr>
      <w:r w:rsidRPr="003104EB">
        <w:rPr>
          <w:sz w:val="32"/>
          <w:szCs w:val="32"/>
        </w:rPr>
        <w:t>1)</w:t>
      </w:r>
      <w:r w:rsidR="003104EB" w:rsidRPr="003104EB">
        <w:rPr>
          <w:sz w:val="32"/>
          <w:szCs w:val="32"/>
        </w:rPr>
        <w:t xml:space="preserve"> </w:t>
      </w:r>
      <w:r w:rsidRPr="003104EB">
        <w:rPr>
          <w:sz w:val="32"/>
          <w:szCs w:val="32"/>
        </w:rPr>
        <w:t xml:space="preserve">Bilaterally symmetrical. </w:t>
      </w:r>
      <w:r w:rsidRPr="003104EB">
        <w:rPr>
          <w:sz w:val="32"/>
          <w:szCs w:val="32"/>
        </w:rPr>
        <w:br/>
        <w:t>2)</w:t>
      </w:r>
      <w:r w:rsidR="003104EB" w:rsidRPr="003104EB">
        <w:rPr>
          <w:sz w:val="32"/>
          <w:szCs w:val="32"/>
        </w:rPr>
        <w:t xml:space="preserve"> </w:t>
      </w:r>
      <w:r w:rsidRPr="003104EB">
        <w:rPr>
          <w:sz w:val="32"/>
          <w:szCs w:val="32"/>
        </w:rPr>
        <w:t xml:space="preserve">Body having 3 layers of tissues with organs and organelles. </w:t>
      </w:r>
      <w:r w:rsidRPr="003104EB">
        <w:rPr>
          <w:sz w:val="32"/>
          <w:szCs w:val="32"/>
        </w:rPr>
        <w:br/>
        <w:t>3)</w:t>
      </w:r>
      <w:r w:rsidR="003104EB" w:rsidRPr="003104EB">
        <w:rPr>
          <w:sz w:val="32"/>
          <w:szCs w:val="32"/>
        </w:rPr>
        <w:t xml:space="preserve"> </w:t>
      </w:r>
      <w:r w:rsidRPr="003104EB">
        <w:rPr>
          <w:sz w:val="32"/>
          <w:szCs w:val="32"/>
        </w:rPr>
        <w:t xml:space="preserve">Body contains no internal cavity. </w:t>
      </w:r>
      <w:r w:rsidRPr="003104EB">
        <w:rPr>
          <w:sz w:val="32"/>
          <w:szCs w:val="32"/>
        </w:rPr>
        <w:br/>
        <w:t>4)</w:t>
      </w:r>
      <w:r w:rsidR="003104EB" w:rsidRPr="003104EB">
        <w:rPr>
          <w:sz w:val="32"/>
          <w:szCs w:val="32"/>
        </w:rPr>
        <w:t xml:space="preserve"> </w:t>
      </w:r>
      <w:r w:rsidRPr="003104EB">
        <w:rPr>
          <w:sz w:val="32"/>
          <w:szCs w:val="32"/>
        </w:rPr>
        <w:t xml:space="preserve">Possesses a blind gut (i.e. it has a mouth but no anus) </w:t>
      </w:r>
      <w:r w:rsidRPr="003104EB">
        <w:rPr>
          <w:sz w:val="32"/>
          <w:szCs w:val="32"/>
        </w:rPr>
        <w:br/>
        <w:t xml:space="preserve">5)Has Protonephridial excretory organs instead of an anus. </w:t>
      </w:r>
      <w:r w:rsidRPr="003104EB">
        <w:rPr>
          <w:sz w:val="32"/>
          <w:szCs w:val="32"/>
        </w:rPr>
        <w:br/>
        <w:t>6)</w:t>
      </w:r>
      <w:r w:rsidR="003104EB" w:rsidRPr="003104EB">
        <w:rPr>
          <w:sz w:val="32"/>
          <w:szCs w:val="32"/>
        </w:rPr>
        <w:t xml:space="preserve"> </w:t>
      </w:r>
      <w:r w:rsidRPr="003104EB">
        <w:rPr>
          <w:sz w:val="32"/>
          <w:szCs w:val="32"/>
        </w:rPr>
        <w:t xml:space="preserve">Has normally a nervous system of longitudinal fibres rather than a net. </w:t>
      </w:r>
      <w:r w:rsidRPr="003104EB">
        <w:rPr>
          <w:sz w:val="32"/>
          <w:szCs w:val="32"/>
        </w:rPr>
        <w:br/>
        <w:t>7)</w:t>
      </w:r>
      <w:r w:rsidR="003104EB" w:rsidRPr="003104EB">
        <w:rPr>
          <w:sz w:val="32"/>
          <w:szCs w:val="32"/>
        </w:rPr>
        <w:t xml:space="preserve"> </w:t>
      </w:r>
      <w:r w:rsidRPr="003104EB">
        <w:rPr>
          <w:sz w:val="32"/>
          <w:szCs w:val="32"/>
        </w:rPr>
        <w:t xml:space="preserve">Generally dorsoventrally flattened. </w:t>
      </w:r>
      <w:r w:rsidRPr="003104EB">
        <w:rPr>
          <w:sz w:val="32"/>
          <w:szCs w:val="32"/>
        </w:rPr>
        <w:br/>
        <w:t>8)</w:t>
      </w:r>
      <w:r w:rsidR="003104EB" w:rsidRPr="003104EB">
        <w:rPr>
          <w:sz w:val="32"/>
          <w:szCs w:val="32"/>
        </w:rPr>
        <w:t xml:space="preserve"> </w:t>
      </w:r>
      <w:r w:rsidRPr="003104EB">
        <w:rPr>
          <w:sz w:val="32"/>
          <w:szCs w:val="32"/>
        </w:rPr>
        <w:t xml:space="preserve">Reproduction mostly sexual as hermaphrodites. </w:t>
      </w:r>
      <w:r w:rsidRPr="003104EB">
        <w:rPr>
          <w:sz w:val="32"/>
          <w:szCs w:val="32"/>
        </w:rPr>
        <w:br/>
        <w:t>9)</w:t>
      </w:r>
      <w:r w:rsidR="003104EB" w:rsidRPr="003104EB">
        <w:rPr>
          <w:sz w:val="32"/>
          <w:szCs w:val="32"/>
        </w:rPr>
        <w:t xml:space="preserve"> </w:t>
      </w:r>
      <w:r w:rsidRPr="003104EB">
        <w:rPr>
          <w:sz w:val="32"/>
          <w:szCs w:val="32"/>
        </w:rPr>
        <w:t xml:space="preserve">Mostly they feed on animals and other smaller life forms. </w:t>
      </w:r>
      <w:r w:rsidRPr="003104EB">
        <w:rPr>
          <w:sz w:val="32"/>
          <w:szCs w:val="32"/>
        </w:rPr>
        <w:br/>
        <w:t>10)</w:t>
      </w:r>
      <w:r w:rsidR="003104EB" w:rsidRPr="003104EB">
        <w:rPr>
          <w:sz w:val="32"/>
          <w:szCs w:val="32"/>
        </w:rPr>
        <w:t xml:space="preserve"> </w:t>
      </w:r>
      <w:r w:rsidRPr="003104EB">
        <w:rPr>
          <w:sz w:val="32"/>
          <w:szCs w:val="32"/>
        </w:rPr>
        <w:t>Some species occur in all major habitats, including many as parasites of other animals.</w:t>
      </w:r>
    </w:p>
    <w:p w:rsidR="003104EB" w:rsidRPr="003104EB" w:rsidRDefault="00477442" w:rsidP="002C7616">
      <w:pPr>
        <w:pStyle w:val="aa"/>
        <w:numPr>
          <w:ilvl w:val="0"/>
          <w:numId w:val="16"/>
        </w:numPr>
        <w:bidi w:val="0"/>
        <w:ind w:left="-426" w:right="141" w:firstLine="0"/>
        <w:rPr>
          <w:b/>
          <w:bCs/>
          <w:sz w:val="32"/>
          <w:szCs w:val="32"/>
        </w:rPr>
      </w:pPr>
      <w:r w:rsidRPr="003104EB">
        <w:rPr>
          <w:b/>
          <w:bCs/>
          <w:sz w:val="32"/>
          <w:szCs w:val="32"/>
        </w:rPr>
        <w:t>Class:Trematoda</w:t>
      </w:r>
      <w:r w:rsidR="003104EB" w:rsidRPr="003104EB">
        <w:rPr>
          <w:b/>
          <w:bCs/>
          <w:sz w:val="32"/>
          <w:szCs w:val="32"/>
        </w:rPr>
        <w:t xml:space="preserve"> </w:t>
      </w:r>
    </w:p>
    <w:p w:rsidR="003104EB" w:rsidRPr="003104EB" w:rsidRDefault="003104EB" w:rsidP="002C7616">
      <w:pPr>
        <w:pStyle w:val="aa"/>
        <w:bidi w:val="0"/>
        <w:ind w:left="-426" w:right="141"/>
        <w:rPr>
          <w:b/>
          <w:bCs/>
          <w:sz w:val="32"/>
          <w:szCs w:val="32"/>
        </w:rPr>
      </w:pPr>
      <w:r w:rsidRPr="003104EB">
        <w:rPr>
          <w:sz w:val="32"/>
          <w:szCs w:val="32"/>
        </w:rPr>
        <w:t xml:space="preserve">The parasitic flatworms of class Trematoda, also called </w:t>
      </w:r>
      <w:hyperlink r:id="rId9" w:tgtFrame="_top" w:history="1">
        <w:r w:rsidRPr="003104EB">
          <w:rPr>
            <w:sz w:val="32"/>
            <w:szCs w:val="32"/>
          </w:rPr>
          <w:t>flukes</w:t>
        </w:r>
      </w:hyperlink>
      <w:r w:rsidRPr="003104EB">
        <w:rPr>
          <w:sz w:val="32"/>
          <w:szCs w:val="32"/>
        </w:rPr>
        <w:t xml:space="preserve">, have oral suckers, sometimes supplemented by hooks, with which they attach to their vertebrate hosts. Trematodes have retained the same body form and digestive cavity as the turbellarians. However, practically the entire interior is occupied by the reproductive system; the organism is capable of producing huge numbers of offspring. Trematodes of the order Digenea have complex life cycles involving two or more hosts. The larval worms occupy small animals, typically snails and fish, and the adult worms are internal parasites of vertebrates. Many species, such as the liver fluke </w:t>
      </w:r>
      <w:r w:rsidRPr="003104EB">
        <w:rPr>
          <w:i/>
          <w:iCs/>
          <w:sz w:val="32"/>
          <w:szCs w:val="32"/>
        </w:rPr>
        <w:t>Clonorchis sinensis</w:t>
      </w:r>
      <w:r w:rsidRPr="003104EB">
        <w:rPr>
          <w:sz w:val="32"/>
          <w:szCs w:val="32"/>
        </w:rPr>
        <w:t xml:space="preserve"> and the blood fluke (</w:t>
      </w:r>
      <w:r w:rsidRPr="003104EB">
        <w:rPr>
          <w:i/>
          <w:iCs/>
          <w:sz w:val="32"/>
          <w:szCs w:val="32"/>
        </w:rPr>
        <w:t>Schistosoma</w:t>
      </w:r>
      <w:r w:rsidRPr="003104EB">
        <w:rPr>
          <w:sz w:val="32"/>
          <w:szCs w:val="32"/>
        </w:rPr>
        <w:t>), cause serious diseases in humans.</w:t>
      </w:r>
    </w:p>
    <w:p w:rsidR="00477442" w:rsidRPr="003104EB" w:rsidRDefault="00477442" w:rsidP="002C7616">
      <w:pPr>
        <w:bidi w:val="0"/>
        <w:ind w:left="-426" w:right="141"/>
        <w:rPr>
          <w:sz w:val="32"/>
          <w:szCs w:val="32"/>
        </w:rPr>
      </w:pPr>
      <w:r w:rsidRPr="003104EB">
        <w:rPr>
          <w:sz w:val="32"/>
          <w:szCs w:val="32"/>
        </w:rPr>
        <w:t xml:space="preserve">Trematodes normally inhabit the digestive system and/or liver. Some trematodes seek out the lungs, or may wander to the heart, brain or skin. In the </w:t>
      </w:r>
      <w:r w:rsidRPr="003104EB">
        <w:rPr>
          <w:b/>
          <w:bCs/>
          <w:sz w:val="32"/>
          <w:szCs w:val="32"/>
        </w:rPr>
        <w:t>digestive system or liver</w:t>
      </w:r>
      <w:r w:rsidRPr="003104EB">
        <w:rPr>
          <w:sz w:val="32"/>
          <w:szCs w:val="32"/>
        </w:rPr>
        <w:t xml:space="preserve">, they </w:t>
      </w:r>
      <w:r w:rsidRPr="003104EB">
        <w:rPr>
          <w:b/>
          <w:bCs/>
          <w:sz w:val="32"/>
          <w:szCs w:val="32"/>
        </w:rPr>
        <w:t>disrupt digestion</w:t>
      </w:r>
      <w:r w:rsidRPr="003104EB">
        <w:rPr>
          <w:sz w:val="32"/>
          <w:szCs w:val="32"/>
        </w:rPr>
        <w:t xml:space="preserve"> and </w:t>
      </w:r>
      <w:r w:rsidRPr="003104EB">
        <w:rPr>
          <w:b/>
          <w:bCs/>
          <w:sz w:val="32"/>
          <w:szCs w:val="32"/>
        </w:rPr>
        <w:t>nutrient</w:t>
      </w:r>
      <w:r w:rsidR="00A01EF5">
        <w:rPr>
          <w:b/>
          <w:bCs/>
          <w:sz w:val="32"/>
          <w:szCs w:val="32"/>
        </w:rPr>
        <w:t xml:space="preserve"> </w:t>
      </w:r>
      <w:r w:rsidRPr="003104EB">
        <w:rPr>
          <w:b/>
          <w:bCs/>
          <w:sz w:val="32"/>
          <w:szCs w:val="32"/>
        </w:rPr>
        <w:t>absorption</w:t>
      </w:r>
      <w:r w:rsidRPr="003104EB">
        <w:rPr>
          <w:sz w:val="32"/>
          <w:szCs w:val="32"/>
        </w:rPr>
        <w:t xml:space="preserve">. </w:t>
      </w:r>
      <w:r w:rsidRPr="003104EB">
        <w:rPr>
          <w:b/>
          <w:bCs/>
          <w:sz w:val="32"/>
          <w:szCs w:val="32"/>
        </w:rPr>
        <w:t xml:space="preserve">Symptoms </w:t>
      </w:r>
      <w:r w:rsidRPr="003104EB">
        <w:rPr>
          <w:sz w:val="32"/>
          <w:szCs w:val="32"/>
        </w:rPr>
        <w:t xml:space="preserve">include </w:t>
      </w:r>
      <w:r w:rsidRPr="003104EB">
        <w:rPr>
          <w:b/>
          <w:bCs/>
          <w:sz w:val="32"/>
          <w:szCs w:val="32"/>
        </w:rPr>
        <w:t>chronic diarrhea</w:t>
      </w:r>
      <w:r w:rsidRPr="003104EB">
        <w:rPr>
          <w:sz w:val="32"/>
          <w:szCs w:val="32"/>
        </w:rPr>
        <w:t xml:space="preserve"> and </w:t>
      </w:r>
      <w:r w:rsidRPr="003104EB">
        <w:rPr>
          <w:b/>
          <w:bCs/>
          <w:sz w:val="32"/>
          <w:szCs w:val="32"/>
        </w:rPr>
        <w:t>abdominal pain</w:t>
      </w:r>
      <w:r w:rsidRPr="003104EB">
        <w:rPr>
          <w:sz w:val="32"/>
          <w:szCs w:val="32"/>
        </w:rPr>
        <w:t xml:space="preserve">. Other symptoms occur from long-standing infections. These symptoms </w:t>
      </w:r>
      <w:r w:rsidRPr="003104EB">
        <w:rPr>
          <w:sz w:val="32"/>
          <w:szCs w:val="32"/>
        </w:rPr>
        <w:lastRenderedPageBreak/>
        <w:t xml:space="preserve">include </w:t>
      </w:r>
      <w:hyperlink r:id="rId10" w:tooltip="Peptic ulcer" w:history="1">
        <w:r w:rsidRPr="003104EB">
          <w:rPr>
            <w:rStyle w:val="Hyperlink"/>
            <w:b/>
            <w:bCs/>
            <w:color w:val="auto"/>
            <w:sz w:val="32"/>
            <w:szCs w:val="32"/>
            <w:u w:val="none"/>
          </w:rPr>
          <w:t>ulcers</w:t>
        </w:r>
      </w:hyperlink>
      <w:r w:rsidRPr="003104EB">
        <w:rPr>
          <w:b/>
          <w:bCs/>
          <w:sz w:val="32"/>
          <w:szCs w:val="32"/>
        </w:rPr>
        <w:t>, hemorrage and abscessess of the intestinal wall, and liver</w:t>
      </w:r>
      <w:r w:rsidRPr="003104EB">
        <w:rPr>
          <w:sz w:val="32"/>
          <w:szCs w:val="32"/>
        </w:rPr>
        <w:t xml:space="preserve"> </w:t>
      </w:r>
      <w:r w:rsidRPr="003104EB">
        <w:rPr>
          <w:b/>
          <w:bCs/>
          <w:sz w:val="32"/>
          <w:szCs w:val="32"/>
        </w:rPr>
        <w:t>damage</w:t>
      </w:r>
      <w:r w:rsidRPr="003104EB">
        <w:rPr>
          <w:sz w:val="32"/>
          <w:szCs w:val="32"/>
        </w:rPr>
        <w:t xml:space="preserve">. </w:t>
      </w:r>
      <w:r w:rsidRPr="003104EB">
        <w:rPr>
          <w:b/>
          <w:bCs/>
          <w:sz w:val="32"/>
          <w:szCs w:val="32"/>
        </w:rPr>
        <w:t>Sometimes severe toxemia results when the host's body absorbs the worm's metabolites</w:t>
      </w:r>
      <w:r w:rsidRPr="003104EB">
        <w:rPr>
          <w:sz w:val="32"/>
          <w:szCs w:val="32"/>
        </w:rPr>
        <w:t xml:space="preserve">. </w:t>
      </w:r>
    </w:p>
    <w:p w:rsidR="00477442" w:rsidRPr="003104EB" w:rsidRDefault="00477442" w:rsidP="002C7616">
      <w:pPr>
        <w:bidi w:val="0"/>
        <w:ind w:left="-426" w:right="141"/>
        <w:rPr>
          <w:sz w:val="32"/>
          <w:szCs w:val="32"/>
        </w:rPr>
      </w:pPr>
      <w:r w:rsidRPr="003104EB">
        <w:rPr>
          <w:sz w:val="32"/>
          <w:szCs w:val="32"/>
        </w:rPr>
        <w:t>Trematode infections are usually acquired after ingesting one of the infective forms. Most fluke infections are acquired by</w:t>
      </w:r>
    </w:p>
    <w:p w:rsidR="00477442" w:rsidRPr="003104EB" w:rsidRDefault="00477442" w:rsidP="002C7616">
      <w:pPr>
        <w:bidi w:val="0"/>
        <w:ind w:left="-426" w:right="141"/>
        <w:rPr>
          <w:sz w:val="32"/>
          <w:szCs w:val="32"/>
        </w:rPr>
      </w:pPr>
      <w:r w:rsidRPr="003104EB">
        <w:rPr>
          <w:sz w:val="32"/>
          <w:szCs w:val="32"/>
        </w:rPr>
        <w:t xml:space="preserve"> (1) drinking infected water, (2) swallowing infected water while swimming; transmission from wet hands to mouth or nose, etc., (3) eating infected aquatic vegetation, or (4) eating infected raw meat or raw intermediate hosts (snails, shellfish, crustaceans, fish). One can kill trematodes by thoroughly cooking meats and vegetable taken from suspect waters. Salting, pickling, drying, and smoking does not always kill the parasites in meat.</w:t>
      </w:r>
    </w:p>
    <w:p w:rsidR="00324AAA" w:rsidRDefault="00477442" w:rsidP="002C7616">
      <w:pPr>
        <w:bidi w:val="0"/>
        <w:ind w:left="-426" w:right="141"/>
        <w:rPr>
          <w:noProof/>
          <w:sz w:val="32"/>
          <w:szCs w:val="32"/>
        </w:rPr>
      </w:pPr>
      <w:r w:rsidRPr="003104EB">
        <w:rPr>
          <w:noProof/>
          <w:sz w:val="32"/>
          <w:szCs w:val="32"/>
        </w:rPr>
        <w:drawing>
          <wp:inline distT="0" distB="0" distL="0" distR="0">
            <wp:extent cx="4248785" cy="4145280"/>
            <wp:effectExtent l="19050" t="0" r="0" b="0"/>
            <wp:docPr id="1" name="Picture 2" descr="mhtml:file://G:\sbbaa\New%20Page4.mht!http://www.medicine.mcgill.ca/tropmed/txt/composite%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G:\sbbaa\New%20Page4.mht!http://www.medicine.mcgill.ca/tropmed/txt/composite%20colour.jpg"/>
                    <pic:cNvPicPr>
                      <a:picLocks noChangeAspect="1" noChangeArrowheads="1"/>
                    </pic:cNvPicPr>
                  </pic:nvPicPr>
                  <pic:blipFill>
                    <a:blip r:embed="rId11" cstate="print"/>
                    <a:srcRect/>
                    <a:stretch>
                      <a:fillRect/>
                    </a:stretch>
                  </pic:blipFill>
                  <pic:spPr bwMode="auto">
                    <a:xfrm>
                      <a:off x="0" y="0"/>
                      <a:ext cx="4248785" cy="4145280"/>
                    </a:xfrm>
                    <a:prstGeom prst="rect">
                      <a:avLst/>
                    </a:prstGeom>
                    <a:noFill/>
                    <a:ln w="9525">
                      <a:noFill/>
                      <a:miter lim="800000"/>
                      <a:headEnd/>
                      <a:tailEnd/>
                    </a:ln>
                  </pic:spPr>
                </pic:pic>
              </a:graphicData>
            </a:graphic>
          </wp:inline>
        </w:drawing>
      </w:r>
    </w:p>
    <w:p w:rsidR="003104EB" w:rsidRPr="00324AAA" w:rsidRDefault="00477442" w:rsidP="002C7616">
      <w:pPr>
        <w:bidi w:val="0"/>
        <w:ind w:left="-426" w:right="141"/>
        <w:rPr>
          <w:noProof/>
          <w:sz w:val="32"/>
          <w:szCs w:val="32"/>
        </w:rPr>
      </w:pPr>
      <w:r w:rsidRPr="00A01EF5">
        <w:rPr>
          <w:rFonts w:asciiTheme="majorBidi" w:hAnsiTheme="majorBidi" w:cstheme="majorBidi"/>
          <w:b/>
          <w:bCs/>
          <w:sz w:val="32"/>
          <w:szCs w:val="32"/>
        </w:rPr>
        <w:t>2-Class:</w:t>
      </w:r>
      <w:hyperlink r:id="rId12" w:tooltip="Cestoda" w:history="1">
        <w:r w:rsidRPr="00A01EF5">
          <w:rPr>
            <w:rFonts w:asciiTheme="majorBidi" w:hAnsiTheme="majorBidi" w:cstheme="majorBidi"/>
            <w:b/>
            <w:bCs/>
            <w:sz w:val="32"/>
            <w:szCs w:val="32"/>
          </w:rPr>
          <w:t>Cestoda</w:t>
        </w:r>
      </w:hyperlink>
    </w:p>
    <w:p w:rsidR="003104EB" w:rsidRPr="00A01EF5" w:rsidRDefault="003104EB" w:rsidP="002C7616">
      <w:pPr>
        <w:bidi w:val="0"/>
        <w:ind w:left="-426" w:right="141"/>
        <w:rPr>
          <w:rFonts w:asciiTheme="majorBidi" w:hAnsiTheme="majorBidi" w:cstheme="majorBidi"/>
          <w:sz w:val="32"/>
          <w:szCs w:val="32"/>
        </w:rPr>
      </w:pPr>
      <w:r w:rsidRPr="00A01EF5">
        <w:rPr>
          <w:rFonts w:asciiTheme="majorBidi" w:hAnsiTheme="majorBidi" w:cstheme="majorBidi"/>
          <w:sz w:val="32"/>
          <w:szCs w:val="32"/>
        </w:rPr>
        <w:t xml:space="preserve">The body of the cestodes, also known as </w:t>
      </w:r>
      <w:hyperlink r:id="rId13" w:tgtFrame="_top" w:history="1">
        <w:r w:rsidRPr="0086299F">
          <w:rPr>
            <w:rFonts w:asciiTheme="majorBidi" w:hAnsiTheme="majorBidi" w:cstheme="majorBidi"/>
            <w:sz w:val="32"/>
            <w:szCs w:val="32"/>
          </w:rPr>
          <w:t>tapeworms</w:t>
        </w:r>
      </w:hyperlink>
      <w:r w:rsidRPr="00A01EF5">
        <w:rPr>
          <w:rFonts w:asciiTheme="majorBidi" w:hAnsiTheme="majorBidi" w:cstheme="majorBidi"/>
          <w:sz w:val="32"/>
          <w:szCs w:val="32"/>
        </w:rPr>
        <w:t xml:space="preserve">, has lost the typical turbellarian form. Although there are a few unsegmented species, the bulk of a typical cestode body consists of a series of linearly arranged reproductive segments called proglottids. There is no mouth or digestive system; food is absorbed through the cuticle. Adults live in the digestive </w:t>
      </w:r>
      <w:r w:rsidRPr="00A01EF5">
        <w:rPr>
          <w:rFonts w:asciiTheme="majorBidi" w:hAnsiTheme="majorBidi" w:cstheme="majorBidi"/>
          <w:sz w:val="32"/>
          <w:szCs w:val="32"/>
        </w:rPr>
        <w:lastRenderedPageBreak/>
        <w:t>tract of vertebrates, and larval forms encyst in the flesh of various vertebrates and invertebrates.</w:t>
      </w:r>
    </w:p>
    <w:p w:rsidR="003104EB" w:rsidRPr="00A01EF5" w:rsidRDefault="003104EB" w:rsidP="002C7616">
      <w:pPr>
        <w:bidi w:val="0"/>
        <w:ind w:left="-426" w:right="141"/>
        <w:rPr>
          <w:rFonts w:asciiTheme="majorBidi" w:hAnsiTheme="majorBidi" w:cstheme="majorBidi"/>
          <w:sz w:val="32"/>
          <w:szCs w:val="32"/>
        </w:rPr>
      </w:pPr>
      <w:r w:rsidRPr="00A01EF5">
        <w:rPr>
          <w:rFonts w:asciiTheme="majorBidi" w:hAnsiTheme="majorBidi" w:cstheme="majorBidi"/>
          <w:sz w:val="32"/>
          <w:szCs w:val="32"/>
        </w:rPr>
        <w:t xml:space="preserve">The body of an adult tapeworm is virtually a reproductive factory. Behind a small securing knob, called a scolex, which bears a circle of hooks or other attachment organs, the proglottids constantly bud off and gradually enlarge. As they mature they become filled with male and female reproductive organs. Cross-fertilization takes place with adjacent worms or neighboring proglottids; in some cases self-fertilization occurs. In some species the ripe proglottids, filled with eggs, are shed. In others the fertilized eggs leave the adult host in the feces. If the eggs are consumed by the intermediate host, the life cycle continues. Tapeworm species that infest human intestines as adults include </w:t>
      </w:r>
      <w:r w:rsidRPr="00A01EF5">
        <w:rPr>
          <w:rFonts w:asciiTheme="majorBidi" w:hAnsiTheme="majorBidi" w:cstheme="majorBidi"/>
          <w:i/>
          <w:iCs/>
          <w:sz w:val="32"/>
          <w:szCs w:val="32"/>
        </w:rPr>
        <w:t>Taenia saginata, T. solium,</w:t>
      </w:r>
      <w:r w:rsidRPr="00A01EF5">
        <w:rPr>
          <w:rFonts w:asciiTheme="majorBidi" w:hAnsiTheme="majorBidi" w:cstheme="majorBidi"/>
          <w:sz w:val="32"/>
          <w:szCs w:val="32"/>
        </w:rPr>
        <w:t xml:space="preserve"> the dwarf tapeworm, </w:t>
      </w:r>
      <w:r w:rsidRPr="00A01EF5">
        <w:rPr>
          <w:rFonts w:asciiTheme="majorBidi" w:hAnsiTheme="majorBidi" w:cstheme="majorBidi"/>
          <w:i/>
          <w:iCs/>
          <w:sz w:val="32"/>
          <w:szCs w:val="32"/>
        </w:rPr>
        <w:t>Hymenolepsis nana,</w:t>
      </w:r>
      <w:r w:rsidRPr="00A01EF5">
        <w:rPr>
          <w:rFonts w:asciiTheme="majorBidi" w:hAnsiTheme="majorBidi" w:cstheme="majorBidi"/>
          <w:sz w:val="32"/>
          <w:szCs w:val="32"/>
        </w:rPr>
        <w:t xml:space="preserve"> and the fish tapeworm, </w:t>
      </w:r>
      <w:r w:rsidRPr="00A01EF5">
        <w:rPr>
          <w:rFonts w:asciiTheme="majorBidi" w:hAnsiTheme="majorBidi" w:cstheme="majorBidi"/>
          <w:i/>
          <w:iCs/>
          <w:sz w:val="32"/>
          <w:szCs w:val="32"/>
        </w:rPr>
        <w:t>Diphyllobothrium latum,</w:t>
      </w:r>
      <w:r w:rsidRPr="00A01EF5">
        <w:rPr>
          <w:rFonts w:asciiTheme="majorBidi" w:hAnsiTheme="majorBidi" w:cstheme="majorBidi"/>
          <w:sz w:val="32"/>
          <w:szCs w:val="32"/>
        </w:rPr>
        <w:t xml:space="preserve"> which can reach lengths of up to 50 ft (15 m).</w:t>
      </w:r>
    </w:p>
    <w:p w:rsidR="00477442" w:rsidRPr="00A01EF5" w:rsidRDefault="00477442" w:rsidP="002C7616">
      <w:pPr>
        <w:bidi w:val="0"/>
        <w:ind w:left="-426" w:right="141"/>
        <w:rPr>
          <w:rFonts w:asciiTheme="majorBidi" w:hAnsiTheme="majorBidi" w:cstheme="majorBidi"/>
          <w:sz w:val="32"/>
          <w:szCs w:val="32"/>
          <w:rtl/>
        </w:rPr>
      </w:pPr>
      <w:r w:rsidRPr="00A01EF5">
        <w:rPr>
          <w:rFonts w:asciiTheme="majorBidi" w:hAnsiTheme="majorBidi" w:cstheme="majorBidi"/>
          <w:b/>
          <w:bCs/>
          <w:sz w:val="32"/>
          <w:szCs w:val="32"/>
          <w:u w:val="single"/>
        </w:rPr>
        <w:t>General Characteristics of Tapeworms</w:t>
      </w:r>
      <w:r w:rsidRPr="00A01EF5">
        <w:rPr>
          <w:rFonts w:asciiTheme="majorBidi" w:hAnsiTheme="majorBidi" w:cstheme="majorBidi"/>
          <w:b/>
          <w:bCs/>
          <w:sz w:val="32"/>
          <w:szCs w:val="32"/>
        </w:rPr>
        <w:t xml:space="preserve">  </w:t>
      </w:r>
      <w:r w:rsidRPr="00A01EF5">
        <w:rPr>
          <w:rFonts w:asciiTheme="majorBidi" w:hAnsiTheme="majorBidi" w:cstheme="majorBidi"/>
          <w:sz w:val="32"/>
          <w:szCs w:val="32"/>
        </w:rPr>
        <w:t xml:space="preserve">Proglottids (segment): </w:t>
      </w:r>
    </w:p>
    <w:p w:rsidR="00477442" w:rsidRPr="00A01EF5" w:rsidRDefault="00477442" w:rsidP="002C7616">
      <w:pPr>
        <w:bidi w:val="0"/>
        <w:ind w:left="-426" w:right="141"/>
        <w:rPr>
          <w:rFonts w:asciiTheme="majorBidi" w:hAnsiTheme="majorBidi" w:cstheme="majorBidi"/>
          <w:sz w:val="32"/>
          <w:szCs w:val="32"/>
          <w:rtl/>
        </w:rPr>
      </w:pPr>
      <w:r w:rsidRPr="00A01EF5">
        <w:rPr>
          <w:rFonts w:asciiTheme="majorBidi" w:hAnsiTheme="majorBidi" w:cstheme="majorBidi"/>
          <w:sz w:val="32"/>
          <w:szCs w:val="32"/>
          <w:rtl/>
        </w:rPr>
        <w:t>-</w:t>
      </w:r>
      <w:r w:rsidRPr="00A01EF5">
        <w:rPr>
          <w:rFonts w:asciiTheme="majorBidi" w:hAnsiTheme="majorBidi" w:cstheme="majorBidi"/>
          <w:sz w:val="32"/>
          <w:szCs w:val="32"/>
        </w:rPr>
        <w:t xml:space="preserve">body of adult worm is subdivided into segments; a segment usually corresponds to one segment which has male and female </w:t>
      </w:r>
      <w:r w:rsidRPr="00A01EF5">
        <w:rPr>
          <w:rFonts w:asciiTheme="majorBidi" w:hAnsiTheme="majorBidi" w:cstheme="majorBidi"/>
          <w:b/>
          <w:bCs/>
          <w:sz w:val="32"/>
          <w:szCs w:val="32"/>
        </w:rPr>
        <w:t>reproductive organs</w:t>
      </w:r>
      <w:r w:rsidRPr="00A01EF5">
        <w:rPr>
          <w:rFonts w:asciiTheme="majorBidi" w:hAnsiTheme="majorBidi" w:cstheme="majorBidi"/>
          <w:sz w:val="32"/>
          <w:szCs w:val="32"/>
        </w:rPr>
        <w:t xml:space="preserve">, </w:t>
      </w:r>
      <w:r w:rsidRPr="00A01EF5">
        <w:rPr>
          <w:rFonts w:asciiTheme="majorBidi" w:hAnsiTheme="majorBidi" w:cstheme="majorBidi"/>
          <w:b/>
          <w:bCs/>
          <w:sz w:val="32"/>
          <w:szCs w:val="32"/>
        </w:rPr>
        <w:t>nervous</w:t>
      </w:r>
      <w:r w:rsidRPr="00A01EF5">
        <w:rPr>
          <w:rFonts w:asciiTheme="majorBidi" w:hAnsiTheme="majorBidi" w:cstheme="majorBidi"/>
          <w:sz w:val="32"/>
          <w:szCs w:val="32"/>
        </w:rPr>
        <w:t xml:space="preserve"> and </w:t>
      </w:r>
      <w:r w:rsidRPr="00A01EF5">
        <w:rPr>
          <w:rFonts w:asciiTheme="majorBidi" w:hAnsiTheme="majorBidi" w:cstheme="majorBidi"/>
          <w:b/>
          <w:bCs/>
          <w:sz w:val="32"/>
          <w:szCs w:val="32"/>
        </w:rPr>
        <w:t>excretory system</w:t>
      </w:r>
      <w:r w:rsidRPr="00A01EF5">
        <w:rPr>
          <w:rFonts w:asciiTheme="majorBidi" w:hAnsiTheme="majorBidi" w:cstheme="majorBidi"/>
          <w:sz w:val="32"/>
          <w:szCs w:val="32"/>
        </w:rPr>
        <w:t>.</w:t>
      </w:r>
    </w:p>
    <w:p w:rsidR="00477442" w:rsidRPr="00A01EF5" w:rsidRDefault="00477442" w:rsidP="002C7616">
      <w:pPr>
        <w:bidi w:val="0"/>
        <w:ind w:left="-426" w:right="141"/>
        <w:rPr>
          <w:rFonts w:asciiTheme="majorBidi" w:hAnsiTheme="majorBidi" w:cstheme="majorBidi"/>
          <w:sz w:val="32"/>
          <w:szCs w:val="32"/>
          <w:rtl/>
        </w:rPr>
      </w:pPr>
      <w:r w:rsidRPr="00A01EF5">
        <w:rPr>
          <w:rFonts w:asciiTheme="majorBidi" w:hAnsiTheme="majorBidi" w:cstheme="majorBidi"/>
          <w:sz w:val="32"/>
          <w:szCs w:val="32"/>
          <w:rtl/>
        </w:rPr>
        <w:t>-</w:t>
      </w:r>
      <w:r w:rsidRPr="00A01EF5">
        <w:rPr>
          <w:rFonts w:asciiTheme="majorBidi" w:hAnsiTheme="majorBidi" w:cstheme="majorBidi"/>
          <w:sz w:val="32"/>
          <w:szCs w:val="32"/>
        </w:rPr>
        <w:t>There is no intestine; nutrients are absorbed through the integument.</w:t>
      </w:r>
    </w:p>
    <w:p w:rsidR="00477442" w:rsidRPr="00A01EF5" w:rsidRDefault="00477442" w:rsidP="002C7616">
      <w:pPr>
        <w:bidi w:val="0"/>
        <w:ind w:left="-426" w:right="141"/>
        <w:rPr>
          <w:rFonts w:asciiTheme="majorBidi" w:hAnsiTheme="majorBidi" w:cstheme="majorBidi"/>
          <w:sz w:val="32"/>
          <w:szCs w:val="32"/>
        </w:rPr>
      </w:pPr>
      <w:r w:rsidRPr="00A01EF5">
        <w:rPr>
          <w:rFonts w:asciiTheme="majorBidi" w:hAnsiTheme="majorBidi" w:cstheme="majorBidi"/>
          <w:sz w:val="32"/>
          <w:szCs w:val="32"/>
          <w:rtl/>
        </w:rPr>
        <w:t>-</w:t>
      </w:r>
      <w:r w:rsidRPr="00A01EF5">
        <w:rPr>
          <w:rFonts w:asciiTheme="majorBidi" w:hAnsiTheme="majorBidi" w:cstheme="majorBidi"/>
          <w:sz w:val="32"/>
          <w:szCs w:val="32"/>
        </w:rPr>
        <w:t xml:space="preserve"> New</w:t>
      </w:r>
      <w:r w:rsidRPr="00A01EF5">
        <w:rPr>
          <w:rFonts w:asciiTheme="majorBidi" w:hAnsiTheme="majorBidi" w:cstheme="majorBidi"/>
          <w:sz w:val="32"/>
          <w:szCs w:val="32"/>
          <w:rtl/>
        </w:rPr>
        <w:t xml:space="preserve"> </w:t>
      </w:r>
      <w:r w:rsidRPr="00A01EF5">
        <w:rPr>
          <w:rFonts w:asciiTheme="majorBidi" w:hAnsiTheme="majorBidi" w:cstheme="majorBidi"/>
          <w:sz w:val="32"/>
          <w:szCs w:val="32"/>
        </w:rPr>
        <w:t>segment are produced near the anterior end, and are shunted posteriorly as they mature. Mature, gravid segments detach from the strobila.</w:t>
      </w:r>
    </w:p>
    <w:p w:rsidR="00477442" w:rsidRDefault="00477442" w:rsidP="002C7616">
      <w:pPr>
        <w:bidi w:val="0"/>
        <w:ind w:left="-426" w:right="141"/>
        <w:rPr>
          <w:rFonts w:asciiTheme="majorBidi" w:hAnsiTheme="majorBidi" w:cstheme="majorBidi"/>
          <w:sz w:val="32"/>
          <w:szCs w:val="32"/>
        </w:rPr>
      </w:pPr>
      <w:r w:rsidRPr="00A01EF5">
        <w:rPr>
          <w:rFonts w:asciiTheme="majorBidi" w:hAnsiTheme="majorBidi" w:cstheme="majorBidi"/>
          <w:sz w:val="32"/>
          <w:szCs w:val="32"/>
        </w:rPr>
        <w:t xml:space="preserve"> Scolex (head): Anterior segment of the worm modified for attachment to host's digestive tract.</w:t>
      </w:r>
    </w:p>
    <w:p w:rsidR="00AF671E" w:rsidRDefault="00AF671E" w:rsidP="002C7616">
      <w:pPr>
        <w:bidi w:val="0"/>
        <w:ind w:left="-426" w:right="141"/>
        <w:rPr>
          <w:rFonts w:asciiTheme="majorBidi" w:hAnsiTheme="majorBidi" w:cstheme="majorBidi"/>
          <w:sz w:val="32"/>
          <w:szCs w:val="32"/>
        </w:rPr>
      </w:pPr>
      <w:r w:rsidRPr="00AF671E">
        <w:rPr>
          <w:rFonts w:asciiTheme="majorBidi" w:hAnsiTheme="majorBidi" w:cstheme="majorBidi"/>
          <w:noProof/>
          <w:sz w:val="32"/>
          <w:szCs w:val="32"/>
        </w:rPr>
        <w:drawing>
          <wp:inline distT="0" distB="0" distL="0" distR="0">
            <wp:extent cx="2913057" cy="2718816"/>
            <wp:effectExtent l="19050" t="0" r="1593" b="0"/>
            <wp:docPr id="42" name="Picture 38" descr="lithotape2.jpeg (3994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ithotape2.jpeg (39941 bytes)"/>
                    <pic:cNvPicPr>
                      <a:picLocks noChangeAspect="1" noChangeArrowheads="1"/>
                    </pic:cNvPicPr>
                  </pic:nvPicPr>
                  <pic:blipFill>
                    <a:blip r:embed="rId14" cstate="print"/>
                    <a:srcRect/>
                    <a:stretch>
                      <a:fillRect/>
                    </a:stretch>
                  </pic:blipFill>
                  <pic:spPr bwMode="auto">
                    <a:xfrm>
                      <a:off x="0" y="0"/>
                      <a:ext cx="2913507" cy="2719236"/>
                    </a:xfrm>
                    <a:prstGeom prst="rect">
                      <a:avLst/>
                    </a:prstGeom>
                    <a:noFill/>
                    <a:ln w="9525">
                      <a:noFill/>
                      <a:miter lim="800000"/>
                      <a:headEnd/>
                      <a:tailEnd/>
                    </a:ln>
                  </pic:spPr>
                </pic:pic>
              </a:graphicData>
            </a:graphic>
          </wp:inline>
        </w:drawing>
      </w:r>
      <w:r w:rsidRPr="00AF671E">
        <w:rPr>
          <w:rFonts w:asciiTheme="majorBidi" w:hAnsiTheme="majorBidi" w:cstheme="majorBidi"/>
          <w:noProof/>
          <w:sz w:val="32"/>
          <w:szCs w:val="32"/>
        </w:rPr>
        <w:drawing>
          <wp:inline distT="0" distB="0" distL="0" distR="0">
            <wp:extent cx="2805049" cy="3174876"/>
            <wp:effectExtent l="19050" t="0" r="0" b="0"/>
            <wp:docPr id="43" name="Picture 39" descr="lithotape.jpeg (5252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ithotape.jpeg (52523 bytes)"/>
                    <pic:cNvPicPr>
                      <a:picLocks noChangeAspect="1" noChangeArrowheads="1"/>
                    </pic:cNvPicPr>
                  </pic:nvPicPr>
                  <pic:blipFill>
                    <a:blip r:embed="rId15" cstate="print"/>
                    <a:srcRect/>
                    <a:stretch>
                      <a:fillRect/>
                    </a:stretch>
                  </pic:blipFill>
                  <pic:spPr bwMode="auto">
                    <a:xfrm>
                      <a:off x="0" y="0"/>
                      <a:ext cx="2805049" cy="3174876"/>
                    </a:xfrm>
                    <a:prstGeom prst="rect">
                      <a:avLst/>
                    </a:prstGeom>
                    <a:noFill/>
                    <a:ln w="9525">
                      <a:noFill/>
                      <a:miter lim="800000"/>
                      <a:headEnd/>
                      <a:tailEnd/>
                    </a:ln>
                  </pic:spPr>
                </pic:pic>
              </a:graphicData>
            </a:graphic>
          </wp:inline>
        </w:drawing>
      </w:r>
    </w:p>
    <w:p w:rsidR="00AF671E" w:rsidRPr="00A01EF5" w:rsidRDefault="00AF671E" w:rsidP="002C7616">
      <w:pPr>
        <w:bidi w:val="0"/>
        <w:ind w:left="-426" w:right="141"/>
        <w:rPr>
          <w:rFonts w:asciiTheme="majorBidi" w:hAnsiTheme="majorBidi" w:cstheme="majorBidi"/>
          <w:sz w:val="32"/>
          <w:szCs w:val="32"/>
        </w:rPr>
      </w:pPr>
      <w:r w:rsidRPr="00AF671E">
        <w:rPr>
          <w:rFonts w:asciiTheme="majorBidi" w:hAnsiTheme="majorBidi" w:cstheme="majorBidi"/>
          <w:noProof/>
          <w:sz w:val="32"/>
          <w:szCs w:val="32"/>
        </w:rPr>
        <w:lastRenderedPageBreak/>
        <w:drawing>
          <wp:inline distT="0" distB="0" distL="0" distR="0">
            <wp:extent cx="4687570" cy="4913630"/>
            <wp:effectExtent l="19050" t="0" r="0" b="0"/>
            <wp:docPr id="41" name="Picture 21" descr="http://www.earthlife.net/inverts/images/anatomy/ce-l-cy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arthlife.net/inverts/images/anatomy/ce-l-cycle.gif"/>
                    <pic:cNvPicPr>
                      <a:picLocks noChangeAspect="1" noChangeArrowheads="1"/>
                    </pic:cNvPicPr>
                  </pic:nvPicPr>
                  <pic:blipFill>
                    <a:blip r:embed="rId16" cstate="print"/>
                    <a:srcRect/>
                    <a:stretch>
                      <a:fillRect/>
                    </a:stretch>
                  </pic:blipFill>
                  <pic:spPr bwMode="auto">
                    <a:xfrm>
                      <a:off x="0" y="0"/>
                      <a:ext cx="4687570" cy="4913630"/>
                    </a:xfrm>
                    <a:prstGeom prst="rect">
                      <a:avLst/>
                    </a:prstGeom>
                    <a:noFill/>
                    <a:ln w="9525">
                      <a:noFill/>
                      <a:miter lim="800000"/>
                      <a:headEnd/>
                      <a:tailEnd/>
                    </a:ln>
                  </pic:spPr>
                </pic:pic>
              </a:graphicData>
            </a:graphic>
          </wp:inline>
        </w:drawing>
      </w:r>
    </w:p>
    <w:p w:rsidR="00477442" w:rsidRPr="00DE477A" w:rsidRDefault="00477442" w:rsidP="002C7616">
      <w:pPr>
        <w:pStyle w:val="1"/>
        <w:spacing w:before="0" w:beforeAutospacing="0" w:after="0" w:afterAutospacing="0"/>
        <w:ind w:left="-426" w:right="141"/>
        <w:rPr>
          <w:color w:val="auto"/>
        </w:rPr>
      </w:pPr>
      <w:r w:rsidRPr="00DE477A">
        <w:rPr>
          <w:color w:val="auto"/>
        </w:rPr>
        <w:t>Order:-Cyclophyllidea</w:t>
      </w:r>
    </w:p>
    <w:p w:rsidR="00477442" w:rsidRPr="00DE477A" w:rsidRDefault="009F3C37" w:rsidP="002C7616">
      <w:pPr>
        <w:bidi w:val="0"/>
        <w:ind w:left="-426" w:right="141"/>
        <w:rPr>
          <w:sz w:val="32"/>
          <w:szCs w:val="32"/>
        </w:rPr>
      </w:pPr>
      <w:hyperlink r:id="rId17" w:tooltip="Tapeworms" w:history="1">
        <w:r w:rsidR="00477442" w:rsidRPr="00DE477A">
          <w:rPr>
            <w:sz w:val="32"/>
            <w:szCs w:val="32"/>
          </w:rPr>
          <w:t>Tapeworms</w:t>
        </w:r>
      </w:hyperlink>
      <w:r w:rsidR="00477442" w:rsidRPr="00DE477A">
        <w:rPr>
          <w:sz w:val="32"/>
          <w:szCs w:val="32"/>
        </w:rPr>
        <w:t xml:space="preserve"> of the </w:t>
      </w:r>
      <w:hyperlink r:id="rId18" w:tooltip="Order (biology)" w:history="1">
        <w:r w:rsidR="00477442" w:rsidRPr="00DE477A">
          <w:rPr>
            <w:sz w:val="32"/>
            <w:szCs w:val="32"/>
          </w:rPr>
          <w:t>order</w:t>
        </w:r>
      </w:hyperlink>
      <w:r w:rsidR="00477442" w:rsidRPr="00DE477A">
        <w:rPr>
          <w:sz w:val="32"/>
          <w:szCs w:val="32"/>
        </w:rPr>
        <w:t xml:space="preserve"> </w:t>
      </w:r>
      <w:r w:rsidR="00477442" w:rsidRPr="00DE477A">
        <w:rPr>
          <w:b/>
          <w:bCs/>
          <w:sz w:val="32"/>
          <w:szCs w:val="32"/>
        </w:rPr>
        <w:t>Cyclophyllidea</w:t>
      </w:r>
      <w:r w:rsidR="00477442" w:rsidRPr="00DE477A">
        <w:rPr>
          <w:sz w:val="32"/>
          <w:szCs w:val="32"/>
        </w:rPr>
        <w:t xml:space="preserve"> (the </w:t>
      </w:r>
      <w:r w:rsidR="00477442" w:rsidRPr="00DE477A">
        <w:rPr>
          <w:b/>
          <w:bCs/>
          <w:sz w:val="32"/>
          <w:szCs w:val="32"/>
        </w:rPr>
        <w:t>cyclophyllid cestodes</w:t>
      </w:r>
      <w:r w:rsidR="00477442" w:rsidRPr="00DE477A">
        <w:rPr>
          <w:sz w:val="32"/>
          <w:szCs w:val="32"/>
        </w:rPr>
        <w:t xml:space="preserve">) are the most important </w:t>
      </w:r>
      <w:hyperlink r:id="rId19" w:tooltip="Cestode" w:history="1">
        <w:r w:rsidR="00477442" w:rsidRPr="00DE477A">
          <w:rPr>
            <w:sz w:val="32"/>
            <w:szCs w:val="32"/>
          </w:rPr>
          <w:t>cestode</w:t>
        </w:r>
      </w:hyperlink>
      <w:r w:rsidR="00477442" w:rsidRPr="00DE477A">
        <w:rPr>
          <w:sz w:val="32"/>
          <w:szCs w:val="32"/>
        </w:rPr>
        <w:t xml:space="preserve"> parasites of humans and </w:t>
      </w:r>
      <w:hyperlink r:id="rId20" w:tooltip="Domesticated animals" w:history="1">
        <w:r w:rsidR="00477442" w:rsidRPr="00DE477A">
          <w:rPr>
            <w:sz w:val="32"/>
            <w:szCs w:val="32"/>
          </w:rPr>
          <w:t>domesticated animals</w:t>
        </w:r>
      </w:hyperlink>
      <w:r w:rsidR="00477442" w:rsidRPr="00DE477A">
        <w:rPr>
          <w:sz w:val="32"/>
          <w:szCs w:val="32"/>
        </w:rPr>
        <w:t xml:space="preserve">. All have multiple </w:t>
      </w:r>
      <w:hyperlink r:id="rId21" w:tooltip="Proglottid" w:history="1">
        <w:r w:rsidR="00477442" w:rsidRPr="00DE477A">
          <w:rPr>
            <w:sz w:val="32"/>
            <w:szCs w:val="32"/>
          </w:rPr>
          <w:t>proglottid</w:t>
        </w:r>
      </w:hyperlink>
      <w:r w:rsidR="00477442" w:rsidRPr="00DE477A">
        <w:rPr>
          <w:sz w:val="32"/>
          <w:szCs w:val="32"/>
        </w:rPr>
        <w:t xml:space="preserve"> "segments," and all have four suckers on their </w:t>
      </w:r>
      <w:hyperlink r:id="rId22" w:tooltip="Scolex" w:history="1">
        <w:r w:rsidR="00477442" w:rsidRPr="00DE477A">
          <w:rPr>
            <w:sz w:val="32"/>
            <w:szCs w:val="32"/>
          </w:rPr>
          <w:t>scolex</w:t>
        </w:r>
      </w:hyperlink>
      <w:r w:rsidR="00477442" w:rsidRPr="00DE477A">
        <w:rPr>
          <w:sz w:val="32"/>
          <w:szCs w:val="32"/>
        </w:rPr>
        <w:t xml:space="preserve"> ("head"), though some may have other structures as well. Proglottids of this order have </w:t>
      </w:r>
      <w:r w:rsidR="00477442" w:rsidRPr="00DE477A">
        <w:rPr>
          <w:b/>
          <w:bCs/>
          <w:sz w:val="32"/>
          <w:szCs w:val="32"/>
        </w:rPr>
        <w:t xml:space="preserve">genital openings on one side (except in the </w:t>
      </w:r>
      <w:hyperlink r:id="rId23" w:tooltip="Family (biology)" w:history="1">
        <w:r w:rsidR="00477442" w:rsidRPr="00DE477A">
          <w:rPr>
            <w:b/>
            <w:bCs/>
            <w:sz w:val="32"/>
            <w:szCs w:val="32"/>
          </w:rPr>
          <w:t>family</w:t>
        </w:r>
      </w:hyperlink>
      <w:r w:rsidR="00477442" w:rsidRPr="00DE477A">
        <w:rPr>
          <w:b/>
          <w:bCs/>
          <w:sz w:val="32"/>
          <w:szCs w:val="32"/>
        </w:rPr>
        <w:t xml:space="preserve"> </w:t>
      </w:r>
      <w:hyperlink r:id="rId24" w:tooltip="Dilepididae (page does not exist)" w:history="1">
        <w:r w:rsidR="00477442" w:rsidRPr="00DE477A">
          <w:rPr>
            <w:b/>
            <w:bCs/>
            <w:sz w:val="32"/>
            <w:szCs w:val="32"/>
          </w:rPr>
          <w:t>Dilepididae</w:t>
        </w:r>
      </w:hyperlink>
      <w:r w:rsidR="00477442" w:rsidRPr="00DE477A">
        <w:rPr>
          <w:b/>
          <w:bCs/>
          <w:sz w:val="32"/>
          <w:szCs w:val="32"/>
        </w:rPr>
        <w:t>,</w:t>
      </w:r>
      <w:r w:rsidR="00477442" w:rsidRPr="00DE477A">
        <w:rPr>
          <w:sz w:val="32"/>
          <w:szCs w:val="32"/>
        </w:rPr>
        <w:t xml:space="preserve"> </w:t>
      </w:r>
      <w:r w:rsidR="00477442" w:rsidRPr="00DE477A">
        <w:rPr>
          <w:b/>
          <w:bCs/>
          <w:sz w:val="32"/>
          <w:szCs w:val="32"/>
        </w:rPr>
        <w:t>which has genital openings on both sides),</w:t>
      </w:r>
      <w:r w:rsidR="00477442" w:rsidRPr="00DE477A">
        <w:rPr>
          <w:sz w:val="32"/>
          <w:szCs w:val="32"/>
        </w:rPr>
        <w:t xml:space="preserve"> </w:t>
      </w:r>
    </w:p>
    <w:p w:rsidR="00477442" w:rsidRPr="00DE477A" w:rsidRDefault="00477442" w:rsidP="002C7616">
      <w:pPr>
        <w:bidi w:val="0"/>
        <w:ind w:left="-426" w:right="141"/>
        <w:rPr>
          <w:sz w:val="32"/>
          <w:szCs w:val="32"/>
        </w:rPr>
      </w:pPr>
      <w:r w:rsidRPr="00DE477A">
        <w:t xml:space="preserve">   </w:t>
      </w:r>
      <w:r w:rsidRPr="00DE477A">
        <w:rPr>
          <w:sz w:val="32"/>
          <w:szCs w:val="32"/>
        </w:rPr>
        <w:t>Families include:</w:t>
      </w:r>
    </w:p>
    <w:p w:rsidR="00477442" w:rsidRPr="00DE477A" w:rsidRDefault="009F3C37" w:rsidP="002C7616">
      <w:pPr>
        <w:numPr>
          <w:ilvl w:val="0"/>
          <w:numId w:val="2"/>
        </w:numPr>
        <w:bidi w:val="0"/>
        <w:ind w:left="-426" w:right="141" w:firstLine="0"/>
        <w:rPr>
          <w:sz w:val="32"/>
          <w:szCs w:val="32"/>
        </w:rPr>
      </w:pPr>
      <w:hyperlink r:id="rId25" w:tooltip="Dipylidiidae (page does not exist)" w:history="1">
        <w:r w:rsidR="00477442" w:rsidRPr="00DE477A">
          <w:rPr>
            <w:b/>
            <w:bCs/>
            <w:sz w:val="32"/>
            <w:szCs w:val="32"/>
          </w:rPr>
          <w:t>Dipylidiidae</w:t>
        </w:r>
      </w:hyperlink>
      <w:r w:rsidR="00477442" w:rsidRPr="00DE477A">
        <w:rPr>
          <w:b/>
          <w:bCs/>
          <w:sz w:val="32"/>
          <w:szCs w:val="32"/>
        </w:rPr>
        <w:t xml:space="preserve"> </w:t>
      </w:r>
      <w:r w:rsidR="00477442" w:rsidRPr="00DE477A">
        <w:rPr>
          <w:sz w:val="32"/>
          <w:szCs w:val="32"/>
        </w:rPr>
        <w:t xml:space="preserve">(formerly </w:t>
      </w:r>
      <w:hyperlink r:id="rId26" w:tooltip="Dilepididae (page does not exist)" w:history="1">
        <w:r w:rsidR="00477442" w:rsidRPr="00DE477A">
          <w:rPr>
            <w:sz w:val="32"/>
            <w:szCs w:val="32"/>
          </w:rPr>
          <w:t>Dilepididae</w:t>
        </w:r>
      </w:hyperlink>
      <w:r w:rsidR="00477442" w:rsidRPr="00DE477A">
        <w:rPr>
          <w:sz w:val="32"/>
          <w:szCs w:val="32"/>
        </w:rPr>
        <w:t xml:space="preserve">), the most important member of which is </w:t>
      </w:r>
      <w:hyperlink r:id="rId27" w:tooltip="Dipylidium caninum" w:history="1">
        <w:r w:rsidR="00477442" w:rsidRPr="00DE477A">
          <w:rPr>
            <w:b/>
            <w:bCs/>
            <w:i/>
            <w:iCs/>
            <w:sz w:val="32"/>
            <w:szCs w:val="32"/>
          </w:rPr>
          <w:t>Dipylidium caninum</w:t>
        </w:r>
      </w:hyperlink>
      <w:r w:rsidR="00477442" w:rsidRPr="00DE477A">
        <w:rPr>
          <w:b/>
          <w:bCs/>
          <w:i/>
          <w:iCs/>
          <w:sz w:val="32"/>
          <w:szCs w:val="32"/>
        </w:rPr>
        <w:t>,</w:t>
      </w:r>
      <w:r w:rsidR="00477442" w:rsidRPr="00DE477A">
        <w:rPr>
          <w:b/>
          <w:bCs/>
          <w:sz w:val="32"/>
          <w:szCs w:val="32"/>
        </w:rPr>
        <w:t xml:space="preserve"> </w:t>
      </w:r>
      <w:r w:rsidR="00477442" w:rsidRPr="00DE477A">
        <w:rPr>
          <w:sz w:val="32"/>
          <w:szCs w:val="32"/>
        </w:rPr>
        <w:t>also called the "</w:t>
      </w:r>
      <w:hyperlink r:id="rId28" w:tooltip="Cucumber" w:history="1">
        <w:r w:rsidR="00477442" w:rsidRPr="00DE477A">
          <w:rPr>
            <w:b/>
            <w:bCs/>
            <w:sz w:val="32"/>
            <w:szCs w:val="32"/>
          </w:rPr>
          <w:t>cucumber</w:t>
        </w:r>
      </w:hyperlink>
      <w:r w:rsidR="00477442" w:rsidRPr="00DE477A">
        <w:rPr>
          <w:b/>
          <w:bCs/>
          <w:sz w:val="32"/>
          <w:szCs w:val="32"/>
        </w:rPr>
        <w:t xml:space="preserve"> tapeworm</w:t>
      </w:r>
      <w:r w:rsidR="00477442" w:rsidRPr="00DE477A">
        <w:rPr>
          <w:sz w:val="32"/>
          <w:szCs w:val="32"/>
        </w:rPr>
        <w:t>" or the "</w:t>
      </w:r>
      <w:r w:rsidR="00477442" w:rsidRPr="00DE477A">
        <w:rPr>
          <w:b/>
          <w:bCs/>
          <w:sz w:val="32"/>
          <w:szCs w:val="32"/>
        </w:rPr>
        <w:t>double-pore tapeworm</w:t>
      </w:r>
      <w:r w:rsidR="00477442" w:rsidRPr="00DE477A">
        <w:rPr>
          <w:sz w:val="32"/>
          <w:szCs w:val="32"/>
        </w:rPr>
        <w:t xml:space="preserve">" </w:t>
      </w:r>
    </w:p>
    <w:p w:rsidR="00477442" w:rsidRPr="00DE477A" w:rsidRDefault="009F3C37" w:rsidP="002C7616">
      <w:pPr>
        <w:numPr>
          <w:ilvl w:val="0"/>
          <w:numId w:val="2"/>
        </w:numPr>
        <w:bidi w:val="0"/>
        <w:ind w:left="-426" w:right="141" w:firstLine="0"/>
        <w:rPr>
          <w:sz w:val="32"/>
          <w:szCs w:val="32"/>
        </w:rPr>
      </w:pPr>
      <w:hyperlink r:id="rId29" w:tooltip="Hymenolepididae" w:history="1">
        <w:r w:rsidR="00477442" w:rsidRPr="00DE477A">
          <w:rPr>
            <w:b/>
            <w:bCs/>
            <w:sz w:val="32"/>
            <w:szCs w:val="32"/>
          </w:rPr>
          <w:t>Hymenolepididae</w:t>
        </w:r>
      </w:hyperlink>
      <w:r w:rsidR="00477442" w:rsidRPr="00DE477A">
        <w:rPr>
          <w:sz w:val="32"/>
          <w:szCs w:val="32"/>
        </w:rPr>
        <w:t xml:space="preserve">, with the most important genus being </w:t>
      </w:r>
      <w:hyperlink r:id="rId30" w:tooltip="Hymenolepis" w:history="1">
        <w:r w:rsidR="00477442" w:rsidRPr="00DE477A">
          <w:rPr>
            <w:b/>
            <w:bCs/>
            <w:i/>
            <w:iCs/>
            <w:sz w:val="32"/>
            <w:szCs w:val="32"/>
          </w:rPr>
          <w:t>Hymenolepis</w:t>
        </w:r>
      </w:hyperlink>
      <w:r w:rsidR="00477442" w:rsidRPr="00DE477A">
        <w:rPr>
          <w:b/>
          <w:bCs/>
          <w:sz w:val="32"/>
          <w:szCs w:val="32"/>
        </w:rPr>
        <w:t>.</w:t>
      </w:r>
      <w:r w:rsidR="00477442" w:rsidRPr="00DE477A">
        <w:rPr>
          <w:sz w:val="32"/>
          <w:szCs w:val="32"/>
        </w:rPr>
        <w:t xml:space="preserve"> </w:t>
      </w:r>
    </w:p>
    <w:p w:rsidR="00477442" w:rsidRPr="00DE477A" w:rsidRDefault="009F3C37" w:rsidP="002C7616">
      <w:pPr>
        <w:numPr>
          <w:ilvl w:val="0"/>
          <w:numId w:val="2"/>
        </w:numPr>
        <w:bidi w:val="0"/>
        <w:ind w:left="-426" w:right="141" w:firstLine="0"/>
        <w:rPr>
          <w:b/>
          <w:bCs/>
          <w:sz w:val="32"/>
          <w:szCs w:val="32"/>
        </w:rPr>
      </w:pPr>
      <w:hyperlink r:id="rId31" w:tooltip="Taeniidae" w:history="1">
        <w:r w:rsidR="00477442" w:rsidRPr="00DE477A">
          <w:rPr>
            <w:b/>
            <w:bCs/>
            <w:sz w:val="32"/>
            <w:szCs w:val="32"/>
          </w:rPr>
          <w:t>Taeniidae</w:t>
        </w:r>
      </w:hyperlink>
      <w:r w:rsidR="00477442" w:rsidRPr="00DE477A">
        <w:rPr>
          <w:sz w:val="32"/>
          <w:szCs w:val="32"/>
        </w:rPr>
        <w:t xml:space="preserve">, which consists of livestock parasites in the </w:t>
      </w:r>
      <w:hyperlink r:id="rId32" w:tooltip="Genus" w:history="1">
        <w:r w:rsidR="00477442" w:rsidRPr="00DE477A">
          <w:rPr>
            <w:sz w:val="32"/>
            <w:szCs w:val="32"/>
          </w:rPr>
          <w:t>genus</w:t>
        </w:r>
      </w:hyperlink>
      <w:r w:rsidR="00477442" w:rsidRPr="00DE477A">
        <w:rPr>
          <w:sz w:val="32"/>
          <w:szCs w:val="32"/>
        </w:rPr>
        <w:t xml:space="preserve"> </w:t>
      </w:r>
      <w:hyperlink r:id="rId33" w:tooltip="Taenia (tapeworm)" w:history="1">
        <w:r w:rsidR="00477442" w:rsidRPr="00DE477A">
          <w:rPr>
            <w:b/>
            <w:bCs/>
            <w:i/>
            <w:iCs/>
            <w:sz w:val="32"/>
            <w:szCs w:val="32"/>
          </w:rPr>
          <w:t>Taenia</w:t>
        </w:r>
      </w:hyperlink>
      <w:r w:rsidR="00477442" w:rsidRPr="00DE477A">
        <w:rPr>
          <w:sz w:val="32"/>
          <w:szCs w:val="32"/>
        </w:rPr>
        <w:t xml:space="preserve"> and parasites that encyst in humans of the genus </w:t>
      </w:r>
      <w:hyperlink r:id="rId34" w:tooltip="Echinococcus" w:history="1">
        <w:r w:rsidR="00477442" w:rsidRPr="00DE477A">
          <w:rPr>
            <w:b/>
            <w:bCs/>
            <w:i/>
            <w:iCs/>
            <w:sz w:val="32"/>
            <w:szCs w:val="32"/>
          </w:rPr>
          <w:t>Echinococcus</w:t>
        </w:r>
      </w:hyperlink>
      <w:r w:rsidR="00DE477A">
        <w:t>.</w:t>
      </w:r>
      <w:r w:rsidR="00477442" w:rsidRPr="00DE477A">
        <w:rPr>
          <w:b/>
          <w:bCs/>
          <w:sz w:val="32"/>
          <w:szCs w:val="32"/>
        </w:rPr>
        <w:t xml:space="preserve"> </w:t>
      </w:r>
    </w:p>
    <w:p w:rsidR="00477442" w:rsidRPr="00DE477A" w:rsidRDefault="00477442" w:rsidP="002C7616">
      <w:pPr>
        <w:pStyle w:val="1"/>
        <w:spacing w:before="0" w:beforeAutospacing="0" w:after="0" w:afterAutospacing="0"/>
        <w:ind w:left="-426" w:right="141"/>
        <w:rPr>
          <w:color w:val="auto"/>
        </w:rPr>
      </w:pPr>
      <w:r w:rsidRPr="00DE477A">
        <w:rPr>
          <w:color w:val="auto"/>
        </w:rPr>
        <w:t>Order:-Pseudophyllidea</w:t>
      </w:r>
    </w:p>
    <w:p w:rsidR="00477442" w:rsidRPr="00DE477A" w:rsidRDefault="00477442" w:rsidP="002C7616">
      <w:pPr>
        <w:bidi w:val="0"/>
        <w:ind w:left="-426" w:right="141"/>
        <w:rPr>
          <w:b/>
          <w:bCs/>
          <w:sz w:val="32"/>
          <w:szCs w:val="32"/>
        </w:rPr>
      </w:pPr>
      <w:r w:rsidRPr="00DE477A">
        <w:rPr>
          <w:sz w:val="32"/>
          <w:szCs w:val="32"/>
        </w:rPr>
        <w:lastRenderedPageBreak/>
        <w:t xml:space="preserve">Pseudophyllid </w:t>
      </w:r>
      <w:hyperlink r:id="rId35" w:tooltip="Cestode" w:history="1">
        <w:r w:rsidRPr="00DE477A">
          <w:rPr>
            <w:rStyle w:val="Hyperlink"/>
            <w:color w:val="auto"/>
            <w:sz w:val="32"/>
            <w:szCs w:val="32"/>
            <w:u w:val="none"/>
          </w:rPr>
          <w:t>cestodes</w:t>
        </w:r>
      </w:hyperlink>
      <w:r w:rsidRPr="00DE477A">
        <w:rPr>
          <w:sz w:val="32"/>
          <w:szCs w:val="32"/>
        </w:rPr>
        <w:t xml:space="preserve"> (</w:t>
      </w:r>
      <w:hyperlink r:id="rId36" w:tooltip="Order (biology)" w:history="1">
        <w:r w:rsidRPr="00DE477A">
          <w:rPr>
            <w:rStyle w:val="Hyperlink"/>
            <w:color w:val="auto"/>
            <w:sz w:val="32"/>
            <w:szCs w:val="32"/>
            <w:u w:val="none"/>
          </w:rPr>
          <w:t>order</w:t>
        </w:r>
      </w:hyperlink>
      <w:r w:rsidRPr="00DE477A">
        <w:rPr>
          <w:sz w:val="32"/>
          <w:szCs w:val="32"/>
        </w:rPr>
        <w:t xml:space="preserve"> </w:t>
      </w:r>
      <w:r w:rsidRPr="00DE477A">
        <w:rPr>
          <w:b/>
          <w:bCs/>
          <w:sz w:val="32"/>
          <w:szCs w:val="32"/>
        </w:rPr>
        <w:t>pseudophyllidea</w:t>
      </w:r>
      <w:r w:rsidRPr="00DE477A">
        <w:rPr>
          <w:sz w:val="32"/>
          <w:szCs w:val="32"/>
        </w:rPr>
        <w:t xml:space="preserve">) are a kind of </w:t>
      </w:r>
      <w:hyperlink r:id="rId37" w:tooltip="Flatworm" w:history="1">
        <w:r w:rsidRPr="00DE477A">
          <w:rPr>
            <w:rStyle w:val="Hyperlink"/>
            <w:color w:val="auto"/>
            <w:sz w:val="32"/>
            <w:szCs w:val="32"/>
            <w:u w:val="none"/>
          </w:rPr>
          <w:t>flatworm</w:t>
        </w:r>
      </w:hyperlink>
      <w:r w:rsidRPr="00DE477A">
        <w:rPr>
          <w:sz w:val="32"/>
          <w:szCs w:val="32"/>
        </w:rPr>
        <w:t xml:space="preserve"> with multiple "segments" (</w:t>
      </w:r>
      <w:hyperlink r:id="rId38" w:tooltip="Proglottid" w:history="1">
        <w:r w:rsidRPr="00DE477A">
          <w:rPr>
            <w:rStyle w:val="Hyperlink"/>
            <w:color w:val="auto"/>
            <w:sz w:val="32"/>
            <w:szCs w:val="32"/>
            <w:u w:val="none"/>
          </w:rPr>
          <w:t>proglottids</w:t>
        </w:r>
      </w:hyperlink>
      <w:r w:rsidRPr="00DE477A">
        <w:rPr>
          <w:sz w:val="32"/>
          <w:szCs w:val="32"/>
        </w:rPr>
        <w:t xml:space="preserve">) and </w:t>
      </w:r>
      <w:r w:rsidRPr="00DE477A">
        <w:rPr>
          <w:b/>
          <w:bCs/>
          <w:sz w:val="32"/>
          <w:szCs w:val="32"/>
        </w:rPr>
        <w:t xml:space="preserve">two </w:t>
      </w:r>
      <w:hyperlink r:id="rId39" w:tooltip="Bothria (page does not exist)" w:history="1">
        <w:r w:rsidRPr="00DE477A">
          <w:rPr>
            <w:rStyle w:val="Hyperlink"/>
            <w:b/>
            <w:bCs/>
            <w:color w:val="auto"/>
            <w:sz w:val="32"/>
            <w:szCs w:val="32"/>
            <w:u w:val="none"/>
          </w:rPr>
          <w:t>bothria</w:t>
        </w:r>
      </w:hyperlink>
      <w:r w:rsidRPr="00DE477A">
        <w:rPr>
          <w:b/>
          <w:bCs/>
          <w:sz w:val="32"/>
          <w:szCs w:val="32"/>
        </w:rPr>
        <w:t xml:space="preserve"> or "sucking groo</w:t>
      </w:r>
      <w:r w:rsidRPr="00DE477A">
        <w:rPr>
          <w:sz w:val="32"/>
          <w:szCs w:val="32"/>
        </w:rPr>
        <w:t xml:space="preserve">ves" as adults. </w:t>
      </w:r>
      <w:r w:rsidRPr="00DE477A">
        <w:rPr>
          <w:b/>
          <w:bCs/>
          <w:sz w:val="32"/>
          <w:szCs w:val="32"/>
        </w:rPr>
        <w:t>Proglottids are identifiably pseudophyllid as the genital pore</w:t>
      </w:r>
      <w:r w:rsidRPr="00DE477A">
        <w:rPr>
          <w:sz w:val="32"/>
          <w:szCs w:val="32"/>
        </w:rPr>
        <w:t xml:space="preserve"> and </w:t>
      </w:r>
      <w:r w:rsidRPr="00DE477A">
        <w:rPr>
          <w:b/>
          <w:bCs/>
          <w:sz w:val="32"/>
          <w:szCs w:val="32"/>
        </w:rPr>
        <w:t>uterine pore are located on the mid-</w:t>
      </w:r>
      <w:hyperlink r:id="rId40" w:tooltip="Ventral" w:history="1">
        <w:r w:rsidRPr="00DE477A">
          <w:rPr>
            <w:rStyle w:val="Hyperlink"/>
            <w:b/>
            <w:bCs/>
            <w:color w:val="auto"/>
            <w:sz w:val="32"/>
            <w:szCs w:val="32"/>
            <w:u w:val="none"/>
          </w:rPr>
          <w:t>ventral</w:t>
        </w:r>
      </w:hyperlink>
      <w:r w:rsidRPr="00DE477A">
        <w:rPr>
          <w:b/>
          <w:bCs/>
          <w:sz w:val="32"/>
          <w:szCs w:val="32"/>
        </w:rPr>
        <w:t xml:space="preserve"> surface</w:t>
      </w:r>
      <w:r w:rsidRPr="00DE477A">
        <w:rPr>
          <w:sz w:val="32"/>
          <w:szCs w:val="32"/>
        </w:rPr>
        <w:t xml:space="preserve">, </w:t>
      </w:r>
      <w:r w:rsidRPr="00DE477A">
        <w:rPr>
          <w:b/>
          <w:bCs/>
          <w:sz w:val="32"/>
          <w:szCs w:val="32"/>
        </w:rPr>
        <w:t xml:space="preserve">and the </w:t>
      </w:r>
      <w:hyperlink r:id="rId41" w:tooltip="Ovary" w:history="1">
        <w:r w:rsidRPr="00DE477A">
          <w:rPr>
            <w:rStyle w:val="Hyperlink"/>
            <w:b/>
            <w:bCs/>
            <w:color w:val="auto"/>
            <w:sz w:val="32"/>
            <w:szCs w:val="32"/>
            <w:u w:val="none"/>
          </w:rPr>
          <w:t>ovary</w:t>
        </w:r>
      </w:hyperlink>
      <w:r w:rsidRPr="00DE477A">
        <w:rPr>
          <w:b/>
          <w:bCs/>
          <w:sz w:val="32"/>
          <w:szCs w:val="32"/>
        </w:rPr>
        <w:t xml:space="preserve"> is</w:t>
      </w:r>
      <w:r w:rsidRPr="00DE477A">
        <w:rPr>
          <w:sz w:val="32"/>
          <w:szCs w:val="32"/>
        </w:rPr>
        <w:t xml:space="preserve"> </w:t>
      </w:r>
      <w:r w:rsidRPr="00DE477A">
        <w:rPr>
          <w:b/>
          <w:bCs/>
          <w:sz w:val="32"/>
          <w:szCs w:val="32"/>
        </w:rPr>
        <w:t>bilobed ("</w:t>
      </w:r>
      <w:hyperlink r:id="rId42" w:tooltip="Dumbbell" w:history="1">
        <w:r w:rsidRPr="00DE477A">
          <w:rPr>
            <w:rStyle w:val="Hyperlink"/>
            <w:b/>
            <w:bCs/>
            <w:color w:val="auto"/>
            <w:sz w:val="32"/>
            <w:szCs w:val="32"/>
            <w:u w:val="none"/>
          </w:rPr>
          <w:t>dumbbell</w:t>
        </w:r>
      </w:hyperlink>
      <w:r w:rsidRPr="00DE477A">
        <w:rPr>
          <w:b/>
          <w:bCs/>
          <w:sz w:val="32"/>
          <w:szCs w:val="32"/>
        </w:rPr>
        <w:t>-shaped").</w:t>
      </w:r>
    </w:p>
    <w:p w:rsidR="00477442" w:rsidRPr="00DE477A" w:rsidRDefault="00477442" w:rsidP="002C7616">
      <w:pPr>
        <w:bidi w:val="0"/>
        <w:ind w:left="-426" w:right="141"/>
        <w:rPr>
          <w:sz w:val="32"/>
          <w:szCs w:val="32"/>
        </w:rPr>
      </w:pPr>
      <w:r w:rsidRPr="00DE477A">
        <w:rPr>
          <w:b/>
          <w:bCs/>
          <w:sz w:val="32"/>
          <w:szCs w:val="32"/>
        </w:rPr>
        <w:t>Eggs</w:t>
      </w:r>
      <w:r w:rsidRPr="00DE477A">
        <w:rPr>
          <w:sz w:val="32"/>
          <w:szCs w:val="32"/>
        </w:rPr>
        <w:t xml:space="preserve"> have one flat end (</w:t>
      </w:r>
      <w:r w:rsidRPr="00DE477A">
        <w:rPr>
          <w:b/>
          <w:bCs/>
          <w:sz w:val="32"/>
          <w:szCs w:val="32"/>
        </w:rPr>
        <w:t xml:space="preserve">the </w:t>
      </w:r>
      <w:hyperlink r:id="rId43" w:tooltip="Operculum (gastropod)" w:history="1">
        <w:r w:rsidRPr="00DE477A">
          <w:rPr>
            <w:rStyle w:val="Hyperlink"/>
            <w:b/>
            <w:bCs/>
            <w:color w:val="auto"/>
            <w:sz w:val="32"/>
            <w:szCs w:val="32"/>
            <w:u w:val="none"/>
          </w:rPr>
          <w:t>operculum</w:t>
        </w:r>
      </w:hyperlink>
      <w:r w:rsidRPr="00DE477A">
        <w:rPr>
          <w:sz w:val="32"/>
          <w:szCs w:val="32"/>
        </w:rPr>
        <w:t xml:space="preserve">). All pseudophyllid cestodes have a </w:t>
      </w:r>
      <w:hyperlink r:id="rId44" w:tooltip="Procercoid (page does not exist)" w:history="1">
        <w:r w:rsidRPr="00DE477A">
          <w:rPr>
            <w:rStyle w:val="Hyperlink"/>
            <w:b/>
            <w:bCs/>
            <w:color w:val="auto"/>
            <w:sz w:val="32"/>
            <w:szCs w:val="32"/>
            <w:u w:val="none"/>
          </w:rPr>
          <w:t>procercoid</w:t>
        </w:r>
      </w:hyperlink>
      <w:r w:rsidRPr="00DE477A">
        <w:rPr>
          <w:b/>
          <w:bCs/>
          <w:sz w:val="32"/>
          <w:szCs w:val="32"/>
        </w:rPr>
        <w:t xml:space="preserve"> stage in their </w:t>
      </w:r>
      <w:hyperlink r:id="rId45" w:tooltip="Biological life cycle" w:history="1">
        <w:r w:rsidRPr="00DE477A">
          <w:rPr>
            <w:rStyle w:val="Hyperlink"/>
            <w:b/>
            <w:bCs/>
            <w:color w:val="auto"/>
            <w:sz w:val="32"/>
            <w:szCs w:val="32"/>
            <w:u w:val="none"/>
          </w:rPr>
          <w:t>life cycle</w:t>
        </w:r>
      </w:hyperlink>
      <w:r w:rsidRPr="00DE477A">
        <w:rPr>
          <w:sz w:val="32"/>
          <w:szCs w:val="32"/>
        </w:rPr>
        <w:t xml:space="preserve">, and most also have a </w:t>
      </w:r>
      <w:hyperlink r:id="rId46" w:tooltip="Plerocercoid (page does not exist)" w:history="1">
        <w:r w:rsidRPr="00DE477A">
          <w:rPr>
            <w:rStyle w:val="Hyperlink"/>
            <w:b/>
            <w:bCs/>
            <w:color w:val="auto"/>
            <w:sz w:val="32"/>
            <w:szCs w:val="32"/>
            <w:u w:val="none"/>
          </w:rPr>
          <w:t>plerocercoid</w:t>
        </w:r>
      </w:hyperlink>
      <w:r w:rsidRPr="00DE477A">
        <w:rPr>
          <w:b/>
          <w:bCs/>
          <w:sz w:val="32"/>
          <w:szCs w:val="32"/>
        </w:rPr>
        <w:t xml:space="preserve"> stage.</w:t>
      </w:r>
    </w:p>
    <w:p w:rsidR="00477442" w:rsidRPr="00F31F45" w:rsidRDefault="00477442" w:rsidP="002C7616">
      <w:pPr>
        <w:pStyle w:val="a3"/>
        <w:spacing w:before="0" w:after="0" w:line="240" w:lineRule="auto"/>
        <w:ind w:left="-426" w:right="141"/>
        <w:rPr>
          <w:sz w:val="32"/>
          <w:szCs w:val="32"/>
        </w:rPr>
      </w:pPr>
      <w:r w:rsidRPr="00DE477A">
        <w:rPr>
          <w:sz w:val="32"/>
          <w:szCs w:val="32"/>
        </w:rPr>
        <w:t xml:space="preserve">The most important </w:t>
      </w:r>
      <w:hyperlink r:id="rId47" w:tooltip="Family (biology)" w:history="1">
        <w:r w:rsidRPr="00DE477A">
          <w:rPr>
            <w:rStyle w:val="Hyperlink"/>
            <w:color w:val="auto"/>
            <w:sz w:val="32"/>
            <w:szCs w:val="32"/>
            <w:u w:val="none"/>
          </w:rPr>
          <w:t>family</w:t>
        </w:r>
      </w:hyperlink>
      <w:r w:rsidRPr="00DE477A">
        <w:rPr>
          <w:sz w:val="32"/>
          <w:szCs w:val="32"/>
        </w:rPr>
        <w:t xml:space="preserve"> of pseudophyllid cestodes is </w:t>
      </w:r>
      <w:hyperlink r:id="rId48" w:tooltip="Diphyllobothriidae (page does not exist)" w:history="1">
        <w:r w:rsidRPr="00DE477A">
          <w:rPr>
            <w:rStyle w:val="Hyperlink"/>
            <w:b/>
            <w:bCs/>
            <w:color w:val="auto"/>
            <w:sz w:val="32"/>
            <w:szCs w:val="32"/>
            <w:u w:val="none"/>
          </w:rPr>
          <w:t>Diphyllobothriidae</w:t>
        </w:r>
      </w:hyperlink>
      <w:r w:rsidRPr="00DE477A">
        <w:rPr>
          <w:b/>
          <w:bCs/>
          <w:sz w:val="32"/>
          <w:szCs w:val="32"/>
        </w:rPr>
        <w:t xml:space="preserve">, </w:t>
      </w:r>
      <w:r w:rsidRPr="00DE477A">
        <w:rPr>
          <w:sz w:val="32"/>
          <w:szCs w:val="32"/>
        </w:rPr>
        <w:t xml:space="preserve">which infect </w:t>
      </w:r>
      <w:hyperlink r:id="rId49" w:tooltip="Mammal" w:history="1">
        <w:r w:rsidRPr="00DE477A">
          <w:rPr>
            <w:rStyle w:val="Hyperlink"/>
            <w:b/>
            <w:bCs/>
            <w:color w:val="auto"/>
            <w:sz w:val="32"/>
            <w:szCs w:val="32"/>
            <w:u w:val="none"/>
          </w:rPr>
          <w:t>mammals</w:t>
        </w:r>
      </w:hyperlink>
      <w:r w:rsidRPr="00DE477A">
        <w:rPr>
          <w:b/>
          <w:bCs/>
          <w:sz w:val="32"/>
          <w:szCs w:val="32"/>
        </w:rPr>
        <w:t xml:space="preserve"> </w:t>
      </w:r>
      <w:r w:rsidRPr="00DE477A">
        <w:rPr>
          <w:sz w:val="32"/>
          <w:szCs w:val="32"/>
        </w:rPr>
        <w:t xml:space="preserve">as their </w:t>
      </w:r>
      <w:hyperlink r:id="rId50" w:tooltip="Definitive host" w:history="1">
        <w:r w:rsidRPr="00DE477A">
          <w:rPr>
            <w:rStyle w:val="Hyperlink"/>
            <w:b/>
            <w:bCs/>
            <w:color w:val="auto"/>
            <w:sz w:val="32"/>
            <w:szCs w:val="32"/>
            <w:u w:val="none"/>
          </w:rPr>
          <w:t>definitive hosts</w:t>
        </w:r>
      </w:hyperlink>
      <w:r w:rsidRPr="00DE477A">
        <w:rPr>
          <w:b/>
          <w:bCs/>
          <w:sz w:val="32"/>
          <w:szCs w:val="32"/>
        </w:rPr>
        <w:t xml:space="preserve"> </w:t>
      </w:r>
      <w:r w:rsidRPr="00DE477A">
        <w:rPr>
          <w:sz w:val="32"/>
          <w:szCs w:val="32"/>
        </w:rPr>
        <w:t xml:space="preserve">and use either </w:t>
      </w:r>
      <w:hyperlink r:id="rId51" w:tooltip="Copepod" w:history="1">
        <w:r w:rsidRPr="00DE477A">
          <w:rPr>
            <w:rStyle w:val="Hyperlink"/>
            <w:color w:val="auto"/>
            <w:sz w:val="32"/>
            <w:szCs w:val="32"/>
            <w:u w:val="none"/>
          </w:rPr>
          <w:t>copepods</w:t>
        </w:r>
      </w:hyperlink>
      <w:r w:rsidRPr="00DE477A">
        <w:rPr>
          <w:sz w:val="32"/>
          <w:szCs w:val="32"/>
        </w:rPr>
        <w:t xml:space="preserve"> (a group of small crustaceans found in the sea and nearly every freshwater habitat, e.g. </w:t>
      </w:r>
      <w:hyperlink r:id="rId52" w:tooltip="Spirometra" w:history="1">
        <w:r w:rsidRPr="00DE477A">
          <w:rPr>
            <w:rStyle w:val="Hyperlink"/>
            <w:i/>
            <w:iCs/>
            <w:color w:val="auto"/>
            <w:sz w:val="32"/>
            <w:szCs w:val="32"/>
            <w:u w:val="none"/>
          </w:rPr>
          <w:t>Spirometra</w:t>
        </w:r>
      </w:hyperlink>
      <w:r w:rsidRPr="00DE477A">
        <w:rPr>
          <w:sz w:val="32"/>
          <w:szCs w:val="32"/>
        </w:rPr>
        <w:t xml:space="preserve">) or both </w:t>
      </w:r>
      <w:r w:rsidRPr="00DE477A">
        <w:rPr>
          <w:b/>
          <w:bCs/>
          <w:sz w:val="32"/>
          <w:szCs w:val="32"/>
        </w:rPr>
        <w:t>copepods and fish</w:t>
      </w:r>
      <w:r w:rsidRPr="00DE477A">
        <w:rPr>
          <w:sz w:val="32"/>
          <w:szCs w:val="32"/>
        </w:rPr>
        <w:t xml:space="preserve"> as in the </w:t>
      </w:r>
      <w:hyperlink r:id="rId53" w:tooltip="Broadfish tapeworm" w:history="1">
        <w:r w:rsidRPr="00DE477A">
          <w:rPr>
            <w:rStyle w:val="Hyperlink"/>
            <w:color w:val="auto"/>
            <w:sz w:val="32"/>
            <w:szCs w:val="32"/>
            <w:u w:val="none"/>
          </w:rPr>
          <w:t>broadfish tapeworm</w:t>
        </w:r>
      </w:hyperlink>
      <w:r w:rsidRPr="00DE477A">
        <w:rPr>
          <w:sz w:val="32"/>
          <w:szCs w:val="32"/>
        </w:rPr>
        <w:t xml:space="preserve"> as </w:t>
      </w:r>
      <w:hyperlink r:id="rId54" w:tooltip="Intermediate host" w:history="1">
        <w:r w:rsidRPr="00DE477A">
          <w:rPr>
            <w:rStyle w:val="Hyperlink"/>
            <w:b/>
            <w:bCs/>
            <w:color w:val="auto"/>
            <w:sz w:val="32"/>
            <w:szCs w:val="32"/>
            <w:u w:val="none"/>
          </w:rPr>
          <w:t>intermediate</w:t>
        </w:r>
        <w:r w:rsidRPr="00DE477A">
          <w:rPr>
            <w:rStyle w:val="Hyperlink"/>
            <w:color w:val="auto"/>
            <w:sz w:val="32"/>
            <w:szCs w:val="32"/>
            <w:u w:val="none"/>
          </w:rPr>
          <w:t xml:space="preserve"> hosts</w:t>
        </w:r>
      </w:hyperlink>
      <w:r w:rsidRPr="00DE477A">
        <w:rPr>
          <w:sz w:val="32"/>
          <w:szCs w:val="32"/>
        </w:rPr>
        <w:t xml:space="preserve">. </w:t>
      </w:r>
    </w:p>
    <w:p w:rsidR="00477442" w:rsidRPr="006A155E" w:rsidRDefault="00477442" w:rsidP="002C7616">
      <w:pPr>
        <w:bidi w:val="0"/>
        <w:ind w:left="-426" w:right="141"/>
        <w:jc w:val="center"/>
        <w:rPr>
          <w:rStyle w:val="taxoclass"/>
          <w:rFonts w:asciiTheme="majorBidi" w:hAnsiTheme="majorBidi" w:cstheme="majorBidi"/>
          <w:b/>
          <w:bCs/>
          <w:sz w:val="32"/>
          <w:szCs w:val="32"/>
        </w:rPr>
      </w:pPr>
      <w:r w:rsidRPr="006A155E">
        <w:rPr>
          <w:rFonts w:asciiTheme="majorBidi" w:hAnsiTheme="majorBidi" w:cstheme="majorBidi"/>
          <w:b/>
          <w:bCs/>
          <w:sz w:val="32"/>
          <w:szCs w:val="32"/>
        </w:rPr>
        <w:t xml:space="preserve">Class : </w:t>
      </w:r>
      <w:hyperlink r:id="rId55" w:tooltip="Trematoda" w:history="1">
        <w:r w:rsidRPr="006A155E">
          <w:rPr>
            <w:rStyle w:val="Hyperlink"/>
            <w:rFonts w:asciiTheme="majorBidi" w:hAnsiTheme="majorBidi" w:cstheme="majorBidi"/>
            <w:b/>
            <w:bCs/>
            <w:color w:val="auto"/>
            <w:sz w:val="32"/>
            <w:szCs w:val="32"/>
            <w:u w:val="none"/>
          </w:rPr>
          <w:t>Trematoda</w:t>
        </w:r>
      </w:hyperlink>
    </w:p>
    <w:p w:rsidR="00AF671E" w:rsidRPr="00B565D0" w:rsidRDefault="00AF671E" w:rsidP="002C7616">
      <w:pPr>
        <w:bidi w:val="0"/>
        <w:ind w:left="-426" w:right="141"/>
        <w:rPr>
          <w:rFonts w:asciiTheme="majorBidi" w:hAnsiTheme="majorBidi" w:cstheme="majorBidi"/>
          <w:sz w:val="30"/>
          <w:szCs w:val="30"/>
        </w:rPr>
      </w:pPr>
      <w:r w:rsidRPr="00B565D0">
        <w:rPr>
          <w:rFonts w:asciiTheme="majorBidi" w:hAnsiTheme="majorBidi" w:cstheme="majorBidi"/>
          <w:sz w:val="30"/>
          <w:szCs w:val="30"/>
        </w:rPr>
        <w:t>Trematoda class or "trematodes" are commonly known as flukes. Flukes are flat worms. Parasitic flukes live in the intestine, tissue or in the blood.</w:t>
      </w:r>
    </w:p>
    <w:p w:rsidR="00AF671E" w:rsidRPr="00B565D0" w:rsidRDefault="00AF671E" w:rsidP="002C7616">
      <w:pPr>
        <w:bidi w:val="0"/>
        <w:ind w:left="-426" w:right="141"/>
        <w:rPr>
          <w:rFonts w:asciiTheme="majorBidi" w:hAnsiTheme="majorBidi" w:cstheme="majorBidi"/>
          <w:sz w:val="30"/>
          <w:szCs w:val="30"/>
        </w:rPr>
      </w:pPr>
      <w:r w:rsidRPr="00B565D0">
        <w:rPr>
          <w:rFonts w:asciiTheme="majorBidi" w:hAnsiTheme="majorBidi" w:cstheme="majorBidi"/>
          <w:sz w:val="30"/>
          <w:szCs w:val="30"/>
        </w:rPr>
        <w:t>Their life cycle begins when molluscs such as snails get infected with fluke larvae. The first stage larvae are called miracidia. They have tail-like structures, cilia, for moving and finding molluscs. Depending on the fluke species the larva goes through different developmental stages which are:</w:t>
      </w:r>
    </w:p>
    <w:p w:rsidR="00AF671E" w:rsidRPr="00B565D0" w:rsidRDefault="00AF671E" w:rsidP="002C7616">
      <w:pPr>
        <w:numPr>
          <w:ilvl w:val="0"/>
          <w:numId w:val="19"/>
        </w:numPr>
        <w:bidi w:val="0"/>
        <w:ind w:left="-426" w:right="141" w:firstLine="0"/>
        <w:rPr>
          <w:rFonts w:asciiTheme="majorBidi" w:hAnsiTheme="majorBidi" w:cstheme="majorBidi"/>
          <w:sz w:val="30"/>
          <w:szCs w:val="30"/>
        </w:rPr>
      </w:pPr>
      <w:r w:rsidRPr="00B565D0">
        <w:rPr>
          <w:rFonts w:asciiTheme="majorBidi" w:hAnsiTheme="majorBidi" w:cstheme="majorBidi"/>
          <w:sz w:val="30"/>
          <w:szCs w:val="30"/>
        </w:rPr>
        <w:t xml:space="preserve">miracidium </w:t>
      </w:r>
    </w:p>
    <w:p w:rsidR="00AF671E" w:rsidRPr="00B565D0" w:rsidRDefault="00AF671E" w:rsidP="002C7616">
      <w:pPr>
        <w:numPr>
          <w:ilvl w:val="0"/>
          <w:numId w:val="19"/>
        </w:numPr>
        <w:bidi w:val="0"/>
        <w:ind w:left="-426" w:right="141" w:firstLine="0"/>
        <w:rPr>
          <w:rFonts w:asciiTheme="majorBidi" w:hAnsiTheme="majorBidi" w:cstheme="majorBidi"/>
          <w:sz w:val="30"/>
          <w:szCs w:val="30"/>
        </w:rPr>
      </w:pPr>
      <w:r w:rsidRPr="00B565D0">
        <w:rPr>
          <w:rFonts w:asciiTheme="majorBidi" w:hAnsiTheme="majorBidi" w:cstheme="majorBidi"/>
          <w:sz w:val="30"/>
          <w:szCs w:val="30"/>
        </w:rPr>
        <w:t xml:space="preserve">sporocyst </w:t>
      </w:r>
    </w:p>
    <w:p w:rsidR="00AF671E" w:rsidRPr="00B565D0" w:rsidRDefault="00AF671E" w:rsidP="002C7616">
      <w:pPr>
        <w:numPr>
          <w:ilvl w:val="0"/>
          <w:numId w:val="19"/>
        </w:numPr>
        <w:bidi w:val="0"/>
        <w:ind w:left="-426" w:right="141" w:firstLine="0"/>
        <w:rPr>
          <w:rFonts w:asciiTheme="majorBidi" w:hAnsiTheme="majorBidi" w:cstheme="majorBidi"/>
          <w:sz w:val="30"/>
          <w:szCs w:val="30"/>
        </w:rPr>
      </w:pPr>
      <w:r w:rsidRPr="00B565D0">
        <w:rPr>
          <w:rFonts w:asciiTheme="majorBidi" w:hAnsiTheme="majorBidi" w:cstheme="majorBidi"/>
          <w:sz w:val="30"/>
          <w:szCs w:val="30"/>
        </w:rPr>
        <w:t xml:space="preserve">redia </w:t>
      </w:r>
    </w:p>
    <w:p w:rsidR="00AF671E" w:rsidRPr="00B565D0" w:rsidRDefault="00AF671E" w:rsidP="002C7616">
      <w:pPr>
        <w:numPr>
          <w:ilvl w:val="0"/>
          <w:numId w:val="19"/>
        </w:numPr>
        <w:bidi w:val="0"/>
        <w:ind w:left="-426" w:right="141" w:firstLine="0"/>
        <w:rPr>
          <w:rFonts w:asciiTheme="majorBidi" w:hAnsiTheme="majorBidi" w:cstheme="majorBidi"/>
          <w:sz w:val="30"/>
          <w:szCs w:val="30"/>
        </w:rPr>
      </w:pPr>
      <w:r w:rsidRPr="00B565D0">
        <w:rPr>
          <w:rFonts w:asciiTheme="majorBidi" w:hAnsiTheme="majorBidi" w:cstheme="majorBidi"/>
          <w:sz w:val="30"/>
          <w:szCs w:val="30"/>
        </w:rPr>
        <w:t xml:space="preserve">cercaria </w:t>
      </w:r>
    </w:p>
    <w:p w:rsidR="00AF671E" w:rsidRPr="00B565D0" w:rsidRDefault="00AF671E" w:rsidP="002C7616">
      <w:pPr>
        <w:numPr>
          <w:ilvl w:val="0"/>
          <w:numId w:val="19"/>
        </w:numPr>
        <w:bidi w:val="0"/>
        <w:ind w:left="-426" w:right="141" w:firstLine="0"/>
        <w:rPr>
          <w:rFonts w:asciiTheme="majorBidi" w:hAnsiTheme="majorBidi" w:cstheme="majorBidi"/>
          <w:sz w:val="30"/>
          <w:szCs w:val="30"/>
        </w:rPr>
      </w:pPr>
      <w:r w:rsidRPr="00B565D0">
        <w:rPr>
          <w:rFonts w:asciiTheme="majorBidi" w:hAnsiTheme="majorBidi" w:cstheme="majorBidi"/>
          <w:sz w:val="30"/>
          <w:szCs w:val="30"/>
        </w:rPr>
        <w:t xml:space="preserve">mesocercaria </w:t>
      </w:r>
    </w:p>
    <w:p w:rsidR="00AF671E" w:rsidRPr="00B565D0" w:rsidRDefault="00AF671E" w:rsidP="002C7616">
      <w:pPr>
        <w:numPr>
          <w:ilvl w:val="0"/>
          <w:numId w:val="19"/>
        </w:numPr>
        <w:bidi w:val="0"/>
        <w:ind w:left="-426" w:right="141" w:firstLine="0"/>
        <w:rPr>
          <w:rFonts w:asciiTheme="majorBidi" w:hAnsiTheme="majorBidi" w:cstheme="majorBidi"/>
          <w:sz w:val="30"/>
          <w:szCs w:val="30"/>
        </w:rPr>
      </w:pPr>
      <w:r w:rsidRPr="00B565D0">
        <w:rPr>
          <w:rFonts w:asciiTheme="majorBidi" w:hAnsiTheme="majorBidi" w:cstheme="majorBidi"/>
          <w:sz w:val="30"/>
          <w:szCs w:val="30"/>
        </w:rPr>
        <w:t xml:space="preserve">metacercaria. </w:t>
      </w:r>
    </w:p>
    <w:p w:rsidR="00AF671E" w:rsidRPr="00B565D0" w:rsidRDefault="00AF671E" w:rsidP="002C7616">
      <w:pPr>
        <w:bidi w:val="0"/>
        <w:ind w:left="-426" w:right="141"/>
        <w:rPr>
          <w:rFonts w:asciiTheme="majorBidi" w:hAnsiTheme="majorBidi" w:cstheme="majorBidi"/>
          <w:sz w:val="30"/>
          <w:szCs w:val="30"/>
        </w:rPr>
      </w:pPr>
      <w:r w:rsidRPr="00B565D0">
        <w:rPr>
          <w:rFonts w:asciiTheme="majorBidi" w:hAnsiTheme="majorBidi" w:cstheme="majorBidi"/>
          <w:sz w:val="30"/>
          <w:szCs w:val="30"/>
        </w:rPr>
        <w:t>Adulthood is reached inside the final host, humans. Adults reproduce either sexually or asexually. Eggs exit the body with the feces and infect new molluscs.</w:t>
      </w:r>
    </w:p>
    <w:p w:rsidR="00AF671E" w:rsidRPr="00B565D0" w:rsidRDefault="00AF671E" w:rsidP="002C7616">
      <w:pPr>
        <w:bidi w:val="0"/>
        <w:ind w:left="-426" w:right="141"/>
        <w:rPr>
          <w:rStyle w:val="taxoclass"/>
          <w:rFonts w:asciiTheme="majorBidi" w:hAnsiTheme="majorBidi" w:cstheme="majorBidi"/>
          <w:b/>
          <w:bCs/>
          <w:sz w:val="30"/>
          <w:szCs w:val="30"/>
        </w:rPr>
      </w:pPr>
      <w:r w:rsidRPr="00B565D0">
        <w:rPr>
          <w:rFonts w:asciiTheme="majorBidi" w:hAnsiTheme="majorBidi" w:cstheme="majorBidi"/>
          <w:sz w:val="30"/>
          <w:szCs w:val="30"/>
        </w:rPr>
        <w:t>Flukes cause diarrhea, inflammation, ulcers, allergic and inflammation reactions among other symptoms.</w:t>
      </w:r>
    </w:p>
    <w:p w:rsidR="00AF671E" w:rsidRPr="00B565D0" w:rsidRDefault="009F3C37" w:rsidP="002C7616">
      <w:pPr>
        <w:numPr>
          <w:ilvl w:val="0"/>
          <w:numId w:val="20"/>
        </w:numPr>
        <w:bidi w:val="0"/>
        <w:ind w:left="-426" w:right="141" w:firstLine="0"/>
        <w:rPr>
          <w:rFonts w:asciiTheme="majorBidi" w:hAnsiTheme="majorBidi" w:cstheme="majorBidi"/>
          <w:sz w:val="30"/>
          <w:szCs w:val="30"/>
        </w:rPr>
      </w:pPr>
      <w:hyperlink r:id="rId56" w:history="1">
        <w:r w:rsidR="00AF671E" w:rsidRPr="00B565D0">
          <w:rPr>
            <w:rFonts w:asciiTheme="majorBidi" w:hAnsiTheme="majorBidi" w:cstheme="majorBidi"/>
            <w:sz w:val="30"/>
            <w:szCs w:val="30"/>
            <w:u w:val="single"/>
          </w:rPr>
          <w:t>Fasciola Hepatica - Liver Fluke</w:t>
        </w:r>
      </w:hyperlink>
      <w:r w:rsidR="00AF671E" w:rsidRPr="00B565D0">
        <w:rPr>
          <w:rFonts w:asciiTheme="majorBidi" w:hAnsiTheme="majorBidi" w:cstheme="majorBidi"/>
          <w:sz w:val="30"/>
          <w:szCs w:val="30"/>
        </w:rPr>
        <w:t xml:space="preserve"> </w:t>
      </w:r>
    </w:p>
    <w:p w:rsidR="00AF671E" w:rsidRPr="00B565D0" w:rsidRDefault="00AF671E" w:rsidP="002C7616">
      <w:pPr>
        <w:bidi w:val="0"/>
        <w:ind w:left="-426" w:right="141"/>
        <w:rPr>
          <w:rFonts w:asciiTheme="majorBidi" w:hAnsiTheme="majorBidi" w:cstheme="majorBidi"/>
          <w:sz w:val="30"/>
          <w:szCs w:val="30"/>
        </w:rPr>
      </w:pPr>
      <w:r w:rsidRPr="00B565D0">
        <w:rPr>
          <w:rFonts w:asciiTheme="majorBidi" w:hAnsiTheme="majorBidi" w:cstheme="majorBidi"/>
          <w:sz w:val="30"/>
          <w:szCs w:val="30"/>
        </w:rPr>
        <w:t>Fasciola hepatica is a flat worm that eats your blood and liver. Find information such as parasite life cycle, symptoms, diagnosis and treatment as well as pictures and videos.</w:t>
      </w:r>
    </w:p>
    <w:p w:rsidR="00AF671E" w:rsidRPr="00B565D0" w:rsidRDefault="009F3C37" w:rsidP="002C7616">
      <w:pPr>
        <w:numPr>
          <w:ilvl w:val="0"/>
          <w:numId w:val="20"/>
        </w:numPr>
        <w:bidi w:val="0"/>
        <w:ind w:left="-426" w:right="141" w:firstLine="0"/>
        <w:rPr>
          <w:rFonts w:asciiTheme="majorBidi" w:hAnsiTheme="majorBidi" w:cstheme="majorBidi"/>
          <w:sz w:val="30"/>
          <w:szCs w:val="30"/>
        </w:rPr>
      </w:pPr>
      <w:hyperlink r:id="rId57" w:history="1">
        <w:r w:rsidR="00AF671E" w:rsidRPr="00B565D0">
          <w:rPr>
            <w:rFonts w:asciiTheme="majorBidi" w:hAnsiTheme="majorBidi" w:cstheme="majorBidi"/>
            <w:sz w:val="30"/>
            <w:szCs w:val="30"/>
            <w:u w:val="single"/>
          </w:rPr>
          <w:t>Fasciolopsis Buski - Intestinal Fluke</w:t>
        </w:r>
      </w:hyperlink>
      <w:r w:rsidR="00AF671E" w:rsidRPr="00B565D0">
        <w:rPr>
          <w:rFonts w:asciiTheme="majorBidi" w:hAnsiTheme="majorBidi" w:cstheme="majorBidi"/>
          <w:sz w:val="30"/>
          <w:szCs w:val="30"/>
        </w:rPr>
        <w:t xml:space="preserve"> </w:t>
      </w:r>
    </w:p>
    <w:p w:rsidR="00AF671E" w:rsidRPr="00B565D0" w:rsidRDefault="00AF671E" w:rsidP="002C7616">
      <w:pPr>
        <w:bidi w:val="0"/>
        <w:ind w:left="-426" w:right="141"/>
        <w:rPr>
          <w:rFonts w:asciiTheme="majorBidi" w:hAnsiTheme="majorBidi" w:cstheme="majorBidi"/>
          <w:sz w:val="30"/>
          <w:szCs w:val="30"/>
        </w:rPr>
      </w:pPr>
      <w:r w:rsidRPr="00B565D0">
        <w:rPr>
          <w:rFonts w:asciiTheme="majorBidi" w:hAnsiTheme="majorBidi" w:cstheme="majorBidi"/>
          <w:sz w:val="30"/>
          <w:szCs w:val="30"/>
        </w:rPr>
        <w:t>Fasciolopsis buski is a parasitic fluke that lives in your small intestine causing fasciolopsiasis (disease). Pictures, videos, symptoms, diagnosis and treatment.</w:t>
      </w:r>
    </w:p>
    <w:p w:rsidR="00AF671E" w:rsidRPr="00B565D0" w:rsidRDefault="009F3C37" w:rsidP="002C7616">
      <w:pPr>
        <w:numPr>
          <w:ilvl w:val="0"/>
          <w:numId w:val="20"/>
        </w:numPr>
        <w:bidi w:val="0"/>
        <w:ind w:left="-426" w:right="141" w:firstLine="0"/>
        <w:rPr>
          <w:rFonts w:asciiTheme="majorBidi" w:hAnsiTheme="majorBidi" w:cstheme="majorBidi"/>
          <w:sz w:val="30"/>
          <w:szCs w:val="30"/>
        </w:rPr>
      </w:pPr>
      <w:hyperlink r:id="rId58" w:history="1">
        <w:r w:rsidR="00AF671E" w:rsidRPr="00B565D0">
          <w:rPr>
            <w:rFonts w:asciiTheme="majorBidi" w:hAnsiTheme="majorBidi" w:cstheme="majorBidi"/>
            <w:sz w:val="30"/>
            <w:szCs w:val="30"/>
            <w:u w:val="single"/>
          </w:rPr>
          <w:t>Paragonimus Westermani - Lung Fluke</w:t>
        </w:r>
      </w:hyperlink>
      <w:r w:rsidR="00AF671E" w:rsidRPr="00B565D0">
        <w:rPr>
          <w:rFonts w:asciiTheme="majorBidi" w:hAnsiTheme="majorBidi" w:cstheme="majorBidi"/>
          <w:sz w:val="30"/>
          <w:szCs w:val="30"/>
        </w:rPr>
        <w:t xml:space="preserve"> </w:t>
      </w:r>
    </w:p>
    <w:p w:rsidR="00AF671E" w:rsidRPr="00B565D0" w:rsidRDefault="00AF671E" w:rsidP="002C7616">
      <w:pPr>
        <w:bidi w:val="0"/>
        <w:ind w:left="-426" w:right="141"/>
        <w:rPr>
          <w:rFonts w:asciiTheme="majorBidi" w:hAnsiTheme="majorBidi" w:cstheme="majorBidi"/>
          <w:sz w:val="30"/>
          <w:szCs w:val="30"/>
        </w:rPr>
      </w:pPr>
      <w:r w:rsidRPr="00B565D0">
        <w:rPr>
          <w:rFonts w:asciiTheme="majorBidi" w:hAnsiTheme="majorBidi" w:cstheme="majorBidi"/>
          <w:sz w:val="30"/>
          <w:szCs w:val="30"/>
        </w:rPr>
        <w:lastRenderedPageBreak/>
        <w:t>Paragonimus westermani is a lung fluke. It causes a parasitic disease called paragonimiasis. Symptoms, diagnosis, treatment and pictures.</w:t>
      </w:r>
    </w:p>
    <w:p w:rsidR="00AF671E" w:rsidRPr="00B565D0" w:rsidRDefault="009F3C37" w:rsidP="002C7616">
      <w:pPr>
        <w:numPr>
          <w:ilvl w:val="0"/>
          <w:numId w:val="20"/>
        </w:numPr>
        <w:bidi w:val="0"/>
        <w:ind w:left="-426" w:right="141" w:firstLine="0"/>
        <w:rPr>
          <w:rFonts w:asciiTheme="majorBidi" w:hAnsiTheme="majorBidi" w:cstheme="majorBidi"/>
          <w:sz w:val="30"/>
          <w:szCs w:val="30"/>
        </w:rPr>
      </w:pPr>
      <w:hyperlink r:id="rId59" w:history="1">
        <w:r w:rsidR="00AF671E" w:rsidRPr="00B565D0">
          <w:rPr>
            <w:rFonts w:asciiTheme="majorBidi" w:hAnsiTheme="majorBidi" w:cstheme="majorBidi"/>
            <w:sz w:val="30"/>
            <w:szCs w:val="30"/>
            <w:u w:val="single"/>
          </w:rPr>
          <w:t>Schistosoma - Blood Flukes</w:t>
        </w:r>
      </w:hyperlink>
      <w:r w:rsidR="00AF671E" w:rsidRPr="00B565D0">
        <w:rPr>
          <w:rFonts w:asciiTheme="majorBidi" w:hAnsiTheme="majorBidi" w:cstheme="majorBidi"/>
          <w:sz w:val="30"/>
          <w:szCs w:val="30"/>
        </w:rPr>
        <w:t xml:space="preserve"> </w:t>
      </w:r>
    </w:p>
    <w:p w:rsidR="00AF671E" w:rsidRDefault="00AF671E" w:rsidP="002C7616">
      <w:pPr>
        <w:bidi w:val="0"/>
        <w:ind w:left="-426" w:right="141"/>
        <w:rPr>
          <w:rFonts w:asciiTheme="majorBidi" w:hAnsiTheme="majorBidi" w:cstheme="majorBidi"/>
          <w:sz w:val="30"/>
          <w:szCs w:val="30"/>
        </w:rPr>
      </w:pPr>
      <w:r w:rsidRPr="00B565D0">
        <w:rPr>
          <w:rFonts w:asciiTheme="majorBidi" w:hAnsiTheme="majorBidi" w:cstheme="majorBidi"/>
          <w:sz w:val="30"/>
          <w:szCs w:val="30"/>
        </w:rPr>
        <w:t>Find information such as Schistosoma life cycle, symptoms, diagnosis and treatment as well as pictures and videos. Schistosoma (blood flukes) cause schistosomiasis (snail fever) in humans.</w:t>
      </w:r>
    </w:p>
    <w:p w:rsidR="00CC261B" w:rsidRDefault="00CC261B" w:rsidP="002C7616">
      <w:pPr>
        <w:bidi w:val="0"/>
        <w:ind w:left="-426" w:right="141"/>
        <w:rPr>
          <w:rFonts w:ascii="Dutch 801" w:hAnsi="Dutch 801"/>
          <w:b/>
          <w:bCs/>
          <w:sz w:val="40"/>
          <w:szCs w:val="40"/>
          <w:u w:val="single"/>
          <w:rtl/>
        </w:rPr>
      </w:pPr>
      <w:r>
        <w:rPr>
          <w:rFonts w:ascii="Dutch 801" w:hAnsi="Dutch 801"/>
          <w:b/>
          <w:bCs/>
          <w:sz w:val="40"/>
          <w:szCs w:val="40"/>
        </w:rPr>
        <w:t>1</w:t>
      </w:r>
      <w:r w:rsidRPr="00171D63">
        <w:rPr>
          <w:rFonts w:ascii="Dutch 801" w:hAnsi="Dutch 801"/>
          <w:b/>
          <w:bCs/>
          <w:sz w:val="40"/>
          <w:szCs w:val="40"/>
        </w:rPr>
        <w:t>-</w:t>
      </w:r>
      <w:r w:rsidRPr="00171D63">
        <w:rPr>
          <w:rFonts w:ascii="Dutch 801" w:hAnsi="Dutch 801"/>
          <w:b/>
          <w:bCs/>
          <w:sz w:val="40"/>
          <w:szCs w:val="40"/>
          <w:u w:val="single"/>
        </w:rPr>
        <w:t>Lung flukes</w:t>
      </w:r>
    </w:p>
    <w:p w:rsidR="00CC261B" w:rsidRDefault="00CC261B" w:rsidP="002C7616">
      <w:pPr>
        <w:bidi w:val="0"/>
        <w:ind w:left="-426" w:right="141"/>
        <w:rPr>
          <w:b/>
          <w:bCs/>
          <w:sz w:val="36"/>
          <w:szCs w:val="36"/>
          <w:u w:val="single"/>
          <w:rtl/>
        </w:rPr>
      </w:pPr>
      <w:r w:rsidRPr="00DF5915">
        <w:rPr>
          <w:b/>
          <w:bCs/>
          <w:sz w:val="36"/>
          <w:szCs w:val="36"/>
          <w:u w:val="single"/>
        </w:rPr>
        <w:t>Paragonimus</w:t>
      </w:r>
      <w:r w:rsidRPr="00DF5915">
        <w:rPr>
          <w:b/>
          <w:bCs/>
          <w:sz w:val="36"/>
          <w:szCs w:val="36"/>
        </w:rPr>
        <w:t xml:space="preserve"> </w:t>
      </w:r>
      <w:r w:rsidRPr="00DF5915">
        <w:rPr>
          <w:b/>
          <w:bCs/>
          <w:sz w:val="36"/>
          <w:szCs w:val="36"/>
          <w:u w:val="single"/>
        </w:rPr>
        <w:t>westermani</w:t>
      </w:r>
    </w:p>
    <w:p w:rsidR="00CC261B" w:rsidRDefault="00CC261B" w:rsidP="002C7616">
      <w:pPr>
        <w:bidi w:val="0"/>
        <w:ind w:left="-426" w:right="141"/>
        <w:rPr>
          <w:noProof/>
          <w:sz w:val="32"/>
          <w:szCs w:val="32"/>
        </w:rPr>
      </w:pPr>
      <w:r>
        <w:rPr>
          <w:noProof/>
          <w:sz w:val="32"/>
          <w:szCs w:val="32"/>
        </w:rPr>
        <w:drawing>
          <wp:inline distT="0" distB="0" distL="0" distR="0">
            <wp:extent cx="1987296" cy="1232482"/>
            <wp:effectExtent l="19050" t="0" r="0" b="0"/>
            <wp:docPr id="23" name="Picture 29" descr="paragonadult-chmai.jpg (1556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ragonadult-chmai.jpg (15565 bytes)"/>
                    <pic:cNvPicPr>
                      <a:picLocks noChangeAspect="1" noChangeArrowheads="1"/>
                    </pic:cNvPicPr>
                  </pic:nvPicPr>
                  <pic:blipFill>
                    <a:blip r:embed="rId60" cstate="print"/>
                    <a:srcRect/>
                    <a:stretch>
                      <a:fillRect/>
                    </a:stretch>
                  </pic:blipFill>
                  <pic:spPr bwMode="auto">
                    <a:xfrm>
                      <a:off x="0" y="0"/>
                      <a:ext cx="1988092" cy="1232976"/>
                    </a:xfrm>
                    <a:prstGeom prst="rect">
                      <a:avLst/>
                    </a:prstGeom>
                    <a:noFill/>
                    <a:ln w="9525">
                      <a:noFill/>
                      <a:miter lim="800000"/>
                      <a:headEnd/>
                      <a:tailEnd/>
                    </a:ln>
                  </pic:spPr>
                </pic:pic>
              </a:graphicData>
            </a:graphic>
          </wp:inline>
        </w:drawing>
      </w:r>
      <w:r>
        <w:rPr>
          <w:noProof/>
          <w:sz w:val="32"/>
          <w:szCs w:val="32"/>
        </w:rPr>
        <w:drawing>
          <wp:inline distT="0" distB="0" distL="0" distR="0">
            <wp:extent cx="1236328" cy="1200912"/>
            <wp:effectExtent l="19050" t="0" r="1922" b="0"/>
            <wp:docPr id="24" name="Picture 30" descr="paragonegg-chmai.jpg (615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ragonegg-chmai.jpg (6151 bytes)"/>
                    <pic:cNvPicPr>
                      <a:picLocks noChangeAspect="1" noChangeArrowheads="1"/>
                    </pic:cNvPicPr>
                  </pic:nvPicPr>
                  <pic:blipFill>
                    <a:blip r:embed="rId61" cstate="print"/>
                    <a:srcRect/>
                    <a:stretch>
                      <a:fillRect/>
                    </a:stretch>
                  </pic:blipFill>
                  <pic:spPr bwMode="auto">
                    <a:xfrm>
                      <a:off x="0" y="0"/>
                      <a:ext cx="1238067" cy="1202602"/>
                    </a:xfrm>
                    <a:prstGeom prst="rect">
                      <a:avLst/>
                    </a:prstGeom>
                    <a:noFill/>
                    <a:ln w="9525">
                      <a:noFill/>
                      <a:miter lim="800000"/>
                      <a:headEnd/>
                      <a:tailEnd/>
                    </a:ln>
                  </pic:spPr>
                </pic:pic>
              </a:graphicData>
            </a:graphic>
          </wp:inline>
        </w:drawing>
      </w:r>
      <w:r w:rsidRPr="0035623C">
        <w:rPr>
          <w:noProof/>
          <w:sz w:val="32"/>
          <w:szCs w:val="32"/>
        </w:rPr>
        <w:drawing>
          <wp:inline distT="0" distB="0" distL="0" distR="0">
            <wp:extent cx="1972850" cy="1320672"/>
            <wp:effectExtent l="19050" t="0" r="8350" b="0"/>
            <wp:docPr id="26" name="Picture 42" descr="Paragonimus westermani body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ragonimus westermani body parts"/>
                    <pic:cNvPicPr>
                      <a:picLocks noChangeAspect="1" noChangeArrowheads="1"/>
                    </pic:cNvPicPr>
                  </pic:nvPicPr>
                  <pic:blipFill>
                    <a:blip r:embed="rId62" cstate="print"/>
                    <a:srcRect/>
                    <a:stretch>
                      <a:fillRect/>
                    </a:stretch>
                  </pic:blipFill>
                  <pic:spPr bwMode="auto">
                    <a:xfrm>
                      <a:off x="0" y="0"/>
                      <a:ext cx="1972476" cy="1320421"/>
                    </a:xfrm>
                    <a:prstGeom prst="rect">
                      <a:avLst/>
                    </a:prstGeom>
                    <a:noFill/>
                    <a:ln w="9525">
                      <a:noFill/>
                      <a:miter lim="800000"/>
                      <a:headEnd/>
                      <a:tailEnd/>
                    </a:ln>
                  </pic:spPr>
                </pic:pic>
              </a:graphicData>
            </a:graphic>
          </wp:inline>
        </w:drawing>
      </w:r>
    </w:p>
    <w:p w:rsidR="00CC261B" w:rsidRPr="00CC261B" w:rsidRDefault="00CC261B" w:rsidP="002C7616">
      <w:pPr>
        <w:pStyle w:val="a3"/>
        <w:spacing w:before="0" w:after="0" w:line="240" w:lineRule="auto"/>
        <w:ind w:left="-426" w:right="141"/>
        <w:rPr>
          <w:rFonts w:asciiTheme="majorBidi" w:hAnsiTheme="majorBidi" w:cstheme="majorBidi"/>
          <w:sz w:val="30"/>
          <w:szCs w:val="30"/>
        </w:rPr>
      </w:pPr>
      <w:r w:rsidRPr="00CC261B">
        <w:rPr>
          <w:rFonts w:asciiTheme="majorBidi" w:hAnsiTheme="majorBidi" w:cstheme="majorBidi"/>
          <w:b/>
          <w:bCs/>
          <w:sz w:val="30"/>
          <w:szCs w:val="30"/>
        </w:rPr>
        <w:t>Paragonimiasis</w:t>
      </w:r>
      <w:r w:rsidRPr="00CC261B">
        <w:rPr>
          <w:rFonts w:asciiTheme="majorBidi" w:hAnsiTheme="majorBidi" w:cstheme="majorBidi"/>
          <w:sz w:val="30"/>
          <w:szCs w:val="30"/>
        </w:rPr>
        <w:t xml:space="preserve"> is a food-borne parasitic infection caused by the lung fluke which can cause a sub-acute to chronic inflammatory disease of the lung. It’s one of the more recognized lung flukes with the widest geographical range.</w:t>
      </w:r>
    </w:p>
    <w:p w:rsidR="00CC261B" w:rsidRPr="00CC261B" w:rsidRDefault="00CC261B" w:rsidP="002C7616">
      <w:pPr>
        <w:pStyle w:val="2"/>
        <w:bidi w:val="0"/>
        <w:spacing w:before="0" w:after="0"/>
        <w:ind w:left="-426" w:right="141"/>
        <w:rPr>
          <w:rFonts w:asciiTheme="majorBidi" w:hAnsiTheme="majorBidi" w:cstheme="majorBidi"/>
          <w:i w:val="0"/>
          <w:iCs w:val="0"/>
          <w:sz w:val="30"/>
          <w:szCs w:val="30"/>
        </w:rPr>
      </w:pPr>
      <w:bookmarkStart w:id="1" w:name="Causative_Agent"/>
      <w:bookmarkEnd w:id="1"/>
      <w:r w:rsidRPr="00CC261B">
        <w:rPr>
          <w:rStyle w:val="mw-headline"/>
          <w:rFonts w:asciiTheme="majorBidi" w:hAnsiTheme="majorBidi" w:cstheme="majorBidi"/>
          <w:i w:val="0"/>
          <w:iCs w:val="0"/>
          <w:sz w:val="30"/>
          <w:szCs w:val="30"/>
        </w:rPr>
        <w:t>Morphology</w:t>
      </w:r>
    </w:p>
    <w:p w:rsidR="00CC261B" w:rsidRPr="00CC261B" w:rsidRDefault="00CC261B" w:rsidP="002C7616">
      <w:pPr>
        <w:pStyle w:val="a3"/>
        <w:spacing w:before="0" w:after="0" w:line="240" w:lineRule="auto"/>
        <w:ind w:left="-426" w:right="141"/>
        <w:rPr>
          <w:rFonts w:asciiTheme="majorBidi" w:hAnsiTheme="majorBidi" w:cstheme="majorBidi"/>
          <w:sz w:val="30"/>
          <w:szCs w:val="30"/>
        </w:rPr>
      </w:pPr>
      <w:r w:rsidRPr="00CC261B">
        <w:rPr>
          <w:rFonts w:asciiTheme="majorBidi" w:hAnsiTheme="majorBidi" w:cstheme="majorBidi"/>
          <w:sz w:val="30"/>
          <w:szCs w:val="30"/>
        </w:rPr>
        <w:t>Size, shape, and color resemble a coffee bean when alive. The skin of the worm (</w:t>
      </w:r>
      <w:hyperlink r:id="rId63" w:tooltip="Integumentary system" w:history="1">
        <w:r w:rsidRPr="00CC261B">
          <w:rPr>
            <w:rStyle w:val="Hyperlink"/>
            <w:rFonts w:asciiTheme="majorBidi" w:hAnsiTheme="majorBidi" w:cstheme="majorBidi"/>
            <w:color w:val="auto"/>
            <w:sz w:val="30"/>
            <w:szCs w:val="30"/>
            <w:u w:val="none"/>
          </w:rPr>
          <w:t>tegument</w:t>
        </w:r>
      </w:hyperlink>
      <w:r w:rsidRPr="00CC261B">
        <w:rPr>
          <w:rFonts w:asciiTheme="majorBidi" w:hAnsiTheme="majorBidi" w:cstheme="majorBidi"/>
          <w:sz w:val="30"/>
          <w:szCs w:val="30"/>
        </w:rPr>
        <w:t>) is heavily covered with scale</w:t>
      </w:r>
      <w:r w:rsidRPr="00CC261B">
        <w:rPr>
          <w:rFonts w:asciiTheme="majorBidi" w:hAnsiTheme="majorBidi" w:cstheme="majorBidi"/>
          <w:sz w:val="30"/>
          <w:szCs w:val="30"/>
          <w:rtl/>
        </w:rPr>
        <w:t xml:space="preserve"> </w:t>
      </w:r>
      <w:r w:rsidRPr="00CC261B">
        <w:rPr>
          <w:rFonts w:asciiTheme="majorBidi" w:hAnsiTheme="majorBidi" w:cstheme="majorBidi"/>
          <w:sz w:val="30"/>
          <w:szCs w:val="30"/>
        </w:rPr>
        <w:t xml:space="preserve">like spines. The oral and ventral suckers are similar in size. The excretory bladder extends from the posterior end to the </w:t>
      </w:r>
      <w:hyperlink r:id="rId64" w:tooltip="Pharynx" w:history="1">
        <w:r w:rsidRPr="00CC261B">
          <w:rPr>
            <w:rStyle w:val="Hyperlink"/>
            <w:rFonts w:asciiTheme="majorBidi" w:hAnsiTheme="majorBidi" w:cstheme="majorBidi"/>
            <w:color w:val="auto"/>
            <w:sz w:val="30"/>
            <w:szCs w:val="30"/>
            <w:u w:val="none"/>
          </w:rPr>
          <w:t>pharynx</w:t>
        </w:r>
      </w:hyperlink>
      <w:r w:rsidRPr="00CC261B">
        <w:rPr>
          <w:rFonts w:asciiTheme="majorBidi" w:hAnsiTheme="majorBidi" w:cstheme="majorBidi"/>
          <w:sz w:val="30"/>
          <w:szCs w:val="30"/>
        </w:rPr>
        <w:t xml:space="preserve">. The lobed </w:t>
      </w:r>
      <w:hyperlink r:id="rId65" w:tooltip="Testes" w:history="1">
        <w:r w:rsidRPr="00CC261B">
          <w:rPr>
            <w:rStyle w:val="Hyperlink"/>
            <w:rFonts w:asciiTheme="majorBidi" w:hAnsiTheme="majorBidi" w:cstheme="majorBidi"/>
            <w:color w:val="auto"/>
            <w:sz w:val="30"/>
            <w:szCs w:val="30"/>
            <w:u w:val="none"/>
          </w:rPr>
          <w:t>testes</w:t>
        </w:r>
      </w:hyperlink>
      <w:r w:rsidRPr="00CC261B">
        <w:rPr>
          <w:rFonts w:asciiTheme="majorBidi" w:hAnsiTheme="majorBidi" w:cstheme="majorBidi"/>
          <w:sz w:val="30"/>
          <w:szCs w:val="30"/>
        </w:rPr>
        <w:t xml:space="preserve"> are adjacent from each other located at the posterior end, and the lobed </w:t>
      </w:r>
      <w:hyperlink r:id="rId66" w:tooltip="Ovaries" w:history="1">
        <w:r w:rsidRPr="00CC261B">
          <w:rPr>
            <w:rStyle w:val="Hyperlink"/>
            <w:rFonts w:asciiTheme="majorBidi" w:hAnsiTheme="majorBidi" w:cstheme="majorBidi"/>
            <w:color w:val="auto"/>
            <w:sz w:val="30"/>
            <w:szCs w:val="30"/>
            <w:u w:val="none"/>
          </w:rPr>
          <w:t>ovaries</w:t>
        </w:r>
      </w:hyperlink>
      <w:r w:rsidRPr="00CC261B">
        <w:rPr>
          <w:rFonts w:asciiTheme="majorBidi" w:hAnsiTheme="majorBidi" w:cstheme="majorBidi"/>
          <w:sz w:val="30"/>
          <w:szCs w:val="30"/>
        </w:rPr>
        <w:t xml:space="preserve"> are off-centered near the center of the worm (slightly postacetabular). </w:t>
      </w:r>
    </w:p>
    <w:p w:rsidR="00CC261B" w:rsidRPr="00CC261B" w:rsidRDefault="00CC261B" w:rsidP="002C7616">
      <w:pPr>
        <w:pStyle w:val="a3"/>
        <w:spacing w:before="0" w:after="0" w:line="240" w:lineRule="auto"/>
        <w:ind w:left="-426" w:right="141"/>
        <w:rPr>
          <w:rFonts w:asciiTheme="majorBidi" w:hAnsiTheme="majorBidi" w:cstheme="majorBidi"/>
          <w:b/>
          <w:bCs/>
          <w:sz w:val="30"/>
          <w:szCs w:val="30"/>
        </w:rPr>
      </w:pPr>
      <w:r w:rsidRPr="00CC261B">
        <w:rPr>
          <w:rFonts w:asciiTheme="majorBidi" w:hAnsiTheme="majorBidi" w:cstheme="majorBidi"/>
          <w:sz w:val="30"/>
          <w:szCs w:val="30"/>
        </w:rPr>
        <w:t xml:space="preserve">• </w:t>
      </w:r>
      <w:r w:rsidRPr="00CC261B">
        <w:rPr>
          <w:rFonts w:asciiTheme="majorBidi" w:hAnsiTheme="majorBidi" w:cstheme="majorBidi"/>
          <w:b/>
          <w:bCs/>
          <w:sz w:val="30"/>
          <w:szCs w:val="30"/>
        </w:rPr>
        <w:t>Eggs:</w:t>
      </w:r>
      <w:r w:rsidRPr="00CC261B">
        <w:rPr>
          <w:rFonts w:asciiTheme="majorBidi" w:hAnsiTheme="majorBidi" w:cstheme="majorBidi"/>
          <w:sz w:val="30"/>
          <w:szCs w:val="30"/>
        </w:rPr>
        <w:t xml:space="preserve"> Paragonimus westermani eggs They are yellow-brown, ovoid or elongate, with a thick shell, and often asymmetrical with one end slightly flattened. At the large end, the operculum is clearly visible. The opposite (abopercular) end is thickened. The eggs are </w:t>
      </w:r>
      <w:r w:rsidRPr="00CC261B">
        <w:rPr>
          <w:rFonts w:asciiTheme="majorBidi" w:hAnsiTheme="majorBidi" w:cstheme="majorBidi"/>
          <w:b/>
          <w:bCs/>
          <w:sz w:val="30"/>
          <w:szCs w:val="30"/>
        </w:rPr>
        <w:t>unembryonated when passed in sputum or feces .</w:t>
      </w:r>
    </w:p>
    <w:p w:rsidR="00CC261B" w:rsidRPr="00CC261B" w:rsidRDefault="00CC261B" w:rsidP="002C7616">
      <w:pPr>
        <w:pStyle w:val="a3"/>
        <w:spacing w:before="0" w:after="0" w:line="240" w:lineRule="auto"/>
        <w:ind w:left="-426" w:right="141"/>
        <w:rPr>
          <w:rFonts w:asciiTheme="majorBidi" w:hAnsiTheme="majorBidi" w:cstheme="majorBidi"/>
          <w:sz w:val="30"/>
          <w:szCs w:val="30"/>
        </w:rPr>
      </w:pPr>
      <w:r w:rsidRPr="00CC261B">
        <w:rPr>
          <w:rFonts w:asciiTheme="majorBidi" w:hAnsiTheme="majorBidi" w:cstheme="majorBidi"/>
          <w:sz w:val="30"/>
          <w:szCs w:val="30"/>
        </w:rPr>
        <w:t xml:space="preserve">• </w:t>
      </w:r>
      <w:r w:rsidRPr="00CC261B">
        <w:rPr>
          <w:rFonts w:asciiTheme="majorBidi" w:hAnsiTheme="majorBidi" w:cstheme="majorBidi"/>
          <w:b/>
          <w:bCs/>
          <w:sz w:val="30"/>
          <w:szCs w:val="30"/>
        </w:rPr>
        <w:t>Cercaria</w:t>
      </w:r>
      <w:r w:rsidRPr="00CC261B">
        <w:rPr>
          <w:rFonts w:asciiTheme="majorBidi" w:hAnsiTheme="majorBidi" w:cstheme="majorBidi"/>
          <w:sz w:val="30"/>
          <w:szCs w:val="30"/>
        </w:rPr>
        <w:t xml:space="preserve"> (not shown): Cercariae are often indistinguishable between species. There is a large posterior sucker, and the exterior is spined.</w:t>
      </w:r>
    </w:p>
    <w:p w:rsidR="00CC261B" w:rsidRPr="00CC261B" w:rsidRDefault="00CC261B" w:rsidP="002C7616">
      <w:pPr>
        <w:pStyle w:val="a3"/>
        <w:spacing w:before="0" w:after="0" w:line="240" w:lineRule="auto"/>
        <w:ind w:left="-426" w:right="141"/>
        <w:rPr>
          <w:rFonts w:asciiTheme="majorBidi" w:hAnsiTheme="majorBidi" w:cstheme="majorBidi"/>
          <w:sz w:val="30"/>
          <w:szCs w:val="30"/>
        </w:rPr>
      </w:pPr>
      <w:r w:rsidRPr="00CC261B">
        <w:rPr>
          <w:rFonts w:asciiTheme="majorBidi" w:hAnsiTheme="majorBidi" w:cstheme="majorBidi"/>
          <w:sz w:val="30"/>
          <w:szCs w:val="30"/>
        </w:rPr>
        <w:t xml:space="preserve"> • </w:t>
      </w:r>
      <w:r w:rsidRPr="00CC261B">
        <w:rPr>
          <w:rFonts w:asciiTheme="majorBidi" w:hAnsiTheme="majorBidi" w:cstheme="majorBidi"/>
          <w:b/>
          <w:bCs/>
          <w:sz w:val="30"/>
          <w:szCs w:val="30"/>
        </w:rPr>
        <w:t>Metacercaria</w:t>
      </w:r>
      <w:r w:rsidRPr="00CC261B">
        <w:rPr>
          <w:rFonts w:asciiTheme="majorBidi" w:hAnsiTheme="majorBidi" w:cstheme="majorBidi"/>
          <w:sz w:val="30"/>
          <w:szCs w:val="30"/>
        </w:rPr>
        <w:t>: Metacercariae are usually encysted in tissue. The exterior is spined and has two suckers</w:t>
      </w:r>
    </w:p>
    <w:p w:rsidR="00CC261B" w:rsidRPr="00CC261B" w:rsidRDefault="00CC261B" w:rsidP="002C7616">
      <w:pPr>
        <w:pStyle w:val="a3"/>
        <w:spacing w:before="0" w:after="0" w:line="240" w:lineRule="auto"/>
        <w:ind w:left="-426" w:right="141"/>
        <w:rPr>
          <w:rFonts w:asciiTheme="majorBidi" w:hAnsiTheme="majorBidi" w:cstheme="majorBidi"/>
          <w:sz w:val="30"/>
          <w:szCs w:val="30"/>
        </w:rPr>
      </w:pPr>
      <w:r w:rsidRPr="00CC261B">
        <w:rPr>
          <w:rFonts w:asciiTheme="majorBidi" w:hAnsiTheme="majorBidi" w:cstheme="majorBidi"/>
          <w:sz w:val="30"/>
          <w:szCs w:val="30"/>
        </w:rPr>
        <w:t xml:space="preserve">• </w:t>
      </w:r>
      <w:r w:rsidRPr="00CC261B">
        <w:rPr>
          <w:rFonts w:asciiTheme="majorBidi" w:hAnsiTheme="majorBidi" w:cstheme="majorBidi"/>
          <w:b/>
          <w:bCs/>
          <w:sz w:val="30"/>
          <w:szCs w:val="30"/>
        </w:rPr>
        <w:t>Adults</w:t>
      </w:r>
      <w:r w:rsidRPr="00CC261B">
        <w:rPr>
          <w:rFonts w:asciiTheme="majorBidi" w:hAnsiTheme="majorBidi" w:cstheme="majorBidi"/>
          <w:sz w:val="30"/>
          <w:szCs w:val="30"/>
        </w:rPr>
        <w:t xml:space="preserve">: Adult flukes are typically reddish brown and ovoid, measuring 7 to </w:t>
      </w:r>
      <w:smartTag w:uri="urn:schemas-microsoft-com:office:smarttags" w:element="metricconverter">
        <w:smartTagPr>
          <w:attr w:name="ProductID" w:val="16ﾠmm"/>
        </w:smartTagPr>
        <w:r w:rsidRPr="00CC261B">
          <w:rPr>
            <w:rFonts w:asciiTheme="majorBidi" w:hAnsiTheme="majorBidi" w:cstheme="majorBidi"/>
            <w:sz w:val="30"/>
            <w:szCs w:val="30"/>
          </w:rPr>
          <w:t>16 mm</w:t>
        </w:r>
      </w:smartTag>
      <w:r w:rsidRPr="00CC261B">
        <w:rPr>
          <w:rFonts w:asciiTheme="majorBidi" w:hAnsiTheme="majorBidi" w:cstheme="majorBidi"/>
          <w:sz w:val="30"/>
          <w:szCs w:val="30"/>
        </w:rPr>
        <w:t xml:space="preserve"> by 4 to </w:t>
      </w:r>
      <w:smartTag w:uri="urn:schemas-microsoft-com:office:smarttags" w:element="metricconverter">
        <w:smartTagPr>
          <w:attr w:name="ProductID" w:val="8ﾠmm"/>
        </w:smartTagPr>
        <w:r w:rsidRPr="00CC261B">
          <w:rPr>
            <w:rFonts w:asciiTheme="majorBidi" w:hAnsiTheme="majorBidi" w:cstheme="majorBidi"/>
            <w:sz w:val="30"/>
            <w:szCs w:val="30"/>
          </w:rPr>
          <w:t>8 mm</w:t>
        </w:r>
      </w:smartTag>
      <w:r w:rsidRPr="00CC261B">
        <w:rPr>
          <w:rFonts w:asciiTheme="majorBidi" w:hAnsiTheme="majorBidi" w:cstheme="majorBidi"/>
          <w:sz w:val="30"/>
          <w:szCs w:val="30"/>
        </w:rPr>
        <w:t>, similar in size and appearance to a coffee bean.They are hermaphroditic, with a lobed ovary located anterior to two branching testes. Like all members of the Trematoda, they possess oral and ventral suckers.</w:t>
      </w:r>
    </w:p>
    <w:p w:rsidR="00CC261B" w:rsidRPr="00CC261B" w:rsidRDefault="00CC261B" w:rsidP="002C7616">
      <w:pPr>
        <w:pStyle w:val="a3"/>
        <w:spacing w:before="0" w:after="0" w:line="240" w:lineRule="auto"/>
        <w:ind w:left="-426" w:right="141"/>
        <w:rPr>
          <w:rFonts w:asciiTheme="majorBidi" w:hAnsiTheme="majorBidi" w:cstheme="majorBidi"/>
          <w:sz w:val="28"/>
          <w:szCs w:val="28"/>
        </w:rPr>
      </w:pPr>
      <w:r w:rsidRPr="00CC261B">
        <w:rPr>
          <w:rFonts w:asciiTheme="majorBidi" w:hAnsiTheme="majorBidi" w:cstheme="majorBidi"/>
          <w:b/>
          <w:bCs/>
          <w:sz w:val="30"/>
          <w:szCs w:val="30"/>
        </w:rPr>
        <w:t>Life cycle</w:t>
      </w:r>
      <w:r w:rsidRPr="00CC261B">
        <w:rPr>
          <w:rFonts w:asciiTheme="majorBidi" w:hAnsiTheme="majorBidi" w:cstheme="majorBidi"/>
          <w:sz w:val="30"/>
          <w:szCs w:val="30"/>
        </w:rPr>
        <w:t xml:space="preserve"> </w:t>
      </w:r>
      <w:r w:rsidRPr="00CC261B">
        <w:rPr>
          <w:rFonts w:asciiTheme="majorBidi" w:hAnsiTheme="majorBidi" w:cstheme="majorBidi"/>
          <w:sz w:val="28"/>
          <w:szCs w:val="28"/>
        </w:rPr>
        <w:t xml:space="preserve">The eggs are excreted unembryonated in the sputum, or alternately they are swallowed and passed with stool </w:t>
      </w:r>
      <w:r w:rsidRPr="00CC261B">
        <w:rPr>
          <w:rFonts w:asciiTheme="majorBidi" w:hAnsiTheme="majorBidi" w:cstheme="majorBidi"/>
          <w:noProof/>
          <w:sz w:val="28"/>
          <w:szCs w:val="28"/>
        </w:rPr>
        <w:drawing>
          <wp:inline distT="0" distB="0" distL="0" distR="0">
            <wp:extent cx="133985" cy="133985"/>
            <wp:effectExtent l="19050" t="0" r="0" b="0"/>
            <wp:docPr id="27"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67"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CC261B">
        <w:rPr>
          <w:rFonts w:asciiTheme="majorBidi" w:hAnsiTheme="majorBidi" w:cstheme="majorBidi"/>
          <w:sz w:val="28"/>
          <w:szCs w:val="28"/>
        </w:rPr>
        <w:t xml:space="preserve">.  In the external environment, the eggs </w:t>
      </w:r>
      <w:r w:rsidRPr="00CC261B">
        <w:rPr>
          <w:rFonts w:asciiTheme="majorBidi" w:hAnsiTheme="majorBidi" w:cstheme="majorBidi"/>
          <w:sz w:val="28"/>
          <w:szCs w:val="28"/>
        </w:rPr>
        <w:lastRenderedPageBreak/>
        <w:t xml:space="preserve">become embryonated </w:t>
      </w:r>
      <w:r w:rsidRPr="00CC261B">
        <w:rPr>
          <w:rFonts w:asciiTheme="majorBidi" w:hAnsiTheme="majorBidi" w:cstheme="majorBidi"/>
          <w:noProof/>
          <w:sz w:val="28"/>
          <w:szCs w:val="28"/>
        </w:rPr>
        <w:drawing>
          <wp:inline distT="0" distB="0" distL="0" distR="0">
            <wp:extent cx="133985" cy="133985"/>
            <wp:effectExtent l="19050" t="0" r="0" b="0"/>
            <wp:docPr id="737"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68"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CC261B">
        <w:rPr>
          <w:rFonts w:asciiTheme="majorBidi" w:hAnsiTheme="majorBidi" w:cstheme="majorBidi"/>
          <w:sz w:val="28"/>
          <w:szCs w:val="28"/>
        </w:rPr>
        <w:t xml:space="preserve">, and miracidia hatch and seek the first intermediate host, a snail, and penetrate its soft tissues </w:t>
      </w:r>
      <w:r w:rsidRPr="00CC261B">
        <w:rPr>
          <w:rFonts w:asciiTheme="majorBidi" w:hAnsiTheme="majorBidi" w:cstheme="majorBidi"/>
          <w:noProof/>
          <w:sz w:val="28"/>
          <w:szCs w:val="28"/>
        </w:rPr>
        <w:drawing>
          <wp:inline distT="0" distB="0" distL="0" distR="0">
            <wp:extent cx="133985" cy="133985"/>
            <wp:effectExtent l="19050" t="0" r="0" b="0"/>
            <wp:docPr id="738"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69"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CC261B">
        <w:rPr>
          <w:rFonts w:asciiTheme="majorBidi" w:hAnsiTheme="majorBidi" w:cstheme="majorBidi"/>
          <w:sz w:val="28"/>
          <w:szCs w:val="28"/>
        </w:rPr>
        <w:t xml:space="preserve">.  Miracidia go through several developmental stages inside the snail </w:t>
      </w:r>
      <w:r w:rsidRPr="00CC261B">
        <w:rPr>
          <w:rFonts w:asciiTheme="majorBidi" w:hAnsiTheme="majorBidi" w:cstheme="majorBidi"/>
          <w:noProof/>
          <w:sz w:val="28"/>
          <w:szCs w:val="28"/>
        </w:rPr>
        <w:drawing>
          <wp:inline distT="0" distB="0" distL="0" distR="0">
            <wp:extent cx="133985" cy="133985"/>
            <wp:effectExtent l="19050" t="0" r="0" b="0"/>
            <wp:docPr id="739"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70"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CC261B">
        <w:rPr>
          <w:rFonts w:asciiTheme="majorBidi" w:hAnsiTheme="majorBidi" w:cstheme="majorBidi"/>
          <w:sz w:val="28"/>
          <w:szCs w:val="28"/>
        </w:rPr>
        <w:t xml:space="preserve">: sporocysts </w:t>
      </w:r>
      <w:r w:rsidRPr="00CC261B">
        <w:rPr>
          <w:rFonts w:asciiTheme="majorBidi" w:hAnsiTheme="majorBidi" w:cstheme="majorBidi"/>
          <w:noProof/>
          <w:sz w:val="28"/>
          <w:szCs w:val="28"/>
        </w:rPr>
        <w:drawing>
          <wp:inline distT="0" distB="0" distL="0" distR="0">
            <wp:extent cx="133985" cy="133985"/>
            <wp:effectExtent l="19050" t="0" r="0" b="0"/>
            <wp:docPr id="740" name="Pictur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71"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CC261B">
        <w:rPr>
          <w:rFonts w:asciiTheme="majorBidi" w:hAnsiTheme="majorBidi" w:cstheme="majorBidi"/>
          <w:sz w:val="28"/>
          <w:szCs w:val="28"/>
        </w:rPr>
        <w:t xml:space="preserve">, rediae </w:t>
      </w:r>
      <w:r w:rsidRPr="00CC261B">
        <w:rPr>
          <w:rFonts w:asciiTheme="majorBidi" w:hAnsiTheme="majorBidi" w:cstheme="majorBidi"/>
          <w:noProof/>
          <w:sz w:val="28"/>
          <w:szCs w:val="28"/>
        </w:rPr>
        <w:drawing>
          <wp:inline distT="0" distB="0" distL="0" distR="0">
            <wp:extent cx="133985" cy="133985"/>
            <wp:effectExtent l="19050" t="0" r="0" b="0"/>
            <wp:docPr id="741" name="Pictur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72"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CC261B">
        <w:rPr>
          <w:rFonts w:asciiTheme="majorBidi" w:hAnsiTheme="majorBidi" w:cstheme="majorBidi"/>
          <w:sz w:val="28"/>
          <w:szCs w:val="28"/>
        </w:rPr>
        <w:t xml:space="preserve">, with the latter giving rise to many cercariae </w:t>
      </w:r>
      <w:r w:rsidRPr="00CC261B">
        <w:rPr>
          <w:rFonts w:asciiTheme="majorBidi" w:hAnsiTheme="majorBidi" w:cstheme="majorBidi"/>
          <w:noProof/>
          <w:sz w:val="28"/>
          <w:szCs w:val="28"/>
        </w:rPr>
        <w:drawing>
          <wp:inline distT="0" distB="0" distL="0" distR="0">
            <wp:extent cx="133985" cy="133985"/>
            <wp:effectExtent l="19050" t="0" r="0" b="0"/>
            <wp:docPr id="742" name="Picture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73"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CC261B">
        <w:rPr>
          <w:rFonts w:asciiTheme="majorBidi" w:hAnsiTheme="majorBidi" w:cstheme="majorBidi"/>
          <w:sz w:val="28"/>
          <w:szCs w:val="28"/>
        </w:rPr>
        <w:t xml:space="preserve">, which emerge from the snail.  The cercariae invade the second intermediate host, a crustacean such as a crab or crayfish, where they encyst and become metacercariae.  This is the infective stage for the mammalian host </w:t>
      </w:r>
      <w:r w:rsidRPr="00CC261B">
        <w:rPr>
          <w:rFonts w:asciiTheme="majorBidi" w:hAnsiTheme="majorBidi" w:cstheme="majorBidi"/>
          <w:noProof/>
          <w:sz w:val="28"/>
          <w:szCs w:val="28"/>
        </w:rPr>
        <w:drawing>
          <wp:inline distT="0" distB="0" distL="0" distR="0">
            <wp:extent cx="133985" cy="133985"/>
            <wp:effectExtent l="19050" t="0" r="0" b="0"/>
            <wp:docPr id="743" name="Picture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74"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CC261B">
        <w:rPr>
          <w:rFonts w:asciiTheme="majorBidi" w:hAnsiTheme="majorBidi" w:cstheme="majorBidi"/>
          <w:sz w:val="28"/>
          <w:szCs w:val="28"/>
        </w:rPr>
        <w:t xml:space="preserve">.  Human infection with </w:t>
      </w:r>
      <w:r w:rsidRPr="00CC261B">
        <w:rPr>
          <w:rFonts w:asciiTheme="majorBidi" w:hAnsiTheme="majorBidi" w:cstheme="majorBidi"/>
          <w:i/>
          <w:iCs/>
          <w:sz w:val="28"/>
          <w:szCs w:val="28"/>
        </w:rPr>
        <w:t>P. westermani</w:t>
      </w:r>
      <w:r w:rsidRPr="00CC261B">
        <w:rPr>
          <w:rFonts w:asciiTheme="majorBidi" w:hAnsiTheme="majorBidi" w:cstheme="majorBidi"/>
          <w:sz w:val="28"/>
          <w:szCs w:val="28"/>
        </w:rPr>
        <w:t xml:space="preserve"> occurs by eating inadequately cooked or pickled crab or crayfish that harbor metacercariae of the parasite </w:t>
      </w:r>
      <w:r w:rsidRPr="00CC261B">
        <w:rPr>
          <w:rFonts w:asciiTheme="majorBidi" w:hAnsiTheme="majorBidi" w:cstheme="majorBidi"/>
          <w:noProof/>
          <w:sz w:val="28"/>
          <w:szCs w:val="28"/>
        </w:rPr>
        <w:drawing>
          <wp:inline distT="0" distB="0" distL="0" distR="0">
            <wp:extent cx="133985" cy="133985"/>
            <wp:effectExtent l="19050" t="0" r="0" b="0"/>
            <wp:docPr id="744" name="Pictur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75"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CC261B">
        <w:rPr>
          <w:rFonts w:asciiTheme="majorBidi" w:hAnsiTheme="majorBidi" w:cstheme="majorBidi"/>
          <w:sz w:val="28"/>
          <w:szCs w:val="28"/>
        </w:rPr>
        <w:t xml:space="preserve">.  The metacercariae excyst in the duodenum </w:t>
      </w:r>
      <w:r w:rsidRPr="00CC261B">
        <w:rPr>
          <w:rFonts w:asciiTheme="majorBidi" w:hAnsiTheme="majorBidi" w:cstheme="majorBidi"/>
          <w:noProof/>
          <w:sz w:val="28"/>
          <w:szCs w:val="28"/>
        </w:rPr>
        <w:drawing>
          <wp:inline distT="0" distB="0" distL="0" distR="0">
            <wp:extent cx="133985" cy="133985"/>
            <wp:effectExtent l="19050" t="0" r="0" b="0"/>
            <wp:docPr id="745"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76"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CC261B">
        <w:rPr>
          <w:rFonts w:asciiTheme="majorBidi" w:hAnsiTheme="majorBidi" w:cstheme="majorBidi"/>
          <w:sz w:val="28"/>
          <w:szCs w:val="28"/>
        </w:rPr>
        <w:t xml:space="preserve">, penetrate through the intestinal wall into the peritoneal cavity, then through the abdominal wall and diaphragm into the lungs, where they become encapsulated and develop into adults The </w:t>
      </w:r>
      <w:r w:rsidRPr="00CC261B">
        <w:rPr>
          <w:rFonts w:asciiTheme="majorBidi" w:hAnsiTheme="majorBidi" w:cstheme="majorBidi"/>
          <w:b/>
          <w:bCs/>
          <w:sz w:val="28"/>
          <w:szCs w:val="28"/>
        </w:rPr>
        <w:t>metacercariae</w:t>
      </w:r>
      <w:r w:rsidRPr="00CC261B">
        <w:rPr>
          <w:rFonts w:asciiTheme="majorBidi" w:hAnsiTheme="majorBidi" w:cstheme="majorBidi"/>
          <w:sz w:val="28"/>
          <w:szCs w:val="28"/>
        </w:rPr>
        <w:t xml:space="preserve"> excyst in the duodenum, penetrate through the intestinal wall into the peritoneal cavity, then through the abdominal wall and diaphragm into the lungs, where they become encapsulated and develop into </w:t>
      </w:r>
      <w:r w:rsidRPr="00CC261B">
        <w:rPr>
          <w:rFonts w:asciiTheme="majorBidi" w:hAnsiTheme="majorBidi" w:cstheme="majorBidi"/>
          <w:b/>
          <w:bCs/>
          <w:sz w:val="28"/>
          <w:szCs w:val="28"/>
        </w:rPr>
        <w:t>adults.</w:t>
      </w:r>
      <w:r w:rsidRPr="00CC261B">
        <w:rPr>
          <w:rFonts w:asciiTheme="majorBidi" w:hAnsiTheme="majorBidi" w:cstheme="majorBidi"/>
          <w:sz w:val="28"/>
          <w:szCs w:val="28"/>
        </w:rPr>
        <w:t xml:space="preserve"> The worms can also reach other organs and tissues, such as the brain and striated muscles, respectively. However, when this takes place completion of the life cycles is not achieved, because the eggs laid cannot exit these sites.</w:t>
      </w:r>
    </w:p>
    <w:p w:rsidR="00CC261B" w:rsidRPr="00CC261B" w:rsidRDefault="00CC261B" w:rsidP="002C7616">
      <w:pPr>
        <w:pStyle w:val="a3"/>
        <w:numPr>
          <w:ilvl w:val="0"/>
          <w:numId w:val="18"/>
        </w:numPr>
        <w:spacing w:before="0" w:after="0" w:line="240" w:lineRule="auto"/>
        <w:ind w:left="-426" w:right="141" w:firstLine="0"/>
        <w:rPr>
          <w:rFonts w:asciiTheme="majorBidi" w:hAnsiTheme="majorBidi" w:cstheme="majorBidi"/>
          <w:sz w:val="28"/>
          <w:szCs w:val="28"/>
        </w:rPr>
      </w:pPr>
      <w:r w:rsidRPr="00CC261B">
        <w:rPr>
          <w:rFonts w:asciiTheme="majorBidi" w:hAnsiTheme="majorBidi" w:cstheme="majorBidi"/>
          <w:sz w:val="28"/>
          <w:szCs w:val="28"/>
        </w:rPr>
        <w:t xml:space="preserve">(7.5 to 12 mm by 4 to 6 mm).  The worms can also reach other organs and tissues, such as the brain and striated muscles, respectively.  However, when this takes place completion of the life cycles is not achieved, because the eggs laid cannot exit these sites.  Time from infection to oviposition is 65 to 90 days. Infections may persist for 20 years in humans. Animals such as pigs, dogs, and a variety of feline species can also harbor </w:t>
      </w:r>
      <w:r w:rsidRPr="00CC261B">
        <w:rPr>
          <w:rFonts w:asciiTheme="majorBidi" w:hAnsiTheme="majorBidi" w:cstheme="majorBidi"/>
          <w:i/>
          <w:iCs/>
          <w:sz w:val="28"/>
          <w:szCs w:val="28"/>
        </w:rPr>
        <w:t>P. westermani</w:t>
      </w:r>
      <w:r w:rsidRPr="00CC261B">
        <w:rPr>
          <w:rFonts w:asciiTheme="majorBidi" w:hAnsiTheme="majorBidi" w:cstheme="majorBidi"/>
          <w:sz w:val="28"/>
          <w:szCs w:val="28"/>
        </w:rPr>
        <w:t xml:space="preserve"> . </w:t>
      </w:r>
    </w:p>
    <w:p w:rsidR="00CC261B" w:rsidRPr="00CC261B" w:rsidRDefault="008873B0" w:rsidP="002C7616">
      <w:pPr>
        <w:pStyle w:val="a3"/>
        <w:spacing w:before="0" w:after="0" w:line="240" w:lineRule="auto"/>
        <w:ind w:left="-426" w:right="141"/>
        <w:rPr>
          <w:rFonts w:asciiTheme="majorBidi" w:hAnsiTheme="majorBidi" w:cstheme="majorBidi"/>
          <w:sz w:val="30"/>
          <w:szCs w:val="30"/>
        </w:rPr>
      </w:pPr>
      <w:r w:rsidRPr="00CC261B">
        <w:rPr>
          <w:rFonts w:asciiTheme="majorBidi" w:hAnsiTheme="majorBidi" w:cstheme="majorBidi"/>
          <w:noProof/>
          <w:sz w:val="30"/>
          <w:szCs w:val="30"/>
        </w:rPr>
        <w:drawing>
          <wp:inline distT="0" distB="0" distL="0" distR="0">
            <wp:extent cx="5953506" cy="2883408"/>
            <wp:effectExtent l="19050" t="0" r="9144" b="0"/>
            <wp:docPr id="995" name="Picture 41" descr="Paragonimus westermani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ragonimus westermani life cycle"/>
                    <pic:cNvPicPr>
                      <a:picLocks noChangeAspect="1" noChangeArrowheads="1"/>
                    </pic:cNvPicPr>
                  </pic:nvPicPr>
                  <pic:blipFill>
                    <a:blip r:embed="rId77" cstate="print"/>
                    <a:srcRect/>
                    <a:stretch>
                      <a:fillRect/>
                    </a:stretch>
                  </pic:blipFill>
                  <pic:spPr bwMode="auto">
                    <a:xfrm>
                      <a:off x="0" y="0"/>
                      <a:ext cx="5965119" cy="2889032"/>
                    </a:xfrm>
                    <a:prstGeom prst="rect">
                      <a:avLst/>
                    </a:prstGeom>
                    <a:noFill/>
                    <a:ln w="9525">
                      <a:noFill/>
                      <a:miter lim="800000"/>
                      <a:headEnd/>
                      <a:tailEnd/>
                    </a:ln>
                  </pic:spPr>
                </pic:pic>
              </a:graphicData>
            </a:graphic>
          </wp:inline>
        </w:drawing>
      </w:r>
    </w:p>
    <w:p w:rsidR="00CC261B" w:rsidRPr="00CC261B" w:rsidRDefault="00CC261B" w:rsidP="002C7616">
      <w:pPr>
        <w:pStyle w:val="a3"/>
        <w:spacing w:before="0" w:after="0" w:line="240" w:lineRule="auto"/>
        <w:ind w:left="-426" w:right="141"/>
        <w:rPr>
          <w:rFonts w:asciiTheme="majorBidi" w:hAnsiTheme="majorBidi" w:cstheme="majorBidi"/>
          <w:sz w:val="30"/>
          <w:szCs w:val="30"/>
        </w:rPr>
      </w:pPr>
    </w:p>
    <w:p w:rsidR="00CC261B" w:rsidRPr="00CC261B" w:rsidRDefault="00CC261B" w:rsidP="002C7616">
      <w:pPr>
        <w:pStyle w:val="a3"/>
        <w:spacing w:before="0" w:after="0" w:line="240" w:lineRule="auto"/>
        <w:ind w:left="-426" w:right="141"/>
        <w:rPr>
          <w:rFonts w:asciiTheme="majorBidi" w:hAnsiTheme="majorBidi" w:cstheme="majorBidi"/>
          <w:sz w:val="30"/>
          <w:szCs w:val="30"/>
        </w:rPr>
      </w:pPr>
    </w:p>
    <w:p w:rsidR="00CC261B" w:rsidRPr="00CC261B" w:rsidRDefault="00CC261B" w:rsidP="002C7616">
      <w:pPr>
        <w:pStyle w:val="2"/>
        <w:bidi w:val="0"/>
        <w:spacing w:before="0" w:after="0"/>
        <w:ind w:left="-426" w:right="141"/>
        <w:rPr>
          <w:rFonts w:asciiTheme="majorBidi" w:hAnsiTheme="majorBidi" w:cstheme="majorBidi"/>
          <w:i w:val="0"/>
          <w:iCs w:val="0"/>
          <w:sz w:val="30"/>
          <w:szCs w:val="30"/>
        </w:rPr>
      </w:pPr>
      <w:r w:rsidRPr="00CC261B">
        <w:rPr>
          <w:rStyle w:val="mw-headline"/>
          <w:rFonts w:asciiTheme="majorBidi" w:hAnsiTheme="majorBidi" w:cstheme="majorBidi"/>
          <w:i w:val="0"/>
          <w:iCs w:val="0"/>
          <w:sz w:val="30"/>
          <w:szCs w:val="30"/>
        </w:rPr>
        <w:t>Epidemiology</w:t>
      </w:r>
    </w:p>
    <w:p w:rsidR="00CC261B" w:rsidRPr="00CC261B" w:rsidRDefault="00CC261B" w:rsidP="002C7616">
      <w:pPr>
        <w:pStyle w:val="a3"/>
        <w:spacing w:before="0" w:after="0" w:line="240" w:lineRule="auto"/>
        <w:ind w:left="-426" w:right="141"/>
        <w:rPr>
          <w:rFonts w:asciiTheme="majorBidi" w:hAnsiTheme="majorBidi" w:cstheme="majorBidi"/>
          <w:sz w:val="30"/>
          <w:szCs w:val="30"/>
        </w:rPr>
      </w:pPr>
      <w:r w:rsidRPr="00CC261B">
        <w:rPr>
          <w:rFonts w:asciiTheme="majorBidi" w:hAnsiTheme="majorBidi" w:cstheme="majorBidi"/>
          <w:sz w:val="30"/>
          <w:szCs w:val="30"/>
        </w:rPr>
        <w:t xml:space="preserve">Reservoir hosts of Paragonumus spp. include numerous species of carnivores including felids, canids, , some rodents and pigs. Humans only become infected after eating raw fresh water crabs that have been encysted with the </w:t>
      </w:r>
      <w:r w:rsidRPr="00CC261B">
        <w:rPr>
          <w:rFonts w:asciiTheme="majorBidi" w:hAnsiTheme="majorBidi" w:cstheme="majorBidi"/>
          <w:sz w:val="30"/>
          <w:szCs w:val="30"/>
        </w:rPr>
        <w:lastRenderedPageBreak/>
        <w:t xml:space="preserve">metacerciaria. Southeast Asia is more predominately more infected because of lifestyles.. This parasite is easily spread because it is able to infect other animals </w:t>
      </w:r>
      <w:r w:rsidRPr="00CC261B">
        <w:rPr>
          <w:rFonts w:asciiTheme="majorBidi" w:hAnsiTheme="majorBidi" w:cstheme="majorBidi"/>
          <w:b/>
          <w:bCs/>
          <w:sz w:val="30"/>
          <w:szCs w:val="30"/>
        </w:rPr>
        <w:t>(zoonosis</w:t>
      </w:r>
      <w:r w:rsidRPr="00CC261B">
        <w:rPr>
          <w:rFonts w:asciiTheme="majorBidi" w:hAnsiTheme="majorBidi" w:cstheme="majorBidi"/>
          <w:sz w:val="30"/>
          <w:szCs w:val="30"/>
        </w:rPr>
        <w:t xml:space="preserve">). </w:t>
      </w:r>
    </w:p>
    <w:p w:rsidR="00CC261B" w:rsidRPr="00CC261B" w:rsidRDefault="00CC261B" w:rsidP="002C7616">
      <w:pPr>
        <w:bidi w:val="0"/>
        <w:ind w:left="-426" w:right="141"/>
        <w:rPr>
          <w:rFonts w:asciiTheme="majorBidi" w:hAnsiTheme="majorBidi" w:cstheme="majorBidi"/>
          <w:sz w:val="30"/>
          <w:szCs w:val="30"/>
        </w:rPr>
      </w:pPr>
      <w:r w:rsidRPr="00CC261B">
        <w:rPr>
          <w:rFonts w:asciiTheme="majorBidi" w:hAnsiTheme="majorBidi" w:cstheme="majorBidi"/>
          <w:b/>
          <w:bCs/>
          <w:sz w:val="30"/>
          <w:szCs w:val="30"/>
        </w:rPr>
        <w:t>Symptoms</w:t>
      </w:r>
      <w:r w:rsidRPr="00CC261B">
        <w:rPr>
          <w:rFonts w:asciiTheme="majorBidi" w:hAnsiTheme="majorBidi" w:cstheme="majorBidi"/>
          <w:b/>
          <w:bCs/>
          <w:sz w:val="30"/>
          <w:szCs w:val="30"/>
        </w:rPr>
        <w:br/>
      </w:r>
      <w:r w:rsidRPr="00CC261B">
        <w:rPr>
          <w:rFonts w:asciiTheme="majorBidi" w:hAnsiTheme="majorBidi" w:cstheme="majorBidi"/>
          <w:sz w:val="30"/>
          <w:szCs w:val="30"/>
        </w:rPr>
        <w:t>The fluke provokes the development of a fibrous tissue capsule with bloody purulent material containing eggs. There is inflammatory infiltrate around the capsule. The symptoms include a dry cough, followed by production of blood stained rusty brown sputum. Pulmonary pain and pleurisy may develop. Worms may migrate to the brain where they lay eggs and cause a granulomatous abscess resulting in symptoms similar to epilepsy.</w:t>
      </w:r>
    </w:p>
    <w:p w:rsidR="00CC261B" w:rsidRPr="00CC261B" w:rsidRDefault="00CC261B" w:rsidP="002C7616">
      <w:pPr>
        <w:pStyle w:val="a3"/>
        <w:spacing w:before="0" w:after="0" w:line="240" w:lineRule="auto"/>
        <w:ind w:left="-426" w:right="141"/>
        <w:rPr>
          <w:rStyle w:val="mw-headline"/>
          <w:rFonts w:asciiTheme="majorBidi" w:hAnsiTheme="majorBidi" w:cstheme="majorBidi"/>
          <w:b/>
          <w:bCs/>
          <w:sz w:val="30"/>
          <w:szCs w:val="30"/>
        </w:rPr>
      </w:pPr>
      <w:r w:rsidRPr="00CC261B">
        <w:rPr>
          <w:rStyle w:val="mw-headline"/>
          <w:rFonts w:asciiTheme="majorBidi" w:hAnsiTheme="majorBidi" w:cstheme="majorBidi"/>
          <w:b/>
          <w:bCs/>
          <w:sz w:val="30"/>
          <w:szCs w:val="30"/>
        </w:rPr>
        <w:t>Pathology</w:t>
      </w:r>
    </w:p>
    <w:p w:rsidR="00CC261B" w:rsidRPr="00CC261B" w:rsidRDefault="00CC261B" w:rsidP="002C7616">
      <w:pPr>
        <w:pStyle w:val="a3"/>
        <w:spacing w:before="0" w:after="0" w:line="240" w:lineRule="auto"/>
        <w:ind w:left="-426" w:right="141"/>
        <w:rPr>
          <w:rFonts w:asciiTheme="majorBidi" w:hAnsiTheme="majorBidi" w:cstheme="majorBidi"/>
          <w:b/>
          <w:bCs/>
          <w:sz w:val="30"/>
          <w:szCs w:val="30"/>
        </w:rPr>
      </w:pPr>
      <w:r w:rsidRPr="00CC261B">
        <w:rPr>
          <w:rFonts w:asciiTheme="majorBidi" w:hAnsiTheme="majorBidi" w:cstheme="majorBidi"/>
          <w:b/>
          <w:bCs/>
          <w:sz w:val="30"/>
          <w:szCs w:val="30"/>
        </w:rPr>
        <w:t xml:space="preserve"> </w:t>
      </w:r>
      <w:r w:rsidRPr="00CC261B">
        <w:rPr>
          <w:rFonts w:asciiTheme="majorBidi" w:hAnsiTheme="majorBidi" w:cstheme="majorBidi"/>
          <w:sz w:val="30"/>
          <w:szCs w:val="30"/>
        </w:rPr>
        <w:t xml:space="preserve">Once in the lung or ectopic site, the worm stimulates an </w:t>
      </w:r>
      <w:r w:rsidRPr="00CC261B">
        <w:rPr>
          <w:rFonts w:asciiTheme="majorBidi" w:hAnsiTheme="majorBidi" w:cstheme="majorBidi"/>
          <w:b/>
          <w:bCs/>
          <w:sz w:val="30"/>
          <w:szCs w:val="30"/>
        </w:rPr>
        <w:t>inflammatory response t</w:t>
      </w:r>
      <w:r w:rsidRPr="00CC261B">
        <w:rPr>
          <w:rFonts w:asciiTheme="majorBidi" w:hAnsiTheme="majorBidi" w:cstheme="majorBidi"/>
          <w:sz w:val="30"/>
          <w:szCs w:val="30"/>
        </w:rPr>
        <w:t xml:space="preserve">hat allows it to cover its self in granulation tissue forming a capsule. These capsules can ulcerate and heal over time. The eggs in the surrounding tissue become </w:t>
      </w:r>
      <w:r w:rsidRPr="00CC261B">
        <w:rPr>
          <w:rFonts w:asciiTheme="majorBidi" w:hAnsiTheme="majorBidi" w:cstheme="majorBidi"/>
          <w:b/>
          <w:bCs/>
          <w:sz w:val="30"/>
          <w:szCs w:val="30"/>
        </w:rPr>
        <w:t>pseudotubercles.</w:t>
      </w:r>
      <w:r w:rsidRPr="00CC261B">
        <w:rPr>
          <w:rFonts w:asciiTheme="majorBidi" w:hAnsiTheme="majorBidi" w:cstheme="majorBidi"/>
          <w:sz w:val="30"/>
          <w:szCs w:val="30"/>
        </w:rPr>
        <w:t xml:space="preserve"> If the worm becomes disseminated and gets into the spinal chord, it can cause </w:t>
      </w:r>
      <w:r w:rsidRPr="00CC261B">
        <w:rPr>
          <w:rFonts w:asciiTheme="majorBidi" w:hAnsiTheme="majorBidi" w:cstheme="majorBidi"/>
          <w:b/>
          <w:bCs/>
          <w:sz w:val="30"/>
          <w:szCs w:val="30"/>
        </w:rPr>
        <w:t>paralysis</w:t>
      </w:r>
      <w:r w:rsidRPr="00CC261B">
        <w:rPr>
          <w:rFonts w:asciiTheme="majorBidi" w:hAnsiTheme="majorBidi" w:cstheme="majorBidi"/>
          <w:sz w:val="30"/>
          <w:szCs w:val="30"/>
        </w:rPr>
        <w:t xml:space="preserve">; </w:t>
      </w:r>
      <w:r w:rsidRPr="00CC261B">
        <w:rPr>
          <w:rFonts w:asciiTheme="majorBidi" w:hAnsiTheme="majorBidi" w:cstheme="majorBidi"/>
          <w:b/>
          <w:bCs/>
          <w:sz w:val="30"/>
          <w:szCs w:val="30"/>
        </w:rPr>
        <w:t xml:space="preserve">capsules </w:t>
      </w:r>
      <w:r w:rsidRPr="00CC261B">
        <w:rPr>
          <w:rFonts w:asciiTheme="majorBidi" w:hAnsiTheme="majorBidi" w:cstheme="majorBidi"/>
          <w:sz w:val="30"/>
          <w:szCs w:val="30"/>
        </w:rPr>
        <w:t xml:space="preserve">in the </w:t>
      </w:r>
      <w:r w:rsidRPr="00CC261B">
        <w:rPr>
          <w:rFonts w:asciiTheme="majorBidi" w:hAnsiTheme="majorBidi" w:cstheme="majorBidi"/>
          <w:b/>
          <w:bCs/>
          <w:sz w:val="30"/>
          <w:szCs w:val="30"/>
        </w:rPr>
        <w:t>heart can cause death</w:t>
      </w:r>
      <w:r w:rsidRPr="00CC261B">
        <w:rPr>
          <w:rFonts w:asciiTheme="majorBidi" w:hAnsiTheme="majorBidi" w:cstheme="majorBidi"/>
          <w:sz w:val="30"/>
          <w:szCs w:val="30"/>
        </w:rPr>
        <w:t xml:space="preserve">. The symptoms are localized in the pulmonary system, which include a </w:t>
      </w:r>
      <w:r w:rsidRPr="00CC261B">
        <w:rPr>
          <w:rFonts w:asciiTheme="majorBidi" w:hAnsiTheme="majorBidi" w:cstheme="majorBidi"/>
          <w:b/>
          <w:bCs/>
          <w:sz w:val="30"/>
          <w:szCs w:val="30"/>
        </w:rPr>
        <w:t>bad cough, bronchitis, and blood in sputum</w:t>
      </w:r>
    </w:p>
    <w:p w:rsidR="00CC261B" w:rsidRPr="00CC261B" w:rsidRDefault="00CC261B" w:rsidP="002C7616">
      <w:pPr>
        <w:pStyle w:val="2"/>
        <w:bidi w:val="0"/>
        <w:spacing w:before="0" w:after="0"/>
        <w:ind w:left="-426" w:right="141"/>
        <w:rPr>
          <w:rStyle w:val="mw-headline"/>
          <w:rFonts w:asciiTheme="majorBidi" w:hAnsiTheme="majorBidi" w:cstheme="majorBidi"/>
          <w:i w:val="0"/>
          <w:iCs w:val="0"/>
          <w:sz w:val="30"/>
          <w:szCs w:val="30"/>
        </w:rPr>
      </w:pPr>
      <w:r w:rsidRPr="00CC261B">
        <w:rPr>
          <w:rFonts w:asciiTheme="majorBidi" w:hAnsiTheme="majorBidi" w:cstheme="majorBidi"/>
          <w:b w:val="0"/>
          <w:bCs w:val="0"/>
          <w:i w:val="0"/>
          <w:iCs w:val="0"/>
          <w:sz w:val="30"/>
          <w:szCs w:val="30"/>
        </w:rPr>
        <w:t xml:space="preserve">  </w:t>
      </w:r>
      <w:r w:rsidRPr="00CC261B">
        <w:rPr>
          <w:rStyle w:val="mw-headline"/>
          <w:rFonts w:asciiTheme="majorBidi" w:hAnsiTheme="majorBidi" w:cstheme="majorBidi"/>
          <w:i w:val="0"/>
          <w:iCs w:val="0"/>
          <w:sz w:val="30"/>
          <w:szCs w:val="30"/>
        </w:rPr>
        <w:t xml:space="preserve">Diagnosis </w:t>
      </w:r>
    </w:p>
    <w:p w:rsidR="00CC261B" w:rsidRPr="00CC261B" w:rsidRDefault="00CC261B" w:rsidP="002C7616">
      <w:pPr>
        <w:pStyle w:val="2"/>
        <w:bidi w:val="0"/>
        <w:spacing w:before="0" w:after="0"/>
        <w:ind w:left="-426" w:right="141"/>
        <w:rPr>
          <w:rFonts w:asciiTheme="majorBidi" w:hAnsiTheme="majorBidi" w:cstheme="majorBidi"/>
          <w:i w:val="0"/>
          <w:iCs w:val="0"/>
          <w:sz w:val="30"/>
          <w:szCs w:val="30"/>
        </w:rPr>
      </w:pPr>
      <w:r w:rsidRPr="00CC261B">
        <w:rPr>
          <w:rFonts w:asciiTheme="majorBidi" w:hAnsiTheme="majorBidi" w:cstheme="majorBidi"/>
          <w:b w:val="0"/>
          <w:bCs w:val="0"/>
          <w:i w:val="0"/>
          <w:iCs w:val="0"/>
          <w:sz w:val="30"/>
          <w:szCs w:val="30"/>
        </w:rPr>
        <w:t>Diagnosis is based on history and symptoms</w:t>
      </w:r>
      <w:r w:rsidRPr="00CC261B">
        <w:rPr>
          <w:rFonts w:asciiTheme="majorBidi" w:hAnsiTheme="majorBidi" w:cstheme="majorBidi"/>
          <w:i w:val="0"/>
          <w:iCs w:val="0"/>
          <w:sz w:val="30"/>
          <w:szCs w:val="30"/>
        </w:rPr>
        <w:t xml:space="preserve">The way to properly diagnose this parasite infection is by looking at the </w:t>
      </w:r>
      <w:hyperlink r:id="rId78" w:tooltip="Sputum" w:history="1">
        <w:r w:rsidRPr="00CC261B">
          <w:rPr>
            <w:rStyle w:val="Hyperlink"/>
            <w:rFonts w:asciiTheme="majorBidi" w:hAnsiTheme="majorBidi" w:cstheme="majorBidi"/>
            <w:b w:val="0"/>
            <w:bCs w:val="0"/>
            <w:i w:val="0"/>
            <w:iCs w:val="0"/>
            <w:color w:val="auto"/>
            <w:sz w:val="30"/>
            <w:szCs w:val="30"/>
            <w:u w:val="none"/>
          </w:rPr>
          <w:t>sputum</w:t>
        </w:r>
      </w:hyperlink>
      <w:r w:rsidRPr="00CC261B">
        <w:rPr>
          <w:rFonts w:asciiTheme="majorBidi" w:hAnsiTheme="majorBidi" w:cstheme="majorBidi"/>
          <w:b w:val="0"/>
          <w:bCs w:val="0"/>
          <w:i w:val="0"/>
          <w:iCs w:val="0"/>
          <w:sz w:val="30"/>
          <w:szCs w:val="30"/>
        </w:rPr>
        <w:t xml:space="preserve"> and finding the eggs.</w:t>
      </w:r>
      <w:r w:rsidRPr="00CC261B">
        <w:rPr>
          <w:rFonts w:asciiTheme="majorBidi" w:hAnsiTheme="majorBidi" w:cstheme="majorBidi"/>
          <w:i w:val="0"/>
          <w:iCs w:val="0"/>
          <w:sz w:val="30"/>
          <w:szCs w:val="30"/>
        </w:rPr>
        <w:t xml:space="preserve"> Eggs are found in rust colored sputum, often being examined for tuberculosis. Sometimes eggs are shed in the </w:t>
      </w:r>
      <w:hyperlink r:id="rId79" w:tooltip="Feces" w:history="1">
        <w:r w:rsidRPr="00CC261B">
          <w:rPr>
            <w:rStyle w:val="Hyperlink"/>
            <w:rFonts w:asciiTheme="majorBidi" w:hAnsiTheme="majorBidi" w:cstheme="majorBidi"/>
            <w:i w:val="0"/>
            <w:iCs w:val="0"/>
            <w:color w:val="auto"/>
            <w:sz w:val="30"/>
            <w:szCs w:val="30"/>
            <w:u w:val="none"/>
          </w:rPr>
          <w:t>feces</w:t>
        </w:r>
      </w:hyperlink>
      <w:r w:rsidRPr="00CC261B">
        <w:rPr>
          <w:rFonts w:asciiTheme="majorBidi" w:hAnsiTheme="majorBidi" w:cstheme="majorBidi"/>
          <w:i w:val="0"/>
          <w:iCs w:val="0"/>
          <w:sz w:val="30"/>
          <w:szCs w:val="30"/>
        </w:rPr>
        <w:t xml:space="preserve">. </w:t>
      </w:r>
      <w:r w:rsidRPr="00CC261B">
        <w:rPr>
          <w:rFonts w:asciiTheme="majorBidi" w:hAnsiTheme="majorBidi" w:cstheme="majorBidi"/>
          <w:b w:val="0"/>
          <w:bCs w:val="0"/>
          <w:i w:val="0"/>
          <w:iCs w:val="0"/>
          <w:sz w:val="30"/>
          <w:szCs w:val="30"/>
        </w:rPr>
        <w:t>Radiological methods</w:t>
      </w:r>
      <w:r w:rsidRPr="00CC261B">
        <w:rPr>
          <w:rFonts w:asciiTheme="majorBidi" w:hAnsiTheme="majorBidi" w:cstheme="majorBidi"/>
          <w:i w:val="0"/>
          <w:iCs w:val="0"/>
          <w:sz w:val="30"/>
          <w:szCs w:val="30"/>
        </w:rPr>
        <w:t xml:space="preserve"> can be used to X-ray the chest cavity and look for worms. This method is easily misdiagnosed, because pulmonary infections look like tuberculosis, pneumonia,. A </w:t>
      </w:r>
      <w:r w:rsidRPr="00CC261B">
        <w:rPr>
          <w:rFonts w:asciiTheme="majorBidi" w:hAnsiTheme="majorBidi" w:cstheme="majorBidi"/>
          <w:b w:val="0"/>
          <w:bCs w:val="0"/>
          <w:i w:val="0"/>
          <w:iCs w:val="0"/>
          <w:sz w:val="30"/>
          <w:szCs w:val="30"/>
        </w:rPr>
        <w:t>lung biopsy</w:t>
      </w:r>
      <w:r w:rsidRPr="00CC261B">
        <w:rPr>
          <w:rFonts w:asciiTheme="majorBidi" w:hAnsiTheme="majorBidi" w:cstheme="majorBidi"/>
          <w:i w:val="0"/>
          <w:iCs w:val="0"/>
          <w:sz w:val="30"/>
          <w:szCs w:val="30"/>
        </w:rPr>
        <w:t xml:space="preserve"> can also be used to diagnose this parasite. An assay that </w:t>
      </w:r>
      <w:r w:rsidRPr="00CC261B">
        <w:rPr>
          <w:rFonts w:asciiTheme="majorBidi" w:hAnsiTheme="majorBidi" w:cstheme="majorBidi"/>
          <w:b w:val="0"/>
          <w:bCs w:val="0"/>
          <w:i w:val="0"/>
          <w:iCs w:val="0"/>
          <w:sz w:val="30"/>
          <w:szCs w:val="30"/>
        </w:rPr>
        <w:t>detects worm antigens using monoclonal</w:t>
      </w:r>
      <w:r w:rsidRPr="00CC261B">
        <w:rPr>
          <w:rFonts w:asciiTheme="majorBidi" w:hAnsiTheme="majorBidi" w:cstheme="majorBidi"/>
          <w:i w:val="0"/>
          <w:iCs w:val="0"/>
          <w:sz w:val="30"/>
          <w:szCs w:val="30"/>
        </w:rPr>
        <w:t xml:space="preserve"> </w:t>
      </w:r>
      <w:r w:rsidRPr="00CC261B">
        <w:rPr>
          <w:rFonts w:asciiTheme="majorBidi" w:hAnsiTheme="majorBidi" w:cstheme="majorBidi"/>
          <w:b w:val="0"/>
          <w:bCs w:val="0"/>
          <w:i w:val="0"/>
          <w:iCs w:val="0"/>
          <w:sz w:val="30"/>
          <w:szCs w:val="30"/>
        </w:rPr>
        <w:t xml:space="preserve">antibody </w:t>
      </w:r>
      <w:r w:rsidRPr="00CC261B">
        <w:rPr>
          <w:rFonts w:asciiTheme="majorBidi" w:hAnsiTheme="majorBidi" w:cstheme="majorBidi"/>
          <w:i w:val="0"/>
          <w:iCs w:val="0"/>
          <w:sz w:val="30"/>
          <w:szCs w:val="30"/>
        </w:rPr>
        <w:t>can also be used for diagnosis.</w:t>
      </w:r>
    </w:p>
    <w:p w:rsidR="00CC261B" w:rsidRPr="00CC261B" w:rsidRDefault="00CC261B" w:rsidP="002C7616">
      <w:pPr>
        <w:bidi w:val="0"/>
        <w:ind w:left="-426" w:right="141"/>
        <w:rPr>
          <w:rFonts w:asciiTheme="majorBidi" w:hAnsiTheme="majorBidi" w:cstheme="majorBidi"/>
          <w:sz w:val="30"/>
          <w:szCs w:val="30"/>
          <w:u w:val="single"/>
        </w:rPr>
      </w:pPr>
      <w:r w:rsidRPr="00CC261B">
        <w:rPr>
          <w:rFonts w:asciiTheme="majorBidi" w:hAnsiTheme="majorBidi" w:cstheme="majorBidi"/>
          <w:b/>
          <w:bCs/>
          <w:sz w:val="30"/>
          <w:szCs w:val="30"/>
        </w:rPr>
        <w:t xml:space="preserve"> </w:t>
      </w:r>
      <w:r w:rsidRPr="00CC261B">
        <w:rPr>
          <w:rFonts w:asciiTheme="majorBidi" w:hAnsiTheme="majorBidi" w:cstheme="majorBidi"/>
          <w:b/>
          <w:bCs/>
          <w:sz w:val="30"/>
          <w:szCs w:val="30"/>
          <w:u w:val="single"/>
        </w:rPr>
        <w:t>Control</w:t>
      </w:r>
    </w:p>
    <w:p w:rsidR="00CC261B" w:rsidRDefault="00CC261B" w:rsidP="002C7616">
      <w:pPr>
        <w:bidi w:val="0"/>
        <w:ind w:left="-426" w:right="141"/>
        <w:rPr>
          <w:rFonts w:asciiTheme="majorBidi" w:hAnsiTheme="majorBidi" w:cstheme="majorBidi"/>
          <w:sz w:val="30"/>
          <w:szCs w:val="30"/>
        </w:rPr>
      </w:pPr>
      <w:r w:rsidRPr="00CC261B">
        <w:rPr>
          <w:rFonts w:asciiTheme="majorBidi" w:hAnsiTheme="majorBidi" w:cstheme="majorBidi"/>
          <w:sz w:val="30"/>
          <w:szCs w:val="30"/>
        </w:rPr>
        <w:t xml:space="preserve"> Adequate cooking of crustaceans is a preventive measure. Improved sanitary conditions have lowered the infection rate in endemic areas.</w:t>
      </w:r>
    </w:p>
    <w:p w:rsidR="00991103" w:rsidRDefault="00991103" w:rsidP="002C7616">
      <w:pPr>
        <w:bidi w:val="0"/>
        <w:ind w:left="-426" w:right="141"/>
        <w:rPr>
          <w:rFonts w:asciiTheme="majorBidi" w:hAnsiTheme="majorBidi" w:cstheme="majorBidi"/>
          <w:sz w:val="30"/>
          <w:szCs w:val="30"/>
        </w:rPr>
      </w:pPr>
    </w:p>
    <w:p w:rsidR="00991103" w:rsidRPr="00CC261B" w:rsidRDefault="00991103" w:rsidP="002C7616">
      <w:pPr>
        <w:bidi w:val="0"/>
        <w:ind w:left="-426" w:right="141"/>
        <w:rPr>
          <w:rFonts w:asciiTheme="majorBidi" w:hAnsiTheme="majorBidi" w:cstheme="majorBidi"/>
          <w:sz w:val="30"/>
          <w:szCs w:val="30"/>
        </w:rPr>
      </w:pPr>
    </w:p>
    <w:p w:rsidR="00CC261B" w:rsidRDefault="00991103" w:rsidP="002C7616">
      <w:pPr>
        <w:pStyle w:val="1"/>
        <w:spacing w:before="0" w:beforeAutospacing="0" w:after="0" w:afterAutospacing="0"/>
        <w:ind w:left="-426" w:right="141"/>
        <w:rPr>
          <w:rFonts w:asciiTheme="majorBidi" w:hAnsiTheme="majorBidi" w:cstheme="majorBidi"/>
          <w:color w:val="auto"/>
          <w:sz w:val="40"/>
          <w:szCs w:val="40"/>
          <w:u w:val="single"/>
        </w:rPr>
      </w:pPr>
      <w:bookmarkStart w:id="2" w:name="Management_and_Treatment"/>
      <w:bookmarkEnd w:id="2"/>
      <w:r>
        <w:rPr>
          <w:rFonts w:asciiTheme="majorBidi" w:hAnsiTheme="majorBidi" w:cstheme="majorBidi"/>
          <w:color w:val="auto"/>
          <w:sz w:val="40"/>
          <w:szCs w:val="40"/>
          <w:u w:val="single"/>
        </w:rPr>
        <w:t>2</w:t>
      </w:r>
      <w:r w:rsidR="00CC261B" w:rsidRPr="00F73BC4">
        <w:rPr>
          <w:rFonts w:asciiTheme="majorBidi" w:hAnsiTheme="majorBidi" w:cstheme="majorBidi"/>
          <w:color w:val="auto"/>
          <w:sz w:val="40"/>
          <w:szCs w:val="40"/>
          <w:u w:val="single"/>
        </w:rPr>
        <w:t>-Blood flukes</w:t>
      </w:r>
    </w:p>
    <w:p w:rsidR="00CC261B" w:rsidRPr="00F73BC4" w:rsidRDefault="00CC261B" w:rsidP="002C7616">
      <w:pPr>
        <w:pStyle w:val="1"/>
        <w:spacing w:before="0" w:beforeAutospacing="0" w:after="0" w:afterAutospacing="0"/>
        <w:ind w:left="-426" w:right="141"/>
        <w:rPr>
          <w:rFonts w:asciiTheme="majorBidi" w:hAnsiTheme="majorBidi" w:cstheme="majorBidi"/>
          <w:color w:val="auto"/>
          <w:sz w:val="40"/>
          <w:szCs w:val="40"/>
          <w:u w:val="single"/>
        </w:rPr>
      </w:pPr>
      <w:r w:rsidRPr="00471D1D">
        <w:rPr>
          <w:rFonts w:asciiTheme="majorBidi" w:hAnsiTheme="majorBidi" w:cstheme="majorBidi"/>
          <w:noProof/>
          <w:color w:val="auto"/>
          <w:sz w:val="40"/>
          <w:szCs w:val="40"/>
          <w:u w:val="single"/>
        </w:rPr>
        <w:lastRenderedPageBreak/>
        <w:drawing>
          <wp:inline distT="0" distB="0" distL="0" distR="0">
            <wp:extent cx="1136005" cy="1623094"/>
            <wp:effectExtent l="266700" t="0" r="235595" b="0"/>
            <wp:docPr id="747" name="Picture 52" descr="Schistosoma mansoni adult p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chistosoma mansoni adult pair"/>
                    <pic:cNvPicPr>
                      <a:picLocks noChangeAspect="1" noChangeArrowheads="1"/>
                    </pic:cNvPicPr>
                  </pic:nvPicPr>
                  <pic:blipFill>
                    <a:blip r:embed="rId80" cstate="print"/>
                    <a:srcRect/>
                    <a:stretch>
                      <a:fillRect/>
                    </a:stretch>
                  </pic:blipFill>
                  <pic:spPr bwMode="auto">
                    <a:xfrm rot="5400000">
                      <a:off x="0" y="0"/>
                      <a:ext cx="1138168" cy="1626184"/>
                    </a:xfrm>
                    <a:prstGeom prst="rect">
                      <a:avLst/>
                    </a:prstGeom>
                    <a:noFill/>
                    <a:ln w="9525">
                      <a:noFill/>
                      <a:miter lim="800000"/>
                      <a:headEnd/>
                      <a:tailEnd/>
                    </a:ln>
                  </pic:spPr>
                </pic:pic>
              </a:graphicData>
            </a:graphic>
          </wp:inline>
        </w:drawing>
      </w:r>
    </w:p>
    <w:p w:rsidR="00CC261B" w:rsidRPr="00991103" w:rsidRDefault="00CC261B" w:rsidP="002C7616">
      <w:pPr>
        <w:pStyle w:val="a3"/>
        <w:spacing w:before="0" w:after="0" w:line="240" w:lineRule="auto"/>
        <w:ind w:left="-426" w:right="141"/>
        <w:rPr>
          <w:rFonts w:asciiTheme="majorBidi" w:hAnsiTheme="majorBidi" w:cstheme="majorBidi"/>
          <w:b/>
          <w:bCs/>
          <w:sz w:val="30"/>
          <w:szCs w:val="30"/>
        </w:rPr>
      </w:pPr>
      <w:r w:rsidRPr="00991103">
        <w:rPr>
          <w:rFonts w:asciiTheme="majorBidi" w:hAnsiTheme="majorBidi" w:cstheme="majorBidi"/>
          <w:sz w:val="30"/>
          <w:szCs w:val="30"/>
        </w:rPr>
        <w:t xml:space="preserve">  </w:t>
      </w:r>
      <w:r w:rsidRPr="00991103">
        <w:rPr>
          <w:rFonts w:asciiTheme="majorBidi" w:hAnsiTheme="majorBidi" w:cstheme="majorBidi"/>
          <w:b/>
          <w:bCs/>
          <w:sz w:val="30"/>
          <w:szCs w:val="30"/>
        </w:rPr>
        <w:t>Schistosomiasis</w:t>
      </w:r>
      <w:r w:rsidRPr="00991103">
        <w:rPr>
          <w:rFonts w:asciiTheme="majorBidi" w:hAnsiTheme="majorBidi" w:cstheme="majorBidi"/>
          <w:sz w:val="30"/>
          <w:szCs w:val="30"/>
        </w:rPr>
        <w:t xml:space="preserve"> is a </w:t>
      </w:r>
      <w:hyperlink r:id="rId81" w:tooltip="Parasitic disease" w:history="1">
        <w:r w:rsidRPr="00991103">
          <w:rPr>
            <w:rStyle w:val="Hyperlink"/>
            <w:rFonts w:asciiTheme="majorBidi" w:hAnsiTheme="majorBidi" w:cstheme="majorBidi"/>
            <w:color w:val="auto"/>
            <w:sz w:val="30"/>
            <w:szCs w:val="30"/>
            <w:u w:val="none"/>
          </w:rPr>
          <w:t>parasitic disease</w:t>
        </w:r>
      </w:hyperlink>
      <w:r w:rsidRPr="00991103">
        <w:rPr>
          <w:rFonts w:asciiTheme="majorBidi" w:hAnsiTheme="majorBidi" w:cstheme="majorBidi"/>
          <w:sz w:val="30"/>
          <w:szCs w:val="30"/>
        </w:rPr>
        <w:t xml:space="preserve"> caused by several species of </w:t>
      </w:r>
      <w:hyperlink r:id="rId82" w:tooltip="Trematoda" w:history="1">
        <w:r w:rsidRPr="00991103">
          <w:rPr>
            <w:rStyle w:val="Hyperlink"/>
            <w:rFonts w:asciiTheme="majorBidi" w:hAnsiTheme="majorBidi" w:cstheme="majorBidi"/>
            <w:color w:val="auto"/>
            <w:sz w:val="30"/>
            <w:szCs w:val="30"/>
            <w:u w:val="none"/>
          </w:rPr>
          <w:t>fluke</w:t>
        </w:r>
      </w:hyperlink>
      <w:r w:rsidRPr="00991103">
        <w:rPr>
          <w:rFonts w:asciiTheme="majorBidi" w:hAnsiTheme="majorBidi" w:cstheme="majorBidi"/>
          <w:sz w:val="30"/>
          <w:szCs w:val="30"/>
        </w:rPr>
        <w:t xml:space="preserve"> of the genus </w:t>
      </w:r>
      <w:hyperlink r:id="rId83" w:tooltip="Schistosoma" w:history="1">
        <w:r w:rsidRPr="00991103">
          <w:rPr>
            <w:rStyle w:val="Hyperlink"/>
            <w:rFonts w:asciiTheme="majorBidi" w:hAnsiTheme="majorBidi" w:cstheme="majorBidi"/>
            <w:b/>
            <w:bCs/>
            <w:i/>
            <w:iCs/>
            <w:color w:val="auto"/>
            <w:sz w:val="30"/>
            <w:szCs w:val="30"/>
            <w:u w:val="none"/>
          </w:rPr>
          <w:t>Schistosoma</w:t>
        </w:r>
      </w:hyperlink>
      <w:r w:rsidRPr="00991103">
        <w:rPr>
          <w:rFonts w:asciiTheme="majorBidi" w:hAnsiTheme="majorBidi" w:cstheme="majorBidi"/>
          <w:b/>
          <w:bCs/>
          <w:sz w:val="30"/>
          <w:szCs w:val="30"/>
        </w:rPr>
        <w:t>.</w:t>
      </w:r>
    </w:p>
    <w:p w:rsidR="00CC261B" w:rsidRPr="00991103" w:rsidRDefault="00CC261B" w:rsidP="002C7616">
      <w:pPr>
        <w:pStyle w:val="a3"/>
        <w:spacing w:before="0" w:after="0" w:line="240" w:lineRule="auto"/>
        <w:ind w:left="-426" w:right="141"/>
        <w:rPr>
          <w:rFonts w:asciiTheme="majorBidi" w:hAnsiTheme="majorBidi" w:cstheme="majorBidi"/>
          <w:sz w:val="30"/>
          <w:szCs w:val="30"/>
        </w:rPr>
      </w:pPr>
      <w:r w:rsidRPr="00991103">
        <w:rPr>
          <w:rFonts w:asciiTheme="majorBidi" w:hAnsiTheme="majorBidi" w:cstheme="majorBidi"/>
          <w:sz w:val="30"/>
          <w:szCs w:val="30"/>
        </w:rPr>
        <w:t>Species of Schistosoma that can infect humans:</w:t>
      </w:r>
    </w:p>
    <w:p w:rsidR="00CC261B" w:rsidRPr="00991103" w:rsidRDefault="009F3C37" w:rsidP="002C7616">
      <w:pPr>
        <w:numPr>
          <w:ilvl w:val="0"/>
          <w:numId w:val="5"/>
        </w:numPr>
        <w:bidi w:val="0"/>
        <w:ind w:left="-426" w:right="141" w:firstLine="0"/>
        <w:rPr>
          <w:rFonts w:asciiTheme="majorBidi" w:hAnsiTheme="majorBidi" w:cstheme="majorBidi"/>
          <w:b/>
          <w:bCs/>
          <w:sz w:val="30"/>
          <w:szCs w:val="30"/>
        </w:rPr>
      </w:pPr>
      <w:hyperlink r:id="rId84" w:tooltip="Schistosoma mansoni" w:history="1">
        <w:r w:rsidR="00CC261B" w:rsidRPr="00991103">
          <w:rPr>
            <w:rStyle w:val="Hyperlink"/>
            <w:rFonts w:asciiTheme="majorBidi" w:hAnsiTheme="majorBidi" w:cstheme="majorBidi"/>
            <w:b/>
            <w:bCs/>
            <w:i/>
            <w:iCs/>
            <w:color w:val="auto"/>
            <w:sz w:val="30"/>
            <w:szCs w:val="30"/>
            <w:u w:val="none"/>
          </w:rPr>
          <w:t>Schistosoma mansoni</w:t>
        </w:r>
      </w:hyperlink>
      <w:r w:rsidR="00CC261B" w:rsidRPr="00991103">
        <w:rPr>
          <w:rFonts w:asciiTheme="majorBidi" w:hAnsiTheme="majorBidi" w:cstheme="majorBidi"/>
          <w:b/>
          <w:bCs/>
          <w:sz w:val="30"/>
          <w:szCs w:val="30"/>
        </w:rPr>
        <w:t xml:space="preserve">              cause </w:t>
      </w:r>
      <w:hyperlink r:id="rId85" w:tooltip="Intestinal" w:history="1">
        <w:r w:rsidR="00CC261B" w:rsidRPr="00991103">
          <w:rPr>
            <w:rStyle w:val="Hyperlink"/>
            <w:rFonts w:asciiTheme="majorBidi" w:hAnsiTheme="majorBidi" w:cstheme="majorBidi"/>
            <w:b/>
            <w:bCs/>
            <w:color w:val="auto"/>
            <w:sz w:val="30"/>
            <w:szCs w:val="30"/>
            <w:u w:val="none"/>
          </w:rPr>
          <w:t>intestinal</w:t>
        </w:r>
      </w:hyperlink>
      <w:r w:rsidR="00CC261B" w:rsidRPr="00991103">
        <w:rPr>
          <w:rFonts w:asciiTheme="majorBidi" w:hAnsiTheme="majorBidi" w:cstheme="majorBidi"/>
          <w:b/>
          <w:bCs/>
          <w:sz w:val="30"/>
          <w:szCs w:val="30"/>
        </w:rPr>
        <w:t xml:space="preserve"> schistosomiasis </w:t>
      </w:r>
    </w:p>
    <w:p w:rsidR="00CC261B" w:rsidRPr="00991103" w:rsidRDefault="009F3C37" w:rsidP="002C7616">
      <w:pPr>
        <w:numPr>
          <w:ilvl w:val="0"/>
          <w:numId w:val="5"/>
        </w:numPr>
        <w:bidi w:val="0"/>
        <w:ind w:left="-426" w:right="141" w:firstLine="0"/>
        <w:rPr>
          <w:rFonts w:asciiTheme="majorBidi" w:hAnsiTheme="majorBidi" w:cstheme="majorBidi"/>
          <w:b/>
          <w:bCs/>
          <w:sz w:val="30"/>
          <w:szCs w:val="30"/>
        </w:rPr>
      </w:pPr>
      <w:hyperlink r:id="rId86" w:tooltip="Schistosoma haematobium" w:history="1">
        <w:r w:rsidR="00CC261B" w:rsidRPr="00991103">
          <w:rPr>
            <w:rStyle w:val="Hyperlink"/>
            <w:rFonts w:asciiTheme="majorBidi" w:hAnsiTheme="majorBidi" w:cstheme="majorBidi"/>
            <w:b/>
            <w:bCs/>
            <w:i/>
            <w:iCs/>
            <w:color w:val="auto"/>
            <w:sz w:val="30"/>
            <w:szCs w:val="30"/>
            <w:u w:val="none"/>
          </w:rPr>
          <w:t>Schistosoma haematobium</w:t>
        </w:r>
      </w:hyperlink>
      <w:r w:rsidR="00CC261B" w:rsidRPr="00991103">
        <w:rPr>
          <w:rFonts w:asciiTheme="majorBidi" w:hAnsiTheme="majorBidi" w:cstheme="majorBidi"/>
          <w:b/>
          <w:bCs/>
          <w:sz w:val="30"/>
          <w:szCs w:val="30"/>
        </w:rPr>
        <w:t xml:space="preserve">      causes </w:t>
      </w:r>
      <w:hyperlink r:id="rId87" w:tooltip="Urine" w:history="1">
        <w:r w:rsidR="00CC261B" w:rsidRPr="00991103">
          <w:rPr>
            <w:rStyle w:val="Hyperlink"/>
            <w:rFonts w:asciiTheme="majorBidi" w:hAnsiTheme="majorBidi" w:cstheme="majorBidi"/>
            <w:b/>
            <w:bCs/>
            <w:color w:val="auto"/>
            <w:sz w:val="30"/>
            <w:szCs w:val="30"/>
            <w:u w:val="none"/>
          </w:rPr>
          <w:t>urinary</w:t>
        </w:r>
      </w:hyperlink>
      <w:r w:rsidR="00CC261B" w:rsidRPr="00991103">
        <w:rPr>
          <w:rFonts w:asciiTheme="majorBidi" w:hAnsiTheme="majorBidi" w:cstheme="majorBidi"/>
          <w:b/>
          <w:bCs/>
          <w:sz w:val="30"/>
          <w:szCs w:val="30"/>
        </w:rPr>
        <w:t xml:space="preserve"> schistosomiasis </w:t>
      </w:r>
    </w:p>
    <w:p w:rsidR="00CC261B" w:rsidRPr="00991103" w:rsidRDefault="009F3C37" w:rsidP="002C7616">
      <w:pPr>
        <w:numPr>
          <w:ilvl w:val="0"/>
          <w:numId w:val="5"/>
        </w:numPr>
        <w:bidi w:val="0"/>
        <w:ind w:left="-426" w:right="141" w:firstLine="0"/>
        <w:rPr>
          <w:rFonts w:asciiTheme="majorBidi" w:hAnsiTheme="majorBidi" w:cstheme="majorBidi"/>
          <w:b/>
          <w:bCs/>
          <w:sz w:val="30"/>
          <w:szCs w:val="30"/>
        </w:rPr>
      </w:pPr>
      <w:hyperlink r:id="rId88" w:tooltip="Schistosoma japonicum" w:history="1">
        <w:r w:rsidR="00CC261B" w:rsidRPr="00991103">
          <w:rPr>
            <w:rStyle w:val="Hyperlink"/>
            <w:rFonts w:asciiTheme="majorBidi" w:hAnsiTheme="majorBidi" w:cstheme="majorBidi"/>
            <w:b/>
            <w:bCs/>
            <w:i/>
            <w:iCs/>
            <w:color w:val="auto"/>
            <w:sz w:val="30"/>
            <w:szCs w:val="30"/>
            <w:u w:val="none"/>
          </w:rPr>
          <w:t>Schistosoma japonicum</w:t>
        </w:r>
      </w:hyperlink>
      <w:r w:rsidR="00CC261B" w:rsidRPr="00991103">
        <w:rPr>
          <w:rFonts w:asciiTheme="majorBidi" w:hAnsiTheme="majorBidi" w:cstheme="majorBidi"/>
          <w:b/>
          <w:bCs/>
          <w:sz w:val="30"/>
          <w:szCs w:val="30"/>
        </w:rPr>
        <w:t xml:space="preserve">         cause </w:t>
      </w:r>
      <w:hyperlink r:id="rId89" w:tooltip="Asia" w:history="1">
        <w:r w:rsidR="00CC261B" w:rsidRPr="00991103">
          <w:rPr>
            <w:rStyle w:val="Hyperlink"/>
            <w:rFonts w:asciiTheme="majorBidi" w:hAnsiTheme="majorBidi" w:cstheme="majorBidi"/>
            <w:b/>
            <w:bCs/>
            <w:color w:val="auto"/>
            <w:sz w:val="30"/>
            <w:szCs w:val="30"/>
            <w:u w:val="none"/>
          </w:rPr>
          <w:t>Asian</w:t>
        </w:r>
      </w:hyperlink>
      <w:r w:rsidR="00CC261B" w:rsidRPr="00991103">
        <w:rPr>
          <w:rFonts w:asciiTheme="majorBidi" w:hAnsiTheme="majorBidi" w:cstheme="majorBidi"/>
          <w:b/>
          <w:bCs/>
          <w:sz w:val="30"/>
          <w:szCs w:val="30"/>
        </w:rPr>
        <w:t xml:space="preserve"> intestinal schistosomiasis</w:t>
      </w:r>
      <w:bookmarkStart w:id="3" w:name="Geographical_distribution_and_epidemiolo"/>
      <w:bookmarkEnd w:id="3"/>
    </w:p>
    <w:p w:rsidR="00CC261B" w:rsidRPr="00991103" w:rsidRDefault="00CC261B" w:rsidP="002C7616">
      <w:pPr>
        <w:pStyle w:val="a3"/>
        <w:spacing w:before="0" w:after="0" w:line="240" w:lineRule="auto"/>
        <w:ind w:left="-426" w:right="141"/>
        <w:rPr>
          <w:rFonts w:asciiTheme="majorBidi" w:hAnsiTheme="majorBidi" w:cstheme="majorBidi"/>
          <w:sz w:val="30"/>
          <w:szCs w:val="30"/>
        </w:rPr>
      </w:pPr>
      <w:r w:rsidRPr="00991103">
        <w:rPr>
          <w:rFonts w:asciiTheme="majorBidi" w:hAnsiTheme="majorBidi" w:cstheme="majorBidi"/>
          <w:sz w:val="30"/>
          <w:szCs w:val="30"/>
        </w:rPr>
        <w:t xml:space="preserve">Although it has a low </w:t>
      </w:r>
      <w:hyperlink r:id="rId90" w:tooltip="Mortality rate" w:history="1">
        <w:r w:rsidRPr="00991103">
          <w:rPr>
            <w:rStyle w:val="Hyperlink"/>
            <w:rFonts w:asciiTheme="majorBidi" w:hAnsiTheme="majorBidi" w:cstheme="majorBidi"/>
            <w:color w:val="auto"/>
            <w:sz w:val="30"/>
            <w:szCs w:val="30"/>
            <w:u w:val="none"/>
          </w:rPr>
          <w:t>mortality rate</w:t>
        </w:r>
      </w:hyperlink>
      <w:r w:rsidRPr="00991103">
        <w:rPr>
          <w:rFonts w:asciiTheme="majorBidi" w:hAnsiTheme="majorBidi" w:cstheme="majorBidi"/>
          <w:sz w:val="30"/>
          <w:szCs w:val="30"/>
        </w:rPr>
        <w:t xml:space="preserve">, schistosomiasis often is a </w:t>
      </w:r>
      <w:hyperlink r:id="rId91" w:tooltip="Chronic illness" w:history="1">
        <w:r w:rsidRPr="00991103">
          <w:rPr>
            <w:rFonts w:asciiTheme="majorBidi" w:hAnsiTheme="majorBidi" w:cstheme="majorBidi"/>
            <w:sz w:val="30"/>
            <w:szCs w:val="30"/>
          </w:rPr>
          <w:t>chronic illness</w:t>
        </w:r>
      </w:hyperlink>
      <w:r w:rsidRPr="00991103">
        <w:rPr>
          <w:rFonts w:asciiTheme="majorBidi" w:hAnsiTheme="majorBidi" w:cstheme="majorBidi"/>
          <w:sz w:val="30"/>
          <w:szCs w:val="30"/>
        </w:rPr>
        <w:t xml:space="preserve"> that can damage internal organs and, in children, impair growth and </w:t>
      </w:r>
      <w:hyperlink r:id="rId92" w:tooltip="Cognitive development" w:history="1">
        <w:r w:rsidRPr="00991103">
          <w:rPr>
            <w:rStyle w:val="Hyperlink"/>
            <w:rFonts w:asciiTheme="majorBidi" w:hAnsiTheme="majorBidi" w:cstheme="majorBidi"/>
            <w:color w:val="auto"/>
            <w:sz w:val="30"/>
            <w:szCs w:val="30"/>
            <w:u w:val="none"/>
          </w:rPr>
          <w:t>cognitive development</w:t>
        </w:r>
      </w:hyperlink>
      <w:r w:rsidRPr="00991103">
        <w:rPr>
          <w:rFonts w:asciiTheme="majorBidi" w:hAnsiTheme="majorBidi" w:cstheme="majorBidi"/>
          <w:sz w:val="30"/>
          <w:szCs w:val="30"/>
        </w:rPr>
        <w:t xml:space="preserve">. The </w:t>
      </w:r>
      <w:hyperlink r:id="rId93" w:tooltip="Urinary" w:history="1">
        <w:r w:rsidRPr="00991103">
          <w:rPr>
            <w:rFonts w:asciiTheme="majorBidi" w:hAnsiTheme="majorBidi" w:cstheme="majorBidi"/>
            <w:sz w:val="30"/>
            <w:szCs w:val="30"/>
          </w:rPr>
          <w:t>urinary</w:t>
        </w:r>
      </w:hyperlink>
      <w:r w:rsidRPr="00991103">
        <w:rPr>
          <w:rFonts w:asciiTheme="majorBidi" w:hAnsiTheme="majorBidi" w:cstheme="majorBidi"/>
          <w:sz w:val="30"/>
          <w:szCs w:val="30"/>
        </w:rPr>
        <w:t xml:space="preserve"> form of schistosomiasis is associated with increased risks for </w:t>
      </w:r>
      <w:hyperlink r:id="rId94" w:tooltip="Bladder cancer" w:history="1">
        <w:r w:rsidRPr="00991103">
          <w:rPr>
            <w:rStyle w:val="Hyperlink"/>
            <w:rFonts w:asciiTheme="majorBidi" w:hAnsiTheme="majorBidi" w:cstheme="majorBidi"/>
            <w:color w:val="auto"/>
            <w:sz w:val="30"/>
            <w:szCs w:val="30"/>
            <w:u w:val="none"/>
          </w:rPr>
          <w:t>bladder cancer</w:t>
        </w:r>
      </w:hyperlink>
      <w:r w:rsidRPr="00991103">
        <w:rPr>
          <w:rFonts w:asciiTheme="majorBidi" w:hAnsiTheme="majorBidi" w:cstheme="majorBidi"/>
          <w:sz w:val="30"/>
          <w:szCs w:val="30"/>
        </w:rPr>
        <w:t xml:space="preserve"> in adults. Schistosomiasis is the second most socioeconomically devastating parasitic disease after </w:t>
      </w:r>
      <w:hyperlink r:id="rId95" w:tooltip="Malaria" w:history="1">
        <w:r w:rsidRPr="00991103">
          <w:rPr>
            <w:rStyle w:val="Hyperlink"/>
            <w:rFonts w:asciiTheme="majorBidi" w:hAnsiTheme="majorBidi" w:cstheme="majorBidi"/>
            <w:color w:val="auto"/>
            <w:sz w:val="30"/>
            <w:szCs w:val="30"/>
            <w:u w:val="none"/>
          </w:rPr>
          <w:t>malaria</w:t>
        </w:r>
      </w:hyperlink>
      <w:r w:rsidRPr="00991103">
        <w:rPr>
          <w:rFonts w:asciiTheme="majorBidi" w:hAnsiTheme="majorBidi" w:cstheme="majorBidi"/>
          <w:sz w:val="30"/>
          <w:szCs w:val="30"/>
        </w:rPr>
        <w:t>. The disease affects many people in developing countries, particularly children who may acquire the disease by swimming or playing in infected water.</w:t>
      </w:r>
    </w:p>
    <w:p w:rsidR="00CC261B" w:rsidRPr="00991103" w:rsidRDefault="00CC261B" w:rsidP="002C7616">
      <w:pPr>
        <w:pStyle w:val="2"/>
        <w:bidi w:val="0"/>
        <w:spacing w:before="0" w:after="0"/>
        <w:ind w:left="-426" w:right="141"/>
        <w:rPr>
          <w:rFonts w:asciiTheme="majorBidi" w:hAnsiTheme="majorBidi" w:cstheme="majorBidi"/>
          <w:i w:val="0"/>
          <w:iCs w:val="0"/>
          <w:sz w:val="30"/>
          <w:szCs w:val="30"/>
        </w:rPr>
      </w:pPr>
      <w:r w:rsidRPr="00991103">
        <w:rPr>
          <w:rStyle w:val="mw-headline"/>
          <w:rFonts w:asciiTheme="majorBidi" w:hAnsiTheme="majorBidi" w:cstheme="majorBidi"/>
          <w:i w:val="0"/>
          <w:iCs w:val="0"/>
          <w:sz w:val="30"/>
          <w:szCs w:val="30"/>
        </w:rPr>
        <w:t>Life cycle</w:t>
      </w:r>
      <w:r w:rsidRPr="00991103">
        <w:rPr>
          <w:rFonts w:asciiTheme="majorBidi" w:hAnsiTheme="majorBidi" w:cstheme="majorBidi"/>
          <w:i w:val="0"/>
          <w:iCs w:val="0"/>
          <w:sz w:val="30"/>
          <w:szCs w:val="30"/>
        </w:rPr>
        <w:t xml:space="preserve"> </w:t>
      </w:r>
    </w:p>
    <w:p w:rsidR="00991103" w:rsidRPr="00991103" w:rsidRDefault="00CC261B" w:rsidP="002C7616">
      <w:pPr>
        <w:bidi w:val="0"/>
        <w:ind w:left="-426" w:right="141"/>
        <w:rPr>
          <w:rFonts w:asciiTheme="majorBidi" w:hAnsiTheme="majorBidi" w:cstheme="majorBidi"/>
          <w:sz w:val="30"/>
          <w:szCs w:val="30"/>
        </w:rPr>
      </w:pPr>
      <w:r w:rsidRPr="00991103">
        <w:rPr>
          <w:rFonts w:asciiTheme="majorBidi" w:hAnsiTheme="majorBidi" w:cstheme="majorBidi"/>
          <w:color w:val="000000"/>
          <w:sz w:val="30"/>
          <w:szCs w:val="30"/>
        </w:rPr>
        <w:t xml:space="preserve">Eggs are eliminated with feces or urine </w:t>
      </w:r>
      <w:r w:rsidRPr="00991103">
        <w:rPr>
          <w:rFonts w:asciiTheme="majorBidi" w:hAnsiTheme="majorBidi" w:cstheme="majorBidi"/>
          <w:noProof/>
          <w:color w:val="000000"/>
          <w:sz w:val="30"/>
          <w:szCs w:val="30"/>
        </w:rPr>
        <w:drawing>
          <wp:inline distT="0" distB="0" distL="0" distR="0">
            <wp:extent cx="133985" cy="133985"/>
            <wp:effectExtent l="19050" t="0" r="0" b="0"/>
            <wp:docPr id="748" name="Picture 10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 "/>
                    <pic:cNvPicPr>
                      <a:picLocks noChangeAspect="1" noChangeArrowheads="1"/>
                    </pic:cNvPicPr>
                  </pic:nvPicPr>
                  <pic:blipFill>
                    <a:blip r:embed="rId96"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991103">
        <w:rPr>
          <w:rFonts w:asciiTheme="majorBidi" w:hAnsiTheme="majorBidi" w:cstheme="majorBidi"/>
          <w:color w:val="000000"/>
          <w:sz w:val="30"/>
          <w:szCs w:val="30"/>
        </w:rPr>
        <w:t xml:space="preserve">.  Under optimal conditions the eggs hatch and release miracidia </w:t>
      </w:r>
      <w:r w:rsidRPr="00991103">
        <w:rPr>
          <w:rFonts w:asciiTheme="majorBidi" w:hAnsiTheme="majorBidi" w:cstheme="majorBidi"/>
          <w:noProof/>
          <w:color w:val="000000"/>
          <w:sz w:val="30"/>
          <w:szCs w:val="30"/>
        </w:rPr>
        <w:drawing>
          <wp:inline distT="0" distB="0" distL="0" distR="0">
            <wp:extent cx="133985" cy="133985"/>
            <wp:effectExtent l="19050" t="0" r="0" b="0"/>
            <wp:docPr id="749" name="Picture 10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 "/>
                    <pic:cNvPicPr>
                      <a:picLocks noChangeAspect="1" noChangeArrowheads="1"/>
                    </pic:cNvPicPr>
                  </pic:nvPicPr>
                  <pic:blipFill>
                    <a:blip r:embed="rId68"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991103">
        <w:rPr>
          <w:rFonts w:asciiTheme="majorBidi" w:hAnsiTheme="majorBidi" w:cstheme="majorBidi"/>
          <w:color w:val="000000"/>
          <w:sz w:val="30"/>
          <w:szCs w:val="30"/>
        </w:rPr>
        <w:t xml:space="preserve">, which swim and penetrate specific snail intermediate hosts </w:t>
      </w:r>
      <w:r w:rsidRPr="00991103">
        <w:rPr>
          <w:rFonts w:asciiTheme="majorBidi" w:hAnsiTheme="majorBidi" w:cstheme="majorBidi"/>
          <w:noProof/>
          <w:color w:val="000000"/>
          <w:sz w:val="30"/>
          <w:szCs w:val="30"/>
        </w:rPr>
        <w:drawing>
          <wp:inline distT="0" distB="0" distL="0" distR="0">
            <wp:extent cx="133985" cy="133985"/>
            <wp:effectExtent l="19050" t="0" r="0" b="0"/>
            <wp:docPr id="750" name="Picture 10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 "/>
                    <pic:cNvPicPr>
                      <a:picLocks noChangeAspect="1" noChangeArrowheads="1"/>
                    </pic:cNvPicPr>
                  </pic:nvPicPr>
                  <pic:blipFill>
                    <a:blip r:embed="rId69"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991103">
        <w:rPr>
          <w:rFonts w:asciiTheme="majorBidi" w:hAnsiTheme="majorBidi" w:cstheme="majorBidi"/>
          <w:color w:val="000000"/>
          <w:sz w:val="30"/>
          <w:szCs w:val="30"/>
        </w:rPr>
        <w:t xml:space="preserve">.  The stages in the snail include 2 generations of sporocysts </w:t>
      </w:r>
      <w:r w:rsidRPr="00991103">
        <w:rPr>
          <w:rFonts w:asciiTheme="majorBidi" w:hAnsiTheme="majorBidi" w:cstheme="majorBidi"/>
          <w:noProof/>
          <w:color w:val="000000"/>
          <w:sz w:val="30"/>
          <w:szCs w:val="30"/>
        </w:rPr>
        <w:drawing>
          <wp:inline distT="0" distB="0" distL="0" distR="0">
            <wp:extent cx="133985" cy="133985"/>
            <wp:effectExtent l="19050" t="0" r="0" b="0"/>
            <wp:docPr id="751" name="Picture 10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 "/>
                    <pic:cNvPicPr>
                      <a:picLocks noChangeAspect="1" noChangeArrowheads="1"/>
                    </pic:cNvPicPr>
                  </pic:nvPicPr>
                  <pic:blipFill>
                    <a:blip r:embed="rId70"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991103">
        <w:rPr>
          <w:rFonts w:asciiTheme="majorBidi" w:hAnsiTheme="majorBidi" w:cstheme="majorBidi"/>
          <w:color w:val="000000"/>
          <w:sz w:val="30"/>
          <w:szCs w:val="30"/>
        </w:rPr>
        <w:t xml:space="preserve">and the production of cercariae </w:t>
      </w:r>
      <w:r w:rsidRPr="00991103">
        <w:rPr>
          <w:rFonts w:asciiTheme="majorBidi" w:hAnsiTheme="majorBidi" w:cstheme="majorBidi"/>
          <w:noProof/>
          <w:color w:val="000000"/>
          <w:sz w:val="30"/>
          <w:szCs w:val="30"/>
        </w:rPr>
        <w:drawing>
          <wp:inline distT="0" distB="0" distL="0" distR="0">
            <wp:extent cx="133985" cy="133985"/>
            <wp:effectExtent l="19050" t="0" r="0" b="0"/>
            <wp:docPr id="763" name="Picture 10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 "/>
                    <pic:cNvPicPr>
                      <a:picLocks noChangeAspect="1" noChangeArrowheads="1"/>
                    </pic:cNvPicPr>
                  </pic:nvPicPr>
                  <pic:blipFill>
                    <a:blip r:embed="rId74"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991103">
        <w:rPr>
          <w:rFonts w:asciiTheme="majorBidi" w:hAnsiTheme="majorBidi" w:cstheme="majorBidi"/>
          <w:color w:val="000000"/>
          <w:sz w:val="30"/>
          <w:szCs w:val="30"/>
        </w:rPr>
        <w:t xml:space="preserve">.  Upon release from the snail, the infective cercariae swim, penetrate the skin of the human host </w:t>
      </w:r>
      <w:r w:rsidRPr="00991103">
        <w:rPr>
          <w:rFonts w:asciiTheme="majorBidi" w:hAnsiTheme="majorBidi" w:cstheme="majorBidi"/>
          <w:noProof/>
          <w:color w:val="000000"/>
          <w:sz w:val="30"/>
          <w:szCs w:val="30"/>
        </w:rPr>
        <w:drawing>
          <wp:inline distT="0" distB="0" distL="0" distR="0">
            <wp:extent cx="133985" cy="133985"/>
            <wp:effectExtent l="19050" t="0" r="0" b="0"/>
            <wp:docPr id="764" name="Picture 10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 "/>
                    <pic:cNvPicPr>
                      <a:picLocks noChangeAspect="1" noChangeArrowheads="1"/>
                    </pic:cNvPicPr>
                  </pic:nvPicPr>
                  <pic:blipFill>
                    <a:blip r:embed="rId97"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991103">
        <w:rPr>
          <w:rFonts w:asciiTheme="majorBidi" w:hAnsiTheme="majorBidi" w:cstheme="majorBidi"/>
          <w:color w:val="000000"/>
          <w:sz w:val="30"/>
          <w:szCs w:val="30"/>
        </w:rPr>
        <w:t xml:space="preserve">, and shed their forked tail, becoming schistosomulae </w:t>
      </w:r>
      <w:r w:rsidRPr="00991103">
        <w:rPr>
          <w:rFonts w:asciiTheme="majorBidi" w:hAnsiTheme="majorBidi" w:cstheme="majorBidi"/>
          <w:noProof/>
          <w:color w:val="000000"/>
          <w:sz w:val="30"/>
          <w:szCs w:val="30"/>
        </w:rPr>
        <w:drawing>
          <wp:inline distT="0" distB="0" distL="0" distR="0">
            <wp:extent cx="133985" cy="133985"/>
            <wp:effectExtent l="19050" t="0" r="0" b="0"/>
            <wp:docPr id="765" name="Picture 10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descr=" "/>
                    <pic:cNvPicPr>
                      <a:picLocks noChangeAspect="1" noChangeArrowheads="1"/>
                    </pic:cNvPicPr>
                  </pic:nvPicPr>
                  <pic:blipFill>
                    <a:blip r:embed="rId98"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991103">
        <w:rPr>
          <w:rFonts w:asciiTheme="majorBidi" w:hAnsiTheme="majorBidi" w:cstheme="majorBidi"/>
          <w:color w:val="000000"/>
          <w:sz w:val="30"/>
          <w:szCs w:val="30"/>
        </w:rPr>
        <w:t>.  The schistosomulae migrate through several tissues and stages to their residence in the veins (</w:t>
      </w:r>
      <w:r w:rsidRPr="00991103">
        <w:rPr>
          <w:rFonts w:asciiTheme="majorBidi" w:hAnsiTheme="majorBidi" w:cstheme="majorBidi"/>
          <w:noProof/>
          <w:color w:val="000000"/>
          <w:sz w:val="30"/>
          <w:szCs w:val="30"/>
        </w:rPr>
        <w:drawing>
          <wp:inline distT="0" distB="0" distL="0" distR="0">
            <wp:extent cx="133985" cy="133985"/>
            <wp:effectExtent l="19050" t="0" r="0" b="0"/>
            <wp:docPr id="766" name="Picture 10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 "/>
                    <pic:cNvPicPr>
                      <a:picLocks noChangeAspect="1" noChangeArrowheads="1"/>
                    </pic:cNvPicPr>
                  </pic:nvPicPr>
                  <pic:blipFill>
                    <a:blip r:embed="rId99"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991103">
        <w:rPr>
          <w:rFonts w:asciiTheme="majorBidi" w:hAnsiTheme="majorBidi" w:cstheme="majorBidi"/>
          <w:color w:val="000000"/>
          <w:sz w:val="30"/>
          <w:szCs w:val="30"/>
        </w:rPr>
        <w:t xml:space="preserve">, </w:t>
      </w:r>
      <w:r w:rsidRPr="00991103">
        <w:rPr>
          <w:rFonts w:asciiTheme="majorBidi" w:hAnsiTheme="majorBidi" w:cstheme="majorBidi"/>
          <w:noProof/>
          <w:color w:val="000000"/>
          <w:sz w:val="30"/>
          <w:szCs w:val="30"/>
        </w:rPr>
        <w:drawing>
          <wp:inline distT="0" distB="0" distL="0" distR="0">
            <wp:extent cx="133985" cy="133985"/>
            <wp:effectExtent l="19050" t="0" r="0" b="0"/>
            <wp:docPr id="767" name="Picture 10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 "/>
                    <pic:cNvPicPr>
                      <a:picLocks noChangeAspect="1" noChangeArrowheads="1"/>
                    </pic:cNvPicPr>
                  </pic:nvPicPr>
                  <pic:blipFill>
                    <a:blip r:embed="rId100"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991103">
        <w:rPr>
          <w:rFonts w:asciiTheme="majorBidi" w:hAnsiTheme="majorBidi" w:cstheme="majorBidi"/>
          <w:color w:val="000000"/>
          <w:sz w:val="30"/>
          <w:szCs w:val="30"/>
        </w:rPr>
        <w:t xml:space="preserve">).  Adult worms in humans reside in the mesenteric venules in various locations, which at times seem to be specific for each species </w:t>
      </w:r>
      <w:r w:rsidRPr="00991103">
        <w:rPr>
          <w:rFonts w:asciiTheme="majorBidi" w:hAnsiTheme="majorBidi" w:cstheme="majorBidi"/>
          <w:noProof/>
          <w:color w:val="000000"/>
          <w:sz w:val="30"/>
          <w:szCs w:val="30"/>
        </w:rPr>
        <w:drawing>
          <wp:inline distT="0" distB="0" distL="0" distR="0">
            <wp:extent cx="133985" cy="133985"/>
            <wp:effectExtent l="19050" t="0" r="0" b="0"/>
            <wp:docPr id="33" name="Picture 10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 "/>
                    <pic:cNvPicPr>
                      <a:picLocks noChangeAspect="1" noChangeArrowheads="1"/>
                    </pic:cNvPicPr>
                  </pic:nvPicPr>
                  <pic:blipFill>
                    <a:blip r:embed="rId101"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991103">
        <w:rPr>
          <w:rFonts w:asciiTheme="majorBidi" w:hAnsiTheme="majorBidi" w:cstheme="majorBidi"/>
          <w:color w:val="000000"/>
          <w:sz w:val="30"/>
          <w:szCs w:val="30"/>
        </w:rPr>
        <w:t xml:space="preserve">.  For instance, </w:t>
      </w:r>
      <w:r w:rsidRPr="00991103">
        <w:rPr>
          <w:rFonts w:asciiTheme="majorBidi" w:hAnsiTheme="majorBidi" w:cstheme="majorBidi"/>
          <w:i/>
          <w:iCs/>
          <w:color w:val="000000"/>
          <w:sz w:val="30"/>
          <w:szCs w:val="30"/>
        </w:rPr>
        <w:t>S. japonicum</w:t>
      </w:r>
      <w:r w:rsidRPr="00991103">
        <w:rPr>
          <w:rFonts w:asciiTheme="majorBidi" w:hAnsiTheme="majorBidi" w:cstheme="majorBidi"/>
          <w:color w:val="000000"/>
          <w:sz w:val="30"/>
          <w:szCs w:val="30"/>
        </w:rPr>
        <w:t xml:space="preserve"> is more frequently found in the superior mesenteric veins draining the small intestine </w:t>
      </w:r>
      <w:r w:rsidRPr="00991103">
        <w:rPr>
          <w:rFonts w:asciiTheme="majorBidi" w:hAnsiTheme="majorBidi" w:cstheme="majorBidi"/>
          <w:noProof/>
          <w:color w:val="000000"/>
          <w:sz w:val="30"/>
          <w:szCs w:val="30"/>
        </w:rPr>
        <w:drawing>
          <wp:inline distT="0" distB="0" distL="0" distR="0">
            <wp:extent cx="133985" cy="133985"/>
            <wp:effectExtent l="19050" t="0" r="0" b="0"/>
            <wp:docPr id="34" name="Picture 10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 "/>
                    <pic:cNvPicPr>
                      <a:picLocks noChangeAspect="1" noChangeArrowheads="1"/>
                    </pic:cNvPicPr>
                  </pic:nvPicPr>
                  <pic:blipFill>
                    <a:blip r:embed="rId102"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991103">
        <w:rPr>
          <w:rFonts w:asciiTheme="majorBidi" w:hAnsiTheme="majorBidi" w:cstheme="majorBidi"/>
          <w:color w:val="000000"/>
          <w:sz w:val="30"/>
          <w:szCs w:val="30"/>
        </w:rPr>
        <w:t xml:space="preserve">, and </w:t>
      </w:r>
      <w:r w:rsidRPr="00991103">
        <w:rPr>
          <w:rFonts w:asciiTheme="majorBidi" w:hAnsiTheme="majorBidi" w:cstheme="majorBidi"/>
          <w:i/>
          <w:iCs/>
          <w:color w:val="000000"/>
          <w:sz w:val="30"/>
          <w:szCs w:val="30"/>
        </w:rPr>
        <w:t>S. mansoni</w:t>
      </w:r>
      <w:r w:rsidRPr="00991103">
        <w:rPr>
          <w:rFonts w:asciiTheme="majorBidi" w:hAnsiTheme="majorBidi" w:cstheme="majorBidi"/>
          <w:color w:val="000000"/>
          <w:sz w:val="30"/>
          <w:szCs w:val="30"/>
        </w:rPr>
        <w:t xml:space="preserve"> occurs more often in the superior mesenteric veins draining the large intestine </w:t>
      </w:r>
      <w:r w:rsidRPr="00991103">
        <w:rPr>
          <w:rFonts w:asciiTheme="majorBidi" w:hAnsiTheme="majorBidi" w:cstheme="majorBidi"/>
          <w:noProof/>
          <w:color w:val="000000"/>
          <w:sz w:val="30"/>
          <w:szCs w:val="30"/>
        </w:rPr>
        <w:drawing>
          <wp:inline distT="0" distB="0" distL="0" distR="0">
            <wp:extent cx="133985" cy="133985"/>
            <wp:effectExtent l="19050" t="0" r="0" b="0"/>
            <wp:docPr id="58" name="Picture 10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descr=" "/>
                    <pic:cNvPicPr>
                      <a:picLocks noChangeAspect="1" noChangeArrowheads="1"/>
                    </pic:cNvPicPr>
                  </pic:nvPicPr>
                  <pic:blipFill>
                    <a:blip r:embed="rId103"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991103">
        <w:rPr>
          <w:rFonts w:asciiTheme="majorBidi" w:hAnsiTheme="majorBidi" w:cstheme="majorBidi"/>
          <w:color w:val="000000"/>
          <w:sz w:val="30"/>
          <w:szCs w:val="30"/>
        </w:rPr>
        <w:t xml:space="preserve">.  However, both species can occupy either location, and they are capable of moving between sites, so it is not possible to state unequivocally that one species only occurs in one location.  </w:t>
      </w:r>
      <w:r w:rsidRPr="00991103">
        <w:rPr>
          <w:rFonts w:asciiTheme="majorBidi" w:hAnsiTheme="majorBidi" w:cstheme="majorBidi"/>
          <w:i/>
          <w:iCs/>
          <w:color w:val="000000"/>
          <w:sz w:val="30"/>
          <w:szCs w:val="30"/>
        </w:rPr>
        <w:t>S. haematobium</w:t>
      </w:r>
      <w:r w:rsidRPr="00991103">
        <w:rPr>
          <w:rFonts w:asciiTheme="majorBidi" w:hAnsiTheme="majorBidi" w:cstheme="majorBidi"/>
          <w:color w:val="000000"/>
          <w:sz w:val="30"/>
          <w:szCs w:val="30"/>
        </w:rPr>
        <w:t xml:space="preserve"> most often occurs in the venous plexus of bladder </w:t>
      </w:r>
      <w:r w:rsidRPr="00991103">
        <w:rPr>
          <w:rFonts w:asciiTheme="majorBidi" w:hAnsiTheme="majorBidi" w:cstheme="majorBidi"/>
          <w:noProof/>
          <w:color w:val="000000"/>
          <w:sz w:val="30"/>
          <w:szCs w:val="30"/>
        </w:rPr>
        <w:drawing>
          <wp:inline distT="0" distB="0" distL="0" distR="0">
            <wp:extent cx="133985" cy="133985"/>
            <wp:effectExtent l="19050" t="0" r="0" b="0"/>
            <wp:docPr id="61" name="Picture 10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 "/>
                    <pic:cNvPicPr>
                      <a:picLocks noChangeAspect="1" noChangeArrowheads="1"/>
                    </pic:cNvPicPr>
                  </pic:nvPicPr>
                  <pic:blipFill>
                    <a:blip r:embed="rId104"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991103">
        <w:rPr>
          <w:rFonts w:asciiTheme="majorBidi" w:hAnsiTheme="majorBidi" w:cstheme="majorBidi"/>
          <w:color w:val="000000"/>
          <w:sz w:val="30"/>
          <w:szCs w:val="30"/>
        </w:rPr>
        <w:t>, but it can also be found in the rectal venules.  The females (size 7 to 20 mm; males slightly smaller) deposit eggs in the small venules of the  portal and perivesical systems.  The eggs are moved progressively toward the lumen of the intestine (</w:t>
      </w:r>
      <w:r w:rsidRPr="00991103">
        <w:rPr>
          <w:rFonts w:asciiTheme="majorBidi" w:hAnsiTheme="majorBidi" w:cstheme="majorBidi"/>
          <w:i/>
          <w:iCs/>
          <w:color w:val="000000"/>
          <w:sz w:val="30"/>
          <w:szCs w:val="30"/>
        </w:rPr>
        <w:t>S. mansoni</w:t>
      </w:r>
      <w:r w:rsidRPr="00991103">
        <w:rPr>
          <w:rFonts w:asciiTheme="majorBidi" w:hAnsiTheme="majorBidi" w:cstheme="majorBidi"/>
          <w:color w:val="000000"/>
          <w:sz w:val="30"/>
          <w:szCs w:val="30"/>
        </w:rPr>
        <w:t xml:space="preserve"> and </w:t>
      </w:r>
      <w:r w:rsidRPr="00991103">
        <w:rPr>
          <w:rFonts w:asciiTheme="majorBidi" w:hAnsiTheme="majorBidi" w:cstheme="majorBidi"/>
          <w:i/>
          <w:iCs/>
          <w:color w:val="000000"/>
          <w:sz w:val="30"/>
          <w:szCs w:val="30"/>
        </w:rPr>
        <w:t>S. japonicum</w:t>
      </w:r>
      <w:r w:rsidRPr="00991103">
        <w:rPr>
          <w:rFonts w:asciiTheme="majorBidi" w:hAnsiTheme="majorBidi" w:cstheme="majorBidi"/>
          <w:color w:val="000000"/>
          <w:sz w:val="30"/>
          <w:szCs w:val="30"/>
        </w:rPr>
        <w:t xml:space="preserve">) </w:t>
      </w:r>
      <w:r w:rsidRPr="00991103">
        <w:rPr>
          <w:rFonts w:asciiTheme="majorBidi" w:hAnsiTheme="majorBidi" w:cstheme="majorBidi"/>
          <w:color w:val="000000"/>
          <w:sz w:val="30"/>
          <w:szCs w:val="30"/>
        </w:rPr>
        <w:lastRenderedPageBreak/>
        <w:t>and of the bladder and ureters (</w:t>
      </w:r>
      <w:r w:rsidRPr="00991103">
        <w:rPr>
          <w:rFonts w:asciiTheme="majorBidi" w:hAnsiTheme="majorBidi" w:cstheme="majorBidi"/>
          <w:i/>
          <w:iCs/>
          <w:color w:val="000000"/>
          <w:sz w:val="30"/>
          <w:szCs w:val="30"/>
        </w:rPr>
        <w:t>S. haematobium</w:t>
      </w:r>
      <w:r w:rsidRPr="00991103">
        <w:rPr>
          <w:rFonts w:asciiTheme="majorBidi" w:hAnsiTheme="majorBidi" w:cstheme="majorBidi"/>
          <w:color w:val="000000"/>
          <w:sz w:val="30"/>
          <w:szCs w:val="30"/>
        </w:rPr>
        <w:t xml:space="preserve">), and are eliminated with feces or urine, respectively </w:t>
      </w:r>
      <w:r w:rsidRPr="00991103">
        <w:rPr>
          <w:rFonts w:asciiTheme="majorBidi" w:hAnsiTheme="majorBidi" w:cstheme="majorBidi"/>
          <w:noProof/>
          <w:color w:val="000000"/>
          <w:sz w:val="30"/>
          <w:szCs w:val="30"/>
        </w:rPr>
        <w:drawing>
          <wp:inline distT="0" distB="0" distL="0" distR="0">
            <wp:extent cx="133985" cy="133985"/>
            <wp:effectExtent l="19050" t="0" r="0" b="0"/>
            <wp:docPr id="992" name="Picture 10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 "/>
                    <pic:cNvPicPr>
                      <a:picLocks noChangeAspect="1" noChangeArrowheads="1"/>
                    </pic:cNvPicPr>
                  </pic:nvPicPr>
                  <pic:blipFill>
                    <a:blip r:embed="rId96"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991103">
        <w:rPr>
          <w:rFonts w:asciiTheme="majorBidi" w:hAnsiTheme="majorBidi" w:cstheme="majorBidi"/>
          <w:color w:val="000000"/>
          <w:sz w:val="30"/>
          <w:szCs w:val="30"/>
        </w:rPr>
        <w:t>.  </w:t>
      </w:r>
      <w:r w:rsidRPr="00991103">
        <w:rPr>
          <w:rFonts w:asciiTheme="majorBidi" w:hAnsiTheme="majorBidi" w:cstheme="majorBidi"/>
          <w:sz w:val="30"/>
          <w:szCs w:val="30"/>
        </w:rPr>
        <w:t xml:space="preserve"> </w:t>
      </w:r>
    </w:p>
    <w:p w:rsidR="00CC261B" w:rsidRPr="00991103" w:rsidRDefault="00CC261B" w:rsidP="002C7616">
      <w:pPr>
        <w:bidi w:val="0"/>
        <w:ind w:left="-426" w:right="141"/>
        <w:rPr>
          <w:rFonts w:asciiTheme="majorBidi" w:hAnsiTheme="majorBidi" w:cstheme="majorBidi"/>
          <w:b/>
          <w:bCs/>
          <w:sz w:val="30"/>
          <w:szCs w:val="30"/>
        </w:rPr>
      </w:pPr>
      <w:r w:rsidRPr="00991103">
        <w:rPr>
          <w:rStyle w:val="mw-headline"/>
          <w:rFonts w:asciiTheme="majorBidi" w:hAnsiTheme="majorBidi" w:cstheme="majorBidi"/>
          <w:b/>
          <w:bCs/>
          <w:sz w:val="30"/>
          <w:szCs w:val="30"/>
        </w:rPr>
        <w:t>In snails</w:t>
      </w:r>
    </w:p>
    <w:p w:rsidR="00CC261B" w:rsidRPr="00991103" w:rsidRDefault="00CC261B" w:rsidP="002C7616">
      <w:pPr>
        <w:pStyle w:val="a3"/>
        <w:spacing w:before="0" w:after="0" w:line="240" w:lineRule="auto"/>
        <w:ind w:left="-426" w:right="141"/>
        <w:rPr>
          <w:rFonts w:asciiTheme="majorBidi" w:hAnsiTheme="majorBidi" w:cstheme="majorBidi"/>
          <w:sz w:val="30"/>
          <w:szCs w:val="30"/>
        </w:rPr>
      </w:pPr>
      <w:r w:rsidRPr="00991103">
        <w:rPr>
          <w:rFonts w:asciiTheme="majorBidi" w:hAnsiTheme="majorBidi" w:cstheme="majorBidi"/>
          <w:sz w:val="30"/>
          <w:szCs w:val="30"/>
        </w:rPr>
        <w:t xml:space="preserve">The life cycles of all three human </w:t>
      </w:r>
      <w:r w:rsidRPr="00991103">
        <w:rPr>
          <w:rFonts w:asciiTheme="majorBidi" w:hAnsiTheme="majorBidi" w:cstheme="majorBidi"/>
          <w:b/>
          <w:bCs/>
          <w:sz w:val="30"/>
          <w:szCs w:val="30"/>
        </w:rPr>
        <w:t>schistosomes are broadly similar</w:t>
      </w:r>
      <w:r w:rsidRPr="00991103">
        <w:rPr>
          <w:rFonts w:asciiTheme="majorBidi" w:hAnsiTheme="majorBidi" w:cstheme="majorBidi"/>
          <w:sz w:val="30"/>
          <w:szCs w:val="30"/>
        </w:rPr>
        <w:t xml:space="preserve">: parasite </w:t>
      </w:r>
      <w:r w:rsidRPr="00991103">
        <w:rPr>
          <w:rFonts w:asciiTheme="majorBidi" w:hAnsiTheme="majorBidi" w:cstheme="majorBidi"/>
          <w:b/>
          <w:bCs/>
          <w:sz w:val="30"/>
          <w:szCs w:val="30"/>
        </w:rPr>
        <w:t>eggs</w:t>
      </w:r>
      <w:r w:rsidRPr="00991103">
        <w:rPr>
          <w:rFonts w:asciiTheme="majorBidi" w:hAnsiTheme="majorBidi" w:cstheme="majorBidi"/>
          <w:sz w:val="30"/>
          <w:szCs w:val="30"/>
        </w:rPr>
        <w:t xml:space="preserve"> are released into the environment from infected individuals, hatching on contact with fresh water to release the free-swimming </w:t>
      </w:r>
      <w:hyperlink r:id="rId105" w:tooltip="Miracidium" w:history="1">
        <w:r w:rsidRPr="00991103">
          <w:rPr>
            <w:rStyle w:val="Hyperlink"/>
            <w:rFonts w:asciiTheme="majorBidi" w:hAnsiTheme="majorBidi" w:cstheme="majorBidi"/>
            <w:b/>
            <w:bCs/>
            <w:color w:val="auto"/>
            <w:sz w:val="30"/>
            <w:szCs w:val="30"/>
            <w:u w:val="none"/>
          </w:rPr>
          <w:t>miracidium</w:t>
        </w:r>
      </w:hyperlink>
      <w:r w:rsidRPr="00991103">
        <w:rPr>
          <w:rFonts w:asciiTheme="majorBidi" w:hAnsiTheme="majorBidi" w:cstheme="majorBidi"/>
          <w:sz w:val="30"/>
          <w:szCs w:val="30"/>
        </w:rPr>
        <w:t xml:space="preserve">. Miracidia infect </w:t>
      </w:r>
      <w:r w:rsidRPr="00991103">
        <w:rPr>
          <w:rFonts w:asciiTheme="majorBidi" w:hAnsiTheme="majorBidi" w:cstheme="majorBidi"/>
          <w:b/>
          <w:bCs/>
          <w:sz w:val="30"/>
          <w:szCs w:val="30"/>
        </w:rPr>
        <w:t xml:space="preserve">fresh-water </w:t>
      </w:r>
      <w:hyperlink r:id="rId106" w:tooltip="Snails" w:history="1">
        <w:r w:rsidRPr="00991103">
          <w:rPr>
            <w:rStyle w:val="Hyperlink"/>
            <w:rFonts w:asciiTheme="majorBidi" w:hAnsiTheme="majorBidi" w:cstheme="majorBidi"/>
            <w:b/>
            <w:bCs/>
            <w:color w:val="auto"/>
            <w:sz w:val="30"/>
            <w:szCs w:val="30"/>
            <w:u w:val="none"/>
          </w:rPr>
          <w:t>snails</w:t>
        </w:r>
      </w:hyperlink>
      <w:r w:rsidRPr="00991103">
        <w:rPr>
          <w:rFonts w:asciiTheme="majorBidi" w:hAnsiTheme="majorBidi" w:cstheme="majorBidi"/>
          <w:sz w:val="30"/>
          <w:szCs w:val="30"/>
        </w:rPr>
        <w:t xml:space="preserve"> by penetrating the snail's foot. After infection, close to the site of penetration, the miracidium transforms into a primary (mother) </w:t>
      </w:r>
      <w:r w:rsidRPr="00991103">
        <w:rPr>
          <w:rFonts w:asciiTheme="majorBidi" w:hAnsiTheme="majorBidi" w:cstheme="majorBidi"/>
          <w:b/>
          <w:bCs/>
          <w:sz w:val="30"/>
          <w:szCs w:val="30"/>
        </w:rPr>
        <w:t>sporocyst</w:t>
      </w:r>
      <w:r w:rsidRPr="00991103">
        <w:rPr>
          <w:rFonts w:asciiTheme="majorBidi" w:hAnsiTheme="majorBidi" w:cstheme="majorBidi"/>
          <w:sz w:val="30"/>
          <w:szCs w:val="30"/>
        </w:rPr>
        <w:t xml:space="preserve">. Germ cells within the primary sporocyst will then begin dividing to produce secondary (daughter) sporocysts, which migrate to the snail's </w:t>
      </w:r>
      <w:hyperlink r:id="rId107" w:tooltip="Hepatopancreas" w:history="1">
        <w:r w:rsidRPr="00991103">
          <w:rPr>
            <w:rStyle w:val="Hyperlink"/>
            <w:rFonts w:asciiTheme="majorBidi" w:hAnsiTheme="majorBidi" w:cstheme="majorBidi"/>
            <w:color w:val="auto"/>
            <w:sz w:val="30"/>
            <w:szCs w:val="30"/>
            <w:u w:val="none"/>
          </w:rPr>
          <w:t>hepatopancreas</w:t>
        </w:r>
      </w:hyperlink>
      <w:r w:rsidRPr="00991103">
        <w:rPr>
          <w:rFonts w:asciiTheme="majorBidi" w:hAnsiTheme="majorBidi" w:cstheme="majorBidi"/>
          <w:sz w:val="30"/>
          <w:szCs w:val="30"/>
        </w:rPr>
        <w:t xml:space="preserve">. Once at the hepatopancreas, germ cells within the secondary sporocyst begin to divide again, this time producing thousands of new parasites, known as </w:t>
      </w:r>
      <w:hyperlink r:id="rId108" w:tooltip="Cercariae" w:history="1">
        <w:r w:rsidRPr="00991103">
          <w:rPr>
            <w:rStyle w:val="Hyperlink"/>
            <w:rFonts w:asciiTheme="majorBidi" w:hAnsiTheme="majorBidi" w:cstheme="majorBidi"/>
            <w:b/>
            <w:bCs/>
            <w:color w:val="auto"/>
            <w:sz w:val="30"/>
            <w:szCs w:val="30"/>
            <w:u w:val="none"/>
          </w:rPr>
          <w:t>cercariae</w:t>
        </w:r>
      </w:hyperlink>
      <w:r w:rsidRPr="00991103">
        <w:rPr>
          <w:rFonts w:asciiTheme="majorBidi" w:hAnsiTheme="majorBidi" w:cstheme="majorBidi"/>
          <w:b/>
          <w:bCs/>
          <w:sz w:val="30"/>
          <w:szCs w:val="30"/>
        </w:rPr>
        <w:t>,</w:t>
      </w:r>
      <w:r w:rsidRPr="00991103">
        <w:rPr>
          <w:rFonts w:asciiTheme="majorBidi" w:hAnsiTheme="majorBidi" w:cstheme="majorBidi"/>
          <w:sz w:val="30"/>
          <w:szCs w:val="30"/>
        </w:rPr>
        <w:t xml:space="preserve"> which are the larvae capable of infecting mammals.</w:t>
      </w:r>
    </w:p>
    <w:p w:rsidR="00CC261B" w:rsidRPr="00991103" w:rsidRDefault="00CC261B" w:rsidP="002C7616">
      <w:pPr>
        <w:pStyle w:val="3"/>
        <w:bidi w:val="0"/>
        <w:spacing w:before="0" w:after="0"/>
        <w:ind w:left="-426" w:right="141"/>
        <w:rPr>
          <w:rFonts w:asciiTheme="majorBidi" w:hAnsiTheme="majorBidi" w:cstheme="majorBidi"/>
          <w:sz w:val="30"/>
          <w:szCs w:val="30"/>
        </w:rPr>
      </w:pPr>
      <w:bookmarkStart w:id="4" w:name="In_humans"/>
      <w:bookmarkEnd w:id="4"/>
      <w:r w:rsidRPr="00991103">
        <w:rPr>
          <w:rStyle w:val="mw-headline"/>
          <w:rFonts w:asciiTheme="majorBidi" w:hAnsiTheme="majorBidi" w:cstheme="majorBidi"/>
          <w:sz w:val="30"/>
          <w:szCs w:val="30"/>
        </w:rPr>
        <w:t>In humans</w:t>
      </w:r>
    </w:p>
    <w:p w:rsidR="00CC261B" w:rsidRPr="00991103" w:rsidRDefault="00CC261B" w:rsidP="002C7616">
      <w:pPr>
        <w:pStyle w:val="a3"/>
        <w:spacing w:before="0" w:after="0" w:line="240" w:lineRule="auto"/>
        <w:ind w:left="-426" w:right="141"/>
        <w:rPr>
          <w:rFonts w:asciiTheme="majorBidi" w:hAnsiTheme="majorBidi" w:cstheme="majorBidi"/>
          <w:sz w:val="30"/>
          <w:szCs w:val="30"/>
        </w:rPr>
      </w:pPr>
      <w:r w:rsidRPr="00991103">
        <w:rPr>
          <w:rFonts w:asciiTheme="majorBidi" w:hAnsiTheme="majorBidi" w:cstheme="majorBidi"/>
          <w:sz w:val="30"/>
          <w:szCs w:val="30"/>
        </w:rPr>
        <w:t xml:space="preserve">Penetration of the human skin occurs after </w:t>
      </w:r>
      <w:r w:rsidRPr="00991103">
        <w:rPr>
          <w:rFonts w:asciiTheme="majorBidi" w:hAnsiTheme="majorBidi" w:cstheme="majorBidi"/>
          <w:b/>
          <w:bCs/>
          <w:sz w:val="30"/>
          <w:szCs w:val="30"/>
        </w:rPr>
        <w:t>the cercaria</w:t>
      </w:r>
      <w:r w:rsidRPr="00991103">
        <w:rPr>
          <w:rFonts w:asciiTheme="majorBidi" w:hAnsiTheme="majorBidi" w:cstheme="majorBidi"/>
          <w:sz w:val="30"/>
          <w:szCs w:val="30"/>
        </w:rPr>
        <w:t xml:space="preserve"> have attached to and explored the skin. The parasite secretes enzymes that break down the skin's protein to enable penetration of the cercarial head through the skin. As the cercaria penetrates the skin it transforms into a migrating </w:t>
      </w:r>
      <w:hyperlink r:id="rId109" w:tooltip="Schistosomulum (page does not exist)" w:history="1">
        <w:r w:rsidRPr="00991103">
          <w:rPr>
            <w:rStyle w:val="Hyperlink"/>
            <w:rFonts w:asciiTheme="majorBidi" w:hAnsiTheme="majorBidi" w:cstheme="majorBidi"/>
            <w:color w:val="auto"/>
            <w:sz w:val="30"/>
            <w:szCs w:val="30"/>
            <w:u w:val="none"/>
          </w:rPr>
          <w:t>schistosomulum</w:t>
        </w:r>
      </w:hyperlink>
      <w:r w:rsidRPr="00991103">
        <w:rPr>
          <w:rFonts w:asciiTheme="majorBidi" w:hAnsiTheme="majorBidi" w:cstheme="majorBidi"/>
          <w:sz w:val="30"/>
          <w:szCs w:val="30"/>
        </w:rPr>
        <w:t xml:space="preserve"> stage.</w:t>
      </w:r>
    </w:p>
    <w:p w:rsidR="00CC261B" w:rsidRPr="00991103" w:rsidRDefault="00CC261B" w:rsidP="002C7616">
      <w:pPr>
        <w:pStyle w:val="a3"/>
        <w:spacing w:before="0" w:after="0" w:line="240" w:lineRule="auto"/>
        <w:ind w:left="-426" w:right="141"/>
        <w:rPr>
          <w:rFonts w:asciiTheme="majorBidi" w:hAnsiTheme="majorBidi" w:cstheme="majorBidi"/>
          <w:sz w:val="30"/>
          <w:szCs w:val="30"/>
          <w:rtl/>
        </w:rPr>
      </w:pPr>
      <w:r w:rsidRPr="00991103">
        <w:rPr>
          <w:rFonts w:asciiTheme="majorBidi" w:hAnsiTheme="majorBidi" w:cstheme="majorBidi"/>
          <w:sz w:val="30"/>
          <w:szCs w:val="30"/>
        </w:rPr>
        <w:t xml:space="preserve">The newly transformed schistosomulum may remain in the skin for 2 days before locating a post-capillary </w:t>
      </w:r>
      <w:hyperlink r:id="rId110" w:tooltip="Venule" w:history="1">
        <w:r w:rsidRPr="00991103">
          <w:rPr>
            <w:rStyle w:val="Hyperlink"/>
            <w:rFonts w:asciiTheme="majorBidi" w:hAnsiTheme="majorBidi" w:cstheme="majorBidi"/>
            <w:color w:val="auto"/>
            <w:sz w:val="30"/>
            <w:szCs w:val="30"/>
            <w:u w:val="none"/>
          </w:rPr>
          <w:t>venule</w:t>
        </w:r>
      </w:hyperlink>
      <w:r w:rsidRPr="00991103">
        <w:rPr>
          <w:rFonts w:asciiTheme="majorBidi" w:hAnsiTheme="majorBidi" w:cstheme="majorBidi"/>
          <w:sz w:val="30"/>
          <w:szCs w:val="30"/>
        </w:rPr>
        <w:t xml:space="preserve">; from here the schistosomulum travels to the lungs where it undergoes further developmental changes necessary for subsequent migration to the liver. Eight to ten days after penetration of the skin, the parasite migrates to the </w:t>
      </w:r>
      <w:hyperlink r:id="rId111" w:tooltip="Liver sinusoid" w:history="1">
        <w:r w:rsidRPr="00991103">
          <w:rPr>
            <w:rStyle w:val="Hyperlink"/>
            <w:rFonts w:asciiTheme="majorBidi" w:hAnsiTheme="majorBidi" w:cstheme="majorBidi"/>
            <w:color w:val="auto"/>
            <w:sz w:val="30"/>
            <w:szCs w:val="30"/>
            <w:u w:val="none"/>
          </w:rPr>
          <w:t>liver sinusoids</w:t>
        </w:r>
      </w:hyperlink>
      <w:r w:rsidRPr="00991103">
        <w:rPr>
          <w:rFonts w:asciiTheme="majorBidi" w:hAnsiTheme="majorBidi" w:cstheme="majorBidi"/>
          <w:sz w:val="30"/>
          <w:szCs w:val="30"/>
        </w:rPr>
        <w:t xml:space="preserve">. </w:t>
      </w:r>
      <w:r w:rsidRPr="00991103">
        <w:rPr>
          <w:rFonts w:asciiTheme="majorBidi" w:hAnsiTheme="majorBidi" w:cstheme="majorBidi"/>
          <w:i/>
          <w:iCs/>
          <w:sz w:val="30"/>
          <w:szCs w:val="30"/>
        </w:rPr>
        <w:t>S. japonicum</w:t>
      </w:r>
      <w:r w:rsidRPr="00991103">
        <w:rPr>
          <w:rFonts w:asciiTheme="majorBidi" w:hAnsiTheme="majorBidi" w:cstheme="majorBidi"/>
          <w:sz w:val="30"/>
          <w:szCs w:val="30"/>
        </w:rPr>
        <w:t xml:space="preserve"> migrates more quickly than </w:t>
      </w:r>
      <w:r w:rsidRPr="00991103">
        <w:rPr>
          <w:rFonts w:asciiTheme="majorBidi" w:hAnsiTheme="majorBidi" w:cstheme="majorBidi"/>
          <w:i/>
          <w:iCs/>
          <w:sz w:val="30"/>
          <w:szCs w:val="30"/>
        </w:rPr>
        <w:t>S. mansoni</w:t>
      </w:r>
      <w:r w:rsidRPr="00991103">
        <w:rPr>
          <w:rFonts w:asciiTheme="majorBidi" w:hAnsiTheme="majorBidi" w:cstheme="majorBidi"/>
          <w:sz w:val="30"/>
          <w:szCs w:val="30"/>
        </w:rPr>
        <w:t xml:space="preserve">, and usually reaches the liver within 8 days of penetration. Juvenile </w:t>
      </w:r>
      <w:r w:rsidRPr="00991103">
        <w:rPr>
          <w:rFonts w:asciiTheme="majorBidi" w:hAnsiTheme="majorBidi" w:cstheme="majorBidi"/>
          <w:i/>
          <w:iCs/>
          <w:sz w:val="30"/>
          <w:szCs w:val="30"/>
        </w:rPr>
        <w:t>S. mansoni</w:t>
      </w:r>
      <w:r w:rsidRPr="00991103">
        <w:rPr>
          <w:rFonts w:asciiTheme="majorBidi" w:hAnsiTheme="majorBidi" w:cstheme="majorBidi"/>
          <w:sz w:val="30"/>
          <w:szCs w:val="30"/>
        </w:rPr>
        <w:t xml:space="preserve"> and </w:t>
      </w:r>
      <w:r w:rsidRPr="00991103">
        <w:rPr>
          <w:rFonts w:asciiTheme="majorBidi" w:hAnsiTheme="majorBidi" w:cstheme="majorBidi"/>
          <w:i/>
          <w:iCs/>
          <w:sz w:val="30"/>
          <w:szCs w:val="30"/>
        </w:rPr>
        <w:t>S. japonicum</w:t>
      </w:r>
      <w:r w:rsidRPr="00991103">
        <w:rPr>
          <w:rFonts w:asciiTheme="majorBidi" w:hAnsiTheme="majorBidi" w:cstheme="majorBidi"/>
          <w:sz w:val="30"/>
          <w:szCs w:val="30"/>
        </w:rPr>
        <w:t xml:space="preserve"> worms develop an oral sucker after arriving at the liver, and it is during this period that the parasite begins to feed on red blood cells.</w:t>
      </w:r>
    </w:p>
    <w:p w:rsidR="00CC261B" w:rsidRPr="00991103" w:rsidRDefault="00CC261B" w:rsidP="002C7616">
      <w:pPr>
        <w:pStyle w:val="a3"/>
        <w:spacing w:before="0" w:after="0" w:line="240" w:lineRule="auto"/>
        <w:ind w:left="-426" w:right="141"/>
        <w:rPr>
          <w:rFonts w:asciiTheme="majorBidi" w:hAnsiTheme="majorBidi" w:cstheme="majorBidi"/>
          <w:sz w:val="30"/>
          <w:szCs w:val="30"/>
        </w:rPr>
      </w:pPr>
      <w:r w:rsidRPr="00991103">
        <w:rPr>
          <w:rFonts w:asciiTheme="majorBidi" w:hAnsiTheme="majorBidi" w:cstheme="majorBidi"/>
          <w:sz w:val="30"/>
          <w:szCs w:val="30"/>
        </w:rPr>
        <w:t xml:space="preserve"> The nearly-mature worms pair, with the longer female worm residing in the </w:t>
      </w:r>
      <w:hyperlink r:id="rId112" w:tooltip="Gynaecophoric channel (page does not exist)" w:history="1">
        <w:r w:rsidRPr="00991103">
          <w:rPr>
            <w:rStyle w:val="Hyperlink"/>
            <w:rFonts w:asciiTheme="majorBidi" w:hAnsiTheme="majorBidi" w:cstheme="majorBidi"/>
            <w:b/>
            <w:bCs/>
            <w:color w:val="auto"/>
            <w:sz w:val="30"/>
            <w:szCs w:val="30"/>
            <w:u w:val="none"/>
          </w:rPr>
          <w:t>gynaecophoric</w:t>
        </w:r>
        <w:r w:rsidRPr="00991103">
          <w:rPr>
            <w:rStyle w:val="Hyperlink"/>
            <w:rFonts w:asciiTheme="majorBidi" w:hAnsiTheme="majorBidi" w:cstheme="majorBidi"/>
            <w:color w:val="auto"/>
            <w:sz w:val="30"/>
            <w:szCs w:val="30"/>
            <w:u w:val="none"/>
          </w:rPr>
          <w:t xml:space="preserve"> channel</w:t>
        </w:r>
      </w:hyperlink>
      <w:r w:rsidRPr="00991103">
        <w:rPr>
          <w:rFonts w:asciiTheme="majorBidi" w:hAnsiTheme="majorBidi" w:cstheme="majorBidi"/>
          <w:sz w:val="30"/>
          <w:szCs w:val="30"/>
        </w:rPr>
        <w:t xml:space="preserve"> of the shorter male. Adult worms are about </w:t>
      </w:r>
      <w:smartTag w:uri="urn:schemas-microsoft-com:office:smarttags" w:element="metricconverter">
        <w:smartTagPr>
          <w:attr w:name="ProductID" w:val="10 mm"/>
        </w:smartTagPr>
        <w:r w:rsidRPr="00991103">
          <w:rPr>
            <w:rFonts w:asciiTheme="majorBidi" w:hAnsiTheme="majorBidi" w:cstheme="majorBidi"/>
            <w:sz w:val="30"/>
            <w:szCs w:val="30"/>
          </w:rPr>
          <w:t>10 mm</w:t>
        </w:r>
      </w:smartTag>
      <w:r w:rsidRPr="00991103">
        <w:rPr>
          <w:rFonts w:asciiTheme="majorBidi" w:hAnsiTheme="majorBidi" w:cstheme="majorBidi"/>
          <w:sz w:val="30"/>
          <w:szCs w:val="30"/>
        </w:rPr>
        <w:t xml:space="preserve"> long. Worm pairs of </w:t>
      </w:r>
      <w:r w:rsidRPr="00991103">
        <w:rPr>
          <w:rFonts w:asciiTheme="majorBidi" w:hAnsiTheme="majorBidi" w:cstheme="majorBidi"/>
          <w:i/>
          <w:iCs/>
          <w:sz w:val="30"/>
          <w:szCs w:val="30"/>
        </w:rPr>
        <w:t>S. mansoni</w:t>
      </w:r>
      <w:r w:rsidRPr="00991103">
        <w:rPr>
          <w:rFonts w:asciiTheme="majorBidi" w:hAnsiTheme="majorBidi" w:cstheme="majorBidi"/>
          <w:sz w:val="30"/>
          <w:szCs w:val="30"/>
        </w:rPr>
        <w:t xml:space="preserve"> and </w:t>
      </w:r>
      <w:r w:rsidRPr="00991103">
        <w:rPr>
          <w:rFonts w:asciiTheme="majorBidi" w:hAnsiTheme="majorBidi" w:cstheme="majorBidi"/>
          <w:i/>
          <w:iCs/>
          <w:sz w:val="30"/>
          <w:szCs w:val="30"/>
        </w:rPr>
        <w:t>S. japonicum</w:t>
      </w:r>
      <w:r w:rsidRPr="00991103">
        <w:rPr>
          <w:rFonts w:asciiTheme="majorBidi" w:hAnsiTheme="majorBidi" w:cstheme="majorBidi"/>
          <w:sz w:val="30"/>
          <w:szCs w:val="30"/>
        </w:rPr>
        <w:t xml:space="preserve"> relocate </w:t>
      </w:r>
      <w:r w:rsidRPr="00991103">
        <w:rPr>
          <w:rFonts w:asciiTheme="majorBidi" w:hAnsiTheme="majorBidi" w:cstheme="majorBidi"/>
          <w:b/>
          <w:bCs/>
          <w:sz w:val="30"/>
          <w:szCs w:val="30"/>
        </w:rPr>
        <w:t xml:space="preserve">to the </w:t>
      </w:r>
      <w:hyperlink r:id="rId113" w:tooltip="Mesenteric" w:history="1">
        <w:r w:rsidRPr="00991103">
          <w:rPr>
            <w:rStyle w:val="Hyperlink"/>
            <w:rFonts w:asciiTheme="majorBidi" w:hAnsiTheme="majorBidi" w:cstheme="majorBidi"/>
            <w:b/>
            <w:bCs/>
            <w:color w:val="auto"/>
            <w:sz w:val="30"/>
            <w:szCs w:val="30"/>
            <w:u w:val="none"/>
          </w:rPr>
          <w:t>mesenteric</w:t>
        </w:r>
      </w:hyperlink>
      <w:r w:rsidRPr="00991103">
        <w:rPr>
          <w:rFonts w:asciiTheme="majorBidi" w:hAnsiTheme="majorBidi" w:cstheme="majorBidi"/>
          <w:sz w:val="30"/>
          <w:szCs w:val="30"/>
        </w:rPr>
        <w:t xml:space="preserve"> or </w:t>
      </w:r>
      <w:r w:rsidRPr="00991103">
        <w:rPr>
          <w:rFonts w:asciiTheme="majorBidi" w:hAnsiTheme="majorBidi" w:cstheme="majorBidi"/>
          <w:b/>
          <w:bCs/>
          <w:sz w:val="30"/>
          <w:szCs w:val="30"/>
        </w:rPr>
        <w:t>rectal veins</w:t>
      </w:r>
      <w:r w:rsidRPr="00991103">
        <w:rPr>
          <w:rFonts w:asciiTheme="majorBidi" w:hAnsiTheme="majorBidi" w:cstheme="majorBidi"/>
          <w:sz w:val="30"/>
          <w:szCs w:val="30"/>
        </w:rPr>
        <w:t xml:space="preserve">. </w:t>
      </w:r>
      <w:r w:rsidRPr="00991103">
        <w:rPr>
          <w:rFonts w:asciiTheme="majorBidi" w:hAnsiTheme="majorBidi" w:cstheme="majorBidi"/>
          <w:i/>
          <w:iCs/>
          <w:sz w:val="30"/>
          <w:szCs w:val="30"/>
        </w:rPr>
        <w:t>S. haematobium</w:t>
      </w:r>
      <w:r w:rsidRPr="00991103">
        <w:rPr>
          <w:rFonts w:asciiTheme="majorBidi" w:hAnsiTheme="majorBidi" w:cstheme="majorBidi"/>
          <w:sz w:val="30"/>
          <w:szCs w:val="30"/>
        </w:rPr>
        <w:t xml:space="preserve"> schistosomula ultimately migrate from the liver to the </w:t>
      </w:r>
      <w:r w:rsidRPr="00991103">
        <w:rPr>
          <w:rFonts w:asciiTheme="majorBidi" w:hAnsiTheme="majorBidi" w:cstheme="majorBidi"/>
          <w:b/>
          <w:bCs/>
          <w:sz w:val="30"/>
          <w:szCs w:val="30"/>
        </w:rPr>
        <w:t>perivesical venous plexus of the bladder, ureters, and kidneys</w:t>
      </w:r>
      <w:r w:rsidRPr="00991103">
        <w:rPr>
          <w:rFonts w:asciiTheme="majorBidi" w:hAnsiTheme="majorBidi" w:cstheme="majorBidi"/>
          <w:sz w:val="30"/>
          <w:szCs w:val="30"/>
        </w:rPr>
        <w:t xml:space="preserve"> through </w:t>
      </w:r>
      <w:r w:rsidRPr="00991103">
        <w:rPr>
          <w:rFonts w:asciiTheme="majorBidi" w:hAnsiTheme="majorBidi" w:cstheme="majorBidi"/>
          <w:b/>
          <w:bCs/>
          <w:sz w:val="30"/>
          <w:szCs w:val="30"/>
        </w:rPr>
        <w:t>the hemorrhoidal plexus</w:t>
      </w:r>
      <w:r w:rsidRPr="00991103">
        <w:rPr>
          <w:rFonts w:asciiTheme="majorBidi" w:hAnsiTheme="majorBidi" w:cstheme="majorBidi"/>
          <w:sz w:val="30"/>
          <w:szCs w:val="30"/>
        </w:rPr>
        <w:t>.</w:t>
      </w:r>
    </w:p>
    <w:p w:rsidR="00CC261B" w:rsidRPr="00991103" w:rsidRDefault="00CC261B" w:rsidP="002C7616">
      <w:pPr>
        <w:pStyle w:val="a3"/>
        <w:spacing w:before="0" w:after="0" w:line="240" w:lineRule="auto"/>
        <w:ind w:left="-426" w:right="141"/>
        <w:rPr>
          <w:rFonts w:asciiTheme="majorBidi" w:hAnsiTheme="majorBidi" w:cstheme="majorBidi"/>
          <w:sz w:val="30"/>
          <w:szCs w:val="30"/>
        </w:rPr>
      </w:pPr>
      <w:r w:rsidRPr="00991103">
        <w:rPr>
          <w:rFonts w:asciiTheme="majorBidi" w:hAnsiTheme="majorBidi" w:cstheme="majorBidi"/>
          <w:sz w:val="30"/>
          <w:szCs w:val="30"/>
        </w:rPr>
        <w:t xml:space="preserve">Adult </w:t>
      </w:r>
      <w:r w:rsidRPr="00991103">
        <w:rPr>
          <w:rFonts w:asciiTheme="majorBidi" w:hAnsiTheme="majorBidi" w:cstheme="majorBidi"/>
          <w:b/>
          <w:bCs/>
          <w:i/>
          <w:iCs/>
          <w:sz w:val="30"/>
          <w:szCs w:val="30"/>
        </w:rPr>
        <w:t>S. mansoni</w:t>
      </w:r>
      <w:r w:rsidRPr="00991103">
        <w:rPr>
          <w:rFonts w:asciiTheme="majorBidi" w:hAnsiTheme="majorBidi" w:cstheme="majorBidi"/>
          <w:sz w:val="30"/>
          <w:szCs w:val="30"/>
        </w:rPr>
        <w:t xml:space="preserve"> and </w:t>
      </w:r>
      <w:r w:rsidRPr="00991103">
        <w:rPr>
          <w:rFonts w:asciiTheme="majorBidi" w:hAnsiTheme="majorBidi" w:cstheme="majorBidi"/>
          <w:b/>
          <w:bCs/>
          <w:i/>
          <w:iCs/>
          <w:sz w:val="30"/>
          <w:szCs w:val="30"/>
        </w:rPr>
        <w:t>S. japonicum</w:t>
      </w:r>
      <w:r w:rsidRPr="00991103">
        <w:rPr>
          <w:rFonts w:asciiTheme="majorBidi" w:hAnsiTheme="majorBidi" w:cstheme="majorBidi"/>
          <w:sz w:val="30"/>
          <w:szCs w:val="30"/>
        </w:rPr>
        <w:t xml:space="preserve"> Many of the eggs pass through the walls of the blood vessels, and through the intestinal wall, to be passed out of the </w:t>
      </w:r>
      <w:r w:rsidRPr="00991103">
        <w:rPr>
          <w:rFonts w:asciiTheme="majorBidi" w:hAnsiTheme="majorBidi" w:cstheme="majorBidi"/>
          <w:b/>
          <w:bCs/>
          <w:sz w:val="30"/>
          <w:szCs w:val="30"/>
        </w:rPr>
        <w:t>body in faeces</w:t>
      </w:r>
      <w:r w:rsidRPr="00991103">
        <w:rPr>
          <w:rFonts w:asciiTheme="majorBidi" w:hAnsiTheme="majorBidi" w:cstheme="majorBidi"/>
          <w:sz w:val="30"/>
          <w:szCs w:val="30"/>
        </w:rPr>
        <w:t xml:space="preserve">. </w:t>
      </w:r>
      <w:r w:rsidRPr="00991103">
        <w:rPr>
          <w:rFonts w:asciiTheme="majorBidi" w:hAnsiTheme="majorBidi" w:cstheme="majorBidi"/>
          <w:b/>
          <w:bCs/>
          <w:i/>
          <w:iCs/>
          <w:sz w:val="30"/>
          <w:szCs w:val="30"/>
        </w:rPr>
        <w:t>S. haematobium</w:t>
      </w:r>
      <w:r w:rsidRPr="00991103">
        <w:rPr>
          <w:rFonts w:asciiTheme="majorBidi" w:hAnsiTheme="majorBidi" w:cstheme="majorBidi"/>
          <w:sz w:val="30"/>
          <w:szCs w:val="30"/>
        </w:rPr>
        <w:t xml:space="preserve"> eggs pass through the </w:t>
      </w:r>
      <w:r w:rsidRPr="00991103">
        <w:rPr>
          <w:rFonts w:asciiTheme="majorBidi" w:hAnsiTheme="majorBidi" w:cstheme="majorBidi"/>
          <w:b/>
          <w:bCs/>
          <w:sz w:val="30"/>
          <w:szCs w:val="30"/>
        </w:rPr>
        <w:t>ureteral or bladder</w:t>
      </w:r>
      <w:r w:rsidRPr="00991103">
        <w:rPr>
          <w:rFonts w:asciiTheme="majorBidi" w:hAnsiTheme="majorBidi" w:cstheme="majorBidi"/>
          <w:sz w:val="30"/>
          <w:szCs w:val="30"/>
        </w:rPr>
        <w:t xml:space="preserve"> wall and </w:t>
      </w:r>
      <w:r w:rsidRPr="00991103">
        <w:rPr>
          <w:rFonts w:asciiTheme="majorBidi" w:hAnsiTheme="majorBidi" w:cstheme="majorBidi"/>
          <w:b/>
          <w:bCs/>
          <w:sz w:val="30"/>
          <w:szCs w:val="30"/>
        </w:rPr>
        <w:t>into the urine</w:t>
      </w:r>
      <w:r w:rsidRPr="00991103">
        <w:rPr>
          <w:rFonts w:asciiTheme="majorBidi" w:hAnsiTheme="majorBidi" w:cstheme="majorBidi"/>
          <w:sz w:val="30"/>
          <w:szCs w:val="30"/>
        </w:rPr>
        <w:t>. Up to half the eggs released by the worm pairs become trapped in the mesenteric veins, or will be washed back into the liver, where they will become lodged. Worm pairs can live in the body for an average of four and a half years, but may persist up to 20 years.</w:t>
      </w:r>
    </w:p>
    <w:p w:rsidR="00CC261B" w:rsidRPr="00991103" w:rsidRDefault="00CC261B" w:rsidP="002C7616">
      <w:pPr>
        <w:pStyle w:val="a3"/>
        <w:spacing w:before="0" w:after="0" w:line="240" w:lineRule="auto"/>
        <w:ind w:left="-426" w:right="141"/>
        <w:rPr>
          <w:rFonts w:asciiTheme="majorBidi" w:hAnsiTheme="majorBidi" w:cstheme="majorBidi"/>
          <w:sz w:val="30"/>
          <w:szCs w:val="30"/>
        </w:rPr>
      </w:pPr>
      <w:r w:rsidRPr="00991103">
        <w:rPr>
          <w:rFonts w:asciiTheme="majorBidi" w:hAnsiTheme="majorBidi" w:cstheme="majorBidi"/>
          <w:sz w:val="30"/>
          <w:szCs w:val="30"/>
        </w:rPr>
        <w:lastRenderedPageBreak/>
        <w:t>The eggs themselves do not damage the body. Rather it is the cellular infiltration resultant from the immune response that causes the pathology classically associated with schistosomiasis.</w:t>
      </w:r>
    </w:p>
    <w:p w:rsidR="00CC261B" w:rsidRPr="00991103" w:rsidRDefault="00CC261B" w:rsidP="002C7616">
      <w:pPr>
        <w:pStyle w:val="2"/>
        <w:bidi w:val="0"/>
        <w:spacing w:before="0" w:after="0"/>
        <w:ind w:left="-426" w:right="141"/>
        <w:rPr>
          <w:rFonts w:asciiTheme="majorBidi" w:hAnsiTheme="majorBidi" w:cstheme="majorBidi"/>
          <w:color w:val="000000"/>
          <w:sz w:val="32"/>
          <w:szCs w:val="32"/>
        </w:rPr>
      </w:pPr>
      <w:bookmarkStart w:id="5" w:name="Clinical_features"/>
      <w:bookmarkEnd w:id="5"/>
      <w:r w:rsidRPr="00F73BC4">
        <w:rPr>
          <w:rFonts w:asciiTheme="majorBidi" w:hAnsiTheme="majorBidi" w:cstheme="majorBidi"/>
          <w:noProof/>
          <w:sz w:val="32"/>
          <w:szCs w:val="32"/>
        </w:rPr>
        <w:drawing>
          <wp:inline distT="0" distB="0" distL="0" distR="0">
            <wp:extent cx="5881878" cy="4767072"/>
            <wp:effectExtent l="19050" t="0" r="4572" b="0"/>
            <wp:docPr id="993" name="Picture 23" descr="Schistosomiasis_Life_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istosomiasis_Life_Cycle"/>
                    <pic:cNvPicPr>
                      <a:picLocks noChangeAspect="1" noChangeArrowheads="1"/>
                    </pic:cNvPicPr>
                  </pic:nvPicPr>
                  <pic:blipFill>
                    <a:blip r:embed="rId114" cstate="print"/>
                    <a:srcRect/>
                    <a:stretch>
                      <a:fillRect/>
                    </a:stretch>
                  </pic:blipFill>
                  <pic:spPr bwMode="auto">
                    <a:xfrm>
                      <a:off x="0" y="0"/>
                      <a:ext cx="5884291" cy="4769028"/>
                    </a:xfrm>
                    <a:prstGeom prst="rect">
                      <a:avLst/>
                    </a:prstGeom>
                    <a:noFill/>
                    <a:ln w="9525">
                      <a:noFill/>
                      <a:miter lim="800000"/>
                      <a:headEnd/>
                      <a:tailEnd/>
                    </a:ln>
                  </pic:spPr>
                </pic:pic>
              </a:graphicData>
            </a:graphic>
          </wp:inline>
        </w:drawing>
      </w:r>
      <w:r w:rsidRPr="002A6EC8">
        <w:rPr>
          <w:rFonts w:asciiTheme="majorBidi" w:hAnsiTheme="majorBidi" w:cstheme="majorBidi"/>
          <w:color w:val="000000"/>
          <w:sz w:val="32"/>
          <w:szCs w:val="32"/>
        </w:rPr>
        <w:t xml:space="preserve"> </w:t>
      </w:r>
    </w:p>
    <w:p w:rsidR="00CC261B" w:rsidRPr="001D0D46" w:rsidRDefault="00CC261B" w:rsidP="002C7616">
      <w:pPr>
        <w:bidi w:val="0"/>
        <w:ind w:left="-426" w:right="141"/>
        <w:rPr>
          <w:rFonts w:asciiTheme="majorBidi" w:hAnsiTheme="majorBidi" w:cstheme="majorBidi"/>
          <w:sz w:val="30"/>
          <w:szCs w:val="30"/>
        </w:rPr>
      </w:pPr>
      <w:r w:rsidRPr="001D0D46">
        <w:rPr>
          <w:rFonts w:asciiTheme="majorBidi" w:hAnsiTheme="majorBidi" w:cstheme="majorBidi"/>
          <w:b/>
          <w:bCs/>
          <w:sz w:val="30"/>
          <w:szCs w:val="30"/>
        </w:rPr>
        <w:t>Symptoms</w:t>
      </w:r>
      <w:r w:rsidRPr="001D0D46">
        <w:rPr>
          <w:rFonts w:asciiTheme="majorBidi" w:hAnsiTheme="majorBidi" w:cstheme="majorBidi"/>
          <w:b/>
          <w:bCs/>
          <w:sz w:val="30"/>
          <w:szCs w:val="30"/>
        </w:rPr>
        <w:br/>
      </w:r>
      <w:r w:rsidRPr="001D0D46">
        <w:rPr>
          <w:rFonts w:asciiTheme="majorBidi" w:hAnsiTheme="majorBidi" w:cstheme="majorBidi"/>
          <w:sz w:val="30"/>
          <w:szCs w:val="30"/>
        </w:rPr>
        <w:t xml:space="preserve">Penetration of cercariae causes transient dermatitis (swimmers' itch). The symptoms of schistosomiasis are primarily due to a reaction against the eggs and include splenomegaly, lymphadenopathy and diarrhea. In the bladder, they produce granulomatous lesions, hematuria and sometimes urethral occlusion. Most bladder cancers in endemic areas are associated with chronic infection. In the intestine, they cause polyp formation which, in severe cases, may result in life threatening dysentery. In the liver, the eggs cause periportal fibrosis and portal hypertension resulting in hepatomegaly, splenomegaly and ascites. A gross enlargement of the esophageal and gastric veins may result in their rupture. </w:t>
      </w:r>
      <w:r w:rsidRPr="001D0D46">
        <w:rPr>
          <w:rFonts w:asciiTheme="majorBidi" w:hAnsiTheme="majorBidi" w:cstheme="majorBidi"/>
          <w:i/>
          <w:iCs/>
          <w:sz w:val="30"/>
          <w:szCs w:val="30"/>
        </w:rPr>
        <w:t>S. japonicum</w:t>
      </w:r>
      <w:r w:rsidRPr="001D0D46">
        <w:rPr>
          <w:rFonts w:asciiTheme="majorBidi" w:hAnsiTheme="majorBidi" w:cstheme="majorBidi"/>
          <w:sz w:val="30"/>
          <w:szCs w:val="30"/>
        </w:rPr>
        <w:t xml:space="preserve"> eggs are sometimes carried to the central nervous system and cause headache, disorientation, amnesia and coma. Eggs carried to the heart produce arteriolitis and fibrosis resulting in enlargement and failure of the right ventricle .</w:t>
      </w:r>
    </w:p>
    <w:p w:rsidR="00991103" w:rsidRPr="001D0D46" w:rsidRDefault="00991103" w:rsidP="002C7616">
      <w:pPr>
        <w:pStyle w:val="2"/>
        <w:bidi w:val="0"/>
        <w:spacing w:before="0" w:after="0"/>
        <w:ind w:left="-426" w:right="141"/>
        <w:rPr>
          <w:rFonts w:asciiTheme="majorBidi" w:hAnsiTheme="majorBidi" w:cstheme="majorBidi"/>
          <w:i w:val="0"/>
          <w:iCs w:val="0"/>
          <w:sz w:val="30"/>
          <w:szCs w:val="30"/>
        </w:rPr>
      </w:pPr>
      <w:r w:rsidRPr="001D0D46">
        <w:rPr>
          <w:rStyle w:val="mw-headline"/>
          <w:rFonts w:asciiTheme="majorBidi" w:hAnsiTheme="majorBidi" w:cstheme="majorBidi"/>
          <w:i w:val="0"/>
          <w:iCs w:val="0"/>
          <w:sz w:val="30"/>
          <w:szCs w:val="30"/>
        </w:rPr>
        <w:lastRenderedPageBreak/>
        <w:t>Clinical features</w:t>
      </w:r>
    </w:p>
    <w:p w:rsidR="00991103" w:rsidRPr="001D0D46" w:rsidRDefault="00991103" w:rsidP="002C7616">
      <w:pPr>
        <w:bidi w:val="0"/>
        <w:ind w:left="-426" w:right="141"/>
        <w:rPr>
          <w:rFonts w:asciiTheme="majorBidi" w:hAnsiTheme="majorBidi" w:cstheme="majorBidi"/>
          <w:color w:val="000000"/>
          <w:sz w:val="30"/>
          <w:szCs w:val="30"/>
        </w:rPr>
      </w:pPr>
      <w:r w:rsidRPr="001D0D46">
        <w:rPr>
          <w:rFonts w:asciiTheme="majorBidi" w:hAnsiTheme="majorBidi" w:cstheme="majorBidi"/>
          <w:color w:val="000000"/>
          <w:sz w:val="30"/>
          <w:szCs w:val="30"/>
        </w:rPr>
        <w:t xml:space="preserve">Pathology of </w:t>
      </w:r>
      <w:r w:rsidRPr="001D0D46">
        <w:rPr>
          <w:rFonts w:asciiTheme="majorBidi" w:hAnsiTheme="majorBidi" w:cstheme="majorBidi"/>
          <w:i/>
          <w:iCs/>
          <w:color w:val="000000"/>
          <w:sz w:val="30"/>
          <w:szCs w:val="30"/>
        </w:rPr>
        <w:t>S. mansoni</w:t>
      </w:r>
      <w:r w:rsidRPr="001D0D46">
        <w:rPr>
          <w:rFonts w:asciiTheme="majorBidi" w:hAnsiTheme="majorBidi" w:cstheme="majorBidi"/>
          <w:color w:val="000000"/>
          <w:sz w:val="30"/>
          <w:szCs w:val="30"/>
        </w:rPr>
        <w:t xml:space="preserve"> and </w:t>
      </w:r>
      <w:r w:rsidRPr="001D0D46">
        <w:rPr>
          <w:rFonts w:asciiTheme="majorBidi" w:hAnsiTheme="majorBidi" w:cstheme="majorBidi"/>
          <w:i/>
          <w:iCs/>
          <w:color w:val="000000"/>
          <w:sz w:val="30"/>
          <w:szCs w:val="30"/>
        </w:rPr>
        <w:t>S. japonicum</w:t>
      </w:r>
      <w:r w:rsidRPr="001D0D46">
        <w:rPr>
          <w:rFonts w:asciiTheme="majorBidi" w:hAnsiTheme="majorBidi" w:cstheme="majorBidi"/>
          <w:color w:val="000000"/>
          <w:sz w:val="30"/>
          <w:szCs w:val="30"/>
        </w:rPr>
        <w:t xml:space="preserve"> schistosomiasis includes: Katayama fever, presinusoidal egg granulomas, Symmers’ pipe stem periportal fibrosis, portal hypertension, and occasional embolic egg granulomas in brain or spinal cord.  Pathology of </w:t>
      </w:r>
      <w:r w:rsidRPr="001D0D46">
        <w:rPr>
          <w:rFonts w:asciiTheme="majorBidi" w:hAnsiTheme="majorBidi" w:cstheme="majorBidi"/>
          <w:i/>
          <w:iCs/>
          <w:color w:val="000000"/>
          <w:sz w:val="30"/>
          <w:szCs w:val="30"/>
        </w:rPr>
        <w:t>S. haematobium</w:t>
      </w:r>
      <w:r w:rsidRPr="001D0D46">
        <w:rPr>
          <w:rFonts w:asciiTheme="majorBidi" w:hAnsiTheme="majorBidi" w:cstheme="majorBidi"/>
          <w:color w:val="000000"/>
          <w:sz w:val="30"/>
          <w:szCs w:val="30"/>
        </w:rPr>
        <w:t xml:space="preserve"> schistosomiasis includes: hematuria, scarring, calcification, squamous cell carcinoma, and occasional embolic egg granulomas in brain or spinal cord. Human contact with water is thus necessary for infection by schistosomes.  Various animals, such as dogs, cats, rodents, pigs, hourse and goats, serve as reservoirs for </w:t>
      </w:r>
      <w:r w:rsidRPr="001D0D46">
        <w:rPr>
          <w:rFonts w:asciiTheme="majorBidi" w:hAnsiTheme="majorBidi" w:cstheme="majorBidi"/>
          <w:i/>
          <w:iCs/>
          <w:color w:val="000000"/>
          <w:sz w:val="30"/>
          <w:szCs w:val="30"/>
        </w:rPr>
        <w:t>S. japonicum</w:t>
      </w:r>
      <w:r w:rsidRPr="001D0D46">
        <w:rPr>
          <w:rFonts w:asciiTheme="majorBidi" w:hAnsiTheme="majorBidi" w:cstheme="majorBidi"/>
          <w:color w:val="000000"/>
          <w:sz w:val="30"/>
          <w:szCs w:val="30"/>
        </w:rPr>
        <w:t xml:space="preserve">. </w:t>
      </w:r>
    </w:p>
    <w:p w:rsidR="00CC261B" w:rsidRPr="001D0D46" w:rsidRDefault="00CC261B" w:rsidP="002C7616">
      <w:pPr>
        <w:bidi w:val="0"/>
        <w:ind w:left="-426" w:right="141"/>
        <w:rPr>
          <w:rFonts w:asciiTheme="majorBidi" w:hAnsiTheme="majorBidi" w:cstheme="majorBidi"/>
          <w:sz w:val="30"/>
          <w:szCs w:val="30"/>
        </w:rPr>
      </w:pPr>
      <w:r w:rsidRPr="001D0D46">
        <w:rPr>
          <w:rFonts w:asciiTheme="majorBidi" w:hAnsiTheme="majorBidi" w:cstheme="majorBidi"/>
          <w:b/>
          <w:bCs/>
          <w:sz w:val="30"/>
          <w:szCs w:val="30"/>
        </w:rPr>
        <w:t>Pathology and Immunology</w:t>
      </w:r>
      <w:r w:rsidRPr="001D0D46">
        <w:rPr>
          <w:rFonts w:asciiTheme="majorBidi" w:hAnsiTheme="majorBidi" w:cstheme="majorBidi"/>
          <w:b/>
          <w:bCs/>
          <w:sz w:val="30"/>
          <w:szCs w:val="30"/>
        </w:rPr>
        <w:br/>
      </w:r>
      <w:r w:rsidRPr="001D0D46">
        <w:rPr>
          <w:rFonts w:asciiTheme="majorBidi" w:hAnsiTheme="majorBidi" w:cstheme="majorBidi"/>
          <w:sz w:val="30"/>
          <w:szCs w:val="30"/>
        </w:rPr>
        <w:t>The 'swimmers' itch is due to physical damage to the skin by proteases and other toxic substances secreted by the cercaria. The host develops both type I and type IV hypersensitivity reactions to schistomal secretions and egg constituents. Embryonated eggs cause collagenase-mediated damage to the vascular endothelium. Host immune responses, both humoral and cell mediated</w:t>
      </w:r>
      <w:r w:rsidR="00991103" w:rsidRPr="001D0D46">
        <w:rPr>
          <w:rFonts w:asciiTheme="majorBidi" w:hAnsiTheme="majorBidi" w:cstheme="majorBidi"/>
          <w:sz w:val="30"/>
          <w:szCs w:val="30"/>
        </w:rPr>
        <w:t xml:space="preserve">, have been shown to be of some </w:t>
      </w:r>
      <w:r w:rsidRPr="001D0D46">
        <w:rPr>
          <w:rFonts w:asciiTheme="majorBidi" w:hAnsiTheme="majorBidi" w:cstheme="majorBidi"/>
          <w:sz w:val="30"/>
          <w:szCs w:val="30"/>
        </w:rPr>
        <w:t xml:space="preserve">protective value. IgE and eosinophil mediated cytotoxicity has been suggested as a mechanism of killing the adult worm. Above all, schistosomiasis is a </w:t>
      </w:r>
      <w:hyperlink r:id="rId115" w:tooltip="Chronic disease" w:history="1">
        <w:r w:rsidRPr="001D0D46">
          <w:rPr>
            <w:rStyle w:val="Hyperlink"/>
            <w:rFonts w:asciiTheme="majorBidi" w:hAnsiTheme="majorBidi" w:cstheme="majorBidi"/>
            <w:color w:val="auto"/>
            <w:sz w:val="30"/>
            <w:szCs w:val="30"/>
            <w:u w:val="none"/>
          </w:rPr>
          <w:t>chronic disease</w:t>
        </w:r>
      </w:hyperlink>
      <w:r w:rsidRPr="001D0D46">
        <w:rPr>
          <w:rFonts w:asciiTheme="majorBidi" w:hAnsiTheme="majorBidi" w:cstheme="majorBidi"/>
          <w:sz w:val="30"/>
          <w:szCs w:val="30"/>
        </w:rPr>
        <w:t xml:space="preserve">. Many infections are subclinically symptomatic, with </w:t>
      </w:r>
      <w:r w:rsidRPr="001D0D46">
        <w:rPr>
          <w:rFonts w:asciiTheme="majorBidi" w:hAnsiTheme="majorBidi" w:cstheme="majorBidi"/>
          <w:b/>
          <w:bCs/>
          <w:sz w:val="30"/>
          <w:szCs w:val="30"/>
        </w:rPr>
        <w:t>mild anemia</w:t>
      </w:r>
      <w:r w:rsidRPr="001D0D46">
        <w:rPr>
          <w:rFonts w:asciiTheme="majorBidi" w:hAnsiTheme="majorBidi" w:cstheme="majorBidi"/>
          <w:sz w:val="30"/>
          <w:szCs w:val="30"/>
        </w:rPr>
        <w:t xml:space="preserve"> and </w:t>
      </w:r>
      <w:r w:rsidRPr="001D0D46">
        <w:rPr>
          <w:rFonts w:asciiTheme="majorBidi" w:hAnsiTheme="majorBidi" w:cstheme="majorBidi"/>
          <w:b/>
          <w:bCs/>
          <w:sz w:val="30"/>
          <w:szCs w:val="30"/>
        </w:rPr>
        <w:t xml:space="preserve">malnutrition </w:t>
      </w:r>
      <w:r w:rsidRPr="001D0D46">
        <w:rPr>
          <w:rFonts w:asciiTheme="majorBidi" w:hAnsiTheme="majorBidi" w:cstheme="majorBidi"/>
          <w:sz w:val="30"/>
          <w:szCs w:val="30"/>
        </w:rPr>
        <w:t>being common in endemic areas. Acute schistosomiasis (</w:t>
      </w:r>
      <w:r w:rsidRPr="001D0D46">
        <w:rPr>
          <w:rFonts w:asciiTheme="majorBidi" w:hAnsiTheme="majorBidi" w:cstheme="majorBidi"/>
          <w:b/>
          <w:bCs/>
          <w:sz w:val="30"/>
          <w:szCs w:val="30"/>
        </w:rPr>
        <w:t>Katayama's fever</w:t>
      </w:r>
      <w:r w:rsidRPr="001D0D46">
        <w:rPr>
          <w:rFonts w:asciiTheme="majorBidi" w:hAnsiTheme="majorBidi" w:cstheme="majorBidi"/>
          <w:sz w:val="30"/>
          <w:szCs w:val="30"/>
        </w:rPr>
        <w:t>) may occur weeks after the initial infection, especially by S. mansoni and S. japonicum. Manifestations include:</w:t>
      </w:r>
    </w:p>
    <w:p w:rsidR="00CC261B" w:rsidRPr="001D0D46" w:rsidRDefault="009F3C37" w:rsidP="002C7616">
      <w:pPr>
        <w:numPr>
          <w:ilvl w:val="0"/>
          <w:numId w:val="6"/>
        </w:numPr>
        <w:bidi w:val="0"/>
        <w:ind w:left="-426" w:right="141" w:firstLine="0"/>
        <w:rPr>
          <w:rFonts w:asciiTheme="majorBidi" w:hAnsiTheme="majorBidi" w:cstheme="majorBidi"/>
          <w:sz w:val="30"/>
          <w:szCs w:val="30"/>
        </w:rPr>
      </w:pPr>
      <w:hyperlink r:id="rId116" w:tooltip="Abdominal pain" w:history="1">
        <w:r w:rsidR="00CC261B" w:rsidRPr="001D0D46">
          <w:rPr>
            <w:rStyle w:val="Hyperlink"/>
            <w:rFonts w:asciiTheme="majorBidi" w:hAnsiTheme="majorBidi" w:cstheme="majorBidi"/>
            <w:color w:val="auto"/>
            <w:sz w:val="30"/>
            <w:szCs w:val="30"/>
            <w:u w:val="none"/>
          </w:rPr>
          <w:t>Abdominal pain</w:t>
        </w:r>
      </w:hyperlink>
      <w:r w:rsidR="00CC261B" w:rsidRPr="001D0D46">
        <w:rPr>
          <w:rFonts w:asciiTheme="majorBidi" w:hAnsiTheme="majorBidi" w:cstheme="majorBidi"/>
          <w:sz w:val="30"/>
          <w:szCs w:val="30"/>
        </w:rPr>
        <w:t xml:space="preserve"> </w:t>
      </w:r>
    </w:p>
    <w:p w:rsidR="00CC261B" w:rsidRPr="001D0D46" w:rsidRDefault="009F3C37" w:rsidP="002C7616">
      <w:pPr>
        <w:numPr>
          <w:ilvl w:val="0"/>
          <w:numId w:val="6"/>
        </w:numPr>
        <w:bidi w:val="0"/>
        <w:ind w:left="-426" w:right="141" w:firstLine="0"/>
        <w:rPr>
          <w:rFonts w:asciiTheme="majorBidi" w:hAnsiTheme="majorBidi" w:cstheme="majorBidi"/>
          <w:sz w:val="30"/>
          <w:szCs w:val="30"/>
        </w:rPr>
      </w:pPr>
      <w:hyperlink r:id="rId117" w:tooltip="Cough" w:history="1">
        <w:r w:rsidR="00CC261B" w:rsidRPr="001D0D46">
          <w:rPr>
            <w:rStyle w:val="Hyperlink"/>
            <w:rFonts w:asciiTheme="majorBidi" w:hAnsiTheme="majorBidi" w:cstheme="majorBidi"/>
            <w:color w:val="auto"/>
            <w:sz w:val="30"/>
            <w:szCs w:val="30"/>
            <w:u w:val="none"/>
          </w:rPr>
          <w:t>Cough</w:t>
        </w:r>
      </w:hyperlink>
      <w:r w:rsidR="00CC261B" w:rsidRPr="001D0D46">
        <w:rPr>
          <w:rFonts w:asciiTheme="majorBidi" w:hAnsiTheme="majorBidi" w:cstheme="majorBidi"/>
          <w:sz w:val="30"/>
          <w:szCs w:val="30"/>
        </w:rPr>
        <w:t xml:space="preserve"> </w:t>
      </w:r>
    </w:p>
    <w:p w:rsidR="00CC261B" w:rsidRPr="001D0D46" w:rsidRDefault="009F3C37" w:rsidP="002C7616">
      <w:pPr>
        <w:numPr>
          <w:ilvl w:val="0"/>
          <w:numId w:val="6"/>
        </w:numPr>
        <w:bidi w:val="0"/>
        <w:ind w:left="-426" w:right="141" w:firstLine="0"/>
        <w:rPr>
          <w:rFonts w:asciiTheme="majorBidi" w:hAnsiTheme="majorBidi" w:cstheme="majorBidi"/>
          <w:sz w:val="30"/>
          <w:szCs w:val="30"/>
        </w:rPr>
      </w:pPr>
      <w:hyperlink r:id="rId118" w:tooltip="Diarrhea" w:history="1">
        <w:r w:rsidR="00CC261B" w:rsidRPr="001D0D46">
          <w:rPr>
            <w:rStyle w:val="Hyperlink"/>
            <w:rFonts w:asciiTheme="majorBidi" w:hAnsiTheme="majorBidi" w:cstheme="majorBidi"/>
            <w:color w:val="auto"/>
            <w:sz w:val="30"/>
            <w:szCs w:val="30"/>
            <w:u w:val="none"/>
          </w:rPr>
          <w:t>Diarrhea</w:t>
        </w:r>
      </w:hyperlink>
      <w:r w:rsidR="00CC261B" w:rsidRPr="001D0D46">
        <w:rPr>
          <w:rFonts w:asciiTheme="majorBidi" w:hAnsiTheme="majorBidi" w:cstheme="majorBidi"/>
          <w:sz w:val="30"/>
          <w:szCs w:val="30"/>
        </w:rPr>
        <w:t xml:space="preserve"> </w:t>
      </w:r>
    </w:p>
    <w:p w:rsidR="00CC261B" w:rsidRPr="001D0D46" w:rsidRDefault="009F3C37" w:rsidP="002C7616">
      <w:pPr>
        <w:numPr>
          <w:ilvl w:val="0"/>
          <w:numId w:val="6"/>
        </w:numPr>
        <w:bidi w:val="0"/>
        <w:ind w:left="-426" w:right="141" w:firstLine="0"/>
        <w:rPr>
          <w:rFonts w:asciiTheme="majorBidi" w:hAnsiTheme="majorBidi" w:cstheme="majorBidi"/>
          <w:sz w:val="30"/>
          <w:szCs w:val="30"/>
        </w:rPr>
      </w:pPr>
      <w:hyperlink r:id="rId119" w:tooltip="Eosinophilia" w:history="1">
        <w:r w:rsidR="00CC261B" w:rsidRPr="001D0D46">
          <w:rPr>
            <w:rStyle w:val="Hyperlink"/>
            <w:rFonts w:asciiTheme="majorBidi" w:hAnsiTheme="majorBidi" w:cstheme="majorBidi"/>
            <w:color w:val="auto"/>
            <w:sz w:val="30"/>
            <w:szCs w:val="30"/>
            <w:u w:val="none"/>
          </w:rPr>
          <w:t>Eosinophilia</w:t>
        </w:r>
      </w:hyperlink>
      <w:r w:rsidR="00CC261B" w:rsidRPr="001D0D46">
        <w:rPr>
          <w:rFonts w:asciiTheme="majorBidi" w:hAnsiTheme="majorBidi" w:cstheme="majorBidi"/>
          <w:sz w:val="30"/>
          <w:szCs w:val="30"/>
        </w:rPr>
        <w:t xml:space="preserve"> — extremely high </w:t>
      </w:r>
      <w:hyperlink r:id="rId120" w:tooltip="Eosinophil granulocyte" w:history="1">
        <w:r w:rsidR="00CC261B" w:rsidRPr="001D0D46">
          <w:rPr>
            <w:rStyle w:val="Hyperlink"/>
            <w:rFonts w:asciiTheme="majorBidi" w:hAnsiTheme="majorBidi" w:cstheme="majorBidi"/>
            <w:color w:val="auto"/>
            <w:sz w:val="30"/>
            <w:szCs w:val="30"/>
            <w:u w:val="none"/>
          </w:rPr>
          <w:t>eosinophil granulocyte</w:t>
        </w:r>
      </w:hyperlink>
      <w:r w:rsidR="00CC261B" w:rsidRPr="001D0D46">
        <w:rPr>
          <w:rFonts w:asciiTheme="majorBidi" w:hAnsiTheme="majorBidi" w:cstheme="majorBidi"/>
          <w:sz w:val="30"/>
          <w:szCs w:val="30"/>
        </w:rPr>
        <w:t xml:space="preserve"> (white blood cell) count. </w:t>
      </w:r>
    </w:p>
    <w:p w:rsidR="00CC261B" w:rsidRPr="001D0D46" w:rsidRDefault="009F3C37" w:rsidP="002C7616">
      <w:pPr>
        <w:numPr>
          <w:ilvl w:val="0"/>
          <w:numId w:val="6"/>
        </w:numPr>
        <w:bidi w:val="0"/>
        <w:ind w:left="-426" w:right="141" w:firstLine="0"/>
        <w:rPr>
          <w:rFonts w:asciiTheme="majorBidi" w:hAnsiTheme="majorBidi" w:cstheme="majorBidi"/>
          <w:sz w:val="30"/>
          <w:szCs w:val="30"/>
        </w:rPr>
      </w:pPr>
      <w:hyperlink r:id="rId121" w:tooltip="Fever" w:history="1">
        <w:r w:rsidR="00CC261B" w:rsidRPr="001D0D46">
          <w:rPr>
            <w:rStyle w:val="Hyperlink"/>
            <w:rFonts w:asciiTheme="majorBidi" w:hAnsiTheme="majorBidi" w:cstheme="majorBidi"/>
            <w:color w:val="auto"/>
            <w:sz w:val="30"/>
            <w:szCs w:val="30"/>
            <w:u w:val="none"/>
          </w:rPr>
          <w:t>Fever</w:t>
        </w:r>
      </w:hyperlink>
      <w:r w:rsidR="00CC261B" w:rsidRPr="001D0D46">
        <w:rPr>
          <w:rFonts w:asciiTheme="majorBidi" w:hAnsiTheme="majorBidi" w:cstheme="majorBidi"/>
          <w:sz w:val="30"/>
          <w:szCs w:val="30"/>
        </w:rPr>
        <w:t xml:space="preserve"> </w:t>
      </w:r>
    </w:p>
    <w:p w:rsidR="00CC261B" w:rsidRPr="001D0D46" w:rsidRDefault="009F3C37" w:rsidP="002C7616">
      <w:pPr>
        <w:numPr>
          <w:ilvl w:val="0"/>
          <w:numId w:val="6"/>
        </w:numPr>
        <w:bidi w:val="0"/>
        <w:ind w:left="-426" w:right="141" w:firstLine="0"/>
        <w:rPr>
          <w:rFonts w:asciiTheme="majorBidi" w:hAnsiTheme="majorBidi" w:cstheme="majorBidi"/>
          <w:sz w:val="30"/>
          <w:szCs w:val="30"/>
        </w:rPr>
      </w:pPr>
      <w:hyperlink r:id="rId122" w:tooltip="Fatigue (physical)" w:history="1">
        <w:r w:rsidR="00CC261B" w:rsidRPr="001D0D46">
          <w:rPr>
            <w:rStyle w:val="Hyperlink"/>
            <w:rFonts w:asciiTheme="majorBidi" w:hAnsiTheme="majorBidi" w:cstheme="majorBidi"/>
            <w:color w:val="auto"/>
            <w:sz w:val="30"/>
            <w:szCs w:val="30"/>
            <w:u w:val="none"/>
          </w:rPr>
          <w:t>Fatigue</w:t>
        </w:r>
      </w:hyperlink>
      <w:r w:rsidR="00CC261B" w:rsidRPr="001D0D46">
        <w:rPr>
          <w:rFonts w:asciiTheme="majorBidi" w:hAnsiTheme="majorBidi" w:cstheme="majorBidi"/>
          <w:sz w:val="30"/>
          <w:szCs w:val="30"/>
        </w:rPr>
        <w:t xml:space="preserve"> </w:t>
      </w:r>
    </w:p>
    <w:p w:rsidR="00CC261B" w:rsidRPr="001D0D46" w:rsidRDefault="009F3C37" w:rsidP="002C7616">
      <w:pPr>
        <w:numPr>
          <w:ilvl w:val="0"/>
          <w:numId w:val="6"/>
        </w:numPr>
        <w:bidi w:val="0"/>
        <w:ind w:left="-426" w:right="141" w:firstLine="0"/>
        <w:rPr>
          <w:rFonts w:asciiTheme="majorBidi" w:hAnsiTheme="majorBidi" w:cstheme="majorBidi"/>
          <w:sz w:val="30"/>
          <w:szCs w:val="30"/>
        </w:rPr>
      </w:pPr>
      <w:hyperlink r:id="rId123" w:tooltip="Hepatosplenomegaly" w:history="1">
        <w:r w:rsidR="00CC261B" w:rsidRPr="001D0D46">
          <w:rPr>
            <w:rStyle w:val="Hyperlink"/>
            <w:rFonts w:asciiTheme="majorBidi" w:hAnsiTheme="majorBidi" w:cstheme="majorBidi"/>
            <w:color w:val="auto"/>
            <w:sz w:val="30"/>
            <w:szCs w:val="30"/>
            <w:u w:val="none"/>
          </w:rPr>
          <w:t>Hepatosplenomegaly</w:t>
        </w:r>
      </w:hyperlink>
      <w:r w:rsidR="00CC261B" w:rsidRPr="001D0D46">
        <w:rPr>
          <w:rFonts w:asciiTheme="majorBidi" w:hAnsiTheme="majorBidi" w:cstheme="majorBidi"/>
          <w:sz w:val="30"/>
          <w:szCs w:val="30"/>
        </w:rPr>
        <w:t xml:space="preserve"> — the enlargement of both the </w:t>
      </w:r>
      <w:hyperlink r:id="rId124" w:tooltip="Liver" w:history="1">
        <w:r w:rsidR="00CC261B" w:rsidRPr="001D0D46">
          <w:rPr>
            <w:rStyle w:val="Hyperlink"/>
            <w:rFonts w:asciiTheme="majorBidi" w:hAnsiTheme="majorBidi" w:cstheme="majorBidi"/>
            <w:color w:val="auto"/>
            <w:sz w:val="30"/>
            <w:szCs w:val="30"/>
            <w:u w:val="none"/>
          </w:rPr>
          <w:t>liver</w:t>
        </w:r>
      </w:hyperlink>
      <w:r w:rsidR="00CC261B" w:rsidRPr="001D0D46">
        <w:rPr>
          <w:rFonts w:asciiTheme="majorBidi" w:hAnsiTheme="majorBidi" w:cstheme="majorBidi"/>
          <w:sz w:val="30"/>
          <w:szCs w:val="30"/>
        </w:rPr>
        <w:t xml:space="preserve"> and the </w:t>
      </w:r>
      <w:hyperlink r:id="rId125" w:tooltip="Spleen" w:history="1">
        <w:r w:rsidR="00CC261B" w:rsidRPr="001D0D46">
          <w:rPr>
            <w:rStyle w:val="Hyperlink"/>
            <w:rFonts w:asciiTheme="majorBidi" w:hAnsiTheme="majorBidi" w:cstheme="majorBidi"/>
            <w:color w:val="auto"/>
            <w:sz w:val="30"/>
            <w:szCs w:val="30"/>
            <w:u w:val="none"/>
          </w:rPr>
          <w:t>spleen</w:t>
        </w:r>
      </w:hyperlink>
      <w:r w:rsidR="00CC261B" w:rsidRPr="001D0D46">
        <w:rPr>
          <w:rFonts w:asciiTheme="majorBidi" w:hAnsiTheme="majorBidi" w:cstheme="majorBidi"/>
          <w:sz w:val="30"/>
          <w:szCs w:val="30"/>
        </w:rPr>
        <w:t xml:space="preserve">. </w:t>
      </w:r>
    </w:p>
    <w:p w:rsidR="00CC261B" w:rsidRPr="001D0D46" w:rsidRDefault="009F3C37" w:rsidP="002C7616">
      <w:pPr>
        <w:numPr>
          <w:ilvl w:val="0"/>
          <w:numId w:val="6"/>
        </w:numPr>
        <w:bidi w:val="0"/>
        <w:ind w:left="-426" w:right="141" w:firstLine="0"/>
        <w:rPr>
          <w:rFonts w:asciiTheme="majorBidi" w:hAnsiTheme="majorBidi" w:cstheme="majorBidi"/>
          <w:sz w:val="30"/>
          <w:szCs w:val="30"/>
        </w:rPr>
      </w:pPr>
      <w:hyperlink r:id="rId126" w:tooltip="Genital sore (page does not exist)" w:history="1">
        <w:r w:rsidR="00CC261B" w:rsidRPr="001D0D46">
          <w:rPr>
            <w:rFonts w:asciiTheme="majorBidi" w:hAnsiTheme="majorBidi" w:cstheme="majorBidi"/>
            <w:sz w:val="30"/>
            <w:szCs w:val="30"/>
          </w:rPr>
          <w:t>Genital sores</w:t>
        </w:r>
      </w:hyperlink>
      <w:r w:rsidR="00CC261B" w:rsidRPr="001D0D46">
        <w:rPr>
          <w:rFonts w:asciiTheme="majorBidi" w:hAnsiTheme="majorBidi" w:cstheme="majorBidi"/>
          <w:sz w:val="30"/>
          <w:szCs w:val="30"/>
        </w:rPr>
        <w:t xml:space="preserve"> </w:t>
      </w:r>
    </w:p>
    <w:p w:rsidR="00CC261B" w:rsidRPr="001D0D46" w:rsidRDefault="009F3C37" w:rsidP="002C7616">
      <w:pPr>
        <w:numPr>
          <w:ilvl w:val="0"/>
          <w:numId w:val="7"/>
        </w:numPr>
        <w:bidi w:val="0"/>
        <w:ind w:left="-426" w:right="141" w:firstLine="0"/>
        <w:rPr>
          <w:rFonts w:asciiTheme="majorBidi" w:hAnsiTheme="majorBidi" w:cstheme="majorBidi"/>
          <w:sz w:val="30"/>
          <w:szCs w:val="30"/>
        </w:rPr>
      </w:pPr>
      <w:hyperlink r:id="rId127" w:tooltip="Cystitis" w:history="1">
        <w:r w:rsidR="00CC261B" w:rsidRPr="001D0D46">
          <w:rPr>
            <w:rStyle w:val="Hyperlink"/>
            <w:rFonts w:asciiTheme="majorBidi" w:hAnsiTheme="majorBidi" w:cstheme="majorBidi"/>
            <w:color w:val="auto"/>
            <w:sz w:val="30"/>
            <w:szCs w:val="30"/>
            <w:u w:val="none"/>
          </w:rPr>
          <w:t>Cystitis</w:t>
        </w:r>
      </w:hyperlink>
      <w:r w:rsidR="00CC261B" w:rsidRPr="001D0D46">
        <w:rPr>
          <w:rFonts w:asciiTheme="majorBidi" w:hAnsiTheme="majorBidi" w:cstheme="majorBidi"/>
          <w:sz w:val="30"/>
          <w:szCs w:val="30"/>
        </w:rPr>
        <w:t xml:space="preserve"> and </w:t>
      </w:r>
      <w:hyperlink r:id="rId128" w:tooltip="Ureteritis" w:history="1">
        <w:r w:rsidR="00CC261B" w:rsidRPr="001D0D46">
          <w:rPr>
            <w:rStyle w:val="Hyperlink"/>
            <w:rFonts w:asciiTheme="majorBidi" w:hAnsiTheme="majorBidi" w:cstheme="majorBidi"/>
            <w:color w:val="auto"/>
            <w:sz w:val="30"/>
            <w:szCs w:val="30"/>
            <w:u w:val="none"/>
          </w:rPr>
          <w:t>ureteritis</w:t>
        </w:r>
      </w:hyperlink>
      <w:r w:rsidR="00CC261B" w:rsidRPr="001D0D46">
        <w:rPr>
          <w:rFonts w:asciiTheme="majorBidi" w:hAnsiTheme="majorBidi" w:cstheme="majorBidi"/>
          <w:sz w:val="30"/>
          <w:szCs w:val="30"/>
        </w:rPr>
        <w:t xml:space="preserve"> (S. haematobium) with </w:t>
      </w:r>
      <w:hyperlink r:id="rId129" w:tooltip="Hematuria" w:history="1">
        <w:r w:rsidR="00CC261B" w:rsidRPr="001D0D46">
          <w:rPr>
            <w:rStyle w:val="Hyperlink"/>
            <w:rFonts w:asciiTheme="majorBidi" w:hAnsiTheme="majorBidi" w:cstheme="majorBidi"/>
            <w:color w:val="auto"/>
            <w:sz w:val="30"/>
            <w:szCs w:val="30"/>
            <w:u w:val="none"/>
          </w:rPr>
          <w:t>hematuria</w:t>
        </w:r>
      </w:hyperlink>
      <w:r w:rsidR="00CC261B" w:rsidRPr="001D0D46">
        <w:rPr>
          <w:rFonts w:asciiTheme="majorBidi" w:hAnsiTheme="majorBidi" w:cstheme="majorBidi"/>
          <w:sz w:val="30"/>
          <w:szCs w:val="30"/>
        </w:rPr>
        <w:t xml:space="preserve">, which can progress to </w:t>
      </w:r>
      <w:hyperlink r:id="rId130" w:tooltip="Bladder cancer" w:history="1">
        <w:r w:rsidR="00CC261B" w:rsidRPr="001D0D46">
          <w:rPr>
            <w:rStyle w:val="Hyperlink"/>
            <w:rFonts w:asciiTheme="majorBidi" w:hAnsiTheme="majorBidi" w:cstheme="majorBidi"/>
            <w:color w:val="auto"/>
            <w:sz w:val="30"/>
            <w:szCs w:val="30"/>
            <w:u w:val="none"/>
          </w:rPr>
          <w:t>bladder cancer</w:t>
        </w:r>
      </w:hyperlink>
      <w:r w:rsidR="00CC261B" w:rsidRPr="001D0D46">
        <w:rPr>
          <w:rFonts w:asciiTheme="majorBidi" w:hAnsiTheme="majorBidi" w:cstheme="majorBidi"/>
          <w:sz w:val="30"/>
          <w:szCs w:val="30"/>
        </w:rPr>
        <w:t xml:space="preserve">; </w:t>
      </w:r>
      <w:hyperlink r:id="rId131" w:tooltip="Bladder Cancer" w:history="1">
        <w:r w:rsidR="00CC261B" w:rsidRPr="001D0D46">
          <w:rPr>
            <w:rStyle w:val="Hyperlink"/>
            <w:rFonts w:asciiTheme="majorBidi" w:hAnsiTheme="majorBidi" w:cstheme="majorBidi"/>
            <w:color w:val="auto"/>
            <w:sz w:val="30"/>
            <w:szCs w:val="30"/>
            <w:u w:val="none"/>
          </w:rPr>
          <w:t>Bladder Cancer</w:t>
        </w:r>
      </w:hyperlink>
      <w:r w:rsidR="00CC261B" w:rsidRPr="001D0D46">
        <w:rPr>
          <w:rFonts w:asciiTheme="majorBidi" w:hAnsiTheme="majorBidi" w:cstheme="majorBidi"/>
          <w:sz w:val="30"/>
          <w:szCs w:val="30"/>
        </w:rPr>
        <w:t xml:space="preserve"> diagnosis and mortality are generally elevated in affected areas.</w:t>
      </w:r>
    </w:p>
    <w:p w:rsidR="00CC261B" w:rsidRPr="001D0D46" w:rsidRDefault="00CC261B" w:rsidP="002C7616">
      <w:pPr>
        <w:pStyle w:val="2"/>
        <w:bidi w:val="0"/>
        <w:spacing w:before="0" w:after="0"/>
        <w:ind w:left="-426" w:right="141"/>
        <w:rPr>
          <w:rFonts w:asciiTheme="majorBidi" w:hAnsiTheme="majorBidi" w:cstheme="majorBidi"/>
          <w:i w:val="0"/>
          <w:iCs w:val="0"/>
          <w:sz w:val="30"/>
          <w:szCs w:val="30"/>
        </w:rPr>
      </w:pPr>
      <w:r w:rsidRPr="001D0D46">
        <w:rPr>
          <w:rStyle w:val="mw-headline"/>
          <w:rFonts w:asciiTheme="majorBidi" w:hAnsiTheme="majorBidi" w:cstheme="majorBidi"/>
          <w:i w:val="0"/>
          <w:iCs w:val="0"/>
          <w:sz w:val="30"/>
          <w:szCs w:val="30"/>
        </w:rPr>
        <w:t>Laboratory diagnosis</w:t>
      </w:r>
    </w:p>
    <w:p w:rsidR="00CC261B" w:rsidRPr="001D0D46" w:rsidRDefault="00CC261B" w:rsidP="002C7616">
      <w:pPr>
        <w:pStyle w:val="a3"/>
        <w:spacing w:before="0" w:after="0" w:line="240" w:lineRule="auto"/>
        <w:ind w:left="-426" w:right="141"/>
        <w:rPr>
          <w:rFonts w:asciiTheme="majorBidi" w:hAnsiTheme="majorBidi" w:cstheme="majorBidi"/>
          <w:sz w:val="30"/>
          <w:szCs w:val="30"/>
        </w:rPr>
      </w:pPr>
      <w:r w:rsidRPr="001D0D46">
        <w:rPr>
          <w:rFonts w:asciiTheme="majorBidi" w:hAnsiTheme="majorBidi" w:cstheme="majorBidi"/>
          <w:sz w:val="30"/>
          <w:szCs w:val="30"/>
        </w:rPr>
        <w:t xml:space="preserve">Microscopic identification of eggs in </w:t>
      </w:r>
      <w:hyperlink r:id="rId132" w:tooltip="Feces" w:history="1">
        <w:r w:rsidRPr="001D0D46">
          <w:rPr>
            <w:rStyle w:val="Hyperlink"/>
            <w:rFonts w:asciiTheme="majorBidi" w:hAnsiTheme="majorBidi" w:cstheme="majorBidi"/>
            <w:color w:val="auto"/>
            <w:sz w:val="30"/>
            <w:szCs w:val="30"/>
            <w:u w:val="none"/>
          </w:rPr>
          <w:t>stool</w:t>
        </w:r>
      </w:hyperlink>
      <w:r w:rsidRPr="001D0D46">
        <w:rPr>
          <w:rFonts w:asciiTheme="majorBidi" w:hAnsiTheme="majorBidi" w:cstheme="majorBidi"/>
          <w:sz w:val="30"/>
          <w:szCs w:val="30"/>
        </w:rPr>
        <w:t xml:space="preserve"> or </w:t>
      </w:r>
      <w:hyperlink r:id="rId133" w:tooltip="Urine" w:history="1">
        <w:r w:rsidRPr="001D0D46">
          <w:rPr>
            <w:rStyle w:val="Hyperlink"/>
            <w:rFonts w:asciiTheme="majorBidi" w:hAnsiTheme="majorBidi" w:cstheme="majorBidi"/>
            <w:color w:val="auto"/>
            <w:sz w:val="30"/>
            <w:szCs w:val="30"/>
            <w:u w:val="none"/>
          </w:rPr>
          <w:t>urine</w:t>
        </w:r>
      </w:hyperlink>
      <w:r w:rsidRPr="001D0D46">
        <w:rPr>
          <w:rFonts w:asciiTheme="majorBidi" w:hAnsiTheme="majorBidi" w:cstheme="majorBidi"/>
          <w:sz w:val="30"/>
          <w:szCs w:val="30"/>
        </w:rPr>
        <w:t xml:space="preserve"> is the most practical method for diagnosis. </w:t>
      </w:r>
      <w:r w:rsidRPr="001D0D46">
        <w:rPr>
          <w:rFonts w:asciiTheme="majorBidi" w:hAnsiTheme="majorBidi" w:cstheme="majorBidi"/>
          <w:b/>
          <w:bCs/>
          <w:sz w:val="30"/>
          <w:szCs w:val="30"/>
        </w:rPr>
        <w:t>Stool examination</w:t>
      </w:r>
      <w:r w:rsidRPr="001D0D46">
        <w:rPr>
          <w:rFonts w:asciiTheme="majorBidi" w:hAnsiTheme="majorBidi" w:cstheme="majorBidi"/>
          <w:sz w:val="30"/>
          <w:szCs w:val="30"/>
        </w:rPr>
        <w:t xml:space="preserve"> should be performed when infection with </w:t>
      </w:r>
      <w:r w:rsidRPr="001D0D46">
        <w:rPr>
          <w:rFonts w:asciiTheme="majorBidi" w:hAnsiTheme="majorBidi" w:cstheme="majorBidi"/>
          <w:b/>
          <w:bCs/>
          <w:sz w:val="30"/>
          <w:szCs w:val="30"/>
        </w:rPr>
        <w:t>S. mansoni or S. japonicum</w:t>
      </w:r>
      <w:r w:rsidRPr="001D0D46">
        <w:rPr>
          <w:rFonts w:asciiTheme="majorBidi" w:hAnsiTheme="majorBidi" w:cstheme="majorBidi"/>
          <w:sz w:val="30"/>
          <w:szCs w:val="30"/>
        </w:rPr>
        <w:t xml:space="preserve"> is suspected, and </w:t>
      </w:r>
      <w:r w:rsidRPr="001D0D46">
        <w:rPr>
          <w:rFonts w:asciiTheme="majorBidi" w:hAnsiTheme="majorBidi" w:cstheme="majorBidi"/>
          <w:b/>
          <w:bCs/>
          <w:sz w:val="30"/>
          <w:szCs w:val="30"/>
        </w:rPr>
        <w:t>urine examination</w:t>
      </w:r>
      <w:r w:rsidRPr="001D0D46">
        <w:rPr>
          <w:rFonts w:asciiTheme="majorBidi" w:hAnsiTheme="majorBidi" w:cstheme="majorBidi"/>
          <w:sz w:val="30"/>
          <w:szCs w:val="30"/>
        </w:rPr>
        <w:t xml:space="preserve"> should be performed </w:t>
      </w:r>
      <w:r w:rsidRPr="001D0D46">
        <w:rPr>
          <w:rFonts w:asciiTheme="majorBidi" w:hAnsiTheme="majorBidi" w:cstheme="majorBidi"/>
          <w:b/>
          <w:bCs/>
          <w:sz w:val="30"/>
          <w:szCs w:val="30"/>
        </w:rPr>
        <w:t>if S. haematobium</w:t>
      </w:r>
      <w:r w:rsidRPr="001D0D46">
        <w:rPr>
          <w:rFonts w:asciiTheme="majorBidi" w:hAnsiTheme="majorBidi" w:cstheme="majorBidi"/>
          <w:sz w:val="30"/>
          <w:szCs w:val="30"/>
        </w:rPr>
        <w:t xml:space="preserve"> is suspected.</w:t>
      </w:r>
    </w:p>
    <w:p w:rsidR="00CC261B" w:rsidRPr="001D0D46" w:rsidRDefault="00CC261B" w:rsidP="002C7616">
      <w:pPr>
        <w:pStyle w:val="a3"/>
        <w:spacing w:before="0" w:after="0" w:line="240" w:lineRule="auto"/>
        <w:ind w:left="-426" w:right="141"/>
        <w:rPr>
          <w:rFonts w:asciiTheme="majorBidi" w:hAnsiTheme="majorBidi" w:cstheme="majorBidi"/>
          <w:sz w:val="30"/>
          <w:szCs w:val="30"/>
        </w:rPr>
      </w:pPr>
      <w:r w:rsidRPr="001D0D46">
        <w:rPr>
          <w:rFonts w:asciiTheme="majorBidi" w:hAnsiTheme="majorBidi" w:cstheme="majorBidi"/>
          <w:sz w:val="30"/>
          <w:szCs w:val="30"/>
        </w:rPr>
        <w:lastRenderedPageBreak/>
        <w:t xml:space="preserve">Investigation of S. haematobium should also include a </w:t>
      </w:r>
      <w:r w:rsidRPr="001D0D46">
        <w:rPr>
          <w:rFonts w:asciiTheme="majorBidi" w:hAnsiTheme="majorBidi" w:cstheme="majorBidi"/>
          <w:b/>
          <w:bCs/>
          <w:sz w:val="30"/>
          <w:szCs w:val="30"/>
        </w:rPr>
        <w:t>pelvic x-ray</w:t>
      </w:r>
      <w:r w:rsidRPr="001D0D46">
        <w:rPr>
          <w:rFonts w:asciiTheme="majorBidi" w:hAnsiTheme="majorBidi" w:cstheme="majorBidi"/>
          <w:sz w:val="30"/>
          <w:szCs w:val="30"/>
        </w:rPr>
        <w:t xml:space="preserve"> as bladder wall calcificaition is highly characteristic of chronic infection. </w:t>
      </w:r>
      <w:r w:rsidRPr="001D0D46">
        <w:rPr>
          <w:rFonts w:asciiTheme="majorBidi" w:hAnsiTheme="majorBidi" w:cstheme="majorBidi"/>
          <w:b/>
          <w:bCs/>
          <w:sz w:val="30"/>
          <w:szCs w:val="30"/>
        </w:rPr>
        <w:t>Photomicrography</w:t>
      </w:r>
      <w:r w:rsidRPr="001D0D46">
        <w:rPr>
          <w:rFonts w:asciiTheme="majorBidi" w:hAnsiTheme="majorBidi" w:cstheme="majorBidi"/>
          <w:sz w:val="30"/>
          <w:szCs w:val="30"/>
        </w:rPr>
        <w:t xml:space="preserve"> of bladder in S. hematobium infection, showing clusters of the parasite eggs with intense eosinophilia, </w:t>
      </w:r>
    </w:p>
    <w:p w:rsidR="00CC261B" w:rsidRPr="001D0D46" w:rsidRDefault="00CC261B" w:rsidP="002C7616">
      <w:pPr>
        <w:pStyle w:val="a3"/>
        <w:spacing w:before="0" w:after="0" w:line="240" w:lineRule="auto"/>
        <w:ind w:left="-426" w:right="141"/>
        <w:rPr>
          <w:rFonts w:asciiTheme="majorBidi" w:hAnsiTheme="majorBidi" w:cstheme="majorBidi"/>
          <w:sz w:val="30"/>
          <w:szCs w:val="30"/>
        </w:rPr>
      </w:pPr>
      <w:r w:rsidRPr="001D0D46">
        <w:rPr>
          <w:rFonts w:asciiTheme="majorBidi" w:hAnsiTheme="majorBidi" w:cstheme="majorBidi"/>
          <w:b/>
          <w:bCs/>
          <w:sz w:val="30"/>
          <w:szCs w:val="30"/>
        </w:rPr>
        <w:t xml:space="preserve">Tissue </w:t>
      </w:r>
      <w:hyperlink r:id="rId134" w:tooltip="Biopsy" w:history="1">
        <w:r w:rsidRPr="001D0D46">
          <w:rPr>
            <w:rStyle w:val="Hyperlink"/>
            <w:rFonts w:asciiTheme="majorBidi" w:hAnsiTheme="majorBidi" w:cstheme="majorBidi"/>
            <w:b/>
            <w:bCs/>
            <w:color w:val="auto"/>
            <w:sz w:val="30"/>
            <w:szCs w:val="30"/>
            <w:u w:val="none"/>
          </w:rPr>
          <w:t>biopsy</w:t>
        </w:r>
      </w:hyperlink>
      <w:r w:rsidRPr="001D0D46">
        <w:rPr>
          <w:rFonts w:asciiTheme="majorBidi" w:hAnsiTheme="majorBidi" w:cstheme="majorBidi"/>
          <w:b/>
          <w:bCs/>
          <w:sz w:val="30"/>
          <w:szCs w:val="30"/>
        </w:rPr>
        <w:t xml:space="preserve"> (</w:t>
      </w:r>
      <w:r w:rsidRPr="001D0D46">
        <w:rPr>
          <w:rFonts w:asciiTheme="majorBidi" w:hAnsiTheme="majorBidi" w:cstheme="majorBidi"/>
          <w:sz w:val="30"/>
          <w:szCs w:val="30"/>
        </w:rPr>
        <w:t>rectal biopsy for all species and biopsy of the bladder for S. haematobium) may demonstrate eggs when stool or urine examinations are negative.</w:t>
      </w:r>
    </w:p>
    <w:p w:rsidR="00CC261B" w:rsidRPr="001D0D46" w:rsidRDefault="00CC261B" w:rsidP="002C7616">
      <w:pPr>
        <w:pStyle w:val="a3"/>
        <w:spacing w:before="0" w:after="0" w:line="240" w:lineRule="auto"/>
        <w:ind w:left="-426" w:right="141"/>
        <w:rPr>
          <w:rFonts w:asciiTheme="majorBidi" w:hAnsiTheme="majorBidi" w:cstheme="majorBidi"/>
          <w:sz w:val="30"/>
          <w:szCs w:val="30"/>
        </w:rPr>
      </w:pPr>
      <w:r w:rsidRPr="001D0D46">
        <w:rPr>
          <w:rFonts w:asciiTheme="majorBidi" w:hAnsiTheme="majorBidi" w:cstheme="majorBidi"/>
          <w:b/>
          <w:bCs/>
          <w:sz w:val="30"/>
          <w:szCs w:val="30"/>
        </w:rPr>
        <w:t>The eggs</w:t>
      </w:r>
      <w:r w:rsidRPr="001D0D46">
        <w:rPr>
          <w:rFonts w:asciiTheme="majorBidi" w:hAnsiTheme="majorBidi" w:cstheme="majorBidi"/>
          <w:sz w:val="30"/>
          <w:szCs w:val="30"/>
        </w:rPr>
        <w:t xml:space="preserve"> of S. haematobium are ellipsoidal </w:t>
      </w:r>
      <w:r w:rsidRPr="001D0D46">
        <w:rPr>
          <w:rFonts w:asciiTheme="majorBidi" w:hAnsiTheme="majorBidi" w:cstheme="majorBidi"/>
          <w:b/>
          <w:bCs/>
          <w:sz w:val="30"/>
          <w:szCs w:val="30"/>
        </w:rPr>
        <w:t>with a terminal spine</w:t>
      </w:r>
      <w:r w:rsidRPr="001D0D46">
        <w:rPr>
          <w:rFonts w:asciiTheme="majorBidi" w:hAnsiTheme="majorBidi" w:cstheme="majorBidi"/>
          <w:sz w:val="30"/>
          <w:szCs w:val="30"/>
        </w:rPr>
        <w:t xml:space="preserve">, S. mansoni eggs are also ellipsoidal but with a </w:t>
      </w:r>
      <w:r w:rsidRPr="001D0D46">
        <w:rPr>
          <w:rFonts w:asciiTheme="majorBidi" w:hAnsiTheme="majorBidi" w:cstheme="majorBidi"/>
          <w:b/>
          <w:bCs/>
          <w:sz w:val="30"/>
          <w:szCs w:val="30"/>
        </w:rPr>
        <w:t>lateral spine</w:t>
      </w:r>
      <w:r w:rsidRPr="001D0D46">
        <w:rPr>
          <w:rFonts w:asciiTheme="majorBidi" w:hAnsiTheme="majorBidi" w:cstheme="majorBidi"/>
          <w:sz w:val="30"/>
          <w:szCs w:val="30"/>
        </w:rPr>
        <w:t xml:space="preserve">, </w:t>
      </w:r>
      <w:r w:rsidRPr="001D0D46">
        <w:rPr>
          <w:rFonts w:asciiTheme="majorBidi" w:hAnsiTheme="majorBidi" w:cstheme="majorBidi"/>
          <w:b/>
          <w:bCs/>
          <w:sz w:val="30"/>
          <w:szCs w:val="30"/>
        </w:rPr>
        <w:t>S. japonicum</w:t>
      </w:r>
      <w:r w:rsidRPr="001D0D46">
        <w:rPr>
          <w:rFonts w:asciiTheme="majorBidi" w:hAnsiTheme="majorBidi" w:cstheme="majorBidi"/>
          <w:sz w:val="30"/>
          <w:szCs w:val="30"/>
        </w:rPr>
        <w:t xml:space="preserve"> eggs are </w:t>
      </w:r>
      <w:r w:rsidRPr="001D0D46">
        <w:rPr>
          <w:rFonts w:asciiTheme="majorBidi" w:hAnsiTheme="majorBidi" w:cstheme="majorBidi"/>
          <w:b/>
          <w:bCs/>
          <w:sz w:val="30"/>
          <w:szCs w:val="30"/>
        </w:rPr>
        <w:t>spheroidal with a small knob.</w:t>
      </w:r>
    </w:p>
    <w:p w:rsidR="00CC261B" w:rsidRPr="001D0D46" w:rsidRDefault="009F3C37" w:rsidP="002C7616">
      <w:pPr>
        <w:pStyle w:val="a3"/>
        <w:spacing w:before="0" w:after="0" w:line="240" w:lineRule="auto"/>
        <w:ind w:left="-426" w:right="141"/>
        <w:rPr>
          <w:rFonts w:asciiTheme="majorBidi" w:hAnsiTheme="majorBidi" w:cstheme="majorBidi"/>
          <w:sz w:val="30"/>
          <w:szCs w:val="30"/>
        </w:rPr>
      </w:pPr>
      <w:hyperlink r:id="rId135" w:tooltip="Antibody" w:history="1">
        <w:r w:rsidR="00CC261B" w:rsidRPr="001D0D46">
          <w:rPr>
            <w:rStyle w:val="Hyperlink"/>
            <w:rFonts w:asciiTheme="majorBidi" w:hAnsiTheme="majorBidi" w:cstheme="majorBidi"/>
            <w:b/>
            <w:bCs/>
            <w:color w:val="auto"/>
            <w:sz w:val="30"/>
            <w:szCs w:val="30"/>
            <w:u w:val="none"/>
          </w:rPr>
          <w:t>Antibody</w:t>
        </w:r>
      </w:hyperlink>
      <w:r w:rsidR="00CC261B" w:rsidRPr="001D0D46">
        <w:rPr>
          <w:rFonts w:asciiTheme="majorBidi" w:hAnsiTheme="majorBidi" w:cstheme="majorBidi"/>
          <w:b/>
          <w:bCs/>
          <w:sz w:val="30"/>
          <w:szCs w:val="30"/>
        </w:rPr>
        <w:t xml:space="preserve"> detection</w:t>
      </w:r>
      <w:r w:rsidR="00CC261B" w:rsidRPr="001D0D46">
        <w:rPr>
          <w:rFonts w:asciiTheme="majorBidi" w:hAnsiTheme="majorBidi" w:cstheme="majorBidi"/>
          <w:sz w:val="30"/>
          <w:szCs w:val="30"/>
        </w:rPr>
        <w:t xml:space="preserve"> can be useful in both clinical management and for </w:t>
      </w:r>
      <w:hyperlink r:id="rId136" w:tooltip="Epidemiologic" w:history="1">
        <w:r w:rsidR="00CC261B" w:rsidRPr="001D0D46">
          <w:rPr>
            <w:rStyle w:val="Hyperlink"/>
            <w:rFonts w:asciiTheme="majorBidi" w:hAnsiTheme="majorBidi" w:cstheme="majorBidi"/>
            <w:color w:val="auto"/>
            <w:sz w:val="30"/>
            <w:szCs w:val="30"/>
            <w:u w:val="none"/>
          </w:rPr>
          <w:t>epidemiologic</w:t>
        </w:r>
      </w:hyperlink>
      <w:r w:rsidR="00CC261B" w:rsidRPr="001D0D46">
        <w:rPr>
          <w:rFonts w:asciiTheme="majorBidi" w:hAnsiTheme="majorBidi" w:cstheme="majorBidi"/>
          <w:sz w:val="30"/>
          <w:szCs w:val="30"/>
        </w:rPr>
        <w:t xml:space="preserve"> surveys.</w:t>
      </w:r>
    </w:p>
    <w:p w:rsidR="00CC261B" w:rsidRPr="001D0D46" w:rsidRDefault="00CC261B" w:rsidP="002C7616">
      <w:pPr>
        <w:pStyle w:val="2"/>
        <w:bidi w:val="0"/>
        <w:spacing w:before="0" w:after="0"/>
        <w:ind w:left="-426" w:right="141"/>
        <w:rPr>
          <w:rFonts w:asciiTheme="majorBidi" w:hAnsiTheme="majorBidi" w:cstheme="majorBidi"/>
          <w:i w:val="0"/>
          <w:iCs w:val="0"/>
          <w:sz w:val="30"/>
          <w:szCs w:val="30"/>
        </w:rPr>
      </w:pPr>
      <w:bookmarkStart w:id="6" w:name="Prevention_and_hygiene"/>
      <w:bookmarkEnd w:id="6"/>
      <w:r w:rsidRPr="001D0D46">
        <w:rPr>
          <w:rStyle w:val="mw-headline"/>
          <w:rFonts w:asciiTheme="majorBidi" w:hAnsiTheme="majorBidi" w:cstheme="majorBidi"/>
          <w:i w:val="0"/>
          <w:iCs w:val="0"/>
          <w:sz w:val="30"/>
          <w:szCs w:val="30"/>
        </w:rPr>
        <w:t xml:space="preserve">Prevention </w:t>
      </w:r>
    </w:p>
    <w:p w:rsidR="00CC261B" w:rsidRPr="001D0D46" w:rsidRDefault="00CC261B" w:rsidP="002C7616">
      <w:pPr>
        <w:pStyle w:val="3"/>
        <w:bidi w:val="0"/>
        <w:spacing w:before="0" w:after="0"/>
        <w:ind w:left="-426" w:right="141"/>
        <w:rPr>
          <w:rFonts w:asciiTheme="majorBidi" w:hAnsiTheme="majorBidi" w:cstheme="majorBidi"/>
          <w:b w:val="0"/>
          <w:bCs w:val="0"/>
          <w:sz w:val="30"/>
          <w:szCs w:val="30"/>
        </w:rPr>
      </w:pPr>
      <w:bookmarkStart w:id="7" w:name="Eliminating_or_avoiding_the_snails"/>
      <w:bookmarkEnd w:id="7"/>
      <w:r w:rsidRPr="001D0D46">
        <w:rPr>
          <w:rStyle w:val="editsection"/>
          <w:rFonts w:asciiTheme="majorBidi" w:hAnsiTheme="majorBidi" w:cstheme="majorBidi"/>
          <w:b w:val="0"/>
          <w:bCs w:val="0"/>
          <w:sz w:val="30"/>
          <w:szCs w:val="30"/>
        </w:rPr>
        <w:t>1-</w:t>
      </w:r>
      <w:r w:rsidRPr="001D0D46">
        <w:rPr>
          <w:rFonts w:asciiTheme="majorBidi" w:hAnsiTheme="majorBidi" w:cstheme="majorBidi"/>
          <w:b w:val="0"/>
          <w:bCs w:val="0"/>
          <w:sz w:val="30"/>
          <w:szCs w:val="30"/>
        </w:rPr>
        <w:t xml:space="preserve"> </w:t>
      </w:r>
      <w:r w:rsidRPr="001D0D46">
        <w:rPr>
          <w:rStyle w:val="mw-headline"/>
          <w:rFonts w:asciiTheme="majorBidi" w:hAnsiTheme="majorBidi" w:cstheme="majorBidi"/>
          <w:b w:val="0"/>
          <w:bCs w:val="0"/>
          <w:sz w:val="30"/>
          <w:szCs w:val="30"/>
        </w:rPr>
        <w:t>Eliminating or avoiding the snails</w:t>
      </w:r>
    </w:p>
    <w:p w:rsidR="00CC261B" w:rsidRPr="001D0D46" w:rsidRDefault="00CC261B" w:rsidP="002C7616">
      <w:pPr>
        <w:pStyle w:val="3"/>
        <w:bidi w:val="0"/>
        <w:spacing w:before="0" w:after="0"/>
        <w:ind w:left="-426" w:right="141"/>
        <w:rPr>
          <w:rFonts w:asciiTheme="majorBidi" w:hAnsiTheme="majorBidi" w:cstheme="majorBidi"/>
          <w:b w:val="0"/>
          <w:bCs w:val="0"/>
          <w:sz w:val="30"/>
          <w:szCs w:val="30"/>
        </w:rPr>
      </w:pPr>
      <w:bookmarkStart w:id="8" w:name="Prevention_through_good_design"/>
      <w:bookmarkEnd w:id="8"/>
      <w:r w:rsidRPr="001D0D46">
        <w:rPr>
          <w:rStyle w:val="editsection"/>
          <w:rFonts w:asciiTheme="majorBidi" w:hAnsiTheme="majorBidi" w:cstheme="majorBidi"/>
          <w:b w:val="0"/>
          <w:bCs w:val="0"/>
          <w:sz w:val="30"/>
          <w:szCs w:val="30"/>
        </w:rPr>
        <w:t>2-</w:t>
      </w:r>
      <w:r w:rsidRPr="001D0D46">
        <w:rPr>
          <w:rFonts w:asciiTheme="majorBidi" w:hAnsiTheme="majorBidi" w:cstheme="majorBidi"/>
          <w:b w:val="0"/>
          <w:bCs w:val="0"/>
          <w:sz w:val="30"/>
          <w:szCs w:val="30"/>
        </w:rPr>
        <w:t xml:space="preserve"> </w:t>
      </w:r>
      <w:r w:rsidRPr="001D0D46">
        <w:rPr>
          <w:rStyle w:val="mw-headline"/>
          <w:rFonts w:asciiTheme="majorBidi" w:hAnsiTheme="majorBidi" w:cstheme="majorBidi"/>
          <w:b w:val="0"/>
          <w:bCs w:val="0"/>
          <w:sz w:val="30"/>
          <w:szCs w:val="30"/>
        </w:rPr>
        <w:t>Prevention through good design,</w:t>
      </w:r>
      <w:r w:rsidRPr="001D0D46">
        <w:rPr>
          <w:rFonts w:asciiTheme="majorBidi" w:hAnsiTheme="majorBidi" w:cstheme="majorBidi"/>
          <w:b w:val="0"/>
          <w:bCs w:val="0"/>
          <w:sz w:val="30"/>
          <w:szCs w:val="30"/>
        </w:rPr>
        <w:t>Irrigation schemes can be designed to make it hard for the snails to colonize the water, and to reduce the contact with the local population. Control measures include sanitary disposal of sewage and destruction of snails.</w:t>
      </w:r>
    </w:p>
    <w:p w:rsidR="00CC261B" w:rsidRPr="001D0D46" w:rsidRDefault="00CC261B" w:rsidP="002C7616">
      <w:pPr>
        <w:pStyle w:val="a3"/>
        <w:spacing w:before="0" w:after="0" w:line="240" w:lineRule="auto"/>
        <w:ind w:left="-426" w:right="141"/>
        <w:rPr>
          <w:rFonts w:asciiTheme="majorBidi" w:hAnsiTheme="majorBidi" w:cstheme="majorBidi"/>
          <w:sz w:val="30"/>
          <w:szCs w:val="30"/>
        </w:rPr>
      </w:pPr>
      <w:r w:rsidRPr="001D0D46">
        <w:rPr>
          <w:rFonts w:asciiTheme="majorBidi" w:hAnsiTheme="majorBidi" w:cstheme="majorBidi"/>
          <w:sz w:val="30"/>
          <w:szCs w:val="30"/>
        </w:rPr>
        <w:t xml:space="preserve">3-Contaminated water should be avoided. </w:t>
      </w:r>
    </w:p>
    <w:p w:rsidR="00CC261B" w:rsidRPr="001D0D46" w:rsidRDefault="00CC261B" w:rsidP="002C7616">
      <w:pPr>
        <w:pStyle w:val="a3"/>
        <w:spacing w:before="0" w:after="0" w:line="240" w:lineRule="auto"/>
        <w:ind w:left="-426" w:right="141"/>
        <w:rPr>
          <w:rFonts w:asciiTheme="majorBidi" w:hAnsiTheme="majorBidi" w:cstheme="majorBidi"/>
          <w:sz w:val="30"/>
          <w:szCs w:val="30"/>
        </w:rPr>
      </w:pPr>
      <w:r w:rsidRPr="001D0D46">
        <w:rPr>
          <w:rFonts w:asciiTheme="majorBidi" w:hAnsiTheme="majorBidi" w:cstheme="majorBidi"/>
          <w:sz w:val="30"/>
          <w:szCs w:val="30"/>
        </w:rPr>
        <w:t>4-No vaccine is available.</w:t>
      </w:r>
    </w:p>
    <w:p w:rsidR="00477442" w:rsidRPr="001D0D46" w:rsidRDefault="001D0D46" w:rsidP="002C7616">
      <w:pPr>
        <w:bidi w:val="0"/>
        <w:ind w:left="-426" w:right="141"/>
        <w:rPr>
          <w:rFonts w:asciiTheme="majorBidi" w:hAnsiTheme="majorBidi" w:cstheme="majorBidi"/>
          <w:b/>
          <w:bCs/>
          <w:sz w:val="36"/>
          <w:szCs w:val="36"/>
          <w:u w:val="single"/>
        </w:rPr>
      </w:pPr>
      <w:r w:rsidRPr="001D0D46">
        <w:rPr>
          <w:rFonts w:asciiTheme="majorBidi" w:hAnsiTheme="majorBidi" w:cstheme="majorBidi"/>
          <w:b/>
          <w:bCs/>
          <w:sz w:val="36"/>
          <w:szCs w:val="36"/>
        </w:rPr>
        <w:t>3</w:t>
      </w:r>
      <w:r w:rsidRPr="001D0D46">
        <w:rPr>
          <w:rFonts w:asciiTheme="majorBidi" w:hAnsiTheme="majorBidi" w:cstheme="majorBidi"/>
          <w:b/>
          <w:bCs/>
          <w:sz w:val="36"/>
          <w:szCs w:val="36"/>
          <w:u w:val="single"/>
        </w:rPr>
        <w:t>-</w:t>
      </w:r>
      <w:r w:rsidR="00477442" w:rsidRPr="001D0D46">
        <w:rPr>
          <w:rFonts w:asciiTheme="majorBidi" w:hAnsiTheme="majorBidi" w:cstheme="majorBidi"/>
          <w:b/>
          <w:bCs/>
          <w:sz w:val="36"/>
          <w:szCs w:val="36"/>
          <w:u w:val="single"/>
        </w:rPr>
        <w:t>Intistinal fluks</w:t>
      </w:r>
    </w:p>
    <w:p w:rsidR="00477442" w:rsidRPr="001D0D46" w:rsidRDefault="00477442" w:rsidP="002C7616">
      <w:pPr>
        <w:pStyle w:val="1"/>
        <w:spacing w:before="0" w:beforeAutospacing="0" w:after="0" w:afterAutospacing="0"/>
        <w:ind w:left="-426" w:right="141"/>
        <w:rPr>
          <w:rFonts w:asciiTheme="majorBidi" w:hAnsiTheme="majorBidi" w:cstheme="majorBidi"/>
          <w:color w:val="auto"/>
          <w:sz w:val="30"/>
          <w:szCs w:val="30"/>
        </w:rPr>
      </w:pPr>
      <w:r w:rsidRPr="001D0D46">
        <w:rPr>
          <w:rFonts w:asciiTheme="majorBidi" w:hAnsiTheme="majorBidi" w:cstheme="majorBidi"/>
          <w:i/>
          <w:iCs/>
          <w:color w:val="auto"/>
          <w:sz w:val="30"/>
          <w:szCs w:val="30"/>
        </w:rPr>
        <w:t>Fasciolopsis buski</w:t>
      </w:r>
      <w:r w:rsidRPr="001D0D46">
        <w:rPr>
          <w:rFonts w:asciiTheme="majorBidi" w:hAnsiTheme="majorBidi" w:cstheme="majorBidi"/>
          <w:color w:val="auto"/>
          <w:sz w:val="30"/>
          <w:szCs w:val="30"/>
        </w:rPr>
        <w:t xml:space="preserve">                  (Fasciolopsis)</w:t>
      </w:r>
    </w:p>
    <w:p w:rsidR="00DE477A" w:rsidRPr="001D0D46" w:rsidRDefault="00477442" w:rsidP="002C7616">
      <w:pPr>
        <w:pStyle w:val="1"/>
        <w:spacing w:before="0" w:beforeAutospacing="0" w:after="0" w:afterAutospacing="0"/>
        <w:ind w:left="-426" w:right="141"/>
        <w:rPr>
          <w:rFonts w:asciiTheme="majorBidi" w:hAnsiTheme="majorBidi" w:cstheme="majorBidi"/>
          <w:color w:val="auto"/>
          <w:sz w:val="30"/>
          <w:szCs w:val="30"/>
        </w:rPr>
      </w:pPr>
      <w:r w:rsidRPr="001D0D46">
        <w:rPr>
          <w:rFonts w:asciiTheme="majorBidi" w:hAnsiTheme="majorBidi" w:cstheme="majorBidi"/>
          <w:noProof/>
          <w:color w:val="auto"/>
          <w:sz w:val="30"/>
          <w:szCs w:val="30"/>
        </w:rPr>
        <w:drawing>
          <wp:inline distT="0" distB="0" distL="0" distR="0">
            <wp:extent cx="1713230" cy="1151890"/>
            <wp:effectExtent l="19050" t="0" r="1270" b="0"/>
            <wp:docPr id="4" name="Picture 4" descr="180px-Fasciolopsis_buski_adult">
              <a:hlinkClick xmlns:a="http://schemas.openxmlformats.org/drawingml/2006/main" r:id="rId137" tooltip="Fasciolopsis buski adult.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0px-Fasciolopsis_buski_adult"/>
                    <pic:cNvPicPr>
                      <a:picLocks noChangeAspect="1" noChangeArrowheads="1"/>
                    </pic:cNvPicPr>
                  </pic:nvPicPr>
                  <pic:blipFill>
                    <a:blip r:embed="rId138" cstate="print"/>
                    <a:srcRect/>
                    <a:stretch>
                      <a:fillRect/>
                    </a:stretch>
                  </pic:blipFill>
                  <pic:spPr bwMode="auto">
                    <a:xfrm>
                      <a:off x="0" y="0"/>
                      <a:ext cx="1713230" cy="1151890"/>
                    </a:xfrm>
                    <a:prstGeom prst="rect">
                      <a:avLst/>
                    </a:prstGeom>
                    <a:noFill/>
                    <a:ln w="9525">
                      <a:noFill/>
                      <a:miter lim="800000"/>
                      <a:headEnd/>
                      <a:tailEnd/>
                    </a:ln>
                  </pic:spPr>
                </pic:pic>
              </a:graphicData>
            </a:graphic>
          </wp:inline>
        </w:drawing>
      </w:r>
      <w:r w:rsidRPr="001D0D46">
        <w:rPr>
          <w:rFonts w:asciiTheme="majorBidi" w:hAnsiTheme="majorBidi" w:cstheme="majorBidi"/>
          <w:noProof/>
          <w:color w:val="auto"/>
          <w:sz w:val="30"/>
          <w:szCs w:val="30"/>
        </w:rPr>
        <w:drawing>
          <wp:inline distT="0" distB="0" distL="0" distR="0">
            <wp:extent cx="1713230" cy="1134110"/>
            <wp:effectExtent l="19050" t="0" r="1270" b="0"/>
            <wp:docPr id="5" name="Picture 5" descr="180px-Fasciolopsis_buski_egg_08G0039_lores">
              <a:hlinkClick xmlns:a="http://schemas.openxmlformats.org/drawingml/2006/main" r:id="rId139" tooltip="Fasciolopsis Buski eg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80px-Fasciolopsis_buski_egg_08G0039_lores"/>
                    <pic:cNvPicPr>
                      <a:picLocks noChangeAspect="1" noChangeArrowheads="1"/>
                    </pic:cNvPicPr>
                  </pic:nvPicPr>
                  <pic:blipFill>
                    <a:blip r:embed="rId140" cstate="print"/>
                    <a:srcRect/>
                    <a:stretch>
                      <a:fillRect/>
                    </a:stretch>
                  </pic:blipFill>
                  <pic:spPr bwMode="auto">
                    <a:xfrm>
                      <a:off x="0" y="0"/>
                      <a:ext cx="1713230" cy="1134110"/>
                    </a:xfrm>
                    <a:prstGeom prst="rect">
                      <a:avLst/>
                    </a:prstGeom>
                    <a:noFill/>
                    <a:ln w="9525">
                      <a:noFill/>
                      <a:miter lim="800000"/>
                      <a:headEnd/>
                      <a:tailEnd/>
                    </a:ln>
                  </pic:spPr>
                </pic:pic>
              </a:graphicData>
            </a:graphic>
          </wp:inline>
        </w:drawing>
      </w:r>
    </w:p>
    <w:p w:rsidR="00477442" w:rsidRPr="001D0D46" w:rsidRDefault="00477442" w:rsidP="002C7616">
      <w:pPr>
        <w:pStyle w:val="a3"/>
        <w:spacing w:before="0" w:after="0" w:line="240" w:lineRule="auto"/>
        <w:ind w:left="-426" w:right="141"/>
        <w:rPr>
          <w:rFonts w:asciiTheme="majorBidi" w:hAnsiTheme="majorBidi" w:cstheme="majorBidi"/>
          <w:b/>
          <w:bCs/>
          <w:sz w:val="30"/>
          <w:szCs w:val="30"/>
        </w:rPr>
      </w:pPr>
      <w:r w:rsidRPr="001D0D46">
        <w:rPr>
          <w:rFonts w:asciiTheme="majorBidi" w:hAnsiTheme="majorBidi" w:cstheme="majorBidi"/>
          <w:b/>
          <w:bCs/>
          <w:i/>
          <w:iCs/>
          <w:sz w:val="30"/>
          <w:szCs w:val="30"/>
        </w:rPr>
        <w:t>Fasciolopsis buski</w:t>
      </w:r>
      <w:r w:rsidRPr="001D0D46">
        <w:rPr>
          <w:rFonts w:asciiTheme="majorBidi" w:hAnsiTheme="majorBidi" w:cstheme="majorBidi"/>
          <w:sz w:val="30"/>
          <w:szCs w:val="30"/>
        </w:rPr>
        <w:t xml:space="preserve"> is a commonly called the </w:t>
      </w:r>
      <w:r w:rsidRPr="001D0D46">
        <w:rPr>
          <w:rFonts w:asciiTheme="majorBidi" w:hAnsiTheme="majorBidi" w:cstheme="majorBidi"/>
          <w:b/>
          <w:bCs/>
          <w:sz w:val="30"/>
          <w:szCs w:val="30"/>
        </w:rPr>
        <w:t>giant intestinal fluke</w:t>
      </w:r>
      <w:r w:rsidRPr="001D0D46">
        <w:rPr>
          <w:rFonts w:asciiTheme="majorBidi" w:hAnsiTheme="majorBidi" w:cstheme="majorBidi"/>
          <w:sz w:val="30"/>
          <w:szCs w:val="30"/>
        </w:rPr>
        <w:t xml:space="preserve">. It is a common parasite of humans and pigs and is most prevalent in Asia, mainly central and southeast Asia. It is in the class </w:t>
      </w:r>
      <w:hyperlink r:id="rId141" w:tooltip="Trematoda" w:history="1">
        <w:r w:rsidRPr="001D0D46">
          <w:rPr>
            <w:rStyle w:val="Hyperlink"/>
            <w:rFonts w:asciiTheme="majorBidi" w:hAnsiTheme="majorBidi" w:cstheme="majorBidi"/>
            <w:color w:val="auto"/>
            <w:sz w:val="30"/>
            <w:szCs w:val="30"/>
            <w:u w:val="none"/>
          </w:rPr>
          <w:t>Trematoda</w:t>
        </w:r>
      </w:hyperlink>
      <w:r w:rsidRPr="001D0D46">
        <w:rPr>
          <w:rFonts w:asciiTheme="majorBidi" w:hAnsiTheme="majorBidi" w:cstheme="majorBidi"/>
          <w:sz w:val="30"/>
          <w:szCs w:val="30"/>
        </w:rPr>
        <w:t xml:space="preserve">, family Fasciolidae. The reason for its common name is due to the fact that it </w:t>
      </w:r>
      <w:r w:rsidRPr="001D0D46">
        <w:rPr>
          <w:rFonts w:asciiTheme="majorBidi" w:hAnsiTheme="majorBidi" w:cstheme="majorBidi"/>
          <w:b/>
          <w:bCs/>
          <w:sz w:val="30"/>
          <w:szCs w:val="30"/>
        </w:rPr>
        <w:t>is one of the largest</w:t>
      </w:r>
      <w:r w:rsidRPr="001D0D46">
        <w:rPr>
          <w:rFonts w:asciiTheme="majorBidi" w:hAnsiTheme="majorBidi" w:cstheme="majorBidi"/>
          <w:sz w:val="30"/>
          <w:szCs w:val="30"/>
        </w:rPr>
        <w:t xml:space="preserve"> </w:t>
      </w:r>
      <w:r w:rsidRPr="001D0D46">
        <w:rPr>
          <w:rFonts w:asciiTheme="majorBidi" w:hAnsiTheme="majorBidi" w:cstheme="majorBidi"/>
          <w:b/>
          <w:bCs/>
          <w:sz w:val="30"/>
          <w:szCs w:val="30"/>
        </w:rPr>
        <w:t>flukes to infect humans</w:t>
      </w:r>
      <w:r w:rsidRPr="001D0D46">
        <w:rPr>
          <w:rFonts w:asciiTheme="majorBidi" w:hAnsiTheme="majorBidi" w:cstheme="majorBidi"/>
          <w:sz w:val="30"/>
          <w:szCs w:val="30"/>
        </w:rPr>
        <w:t xml:space="preserve">. The </w:t>
      </w:r>
      <w:r w:rsidRPr="001D0D46">
        <w:rPr>
          <w:rFonts w:asciiTheme="majorBidi" w:hAnsiTheme="majorBidi" w:cstheme="majorBidi"/>
          <w:b/>
          <w:bCs/>
          <w:sz w:val="30"/>
          <w:szCs w:val="30"/>
        </w:rPr>
        <w:t>worm inhabits</w:t>
      </w:r>
      <w:r w:rsidRPr="001D0D46">
        <w:rPr>
          <w:rFonts w:asciiTheme="majorBidi" w:hAnsiTheme="majorBidi" w:cstheme="majorBidi"/>
          <w:sz w:val="30"/>
          <w:szCs w:val="30"/>
        </w:rPr>
        <w:t xml:space="preserve"> the upper region of the small intestine and, when abundant</w:t>
      </w:r>
      <w:r w:rsidRPr="001D0D46">
        <w:rPr>
          <w:rFonts w:asciiTheme="majorBidi" w:hAnsiTheme="majorBidi" w:cstheme="majorBidi"/>
          <w:sz w:val="30"/>
          <w:szCs w:val="30"/>
          <w:rtl/>
        </w:rPr>
        <w:t>غزير</w:t>
      </w:r>
      <w:r w:rsidRPr="001D0D46">
        <w:rPr>
          <w:rFonts w:asciiTheme="majorBidi" w:hAnsiTheme="majorBidi" w:cstheme="majorBidi"/>
          <w:sz w:val="30"/>
          <w:szCs w:val="30"/>
        </w:rPr>
        <w:t xml:space="preserve">, can also be found in the lower areas of the intestine and the stomach. </w:t>
      </w:r>
      <w:r w:rsidRPr="001D0D46">
        <w:rPr>
          <w:rFonts w:asciiTheme="majorBidi" w:hAnsiTheme="majorBidi" w:cstheme="majorBidi"/>
          <w:i/>
          <w:iCs/>
          <w:sz w:val="30"/>
          <w:szCs w:val="30"/>
        </w:rPr>
        <w:t>Fasciolopsis buski</w:t>
      </w:r>
      <w:r w:rsidRPr="001D0D46">
        <w:rPr>
          <w:rFonts w:asciiTheme="majorBidi" w:hAnsiTheme="majorBidi" w:cstheme="majorBidi"/>
          <w:sz w:val="30"/>
          <w:szCs w:val="30"/>
        </w:rPr>
        <w:t xml:space="preserve"> is the cause of </w:t>
      </w:r>
      <w:hyperlink r:id="rId142" w:tooltip="Fasciolopsiasis" w:history="1">
        <w:r w:rsidRPr="001D0D46">
          <w:rPr>
            <w:rStyle w:val="Hyperlink"/>
            <w:rFonts w:asciiTheme="majorBidi" w:hAnsiTheme="majorBidi" w:cstheme="majorBidi"/>
            <w:b/>
            <w:bCs/>
            <w:color w:val="auto"/>
            <w:sz w:val="30"/>
            <w:szCs w:val="30"/>
            <w:u w:val="none"/>
          </w:rPr>
          <w:t>Fasciolopsiasis</w:t>
        </w:r>
      </w:hyperlink>
    </w:p>
    <w:p w:rsidR="00477442" w:rsidRPr="001D0D46" w:rsidRDefault="00477442" w:rsidP="002C7616">
      <w:pPr>
        <w:pStyle w:val="2"/>
        <w:bidi w:val="0"/>
        <w:spacing w:before="0" w:after="0"/>
        <w:ind w:left="-426" w:right="141"/>
        <w:rPr>
          <w:rStyle w:val="mw-headline"/>
          <w:rFonts w:asciiTheme="majorBidi" w:hAnsiTheme="majorBidi" w:cstheme="majorBidi"/>
          <w:i w:val="0"/>
          <w:iCs w:val="0"/>
          <w:sz w:val="30"/>
          <w:szCs w:val="30"/>
          <w:rtl/>
        </w:rPr>
      </w:pPr>
      <w:r w:rsidRPr="001D0D46">
        <w:rPr>
          <w:rStyle w:val="mw-headline"/>
          <w:rFonts w:asciiTheme="majorBidi" w:hAnsiTheme="majorBidi" w:cstheme="majorBidi"/>
          <w:i w:val="0"/>
          <w:iCs w:val="0"/>
          <w:sz w:val="30"/>
          <w:szCs w:val="30"/>
        </w:rPr>
        <w:t>Morphology</w:t>
      </w:r>
    </w:p>
    <w:p w:rsidR="00477442" w:rsidRPr="001D0D46" w:rsidRDefault="00477442" w:rsidP="002C7616">
      <w:pPr>
        <w:bidi w:val="0"/>
        <w:ind w:left="-426" w:right="141"/>
        <w:rPr>
          <w:rFonts w:asciiTheme="majorBidi" w:hAnsiTheme="majorBidi" w:cstheme="majorBidi"/>
          <w:sz w:val="30"/>
          <w:szCs w:val="30"/>
        </w:rPr>
      </w:pPr>
      <w:r w:rsidRPr="001D0D46">
        <w:rPr>
          <w:rFonts w:asciiTheme="majorBidi" w:hAnsiTheme="majorBidi" w:cstheme="majorBidi"/>
          <w:i/>
          <w:iCs/>
          <w:sz w:val="30"/>
          <w:szCs w:val="30"/>
        </w:rPr>
        <w:t>F. buski</w:t>
      </w:r>
      <w:r w:rsidRPr="001D0D46">
        <w:rPr>
          <w:rFonts w:asciiTheme="majorBidi" w:hAnsiTheme="majorBidi" w:cstheme="majorBidi"/>
          <w:sz w:val="30"/>
          <w:szCs w:val="30"/>
        </w:rPr>
        <w:t xml:space="preserve"> is a large leaf-shaped worm that is characterized by a blunt </w:t>
      </w:r>
      <w:r w:rsidRPr="001D0D46">
        <w:rPr>
          <w:rFonts w:asciiTheme="majorBidi" w:hAnsiTheme="majorBidi" w:cstheme="majorBidi"/>
          <w:sz w:val="30"/>
          <w:szCs w:val="30"/>
          <w:rtl/>
        </w:rPr>
        <w:t>غير حاد</w:t>
      </w:r>
      <w:r w:rsidRPr="001D0D46">
        <w:rPr>
          <w:rFonts w:asciiTheme="majorBidi" w:hAnsiTheme="majorBidi" w:cstheme="majorBidi"/>
          <w:sz w:val="30"/>
          <w:szCs w:val="30"/>
        </w:rPr>
        <w:t xml:space="preserve">anterior end, undulating, unbranched ceca (sac-like cavity with a single opening), dendritic testes, branched ovaries, and ventral suckers to attach itself to the host. The ventral sucker is larger than the oral sucker. It has extensive </w:t>
      </w:r>
      <w:r w:rsidRPr="001D0D46">
        <w:rPr>
          <w:rFonts w:asciiTheme="majorBidi" w:hAnsiTheme="majorBidi" w:cstheme="majorBidi"/>
          <w:sz w:val="30"/>
          <w:szCs w:val="30"/>
        </w:rPr>
        <w:lastRenderedPageBreak/>
        <w:t xml:space="preserve">vitelline follicles. It can be distinguished from other fasciolids by a </w:t>
      </w:r>
      <w:r w:rsidRPr="001D0D46">
        <w:rPr>
          <w:rFonts w:asciiTheme="majorBidi" w:hAnsiTheme="majorBidi" w:cstheme="majorBidi"/>
          <w:b/>
          <w:bCs/>
          <w:sz w:val="30"/>
          <w:szCs w:val="30"/>
        </w:rPr>
        <w:t>lack of</w:t>
      </w:r>
      <w:r w:rsidRPr="001D0D46">
        <w:rPr>
          <w:rFonts w:asciiTheme="majorBidi" w:hAnsiTheme="majorBidi" w:cstheme="majorBidi"/>
          <w:sz w:val="30"/>
          <w:szCs w:val="30"/>
        </w:rPr>
        <w:t xml:space="preserve"> </w:t>
      </w:r>
      <w:r w:rsidRPr="001D0D46">
        <w:rPr>
          <w:rFonts w:asciiTheme="majorBidi" w:hAnsiTheme="majorBidi" w:cstheme="majorBidi"/>
          <w:b/>
          <w:bCs/>
          <w:sz w:val="30"/>
          <w:szCs w:val="30"/>
        </w:rPr>
        <w:t>cephalic cone or "shoulders</w:t>
      </w:r>
      <w:r w:rsidRPr="001D0D46">
        <w:rPr>
          <w:rFonts w:asciiTheme="majorBidi" w:hAnsiTheme="majorBidi" w:cstheme="majorBidi"/>
          <w:sz w:val="30"/>
          <w:szCs w:val="30"/>
        </w:rPr>
        <w:t xml:space="preserve">" and </w:t>
      </w:r>
      <w:r w:rsidRPr="001D0D46">
        <w:rPr>
          <w:rFonts w:asciiTheme="majorBidi" w:hAnsiTheme="majorBidi" w:cstheme="majorBidi"/>
          <w:b/>
          <w:bCs/>
          <w:sz w:val="30"/>
          <w:szCs w:val="30"/>
        </w:rPr>
        <w:t>the unbranched ceca</w:t>
      </w:r>
      <w:r w:rsidRPr="001D0D46">
        <w:rPr>
          <w:rFonts w:asciiTheme="majorBidi" w:hAnsiTheme="majorBidi" w:cstheme="majorBidi"/>
          <w:sz w:val="30"/>
          <w:szCs w:val="30"/>
        </w:rPr>
        <w:t xml:space="preserve">. The size of an adult worm can reach up to </w:t>
      </w:r>
      <w:smartTag w:uri="urn:schemas-microsoft-com:office:smarttags" w:element="metricconverter">
        <w:smartTagPr>
          <w:attr w:name="ProductID" w:val="3 inches"/>
        </w:smartTagPr>
        <w:r w:rsidRPr="001D0D46">
          <w:rPr>
            <w:rFonts w:asciiTheme="majorBidi" w:hAnsiTheme="majorBidi" w:cstheme="majorBidi"/>
            <w:sz w:val="30"/>
            <w:szCs w:val="30"/>
          </w:rPr>
          <w:t>3 inches</w:t>
        </w:r>
      </w:smartTag>
      <w:r w:rsidRPr="001D0D46">
        <w:rPr>
          <w:rFonts w:asciiTheme="majorBidi" w:hAnsiTheme="majorBidi" w:cstheme="majorBidi"/>
          <w:sz w:val="30"/>
          <w:szCs w:val="30"/>
        </w:rPr>
        <w:t xml:space="preserve"> in length and </w:t>
      </w:r>
      <w:smartTag w:uri="urn:schemas-microsoft-com:office:smarttags" w:element="metricconverter">
        <w:smartTagPr>
          <w:attr w:name="ProductID" w:val="1 inch"/>
        </w:smartTagPr>
        <w:r w:rsidRPr="001D0D46">
          <w:rPr>
            <w:rFonts w:asciiTheme="majorBidi" w:hAnsiTheme="majorBidi" w:cstheme="majorBidi"/>
            <w:sz w:val="30"/>
            <w:szCs w:val="30"/>
          </w:rPr>
          <w:t>1 inch</w:t>
        </w:r>
      </w:smartTag>
      <w:r w:rsidRPr="001D0D46">
        <w:rPr>
          <w:rFonts w:asciiTheme="majorBidi" w:hAnsiTheme="majorBidi" w:cstheme="majorBidi"/>
          <w:sz w:val="30"/>
          <w:szCs w:val="30"/>
        </w:rPr>
        <w:t xml:space="preserve"> in width. </w:t>
      </w:r>
      <w:r w:rsidR="00554E9E" w:rsidRPr="001D0D46">
        <w:rPr>
          <w:rFonts w:asciiTheme="majorBidi" w:hAnsiTheme="majorBidi" w:cstheme="majorBidi"/>
          <w:color w:val="000000"/>
          <w:sz w:val="30"/>
          <w:szCs w:val="30"/>
        </w:rPr>
        <w:t>and lives in the small intestine of man</w:t>
      </w:r>
    </w:p>
    <w:p w:rsidR="00477442" w:rsidRPr="001D0D46" w:rsidRDefault="00477442" w:rsidP="002C7616">
      <w:pPr>
        <w:pStyle w:val="2"/>
        <w:bidi w:val="0"/>
        <w:spacing w:before="0" w:after="0"/>
        <w:ind w:left="-426" w:right="141"/>
        <w:rPr>
          <w:rFonts w:asciiTheme="majorBidi" w:hAnsiTheme="majorBidi" w:cstheme="majorBidi"/>
          <w:i w:val="0"/>
          <w:iCs w:val="0"/>
          <w:sz w:val="30"/>
          <w:szCs w:val="30"/>
        </w:rPr>
      </w:pPr>
      <w:r w:rsidRPr="001D0D46">
        <w:rPr>
          <w:rStyle w:val="mw-headline"/>
          <w:rFonts w:asciiTheme="majorBidi" w:hAnsiTheme="majorBidi" w:cstheme="majorBidi"/>
          <w:i w:val="0"/>
          <w:iCs w:val="0"/>
          <w:sz w:val="30"/>
          <w:szCs w:val="30"/>
        </w:rPr>
        <w:t>Life Cycle</w:t>
      </w:r>
    </w:p>
    <w:p w:rsidR="00554E9E" w:rsidRPr="001D0D46" w:rsidRDefault="00554E9E" w:rsidP="002C7616">
      <w:pPr>
        <w:bidi w:val="0"/>
        <w:ind w:left="-426" w:right="141"/>
        <w:rPr>
          <w:rFonts w:asciiTheme="majorBidi" w:hAnsiTheme="majorBidi" w:cstheme="majorBidi"/>
          <w:sz w:val="30"/>
          <w:szCs w:val="30"/>
        </w:rPr>
      </w:pPr>
      <w:r w:rsidRPr="001D0D46">
        <w:rPr>
          <w:rFonts w:asciiTheme="majorBidi" w:hAnsiTheme="majorBidi" w:cstheme="majorBidi"/>
          <w:sz w:val="30"/>
          <w:szCs w:val="30"/>
        </w:rPr>
        <w:t>Adults produce over 25,000 eggs every day which take up to seven weeks to mature.</w:t>
      </w:r>
    </w:p>
    <w:p w:rsidR="00554E9E" w:rsidRPr="001D0D46" w:rsidRDefault="00554E9E" w:rsidP="002C7616">
      <w:pPr>
        <w:pStyle w:val="a3"/>
        <w:spacing w:before="0" w:after="0" w:line="240" w:lineRule="auto"/>
        <w:ind w:left="-426" w:right="141"/>
        <w:rPr>
          <w:rFonts w:asciiTheme="majorBidi" w:hAnsiTheme="majorBidi" w:cstheme="majorBidi"/>
          <w:sz w:val="30"/>
          <w:szCs w:val="30"/>
        </w:rPr>
      </w:pPr>
      <w:r w:rsidRPr="001D0D46">
        <w:rPr>
          <w:rFonts w:asciiTheme="majorBidi" w:hAnsiTheme="majorBidi" w:cstheme="majorBidi"/>
          <w:sz w:val="30"/>
          <w:szCs w:val="30"/>
        </w:rPr>
        <w:t xml:space="preserve">Immature eggs are discharged into the intestine and stool </w:t>
      </w:r>
      <w:r w:rsidRPr="001D0D46">
        <w:rPr>
          <w:rFonts w:asciiTheme="majorBidi" w:hAnsiTheme="majorBidi" w:cstheme="majorBidi"/>
          <w:noProof/>
          <w:sz w:val="30"/>
          <w:szCs w:val="30"/>
        </w:rPr>
        <w:drawing>
          <wp:inline distT="0" distB="0" distL="0" distR="0">
            <wp:extent cx="133985" cy="133985"/>
            <wp:effectExtent l="19050" t="0" r="0" b="0"/>
            <wp:docPr id="752" name="Picture 7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 "/>
                    <pic:cNvPicPr>
                      <a:picLocks noChangeAspect="1" noChangeArrowheads="1"/>
                    </pic:cNvPicPr>
                  </pic:nvPicPr>
                  <pic:blipFill>
                    <a:blip r:embed="rId96"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1D0D46">
        <w:rPr>
          <w:rFonts w:asciiTheme="majorBidi" w:hAnsiTheme="majorBidi" w:cstheme="majorBidi"/>
          <w:sz w:val="30"/>
          <w:szCs w:val="30"/>
        </w:rPr>
        <w:t xml:space="preserve">.  Eggs become embryonated in water </w:t>
      </w:r>
      <w:r w:rsidRPr="001D0D46">
        <w:rPr>
          <w:rFonts w:asciiTheme="majorBidi" w:hAnsiTheme="majorBidi" w:cstheme="majorBidi"/>
          <w:noProof/>
          <w:sz w:val="30"/>
          <w:szCs w:val="30"/>
        </w:rPr>
        <w:drawing>
          <wp:inline distT="0" distB="0" distL="0" distR="0">
            <wp:extent cx="133985" cy="133985"/>
            <wp:effectExtent l="19050" t="0" r="0" b="0"/>
            <wp:docPr id="753" name="Picture 7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 "/>
                    <pic:cNvPicPr>
                      <a:picLocks noChangeAspect="1" noChangeArrowheads="1"/>
                    </pic:cNvPicPr>
                  </pic:nvPicPr>
                  <pic:blipFill>
                    <a:blip r:embed="rId68"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1D0D46">
        <w:rPr>
          <w:rFonts w:asciiTheme="majorBidi" w:hAnsiTheme="majorBidi" w:cstheme="majorBidi"/>
          <w:sz w:val="30"/>
          <w:szCs w:val="30"/>
        </w:rPr>
        <w:t xml:space="preserve">, eggs release miracidia </w:t>
      </w:r>
      <w:r w:rsidRPr="001D0D46">
        <w:rPr>
          <w:rFonts w:asciiTheme="majorBidi" w:hAnsiTheme="majorBidi" w:cstheme="majorBidi"/>
          <w:noProof/>
          <w:sz w:val="30"/>
          <w:szCs w:val="30"/>
        </w:rPr>
        <w:drawing>
          <wp:inline distT="0" distB="0" distL="0" distR="0">
            <wp:extent cx="133985" cy="133985"/>
            <wp:effectExtent l="19050" t="0" r="0" b="0"/>
            <wp:docPr id="754" name="Picture 7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 "/>
                    <pic:cNvPicPr>
                      <a:picLocks noChangeAspect="1" noChangeArrowheads="1"/>
                    </pic:cNvPicPr>
                  </pic:nvPicPr>
                  <pic:blipFill>
                    <a:blip r:embed="rId69"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1D0D46">
        <w:rPr>
          <w:rFonts w:asciiTheme="majorBidi" w:hAnsiTheme="majorBidi" w:cstheme="majorBidi"/>
          <w:sz w:val="30"/>
          <w:szCs w:val="30"/>
        </w:rPr>
        <w:t xml:space="preserve">, which invade a suitable snail intermediate host </w:t>
      </w:r>
      <w:r w:rsidRPr="001D0D46">
        <w:rPr>
          <w:rFonts w:asciiTheme="majorBidi" w:hAnsiTheme="majorBidi" w:cstheme="majorBidi"/>
          <w:noProof/>
          <w:sz w:val="30"/>
          <w:szCs w:val="30"/>
        </w:rPr>
        <w:drawing>
          <wp:inline distT="0" distB="0" distL="0" distR="0">
            <wp:extent cx="133985" cy="133985"/>
            <wp:effectExtent l="19050" t="0" r="0" b="0"/>
            <wp:docPr id="755" name="Picture 7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 "/>
                    <pic:cNvPicPr>
                      <a:picLocks noChangeAspect="1" noChangeArrowheads="1"/>
                    </pic:cNvPicPr>
                  </pic:nvPicPr>
                  <pic:blipFill>
                    <a:blip r:embed="rId70"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1D0D46">
        <w:rPr>
          <w:rFonts w:asciiTheme="majorBidi" w:hAnsiTheme="majorBidi" w:cstheme="majorBidi"/>
          <w:sz w:val="30"/>
          <w:szCs w:val="30"/>
        </w:rPr>
        <w:t xml:space="preserve">.  In the snail the parasites undergo several developmental stages (sporocysts </w:t>
      </w:r>
      <w:r w:rsidRPr="001D0D46">
        <w:rPr>
          <w:rFonts w:asciiTheme="majorBidi" w:hAnsiTheme="majorBidi" w:cstheme="majorBidi"/>
          <w:noProof/>
          <w:sz w:val="30"/>
          <w:szCs w:val="30"/>
        </w:rPr>
        <w:drawing>
          <wp:inline distT="0" distB="0" distL="0" distR="0">
            <wp:extent cx="133985" cy="133985"/>
            <wp:effectExtent l="19050" t="0" r="0" b="0"/>
            <wp:docPr id="756" name="Picture 7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 "/>
                    <pic:cNvPicPr>
                      <a:picLocks noChangeAspect="1" noChangeArrowheads="1"/>
                    </pic:cNvPicPr>
                  </pic:nvPicPr>
                  <pic:blipFill>
                    <a:blip r:embed="rId71"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1D0D46">
        <w:rPr>
          <w:rFonts w:asciiTheme="majorBidi" w:hAnsiTheme="majorBidi" w:cstheme="majorBidi"/>
          <w:sz w:val="30"/>
          <w:szCs w:val="30"/>
        </w:rPr>
        <w:t xml:space="preserve">, rediae </w:t>
      </w:r>
      <w:r w:rsidRPr="001D0D46">
        <w:rPr>
          <w:rFonts w:asciiTheme="majorBidi" w:hAnsiTheme="majorBidi" w:cstheme="majorBidi"/>
          <w:noProof/>
          <w:sz w:val="30"/>
          <w:szCs w:val="30"/>
        </w:rPr>
        <w:drawing>
          <wp:inline distT="0" distB="0" distL="0" distR="0">
            <wp:extent cx="133985" cy="133985"/>
            <wp:effectExtent l="19050" t="0" r="0" b="0"/>
            <wp:docPr id="757" name="Picture 7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 "/>
                    <pic:cNvPicPr>
                      <a:picLocks noChangeAspect="1" noChangeArrowheads="1"/>
                    </pic:cNvPicPr>
                  </pic:nvPicPr>
                  <pic:blipFill>
                    <a:blip r:embed="rId72"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1D0D46">
        <w:rPr>
          <w:rFonts w:asciiTheme="majorBidi" w:hAnsiTheme="majorBidi" w:cstheme="majorBidi"/>
          <w:sz w:val="30"/>
          <w:szCs w:val="30"/>
        </w:rPr>
        <w:t xml:space="preserve">, and cercariae </w:t>
      </w:r>
      <w:r w:rsidRPr="001D0D46">
        <w:rPr>
          <w:rFonts w:asciiTheme="majorBidi" w:hAnsiTheme="majorBidi" w:cstheme="majorBidi"/>
          <w:noProof/>
          <w:sz w:val="30"/>
          <w:szCs w:val="30"/>
        </w:rPr>
        <w:drawing>
          <wp:inline distT="0" distB="0" distL="0" distR="0">
            <wp:extent cx="133985" cy="133985"/>
            <wp:effectExtent l="19050" t="0" r="0" b="0"/>
            <wp:docPr id="758" name="Picture 7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 "/>
                    <pic:cNvPicPr>
                      <a:picLocks noChangeAspect="1" noChangeArrowheads="1"/>
                    </pic:cNvPicPr>
                  </pic:nvPicPr>
                  <pic:blipFill>
                    <a:blip r:embed="rId73"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1D0D46">
        <w:rPr>
          <w:rFonts w:asciiTheme="majorBidi" w:hAnsiTheme="majorBidi" w:cstheme="majorBidi"/>
          <w:sz w:val="30"/>
          <w:szCs w:val="30"/>
        </w:rPr>
        <w:t xml:space="preserve">).  The cercariae are released from the snail </w:t>
      </w:r>
      <w:r w:rsidRPr="001D0D46">
        <w:rPr>
          <w:rFonts w:asciiTheme="majorBidi" w:hAnsiTheme="majorBidi" w:cstheme="majorBidi"/>
          <w:noProof/>
          <w:sz w:val="30"/>
          <w:szCs w:val="30"/>
        </w:rPr>
        <w:drawing>
          <wp:inline distT="0" distB="0" distL="0" distR="0">
            <wp:extent cx="133985" cy="133985"/>
            <wp:effectExtent l="19050" t="0" r="0" b="0"/>
            <wp:docPr id="759" name="Picture 7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 "/>
                    <pic:cNvPicPr>
                      <a:picLocks noChangeAspect="1" noChangeArrowheads="1"/>
                    </pic:cNvPicPr>
                  </pic:nvPicPr>
                  <pic:blipFill>
                    <a:blip r:embed="rId74"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1D0D46">
        <w:rPr>
          <w:rFonts w:asciiTheme="majorBidi" w:hAnsiTheme="majorBidi" w:cstheme="majorBidi"/>
          <w:sz w:val="30"/>
          <w:szCs w:val="30"/>
        </w:rPr>
        <w:t xml:space="preserve">and encyst as metacercariae on aquatic plants </w:t>
      </w:r>
      <w:r w:rsidRPr="001D0D46">
        <w:rPr>
          <w:rFonts w:asciiTheme="majorBidi" w:hAnsiTheme="majorBidi" w:cstheme="majorBidi"/>
          <w:noProof/>
          <w:sz w:val="30"/>
          <w:szCs w:val="30"/>
        </w:rPr>
        <w:drawing>
          <wp:inline distT="0" distB="0" distL="0" distR="0">
            <wp:extent cx="133985" cy="133985"/>
            <wp:effectExtent l="19050" t="0" r="0" b="0"/>
            <wp:docPr id="760" name="Picture 7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 "/>
                    <pic:cNvPicPr>
                      <a:picLocks noChangeAspect="1" noChangeArrowheads="1"/>
                    </pic:cNvPicPr>
                  </pic:nvPicPr>
                  <pic:blipFill>
                    <a:blip r:embed="rId75"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1D0D46">
        <w:rPr>
          <w:rFonts w:asciiTheme="majorBidi" w:hAnsiTheme="majorBidi" w:cstheme="majorBidi"/>
          <w:sz w:val="30"/>
          <w:szCs w:val="30"/>
        </w:rPr>
        <w:t xml:space="preserve">.  The mammalian hosts become infected by ingesting metacercariae on the aquatic plants.  After ingestion, the metacercariae excyst in the duodenum </w:t>
      </w:r>
      <w:r w:rsidRPr="001D0D46">
        <w:rPr>
          <w:rFonts w:asciiTheme="majorBidi" w:hAnsiTheme="majorBidi" w:cstheme="majorBidi"/>
          <w:noProof/>
          <w:sz w:val="30"/>
          <w:szCs w:val="30"/>
        </w:rPr>
        <w:drawing>
          <wp:inline distT="0" distB="0" distL="0" distR="0">
            <wp:extent cx="133985" cy="133985"/>
            <wp:effectExtent l="19050" t="0" r="0" b="0"/>
            <wp:docPr id="761" name="Picture 7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 "/>
                    <pic:cNvPicPr>
                      <a:picLocks noChangeAspect="1" noChangeArrowheads="1"/>
                    </pic:cNvPicPr>
                  </pic:nvPicPr>
                  <pic:blipFill>
                    <a:blip r:embed="rId76"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1D0D46">
        <w:rPr>
          <w:rFonts w:asciiTheme="majorBidi" w:hAnsiTheme="majorBidi" w:cstheme="majorBidi"/>
          <w:sz w:val="30"/>
          <w:szCs w:val="30"/>
        </w:rPr>
        <w:t xml:space="preserve">and attach to the intestinal wall.  There they develop into adult flukes (20 to 75 mm by 8 to 20 mm) in approximately 3 months, attached to the intestinal wall of the mammalian hosts (humans and pigs) </w:t>
      </w:r>
      <w:r w:rsidRPr="001D0D46">
        <w:rPr>
          <w:rFonts w:asciiTheme="majorBidi" w:hAnsiTheme="majorBidi" w:cstheme="majorBidi"/>
          <w:noProof/>
          <w:sz w:val="30"/>
          <w:szCs w:val="30"/>
        </w:rPr>
        <w:drawing>
          <wp:inline distT="0" distB="0" distL="0" distR="0">
            <wp:extent cx="133985" cy="133985"/>
            <wp:effectExtent l="19050" t="0" r="0" b="0"/>
            <wp:docPr id="762" name="Picture 7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 "/>
                    <pic:cNvPicPr>
                      <a:picLocks noChangeAspect="1" noChangeArrowheads="1"/>
                    </pic:cNvPicPr>
                  </pic:nvPicPr>
                  <pic:blipFill>
                    <a:blip r:embed="rId143"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1D0D46">
        <w:rPr>
          <w:rFonts w:asciiTheme="majorBidi" w:hAnsiTheme="majorBidi" w:cstheme="majorBidi"/>
          <w:sz w:val="30"/>
          <w:szCs w:val="30"/>
        </w:rPr>
        <w:t xml:space="preserve">. , attached to the intestinal wall of the mammalian hosts (humans and pigs).  The  adults have a life span of about one year. </w:t>
      </w:r>
    </w:p>
    <w:p w:rsidR="00477442" w:rsidRPr="001D0D46" w:rsidRDefault="00477442" w:rsidP="002C7616">
      <w:pPr>
        <w:bidi w:val="0"/>
        <w:ind w:left="-426" w:right="141"/>
        <w:rPr>
          <w:rFonts w:asciiTheme="majorBidi" w:hAnsiTheme="majorBidi" w:cstheme="majorBidi"/>
          <w:sz w:val="30"/>
          <w:szCs w:val="30"/>
        </w:rPr>
      </w:pPr>
      <w:r w:rsidRPr="001D0D46">
        <w:rPr>
          <w:rFonts w:asciiTheme="majorBidi" w:hAnsiTheme="majorBidi" w:cstheme="majorBidi"/>
          <w:noProof/>
          <w:sz w:val="30"/>
          <w:szCs w:val="30"/>
        </w:rPr>
        <w:drawing>
          <wp:inline distT="0" distB="0" distL="0" distR="0">
            <wp:extent cx="6022086" cy="2913888"/>
            <wp:effectExtent l="19050" t="0" r="0" b="0"/>
            <wp:docPr id="6" name="Picture 6" descr="Fasciolopsis Buski life cycle">
              <a:hlinkClick xmlns:a="http://schemas.openxmlformats.org/drawingml/2006/main" r:id="rId144" tooltip="Fasciolopsis Buski life cy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sciolopsis Buski life cycle"/>
                    <pic:cNvPicPr>
                      <a:picLocks noChangeAspect="1" noChangeArrowheads="1"/>
                    </pic:cNvPicPr>
                  </pic:nvPicPr>
                  <pic:blipFill>
                    <a:blip r:embed="rId145" cstate="print"/>
                    <a:srcRect/>
                    <a:stretch>
                      <a:fillRect/>
                    </a:stretch>
                  </pic:blipFill>
                  <pic:spPr bwMode="auto">
                    <a:xfrm>
                      <a:off x="0" y="0"/>
                      <a:ext cx="6030053" cy="2917743"/>
                    </a:xfrm>
                    <a:prstGeom prst="rect">
                      <a:avLst/>
                    </a:prstGeom>
                    <a:noFill/>
                    <a:ln w="9525">
                      <a:noFill/>
                      <a:miter lim="800000"/>
                      <a:headEnd/>
                      <a:tailEnd/>
                    </a:ln>
                  </pic:spPr>
                </pic:pic>
              </a:graphicData>
            </a:graphic>
          </wp:inline>
        </w:drawing>
      </w:r>
    </w:p>
    <w:p w:rsidR="00477442" w:rsidRPr="001D0D46" w:rsidRDefault="00477442" w:rsidP="002C7616">
      <w:pPr>
        <w:pStyle w:val="2"/>
        <w:bidi w:val="0"/>
        <w:spacing w:before="0" w:after="0"/>
        <w:ind w:left="-426" w:right="141"/>
        <w:rPr>
          <w:rFonts w:asciiTheme="majorBidi" w:hAnsiTheme="majorBidi" w:cstheme="majorBidi"/>
          <w:i w:val="0"/>
          <w:iCs w:val="0"/>
          <w:sz w:val="30"/>
          <w:szCs w:val="30"/>
        </w:rPr>
      </w:pPr>
      <w:r w:rsidRPr="001D0D46">
        <w:rPr>
          <w:rStyle w:val="mw-headline"/>
          <w:rFonts w:asciiTheme="majorBidi" w:hAnsiTheme="majorBidi" w:cstheme="majorBidi"/>
          <w:i w:val="0"/>
          <w:iCs w:val="0"/>
          <w:sz w:val="30"/>
          <w:szCs w:val="30"/>
        </w:rPr>
        <w:t>Symptoms</w:t>
      </w:r>
    </w:p>
    <w:p w:rsidR="00477442" w:rsidRPr="001D0D46" w:rsidRDefault="00477442" w:rsidP="002C7616">
      <w:pPr>
        <w:pStyle w:val="a3"/>
        <w:spacing w:before="0" w:after="0" w:line="240" w:lineRule="auto"/>
        <w:ind w:left="-426" w:right="141"/>
        <w:rPr>
          <w:rFonts w:asciiTheme="majorBidi" w:hAnsiTheme="majorBidi" w:cstheme="majorBidi"/>
          <w:sz w:val="30"/>
          <w:szCs w:val="30"/>
        </w:rPr>
      </w:pPr>
      <w:r w:rsidRPr="001D0D46">
        <w:rPr>
          <w:rFonts w:asciiTheme="majorBidi" w:hAnsiTheme="majorBidi" w:cstheme="majorBidi"/>
          <w:sz w:val="30"/>
          <w:szCs w:val="30"/>
        </w:rPr>
        <w:t xml:space="preserve">Most infections are light and asymptomatic. In heavy infections, symptons can include: </w:t>
      </w:r>
      <w:r w:rsidRPr="001D0D46">
        <w:rPr>
          <w:rFonts w:asciiTheme="majorBidi" w:hAnsiTheme="majorBidi" w:cstheme="majorBidi"/>
          <w:b/>
          <w:bCs/>
          <w:sz w:val="30"/>
          <w:szCs w:val="30"/>
        </w:rPr>
        <w:t xml:space="preserve">Abdominal pain, chronic </w:t>
      </w:r>
      <w:hyperlink r:id="rId146" w:tooltip="Diarrhea" w:history="1">
        <w:r w:rsidRPr="001D0D46">
          <w:rPr>
            <w:rStyle w:val="Hyperlink"/>
            <w:rFonts w:asciiTheme="majorBidi" w:hAnsiTheme="majorBidi" w:cstheme="majorBidi"/>
            <w:b/>
            <w:bCs/>
            <w:color w:val="auto"/>
            <w:sz w:val="30"/>
            <w:szCs w:val="30"/>
            <w:u w:val="none"/>
          </w:rPr>
          <w:t>diarrhea</w:t>
        </w:r>
      </w:hyperlink>
      <w:r w:rsidRPr="001D0D46">
        <w:rPr>
          <w:rFonts w:asciiTheme="majorBidi" w:hAnsiTheme="majorBidi" w:cstheme="majorBidi"/>
          <w:b/>
          <w:bCs/>
          <w:sz w:val="30"/>
          <w:szCs w:val="30"/>
        </w:rPr>
        <w:t xml:space="preserve">, </w:t>
      </w:r>
      <w:hyperlink r:id="rId147" w:tooltip="Anemia" w:history="1">
        <w:r w:rsidRPr="001D0D46">
          <w:rPr>
            <w:rStyle w:val="Hyperlink"/>
            <w:rFonts w:asciiTheme="majorBidi" w:hAnsiTheme="majorBidi" w:cstheme="majorBidi"/>
            <w:b/>
            <w:bCs/>
            <w:color w:val="auto"/>
            <w:sz w:val="30"/>
            <w:szCs w:val="30"/>
            <w:u w:val="none"/>
          </w:rPr>
          <w:t>anemia</w:t>
        </w:r>
      </w:hyperlink>
      <w:r w:rsidRPr="001D0D46">
        <w:rPr>
          <w:rFonts w:asciiTheme="majorBidi" w:hAnsiTheme="majorBidi" w:cstheme="majorBidi"/>
          <w:sz w:val="30"/>
          <w:szCs w:val="30"/>
        </w:rPr>
        <w:t xml:space="preserve">, </w:t>
      </w:r>
      <w:hyperlink r:id="rId148" w:tooltip="Toxemia" w:history="1">
        <w:r w:rsidRPr="001D0D46">
          <w:rPr>
            <w:rStyle w:val="Hyperlink"/>
            <w:rFonts w:asciiTheme="majorBidi" w:hAnsiTheme="majorBidi" w:cstheme="majorBidi"/>
            <w:b/>
            <w:bCs/>
            <w:color w:val="auto"/>
            <w:sz w:val="30"/>
            <w:szCs w:val="30"/>
            <w:u w:val="none"/>
          </w:rPr>
          <w:t>toxemia</w:t>
        </w:r>
      </w:hyperlink>
      <w:r w:rsidRPr="001D0D46">
        <w:rPr>
          <w:rFonts w:asciiTheme="majorBidi" w:hAnsiTheme="majorBidi" w:cstheme="majorBidi"/>
          <w:b/>
          <w:bCs/>
          <w:sz w:val="30"/>
          <w:szCs w:val="30"/>
        </w:rPr>
        <w:t>,</w:t>
      </w:r>
      <w:r w:rsidRPr="001D0D46">
        <w:rPr>
          <w:rFonts w:asciiTheme="majorBidi" w:hAnsiTheme="majorBidi" w:cstheme="majorBidi"/>
          <w:sz w:val="30"/>
          <w:szCs w:val="30"/>
        </w:rPr>
        <w:t xml:space="preserve"> </w:t>
      </w:r>
      <w:r w:rsidRPr="001D0D46">
        <w:rPr>
          <w:rFonts w:asciiTheme="majorBidi" w:hAnsiTheme="majorBidi" w:cstheme="majorBidi"/>
          <w:b/>
          <w:bCs/>
          <w:sz w:val="30"/>
          <w:szCs w:val="30"/>
        </w:rPr>
        <w:t>allergic responses</w:t>
      </w:r>
      <w:r w:rsidRPr="001D0D46">
        <w:rPr>
          <w:rFonts w:asciiTheme="majorBidi" w:hAnsiTheme="majorBidi" w:cstheme="majorBidi"/>
          <w:sz w:val="30"/>
          <w:szCs w:val="30"/>
        </w:rPr>
        <w:t xml:space="preserve">, </w:t>
      </w:r>
      <w:r w:rsidRPr="001D0D46">
        <w:rPr>
          <w:rFonts w:asciiTheme="majorBidi" w:hAnsiTheme="majorBidi" w:cstheme="majorBidi"/>
          <w:b/>
          <w:bCs/>
          <w:sz w:val="30"/>
          <w:szCs w:val="30"/>
        </w:rPr>
        <w:t>sensitization caused by the absorption of the worms allergenic</w:t>
      </w:r>
      <w:r w:rsidRPr="001D0D46">
        <w:rPr>
          <w:rFonts w:asciiTheme="majorBidi" w:hAnsiTheme="majorBidi" w:cstheme="majorBidi"/>
          <w:sz w:val="30"/>
          <w:szCs w:val="30"/>
        </w:rPr>
        <w:t xml:space="preserve"> </w:t>
      </w:r>
      <w:r w:rsidRPr="001D0D46">
        <w:rPr>
          <w:rFonts w:asciiTheme="majorBidi" w:hAnsiTheme="majorBidi" w:cstheme="majorBidi"/>
          <w:b/>
          <w:bCs/>
          <w:sz w:val="30"/>
          <w:szCs w:val="30"/>
        </w:rPr>
        <w:t>metabolites</w:t>
      </w:r>
      <w:r w:rsidRPr="001D0D46">
        <w:rPr>
          <w:rFonts w:asciiTheme="majorBidi" w:hAnsiTheme="majorBidi" w:cstheme="majorBidi"/>
          <w:sz w:val="30"/>
          <w:szCs w:val="30"/>
        </w:rPr>
        <w:t xml:space="preserve"> (may eventually cause death of patient), and </w:t>
      </w:r>
      <w:r w:rsidRPr="001D0D46">
        <w:rPr>
          <w:rFonts w:asciiTheme="majorBidi" w:hAnsiTheme="majorBidi" w:cstheme="majorBidi"/>
          <w:b/>
          <w:bCs/>
          <w:sz w:val="30"/>
          <w:szCs w:val="30"/>
        </w:rPr>
        <w:t>intestina</w:t>
      </w:r>
      <w:r w:rsidRPr="001D0D46">
        <w:rPr>
          <w:rFonts w:asciiTheme="majorBidi" w:hAnsiTheme="majorBidi" w:cstheme="majorBidi"/>
          <w:sz w:val="30"/>
          <w:szCs w:val="30"/>
        </w:rPr>
        <w:t xml:space="preserve">l </w:t>
      </w:r>
      <w:r w:rsidRPr="001D0D46">
        <w:rPr>
          <w:rFonts w:asciiTheme="majorBidi" w:hAnsiTheme="majorBidi" w:cstheme="majorBidi"/>
          <w:b/>
          <w:bCs/>
          <w:sz w:val="30"/>
          <w:szCs w:val="30"/>
        </w:rPr>
        <w:t>obstruction.</w:t>
      </w:r>
      <w:r w:rsidRPr="001D0D46">
        <w:rPr>
          <w:rFonts w:asciiTheme="majorBidi" w:hAnsiTheme="majorBidi" w:cstheme="majorBidi"/>
          <w:sz w:val="30"/>
          <w:szCs w:val="30"/>
        </w:rPr>
        <w:t xml:space="preserve"> Erosion into the intestinal wall can lead to mucosal ulceration, GI </w:t>
      </w:r>
      <w:r w:rsidRPr="001D0D46">
        <w:rPr>
          <w:rFonts w:asciiTheme="majorBidi" w:hAnsiTheme="majorBidi" w:cstheme="majorBidi"/>
          <w:sz w:val="30"/>
          <w:szCs w:val="30"/>
        </w:rPr>
        <w:lastRenderedPageBreak/>
        <w:t>hemorrhage, and/or abscess formation. Absorption of toxic metabolites may lead to the development of, potentially fatal, systemic symptoms.</w:t>
      </w:r>
      <w:bookmarkStart w:id="9" w:name="Laboratory_Diagnosis"/>
      <w:bookmarkEnd w:id="9"/>
    </w:p>
    <w:p w:rsidR="00477442" w:rsidRPr="001D0D46" w:rsidRDefault="00477442" w:rsidP="002C7616">
      <w:pPr>
        <w:pStyle w:val="a3"/>
        <w:spacing w:before="0" w:after="0" w:line="240" w:lineRule="auto"/>
        <w:ind w:left="-426" w:right="141"/>
        <w:rPr>
          <w:rFonts w:asciiTheme="majorBidi" w:hAnsiTheme="majorBidi" w:cstheme="majorBidi"/>
          <w:b/>
          <w:bCs/>
          <w:sz w:val="30"/>
          <w:szCs w:val="30"/>
        </w:rPr>
      </w:pPr>
      <w:r w:rsidRPr="001D0D46">
        <w:rPr>
          <w:rStyle w:val="mw-headline"/>
          <w:rFonts w:asciiTheme="majorBidi" w:hAnsiTheme="majorBidi" w:cstheme="majorBidi"/>
          <w:b/>
          <w:bCs/>
          <w:sz w:val="30"/>
          <w:szCs w:val="30"/>
        </w:rPr>
        <w:t>Laboratory Diagnosis</w:t>
      </w:r>
      <w:r w:rsidRPr="001D0D46">
        <w:rPr>
          <w:rFonts w:asciiTheme="majorBidi" w:hAnsiTheme="majorBidi" w:cstheme="majorBidi"/>
          <w:b/>
          <w:bCs/>
          <w:sz w:val="30"/>
          <w:szCs w:val="30"/>
        </w:rPr>
        <w:t xml:space="preserve">  Microscopic identification of eggs</w:t>
      </w:r>
      <w:r w:rsidRPr="001D0D46">
        <w:rPr>
          <w:rFonts w:asciiTheme="majorBidi" w:hAnsiTheme="majorBidi" w:cstheme="majorBidi"/>
          <w:sz w:val="30"/>
          <w:szCs w:val="30"/>
        </w:rPr>
        <w:t xml:space="preserve">, or more rarely of the adult flukes, </w:t>
      </w:r>
      <w:r w:rsidRPr="001D0D46">
        <w:rPr>
          <w:rFonts w:asciiTheme="majorBidi" w:hAnsiTheme="majorBidi" w:cstheme="majorBidi"/>
          <w:b/>
          <w:bCs/>
          <w:sz w:val="30"/>
          <w:szCs w:val="30"/>
        </w:rPr>
        <w:t>in the stool</w:t>
      </w:r>
      <w:r w:rsidRPr="001D0D46">
        <w:rPr>
          <w:rFonts w:asciiTheme="majorBidi" w:hAnsiTheme="majorBidi" w:cstheme="majorBidi"/>
          <w:sz w:val="30"/>
          <w:szCs w:val="30"/>
        </w:rPr>
        <w:t xml:space="preserve"> or vomitus is the basis of specific diagnosis. The eggs are indistinguishable from those of </w:t>
      </w:r>
      <w:r w:rsidRPr="001D0D46">
        <w:rPr>
          <w:rFonts w:asciiTheme="majorBidi" w:hAnsiTheme="majorBidi" w:cstheme="majorBidi"/>
          <w:i/>
          <w:iCs/>
          <w:sz w:val="30"/>
          <w:szCs w:val="30"/>
        </w:rPr>
        <w:t>Fasciola hepatica</w:t>
      </w:r>
      <w:r w:rsidRPr="001D0D46">
        <w:rPr>
          <w:rFonts w:asciiTheme="majorBidi" w:hAnsiTheme="majorBidi" w:cstheme="majorBidi"/>
          <w:sz w:val="30"/>
          <w:szCs w:val="30"/>
        </w:rPr>
        <w:t>.</w:t>
      </w:r>
    </w:p>
    <w:p w:rsidR="00477442" w:rsidRPr="001D0D46" w:rsidRDefault="00477442" w:rsidP="002C7616">
      <w:pPr>
        <w:pStyle w:val="2"/>
        <w:bidi w:val="0"/>
        <w:spacing w:before="0" w:after="0"/>
        <w:ind w:left="-426" w:right="141"/>
        <w:rPr>
          <w:rFonts w:asciiTheme="majorBidi" w:hAnsiTheme="majorBidi" w:cstheme="majorBidi"/>
          <w:i w:val="0"/>
          <w:iCs w:val="0"/>
          <w:sz w:val="30"/>
          <w:szCs w:val="30"/>
        </w:rPr>
      </w:pPr>
      <w:bookmarkStart w:id="10" w:name="Prevention"/>
      <w:bookmarkEnd w:id="10"/>
      <w:r w:rsidRPr="001D0D46">
        <w:rPr>
          <w:rStyle w:val="mw-headline"/>
          <w:rFonts w:asciiTheme="majorBidi" w:hAnsiTheme="majorBidi" w:cstheme="majorBidi"/>
          <w:i w:val="0"/>
          <w:iCs w:val="0"/>
          <w:sz w:val="30"/>
          <w:szCs w:val="30"/>
        </w:rPr>
        <w:t>Prevention</w:t>
      </w:r>
    </w:p>
    <w:p w:rsidR="00D0613F" w:rsidRPr="001D0D46" w:rsidRDefault="00477442" w:rsidP="002C7616">
      <w:pPr>
        <w:bidi w:val="0"/>
        <w:ind w:left="-426" w:right="141"/>
        <w:rPr>
          <w:rFonts w:asciiTheme="majorBidi" w:hAnsiTheme="majorBidi" w:cstheme="majorBidi"/>
          <w:color w:val="000000"/>
          <w:sz w:val="30"/>
          <w:szCs w:val="30"/>
        </w:rPr>
      </w:pPr>
      <w:r w:rsidRPr="001D0D46">
        <w:rPr>
          <w:rFonts w:asciiTheme="majorBidi" w:hAnsiTheme="majorBidi" w:cstheme="majorBidi"/>
          <w:sz w:val="30"/>
          <w:szCs w:val="30"/>
        </w:rPr>
        <w:t>Prevention can be easily achieved by immersion of vegetables in boiling water for a few seconds to kill the infective metacercariae, avoiding the use of nightsoil as a fertilizer, and maintenance of proper sanitation. Additionally, snail control should be attempted.</w:t>
      </w:r>
      <w:r w:rsidR="00D0613F" w:rsidRPr="001D0D46">
        <w:rPr>
          <w:rFonts w:asciiTheme="majorBidi" w:hAnsiTheme="majorBidi" w:cstheme="majorBidi"/>
          <w:color w:val="000000"/>
          <w:sz w:val="30"/>
          <w:szCs w:val="30"/>
        </w:rPr>
        <w:t xml:space="preserve"> Water chestnuts from contaminated waters should be avoided. Sewage should be treated before disposal.</w:t>
      </w:r>
    </w:p>
    <w:p w:rsidR="00477442" w:rsidRPr="00B565D0" w:rsidRDefault="00477442" w:rsidP="002C7616">
      <w:pPr>
        <w:bidi w:val="0"/>
        <w:ind w:left="-426" w:right="141"/>
        <w:rPr>
          <w:b/>
          <w:bCs/>
          <w:sz w:val="40"/>
          <w:szCs w:val="40"/>
          <w:u w:val="single"/>
        </w:rPr>
      </w:pPr>
      <w:r w:rsidRPr="00B565D0">
        <w:rPr>
          <w:b/>
          <w:bCs/>
          <w:sz w:val="40"/>
          <w:szCs w:val="40"/>
          <w:u w:val="single"/>
        </w:rPr>
        <w:t>Heterophyes</w:t>
      </w:r>
      <w:r w:rsidRPr="00B565D0">
        <w:rPr>
          <w:b/>
          <w:bCs/>
          <w:sz w:val="40"/>
          <w:szCs w:val="40"/>
        </w:rPr>
        <w:t xml:space="preserve">  </w:t>
      </w:r>
      <w:r w:rsidRPr="00B565D0">
        <w:rPr>
          <w:b/>
          <w:bCs/>
          <w:sz w:val="40"/>
          <w:szCs w:val="40"/>
          <w:u w:val="single"/>
        </w:rPr>
        <w:t>heterophyes</w:t>
      </w:r>
    </w:p>
    <w:p w:rsidR="00477442" w:rsidRPr="00F05845" w:rsidRDefault="00477442" w:rsidP="002C7616">
      <w:pPr>
        <w:pStyle w:val="a3"/>
        <w:tabs>
          <w:tab w:val="left" w:pos="90"/>
        </w:tabs>
        <w:spacing w:before="0" w:after="0" w:line="240" w:lineRule="auto"/>
        <w:ind w:left="-426" w:right="141"/>
        <w:rPr>
          <w:sz w:val="32"/>
          <w:szCs w:val="32"/>
        </w:rPr>
      </w:pPr>
      <w:r w:rsidRPr="00F05845">
        <w:rPr>
          <w:sz w:val="32"/>
          <w:szCs w:val="32"/>
        </w:rPr>
        <w:t xml:space="preserve"> (Intestinal Fluke) is caused by </w:t>
      </w:r>
      <w:r w:rsidR="002928B4">
        <w:rPr>
          <w:sz w:val="32"/>
          <w:szCs w:val="32"/>
        </w:rPr>
        <w:t>the infection with a trematode.</w:t>
      </w:r>
      <w:r w:rsidRPr="00F05845">
        <w:rPr>
          <w:sz w:val="32"/>
          <w:szCs w:val="32"/>
        </w:rPr>
        <w:t>This type of parasite belongs to the genus of Heterophyes, being the most common of the twelve specie</w:t>
      </w:r>
      <w:r w:rsidR="002928B4">
        <w:rPr>
          <w:sz w:val="32"/>
          <w:szCs w:val="32"/>
        </w:rPr>
        <w:t>s that compose the actual genus.</w:t>
      </w:r>
      <w:r w:rsidRPr="00F05845">
        <w:rPr>
          <w:sz w:val="32"/>
          <w:szCs w:val="32"/>
        </w:rPr>
        <w:t>This is a sma</w:t>
      </w:r>
      <w:r w:rsidR="002928B4">
        <w:rPr>
          <w:sz w:val="32"/>
          <w:szCs w:val="32"/>
        </w:rPr>
        <w:t>ll fluke due to its dimensions.</w:t>
      </w:r>
      <w:r w:rsidRPr="00F05845">
        <w:rPr>
          <w:sz w:val="32"/>
          <w:szCs w:val="32"/>
        </w:rPr>
        <w:t xml:space="preserve">It measures only 0.5 to </w:t>
      </w:r>
      <w:smartTag w:uri="urn:schemas-microsoft-com:office:smarttags" w:element="metricconverter">
        <w:smartTagPr>
          <w:attr w:name="ProductID" w:val="0.8 millimeters"/>
        </w:smartTagPr>
        <w:r w:rsidRPr="00F05845">
          <w:rPr>
            <w:sz w:val="32"/>
            <w:szCs w:val="32"/>
          </w:rPr>
          <w:t>0.8 millimeters</w:t>
        </w:r>
      </w:smartTag>
      <w:r w:rsidRPr="00F05845">
        <w:rPr>
          <w:sz w:val="32"/>
          <w:szCs w:val="32"/>
        </w:rPr>
        <w:t xml:space="preserve"> in width and 0.8 to </w:t>
      </w:r>
      <w:smartTag w:uri="urn:schemas-microsoft-com:office:smarttags" w:element="metricconverter">
        <w:smartTagPr>
          <w:attr w:name="ProductID" w:val="2 millimeters"/>
        </w:smartTagPr>
        <w:r w:rsidRPr="00F05845">
          <w:rPr>
            <w:sz w:val="32"/>
            <w:szCs w:val="32"/>
          </w:rPr>
          <w:t>2 millimeters</w:t>
        </w:r>
      </w:smartTag>
      <w:r w:rsidRPr="00F05845">
        <w:rPr>
          <w:sz w:val="32"/>
          <w:szCs w:val="32"/>
        </w:rPr>
        <w:t xml:space="preserve"> in length</w:t>
      </w:r>
      <w:r w:rsidR="002928B4">
        <w:rPr>
          <w:sz w:val="32"/>
          <w:szCs w:val="32"/>
        </w:rPr>
        <w:t xml:space="preserve"> </w:t>
      </w:r>
      <w:r w:rsidRPr="00F05845">
        <w:rPr>
          <w:sz w:val="32"/>
          <w:szCs w:val="32"/>
        </w:rPr>
        <w:t xml:space="preserve">and </w:t>
      </w:r>
      <w:r w:rsidR="002928B4">
        <w:rPr>
          <w:sz w:val="32"/>
          <w:szCs w:val="32"/>
        </w:rPr>
        <w:t xml:space="preserve">has a broadly rounded posterior </w:t>
      </w:r>
      <w:r w:rsidRPr="00F05845">
        <w:rPr>
          <w:sz w:val="32"/>
          <w:szCs w:val="32"/>
        </w:rPr>
        <w:t xml:space="preserve">ending.It has an oral sucker that is </w:t>
      </w:r>
      <w:r w:rsidRPr="00F05845">
        <w:rPr>
          <w:b/>
          <w:bCs/>
          <w:sz w:val="32"/>
          <w:szCs w:val="32"/>
        </w:rPr>
        <w:t>subterminal</w:t>
      </w:r>
      <w:r w:rsidRPr="00F05845">
        <w:rPr>
          <w:sz w:val="32"/>
          <w:szCs w:val="32"/>
        </w:rPr>
        <w:t xml:space="preserve"> and represents one third of the size that the ventral suc</w:t>
      </w:r>
      <w:r w:rsidR="002928B4">
        <w:rPr>
          <w:sz w:val="32"/>
          <w:szCs w:val="32"/>
        </w:rPr>
        <w:t xml:space="preserve">ker has. </w:t>
      </w:r>
    </w:p>
    <w:p w:rsidR="00477442" w:rsidRDefault="00477442" w:rsidP="002C7616">
      <w:pPr>
        <w:pStyle w:val="a3"/>
        <w:tabs>
          <w:tab w:val="left" w:pos="90"/>
        </w:tabs>
        <w:spacing w:before="0" w:after="0" w:line="240" w:lineRule="auto"/>
        <w:ind w:left="-426" w:right="141"/>
        <w:rPr>
          <w:sz w:val="32"/>
          <w:szCs w:val="32"/>
        </w:rPr>
      </w:pPr>
      <w:r w:rsidRPr="00F05845">
        <w:rPr>
          <w:b/>
          <w:bCs/>
          <w:sz w:val="36"/>
          <w:szCs w:val="36"/>
        </w:rPr>
        <w:t>life cycle</w:t>
      </w:r>
      <w:r w:rsidRPr="00F05845">
        <w:rPr>
          <w:sz w:val="32"/>
          <w:szCs w:val="32"/>
        </w:rPr>
        <w:t xml:space="preserve"> </w:t>
      </w:r>
    </w:p>
    <w:p w:rsidR="00F05845" w:rsidRPr="001D0D46" w:rsidRDefault="00F05845" w:rsidP="002C7616">
      <w:pPr>
        <w:tabs>
          <w:tab w:val="left" w:pos="90"/>
        </w:tabs>
        <w:bidi w:val="0"/>
        <w:ind w:left="-426" w:right="141"/>
        <w:rPr>
          <w:b/>
          <w:bCs/>
          <w:sz w:val="30"/>
          <w:szCs w:val="30"/>
        </w:rPr>
      </w:pPr>
      <w:r w:rsidRPr="001D0D46">
        <w:rPr>
          <w:sz w:val="30"/>
          <w:szCs w:val="30"/>
        </w:rPr>
        <w:t xml:space="preserve">Adults release embryonated eggs each with a fully-developed miracidium, and eggs are passed in the host's feces </w:t>
      </w:r>
      <w:r w:rsidRPr="001D0D46">
        <w:rPr>
          <w:noProof/>
          <w:sz w:val="30"/>
          <w:szCs w:val="30"/>
        </w:rPr>
        <w:drawing>
          <wp:inline distT="0" distB="0" distL="0" distR="0">
            <wp:extent cx="133985" cy="133985"/>
            <wp:effectExtent l="19050" t="0" r="0" b="0"/>
            <wp:docPr id="46"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49"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1D0D46">
        <w:rPr>
          <w:sz w:val="30"/>
          <w:szCs w:val="30"/>
        </w:rPr>
        <w:t xml:space="preserve">.  After ingestion by a suitable snail (first intermediate host), the eggs hatch and release miracidia which penetrate the snail’s intestine </w:t>
      </w:r>
      <w:r w:rsidRPr="001D0D46">
        <w:rPr>
          <w:noProof/>
          <w:sz w:val="30"/>
          <w:szCs w:val="30"/>
        </w:rPr>
        <w:drawing>
          <wp:inline distT="0" distB="0" distL="0" distR="0">
            <wp:extent cx="133985" cy="133985"/>
            <wp:effectExtent l="19050" t="0" r="0" b="0"/>
            <wp:docPr id="47"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50"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1D0D46">
        <w:rPr>
          <w:sz w:val="30"/>
          <w:szCs w:val="30"/>
        </w:rPr>
        <w:t xml:space="preserve">.  Genera </w:t>
      </w:r>
      <w:r w:rsidRPr="001D0D46">
        <w:rPr>
          <w:i/>
          <w:iCs/>
          <w:sz w:val="30"/>
          <w:szCs w:val="30"/>
        </w:rPr>
        <w:t>Cerithidia</w:t>
      </w:r>
      <w:r w:rsidRPr="001D0D46">
        <w:rPr>
          <w:sz w:val="30"/>
          <w:szCs w:val="30"/>
        </w:rPr>
        <w:t xml:space="preserve"> and </w:t>
      </w:r>
      <w:r w:rsidRPr="001D0D46">
        <w:rPr>
          <w:i/>
          <w:iCs/>
          <w:sz w:val="30"/>
          <w:szCs w:val="30"/>
        </w:rPr>
        <w:t>Pironella</w:t>
      </w:r>
      <w:r w:rsidRPr="001D0D46">
        <w:rPr>
          <w:sz w:val="30"/>
          <w:szCs w:val="30"/>
        </w:rPr>
        <w:t xml:space="preserve"> are important snail hosts in Asia and the Middle East respectively.  The miracidia undergo several developmental stages in the snail, i.e. sporocysts </w:t>
      </w:r>
      <w:r w:rsidRPr="001D0D46">
        <w:rPr>
          <w:noProof/>
          <w:sz w:val="30"/>
          <w:szCs w:val="30"/>
        </w:rPr>
        <w:drawing>
          <wp:inline distT="0" distB="0" distL="0" distR="0">
            <wp:extent cx="133985" cy="133985"/>
            <wp:effectExtent l="19050" t="0" r="0" b="0"/>
            <wp:docPr id="48"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51"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1D0D46">
        <w:rPr>
          <w:sz w:val="30"/>
          <w:szCs w:val="30"/>
        </w:rPr>
        <w:t xml:space="preserve">, rediae </w:t>
      </w:r>
      <w:r w:rsidRPr="001D0D46">
        <w:rPr>
          <w:noProof/>
          <w:sz w:val="30"/>
          <w:szCs w:val="30"/>
        </w:rPr>
        <w:drawing>
          <wp:inline distT="0" distB="0" distL="0" distR="0">
            <wp:extent cx="133985" cy="133985"/>
            <wp:effectExtent l="19050" t="0" r="0" b="0"/>
            <wp:docPr id="49" name="Pictur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52"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1D0D46">
        <w:rPr>
          <w:sz w:val="30"/>
          <w:szCs w:val="30"/>
        </w:rPr>
        <w:t xml:space="preserve">, and cercariae </w:t>
      </w:r>
      <w:r w:rsidRPr="001D0D46">
        <w:rPr>
          <w:noProof/>
          <w:sz w:val="30"/>
          <w:szCs w:val="30"/>
        </w:rPr>
        <w:drawing>
          <wp:inline distT="0" distB="0" distL="0" distR="0">
            <wp:extent cx="133985" cy="133985"/>
            <wp:effectExtent l="19050" t="0" r="0" b="0"/>
            <wp:docPr id="50" name="Pictur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53"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1D0D46">
        <w:rPr>
          <w:sz w:val="30"/>
          <w:szCs w:val="30"/>
        </w:rPr>
        <w:t xml:space="preserve">.  Many cercariae are produced from each redia.  The cercariae are released from the snail </w:t>
      </w:r>
      <w:r w:rsidRPr="001D0D46">
        <w:rPr>
          <w:noProof/>
          <w:sz w:val="30"/>
          <w:szCs w:val="30"/>
        </w:rPr>
        <w:drawing>
          <wp:inline distT="0" distB="0" distL="0" distR="0">
            <wp:extent cx="133985" cy="133985"/>
            <wp:effectExtent l="19050" t="0" r="0" b="0"/>
            <wp:docPr id="51" name="Picture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154"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1D0D46">
        <w:rPr>
          <w:sz w:val="30"/>
          <w:szCs w:val="30"/>
        </w:rPr>
        <w:t xml:space="preserve">and encyst as metacercariae in the tissues of a suitable fresh/brackish water fish (second intermediate host) . Humans become infected by </w:t>
      </w:r>
      <w:r w:rsidRPr="001D0D46">
        <w:rPr>
          <w:b/>
          <w:bCs/>
          <w:sz w:val="30"/>
          <w:szCs w:val="30"/>
        </w:rPr>
        <w:t xml:space="preserve">eating raw, pickled </w:t>
      </w:r>
      <w:r w:rsidRPr="001D0D46">
        <w:rPr>
          <w:rFonts w:hint="cs"/>
          <w:b/>
          <w:bCs/>
          <w:sz w:val="30"/>
          <w:szCs w:val="30"/>
          <w:rtl/>
        </w:rPr>
        <w:t>مخلل</w:t>
      </w:r>
      <w:r w:rsidRPr="001D0D46">
        <w:rPr>
          <w:b/>
          <w:bCs/>
          <w:sz w:val="30"/>
          <w:szCs w:val="30"/>
        </w:rPr>
        <w:t>or insufficiently cooked contaminated fish</w:t>
      </w:r>
      <w:r w:rsidRPr="001D0D46">
        <w:rPr>
          <w:sz w:val="30"/>
          <w:szCs w:val="30"/>
        </w:rPr>
        <w:t xml:space="preserve">. The </w:t>
      </w:r>
      <w:hyperlink r:id="rId155" w:history="1">
        <w:r w:rsidRPr="001D0D46">
          <w:rPr>
            <w:rStyle w:val="Hyperlink"/>
            <w:color w:val="auto"/>
            <w:sz w:val="30"/>
            <w:szCs w:val="30"/>
            <w:u w:val="none"/>
          </w:rPr>
          <w:t>metacercariae</w:t>
        </w:r>
      </w:hyperlink>
      <w:r w:rsidRPr="001D0D46">
        <w:rPr>
          <w:sz w:val="30"/>
          <w:szCs w:val="30"/>
        </w:rPr>
        <w:t xml:space="preserve"> excyst in the intestinal tract, become attached to its wall and reach maturity within 1–2 weeks.  </w:t>
      </w:r>
      <w:r w:rsidRPr="001D0D46">
        <w:rPr>
          <w:noProof/>
          <w:sz w:val="30"/>
          <w:szCs w:val="30"/>
        </w:rPr>
        <w:drawing>
          <wp:inline distT="0" distB="0" distL="0" distR="0">
            <wp:extent cx="133985" cy="133985"/>
            <wp:effectExtent l="19050" t="0" r="0" b="0"/>
            <wp:docPr id="52" name="Picture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156"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1D0D46">
        <w:rPr>
          <w:sz w:val="30"/>
          <w:szCs w:val="30"/>
        </w:rPr>
        <w:t xml:space="preserve">.  The definitive host becomes infected by ingesting undercooked or salted fish containing metacercariae </w:t>
      </w:r>
      <w:r w:rsidRPr="001D0D46">
        <w:rPr>
          <w:noProof/>
          <w:sz w:val="30"/>
          <w:szCs w:val="30"/>
        </w:rPr>
        <w:drawing>
          <wp:inline distT="0" distB="0" distL="0" distR="0">
            <wp:extent cx="133985" cy="133985"/>
            <wp:effectExtent l="19050" t="0" r="0" b="0"/>
            <wp:docPr id="53" name="Pictur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157"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1D0D46">
        <w:rPr>
          <w:sz w:val="30"/>
          <w:szCs w:val="30"/>
        </w:rPr>
        <w:t xml:space="preserve">.  After ingestion, the metacercariae excyst, attach to the mucosa of the small intestine </w:t>
      </w:r>
      <w:r w:rsidRPr="001D0D46">
        <w:rPr>
          <w:noProof/>
          <w:sz w:val="30"/>
          <w:szCs w:val="30"/>
        </w:rPr>
        <w:drawing>
          <wp:inline distT="0" distB="0" distL="0" distR="0">
            <wp:extent cx="133985" cy="133985"/>
            <wp:effectExtent l="19050" t="0" r="0" b="0"/>
            <wp:docPr id="54"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158"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1D0D46">
        <w:rPr>
          <w:sz w:val="30"/>
          <w:szCs w:val="30"/>
        </w:rPr>
        <w:t xml:space="preserve">and mature into adults (measuring 1.0 to </w:t>
      </w:r>
      <w:smartTag w:uri="urn:schemas-microsoft-com:office:smarttags" w:element="metricconverter">
        <w:smartTagPr>
          <w:attr w:name="ProductID" w:val="1.7 mm"/>
        </w:smartTagPr>
        <w:r w:rsidRPr="001D0D46">
          <w:rPr>
            <w:sz w:val="30"/>
            <w:szCs w:val="30"/>
          </w:rPr>
          <w:t>1.7 mm</w:t>
        </w:r>
      </w:smartTag>
      <w:r w:rsidRPr="001D0D46">
        <w:rPr>
          <w:sz w:val="30"/>
          <w:szCs w:val="30"/>
        </w:rPr>
        <w:t xml:space="preserve"> by 0.3 to </w:t>
      </w:r>
      <w:smartTag w:uri="urn:schemas-microsoft-com:office:smarttags" w:element="metricconverter">
        <w:smartTagPr>
          <w:attr w:name="ProductID" w:val="0.4 mm"/>
        </w:smartTagPr>
        <w:r w:rsidRPr="001D0D46">
          <w:rPr>
            <w:sz w:val="30"/>
            <w:szCs w:val="30"/>
          </w:rPr>
          <w:t>0.4 mm</w:t>
        </w:r>
      </w:smartTag>
      <w:r w:rsidRPr="001D0D46">
        <w:rPr>
          <w:sz w:val="30"/>
          <w:szCs w:val="30"/>
        </w:rPr>
        <w:t xml:space="preserve">) </w:t>
      </w:r>
      <w:r w:rsidRPr="001D0D46">
        <w:rPr>
          <w:noProof/>
          <w:sz w:val="30"/>
          <w:szCs w:val="30"/>
        </w:rPr>
        <w:drawing>
          <wp:inline distT="0" distB="0" distL="0" distR="0">
            <wp:extent cx="133985" cy="133985"/>
            <wp:effectExtent l="19050" t="0" r="0" b="0"/>
            <wp:docPr id="55" name="Picture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59"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1D0D46">
        <w:rPr>
          <w:sz w:val="30"/>
          <w:szCs w:val="30"/>
        </w:rPr>
        <w:t xml:space="preserve">.  In addition to humans, various fish-eating mammals (e.g., cats and dogs) and birds can be infected by </w:t>
      </w:r>
      <w:r w:rsidRPr="001D0D46">
        <w:rPr>
          <w:i/>
          <w:iCs/>
          <w:sz w:val="30"/>
          <w:szCs w:val="30"/>
        </w:rPr>
        <w:t>Heterophyes heterophyes</w:t>
      </w:r>
      <w:r w:rsidRPr="001D0D46">
        <w:rPr>
          <w:sz w:val="30"/>
          <w:szCs w:val="30"/>
        </w:rPr>
        <w:t xml:space="preserve"> </w:t>
      </w:r>
      <w:r w:rsidRPr="001D0D46">
        <w:rPr>
          <w:noProof/>
          <w:sz w:val="30"/>
          <w:szCs w:val="30"/>
        </w:rPr>
        <w:drawing>
          <wp:inline distT="0" distB="0" distL="0" distR="0">
            <wp:extent cx="133985" cy="133985"/>
            <wp:effectExtent l="19050" t="0" r="0" b="0"/>
            <wp:docPr id="56" name="Picture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160"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1D0D46">
        <w:rPr>
          <w:sz w:val="30"/>
          <w:szCs w:val="30"/>
        </w:rPr>
        <w:t>.</w:t>
      </w:r>
      <w:r w:rsidRPr="001D0D46">
        <w:rPr>
          <w:rFonts w:hint="cs"/>
          <w:sz w:val="30"/>
          <w:szCs w:val="30"/>
          <w:rtl/>
        </w:rPr>
        <w:t xml:space="preserve"> </w:t>
      </w:r>
      <w:r w:rsidRPr="001D0D46">
        <w:rPr>
          <w:sz w:val="30"/>
          <w:szCs w:val="30"/>
        </w:rPr>
        <w:t xml:space="preserve">Inside the human body, the worms attach to the small bowel, causing </w:t>
      </w:r>
      <w:r w:rsidRPr="001D0D46">
        <w:rPr>
          <w:b/>
          <w:bCs/>
          <w:sz w:val="30"/>
          <w:szCs w:val="30"/>
        </w:rPr>
        <w:t xml:space="preserve">mild inflammation, shallow ulcers and </w:t>
      </w:r>
      <w:r w:rsidRPr="001D0D46">
        <w:rPr>
          <w:b/>
          <w:bCs/>
          <w:sz w:val="30"/>
          <w:szCs w:val="30"/>
        </w:rPr>
        <w:lastRenderedPageBreak/>
        <w:t>superficial necrosis</w:t>
      </w:r>
      <w:r w:rsidRPr="001D0D46">
        <w:rPr>
          <w:sz w:val="30"/>
          <w:szCs w:val="30"/>
        </w:rPr>
        <w:t xml:space="preserve">. </w:t>
      </w:r>
      <w:r w:rsidRPr="001D0D46">
        <w:rPr>
          <w:b/>
          <w:bCs/>
          <w:sz w:val="30"/>
          <w:szCs w:val="30"/>
        </w:rPr>
        <w:t>Because the eggs are very small, they easily enter into the blood vessels and embolize the brain.</w:t>
      </w:r>
    </w:p>
    <w:p w:rsidR="00477442" w:rsidRDefault="00477442" w:rsidP="002C7616">
      <w:pPr>
        <w:tabs>
          <w:tab w:val="left" w:pos="90"/>
        </w:tabs>
        <w:bidi w:val="0"/>
        <w:ind w:left="-426" w:right="141"/>
        <w:rPr>
          <w:noProof/>
          <w:sz w:val="30"/>
          <w:szCs w:val="30"/>
        </w:rPr>
      </w:pPr>
      <w:r w:rsidRPr="001D0D46">
        <w:rPr>
          <w:noProof/>
          <w:sz w:val="30"/>
          <w:szCs w:val="30"/>
        </w:rPr>
        <w:drawing>
          <wp:inline distT="0" distB="0" distL="0" distR="0">
            <wp:extent cx="5512933" cy="2542032"/>
            <wp:effectExtent l="19050" t="0" r="0" b="0"/>
            <wp:docPr id="7" name="Picture 1" descr="Life cycle of Heterophyes heteroph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 cycle of Heterophyes heterophyes"/>
                    <pic:cNvPicPr>
                      <a:picLocks noChangeAspect="1" noChangeArrowheads="1"/>
                    </pic:cNvPicPr>
                  </pic:nvPicPr>
                  <pic:blipFill>
                    <a:blip r:embed="rId161" cstate="print"/>
                    <a:srcRect/>
                    <a:stretch>
                      <a:fillRect/>
                    </a:stretch>
                  </pic:blipFill>
                  <pic:spPr bwMode="auto">
                    <a:xfrm>
                      <a:off x="0" y="0"/>
                      <a:ext cx="5522429" cy="2546411"/>
                    </a:xfrm>
                    <a:prstGeom prst="rect">
                      <a:avLst/>
                    </a:prstGeom>
                    <a:noFill/>
                    <a:ln w="9525">
                      <a:noFill/>
                      <a:miter lim="800000"/>
                      <a:headEnd/>
                      <a:tailEnd/>
                    </a:ln>
                  </pic:spPr>
                </pic:pic>
              </a:graphicData>
            </a:graphic>
          </wp:inline>
        </w:drawing>
      </w:r>
    </w:p>
    <w:p w:rsidR="00477442" w:rsidRPr="001D0D46" w:rsidRDefault="00477442" w:rsidP="002C7616">
      <w:pPr>
        <w:pStyle w:val="a3"/>
        <w:tabs>
          <w:tab w:val="left" w:pos="90"/>
        </w:tabs>
        <w:spacing w:before="0" w:after="0" w:line="240" w:lineRule="auto"/>
        <w:ind w:left="-426" w:right="141"/>
        <w:rPr>
          <w:sz w:val="30"/>
          <w:szCs w:val="30"/>
        </w:rPr>
      </w:pPr>
      <w:r w:rsidRPr="001D0D46">
        <w:rPr>
          <w:b/>
          <w:bCs/>
          <w:sz w:val="30"/>
          <w:szCs w:val="30"/>
        </w:rPr>
        <w:t>Clinical manifestations</w:t>
      </w:r>
      <w:r w:rsidRPr="001D0D46">
        <w:rPr>
          <w:sz w:val="30"/>
          <w:szCs w:val="30"/>
        </w:rPr>
        <w:t>: Adult worm in the jejunum of the host causes</w:t>
      </w:r>
    </w:p>
    <w:p w:rsidR="00477442" w:rsidRPr="001D0D46" w:rsidRDefault="00477442" w:rsidP="002C7616">
      <w:pPr>
        <w:pStyle w:val="a3"/>
        <w:tabs>
          <w:tab w:val="left" w:pos="90"/>
        </w:tabs>
        <w:spacing w:before="0" w:after="0" w:line="240" w:lineRule="auto"/>
        <w:ind w:left="-426" w:right="141"/>
        <w:rPr>
          <w:sz w:val="30"/>
          <w:szCs w:val="30"/>
          <w:rtl/>
        </w:rPr>
      </w:pPr>
      <w:r w:rsidRPr="001D0D46">
        <w:rPr>
          <w:sz w:val="30"/>
          <w:szCs w:val="30"/>
        </w:rPr>
        <w:t>inflammation and ulcer, resulting in abdominal pain and diarrhea. In a few</w:t>
      </w:r>
      <w:r w:rsidR="002928B4" w:rsidRPr="001D0D46">
        <w:rPr>
          <w:sz w:val="30"/>
          <w:szCs w:val="30"/>
        </w:rPr>
        <w:t xml:space="preserve"> </w:t>
      </w:r>
      <w:r w:rsidRPr="001D0D46">
        <w:rPr>
          <w:sz w:val="30"/>
          <w:szCs w:val="30"/>
        </w:rPr>
        <w:t>cases penetration of the worm into the tissue of the intestine results in</w:t>
      </w:r>
      <w:r w:rsidR="002928B4" w:rsidRPr="001D0D46">
        <w:rPr>
          <w:sz w:val="30"/>
          <w:szCs w:val="30"/>
        </w:rPr>
        <w:t xml:space="preserve"> </w:t>
      </w:r>
      <w:r w:rsidRPr="001D0D46">
        <w:rPr>
          <w:sz w:val="30"/>
          <w:szCs w:val="30"/>
        </w:rPr>
        <w:t>liberation of the eggs in lymph nodes from where they may migrate to the</w:t>
      </w:r>
      <w:r w:rsidR="002928B4" w:rsidRPr="001D0D46">
        <w:rPr>
          <w:sz w:val="30"/>
          <w:szCs w:val="30"/>
        </w:rPr>
        <w:t xml:space="preserve"> </w:t>
      </w:r>
      <w:r w:rsidRPr="001D0D46">
        <w:rPr>
          <w:sz w:val="30"/>
          <w:szCs w:val="30"/>
        </w:rPr>
        <w:t>heart and brain causing sever cardiac and nervous symptoms.</w:t>
      </w:r>
    </w:p>
    <w:p w:rsidR="00477442" w:rsidRPr="001D0D46" w:rsidRDefault="00477442" w:rsidP="002C7616">
      <w:pPr>
        <w:pStyle w:val="a3"/>
        <w:tabs>
          <w:tab w:val="left" w:pos="90"/>
        </w:tabs>
        <w:spacing w:before="0" w:after="0" w:line="240" w:lineRule="auto"/>
        <w:ind w:left="-426" w:right="141"/>
        <w:rPr>
          <w:sz w:val="30"/>
          <w:szCs w:val="30"/>
        </w:rPr>
      </w:pPr>
      <w:r w:rsidRPr="001D0D46">
        <w:rPr>
          <w:b/>
          <w:bCs/>
          <w:sz w:val="30"/>
          <w:szCs w:val="30"/>
        </w:rPr>
        <w:t>Diagnosis</w:t>
      </w:r>
      <w:r w:rsidRPr="001D0D46">
        <w:rPr>
          <w:sz w:val="30"/>
          <w:szCs w:val="30"/>
        </w:rPr>
        <w:t>: is made by finding eggs in the feaces.</w:t>
      </w:r>
    </w:p>
    <w:p w:rsidR="00477442" w:rsidRPr="001D0D46" w:rsidRDefault="00477442" w:rsidP="002C7616">
      <w:pPr>
        <w:pStyle w:val="a3"/>
        <w:tabs>
          <w:tab w:val="left" w:pos="90"/>
        </w:tabs>
        <w:spacing w:before="0" w:after="0" w:line="240" w:lineRule="auto"/>
        <w:ind w:left="-426" w:right="141"/>
        <w:rPr>
          <w:sz w:val="30"/>
          <w:szCs w:val="30"/>
        </w:rPr>
      </w:pPr>
      <w:r w:rsidRPr="001D0D46">
        <w:rPr>
          <w:b/>
          <w:bCs/>
          <w:sz w:val="30"/>
          <w:szCs w:val="30"/>
        </w:rPr>
        <w:t>Prevention</w:t>
      </w:r>
      <w:r w:rsidRPr="001D0D46">
        <w:rPr>
          <w:sz w:val="30"/>
          <w:szCs w:val="30"/>
        </w:rPr>
        <w:t xml:space="preserve"> </w:t>
      </w:r>
      <w:r w:rsidRPr="001D0D46">
        <w:rPr>
          <w:rFonts w:hint="cs"/>
          <w:sz w:val="30"/>
          <w:szCs w:val="30"/>
          <w:rtl/>
        </w:rPr>
        <w:t>:</w:t>
      </w:r>
      <w:r w:rsidRPr="001D0D46">
        <w:rPr>
          <w:sz w:val="30"/>
          <w:szCs w:val="30"/>
        </w:rPr>
        <w:t>is possible by avoiding consumption of not properly ed</w:t>
      </w:r>
    </w:p>
    <w:p w:rsidR="00477442" w:rsidRPr="001D0D46" w:rsidRDefault="00477442" w:rsidP="002C7616">
      <w:pPr>
        <w:pStyle w:val="a3"/>
        <w:tabs>
          <w:tab w:val="left" w:pos="90"/>
        </w:tabs>
        <w:spacing w:before="0" w:after="0" w:line="240" w:lineRule="auto"/>
        <w:ind w:left="-426" w:right="141"/>
        <w:rPr>
          <w:sz w:val="30"/>
          <w:szCs w:val="30"/>
        </w:rPr>
      </w:pPr>
      <w:r w:rsidRPr="001D0D46">
        <w:rPr>
          <w:sz w:val="30"/>
          <w:szCs w:val="30"/>
        </w:rPr>
        <w:t>fish.</w:t>
      </w:r>
    </w:p>
    <w:p w:rsidR="00477442" w:rsidRPr="001D0D46" w:rsidRDefault="00477442" w:rsidP="002C7616">
      <w:pPr>
        <w:pStyle w:val="a3"/>
        <w:tabs>
          <w:tab w:val="left" w:pos="90"/>
        </w:tabs>
        <w:spacing w:before="0" w:after="0" w:line="240" w:lineRule="auto"/>
        <w:ind w:left="-426" w:right="141"/>
        <w:rPr>
          <w:sz w:val="30"/>
          <w:szCs w:val="30"/>
        </w:rPr>
      </w:pPr>
      <w:r w:rsidRPr="001D0D46">
        <w:rPr>
          <w:b/>
          <w:bCs/>
          <w:sz w:val="30"/>
          <w:szCs w:val="30"/>
        </w:rPr>
        <w:t>Epidemiology:</w:t>
      </w:r>
      <w:r w:rsidRPr="001D0D46">
        <w:rPr>
          <w:sz w:val="30"/>
          <w:szCs w:val="30"/>
        </w:rPr>
        <w:t xml:space="preserve"> The life span of the worm is normally short and is about 6to 8 weeks. ****cercaria can live in the body of salted fish as long as</w:t>
      </w:r>
    </w:p>
    <w:p w:rsidR="00477442" w:rsidRPr="001D0D46" w:rsidRDefault="00477442" w:rsidP="002C7616">
      <w:pPr>
        <w:pStyle w:val="a3"/>
        <w:tabs>
          <w:tab w:val="left" w:pos="90"/>
        </w:tabs>
        <w:spacing w:before="0" w:after="0" w:line="240" w:lineRule="auto"/>
        <w:ind w:left="-426" w:right="141"/>
        <w:rPr>
          <w:sz w:val="30"/>
          <w:szCs w:val="30"/>
        </w:rPr>
      </w:pPr>
      <w:r w:rsidRPr="001D0D46">
        <w:rPr>
          <w:sz w:val="30"/>
          <w:szCs w:val="30"/>
        </w:rPr>
        <w:t>seven days.The number of Heterophyes worm is very high in the body of the host</w:t>
      </w:r>
      <w:r w:rsidR="002928B4" w:rsidRPr="001D0D46">
        <w:rPr>
          <w:sz w:val="30"/>
          <w:szCs w:val="30"/>
        </w:rPr>
        <w:t xml:space="preserve"> </w:t>
      </w:r>
      <w:r w:rsidRPr="001D0D46">
        <w:rPr>
          <w:sz w:val="30"/>
          <w:szCs w:val="30"/>
        </w:rPr>
        <w:t xml:space="preserve">reaching sometimes to 4000. </w:t>
      </w:r>
    </w:p>
    <w:p w:rsidR="00477442" w:rsidRPr="001D0D46" w:rsidRDefault="001D0D46" w:rsidP="002C7616">
      <w:pPr>
        <w:pStyle w:val="a3"/>
        <w:spacing w:before="0" w:after="0" w:line="240" w:lineRule="auto"/>
        <w:ind w:left="-426" w:right="141"/>
        <w:rPr>
          <w:rFonts w:asciiTheme="majorBidi" w:hAnsiTheme="majorBidi" w:cstheme="majorBidi"/>
          <w:b/>
          <w:bCs/>
          <w:sz w:val="36"/>
          <w:szCs w:val="36"/>
          <w:u w:val="single"/>
          <w:rtl/>
        </w:rPr>
      </w:pPr>
      <w:r w:rsidRPr="001D0D46">
        <w:rPr>
          <w:rFonts w:asciiTheme="majorBidi" w:hAnsiTheme="majorBidi" w:cstheme="majorBidi"/>
          <w:b/>
          <w:bCs/>
          <w:sz w:val="36"/>
          <w:szCs w:val="36"/>
        </w:rPr>
        <w:t>4</w:t>
      </w:r>
      <w:r w:rsidR="00477442" w:rsidRPr="001D0D46">
        <w:rPr>
          <w:rFonts w:asciiTheme="majorBidi" w:hAnsiTheme="majorBidi" w:cstheme="majorBidi"/>
          <w:b/>
          <w:bCs/>
          <w:sz w:val="36"/>
          <w:szCs w:val="36"/>
        </w:rPr>
        <w:t>-</w:t>
      </w:r>
      <w:r w:rsidR="00477442" w:rsidRPr="001D0D46">
        <w:rPr>
          <w:rFonts w:asciiTheme="majorBidi" w:hAnsiTheme="majorBidi" w:cstheme="majorBidi"/>
          <w:b/>
          <w:bCs/>
          <w:sz w:val="36"/>
          <w:szCs w:val="36"/>
          <w:u w:val="single"/>
        </w:rPr>
        <w:t>Liver flukes</w:t>
      </w:r>
    </w:p>
    <w:p w:rsidR="00477442" w:rsidRPr="00DE477A" w:rsidRDefault="00477442" w:rsidP="002C7616">
      <w:pPr>
        <w:pStyle w:val="1"/>
        <w:spacing w:before="0" w:beforeAutospacing="0" w:after="0" w:afterAutospacing="0"/>
        <w:ind w:left="-426" w:right="141"/>
        <w:rPr>
          <w:rFonts w:asciiTheme="majorBidi" w:hAnsiTheme="majorBidi" w:cstheme="majorBidi"/>
          <w:color w:val="auto"/>
          <w:u w:val="single"/>
        </w:rPr>
      </w:pPr>
      <w:r w:rsidRPr="00DE477A">
        <w:rPr>
          <w:rFonts w:asciiTheme="majorBidi" w:hAnsiTheme="majorBidi" w:cstheme="majorBidi"/>
          <w:color w:val="auto"/>
          <w:u w:val="single"/>
        </w:rPr>
        <w:t>Fasciola</w:t>
      </w:r>
      <w:r w:rsidRPr="00DE477A">
        <w:rPr>
          <w:rFonts w:asciiTheme="majorBidi" w:hAnsiTheme="majorBidi" w:cstheme="majorBidi"/>
          <w:color w:val="auto"/>
        </w:rPr>
        <w:t xml:space="preserve"> </w:t>
      </w:r>
      <w:r w:rsidRPr="00DE477A">
        <w:rPr>
          <w:rFonts w:asciiTheme="majorBidi" w:hAnsiTheme="majorBidi" w:cstheme="majorBidi"/>
          <w:color w:val="auto"/>
          <w:u w:val="single"/>
        </w:rPr>
        <w:t>hepatica</w:t>
      </w:r>
    </w:p>
    <w:p w:rsidR="00477442" w:rsidRPr="00DE477A" w:rsidRDefault="00477442" w:rsidP="002C7616">
      <w:pPr>
        <w:bidi w:val="0"/>
        <w:ind w:left="-426" w:right="141"/>
        <w:rPr>
          <w:rFonts w:asciiTheme="majorBidi" w:hAnsiTheme="majorBidi" w:cstheme="majorBidi"/>
          <w:b/>
          <w:bCs/>
          <w:sz w:val="32"/>
          <w:szCs w:val="32"/>
          <w:u w:val="single"/>
        </w:rPr>
      </w:pPr>
      <w:r w:rsidRPr="00DE477A">
        <w:rPr>
          <w:rFonts w:asciiTheme="majorBidi" w:hAnsiTheme="majorBidi" w:cstheme="majorBidi"/>
          <w:noProof/>
          <w:sz w:val="32"/>
          <w:szCs w:val="32"/>
        </w:rPr>
        <w:drawing>
          <wp:inline distT="0" distB="0" distL="0" distR="0">
            <wp:extent cx="1713230" cy="1286510"/>
            <wp:effectExtent l="19050" t="0" r="1270" b="0"/>
            <wp:docPr id="19" name="Picture 19" descr="180px-Fasciola_hepatica">
              <a:hlinkClick xmlns:a="http://schemas.openxmlformats.org/drawingml/2006/main" r:id="rId162" tooltip="Fasciola hepatica - adult wor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80px-Fasciola_hepatica"/>
                    <pic:cNvPicPr>
                      <a:picLocks noChangeAspect="1" noChangeArrowheads="1"/>
                    </pic:cNvPicPr>
                  </pic:nvPicPr>
                  <pic:blipFill>
                    <a:blip r:embed="rId163" cstate="print"/>
                    <a:srcRect/>
                    <a:stretch>
                      <a:fillRect/>
                    </a:stretch>
                  </pic:blipFill>
                  <pic:spPr bwMode="auto">
                    <a:xfrm>
                      <a:off x="0" y="0"/>
                      <a:ext cx="1713230" cy="1286510"/>
                    </a:xfrm>
                    <a:prstGeom prst="rect">
                      <a:avLst/>
                    </a:prstGeom>
                    <a:noFill/>
                    <a:ln w="9525">
                      <a:noFill/>
                      <a:miter lim="800000"/>
                      <a:headEnd/>
                      <a:tailEnd/>
                    </a:ln>
                  </pic:spPr>
                </pic:pic>
              </a:graphicData>
            </a:graphic>
          </wp:inline>
        </w:drawing>
      </w:r>
      <w:r w:rsidR="00DE477A" w:rsidRPr="00DE477A">
        <w:rPr>
          <w:rFonts w:asciiTheme="majorBidi" w:hAnsiTheme="majorBidi" w:cstheme="majorBidi"/>
          <w:b/>
          <w:bCs/>
          <w:sz w:val="32"/>
          <w:szCs w:val="32"/>
          <w:u w:val="single"/>
        </w:rPr>
        <w:t xml:space="preserve"> </w:t>
      </w:r>
      <w:r w:rsidR="00DE477A" w:rsidRPr="00DE477A">
        <w:rPr>
          <w:rFonts w:asciiTheme="majorBidi" w:hAnsiTheme="majorBidi" w:cstheme="majorBidi"/>
          <w:b/>
          <w:bCs/>
          <w:noProof/>
          <w:sz w:val="32"/>
          <w:szCs w:val="32"/>
          <w:u w:val="single"/>
        </w:rPr>
        <w:drawing>
          <wp:inline distT="0" distB="0" distL="0" distR="0">
            <wp:extent cx="2161664" cy="1277211"/>
            <wp:effectExtent l="19050" t="0" r="0" b="0"/>
            <wp:docPr id="44" name="Picture 30" descr="Fasciola hepatica body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asciola hepatica body parts"/>
                    <pic:cNvPicPr>
                      <a:picLocks noChangeAspect="1" noChangeArrowheads="1"/>
                    </pic:cNvPicPr>
                  </pic:nvPicPr>
                  <pic:blipFill>
                    <a:blip r:embed="rId164" cstate="print"/>
                    <a:srcRect/>
                    <a:stretch>
                      <a:fillRect/>
                    </a:stretch>
                  </pic:blipFill>
                  <pic:spPr bwMode="auto">
                    <a:xfrm>
                      <a:off x="0" y="0"/>
                      <a:ext cx="2161187" cy="1276929"/>
                    </a:xfrm>
                    <a:prstGeom prst="rect">
                      <a:avLst/>
                    </a:prstGeom>
                    <a:noFill/>
                    <a:ln w="9525">
                      <a:noFill/>
                      <a:miter lim="800000"/>
                      <a:headEnd/>
                      <a:tailEnd/>
                    </a:ln>
                  </pic:spPr>
                </pic:pic>
              </a:graphicData>
            </a:graphic>
          </wp:inline>
        </w:drawing>
      </w:r>
    </w:p>
    <w:p w:rsidR="003578EA" w:rsidRPr="00DE477A" w:rsidRDefault="00DE477A" w:rsidP="002C7616">
      <w:pPr>
        <w:bidi w:val="0"/>
        <w:ind w:left="-426" w:right="141"/>
        <w:rPr>
          <w:rFonts w:asciiTheme="majorBidi" w:hAnsiTheme="majorBidi" w:cstheme="majorBidi"/>
          <w:color w:val="000000"/>
          <w:sz w:val="32"/>
          <w:szCs w:val="32"/>
        </w:rPr>
      </w:pPr>
      <w:r w:rsidRPr="00DE477A">
        <w:rPr>
          <w:rFonts w:asciiTheme="majorBidi" w:hAnsiTheme="majorBidi" w:cstheme="majorBidi"/>
          <w:i/>
          <w:iCs/>
          <w:color w:val="000000"/>
          <w:sz w:val="32"/>
          <w:szCs w:val="32"/>
        </w:rPr>
        <w:t>Fasciola hepatica</w:t>
      </w:r>
      <w:r w:rsidRPr="00DE477A">
        <w:rPr>
          <w:rFonts w:asciiTheme="majorBidi" w:hAnsiTheme="majorBidi" w:cstheme="majorBidi"/>
          <w:color w:val="000000"/>
          <w:sz w:val="32"/>
          <w:szCs w:val="32"/>
        </w:rPr>
        <w:t xml:space="preserve"> is a parasitic fluke that lives in the liver. In addition to humans it infects cows and sheep. It is known as the sheep or common liver fluke and causes a disease called fascioliasis. </w:t>
      </w:r>
      <w:r w:rsidRPr="00DE477A">
        <w:rPr>
          <w:rFonts w:asciiTheme="majorBidi" w:hAnsiTheme="majorBidi" w:cstheme="majorBidi"/>
          <w:i/>
          <w:iCs/>
          <w:color w:val="000000"/>
          <w:sz w:val="32"/>
          <w:szCs w:val="32"/>
        </w:rPr>
        <w:t>Fasciola hepatica</w:t>
      </w:r>
      <w:r w:rsidRPr="00DE477A">
        <w:rPr>
          <w:rFonts w:asciiTheme="majorBidi" w:hAnsiTheme="majorBidi" w:cstheme="majorBidi"/>
          <w:color w:val="000000"/>
          <w:sz w:val="32"/>
          <w:szCs w:val="32"/>
        </w:rPr>
        <w:t xml:space="preserve"> is found in areas where cattle and sheep are raised. Adults reach a length of 3 cm and 1 cm width.</w:t>
      </w:r>
    </w:p>
    <w:p w:rsidR="003578EA" w:rsidRDefault="00DE477A" w:rsidP="002C7616">
      <w:pPr>
        <w:bidi w:val="0"/>
        <w:ind w:left="-426" w:right="141"/>
        <w:rPr>
          <w:rStyle w:val="mw-headline"/>
          <w:rFonts w:asciiTheme="majorBidi" w:hAnsiTheme="majorBidi" w:cstheme="majorBidi"/>
          <w:b/>
          <w:bCs/>
          <w:sz w:val="32"/>
          <w:szCs w:val="32"/>
        </w:rPr>
      </w:pPr>
      <w:r w:rsidRPr="00DE477A">
        <w:rPr>
          <w:rStyle w:val="mw-headline"/>
          <w:rFonts w:asciiTheme="majorBidi" w:hAnsiTheme="majorBidi" w:cstheme="majorBidi"/>
          <w:b/>
          <w:bCs/>
          <w:sz w:val="32"/>
          <w:szCs w:val="32"/>
        </w:rPr>
        <w:lastRenderedPageBreak/>
        <w:t xml:space="preserve">Life cycle </w:t>
      </w:r>
    </w:p>
    <w:p w:rsidR="00DE477A" w:rsidRPr="00DE477A" w:rsidRDefault="00DE477A" w:rsidP="002C7616">
      <w:pPr>
        <w:bidi w:val="0"/>
        <w:ind w:left="-426" w:right="141"/>
        <w:rPr>
          <w:rFonts w:asciiTheme="majorBidi" w:hAnsiTheme="majorBidi" w:cstheme="majorBidi"/>
          <w:b/>
          <w:bCs/>
          <w:sz w:val="32"/>
          <w:szCs w:val="32"/>
        </w:rPr>
      </w:pPr>
      <w:r w:rsidRPr="00DE477A">
        <w:rPr>
          <w:rFonts w:asciiTheme="majorBidi" w:hAnsiTheme="majorBidi" w:cstheme="majorBidi"/>
          <w:color w:val="000000"/>
          <w:sz w:val="32"/>
          <w:szCs w:val="32"/>
        </w:rPr>
        <w:t xml:space="preserve">The </w:t>
      </w:r>
      <w:r w:rsidRPr="00DE477A">
        <w:rPr>
          <w:rFonts w:asciiTheme="majorBidi" w:hAnsiTheme="majorBidi" w:cstheme="majorBidi"/>
          <w:b/>
          <w:bCs/>
          <w:color w:val="000000"/>
          <w:sz w:val="32"/>
          <w:szCs w:val="32"/>
        </w:rPr>
        <w:t>life cycle</w:t>
      </w:r>
      <w:r w:rsidRPr="00DE477A">
        <w:rPr>
          <w:rFonts w:asciiTheme="majorBidi" w:hAnsiTheme="majorBidi" w:cstheme="majorBidi"/>
          <w:color w:val="000000"/>
          <w:sz w:val="32"/>
          <w:szCs w:val="32"/>
        </w:rPr>
        <w:t xml:space="preserve"> of </w:t>
      </w:r>
      <w:r w:rsidRPr="00DE477A">
        <w:rPr>
          <w:rFonts w:asciiTheme="majorBidi" w:hAnsiTheme="majorBidi" w:cstheme="majorBidi"/>
          <w:i/>
          <w:iCs/>
          <w:color w:val="000000"/>
          <w:sz w:val="32"/>
          <w:szCs w:val="32"/>
        </w:rPr>
        <w:t>Fasciola hepatica</w:t>
      </w:r>
      <w:r w:rsidRPr="00DE477A">
        <w:rPr>
          <w:rFonts w:asciiTheme="majorBidi" w:hAnsiTheme="majorBidi" w:cstheme="majorBidi"/>
          <w:color w:val="000000"/>
          <w:sz w:val="32"/>
          <w:szCs w:val="32"/>
        </w:rPr>
        <w:t xml:space="preserve"> starts when a female lays eggs in the liver of an infected human. Immature eggs are discharged in the biliary ducts and taken out in the feces. If landed in water, the eggs become embryonated and develop larvae called miracidia. A miracidium invades an aquatic snail and develops into cercaria, a larva that is capable of swimming with its large tail. The cercaria exits and finds aquatic vegetation where it forms a cyst called metacercaria. A human eats the raw freshwater plant containing the cyst. The metacercaria excysts in the first part of the small intestine, duodenum. It then penetrates the intestinal wall and gets into the peritoneal cavity. It finds the liver and starts eating liver cells. This happens only a few days after the initial contact with the parasite. Usually the larva spends a few weeks just browsing and eating the liver. Then it relocates to the bile duct where it begins its final stage and becomes an adult. It takes about three months for the metacercaria to develop into an adult. Adult females can produce up to 25000 eggs per day.</w:t>
      </w:r>
    </w:p>
    <w:p w:rsidR="00DE477A" w:rsidRPr="00DE477A" w:rsidRDefault="00DE477A" w:rsidP="002C7616">
      <w:pPr>
        <w:bidi w:val="0"/>
        <w:ind w:left="-426" w:right="141"/>
        <w:rPr>
          <w:rFonts w:asciiTheme="majorBidi" w:hAnsiTheme="majorBidi" w:cstheme="majorBidi"/>
          <w:color w:val="000000"/>
          <w:sz w:val="32"/>
          <w:szCs w:val="32"/>
        </w:rPr>
      </w:pPr>
      <w:r w:rsidRPr="00DE477A">
        <w:rPr>
          <w:rFonts w:asciiTheme="majorBidi" w:hAnsiTheme="majorBidi" w:cstheme="majorBidi"/>
          <w:noProof/>
          <w:color w:val="000000"/>
          <w:sz w:val="32"/>
          <w:szCs w:val="32"/>
        </w:rPr>
        <w:drawing>
          <wp:inline distT="0" distB="0" distL="0" distR="0">
            <wp:extent cx="6211062" cy="2621280"/>
            <wp:effectExtent l="19050" t="0" r="0" b="0"/>
            <wp:docPr id="45" name="Picture 29" descr="Fasciola hepatica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asciola hepatica life cycle"/>
                    <pic:cNvPicPr>
                      <a:picLocks noChangeAspect="1" noChangeArrowheads="1"/>
                    </pic:cNvPicPr>
                  </pic:nvPicPr>
                  <pic:blipFill>
                    <a:blip r:embed="rId165" cstate="print"/>
                    <a:srcRect/>
                    <a:stretch>
                      <a:fillRect/>
                    </a:stretch>
                  </pic:blipFill>
                  <pic:spPr bwMode="auto">
                    <a:xfrm>
                      <a:off x="0" y="0"/>
                      <a:ext cx="6218414" cy="2624383"/>
                    </a:xfrm>
                    <a:prstGeom prst="rect">
                      <a:avLst/>
                    </a:prstGeom>
                    <a:noFill/>
                    <a:ln w="9525">
                      <a:noFill/>
                      <a:miter lim="800000"/>
                      <a:headEnd/>
                      <a:tailEnd/>
                    </a:ln>
                  </pic:spPr>
                </pic:pic>
              </a:graphicData>
            </a:graphic>
          </wp:inline>
        </w:drawing>
      </w:r>
    </w:p>
    <w:p w:rsidR="00DE477A" w:rsidRPr="00DE477A" w:rsidRDefault="00DE477A" w:rsidP="002C7616">
      <w:pPr>
        <w:bidi w:val="0"/>
        <w:ind w:left="-426" w:right="141"/>
        <w:rPr>
          <w:rFonts w:asciiTheme="majorBidi" w:hAnsiTheme="majorBidi" w:cstheme="majorBidi"/>
          <w:sz w:val="32"/>
          <w:szCs w:val="32"/>
        </w:rPr>
      </w:pPr>
      <w:r w:rsidRPr="00DE477A">
        <w:rPr>
          <w:rFonts w:asciiTheme="majorBidi" w:hAnsiTheme="majorBidi" w:cstheme="majorBidi"/>
          <w:b/>
          <w:bCs/>
          <w:sz w:val="32"/>
          <w:szCs w:val="32"/>
        </w:rPr>
        <w:t>Clinical manifestations</w:t>
      </w:r>
      <w:r w:rsidRPr="00DE477A">
        <w:rPr>
          <w:rFonts w:asciiTheme="majorBidi" w:hAnsiTheme="majorBidi" w:cstheme="majorBidi"/>
          <w:sz w:val="32"/>
          <w:szCs w:val="32"/>
        </w:rPr>
        <w:t>:</w:t>
      </w:r>
    </w:p>
    <w:p w:rsidR="00DE477A" w:rsidRPr="00DE477A" w:rsidRDefault="00DE477A" w:rsidP="002C7616">
      <w:pPr>
        <w:pStyle w:val="a3"/>
        <w:spacing w:before="0" w:after="0" w:line="240" w:lineRule="auto"/>
        <w:ind w:left="-426" w:right="141"/>
        <w:rPr>
          <w:rFonts w:asciiTheme="majorBidi" w:hAnsiTheme="majorBidi" w:cstheme="majorBidi"/>
          <w:sz w:val="32"/>
          <w:szCs w:val="32"/>
        </w:rPr>
      </w:pPr>
      <w:r w:rsidRPr="00DE477A">
        <w:rPr>
          <w:rFonts w:asciiTheme="majorBidi" w:hAnsiTheme="majorBidi" w:cstheme="majorBidi"/>
          <w:sz w:val="32"/>
          <w:szCs w:val="32"/>
        </w:rPr>
        <w:t xml:space="preserve">The effects of liver fluke are referred to as fascioliasis, and include </w:t>
      </w:r>
      <w:hyperlink r:id="rId166" w:tooltip="Anaemia" w:history="1">
        <w:r w:rsidRPr="00DE477A">
          <w:rPr>
            <w:rStyle w:val="Hyperlink"/>
            <w:rFonts w:asciiTheme="majorBidi" w:hAnsiTheme="majorBidi" w:cstheme="majorBidi"/>
            <w:color w:val="auto"/>
            <w:sz w:val="32"/>
            <w:szCs w:val="32"/>
            <w:u w:val="none"/>
          </w:rPr>
          <w:t>anaemia</w:t>
        </w:r>
      </w:hyperlink>
      <w:r w:rsidRPr="00DE477A">
        <w:rPr>
          <w:rFonts w:asciiTheme="majorBidi" w:hAnsiTheme="majorBidi" w:cstheme="majorBidi"/>
          <w:sz w:val="32"/>
          <w:szCs w:val="32"/>
        </w:rPr>
        <w:t xml:space="preserve">, </w:t>
      </w:r>
      <w:hyperlink r:id="rId167" w:tooltip="Weight loss" w:history="1">
        <w:r w:rsidRPr="00DE477A">
          <w:rPr>
            <w:rStyle w:val="Hyperlink"/>
            <w:rFonts w:asciiTheme="majorBidi" w:hAnsiTheme="majorBidi" w:cstheme="majorBidi"/>
            <w:color w:val="auto"/>
            <w:sz w:val="32"/>
            <w:szCs w:val="32"/>
            <w:u w:val="none"/>
          </w:rPr>
          <w:t>weight loss</w:t>
        </w:r>
      </w:hyperlink>
      <w:r w:rsidRPr="00DE477A">
        <w:rPr>
          <w:rFonts w:asciiTheme="majorBidi" w:hAnsiTheme="majorBidi" w:cstheme="majorBidi"/>
          <w:sz w:val="32"/>
          <w:szCs w:val="32"/>
        </w:rPr>
        <w:t xml:space="preserve"> and sub-mandibular </w:t>
      </w:r>
      <w:hyperlink r:id="rId168" w:tooltip="Oedema" w:history="1">
        <w:r w:rsidRPr="00DE477A">
          <w:rPr>
            <w:rStyle w:val="Hyperlink"/>
            <w:rFonts w:asciiTheme="majorBidi" w:hAnsiTheme="majorBidi" w:cstheme="majorBidi"/>
            <w:color w:val="auto"/>
            <w:sz w:val="32"/>
            <w:szCs w:val="32"/>
            <w:u w:val="none"/>
          </w:rPr>
          <w:t>oedema</w:t>
        </w:r>
      </w:hyperlink>
      <w:r w:rsidRPr="00DE477A">
        <w:rPr>
          <w:rFonts w:asciiTheme="majorBidi" w:hAnsiTheme="majorBidi" w:cstheme="majorBidi"/>
          <w:sz w:val="32"/>
          <w:szCs w:val="32"/>
        </w:rPr>
        <w:t xml:space="preserve">. </w:t>
      </w:r>
      <w:hyperlink r:id="rId169" w:tooltip="Diarrhea" w:history="1">
        <w:r w:rsidRPr="00DE477A">
          <w:rPr>
            <w:rStyle w:val="Hyperlink"/>
            <w:rFonts w:asciiTheme="majorBidi" w:hAnsiTheme="majorBidi" w:cstheme="majorBidi"/>
            <w:color w:val="auto"/>
            <w:sz w:val="32"/>
            <w:szCs w:val="32"/>
            <w:u w:val="none"/>
          </w:rPr>
          <w:t>Diarrhea</w:t>
        </w:r>
      </w:hyperlink>
      <w:r w:rsidRPr="00DE477A">
        <w:rPr>
          <w:rFonts w:asciiTheme="majorBidi" w:hAnsiTheme="majorBidi" w:cstheme="majorBidi"/>
          <w:sz w:val="32"/>
          <w:szCs w:val="32"/>
        </w:rPr>
        <w:t xml:space="preserve"> is only an occasional consequence of liver fluke.In the chronic phase of fascioliasis adults in the large biliary ducts cause liver inflammation and obstruction of the biliary fluid. During the migration of the larvae (this acute phase of the disease lasts many weeks) </w:t>
      </w:r>
      <w:r w:rsidRPr="00DE477A">
        <w:rPr>
          <w:rFonts w:asciiTheme="majorBidi" w:hAnsiTheme="majorBidi" w:cstheme="majorBidi"/>
          <w:b/>
          <w:bCs/>
          <w:sz w:val="32"/>
          <w:szCs w:val="32"/>
        </w:rPr>
        <w:t>symptoms</w:t>
      </w:r>
      <w:r w:rsidRPr="00DE477A">
        <w:rPr>
          <w:rFonts w:asciiTheme="majorBidi" w:hAnsiTheme="majorBidi" w:cstheme="majorBidi"/>
          <w:sz w:val="32"/>
          <w:szCs w:val="32"/>
        </w:rPr>
        <w:t xml:space="preserve"> include:</w:t>
      </w:r>
    </w:p>
    <w:p w:rsidR="00DE477A" w:rsidRPr="00DE477A" w:rsidRDefault="00DE477A" w:rsidP="002C7616">
      <w:pPr>
        <w:numPr>
          <w:ilvl w:val="0"/>
          <w:numId w:val="17"/>
        </w:numPr>
        <w:bidi w:val="0"/>
        <w:ind w:left="-426" w:right="141" w:firstLine="0"/>
        <w:rPr>
          <w:rFonts w:asciiTheme="majorBidi" w:hAnsiTheme="majorBidi" w:cstheme="majorBidi"/>
          <w:sz w:val="32"/>
          <w:szCs w:val="32"/>
        </w:rPr>
      </w:pPr>
      <w:r w:rsidRPr="00DE477A">
        <w:rPr>
          <w:rFonts w:asciiTheme="majorBidi" w:hAnsiTheme="majorBidi" w:cstheme="majorBidi"/>
          <w:sz w:val="32"/>
          <w:szCs w:val="32"/>
        </w:rPr>
        <w:t xml:space="preserve">diarrhea </w:t>
      </w:r>
    </w:p>
    <w:p w:rsidR="00DE477A" w:rsidRPr="00DE477A" w:rsidRDefault="00DE477A" w:rsidP="002C7616">
      <w:pPr>
        <w:numPr>
          <w:ilvl w:val="0"/>
          <w:numId w:val="17"/>
        </w:numPr>
        <w:bidi w:val="0"/>
        <w:ind w:left="-426" w:right="141" w:firstLine="0"/>
        <w:rPr>
          <w:rFonts w:asciiTheme="majorBidi" w:hAnsiTheme="majorBidi" w:cstheme="majorBidi"/>
          <w:sz w:val="32"/>
          <w:szCs w:val="32"/>
        </w:rPr>
      </w:pPr>
      <w:r w:rsidRPr="00DE477A">
        <w:rPr>
          <w:rFonts w:asciiTheme="majorBidi" w:hAnsiTheme="majorBidi" w:cstheme="majorBidi"/>
          <w:sz w:val="32"/>
          <w:szCs w:val="32"/>
        </w:rPr>
        <w:t xml:space="preserve">eosinophilia (high number of white blood cells) </w:t>
      </w:r>
    </w:p>
    <w:p w:rsidR="00DE477A" w:rsidRPr="00DE477A" w:rsidRDefault="00DE477A" w:rsidP="002C7616">
      <w:pPr>
        <w:numPr>
          <w:ilvl w:val="0"/>
          <w:numId w:val="17"/>
        </w:numPr>
        <w:bidi w:val="0"/>
        <w:ind w:left="-426" w:right="141" w:firstLine="0"/>
        <w:rPr>
          <w:rFonts w:asciiTheme="majorBidi" w:hAnsiTheme="majorBidi" w:cstheme="majorBidi"/>
          <w:sz w:val="32"/>
          <w:szCs w:val="32"/>
        </w:rPr>
      </w:pPr>
      <w:r w:rsidRPr="00DE477A">
        <w:rPr>
          <w:rFonts w:asciiTheme="majorBidi" w:hAnsiTheme="majorBidi" w:cstheme="majorBidi"/>
          <w:sz w:val="32"/>
          <w:szCs w:val="32"/>
        </w:rPr>
        <w:t xml:space="preserve">fever </w:t>
      </w:r>
    </w:p>
    <w:p w:rsidR="00DE477A" w:rsidRPr="00DE477A" w:rsidRDefault="00DE477A" w:rsidP="002C7616">
      <w:pPr>
        <w:numPr>
          <w:ilvl w:val="0"/>
          <w:numId w:val="17"/>
        </w:numPr>
        <w:bidi w:val="0"/>
        <w:ind w:left="-426" w:right="141" w:firstLine="0"/>
        <w:rPr>
          <w:rFonts w:asciiTheme="majorBidi" w:hAnsiTheme="majorBidi" w:cstheme="majorBidi"/>
          <w:sz w:val="32"/>
          <w:szCs w:val="32"/>
        </w:rPr>
      </w:pPr>
      <w:r w:rsidRPr="00DE477A">
        <w:rPr>
          <w:rFonts w:asciiTheme="majorBidi" w:hAnsiTheme="majorBidi" w:cstheme="majorBidi"/>
          <w:sz w:val="32"/>
          <w:szCs w:val="32"/>
        </w:rPr>
        <w:lastRenderedPageBreak/>
        <w:t xml:space="preserve">nausea </w:t>
      </w:r>
    </w:p>
    <w:p w:rsidR="00DE477A" w:rsidRPr="00DE477A" w:rsidRDefault="00DE477A" w:rsidP="002C7616">
      <w:pPr>
        <w:numPr>
          <w:ilvl w:val="0"/>
          <w:numId w:val="17"/>
        </w:numPr>
        <w:bidi w:val="0"/>
        <w:ind w:left="-426" w:right="141" w:firstLine="0"/>
        <w:rPr>
          <w:rFonts w:asciiTheme="majorBidi" w:hAnsiTheme="majorBidi" w:cstheme="majorBidi"/>
          <w:sz w:val="32"/>
          <w:szCs w:val="32"/>
        </w:rPr>
      </w:pPr>
      <w:r w:rsidRPr="00DE477A">
        <w:rPr>
          <w:rFonts w:asciiTheme="majorBidi" w:hAnsiTheme="majorBidi" w:cstheme="majorBidi"/>
          <w:sz w:val="32"/>
          <w:szCs w:val="32"/>
        </w:rPr>
        <w:t xml:space="preserve">stomach ache </w:t>
      </w:r>
    </w:p>
    <w:p w:rsidR="00DE477A" w:rsidRPr="00DE477A" w:rsidRDefault="00DE477A" w:rsidP="002C7616">
      <w:pPr>
        <w:numPr>
          <w:ilvl w:val="0"/>
          <w:numId w:val="17"/>
        </w:numPr>
        <w:bidi w:val="0"/>
        <w:ind w:left="-426" w:right="141" w:firstLine="0"/>
        <w:rPr>
          <w:rFonts w:asciiTheme="majorBidi" w:hAnsiTheme="majorBidi" w:cstheme="majorBidi"/>
          <w:sz w:val="32"/>
          <w:szCs w:val="32"/>
        </w:rPr>
      </w:pPr>
      <w:r w:rsidRPr="00DE477A">
        <w:rPr>
          <w:rFonts w:asciiTheme="majorBidi" w:hAnsiTheme="majorBidi" w:cstheme="majorBidi"/>
          <w:sz w:val="32"/>
          <w:szCs w:val="32"/>
        </w:rPr>
        <w:t xml:space="preserve">vomiting. </w:t>
      </w:r>
    </w:p>
    <w:p w:rsidR="00DE477A" w:rsidRPr="00DE477A" w:rsidRDefault="00DE477A" w:rsidP="002C7616">
      <w:pPr>
        <w:pStyle w:val="a3"/>
        <w:numPr>
          <w:ilvl w:val="0"/>
          <w:numId w:val="17"/>
        </w:numPr>
        <w:spacing w:before="0" w:after="0" w:line="240" w:lineRule="auto"/>
        <w:ind w:left="-426" w:right="141" w:firstLine="0"/>
        <w:rPr>
          <w:rFonts w:asciiTheme="majorBidi" w:hAnsiTheme="majorBidi" w:cstheme="majorBidi"/>
          <w:sz w:val="32"/>
          <w:szCs w:val="32"/>
          <w:rtl/>
        </w:rPr>
      </w:pPr>
      <w:r w:rsidRPr="00DE477A">
        <w:rPr>
          <w:rFonts w:asciiTheme="majorBidi" w:hAnsiTheme="majorBidi" w:cstheme="majorBidi"/>
          <w:b/>
          <w:bCs/>
          <w:sz w:val="32"/>
          <w:szCs w:val="32"/>
        </w:rPr>
        <w:t>Diagnosis</w:t>
      </w:r>
      <w:r w:rsidRPr="00DE477A">
        <w:rPr>
          <w:rFonts w:asciiTheme="majorBidi" w:hAnsiTheme="majorBidi" w:cstheme="majorBidi"/>
          <w:sz w:val="32"/>
          <w:szCs w:val="32"/>
        </w:rPr>
        <w:t>:</w:t>
      </w:r>
    </w:p>
    <w:p w:rsidR="00DE477A" w:rsidRPr="00E85AD0" w:rsidRDefault="00DE477A" w:rsidP="002C7616">
      <w:pPr>
        <w:pStyle w:val="a3"/>
        <w:spacing w:before="0" w:after="0" w:line="240" w:lineRule="auto"/>
        <w:ind w:left="-426" w:right="141"/>
        <w:rPr>
          <w:rFonts w:asciiTheme="majorBidi" w:hAnsiTheme="majorBidi" w:cstheme="majorBidi"/>
          <w:sz w:val="32"/>
          <w:szCs w:val="32"/>
        </w:rPr>
      </w:pPr>
      <w:r w:rsidRPr="00DE477A">
        <w:rPr>
          <w:rFonts w:asciiTheme="majorBidi" w:hAnsiTheme="majorBidi" w:cstheme="majorBidi"/>
          <w:sz w:val="32"/>
          <w:szCs w:val="32"/>
        </w:rPr>
        <w:t xml:space="preserve"> Liver fluke is diagnosed by yellow-brown eggs in the </w:t>
      </w:r>
      <w:hyperlink r:id="rId170" w:tooltip="Faeces" w:history="1">
        <w:r w:rsidRPr="00DE477A">
          <w:rPr>
            <w:rStyle w:val="Hyperlink"/>
            <w:rFonts w:asciiTheme="majorBidi" w:hAnsiTheme="majorBidi" w:cstheme="majorBidi"/>
            <w:color w:val="auto"/>
            <w:sz w:val="32"/>
            <w:szCs w:val="32"/>
            <w:u w:val="none"/>
          </w:rPr>
          <w:t>faeces</w:t>
        </w:r>
      </w:hyperlink>
      <w:r w:rsidRPr="00DE477A">
        <w:rPr>
          <w:rFonts w:asciiTheme="majorBidi" w:hAnsiTheme="majorBidi" w:cstheme="majorBidi"/>
          <w:sz w:val="32"/>
          <w:szCs w:val="32"/>
        </w:rPr>
        <w:t xml:space="preserve">. Adult </w:t>
      </w:r>
      <w:r w:rsidRPr="00DE477A">
        <w:rPr>
          <w:rFonts w:asciiTheme="majorBidi" w:hAnsiTheme="majorBidi" w:cstheme="majorBidi"/>
          <w:i/>
          <w:iCs/>
          <w:sz w:val="32"/>
          <w:szCs w:val="32"/>
        </w:rPr>
        <w:t>Fasciola hepatica</w:t>
      </w:r>
      <w:r w:rsidRPr="00DE477A">
        <w:rPr>
          <w:rFonts w:asciiTheme="majorBidi" w:hAnsiTheme="majorBidi" w:cstheme="majorBidi"/>
          <w:sz w:val="32"/>
          <w:szCs w:val="32"/>
        </w:rPr>
        <w:t xml:space="preserve"> is identified from eggs in a stool sample. The eggs are very similar to those of </w:t>
      </w:r>
      <w:hyperlink r:id="rId171" w:history="1">
        <w:r w:rsidRPr="00DE477A">
          <w:rPr>
            <w:rFonts w:asciiTheme="majorBidi" w:hAnsiTheme="majorBidi" w:cstheme="majorBidi"/>
            <w:i/>
            <w:iCs/>
            <w:sz w:val="32"/>
            <w:szCs w:val="32"/>
          </w:rPr>
          <w:t>Fasciolopsis buski</w:t>
        </w:r>
      </w:hyperlink>
      <w:r w:rsidRPr="00DE477A">
        <w:rPr>
          <w:rFonts w:asciiTheme="majorBidi" w:hAnsiTheme="majorBidi" w:cstheme="majorBidi"/>
          <w:sz w:val="32"/>
          <w:szCs w:val="32"/>
        </w:rPr>
        <w:t xml:space="preserve">. Early stage of the infection can be </w:t>
      </w:r>
      <w:r w:rsidRPr="00DE477A">
        <w:rPr>
          <w:rFonts w:asciiTheme="majorBidi" w:hAnsiTheme="majorBidi" w:cstheme="majorBidi"/>
          <w:b/>
          <w:bCs/>
          <w:sz w:val="32"/>
          <w:szCs w:val="32"/>
        </w:rPr>
        <w:t>diagnosed</w:t>
      </w:r>
      <w:r w:rsidRPr="00DE477A">
        <w:rPr>
          <w:rFonts w:asciiTheme="majorBidi" w:hAnsiTheme="majorBidi" w:cstheme="majorBidi"/>
          <w:sz w:val="32"/>
          <w:szCs w:val="32"/>
        </w:rPr>
        <w:t xml:space="preserve"> from a blood sample, if antibodies are found. </w:t>
      </w:r>
    </w:p>
    <w:p w:rsidR="00477442" w:rsidRDefault="00477442" w:rsidP="002C7616">
      <w:pPr>
        <w:pStyle w:val="1"/>
        <w:spacing w:before="0" w:beforeAutospacing="0" w:after="0" w:afterAutospacing="0"/>
        <w:ind w:left="-426" w:right="141"/>
        <w:rPr>
          <w:color w:val="auto"/>
          <w:sz w:val="36"/>
          <w:szCs w:val="36"/>
          <w:u w:val="single"/>
        </w:rPr>
      </w:pPr>
      <w:r w:rsidRPr="00080B91">
        <w:rPr>
          <w:color w:val="auto"/>
          <w:sz w:val="36"/>
          <w:szCs w:val="36"/>
          <w:u w:val="single"/>
        </w:rPr>
        <w:t>Clonorchis</w:t>
      </w:r>
      <w:r w:rsidRPr="00080B91">
        <w:rPr>
          <w:color w:val="auto"/>
          <w:sz w:val="36"/>
          <w:szCs w:val="36"/>
        </w:rPr>
        <w:t xml:space="preserve">  </w:t>
      </w:r>
      <w:r w:rsidRPr="00080B91">
        <w:rPr>
          <w:color w:val="auto"/>
          <w:sz w:val="36"/>
          <w:szCs w:val="36"/>
          <w:u w:val="single"/>
        </w:rPr>
        <w:t xml:space="preserve">sinensis  </w:t>
      </w:r>
    </w:p>
    <w:p w:rsidR="00195962" w:rsidRDefault="00195962" w:rsidP="002C7616">
      <w:pPr>
        <w:pStyle w:val="1"/>
        <w:spacing w:before="0" w:beforeAutospacing="0" w:after="0" w:afterAutospacing="0"/>
        <w:ind w:left="-426" w:right="141"/>
        <w:rPr>
          <w:color w:val="auto"/>
          <w:sz w:val="36"/>
          <w:szCs w:val="36"/>
          <w:u w:val="single"/>
        </w:rPr>
      </w:pPr>
      <w:r>
        <w:rPr>
          <w:rFonts w:ascii="Arial Narrow" w:hAnsi="Arial Narrow"/>
          <w:noProof/>
          <w:color w:val="FF9900"/>
        </w:rPr>
        <w:drawing>
          <wp:inline distT="0" distB="0" distL="0" distR="0">
            <wp:extent cx="951230" cy="999490"/>
            <wp:effectExtent l="19050" t="0" r="1270" b="0"/>
            <wp:docPr id="1003" name="Picture 15" descr="clon2-pd.jpg (25129 bytes)">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on2-pd.jpg (25129 bytes)">
                      <a:hlinkClick r:id="rId172"/>
                    </pic:cNvPr>
                    <pic:cNvPicPr>
                      <a:picLocks noChangeAspect="1" noChangeArrowheads="1"/>
                    </pic:cNvPicPr>
                  </pic:nvPicPr>
                  <pic:blipFill>
                    <a:blip r:embed="rId173" cstate="print"/>
                    <a:srcRect/>
                    <a:stretch>
                      <a:fillRect/>
                    </a:stretch>
                  </pic:blipFill>
                  <pic:spPr bwMode="auto">
                    <a:xfrm>
                      <a:off x="0" y="0"/>
                      <a:ext cx="951230" cy="999490"/>
                    </a:xfrm>
                    <a:prstGeom prst="rect">
                      <a:avLst/>
                    </a:prstGeom>
                    <a:noFill/>
                    <a:ln w="9525">
                      <a:noFill/>
                      <a:miter lim="800000"/>
                      <a:headEnd/>
                      <a:tailEnd/>
                    </a:ln>
                  </pic:spPr>
                </pic:pic>
              </a:graphicData>
            </a:graphic>
          </wp:inline>
        </w:drawing>
      </w:r>
    </w:p>
    <w:p w:rsidR="00477442" w:rsidRPr="00E85AD0" w:rsidRDefault="00477442" w:rsidP="002C7616">
      <w:pPr>
        <w:pStyle w:val="a3"/>
        <w:spacing w:before="0" w:after="0" w:line="240" w:lineRule="auto"/>
        <w:ind w:left="-426" w:right="141"/>
        <w:rPr>
          <w:rFonts w:asciiTheme="majorBidi" w:hAnsiTheme="majorBidi" w:cstheme="majorBidi"/>
          <w:sz w:val="32"/>
          <w:szCs w:val="32"/>
        </w:rPr>
      </w:pPr>
      <w:r w:rsidRPr="00E85AD0">
        <w:rPr>
          <w:rFonts w:asciiTheme="majorBidi" w:hAnsiTheme="majorBidi" w:cstheme="majorBidi"/>
          <w:sz w:val="32"/>
          <w:szCs w:val="32"/>
        </w:rPr>
        <w:t xml:space="preserve">The </w:t>
      </w:r>
      <w:r w:rsidRPr="00E85AD0">
        <w:rPr>
          <w:rFonts w:asciiTheme="majorBidi" w:hAnsiTheme="majorBidi" w:cstheme="majorBidi"/>
          <w:b/>
          <w:bCs/>
          <w:i/>
          <w:iCs/>
          <w:sz w:val="32"/>
          <w:szCs w:val="32"/>
        </w:rPr>
        <w:t>Clonorchis sinensis</w:t>
      </w:r>
      <w:r w:rsidRPr="00E85AD0">
        <w:rPr>
          <w:rFonts w:asciiTheme="majorBidi" w:hAnsiTheme="majorBidi" w:cstheme="majorBidi"/>
          <w:sz w:val="32"/>
          <w:szCs w:val="32"/>
        </w:rPr>
        <w:t xml:space="preserve"> is a human liver </w:t>
      </w:r>
      <w:hyperlink r:id="rId174" w:tooltip="Fluke" w:history="1">
        <w:r w:rsidRPr="00E85AD0">
          <w:rPr>
            <w:rStyle w:val="Hyperlink"/>
            <w:rFonts w:asciiTheme="majorBidi" w:hAnsiTheme="majorBidi" w:cstheme="majorBidi"/>
            <w:color w:val="auto"/>
            <w:sz w:val="32"/>
            <w:szCs w:val="32"/>
            <w:u w:val="none"/>
          </w:rPr>
          <w:t>fluke</w:t>
        </w:r>
      </w:hyperlink>
      <w:r w:rsidRPr="00E85AD0">
        <w:rPr>
          <w:rFonts w:asciiTheme="majorBidi" w:hAnsiTheme="majorBidi" w:cstheme="majorBidi"/>
          <w:sz w:val="32"/>
          <w:szCs w:val="32"/>
        </w:rPr>
        <w:t xml:space="preserve"> in the class </w:t>
      </w:r>
      <w:hyperlink r:id="rId175" w:tooltip="Trematoda" w:history="1">
        <w:r w:rsidRPr="00E85AD0">
          <w:rPr>
            <w:rStyle w:val="Hyperlink"/>
            <w:rFonts w:asciiTheme="majorBidi" w:hAnsiTheme="majorBidi" w:cstheme="majorBidi"/>
            <w:color w:val="auto"/>
            <w:sz w:val="32"/>
            <w:szCs w:val="32"/>
            <w:u w:val="none"/>
          </w:rPr>
          <w:t>Trematoda</w:t>
        </w:r>
      </w:hyperlink>
      <w:r w:rsidRPr="00E85AD0">
        <w:rPr>
          <w:rFonts w:asciiTheme="majorBidi" w:hAnsiTheme="majorBidi" w:cstheme="majorBidi"/>
          <w:sz w:val="32"/>
          <w:szCs w:val="32"/>
        </w:rPr>
        <w:t xml:space="preserve">, Phylum </w:t>
      </w:r>
      <w:hyperlink r:id="rId176" w:tooltip="Platyhelminthes" w:history="1">
        <w:r w:rsidRPr="00E85AD0">
          <w:rPr>
            <w:rStyle w:val="Hyperlink"/>
            <w:rFonts w:asciiTheme="majorBidi" w:hAnsiTheme="majorBidi" w:cstheme="majorBidi"/>
            <w:color w:val="auto"/>
            <w:sz w:val="32"/>
            <w:szCs w:val="32"/>
            <w:u w:val="none"/>
          </w:rPr>
          <w:t>Platyhelminthes</w:t>
        </w:r>
      </w:hyperlink>
      <w:r w:rsidRPr="00E85AD0">
        <w:rPr>
          <w:rFonts w:asciiTheme="majorBidi" w:hAnsiTheme="majorBidi" w:cstheme="majorBidi"/>
          <w:sz w:val="32"/>
          <w:szCs w:val="32"/>
        </w:rPr>
        <w:t xml:space="preserve">. This </w:t>
      </w:r>
      <w:hyperlink r:id="rId177" w:tooltip="Parasite" w:history="1">
        <w:r w:rsidRPr="00E85AD0">
          <w:rPr>
            <w:rStyle w:val="Hyperlink"/>
            <w:rFonts w:asciiTheme="majorBidi" w:hAnsiTheme="majorBidi" w:cstheme="majorBidi"/>
            <w:color w:val="auto"/>
            <w:sz w:val="32"/>
            <w:szCs w:val="32"/>
            <w:u w:val="none"/>
          </w:rPr>
          <w:t>parasite</w:t>
        </w:r>
      </w:hyperlink>
      <w:r w:rsidRPr="00E85AD0">
        <w:rPr>
          <w:rFonts w:asciiTheme="majorBidi" w:hAnsiTheme="majorBidi" w:cstheme="majorBidi"/>
          <w:sz w:val="32"/>
          <w:szCs w:val="32"/>
        </w:rPr>
        <w:t xml:space="preserve"> </w:t>
      </w:r>
      <w:r w:rsidRPr="00E85AD0">
        <w:rPr>
          <w:rFonts w:asciiTheme="majorBidi" w:hAnsiTheme="majorBidi" w:cstheme="majorBidi"/>
          <w:b/>
          <w:bCs/>
          <w:sz w:val="32"/>
          <w:szCs w:val="32"/>
        </w:rPr>
        <w:t xml:space="preserve">lives </w:t>
      </w:r>
      <w:r w:rsidRPr="00E85AD0">
        <w:rPr>
          <w:rFonts w:asciiTheme="majorBidi" w:hAnsiTheme="majorBidi" w:cstheme="majorBidi"/>
          <w:sz w:val="32"/>
          <w:szCs w:val="32"/>
        </w:rPr>
        <w:t xml:space="preserve">in </w:t>
      </w:r>
      <w:r w:rsidRPr="00E85AD0">
        <w:rPr>
          <w:rFonts w:asciiTheme="majorBidi" w:hAnsiTheme="majorBidi" w:cstheme="majorBidi"/>
          <w:b/>
          <w:bCs/>
          <w:sz w:val="32"/>
          <w:szCs w:val="32"/>
        </w:rPr>
        <w:t xml:space="preserve">the </w:t>
      </w:r>
      <w:hyperlink r:id="rId178" w:tooltip="Liver" w:history="1">
        <w:r w:rsidRPr="00E85AD0">
          <w:rPr>
            <w:rStyle w:val="Hyperlink"/>
            <w:rFonts w:asciiTheme="majorBidi" w:hAnsiTheme="majorBidi" w:cstheme="majorBidi"/>
            <w:b/>
            <w:bCs/>
            <w:color w:val="auto"/>
            <w:sz w:val="32"/>
            <w:szCs w:val="32"/>
            <w:u w:val="none"/>
          </w:rPr>
          <w:t>liver</w:t>
        </w:r>
      </w:hyperlink>
      <w:r w:rsidRPr="00E85AD0">
        <w:rPr>
          <w:rFonts w:asciiTheme="majorBidi" w:hAnsiTheme="majorBidi" w:cstheme="majorBidi"/>
          <w:b/>
          <w:bCs/>
          <w:sz w:val="32"/>
          <w:szCs w:val="32"/>
        </w:rPr>
        <w:t xml:space="preserve"> of humans</w:t>
      </w:r>
      <w:r w:rsidRPr="00E85AD0">
        <w:rPr>
          <w:rFonts w:asciiTheme="majorBidi" w:hAnsiTheme="majorBidi" w:cstheme="majorBidi"/>
          <w:sz w:val="32"/>
          <w:szCs w:val="32"/>
        </w:rPr>
        <w:t xml:space="preserve">, and is found mainly in the common </w:t>
      </w:r>
      <w:hyperlink r:id="rId179" w:tooltip="Bile duct" w:history="1">
        <w:r w:rsidRPr="00E85AD0">
          <w:rPr>
            <w:rStyle w:val="Hyperlink"/>
            <w:rFonts w:asciiTheme="majorBidi" w:hAnsiTheme="majorBidi" w:cstheme="majorBidi"/>
            <w:b/>
            <w:bCs/>
            <w:color w:val="auto"/>
            <w:sz w:val="32"/>
            <w:szCs w:val="32"/>
            <w:u w:val="none"/>
          </w:rPr>
          <w:t>bile duct</w:t>
        </w:r>
      </w:hyperlink>
      <w:r w:rsidRPr="00E85AD0">
        <w:rPr>
          <w:rFonts w:asciiTheme="majorBidi" w:hAnsiTheme="majorBidi" w:cstheme="majorBidi"/>
          <w:b/>
          <w:bCs/>
          <w:sz w:val="32"/>
          <w:szCs w:val="32"/>
        </w:rPr>
        <w:t xml:space="preserve"> and </w:t>
      </w:r>
      <w:hyperlink r:id="rId180" w:tooltip="Gall bladder" w:history="1">
        <w:r w:rsidRPr="00E85AD0">
          <w:rPr>
            <w:rStyle w:val="Hyperlink"/>
            <w:rFonts w:asciiTheme="majorBidi" w:hAnsiTheme="majorBidi" w:cstheme="majorBidi"/>
            <w:b/>
            <w:bCs/>
            <w:color w:val="auto"/>
            <w:sz w:val="32"/>
            <w:szCs w:val="32"/>
            <w:u w:val="none"/>
          </w:rPr>
          <w:t>gall bladder</w:t>
        </w:r>
      </w:hyperlink>
      <w:r w:rsidRPr="00E85AD0">
        <w:rPr>
          <w:rFonts w:asciiTheme="majorBidi" w:hAnsiTheme="majorBidi" w:cstheme="majorBidi"/>
          <w:sz w:val="32"/>
          <w:szCs w:val="32"/>
        </w:rPr>
        <w:t xml:space="preserve">, feeding on </w:t>
      </w:r>
      <w:hyperlink r:id="rId181" w:tooltip="Bile" w:history="1">
        <w:r w:rsidRPr="00E85AD0">
          <w:rPr>
            <w:rStyle w:val="Hyperlink"/>
            <w:rFonts w:asciiTheme="majorBidi" w:hAnsiTheme="majorBidi" w:cstheme="majorBidi"/>
            <w:color w:val="auto"/>
            <w:sz w:val="32"/>
            <w:szCs w:val="32"/>
            <w:u w:val="none"/>
          </w:rPr>
          <w:t>bile</w:t>
        </w:r>
      </w:hyperlink>
      <w:r w:rsidRPr="00E85AD0">
        <w:rPr>
          <w:rFonts w:asciiTheme="majorBidi" w:hAnsiTheme="majorBidi" w:cstheme="majorBidi"/>
          <w:sz w:val="32"/>
          <w:szCs w:val="32"/>
        </w:rPr>
        <w:t xml:space="preserve">. </w:t>
      </w:r>
      <w:r w:rsidR="00E85AD0" w:rsidRPr="00E85AD0">
        <w:rPr>
          <w:rFonts w:asciiTheme="majorBidi" w:hAnsiTheme="majorBidi" w:cstheme="majorBidi"/>
          <w:sz w:val="32"/>
          <w:szCs w:val="32"/>
        </w:rPr>
        <w:t>These are spindloid flukes measuring about 16x4 mm. The eggs measure 29 x 16 µm.</w:t>
      </w:r>
    </w:p>
    <w:p w:rsidR="00477442" w:rsidRPr="00E85AD0" w:rsidRDefault="00477442" w:rsidP="002C7616">
      <w:pPr>
        <w:pStyle w:val="a3"/>
        <w:spacing w:before="0" w:after="0" w:line="240" w:lineRule="auto"/>
        <w:ind w:left="-426" w:right="141"/>
        <w:rPr>
          <w:rStyle w:val="mw-headline"/>
          <w:rFonts w:asciiTheme="majorBidi" w:hAnsiTheme="majorBidi" w:cstheme="majorBidi"/>
          <w:b/>
          <w:bCs/>
          <w:sz w:val="32"/>
          <w:szCs w:val="32"/>
          <w:u w:val="single"/>
        </w:rPr>
      </w:pPr>
      <w:r w:rsidRPr="00E85AD0">
        <w:rPr>
          <w:rStyle w:val="mw-headline"/>
          <w:rFonts w:asciiTheme="majorBidi" w:hAnsiTheme="majorBidi" w:cstheme="majorBidi"/>
          <w:b/>
          <w:bCs/>
          <w:sz w:val="32"/>
          <w:szCs w:val="32"/>
          <w:u w:val="single"/>
        </w:rPr>
        <w:t>Life cycle</w:t>
      </w:r>
    </w:p>
    <w:p w:rsidR="00E85AD0" w:rsidRPr="00E85AD0" w:rsidRDefault="00E85AD0" w:rsidP="002C7616">
      <w:pPr>
        <w:pStyle w:val="a3"/>
        <w:spacing w:before="0" w:after="0" w:line="240" w:lineRule="auto"/>
        <w:ind w:left="-426" w:right="141"/>
        <w:rPr>
          <w:rStyle w:val="mw-headline"/>
          <w:rFonts w:asciiTheme="majorBidi" w:hAnsiTheme="majorBidi" w:cstheme="majorBidi"/>
          <w:b/>
          <w:bCs/>
          <w:sz w:val="32"/>
          <w:szCs w:val="32"/>
          <w:rtl/>
        </w:rPr>
      </w:pPr>
      <w:r w:rsidRPr="00E85AD0">
        <w:rPr>
          <w:rFonts w:asciiTheme="majorBidi" w:hAnsiTheme="majorBidi" w:cstheme="majorBidi"/>
          <w:sz w:val="32"/>
          <w:szCs w:val="32"/>
        </w:rPr>
        <w:t xml:space="preserve">Embryonated eggs are discharged in the biliary ducts and in the stool </w:t>
      </w:r>
      <w:r w:rsidRPr="00E85AD0">
        <w:rPr>
          <w:rFonts w:asciiTheme="majorBidi" w:hAnsiTheme="majorBidi" w:cstheme="majorBidi"/>
          <w:noProof/>
          <w:sz w:val="32"/>
          <w:szCs w:val="32"/>
        </w:rPr>
        <w:drawing>
          <wp:inline distT="0" distB="0" distL="0" distR="0">
            <wp:extent cx="133985" cy="133985"/>
            <wp:effectExtent l="19050" t="0" r="0" b="0"/>
            <wp:docPr id="542" name="Picture 5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 "/>
                    <pic:cNvPicPr>
                      <a:picLocks noChangeAspect="1" noChangeArrowheads="1"/>
                    </pic:cNvPicPr>
                  </pic:nvPicPr>
                  <pic:blipFill>
                    <a:blip r:embed="rId96"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E85AD0">
        <w:rPr>
          <w:rFonts w:asciiTheme="majorBidi" w:hAnsiTheme="majorBidi" w:cstheme="majorBidi"/>
          <w:sz w:val="32"/>
          <w:szCs w:val="32"/>
        </w:rPr>
        <w:t xml:space="preserve">.  Eggs are ingested by a suitable snail intermediate host </w:t>
      </w:r>
      <w:r w:rsidRPr="00E85AD0">
        <w:rPr>
          <w:rFonts w:asciiTheme="majorBidi" w:hAnsiTheme="majorBidi" w:cstheme="majorBidi"/>
          <w:noProof/>
          <w:sz w:val="32"/>
          <w:szCs w:val="32"/>
        </w:rPr>
        <w:drawing>
          <wp:inline distT="0" distB="0" distL="0" distR="0">
            <wp:extent cx="133985" cy="133985"/>
            <wp:effectExtent l="19050" t="0" r="0" b="0"/>
            <wp:docPr id="543" name="Picture 5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 "/>
                    <pic:cNvPicPr>
                      <a:picLocks noChangeAspect="1" noChangeArrowheads="1"/>
                    </pic:cNvPicPr>
                  </pic:nvPicPr>
                  <pic:blipFill>
                    <a:blip r:embed="rId68"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E85AD0">
        <w:rPr>
          <w:rFonts w:asciiTheme="majorBidi" w:hAnsiTheme="majorBidi" w:cstheme="majorBidi"/>
          <w:sz w:val="32"/>
          <w:szCs w:val="32"/>
        </w:rPr>
        <w:t xml:space="preserve">; there are more than 100 species of snails that can serve as intermediate hosts.  Each egg releases a miracidia </w:t>
      </w:r>
      <w:r w:rsidRPr="00E85AD0">
        <w:rPr>
          <w:rFonts w:asciiTheme="majorBidi" w:hAnsiTheme="majorBidi" w:cstheme="majorBidi"/>
          <w:noProof/>
          <w:sz w:val="32"/>
          <w:szCs w:val="32"/>
        </w:rPr>
        <w:drawing>
          <wp:inline distT="0" distB="0" distL="0" distR="0">
            <wp:extent cx="133985" cy="133985"/>
            <wp:effectExtent l="19050" t="0" r="0" b="0"/>
            <wp:docPr id="544" name="Picture 5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 "/>
                    <pic:cNvPicPr>
                      <a:picLocks noChangeAspect="1" noChangeArrowheads="1"/>
                    </pic:cNvPicPr>
                  </pic:nvPicPr>
                  <pic:blipFill>
                    <a:blip r:embed="rId182"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E85AD0">
        <w:rPr>
          <w:rFonts w:asciiTheme="majorBidi" w:hAnsiTheme="majorBidi" w:cstheme="majorBidi"/>
          <w:sz w:val="32"/>
          <w:szCs w:val="32"/>
        </w:rPr>
        <w:t xml:space="preserve">, which go through several developmental stages (sporocysts </w:t>
      </w:r>
      <w:r w:rsidRPr="00E85AD0">
        <w:rPr>
          <w:rFonts w:asciiTheme="majorBidi" w:hAnsiTheme="majorBidi" w:cstheme="majorBidi"/>
          <w:noProof/>
          <w:sz w:val="32"/>
          <w:szCs w:val="32"/>
        </w:rPr>
        <w:drawing>
          <wp:inline distT="0" distB="0" distL="0" distR="0">
            <wp:extent cx="133985" cy="133985"/>
            <wp:effectExtent l="19050" t="0" r="0" b="0"/>
            <wp:docPr id="545" name="Picture 5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 "/>
                    <pic:cNvPicPr>
                      <a:picLocks noChangeAspect="1" noChangeArrowheads="1"/>
                    </pic:cNvPicPr>
                  </pic:nvPicPr>
                  <pic:blipFill>
                    <a:blip r:embed="rId183"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E85AD0">
        <w:rPr>
          <w:rFonts w:asciiTheme="majorBidi" w:hAnsiTheme="majorBidi" w:cstheme="majorBidi"/>
          <w:sz w:val="32"/>
          <w:szCs w:val="32"/>
        </w:rPr>
        <w:t xml:space="preserve">, rediae </w:t>
      </w:r>
      <w:r w:rsidRPr="00E85AD0">
        <w:rPr>
          <w:rFonts w:asciiTheme="majorBidi" w:hAnsiTheme="majorBidi" w:cstheme="majorBidi"/>
          <w:noProof/>
          <w:sz w:val="32"/>
          <w:szCs w:val="32"/>
        </w:rPr>
        <w:drawing>
          <wp:inline distT="0" distB="0" distL="0" distR="0">
            <wp:extent cx="133985" cy="133985"/>
            <wp:effectExtent l="19050" t="0" r="0" b="0"/>
            <wp:docPr id="546" name="Picture 5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 "/>
                    <pic:cNvPicPr>
                      <a:picLocks noChangeAspect="1" noChangeArrowheads="1"/>
                    </pic:cNvPicPr>
                  </pic:nvPicPr>
                  <pic:blipFill>
                    <a:blip r:embed="rId184"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E85AD0">
        <w:rPr>
          <w:rFonts w:asciiTheme="majorBidi" w:hAnsiTheme="majorBidi" w:cstheme="majorBidi"/>
          <w:sz w:val="32"/>
          <w:szCs w:val="32"/>
        </w:rPr>
        <w:t xml:space="preserve">, and cercariae </w:t>
      </w:r>
      <w:r w:rsidRPr="00E85AD0">
        <w:rPr>
          <w:rFonts w:asciiTheme="majorBidi" w:hAnsiTheme="majorBidi" w:cstheme="majorBidi"/>
          <w:noProof/>
          <w:sz w:val="32"/>
          <w:szCs w:val="32"/>
        </w:rPr>
        <w:drawing>
          <wp:inline distT="0" distB="0" distL="0" distR="0">
            <wp:extent cx="133985" cy="133985"/>
            <wp:effectExtent l="19050" t="0" r="0" b="0"/>
            <wp:docPr id="547" name="Picture 5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 "/>
                    <pic:cNvPicPr>
                      <a:picLocks noChangeAspect="1" noChangeArrowheads="1"/>
                    </pic:cNvPicPr>
                  </pic:nvPicPr>
                  <pic:blipFill>
                    <a:blip r:embed="rId185"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E85AD0">
        <w:rPr>
          <w:rFonts w:asciiTheme="majorBidi" w:hAnsiTheme="majorBidi" w:cstheme="majorBidi"/>
          <w:sz w:val="32"/>
          <w:szCs w:val="32"/>
        </w:rPr>
        <w:t xml:space="preserve">).  The cercariae are released from the snail and after a short period of free-swimming time in water, they come in contact and penetrate the flesh of freshwater fish, where they encyst as metacercariae </w:t>
      </w:r>
      <w:r w:rsidRPr="00E85AD0">
        <w:rPr>
          <w:rFonts w:asciiTheme="majorBidi" w:hAnsiTheme="majorBidi" w:cstheme="majorBidi"/>
          <w:noProof/>
          <w:sz w:val="32"/>
          <w:szCs w:val="32"/>
        </w:rPr>
        <w:drawing>
          <wp:inline distT="0" distB="0" distL="0" distR="0">
            <wp:extent cx="133985" cy="133985"/>
            <wp:effectExtent l="19050" t="0" r="0" b="0"/>
            <wp:docPr id="548" name="Picture 5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 "/>
                    <pic:cNvPicPr>
                      <a:picLocks noChangeAspect="1" noChangeArrowheads="1"/>
                    </pic:cNvPicPr>
                  </pic:nvPicPr>
                  <pic:blipFill>
                    <a:blip r:embed="rId69"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E85AD0">
        <w:rPr>
          <w:rFonts w:asciiTheme="majorBidi" w:hAnsiTheme="majorBidi" w:cstheme="majorBidi"/>
          <w:sz w:val="32"/>
          <w:szCs w:val="32"/>
        </w:rPr>
        <w:t xml:space="preserve">.  Infection of humans occurs by ingestion of undercooked, salted, pickled, or smoked freshwater fish </w:t>
      </w:r>
      <w:r w:rsidRPr="00E85AD0">
        <w:rPr>
          <w:rFonts w:asciiTheme="majorBidi" w:hAnsiTheme="majorBidi" w:cstheme="majorBidi"/>
          <w:noProof/>
          <w:sz w:val="32"/>
          <w:szCs w:val="32"/>
        </w:rPr>
        <w:drawing>
          <wp:inline distT="0" distB="0" distL="0" distR="0">
            <wp:extent cx="133985" cy="133985"/>
            <wp:effectExtent l="19050" t="0" r="0" b="0"/>
            <wp:docPr id="549" name="Picture 5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 "/>
                    <pic:cNvPicPr>
                      <a:picLocks noChangeAspect="1" noChangeArrowheads="1"/>
                    </pic:cNvPicPr>
                  </pic:nvPicPr>
                  <pic:blipFill>
                    <a:blip r:embed="rId70"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E85AD0">
        <w:rPr>
          <w:rFonts w:asciiTheme="majorBidi" w:hAnsiTheme="majorBidi" w:cstheme="majorBidi"/>
          <w:sz w:val="32"/>
          <w:szCs w:val="32"/>
        </w:rPr>
        <w:t xml:space="preserve">.  After ingestion, the metacercariae excyst in the duodenum </w:t>
      </w:r>
      <w:r w:rsidRPr="00E85AD0">
        <w:rPr>
          <w:rFonts w:asciiTheme="majorBidi" w:hAnsiTheme="majorBidi" w:cstheme="majorBidi"/>
          <w:noProof/>
          <w:sz w:val="32"/>
          <w:szCs w:val="32"/>
        </w:rPr>
        <w:drawing>
          <wp:inline distT="0" distB="0" distL="0" distR="0">
            <wp:extent cx="133985" cy="133985"/>
            <wp:effectExtent l="19050" t="0" r="0" b="0"/>
            <wp:docPr id="550" name="Picture 5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 "/>
                    <pic:cNvPicPr>
                      <a:picLocks noChangeAspect="1" noChangeArrowheads="1"/>
                    </pic:cNvPicPr>
                  </pic:nvPicPr>
                  <pic:blipFill>
                    <a:blip r:embed="rId186"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E85AD0">
        <w:rPr>
          <w:rFonts w:asciiTheme="majorBidi" w:hAnsiTheme="majorBidi" w:cstheme="majorBidi"/>
          <w:sz w:val="32"/>
          <w:szCs w:val="32"/>
        </w:rPr>
        <w:t xml:space="preserve">and ascend the biliary tract through the ampulla of Vater </w:t>
      </w:r>
      <w:r w:rsidRPr="00E85AD0">
        <w:rPr>
          <w:rFonts w:asciiTheme="majorBidi" w:hAnsiTheme="majorBidi" w:cstheme="majorBidi"/>
          <w:noProof/>
          <w:sz w:val="32"/>
          <w:szCs w:val="32"/>
        </w:rPr>
        <w:drawing>
          <wp:inline distT="0" distB="0" distL="0" distR="0">
            <wp:extent cx="133985" cy="133985"/>
            <wp:effectExtent l="19050" t="0" r="0" b="0"/>
            <wp:docPr id="551" name="Picture 5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 "/>
                    <pic:cNvPicPr>
                      <a:picLocks noChangeAspect="1" noChangeArrowheads="1"/>
                    </pic:cNvPicPr>
                  </pic:nvPicPr>
                  <pic:blipFill>
                    <a:blip r:embed="rId187"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E85AD0">
        <w:rPr>
          <w:rFonts w:asciiTheme="majorBidi" w:hAnsiTheme="majorBidi" w:cstheme="majorBidi"/>
          <w:sz w:val="32"/>
          <w:szCs w:val="32"/>
        </w:rPr>
        <w:t>.  Maturation takes approximately 1 month.  The adult flukes (measuring 10 to 25 mm by 3 to 5 mm) reside in small and medium sized biliary ducts.  In addition to humans, carnivorous animals can serve as reservoir hosts</w:t>
      </w:r>
    </w:p>
    <w:p w:rsidR="00477442" w:rsidRPr="00E85AD0" w:rsidRDefault="00477442" w:rsidP="002C7616">
      <w:pPr>
        <w:pStyle w:val="a3"/>
        <w:spacing w:before="0" w:after="0" w:line="240" w:lineRule="auto"/>
        <w:ind w:left="-426" w:right="141"/>
        <w:rPr>
          <w:rFonts w:asciiTheme="majorBidi" w:hAnsiTheme="majorBidi" w:cstheme="majorBidi"/>
          <w:sz w:val="32"/>
          <w:szCs w:val="32"/>
        </w:rPr>
      </w:pPr>
      <w:r w:rsidRPr="00E85AD0">
        <w:rPr>
          <w:rStyle w:val="mw-headline"/>
          <w:rFonts w:asciiTheme="majorBidi" w:hAnsiTheme="majorBidi" w:cstheme="majorBidi"/>
          <w:sz w:val="32"/>
          <w:szCs w:val="32"/>
        </w:rPr>
        <w:t xml:space="preserve">  </w:t>
      </w:r>
    </w:p>
    <w:p w:rsidR="00477442" w:rsidRPr="00E85AD0" w:rsidRDefault="00477442" w:rsidP="002C7616">
      <w:pPr>
        <w:pStyle w:val="a3"/>
        <w:spacing w:before="0" w:after="0" w:line="240" w:lineRule="auto"/>
        <w:ind w:left="-426" w:right="141"/>
        <w:rPr>
          <w:rStyle w:val="mw-headline"/>
          <w:rFonts w:asciiTheme="majorBidi" w:hAnsiTheme="majorBidi" w:cstheme="majorBidi"/>
          <w:sz w:val="32"/>
          <w:szCs w:val="32"/>
        </w:rPr>
      </w:pPr>
      <w:r w:rsidRPr="00E85AD0">
        <w:rPr>
          <w:rFonts w:asciiTheme="majorBidi" w:hAnsiTheme="majorBidi" w:cstheme="majorBidi"/>
          <w:noProof/>
          <w:sz w:val="32"/>
          <w:szCs w:val="32"/>
        </w:rPr>
        <w:lastRenderedPageBreak/>
        <w:drawing>
          <wp:inline distT="0" distB="0" distL="0" distR="0">
            <wp:extent cx="5833110" cy="3633216"/>
            <wp:effectExtent l="19050" t="0" r="0" b="0"/>
            <wp:docPr id="20" name="Picture 20" descr="Clonorchis_sinensis_Lif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lonorchis_sinensis_LifeCycle"/>
                    <pic:cNvPicPr>
                      <a:picLocks noChangeAspect="1" noChangeArrowheads="1"/>
                    </pic:cNvPicPr>
                  </pic:nvPicPr>
                  <pic:blipFill>
                    <a:blip r:embed="rId188" cstate="print"/>
                    <a:srcRect/>
                    <a:stretch>
                      <a:fillRect/>
                    </a:stretch>
                  </pic:blipFill>
                  <pic:spPr bwMode="auto">
                    <a:xfrm>
                      <a:off x="0" y="0"/>
                      <a:ext cx="5834772" cy="3634251"/>
                    </a:xfrm>
                    <a:prstGeom prst="rect">
                      <a:avLst/>
                    </a:prstGeom>
                    <a:noFill/>
                    <a:ln w="9525">
                      <a:noFill/>
                      <a:miter lim="800000"/>
                      <a:headEnd/>
                      <a:tailEnd/>
                    </a:ln>
                  </pic:spPr>
                </pic:pic>
              </a:graphicData>
            </a:graphic>
          </wp:inline>
        </w:drawing>
      </w:r>
    </w:p>
    <w:p w:rsidR="00477442" w:rsidRPr="00FF5553" w:rsidRDefault="00477442" w:rsidP="002C7616">
      <w:pPr>
        <w:pStyle w:val="2"/>
        <w:bidi w:val="0"/>
        <w:spacing w:before="0" w:after="0"/>
        <w:ind w:left="-426" w:right="141"/>
        <w:rPr>
          <w:rFonts w:asciiTheme="majorBidi" w:hAnsiTheme="majorBidi" w:cstheme="majorBidi"/>
          <w:i w:val="0"/>
          <w:iCs w:val="0"/>
          <w:sz w:val="30"/>
          <w:szCs w:val="30"/>
        </w:rPr>
      </w:pPr>
      <w:r w:rsidRPr="00FF5553">
        <w:rPr>
          <w:rStyle w:val="mw-headline"/>
          <w:rFonts w:asciiTheme="majorBidi" w:hAnsiTheme="majorBidi" w:cstheme="majorBidi"/>
          <w:i w:val="0"/>
          <w:iCs w:val="0"/>
          <w:sz w:val="30"/>
          <w:szCs w:val="30"/>
        </w:rPr>
        <w:t>Effects on human health</w:t>
      </w:r>
    </w:p>
    <w:p w:rsidR="00477442" w:rsidRPr="00FF5553" w:rsidRDefault="00477442" w:rsidP="002C7616">
      <w:pPr>
        <w:pStyle w:val="a3"/>
        <w:spacing w:before="0" w:after="0" w:line="240" w:lineRule="auto"/>
        <w:ind w:left="-426" w:right="141"/>
        <w:rPr>
          <w:rFonts w:asciiTheme="majorBidi" w:hAnsiTheme="majorBidi" w:cstheme="majorBidi"/>
          <w:sz w:val="30"/>
          <w:szCs w:val="30"/>
        </w:rPr>
      </w:pPr>
      <w:r w:rsidRPr="00FF5553">
        <w:rPr>
          <w:rFonts w:asciiTheme="majorBidi" w:hAnsiTheme="majorBidi" w:cstheme="majorBidi"/>
          <w:sz w:val="30"/>
          <w:szCs w:val="30"/>
        </w:rPr>
        <w:t xml:space="preserve">Dwelling in the bile ducts, </w:t>
      </w:r>
      <w:r w:rsidRPr="00FF5553">
        <w:rPr>
          <w:rFonts w:asciiTheme="majorBidi" w:hAnsiTheme="majorBidi" w:cstheme="majorBidi"/>
          <w:i/>
          <w:iCs/>
          <w:sz w:val="30"/>
          <w:szCs w:val="30"/>
        </w:rPr>
        <w:t>Clonorchis</w:t>
      </w:r>
      <w:r w:rsidRPr="00FF5553">
        <w:rPr>
          <w:rFonts w:asciiTheme="majorBidi" w:hAnsiTheme="majorBidi" w:cstheme="majorBidi"/>
          <w:sz w:val="30"/>
          <w:szCs w:val="30"/>
        </w:rPr>
        <w:t xml:space="preserve"> induces an </w:t>
      </w:r>
      <w:r w:rsidR="00B45CE3" w:rsidRPr="00FF5553">
        <w:rPr>
          <w:rFonts w:asciiTheme="majorBidi" w:hAnsiTheme="majorBidi" w:cstheme="majorBidi"/>
          <w:b/>
          <w:bCs/>
          <w:sz w:val="30"/>
          <w:szCs w:val="30"/>
        </w:rPr>
        <w:t xml:space="preserve">inflammatory </w:t>
      </w:r>
      <w:r w:rsidRPr="00FF5553">
        <w:rPr>
          <w:rFonts w:asciiTheme="majorBidi" w:hAnsiTheme="majorBidi" w:cstheme="majorBidi"/>
          <w:b/>
          <w:bCs/>
          <w:sz w:val="30"/>
          <w:szCs w:val="30"/>
        </w:rPr>
        <w:t>reaction</w:t>
      </w:r>
      <w:r w:rsidRPr="00FF5553">
        <w:rPr>
          <w:rFonts w:asciiTheme="majorBidi" w:hAnsiTheme="majorBidi" w:cstheme="majorBidi"/>
          <w:sz w:val="30"/>
          <w:szCs w:val="30"/>
        </w:rPr>
        <w:t xml:space="preserve">, epithelial </w:t>
      </w:r>
      <w:hyperlink r:id="rId189" w:tooltip="Hyperplasia" w:history="1">
        <w:r w:rsidRPr="00FF5553">
          <w:rPr>
            <w:rStyle w:val="Hyperlink"/>
            <w:rFonts w:asciiTheme="majorBidi" w:hAnsiTheme="majorBidi" w:cstheme="majorBidi"/>
            <w:color w:val="auto"/>
            <w:sz w:val="30"/>
            <w:szCs w:val="30"/>
            <w:u w:val="none"/>
          </w:rPr>
          <w:t>hyperplasia</w:t>
        </w:r>
      </w:hyperlink>
      <w:r w:rsidRPr="00FF5553">
        <w:rPr>
          <w:rFonts w:asciiTheme="majorBidi" w:hAnsiTheme="majorBidi" w:cstheme="majorBidi"/>
          <w:sz w:val="30"/>
          <w:szCs w:val="30"/>
        </w:rPr>
        <w:t xml:space="preserve"> and sometimes even</w:t>
      </w:r>
      <w:r w:rsidR="00B45CE3" w:rsidRPr="00FF5553">
        <w:rPr>
          <w:sz w:val="30"/>
          <w:szCs w:val="30"/>
        </w:rPr>
        <w:t xml:space="preserve"> </w:t>
      </w:r>
      <w:hyperlink r:id="rId190" w:tooltip="Cholangiocarcinoma" w:history="1">
        <w:r w:rsidRPr="00FF5553">
          <w:rPr>
            <w:rStyle w:val="Hyperlink"/>
            <w:rFonts w:asciiTheme="majorBidi" w:hAnsiTheme="majorBidi" w:cstheme="majorBidi"/>
            <w:color w:val="auto"/>
            <w:sz w:val="30"/>
            <w:szCs w:val="30"/>
            <w:u w:val="none"/>
          </w:rPr>
          <w:t>cholangiocarcinoma</w:t>
        </w:r>
      </w:hyperlink>
      <w:r w:rsidRPr="00FF5553">
        <w:rPr>
          <w:rFonts w:asciiTheme="majorBidi" w:hAnsiTheme="majorBidi" w:cstheme="majorBidi"/>
          <w:sz w:val="30"/>
          <w:szCs w:val="30"/>
        </w:rPr>
        <w:t xml:space="preserve">, the incidence of which is raised in fluke-infested areas.One adverse effect of </w:t>
      </w:r>
      <w:r w:rsidRPr="00FF5553">
        <w:rPr>
          <w:rFonts w:asciiTheme="majorBidi" w:hAnsiTheme="majorBidi" w:cstheme="majorBidi"/>
          <w:i/>
          <w:iCs/>
          <w:sz w:val="30"/>
          <w:szCs w:val="30"/>
        </w:rPr>
        <w:t>Clonorchis</w:t>
      </w:r>
      <w:r w:rsidRPr="00FF5553">
        <w:rPr>
          <w:rFonts w:asciiTheme="majorBidi" w:hAnsiTheme="majorBidi" w:cstheme="majorBidi"/>
          <w:sz w:val="30"/>
          <w:szCs w:val="30"/>
        </w:rPr>
        <w:t xml:space="preserve"> is the possibility for the adult metacercaria to </w:t>
      </w:r>
      <w:r w:rsidRPr="00FF5553">
        <w:rPr>
          <w:rFonts w:asciiTheme="majorBidi" w:hAnsiTheme="majorBidi" w:cstheme="majorBidi"/>
          <w:b/>
          <w:bCs/>
          <w:sz w:val="30"/>
          <w:szCs w:val="30"/>
        </w:rPr>
        <w:t>consume all bile created in the liver</w:t>
      </w:r>
      <w:r w:rsidRPr="00FF5553">
        <w:rPr>
          <w:rFonts w:asciiTheme="majorBidi" w:hAnsiTheme="majorBidi" w:cstheme="majorBidi"/>
          <w:sz w:val="30"/>
          <w:szCs w:val="30"/>
        </w:rPr>
        <w:t xml:space="preserve">, which would inhibit the host human from digesting, especially fats. Another possibility is obstruction of the </w:t>
      </w:r>
      <w:hyperlink r:id="rId191" w:tooltip="Bile duct" w:history="1">
        <w:r w:rsidRPr="00FF5553">
          <w:rPr>
            <w:rStyle w:val="Hyperlink"/>
            <w:rFonts w:asciiTheme="majorBidi" w:hAnsiTheme="majorBidi" w:cstheme="majorBidi"/>
            <w:color w:val="auto"/>
            <w:sz w:val="30"/>
            <w:szCs w:val="30"/>
            <w:u w:val="none"/>
          </w:rPr>
          <w:t>bile duct</w:t>
        </w:r>
      </w:hyperlink>
      <w:r w:rsidRPr="00FF5553">
        <w:rPr>
          <w:rFonts w:asciiTheme="majorBidi" w:hAnsiTheme="majorBidi" w:cstheme="majorBidi"/>
          <w:sz w:val="30"/>
          <w:szCs w:val="30"/>
        </w:rPr>
        <w:t xml:space="preserve"> by the parasite or its eggs, leading to </w:t>
      </w:r>
      <w:r w:rsidRPr="00FF5553">
        <w:rPr>
          <w:rFonts w:asciiTheme="majorBidi" w:hAnsiTheme="majorBidi" w:cstheme="majorBidi"/>
          <w:b/>
          <w:bCs/>
          <w:sz w:val="30"/>
          <w:szCs w:val="30"/>
        </w:rPr>
        <w:t>biliary obstruction</w:t>
      </w:r>
      <w:r w:rsidR="00B45CE3" w:rsidRPr="00FF5553">
        <w:rPr>
          <w:rFonts w:asciiTheme="majorBidi" w:hAnsiTheme="majorBidi" w:cstheme="majorBidi"/>
          <w:sz w:val="30"/>
          <w:szCs w:val="30"/>
        </w:rPr>
        <w:t>.</w:t>
      </w:r>
    </w:p>
    <w:p w:rsidR="00E85AD0" w:rsidRPr="00FF5553" w:rsidRDefault="00E85AD0" w:rsidP="002C7616">
      <w:pPr>
        <w:bidi w:val="0"/>
        <w:ind w:left="-426" w:right="141"/>
        <w:rPr>
          <w:rFonts w:asciiTheme="majorBidi" w:hAnsiTheme="majorBidi" w:cstheme="majorBidi"/>
          <w:sz w:val="30"/>
          <w:szCs w:val="30"/>
        </w:rPr>
      </w:pPr>
      <w:r w:rsidRPr="00FF5553">
        <w:rPr>
          <w:rFonts w:asciiTheme="majorBidi" w:hAnsiTheme="majorBidi" w:cstheme="majorBidi"/>
          <w:b/>
          <w:bCs/>
          <w:sz w:val="30"/>
          <w:szCs w:val="30"/>
        </w:rPr>
        <w:t>Symptoms</w:t>
      </w:r>
      <w:r w:rsidRPr="00FF5553">
        <w:rPr>
          <w:rFonts w:asciiTheme="majorBidi" w:hAnsiTheme="majorBidi" w:cstheme="majorBidi"/>
          <w:sz w:val="30"/>
          <w:szCs w:val="30"/>
        </w:rPr>
        <w:br/>
        <w:t xml:space="preserve">The worm causes irritation of the bile ducts that become dilated and deviated. The liver may become enlarged (hepatomegaly), necrotic and tender and liver function may be impaired. Modest infections result in indigestion, epigastric discomfort, weakness and loss of weight. Heavier infections produce anemia, hepatomegaly, slight jaundice, edema, ascites and diarrhea. </w:t>
      </w:r>
    </w:p>
    <w:p w:rsidR="00E85AD0" w:rsidRPr="00FF5553" w:rsidRDefault="00E85AD0" w:rsidP="002C7616">
      <w:pPr>
        <w:bidi w:val="0"/>
        <w:ind w:left="-426" w:right="141"/>
        <w:rPr>
          <w:rFonts w:asciiTheme="majorBidi" w:hAnsiTheme="majorBidi" w:cstheme="majorBidi"/>
          <w:sz w:val="30"/>
          <w:szCs w:val="30"/>
        </w:rPr>
      </w:pPr>
      <w:r w:rsidRPr="00FF5553">
        <w:rPr>
          <w:rFonts w:asciiTheme="majorBidi" w:hAnsiTheme="majorBidi" w:cstheme="majorBidi"/>
          <w:b/>
          <w:bCs/>
          <w:sz w:val="30"/>
          <w:szCs w:val="30"/>
        </w:rPr>
        <w:t>Diagnosis</w:t>
      </w:r>
      <w:r w:rsidRPr="00FF5553">
        <w:rPr>
          <w:rFonts w:asciiTheme="majorBidi" w:hAnsiTheme="majorBidi" w:cstheme="majorBidi"/>
          <w:sz w:val="30"/>
          <w:szCs w:val="30"/>
        </w:rPr>
        <w:br/>
        <w:t xml:space="preserve">Diagnosis is based on symptoms and presence of endemic infection in the area. Definitive diagnosis is dependent on finding the characteristic </w:t>
      </w:r>
      <w:r w:rsidR="004905E8" w:rsidRPr="00FF5553">
        <w:rPr>
          <w:rFonts w:asciiTheme="majorBidi" w:hAnsiTheme="majorBidi" w:cstheme="majorBidi"/>
          <w:sz w:val="30"/>
          <w:szCs w:val="30"/>
        </w:rPr>
        <w:t xml:space="preserve">yellow-brown </w:t>
      </w:r>
      <w:r w:rsidRPr="00FF5553">
        <w:rPr>
          <w:rFonts w:asciiTheme="majorBidi" w:hAnsiTheme="majorBidi" w:cstheme="majorBidi"/>
          <w:sz w:val="30"/>
          <w:szCs w:val="30"/>
        </w:rPr>
        <w:t xml:space="preserve">eggs in the feces or biliary drainage. </w:t>
      </w:r>
    </w:p>
    <w:p w:rsidR="00FF5553" w:rsidRPr="007B43C0" w:rsidRDefault="00E85AD0" w:rsidP="002C7616">
      <w:pPr>
        <w:bidi w:val="0"/>
        <w:ind w:left="-426" w:right="141"/>
        <w:rPr>
          <w:rFonts w:asciiTheme="majorBidi" w:hAnsiTheme="majorBidi" w:cstheme="majorBidi"/>
          <w:b/>
          <w:bCs/>
          <w:sz w:val="30"/>
          <w:szCs w:val="30"/>
          <w:rtl/>
        </w:rPr>
      </w:pPr>
      <w:r w:rsidRPr="00FF5553">
        <w:rPr>
          <w:rFonts w:asciiTheme="majorBidi" w:hAnsiTheme="majorBidi" w:cstheme="majorBidi"/>
          <w:b/>
          <w:bCs/>
          <w:sz w:val="30"/>
          <w:szCs w:val="30"/>
        </w:rPr>
        <w:t>Contro</w:t>
      </w:r>
      <w:r w:rsidR="003F2DD2">
        <w:rPr>
          <w:rFonts w:asciiTheme="majorBidi" w:hAnsiTheme="majorBidi" w:cstheme="majorBidi"/>
          <w:b/>
          <w:bCs/>
          <w:sz w:val="30"/>
          <w:szCs w:val="30"/>
        </w:rPr>
        <w:t>l</w:t>
      </w:r>
      <w:r w:rsidR="007B43C0">
        <w:rPr>
          <w:rFonts w:asciiTheme="majorBidi" w:hAnsiTheme="majorBidi" w:cstheme="majorBidi"/>
          <w:b/>
          <w:bCs/>
          <w:sz w:val="30"/>
          <w:szCs w:val="30"/>
        </w:rPr>
        <w:t xml:space="preserve"> </w:t>
      </w:r>
      <w:r w:rsidRPr="00FF5553">
        <w:rPr>
          <w:rFonts w:asciiTheme="majorBidi" w:hAnsiTheme="majorBidi" w:cstheme="majorBidi"/>
          <w:sz w:val="30"/>
          <w:szCs w:val="30"/>
        </w:rPr>
        <w:t>Fish should be cooked well before consumption. Sewage must be treated before disposal.</w:t>
      </w:r>
    </w:p>
    <w:p w:rsidR="00FF5553" w:rsidRPr="00FF5553" w:rsidRDefault="00FF5553" w:rsidP="002C7616">
      <w:pPr>
        <w:bidi w:val="0"/>
        <w:ind w:left="-426" w:right="141"/>
        <w:jc w:val="right"/>
        <w:rPr>
          <w:rFonts w:asciiTheme="majorBidi" w:hAnsiTheme="majorBidi" w:cstheme="majorBidi"/>
          <w:sz w:val="30"/>
          <w:szCs w:val="30"/>
          <w:rtl/>
        </w:rPr>
      </w:pPr>
      <w:r w:rsidRPr="00510C0D">
        <w:rPr>
          <w:rFonts w:ascii="Tahoma" w:hAnsi="Tahoma" w:cs="Tahoma"/>
          <w:color w:val="000000"/>
          <w:sz w:val="36"/>
          <w:szCs w:val="36"/>
          <w:rtl/>
        </w:rPr>
        <w:br/>
      </w:r>
      <w:r w:rsidRPr="00FF5553">
        <w:rPr>
          <w:rFonts w:asciiTheme="majorBidi" w:hAnsiTheme="majorBidi" w:cstheme="majorBidi"/>
          <w:b/>
          <w:bCs/>
          <w:rtl/>
        </w:rPr>
        <w:t xml:space="preserve">احد السجناء في عصر لويس الرابع عشر محكوم عليه بالإعدام ومسجون في جناح قلعه </w:t>
      </w:r>
      <w:r w:rsidRPr="00FF5553">
        <w:rPr>
          <w:rFonts w:asciiTheme="majorBidi" w:hAnsiTheme="majorBidi" w:cstheme="majorBidi"/>
          <w:b/>
          <w:bCs/>
          <w:rtl/>
        </w:rPr>
        <w:br/>
        <w:t>هذا السجين لم يبق على موعد إعدامه سوى ليله واحده.. ويروى عن لويس الرابع عشر</w:t>
      </w:r>
      <w:r>
        <w:rPr>
          <w:rFonts w:asciiTheme="majorBidi" w:hAnsiTheme="majorBidi" w:cstheme="majorBidi"/>
          <w:b/>
          <w:bCs/>
          <w:rtl/>
        </w:rPr>
        <w:t xml:space="preserve"> ابتكاره لحيل وتصرفات غريبة .. </w:t>
      </w:r>
      <w:r w:rsidRPr="00FF5553">
        <w:rPr>
          <w:rFonts w:asciiTheme="majorBidi" w:hAnsiTheme="majorBidi" w:cstheme="majorBidi"/>
          <w:b/>
          <w:bCs/>
          <w:rtl/>
        </w:rPr>
        <w:br/>
      </w:r>
      <w:r w:rsidRPr="00FF5553">
        <w:rPr>
          <w:rFonts w:asciiTheme="majorBidi" w:hAnsiTheme="majorBidi" w:cstheme="majorBidi"/>
          <w:b/>
          <w:bCs/>
          <w:rtl/>
        </w:rPr>
        <w:lastRenderedPageBreak/>
        <w:t>وفي تلك الليلة فوجئ السجين بباب الزنزانة يفتح ولويس يدخل عليه مع حرسه ليقول له :</w:t>
      </w:r>
      <w:r w:rsidRPr="00FF5553">
        <w:rPr>
          <w:rFonts w:asciiTheme="majorBidi" w:hAnsiTheme="majorBidi" w:cstheme="majorBidi"/>
          <w:b/>
          <w:bCs/>
          <w:rtl/>
        </w:rPr>
        <w:br/>
        <w:t xml:space="preserve"> أعطيك فرصه إن نجحت في استغلالها فبإمكانك إن تنجوا ....هناك مخرج موجود في جناحك بدون حراسه إن تمكنت من العثور عليه يمكنك الخروج وان لم تتمكن فان الحراس سيأتون غدا مع شروق الشمس لأخذك لحكم الإعدام..... </w:t>
      </w:r>
      <w:r w:rsidRPr="00FF5553">
        <w:rPr>
          <w:rFonts w:asciiTheme="majorBidi" w:hAnsiTheme="majorBidi" w:cstheme="majorBidi"/>
          <w:b/>
          <w:bCs/>
          <w:rtl/>
        </w:rPr>
        <w:br/>
        <w:t>غادر الحراس الزنزانة مع الإمبراطور بعد إن فك</w:t>
      </w:r>
      <w:r>
        <w:rPr>
          <w:rFonts w:asciiTheme="majorBidi" w:hAnsiTheme="majorBidi" w:cstheme="majorBidi"/>
          <w:b/>
          <w:bCs/>
          <w:rtl/>
        </w:rPr>
        <w:t xml:space="preserve">وا سلاسله </w:t>
      </w:r>
      <w:r w:rsidRPr="00FF5553">
        <w:rPr>
          <w:rFonts w:asciiTheme="majorBidi" w:hAnsiTheme="majorBidi" w:cstheme="majorBidi"/>
          <w:b/>
          <w:bCs/>
          <w:rtl/>
        </w:rPr>
        <w:br/>
        <w:t xml:space="preserve">وبدأت المحاولات وبدا يفتش في الجناح الذي سجن فيه والذي يحتوى على عده غرف وزوايا </w:t>
      </w:r>
      <w:r w:rsidRPr="00FF5553">
        <w:rPr>
          <w:rFonts w:asciiTheme="majorBidi" w:hAnsiTheme="majorBidi" w:cstheme="majorBidi"/>
          <w:b/>
          <w:bCs/>
          <w:rtl/>
        </w:rPr>
        <w:br/>
        <w:t xml:space="preserve">ولاح له الأمل عندما اكتشف غطاء فتحه مغطاة بسجاده باليه على الأرض </w:t>
      </w:r>
      <w:r w:rsidRPr="00FF5553">
        <w:rPr>
          <w:rFonts w:asciiTheme="majorBidi" w:hAnsiTheme="majorBidi" w:cstheme="majorBidi"/>
          <w:b/>
          <w:bCs/>
          <w:rtl/>
        </w:rPr>
        <w:br/>
        <w:t xml:space="preserve">وما إن فتحها حتى وجدها تؤدى إلى سلم ينزل إلى سرداب سفلي ويليه درج أخر يصعد مره أخرى وظل يصعد إلى أن بدأ يحس بتسلل نسيم الهواء الخارجي مما بث في نفسه الأمل إلى أن وجد نفسه في النهاية في برج القلعة الشاهق والأرض لايكاد يراها . عاد إدراجه حزينا منهكا و لكنه واثق إن الإمبراطور لايخدعه </w:t>
      </w:r>
      <w:r w:rsidRPr="00FF5553">
        <w:rPr>
          <w:rFonts w:asciiTheme="majorBidi" w:hAnsiTheme="majorBidi" w:cstheme="majorBidi"/>
          <w:b/>
          <w:bCs/>
          <w:rtl/>
        </w:rPr>
        <w:br/>
        <w:t xml:space="preserve">وبينما هو ملقى على الأرض مهموم ومنهك ضرب بقدمه الحائط وإذا به يحس بالحجر الذي يضع عليه قدمه يتزحزح </w:t>
      </w:r>
      <w:r w:rsidRPr="00FF5553">
        <w:rPr>
          <w:rFonts w:asciiTheme="majorBidi" w:hAnsiTheme="majorBidi" w:cstheme="majorBidi"/>
          <w:b/>
          <w:bCs/>
          <w:rtl/>
        </w:rPr>
        <w:br/>
        <w:t>فقفز وبدأ يختبر الحجر فوجد بالإمكان تحريكه وما إن أزاحه وإذا به يجد سردابا ضيقا لايكاد يتسع للزحف فبدأ يزحف وكلما زحف كلما استمر يزحف بدأ يسمع صوت خرير مياه وأحس بالأمل لعلمه إن القلعة تطل على نهر لكنه في النهاية وجد نافذة مغلقة بالحديد أمكن</w:t>
      </w:r>
      <w:r>
        <w:rPr>
          <w:rFonts w:asciiTheme="majorBidi" w:hAnsiTheme="majorBidi" w:cstheme="majorBidi"/>
          <w:b/>
          <w:bCs/>
          <w:rtl/>
        </w:rPr>
        <w:t xml:space="preserve">ه أن يرى النهر من خلالها ..... </w:t>
      </w:r>
      <w:r w:rsidRPr="00FF5553">
        <w:rPr>
          <w:rFonts w:asciiTheme="majorBidi" w:hAnsiTheme="majorBidi" w:cstheme="majorBidi"/>
          <w:b/>
          <w:bCs/>
          <w:rtl/>
        </w:rPr>
        <w:br/>
        <w:t>عاد يختبر كل حجر وبقعه في السجن ربما كان فيه مفتاح حجر آخر لكن كل محا</w:t>
      </w:r>
      <w:r>
        <w:rPr>
          <w:rFonts w:asciiTheme="majorBidi" w:hAnsiTheme="majorBidi" w:cstheme="majorBidi"/>
          <w:b/>
          <w:bCs/>
          <w:rtl/>
        </w:rPr>
        <w:t xml:space="preserve">ولاته ضاعت بلا سدى والليل يمضى </w:t>
      </w:r>
      <w:r w:rsidRPr="00FF5553">
        <w:rPr>
          <w:rFonts w:asciiTheme="majorBidi" w:hAnsiTheme="majorBidi" w:cstheme="majorBidi"/>
          <w:b/>
          <w:bCs/>
          <w:rtl/>
        </w:rPr>
        <w:br/>
        <w:t>واستمر يحاول...... ويفتش..... وفي كل مره يكتشف أملا جديدا... فمره ينتهي إلى نافذة حديديه ومره إلى سرداب طويل ذو تعرجات لانهاية لها لي</w:t>
      </w:r>
      <w:r>
        <w:rPr>
          <w:rFonts w:asciiTheme="majorBidi" w:hAnsiTheme="majorBidi" w:cstheme="majorBidi"/>
          <w:b/>
          <w:bCs/>
          <w:rtl/>
        </w:rPr>
        <w:t xml:space="preserve">جد السرداب أعاده لنفس الزنزانة </w:t>
      </w:r>
      <w:r w:rsidRPr="00FF5553">
        <w:rPr>
          <w:rFonts w:asciiTheme="majorBidi" w:hAnsiTheme="majorBidi" w:cstheme="majorBidi"/>
          <w:b/>
          <w:bCs/>
          <w:rtl/>
        </w:rPr>
        <w:br/>
        <w:t>وهكذا ظل طوال الليل يلهث في محاولات وبوادر أمل تلوح له مره من هنا ومره من هناك وكلها توحي له بالأمل في أول الأمر لكنها في النه</w:t>
      </w:r>
      <w:r>
        <w:rPr>
          <w:rFonts w:asciiTheme="majorBidi" w:hAnsiTheme="majorBidi" w:cstheme="majorBidi"/>
          <w:b/>
          <w:bCs/>
          <w:rtl/>
        </w:rPr>
        <w:t xml:space="preserve">اية تبوء بالفشل </w:t>
      </w:r>
      <w:r w:rsidRPr="00FF5553">
        <w:rPr>
          <w:rFonts w:asciiTheme="majorBidi" w:hAnsiTheme="majorBidi" w:cstheme="majorBidi"/>
          <w:b/>
          <w:bCs/>
          <w:rtl/>
        </w:rPr>
        <w:br/>
        <w:t xml:space="preserve">وأخيرا انقضت ليله السجين كلها </w:t>
      </w:r>
      <w:r w:rsidRPr="00FF5553">
        <w:rPr>
          <w:rFonts w:asciiTheme="majorBidi" w:hAnsiTheme="majorBidi" w:cstheme="majorBidi"/>
          <w:b/>
          <w:bCs/>
          <w:rtl/>
        </w:rPr>
        <w:br/>
        <w:t xml:space="preserve">ولاحت له الشمس من خلال النافذة ووجد وجه الإمبراطور يطل عليه من الباب ويقول له : </w:t>
      </w:r>
      <w:r>
        <w:rPr>
          <w:rFonts w:asciiTheme="majorBidi" w:hAnsiTheme="majorBidi" w:cstheme="majorBidi"/>
          <w:b/>
          <w:bCs/>
          <w:rtl/>
        </w:rPr>
        <w:t xml:space="preserve">أراك لازلت هنا ... </w:t>
      </w:r>
      <w:r w:rsidRPr="00FF5553">
        <w:rPr>
          <w:rFonts w:asciiTheme="majorBidi" w:hAnsiTheme="majorBidi" w:cstheme="majorBidi"/>
          <w:b/>
          <w:bCs/>
          <w:rtl/>
        </w:rPr>
        <w:br/>
        <w:t xml:space="preserve">قال السجين كنت أتوقع انك صادق معي أيها الإمبراطور..... قال له الإمبراطور ... لقد كنت صادقا... سأله السجين.... لم اترك بقعه في الجناح لم أحاول فيها فأين المخرج الذي قلت لي : </w:t>
      </w:r>
      <w:r>
        <w:rPr>
          <w:rFonts w:asciiTheme="majorBidi" w:hAnsiTheme="majorBidi" w:cstheme="majorBidi" w:hint="cs"/>
          <w:b/>
          <w:bCs/>
          <w:rtl/>
        </w:rPr>
        <w:t>-----------------------</w:t>
      </w:r>
    </w:p>
    <w:p w:rsidR="00FF5553" w:rsidRPr="00FF5553" w:rsidRDefault="00FF5553" w:rsidP="002C7616">
      <w:pPr>
        <w:ind w:left="-426" w:right="141"/>
        <w:jc w:val="both"/>
        <w:rPr>
          <w:rFonts w:asciiTheme="majorBidi" w:hAnsiTheme="majorBidi" w:cstheme="majorBidi"/>
          <w:b/>
          <w:bCs/>
          <w:rtl/>
        </w:rPr>
      </w:pPr>
      <w:r w:rsidRPr="00FF5553">
        <w:rPr>
          <w:rFonts w:asciiTheme="majorBidi" w:hAnsiTheme="majorBidi" w:cstheme="majorBidi"/>
          <w:b/>
          <w:bCs/>
          <w:rtl/>
        </w:rPr>
        <w:t xml:space="preserve">قال له الإمبراطور </w:t>
      </w:r>
    </w:p>
    <w:p w:rsidR="00FF5553" w:rsidRPr="00FF5553" w:rsidRDefault="00FF5553" w:rsidP="002C7616">
      <w:pPr>
        <w:ind w:left="-426" w:right="141"/>
        <w:jc w:val="both"/>
        <w:rPr>
          <w:rFonts w:asciiTheme="majorBidi" w:hAnsiTheme="majorBidi" w:cstheme="majorBidi"/>
          <w:b/>
          <w:bCs/>
          <w:rtl/>
        </w:rPr>
      </w:pPr>
      <w:r w:rsidRPr="00FF5553">
        <w:rPr>
          <w:rFonts w:asciiTheme="majorBidi" w:hAnsiTheme="majorBidi" w:cstheme="majorBidi"/>
          <w:b/>
          <w:bCs/>
          <w:rtl/>
        </w:rPr>
        <w:t>لقد كان باب الزنزانة مفتوحا وغير مغلق</w:t>
      </w:r>
      <w:r>
        <w:rPr>
          <w:rFonts w:asciiTheme="majorBidi" w:hAnsiTheme="majorBidi" w:cstheme="majorBidi"/>
          <w:b/>
          <w:bCs/>
        </w:rPr>
        <w:t>.</w:t>
      </w:r>
    </w:p>
    <w:p w:rsidR="00477442" w:rsidRDefault="00477442" w:rsidP="002C7616">
      <w:pPr>
        <w:pStyle w:val="a3"/>
        <w:spacing w:before="0" w:after="0" w:line="240" w:lineRule="auto"/>
        <w:ind w:left="-426" w:right="141"/>
        <w:jc w:val="center"/>
        <w:rPr>
          <w:b/>
          <w:bCs/>
          <w:sz w:val="36"/>
          <w:szCs w:val="36"/>
        </w:rPr>
      </w:pPr>
      <w:r w:rsidRPr="008B2C12">
        <w:rPr>
          <w:b/>
          <w:bCs/>
          <w:sz w:val="36"/>
          <w:szCs w:val="36"/>
        </w:rPr>
        <w:t>Class: Cestoda</w:t>
      </w:r>
    </w:p>
    <w:p w:rsidR="00471D1D" w:rsidRPr="00413208" w:rsidRDefault="00471D1D" w:rsidP="002C7616">
      <w:pPr>
        <w:bidi w:val="0"/>
        <w:ind w:left="-426" w:right="141"/>
        <w:rPr>
          <w:sz w:val="30"/>
          <w:szCs w:val="30"/>
        </w:rPr>
      </w:pPr>
      <w:r w:rsidRPr="00413208">
        <w:rPr>
          <w:sz w:val="30"/>
          <w:szCs w:val="30"/>
        </w:rPr>
        <w:t xml:space="preserve">The body of the cestodes, also known as </w:t>
      </w:r>
      <w:hyperlink r:id="rId192" w:tgtFrame="_top" w:history="1">
        <w:r w:rsidRPr="00413208">
          <w:rPr>
            <w:sz w:val="30"/>
            <w:szCs w:val="30"/>
          </w:rPr>
          <w:t>tapeworms</w:t>
        </w:r>
      </w:hyperlink>
      <w:r w:rsidRPr="00413208">
        <w:rPr>
          <w:sz w:val="30"/>
          <w:szCs w:val="30"/>
        </w:rPr>
        <w:t>, has lost the typical turbellarian form. Although there are a few unsegmented species, the bulk of a typical cestode body consists of a series of linearly arranged reproductive segments called proglottids. There is no mouth or digestive system; food is absorbed through the cuticle. Adults live in the digestive tract of vertebrates, and larval forms encyst in the flesh of various vertebrates and invertebrates.</w:t>
      </w:r>
    </w:p>
    <w:p w:rsidR="00471D1D" w:rsidRPr="00413208" w:rsidRDefault="00471D1D" w:rsidP="002C7616">
      <w:pPr>
        <w:bidi w:val="0"/>
        <w:ind w:left="-426" w:right="141"/>
        <w:rPr>
          <w:sz w:val="30"/>
          <w:szCs w:val="30"/>
        </w:rPr>
      </w:pPr>
      <w:r w:rsidRPr="00413208">
        <w:rPr>
          <w:sz w:val="30"/>
          <w:szCs w:val="30"/>
        </w:rPr>
        <w:t xml:space="preserve">The body of an adult tapeworm is virtually a reproductive factory. Behind a small securing knob, called a scolex, which bears a circle of hooks or other attachment organs, the proglottids constantly bud off and gradually enlarge. As they mature they become filled with male and female reproductive organs. Cross-fertilization takes place with adjacent worms or neighboring proglottids; in some cases self-fertilization occurs. In some species the ripe proglottids, filled with eggs, are shed. In others the fertilized eggs leave the adult host in the feces. If the eggs are consumed by the intermediate host, the life cycle continues. Tapeworm species that infest human intestines as adults include </w:t>
      </w:r>
      <w:r w:rsidRPr="00413208">
        <w:rPr>
          <w:i/>
          <w:iCs/>
          <w:sz w:val="30"/>
          <w:szCs w:val="30"/>
        </w:rPr>
        <w:t>Taenia saginata, T. solium,</w:t>
      </w:r>
      <w:r w:rsidRPr="00413208">
        <w:rPr>
          <w:sz w:val="30"/>
          <w:szCs w:val="30"/>
        </w:rPr>
        <w:t xml:space="preserve"> the dwarf tapeworm, </w:t>
      </w:r>
      <w:r w:rsidRPr="00413208">
        <w:rPr>
          <w:i/>
          <w:iCs/>
          <w:sz w:val="30"/>
          <w:szCs w:val="30"/>
        </w:rPr>
        <w:t>Hymenolepsis nana,</w:t>
      </w:r>
      <w:r w:rsidRPr="00413208">
        <w:rPr>
          <w:sz w:val="30"/>
          <w:szCs w:val="30"/>
        </w:rPr>
        <w:t xml:space="preserve"> and the fish tapeworm, </w:t>
      </w:r>
      <w:r w:rsidRPr="00413208">
        <w:rPr>
          <w:i/>
          <w:iCs/>
          <w:sz w:val="30"/>
          <w:szCs w:val="30"/>
        </w:rPr>
        <w:t>Diphyllobothrium latum,</w:t>
      </w:r>
      <w:r w:rsidRPr="00413208">
        <w:rPr>
          <w:sz w:val="30"/>
          <w:szCs w:val="30"/>
        </w:rPr>
        <w:t xml:space="preserve"> which can reach lengths of up to 50 ft (15 m).</w:t>
      </w:r>
    </w:p>
    <w:p w:rsidR="00AF671E" w:rsidRPr="00413208" w:rsidRDefault="00AF671E" w:rsidP="002C7616">
      <w:pPr>
        <w:bidi w:val="0"/>
        <w:ind w:left="-426" w:right="141"/>
        <w:rPr>
          <w:sz w:val="30"/>
          <w:szCs w:val="30"/>
        </w:rPr>
      </w:pPr>
      <w:r w:rsidRPr="00413208">
        <w:rPr>
          <w:sz w:val="30"/>
          <w:szCs w:val="30"/>
        </w:rPr>
        <w:lastRenderedPageBreak/>
        <w:t xml:space="preserve">Cestodes or tapeworms are the most specialised of the Platyhelminthe parasites. All cestodes have at least one, and sometimes more than one, secondary or intermediate host as well as their primary host. While the intermediate hosts are often invertebrates of some sort, the primary host is normally a vertebrate. Having said this, in some cases both hosts are vertebrates, as in the common Beef Tapeworm </w:t>
      </w:r>
      <w:r w:rsidRPr="00413208">
        <w:rPr>
          <w:i/>
          <w:iCs/>
          <w:sz w:val="30"/>
          <w:szCs w:val="30"/>
        </w:rPr>
        <w:t>Taenia saginatus</w:t>
      </w:r>
      <w:r w:rsidRPr="00413208">
        <w:rPr>
          <w:sz w:val="30"/>
          <w:szCs w:val="30"/>
        </w:rPr>
        <w:t>, and in a few species their may be only a single host. A number of tapeworms include mankind in their life cycles but infection is not normally a serious health problem and can be cured. There are more than 1,000 species of tapeworms known to science, and nearly every species of vertebrate is liable to infection from at least one species of tapeworm.</w:t>
      </w:r>
    </w:p>
    <w:p w:rsidR="00477442" w:rsidRDefault="00477442" w:rsidP="002C7616">
      <w:pPr>
        <w:pStyle w:val="a3"/>
        <w:numPr>
          <w:ilvl w:val="0"/>
          <w:numId w:val="8"/>
        </w:numPr>
        <w:spacing w:before="0" w:after="0" w:line="240" w:lineRule="auto"/>
        <w:ind w:left="-426" w:right="141" w:firstLine="0"/>
        <w:rPr>
          <w:b/>
          <w:bCs/>
          <w:sz w:val="36"/>
          <w:szCs w:val="36"/>
        </w:rPr>
      </w:pPr>
      <w:r>
        <w:rPr>
          <w:b/>
          <w:bCs/>
          <w:sz w:val="36"/>
          <w:szCs w:val="36"/>
        </w:rPr>
        <w:t>Order: Pseudophylidea</w:t>
      </w:r>
    </w:p>
    <w:p w:rsidR="00477442" w:rsidRDefault="00477442" w:rsidP="002C7616">
      <w:pPr>
        <w:bidi w:val="0"/>
        <w:ind w:left="-426" w:right="141"/>
        <w:rPr>
          <w:b/>
          <w:bCs/>
          <w:sz w:val="36"/>
          <w:szCs w:val="36"/>
          <w:u w:val="single"/>
        </w:rPr>
      </w:pPr>
      <w:bookmarkStart w:id="11" w:name="top"/>
      <w:bookmarkEnd w:id="11"/>
      <w:r w:rsidRPr="009B073F">
        <w:rPr>
          <w:b/>
          <w:bCs/>
          <w:sz w:val="36"/>
          <w:szCs w:val="36"/>
          <w:u w:val="single"/>
        </w:rPr>
        <w:t>Diphyllobothrium</w:t>
      </w:r>
      <w:r w:rsidRPr="009B073F">
        <w:rPr>
          <w:b/>
          <w:bCs/>
          <w:sz w:val="36"/>
          <w:szCs w:val="36"/>
        </w:rPr>
        <w:t xml:space="preserve">  </w:t>
      </w:r>
      <w:r w:rsidRPr="009B073F">
        <w:rPr>
          <w:b/>
          <w:bCs/>
          <w:sz w:val="36"/>
          <w:szCs w:val="36"/>
          <w:u w:val="single"/>
        </w:rPr>
        <w:t>latum</w:t>
      </w:r>
    </w:p>
    <w:p w:rsidR="00A80C66" w:rsidRDefault="00A80C66" w:rsidP="002C7616">
      <w:pPr>
        <w:bidi w:val="0"/>
        <w:ind w:left="-426" w:right="141"/>
        <w:rPr>
          <w:b/>
          <w:bCs/>
          <w:sz w:val="36"/>
          <w:szCs w:val="36"/>
          <w:u w:val="single"/>
        </w:rPr>
      </w:pPr>
      <w:r>
        <w:rPr>
          <w:b/>
          <w:bCs/>
          <w:noProof/>
          <w:sz w:val="36"/>
          <w:szCs w:val="36"/>
          <w:u w:val="single"/>
        </w:rPr>
        <w:drawing>
          <wp:anchor distT="0" distB="0" distL="114300" distR="114300" simplePos="0" relativeHeight="251661312" behindDoc="0" locked="0" layoutInCell="1" allowOverlap="1">
            <wp:simplePos x="0" y="0"/>
            <wp:positionH relativeFrom="column">
              <wp:align>left</wp:align>
            </wp:positionH>
            <wp:positionV relativeFrom="paragraph">
              <wp:posOffset>129540</wp:posOffset>
            </wp:positionV>
            <wp:extent cx="2515235" cy="1005840"/>
            <wp:effectExtent l="19050" t="0" r="0" b="0"/>
            <wp:wrapSquare wrapText="bothSides"/>
            <wp:docPr id="11" name="Picture 24" descr="200px-Diphyl_proglottidE">
              <a:hlinkClick xmlns:a="http://schemas.openxmlformats.org/drawingml/2006/main" r:id="rId193" tooltip="Proglottids of D. latu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00px-Diphyl_proglottidE"/>
                    <pic:cNvPicPr>
                      <a:picLocks noChangeAspect="1" noChangeArrowheads="1"/>
                    </pic:cNvPicPr>
                  </pic:nvPicPr>
                  <pic:blipFill>
                    <a:blip r:embed="rId194" cstate="print"/>
                    <a:srcRect/>
                    <a:stretch>
                      <a:fillRect/>
                    </a:stretch>
                  </pic:blipFill>
                  <pic:spPr bwMode="auto">
                    <a:xfrm>
                      <a:off x="0" y="0"/>
                      <a:ext cx="2515235" cy="1005840"/>
                    </a:xfrm>
                    <a:prstGeom prst="rect">
                      <a:avLst/>
                    </a:prstGeom>
                    <a:noFill/>
                    <a:ln w="9525">
                      <a:noFill/>
                      <a:miter lim="800000"/>
                      <a:headEnd/>
                      <a:tailEnd/>
                    </a:ln>
                  </pic:spPr>
                </pic:pic>
              </a:graphicData>
            </a:graphic>
          </wp:anchor>
        </w:drawing>
      </w:r>
      <w:r w:rsidRPr="00A80C66">
        <w:rPr>
          <w:b/>
          <w:bCs/>
          <w:noProof/>
          <w:sz w:val="36"/>
          <w:szCs w:val="36"/>
          <w:u w:val="single"/>
        </w:rPr>
        <w:drawing>
          <wp:inline distT="0" distB="0" distL="0" distR="0">
            <wp:extent cx="2657094" cy="1097280"/>
            <wp:effectExtent l="19050" t="0" r="0" b="0"/>
            <wp:docPr id="2" name="Picture 1261" descr="http://pathmicro.med.sc.edu/parasitology/diboth-da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descr="http://pathmicro.med.sc.edu/parasitology/diboth-darb.jpg"/>
                    <pic:cNvPicPr>
                      <a:picLocks noChangeAspect="1" noChangeArrowheads="1"/>
                    </pic:cNvPicPr>
                  </pic:nvPicPr>
                  <pic:blipFill>
                    <a:blip r:embed="rId195" cstate="print"/>
                    <a:srcRect/>
                    <a:stretch>
                      <a:fillRect/>
                    </a:stretch>
                  </pic:blipFill>
                  <pic:spPr bwMode="auto">
                    <a:xfrm>
                      <a:off x="0" y="0"/>
                      <a:ext cx="2653299" cy="1095713"/>
                    </a:xfrm>
                    <a:prstGeom prst="rect">
                      <a:avLst/>
                    </a:prstGeom>
                    <a:noFill/>
                    <a:ln w="9525">
                      <a:noFill/>
                      <a:miter lim="800000"/>
                      <a:headEnd/>
                      <a:tailEnd/>
                    </a:ln>
                  </pic:spPr>
                </pic:pic>
              </a:graphicData>
            </a:graphic>
          </wp:inline>
        </w:drawing>
      </w:r>
      <w:r>
        <w:rPr>
          <w:b/>
          <w:bCs/>
          <w:sz w:val="36"/>
          <w:szCs w:val="36"/>
          <w:u w:val="single"/>
        </w:rPr>
        <w:t xml:space="preserve">  </w:t>
      </w:r>
    </w:p>
    <w:p w:rsidR="00477442" w:rsidRPr="00413208" w:rsidRDefault="00477442" w:rsidP="002C7616">
      <w:pPr>
        <w:pStyle w:val="a3"/>
        <w:spacing w:before="0" w:after="0" w:line="240" w:lineRule="auto"/>
        <w:ind w:left="-426" w:right="141"/>
        <w:rPr>
          <w:rFonts w:asciiTheme="majorBidi" w:hAnsiTheme="majorBidi" w:cstheme="majorBidi"/>
          <w:sz w:val="30"/>
          <w:szCs w:val="30"/>
        </w:rPr>
      </w:pPr>
      <w:r w:rsidRPr="00413208">
        <w:rPr>
          <w:rFonts w:asciiTheme="majorBidi" w:hAnsiTheme="majorBidi" w:cstheme="majorBidi"/>
          <w:i/>
          <w:iCs/>
          <w:sz w:val="30"/>
          <w:szCs w:val="30"/>
        </w:rPr>
        <w:t>Diphyllobothrium</w:t>
      </w:r>
      <w:r w:rsidRPr="00413208">
        <w:rPr>
          <w:rFonts w:asciiTheme="majorBidi" w:hAnsiTheme="majorBidi" w:cstheme="majorBidi"/>
          <w:sz w:val="30"/>
          <w:szCs w:val="30"/>
        </w:rPr>
        <w:t xml:space="preserve"> is a genus of </w:t>
      </w:r>
      <w:hyperlink r:id="rId196" w:tooltip="Tapeworm" w:history="1">
        <w:r w:rsidRPr="00413208">
          <w:rPr>
            <w:rStyle w:val="Hyperlink"/>
            <w:rFonts w:asciiTheme="majorBidi" w:hAnsiTheme="majorBidi" w:cstheme="majorBidi"/>
            <w:color w:val="auto"/>
            <w:sz w:val="30"/>
            <w:szCs w:val="30"/>
            <w:u w:val="none"/>
          </w:rPr>
          <w:t>tapeworm</w:t>
        </w:r>
      </w:hyperlink>
      <w:r w:rsidRPr="00413208">
        <w:rPr>
          <w:rFonts w:asciiTheme="majorBidi" w:hAnsiTheme="majorBidi" w:cstheme="majorBidi"/>
          <w:sz w:val="30"/>
          <w:szCs w:val="30"/>
        </w:rPr>
        <w:t xml:space="preserve"> which can cause</w:t>
      </w:r>
      <w:r w:rsidR="00413208">
        <w:rPr>
          <w:rFonts w:asciiTheme="majorBidi" w:hAnsiTheme="majorBidi" w:cstheme="majorBidi"/>
          <w:sz w:val="30"/>
          <w:szCs w:val="30"/>
        </w:rPr>
        <w:t xml:space="preserve"> </w:t>
      </w:r>
      <w:hyperlink r:id="rId197" w:tooltip="Diphyllobothriasis" w:history="1">
        <w:r w:rsidRPr="00413208">
          <w:rPr>
            <w:rStyle w:val="Hyperlink"/>
            <w:rFonts w:asciiTheme="majorBidi" w:hAnsiTheme="majorBidi" w:cstheme="majorBidi"/>
            <w:b/>
            <w:bCs/>
            <w:color w:val="auto"/>
            <w:sz w:val="30"/>
            <w:szCs w:val="30"/>
            <w:u w:val="none"/>
          </w:rPr>
          <w:t>Diphyllobothriasis</w:t>
        </w:r>
      </w:hyperlink>
      <w:r w:rsidRPr="00413208">
        <w:rPr>
          <w:rFonts w:asciiTheme="majorBidi" w:hAnsiTheme="majorBidi" w:cstheme="majorBidi"/>
          <w:b/>
          <w:bCs/>
          <w:sz w:val="30"/>
          <w:szCs w:val="30"/>
        </w:rPr>
        <w:t xml:space="preserve"> </w:t>
      </w:r>
      <w:r w:rsidRPr="00413208">
        <w:rPr>
          <w:rFonts w:asciiTheme="majorBidi" w:hAnsiTheme="majorBidi" w:cstheme="majorBidi"/>
          <w:sz w:val="30"/>
          <w:szCs w:val="30"/>
        </w:rPr>
        <w:t>in humans through consumption of raw or nonco</w:t>
      </w:r>
      <w:r w:rsidR="00A80C66" w:rsidRPr="00413208">
        <w:rPr>
          <w:rFonts w:asciiTheme="majorBidi" w:hAnsiTheme="majorBidi" w:cstheme="majorBidi"/>
          <w:sz w:val="30"/>
          <w:szCs w:val="30"/>
        </w:rPr>
        <w:t>oked fish.</w:t>
      </w:r>
      <w:r w:rsidR="005E6B99">
        <w:rPr>
          <w:rFonts w:asciiTheme="majorBidi" w:hAnsiTheme="majorBidi" w:cstheme="majorBidi"/>
          <w:sz w:val="30"/>
          <w:szCs w:val="30"/>
        </w:rPr>
        <w:t xml:space="preserve"> </w:t>
      </w:r>
      <w:r w:rsidRPr="00413208">
        <w:rPr>
          <w:rFonts w:asciiTheme="majorBidi" w:hAnsiTheme="majorBidi" w:cstheme="majorBidi"/>
          <w:sz w:val="30"/>
          <w:szCs w:val="30"/>
        </w:rPr>
        <w:t xml:space="preserve">The principal species causing diphyllobothriosis is </w:t>
      </w:r>
      <w:r w:rsidRPr="00413208">
        <w:rPr>
          <w:rFonts w:asciiTheme="majorBidi" w:hAnsiTheme="majorBidi" w:cstheme="majorBidi"/>
          <w:i/>
          <w:iCs/>
          <w:sz w:val="30"/>
          <w:szCs w:val="30"/>
        </w:rPr>
        <w:t>Diphyllobothrium latum</w:t>
      </w:r>
      <w:r w:rsidRPr="00413208">
        <w:rPr>
          <w:rFonts w:asciiTheme="majorBidi" w:hAnsiTheme="majorBidi" w:cstheme="majorBidi"/>
          <w:sz w:val="30"/>
          <w:szCs w:val="30"/>
        </w:rPr>
        <w:t xml:space="preserve">, known as the </w:t>
      </w:r>
      <w:r w:rsidRPr="00413208">
        <w:rPr>
          <w:rFonts w:asciiTheme="majorBidi" w:hAnsiTheme="majorBidi" w:cstheme="majorBidi"/>
          <w:b/>
          <w:bCs/>
          <w:sz w:val="30"/>
          <w:szCs w:val="30"/>
        </w:rPr>
        <w:t>broad or fish tapeworm</w:t>
      </w:r>
      <w:r w:rsidRPr="00413208">
        <w:rPr>
          <w:rFonts w:asciiTheme="majorBidi" w:hAnsiTheme="majorBidi" w:cstheme="majorBidi"/>
          <w:sz w:val="30"/>
          <w:szCs w:val="30"/>
        </w:rPr>
        <w:t xml:space="preserve">, or </w:t>
      </w:r>
      <w:r w:rsidRPr="00413208">
        <w:rPr>
          <w:rFonts w:asciiTheme="majorBidi" w:hAnsiTheme="majorBidi" w:cstheme="majorBidi"/>
          <w:b/>
          <w:bCs/>
          <w:sz w:val="30"/>
          <w:szCs w:val="30"/>
        </w:rPr>
        <w:t>broad fish tapeworm</w:t>
      </w:r>
      <w:r w:rsidRPr="00413208">
        <w:rPr>
          <w:rFonts w:asciiTheme="majorBidi" w:hAnsiTheme="majorBidi" w:cstheme="majorBidi"/>
          <w:sz w:val="30"/>
          <w:szCs w:val="30"/>
        </w:rPr>
        <w:t xml:space="preserve">. </w:t>
      </w:r>
      <w:r w:rsidRPr="00413208">
        <w:rPr>
          <w:rFonts w:asciiTheme="majorBidi" w:hAnsiTheme="majorBidi" w:cstheme="majorBidi"/>
          <w:i/>
          <w:iCs/>
          <w:sz w:val="30"/>
          <w:szCs w:val="30"/>
        </w:rPr>
        <w:t>D. latum</w:t>
      </w:r>
      <w:r w:rsidRPr="00413208">
        <w:rPr>
          <w:rFonts w:asciiTheme="majorBidi" w:hAnsiTheme="majorBidi" w:cstheme="majorBidi"/>
          <w:sz w:val="30"/>
          <w:szCs w:val="30"/>
        </w:rPr>
        <w:t xml:space="preserve"> is a </w:t>
      </w:r>
      <w:hyperlink r:id="rId198" w:tooltip="Pseudophyllid (page does not exist)" w:history="1">
        <w:r w:rsidRPr="00413208">
          <w:rPr>
            <w:rStyle w:val="Hyperlink"/>
            <w:rFonts w:asciiTheme="majorBidi" w:hAnsiTheme="majorBidi" w:cstheme="majorBidi"/>
            <w:color w:val="auto"/>
            <w:sz w:val="30"/>
            <w:szCs w:val="30"/>
            <w:u w:val="none"/>
          </w:rPr>
          <w:t>pseudophyllid</w:t>
        </w:r>
      </w:hyperlink>
      <w:r w:rsidRPr="00413208">
        <w:rPr>
          <w:rFonts w:asciiTheme="majorBidi" w:hAnsiTheme="majorBidi" w:cstheme="majorBidi"/>
          <w:sz w:val="30"/>
          <w:szCs w:val="30"/>
        </w:rPr>
        <w:t xml:space="preserve"> </w:t>
      </w:r>
      <w:hyperlink r:id="rId199" w:tooltip="Cestode" w:history="1">
        <w:r w:rsidRPr="00413208">
          <w:rPr>
            <w:rStyle w:val="Hyperlink"/>
            <w:rFonts w:asciiTheme="majorBidi" w:hAnsiTheme="majorBidi" w:cstheme="majorBidi"/>
            <w:color w:val="auto"/>
            <w:sz w:val="30"/>
            <w:szCs w:val="30"/>
            <w:u w:val="none"/>
          </w:rPr>
          <w:t>cestode</w:t>
        </w:r>
      </w:hyperlink>
      <w:r w:rsidRPr="00413208">
        <w:rPr>
          <w:rFonts w:asciiTheme="majorBidi" w:hAnsiTheme="majorBidi" w:cstheme="majorBidi"/>
          <w:sz w:val="30"/>
          <w:szCs w:val="30"/>
        </w:rPr>
        <w:t xml:space="preserve"> that infects </w:t>
      </w:r>
      <w:hyperlink r:id="rId200" w:tooltip="Fish" w:history="1">
        <w:r w:rsidRPr="00413208">
          <w:rPr>
            <w:rStyle w:val="Hyperlink"/>
            <w:rFonts w:asciiTheme="majorBidi" w:hAnsiTheme="majorBidi" w:cstheme="majorBidi"/>
            <w:color w:val="auto"/>
            <w:sz w:val="30"/>
            <w:szCs w:val="30"/>
            <w:u w:val="none"/>
          </w:rPr>
          <w:t>fish</w:t>
        </w:r>
      </w:hyperlink>
      <w:r w:rsidRPr="00413208">
        <w:rPr>
          <w:rFonts w:asciiTheme="majorBidi" w:hAnsiTheme="majorBidi" w:cstheme="majorBidi"/>
          <w:sz w:val="30"/>
          <w:szCs w:val="30"/>
        </w:rPr>
        <w:t xml:space="preserve"> and </w:t>
      </w:r>
      <w:hyperlink r:id="rId201" w:tooltip="Mammals" w:history="1">
        <w:r w:rsidRPr="00413208">
          <w:rPr>
            <w:rStyle w:val="Hyperlink"/>
            <w:rFonts w:asciiTheme="majorBidi" w:hAnsiTheme="majorBidi" w:cstheme="majorBidi"/>
            <w:color w:val="auto"/>
            <w:sz w:val="30"/>
            <w:szCs w:val="30"/>
            <w:u w:val="none"/>
          </w:rPr>
          <w:t>mammals</w:t>
        </w:r>
      </w:hyperlink>
      <w:r w:rsidR="002D5887" w:rsidRPr="00413208">
        <w:rPr>
          <w:rFonts w:asciiTheme="majorBidi" w:hAnsiTheme="majorBidi" w:cstheme="majorBidi"/>
          <w:sz w:val="30"/>
          <w:szCs w:val="30"/>
        </w:rPr>
        <w:t>.</w:t>
      </w:r>
      <w:r w:rsidR="002D5887" w:rsidRPr="00413208">
        <w:rPr>
          <w:rFonts w:asciiTheme="majorBidi" w:hAnsiTheme="majorBidi" w:cstheme="majorBidi"/>
          <w:b/>
          <w:bCs/>
          <w:sz w:val="30"/>
          <w:szCs w:val="30"/>
        </w:rPr>
        <w:br/>
      </w:r>
      <w:r w:rsidR="002D5887" w:rsidRPr="00413208">
        <w:rPr>
          <w:rFonts w:asciiTheme="majorBidi" w:hAnsiTheme="majorBidi" w:cstheme="majorBidi"/>
          <w:sz w:val="30"/>
          <w:szCs w:val="30"/>
        </w:rPr>
        <w:t>This is the longest tapeworm found in man, ranging from 3-10 meters with more than 3000 proglottids. The scolex resembles two almond-shaped leaves and the proglottids are broader than they are long, a morphology reflected in the organism's name. Eggs are 30 x 50 micrometers in size and contain an embryo with 3 pairs of hooklets.</w:t>
      </w:r>
      <w:r w:rsidRPr="00413208">
        <w:rPr>
          <w:sz w:val="30"/>
          <w:szCs w:val="30"/>
        </w:rPr>
        <w:t xml:space="preserve">The adult worm is comprised of three fairly distinct morphological segments; the </w:t>
      </w:r>
      <w:r w:rsidRPr="00413208">
        <w:rPr>
          <w:b/>
          <w:bCs/>
          <w:sz w:val="30"/>
          <w:szCs w:val="30"/>
        </w:rPr>
        <w:t>scolex</w:t>
      </w:r>
      <w:r w:rsidRPr="00413208">
        <w:rPr>
          <w:sz w:val="30"/>
          <w:szCs w:val="30"/>
        </w:rPr>
        <w:t xml:space="preserve">, the </w:t>
      </w:r>
      <w:r w:rsidRPr="00413208">
        <w:rPr>
          <w:b/>
          <w:bCs/>
          <w:sz w:val="30"/>
          <w:szCs w:val="30"/>
        </w:rPr>
        <w:t>neck</w:t>
      </w:r>
      <w:r w:rsidRPr="00413208">
        <w:rPr>
          <w:sz w:val="30"/>
          <w:szCs w:val="30"/>
        </w:rPr>
        <w:t xml:space="preserve"> and the </w:t>
      </w:r>
      <w:r w:rsidRPr="00413208">
        <w:rPr>
          <w:b/>
          <w:bCs/>
          <w:sz w:val="30"/>
          <w:szCs w:val="30"/>
        </w:rPr>
        <w:t>lower body</w:t>
      </w:r>
      <w:r w:rsidRPr="00413208">
        <w:rPr>
          <w:sz w:val="30"/>
          <w:szCs w:val="30"/>
        </w:rPr>
        <w:t xml:space="preserve">. The scolex is the head portion of the worm, and is equipped with a slit-like groove (the bothrium) for attachment to the intestine. The scolex attaches to the neck, or proliferative region. From the neck, grows many proglottid segments which contain the reproductive organs of the worm. </w:t>
      </w:r>
      <w:r w:rsidRPr="00413208">
        <w:rPr>
          <w:i/>
          <w:iCs/>
          <w:sz w:val="30"/>
          <w:szCs w:val="30"/>
        </w:rPr>
        <w:t>D. latum</w:t>
      </w:r>
      <w:r w:rsidRPr="00413208">
        <w:rPr>
          <w:sz w:val="30"/>
          <w:szCs w:val="30"/>
        </w:rPr>
        <w:t xml:space="preserve"> is the longest </w:t>
      </w:r>
      <w:hyperlink r:id="rId202" w:tooltip="Tapeworm" w:history="1">
        <w:r w:rsidRPr="00413208">
          <w:rPr>
            <w:rStyle w:val="Hyperlink"/>
            <w:color w:val="auto"/>
            <w:sz w:val="30"/>
            <w:szCs w:val="30"/>
            <w:u w:val="none"/>
          </w:rPr>
          <w:t>tapeworm</w:t>
        </w:r>
      </w:hyperlink>
      <w:r w:rsidRPr="00413208">
        <w:rPr>
          <w:sz w:val="30"/>
          <w:szCs w:val="30"/>
        </w:rPr>
        <w:t xml:space="preserve"> in humans, averaging ten meters long. Adults can shed up to a million eggs a day. In adults, </w:t>
      </w:r>
      <w:hyperlink r:id="rId203" w:tooltip="Proglottid" w:history="1">
        <w:r w:rsidRPr="00413208">
          <w:rPr>
            <w:rStyle w:val="Hyperlink"/>
            <w:color w:val="auto"/>
            <w:sz w:val="30"/>
            <w:szCs w:val="30"/>
            <w:u w:val="none"/>
          </w:rPr>
          <w:t>proglottids</w:t>
        </w:r>
      </w:hyperlink>
      <w:r w:rsidRPr="00413208">
        <w:rPr>
          <w:sz w:val="30"/>
          <w:szCs w:val="30"/>
        </w:rPr>
        <w:t xml:space="preserve"> are wider than they are long (hence the name </w:t>
      </w:r>
      <w:r w:rsidRPr="00413208">
        <w:rPr>
          <w:i/>
          <w:iCs/>
          <w:sz w:val="30"/>
          <w:szCs w:val="30"/>
        </w:rPr>
        <w:t>broad tapeworm</w:t>
      </w:r>
      <w:r w:rsidRPr="00413208">
        <w:rPr>
          <w:sz w:val="30"/>
          <w:szCs w:val="30"/>
        </w:rPr>
        <w:t xml:space="preserve">). As in all pseudophyllid cestodes, the </w:t>
      </w:r>
      <w:hyperlink r:id="rId204" w:tooltip="Genital pores (page does not exist)" w:history="1">
        <w:r w:rsidRPr="00413208">
          <w:rPr>
            <w:rStyle w:val="Hyperlink"/>
            <w:color w:val="auto"/>
            <w:sz w:val="30"/>
            <w:szCs w:val="30"/>
            <w:u w:val="none"/>
          </w:rPr>
          <w:t>genital pores</w:t>
        </w:r>
      </w:hyperlink>
      <w:r w:rsidRPr="00413208">
        <w:rPr>
          <w:sz w:val="30"/>
          <w:szCs w:val="30"/>
        </w:rPr>
        <w:t xml:space="preserve"> open midventrally.</w:t>
      </w:r>
    </w:p>
    <w:p w:rsidR="002D5887" w:rsidRPr="00413208" w:rsidRDefault="00477442" w:rsidP="002C7616">
      <w:pPr>
        <w:bidi w:val="0"/>
        <w:ind w:left="-426" w:right="141"/>
        <w:rPr>
          <w:b/>
          <w:bCs/>
          <w:sz w:val="30"/>
          <w:szCs w:val="30"/>
        </w:rPr>
      </w:pPr>
      <w:r w:rsidRPr="00413208">
        <w:rPr>
          <w:b/>
          <w:bCs/>
          <w:sz w:val="30"/>
          <w:szCs w:val="30"/>
        </w:rPr>
        <w:t>Life cycle</w:t>
      </w:r>
    </w:p>
    <w:p w:rsidR="00477442" w:rsidRPr="00413208" w:rsidRDefault="002D5887" w:rsidP="002C7616">
      <w:pPr>
        <w:bidi w:val="0"/>
        <w:ind w:left="-426" w:right="141"/>
        <w:rPr>
          <w:rFonts w:asciiTheme="majorBidi" w:hAnsiTheme="majorBidi" w:cstheme="majorBidi"/>
          <w:sz w:val="30"/>
          <w:szCs w:val="30"/>
        </w:rPr>
      </w:pPr>
      <w:r w:rsidRPr="00413208">
        <w:rPr>
          <w:rFonts w:asciiTheme="majorBidi" w:hAnsiTheme="majorBidi" w:cstheme="majorBidi"/>
          <w:sz w:val="30"/>
          <w:szCs w:val="30"/>
        </w:rPr>
        <w:t xml:space="preserve">Immature eggs are passed in feces </w:t>
      </w:r>
      <w:r w:rsidRPr="00413208">
        <w:rPr>
          <w:rFonts w:asciiTheme="majorBidi" w:hAnsiTheme="majorBidi" w:cstheme="majorBidi"/>
          <w:noProof/>
          <w:sz w:val="30"/>
          <w:szCs w:val="30"/>
        </w:rPr>
        <w:drawing>
          <wp:inline distT="0" distB="0" distL="0" distR="0">
            <wp:extent cx="133985" cy="133985"/>
            <wp:effectExtent l="19050" t="0" r="0" b="0"/>
            <wp:docPr id="1033" name="Picture 10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 "/>
                    <pic:cNvPicPr>
                      <a:picLocks noChangeAspect="1" noChangeArrowheads="1"/>
                    </pic:cNvPicPr>
                  </pic:nvPicPr>
                  <pic:blipFill>
                    <a:blip r:embed="rId96"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413208">
        <w:rPr>
          <w:rFonts w:asciiTheme="majorBidi" w:hAnsiTheme="majorBidi" w:cstheme="majorBidi"/>
          <w:sz w:val="30"/>
          <w:szCs w:val="30"/>
        </w:rPr>
        <w:t xml:space="preserve">.  Under appropriate conditions, the eggs mature (approximately 18 to 20 days) </w:t>
      </w:r>
      <w:r w:rsidRPr="00413208">
        <w:rPr>
          <w:rFonts w:asciiTheme="majorBidi" w:hAnsiTheme="majorBidi" w:cstheme="majorBidi"/>
          <w:noProof/>
          <w:sz w:val="30"/>
          <w:szCs w:val="30"/>
        </w:rPr>
        <w:drawing>
          <wp:inline distT="0" distB="0" distL="0" distR="0">
            <wp:extent cx="133985" cy="133985"/>
            <wp:effectExtent l="19050" t="0" r="0" b="0"/>
            <wp:docPr id="1034" name="Picture 10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 "/>
                    <pic:cNvPicPr>
                      <a:picLocks noChangeAspect="1" noChangeArrowheads="1"/>
                    </pic:cNvPicPr>
                  </pic:nvPicPr>
                  <pic:blipFill>
                    <a:blip r:embed="rId68"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413208">
        <w:rPr>
          <w:rFonts w:asciiTheme="majorBidi" w:hAnsiTheme="majorBidi" w:cstheme="majorBidi"/>
          <w:sz w:val="30"/>
          <w:szCs w:val="30"/>
        </w:rPr>
        <w:t xml:space="preserve">and yield oncospheres which develop </w:t>
      </w:r>
      <w:r w:rsidRPr="00413208">
        <w:rPr>
          <w:rFonts w:asciiTheme="majorBidi" w:hAnsiTheme="majorBidi" w:cstheme="majorBidi"/>
          <w:sz w:val="30"/>
          <w:szCs w:val="30"/>
        </w:rPr>
        <w:lastRenderedPageBreak/>
        <w:t xml:space="preserve">into a coracidia </w:t>
      </w:r>
      <w:r w:rsidRPr="00413208">
        <w:rPr>
          <w:rFonts w:asciiTheme="majorBidi" w:hAnsiTheme="majorBidi" w:cstheme="majorBidi"/>
          <w:noProof/>
          <w:sz w:val="30"/>
          <w:szCs w:val="30"/>
        </w:rPr>
        <w:drawing>
          <wp:inline distT="0" distB="0" distL="0" distR="0">
            <wp:extent cx="133985" cy="133985"/>
            <wp:effectExtent l="19050" t="0" r="0" b="0"/>
            <wp:docPr id="1035" name="Picture 10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descr=" "/>
                    <pic:cNvPicPr>
                      <a:picLocks noChangeAspect="1" noChangeArrowheads="1"/>
                    </pic:cNvPicPr>
                  </pic:nvPicPr>
                  <pic:blipFill>
                    <a:blip r:embed="rId69"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413208">
        <w:rPr>
          <w:rFonts w:asciiTheme="majorBidi" w:hAnsiTheme="majorBidi" w:cstheme="majorBidi"/>
          <w:sz w:val="30"/>
          <w:szCs w:val="30"/>
        </w:rPr>
        <w:t xml:space="preserve">.  After ingestion by a suitable freshwater crustacean  (the copepod first intermediate host) the coracidia develop into procercoid larvae </w:t>
      </w:r>
      <w:r w:rsidRPr="00413208">
        <w:rPr>
          <w:rFonts w:asciiTheme="majorBidi" w:hAnsiTheme="majorBidi" w:cstheme="majorBidi"/>
          <w:noProof/>
          <w:sz w:val="30"/>
          <w:szCs w:val="30"/>
        </w:rPr>
        <w:drawing>
          <wp:inline distT="0" distB="0" distL="0" distR="0">
            <wp:extent cx="133985" cy="133985"/>
            <wp:effectExtent l="19050" t="0" r="0" b="0"/>
            <wp:docPr id="1036" name="Picture 10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descr=" "/>
                    <pic:cNvPicPr>
                      <a:picLocks noChangeAspect="1" noChangeArrowheads="1"/>
                    </pic:cNvPicPr>
                  </pic:nvPicPr>
                  <pic:blipFill>
                    <a:blip r:embed="rId70"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413208">
        <w:rPr>
          <w:rFonts w:asciiTheme="majorBidi" w:hAnsiTheme="majorBidi" w:cstheme="majorBidi"/>
          <w:sz w:val="30"/>
          <w:szCs w:val="30"/>
        </w:rPr>
        <w:t xml:space="preserve">.  Following ingestion of the copepod by a suitable second intermediate host, typically minnows and other small freshwater fish, the procercoid larvae are released from the crustacean and migrate into the fish flesh where they develop into a plerocercoid larvae (sparganum) </w:t>
      </w:r>
      <w:r w:rsidRPr="00413208">
        <w:rPr>
          <w:rFonts w:asciiTheme="majorBidi" w:hAnsiTheme="majorBidi" w:cstheme="majorBidi"/>
          <w:noProof/>
          <w:sz w:val="30"/>
          <w:szCs w:val="30"/>
        </w:rPr>
        <w:drawing>
          <wp:inline distT="0" distB="0" distL="0" distR="0">
            <wp:extent cx="133985" cy="133985"/>
            <wp:effectExtent l="19050" t="0" r="0" b="0"/>
            <wp:docPr id="1037" name="Picture 10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 "/>
                    <pic:cNvPicPr>
                      <a:picLocks noChangeAspect="1" noChangeArrowheads="1"/>
                    </pic:cNvPicPr>
                  </pic:nvPicPr>
                  <pic:blipFill>
                    <a:blip r:embed="rId74"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413208">
        <w:rPr>
          <w:rFonts w:asciiTheme="majorBidi" w:hAnsiTheme="majorBidi" w:cstheme="majorBidi"/>
          <w:sz w:val="30"/>
          <w:szCs w:val="30"/>
        </w:rPr>
        <w:t xml:space="preserve">.  The plerocercoid larvae are the infective stage for humans.  Because humans do not generally eat undercooked minnows and similar small freshwater fish, these do not represent an important source of infection.  Nevertheless, these small second intermediate hosts can be eaten by larger predator species, e.g., trout, perch, walleyed pike </w:t>
      </w:r>
      <w:r w:rsidRPr="00413208">
        <w:rPr>
          <w:rFonts w:asciiTheme="majorBidi" w:hAnsiTheme="majorBidi" w:cstheme="majorBidi"/>
          <w:noProof/>
          <w:sz w:val="30"/>
          <w:szCs w:val="30"/>
        </w:rPr>
        <w:drawing>
          <wp:inline distT="0" distB="0" distL="0" distR="0">
            <wp:extent cx="133985" cy="133985"/>
            <wp:effectExtent l="19050" t="0" r="0" b="0"/>
            <wp:docPr id="1038" name="Picture 10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descr=" "/>
                    <pic:cNvPicPr>
                      <a:picLocks noChangeAspect="1" noChangeArrowheads="1"/>
                    </pic:cNvPicPr>
                  </pic:nvPicPr>
                  <pic:blipFill>
                    <a:blip r:embed="rId97"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413208">
        <w:rPr>
          <w:rFonts w:asciiTheme="majorBidi" w:hAnsiTheme="majorBidi" w:cstheme="majorBidi"/>
          <w:sz w:val="30"/>
          <w:szCs w:val="30"/>
        </w:rPr>
        <w:t xml:space="preserve">.  In this case, the sparganum can migrate to the musculature of the larger predator fish and humans can acquire the disease by eating these later intermediate infected host fish raw or undercooked </w:t>
      </w:r>
      <w:r w:rsidRPr="00413208">
        <w:rPr>
          <w:rFonts w:asciiTheme="majorBidi" w:hAnsiTheme="majorBidi" w:cstheme="majorBidi"/>
          <w:noProof/>
          <w:sz w:val="30"/>
          <w:szCs w:val="30"/>
        </w:rPr>
        <w:drawing>
          <wp:inline distT="0" distB="0" distL="0" distR="0">
            <wp:extent cx="133985" cy="133985"/>
            <wp:effectExtent l="19050" t="0" r="0" b="0"/>
            <wp:docPr id="1039" name="Picture 10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 "/>
                    <pic:cNvPicPr>
                      <a:picLocks noChangeAspect="1" noChangeArrowheads="1"/>
                    </pic:cNvPicPr>
                  </pic:nvPicPr>
                  <pic:blipFill>
                    <a:blip r:embed="rId205"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413208">
        <w:rPr>
          <w:rFonts w:asciiTheme="majorBidi" w:hAnsiTheme="majorBidi" w:cstheme="majorBidi"/>
          <w:sz w:val="30"/>
          <w:szCs w:val="30"/>
        </w:rPr>
        <w:t>.  After ingestion of the infected fish, the plerocercoid develop into immature adults and then into mature adult tapeworms which will reside in the small intestine.  The adults of </w:t>
      </w:r>
      <w:r w:rsidRPr="00413208">
        <w:rPr>
          <w:rFonts w:asciiTheme="majorBidi" w:hAnsiTheme="majorBidi" w:cstheme="majorBidi"/>
          <w:i/>
          <w:iCs/>
          <w:sz w:val="30"/>
          <w:szCs w:val="30"/>
        </w:rPr>
        <w:t>D. latum</w:t>
      </w:r>
      <w:r w:rsidRPr="00413208">
        <w:rPr>
          <w:rFonts w:asciiTheme="majorBidi" w:hAnsiTheme="majorBidi" w:cstheme="majorBidi"/>
          <w:sz w:val="30"/>
          <w:szCs w:val="30"/>
        </w:rPr>
        <w:t xml:space="preserve"> attach to the intestinal mucosa by means of the two bilateral groves (bothria) of their scolex </w:t>
      </w:r>
      <w:r w:rsidRPr="00413208">
        <w:rPr>
          <w:rFonts w:asciiTheme="majorBidi" w:hAnsiTheme="majorBidi" w:cstheme="majorBidi"/>
          <w:noProof/>
          <w:sz w:val="30"/>
          <w:szCs w:val="30"/>
        </w:rPr>
        <w:drawing>
          <wp:inline distT="0" distB="0" distL="0" distR="0">
            <wp:extent cx="133985" cy="133985"/>
            <wp:effectExtent l="19050" t="0" r="0" b="0"/>
            <wp:docPr id="1040" name="Picture 10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 "/>
                    <pic:cNvPicPr>
                      <a:picLocks noChangeAspect="1" noChangeArrowheads="1"/>
                    </pic:cNvPicPr>
                  </pic:nvPicPr>
                  <pic:blipFill>
                    <a:blip r:embed="rId143"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413208">
        <w:rPr>
          <w:rFonts w:asciiTheme="majorBidi" w:hAnsiTheme="majorBidi" w:cstheme="majorBidi"/>
          <w:sz w:val="30"/>
          <w:szCs w:val="30"/>
        </w:rPr>
        <w:t xml:space="preserve">.  The adults can reach more than 10 m in length, with more than 3,000 proglottids.  Immature eggs are discharged from the proglottids (up to 1,000,000 eggs per day per worm) </w:t>
      </w:r>
      <w:r w:rsidRPr="00413208">
        <w:rPr>
          <w:rFonts w:asciiTheme="majorBidi" w:hAnsiTheme="majorBidi" w:cstheme="majorBidi"/>
          <w:noProof/>
          <w:sz w:val="30"/>
          <w:szCs w:val="30"/>
        </w:rPr>
        <w:drawing>
          <wp:inline distT="0" distB="0" distL="0" distR="0">
            <wp:extent cx="133985" cy="133985"/>
            <wp:effectExtent l="19050" t="0" r="0" b="0"/>
            <wp:docPr id="1041" name="Picture 10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 "/>
                    <pic:cNvPicPr>
                      <a:picLocks noChangeAspect="1" noChangeArrowheads="1"/>
                    </pic:cNvPicPr>
                  </pic:nvPicPr>
                  <pic:blipFill>
                    <a:blip r:embed="rId206"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413208">
        <w:rPr>
          <w:rFonts w:asciiTheme="majorBidi" w:hAnsiTheme="majorBidi" w:cstheme="majorBidi"/>
          <w:sz w:val="30"/>
          <w:szCs w:val="30"/>
        </w:rPr>
        <w:t xml:space="preserve">and are passed in the feces </w:t>
      </w:r>
      <w:r w:rsidRPr="00413208">
        <w:rPr>
          <w:rFonts w:asciiTheme="majorBidi" w:hAnsiTheme="majorBidi" w:cstheme="majorBidi"/>
          <w:noProof/>
          <w:sz w:val="30"/>
          <w:szCs w:val="30"/>
        </w:rPr>
        <w:drawing>
          <wp:inline distT="0" distB="0" distL="0" distR="0">
            <wp:extent cx="133985" cy="133985"/>
            <wp:effectExtent l="19050" t="0" r="0" b="0"/>
            <wp:docPr id="1042" name="Picture 10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descr=" "/>
                    <pic:cNvPicPr>
                      <a:picLocks noChangeAspect="1" noChangeArrowheads="1"/>
                    </pic:cNvPicPr>
                  </pic:nvPicPr>
                  <pic:blipFill>
                    <a:blip r:embed="rId96"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413208">
        <w:rPr>
          <w:rFonts w:asciiTheme="majorBidi" w:hAnsiTheme="majorBidi" w:cstheme="majorBidi"/>
          <w:sz w:val="30"/>
          <w:szCs w:val="30"/>
        </w:rPr>
        <w:t xml:space="preserve">.  Eggs appear in the feces 5 to 6 weeks after infection.  In addition to humans, many other mammals can also serve as definitive hosts for </w:t>
      </w:r>
      <w:r w:rsidRPr="00413208">
        <w:rPr>
          <w:rFonts w:asciiTheme="majorBidi" w:hAnsiTheme="majorBidi" w:cstheme="majorBidi"/>
          <w:i/>
          <w:iCs/>
          <w:sz w:val="30"/>
          <w:szCs w:val="30"/>
        </w:rPr>
        <w:t>D. latum</w:t>
      </w:r>
      <w:r w:rsidRPr="00413208">
        <w:rPr>
          <w:rFonts w:asciiTheme="majorBidi" w:hAnsiTheme="majorBidi" w:cstheme="majorBidi"/>
          <w:sz w:val="30"/>
          <w:szCs w:val="30"/>
        </w:rPr>
        <w:t xml:space="preserve">. </w:t>
      </w:r>
    </w:p>
    <w:p w:rsidR="00477442" w:rsidRPr="00413208" w:rsidRDefault="00477442" w:rsidP="002C7616">
      <w:pPr>
        <w:bidi w:val="0"/>
        <w:ind w:left="-426" w:right="141"/>
        <w:rPr>
          <w:sz w:val="30"/>
          <w:szCs w:val="30"/>
        </w:rPr>
      </w:pPr>
      <w:r w:rsidRPr="00413208">
        <w:rPr>
          <w:noProof/>
          <w:sz w:val="30"/>
          <w:szCs w:val="30"/>
        </w:rPr>
        <w:drawing>
          <wp:inline distT="0" distB="0" distL="0" distR="0">
            <wp:extent cx="5789168" cy="2865120"/>
            <wp:effectExtent l="19050" t="0" r="2032"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7" cstate="print"/>
                    <a:srcRect/>
                    <a:stretch>
                      <a:fillRect/>
                    </a:stretch>
                  </pic:blipFill>
                  <pic:spPr bwMode="auto">
                    <a:xfrm>
                      <a:off x="0" y="0"/>
                      <a:ext cx="5790078" cy="2865570"/>
                    </a:xfrm>
                    <a:prstGeom prst="rect">
                      <a:avLst/>
                    </a:prstGeom>
                    <a:noFill/>
                    <a:ln w="9525">
                      <a:noFill/>
                      <a:miter lim="800000"/>
                      <a:headEnd/>
                      <a:tailEnd/>
                    </a:ln>
                  </pic:spPr>
                </pic:pic>
              </a:graphicData>
            </a:graphic>
          </wp:inline>
        </w:drawing>
      </w:r>
    </w:p>
    <w:p w:rsidR="00477442" w:rsidRPr="00413208" w:rsidRDefault="00477442" w:rsidP="002C7616">
      <w:pPr>
        <w:bidi w:val="0"/>
        <w:ind w:left="-426" w:right="141"/>
        <w:rPr>
          <w:sz w:val="30"/>
          <w:szCs w:val="30"/>
        </w:rPr>
      </w:pPr>
      <w:r w:rsidRPr="00413208">
        <w:rPr>
          <w:sz w:val="30"/>
          <w:szCs w:val="30"/>
        </w:rPr>
        <w:t xml:space="preserve">The plerocercoid larvae are the infective stage for the </w:t>
      </w:r>
      <w:r w:rsidRPr="00413208">
        <w:rPr>
          <w:b/>
          <w:bCs/>
          <w:sz w:val="30"/>
          <w:szCs w:val="30"/>
        </w:rPr>
        <w:t>definitive host</w:t>
      </w:r>
      <w:r w:rsidRPr="00413208">
        <w:rPr>
          <w:sz w:val="30"/>
          <w:szCs w:val="30"/>
        </w:rPr>
        <w:t xml:space="preserve"> (</w:t>
      </w:r>
      <w:r w:rsidRPr="00413208">
        <w:rPr>
          <w:b/>
          <w:bCs/>
          <w:sz w:val="30"/>
          <w:szCs w:val="30"/>
        </w:rPr>
        <w:t>including humans</w:t>
      </w:r>
      <w:r w:rsidRPr="00413208">
        <w:rPr>
          <w:sz w:val="30"/>
          <w:szCs w:val="30"/>
        </w:rPr>
        <w:t>).</w:t>
      </w:r>
    </w:p>
    <w:p w:rsidR="00477442" w:rsidRPr="00413208" w:rsidRDefault="00477442" w:rsidP="002C7616">
      <w:pPr>
        <w:bidi w:val="0"/>
        <w:ind w:left="-426" w:right="141"/>
        <w:rPr>
          <w:sz w:val="30"/>
          <w:szCs w:val="30"/>
        </w:rPr>
      </w:pPr>
      <w:r w:rsidRPr="00413208">
        <w:rPr>
          <w:sz w:val="30"/>
          <w:szCs w:val="30"/>
        </w:rPr>
        <w:t>Because humans do not generally eat undercooked minnows and similar small freshwater fish, these do not represent an important source of infection.</w:t>
      </w:r>
    </w:p>
    <w:p w:rsidR="00477442" w:rsidRPr="00413208" w:rsidRDefault="00477442" w:rsidP="002C7616">
      <w:pPr>
        <w:bidi w:val="0"/>
        <w:ind w:left="-426" w:right="141"/>
        <w:rPr>
          <w:sz w:val="30"/>
          <w:szCs w:val="30"/>
        </w:rPr>
      </w:pPr>
      <w:r w:rsidRPr="00413208">
        <w:rPr>
          <w:sz w:val="30"/>
          <w:szCs w:val="30"/>
        </w:rPr>
        <w:t xml:space="preserve">These small second intermediate hosts can be eaten by larger predator </w:t>
      </w:r>
      <w:r w:rsidRPr="00413208">
        <w:rPr>
          <w:rFonts w:hint="cs"/>
          <w:sz w:val="30"/>
          <w:szCs w:val="30"/>
          <w:rtl/>
        </w:rPr>
        <w:t>مفترس</w:t>
      </w:r>
      <w:r w:rsidRPr="00413208">
        <w:rPr>
          <w:sz w:val="30"/>
          <w:szCs w:val="30"/>
        </w:rPr>
        <w:t xml:space="preserve">species, for example, </w:t>
      </w:r>
      <w:hyperlink r:id="rId208" w:tooltip="Trout" w:history="1">
        <w:r w:rsidRPr="00413208">
          <w:rPr>
            <w:rStyle w:val="Hyperlink"/>
            <w:color w:val="auto"/>
            <w:sz w:val="30"/>
            <w:szCs w:val="30"/>
            <w:u w:val="none"/>
          </w:rPr>
          <w:t>trout</w:t>
        </w:r>
      </w:hyperlink>
      <w:r w:rsidRPr="00413208">
        <w:rPr>
          <w:sz w:val="30"/>
          <w:szCs w:val="30"/>
        </w:rPr>
        <w:t xml:space="preserve">, </w:t>
      </w:r>
      <w:hyperlink r:id="rId209" w:tooltip="Perch" w:history="1">
        <w:r w:rsidRPr="00413208">
          <w:rPr>
            <w:rStyle w:val="Hyperlink"/>
            <w:color w:val="auto"/>
            <w:sz w:val="30"/>
            <w:szCs w:val="30"/>
            <w:u w:val="none"/>
          </w:rPr>
          <w:t>perch</w:t>
        </w:r>
      </w:hyperlink>
      <w:r w:rsidRPr="00413208">
        <w:rPr>
          <w:sz w:val="30"/>
          <w:szCs w:val="30"/>
        </w:rPr>
        <w:t xml:space="preserve">, and </w:t>
      </w:r>
      <w:hyperlink r:id="rId210" w:tooltip="Walleyed Pike" w:history="1">
        <w:r w:rsidRPr="00413208">
          <w:rPr>
            <w:rStyle w:val="Hyperlink"/>
            <w:color w:val="auto"/>
            <w:sz w:val="30"/>
            <w:szCs w:val="30"/>
            <w:u w:val="none"/>
          </w:rPr>
          <w:t>walleyed pike</w:t>
        </w:r>
      </w:hyperlink>
      <w:r w:rsidRPr="00413208">
        <w:rPr>
          <w:sz w:val="30"/>
          <w:szCs w:val="30"/>
        </w:rPr>
        <w:t xml:space="preserve">. In this case, the </w:t>
      </w:r>
      <w:r w:rsidRPr="00413208">
        <w:rPr>
          <w:sz w:val="30"/>
          <w:szCs w:val="30"/>
        </w:rPr>
        <w:lastRenderedPageBreak/>
        <w:t>sparganum can migrate to the musculature of the larger predator fish and mammals can acquire the disease by eating these later intermediate infected host fish raw or undercooked.</w:t>
      </w:r>
    </w:p>
    <w:p w:rsidR="00477442" w:rsidRPr="00413208" w:rsidRDefault="00477442" w:rsidP="002C7616">
      <w:pPr>
        <w:bidi w:val="0"/>
        <w:ind w:left="-426" w:right="141"/>
        <w:rPr>
          <w:sz w:val="30"/>
          <w:szCs w:val="30"/>
        </w:rPr>
      </w:pPr>
      <w:r w:rsidRPr="00413208">
        <w:rPr>
          <w:sz w:val="30"/>
          <w:szCs w:val="30"/>
        </w:rPr>
        <w:t xml:space="preserve">After ingestion of the infected fish, the </w:t>
      </w:r>
      <w:r w:rsidRPr="00413208">
        <w:rPr>
          <w:b/>
          <w:bCs/>
          <w:sz w:val="30"/>
          <w:szCs w:val="30"/>
        </w:rPr>
        <w:t>plerocercoids</w:t>
      </w:r>
      <w:r w:rsidRPr="00413208">
        <w:rPr>
          <w:sz w:val="30"/>
          <w:szCs w:val="30"/>
        </w:rPr>
        <w:t xml:space="preserve"> develop into immature adults and then into </w:t>
      </w:r>
      <w:r w:rsidRPr="00413208">
        <w:rPr>
          <w:b/>
          <w:bCs/>
          <w:sz w:val="30"/>
          <w:szCs w:val="30"/>
        </w:rPr>
        <w:t>mature adult tapeworms</w:t>
      </w:r>
      <w:r w:rsidRPr="00413208">
        <w:rPr>
          <w:sz w:val="30"/>
          <w:szCs w:val="30"/>
        </w:rPr>
        <w:t xml:space="preserve"> which will reside</w:t>
      </w:r>
      <w:r w:rsidRPr="00413208">
        <w:rPr>
          <w:rFonts w:hint="cs"/>
          <w:sz w:val="30"/>
          <w:szCs w:val="30"/>
          <w:rtl/>
        </w:rPr>
        <w:t>يسكن</w:t>
      </w:r>
      <w:r w:rsidRPr="00413208">
        <w:rPr>
          <w:sz w:val="30"/>
          <w:szCs w:val="30"/>
        </w:rPr>
        <w:t xml:space="preserve"> in the </w:t>
      </w:r>
      <w:hyperlink r:id="rId211" w:tooltip="Small intestine" w:history="1">
        <w:r w:rsidRPr="00413208">
          <w:rPr>
            <w:rStyle w:val="Hyperlink"/>
            <w:color w:val="auto"/>
            <w:sz w:val="30"/>
            <w:szCs w:val="30"/>
            <w:u w:val="none"/>
          </w:rPr>
          <w:t>small intestine</w:t>
        </w:r>
      </w:hyperlink>
      <w:r w:rsidRPr="00413208">
        <w:rPr>
          <w:sz w:val="30"/>
          <w:szCs w:val="30"/>
        </w:rPr>
        <w:t>.</w:t>
      </w:r>
    </w:p>
    <w:p w:rsidR="00477442" w:rsidRPr="00413208" w:rsidRDefault="00477442" w:rsidP="002C7616">
      <w:pPr>
        <w:bidi w:val="0"/>
        <w:ind w:left="-426" w:right="141"/>
        <w:rPr>
          <w:sz w:val="30"/>
          <w:szCs w:val="30"/>
        </w:rPr>
      </w:pPr>
      <w:r w:rsidRPr="00413208">
        <w:rPr>
          <w:sz w:val="30"/>
          <w:szCs w:val="30"/>
        </w:rPr>
        <w:t xml:space="preserve">The adults attach to the intestinal </w:t>
      </w:r>
      <w:hyperlink r:id="rId212" w:tooltip="Mucosa" w:history="1">
        <w:r w:rsidRPr="00413208">
          <w:rPr>
            <w:rStyle w:val="Hyperlink"/>
            <w:color w:val="auto"/>
            <w:sz w:val="30"/>
            <w:szCs w:val="30"/>
            <w:u w:val="none"/>
          </w:rPr>
          <w:t>mucosa</w:t>
        </w:r>
      </w:hyperlink>
      <w:r w:rsidRPr="00413208">
        <w:rPr>
          <w:sz w:val="30"/>
          <w:szCs w:val="30"/>
        </w:rPr>
        <w:t xml:space="preserve"> by means of the two bilateral grooves (</w:t>
      </w:r>
      <w:hyperlink r:id="rId213" w:tooltip="Bothria (page does not exist)" w:history="1">
        <w:r w:rsidRPr="00413208">
          <w:rPr>
            <w:rStyle w:val="Hyperlink"/>
            <w:color w:val="auto"/>
            <w:sz w:val="30"/>
            <w:szCs w:val="30"/>
            <w:u w:val="none"/>
          </w:rPr>
          <w:t>bothria</w:t>
        </w:r>
      </w:hyperlink>
      <w:r w:rsidRPr="00413208">
        <w:rPr>
          <w:sz w:val="30"/>
          <w:szCs w:val="30"/>
        </w:rPr>
        <w:t xml:space="preserve">) of their scolex. The adults can reach more than </w:t>
      </w:r>
      <w:smartTag w:uri="urn:schemas-microsoft-com:office:smarttags" w:element="metricconverter">
        <w:smartTagPr>
          <w:attr w:name="ProductID" w:val="10 m"/>
        </w:smartTagPr>
        <w:r w:rsidRPr="00413208">
          <w:rPr>
            <w:sz w:val="30"/>
            <w:szCs w:val="30"/>
          </w:rPr>
          <w:t>10 m</w:t>
        </w:r>
      </w:smartTag>
      <w:r w:rsidRPr="00413208">
        <w:rPr>
          <w:sz w:val="30"/>
          <w:szCs w:val="30"/>
        </w:rPr>
        <w:t xml:space="preserve"> (up to </w:t>
      </w:r>
      <w:smartTag w:uri="urn:schemas-microsoft-com:office:smarttags" w:element="metricconverter">
        <w:smartTagPr>
          <w:attr w:name="ProductID" w:val="30 ft"/>
        </w:smartTagPr>
        <w:r w:rsidRPr="00413208">
          <w:rPr>
            <w:sz w:val="30"/>
            <w:szCs w:val="30"/>
          </w:rPr>
          <w:t>30 ft</w:t>
        </w:r>
      </w:smartTag>
      <w:r w:rsidRPr="00413208">
        <w:rPr>
          <w:sz w:val="30"/>
          <w:szCs w:val="30"/>
        </w:rPr>
        <w:t xml:space="preserve">) in length in some species such as </w:t>
      </w:r>
      <w:r w:rsidRPr="00413208">
        <w:rPr>
          <w:i/>
          <w:iCs/>
          <w:sz w:val="30"/>
          <w:szCs w:val="30"/>
        </w:rPr>
        <w:t>D. latum,</w:t>
      </w:r>
      <w:r w:rsidRPr="00413208">
        <w:rPr>
          <w:sz w:val="30"/>
          <w:szCs w:val="30"/>
        </w:rPr>
        <w:t xml:space="preserve"> with more than 3,000 proglottids. One or several of the tape-like proglottid segments (hence the name tape-worm) regularly detach from the main body of the worm and release immature eggs in fresh water to start the cycle over again.</w:t>
      </w:r>
    </w:p>
    <w:p w:rsidR="00477442" w:rsidRPr="00413208" w:rsidRDefault="00477442" w:rsidP="002C7616">
      <w:pPr>
        <w:bidi w:val="0"/>
        <w:ind w:left="-426" w:right="141"/>
        <w:rPr>
          <w:sz w:val="30"/>
          <w:szCs w:val="30"/>
        </w:rPr>
      </w:pPr>
      <w:r w:rsidRPr="00413208">
        <w:rPr>
          <w:sz w:val="30"/>
          <w:szCs w:val="30"/>
        </w:rPr>
        <w:t>Immature eggs are discharged from the proglottids (up to 1,000,000 eggs per day per worm) and are passed in the feces. The incubation period in humans, after which eggs begin to appear in the feces is typically 4-6 weeks, but can vary from as short as 2 weeks to as long as 2 years. The tapeworm can live up to 20 years.</w:t>
      </w:r>
    </w:p>
    <w:p w:rsidR="00477442" w:rsidRPr="00413208" w:rsidRDefault="00477442" w:rsidP="002C7616">
      <w:pPr>
        <w:bidi w:val="0"/>
        <w:ind w:left="-426" w:right="141"/>
        <w:rPr>
          <w:rStyle w:val="mw-headline"/>
          <w:b/>
          <w:bCs/>
          <w:sz w:val="30"/>
          <w:szCs w:val="30"/>
        </w:rPr>
      </w:pPr>
      <w:r w:rsidRPr="00413208">
        <w:rPr>
          <w:rStyle w:val="mw-headline"/>
          <w:b/>
          <w:bCs/>
          <w:sz w:val="30"/>
          <w:szCs w:val="30"/>
        </w:rPr>
        <w:t>Clinical symptoms</w:t>
      </w:r>
    </w:p>
    <w:p w:rsidR="00E07ADD" w:rsidRPr="00413208" w:rsidRDefault="00477442" w:rsidP="002C7616">
      <w:pPr>
        <w:bidi w:val="0"/>
        <w:ind w:left="-426" w:right="141"/>
        <w:rPr>
          <w:rFonts w:asciiTheme="majorBidi" w:hAnsiTheme="majorBidi" w:cstheme="majorBidi"/>
          <w:b/>
          <w:bCs/>
          <w:sz w:val="30"/>
          <w:szCs w:val="30"/>
        </w:rPr>
      </w:pPr>
      <w:r w:rsidRPr="00413208">
        <w:rPr>
          <w:rStyle w:val="mw-headline"/>
          <w:rFonts w:asciiTheme="majorBidi" w:hAnsiTheme="majorBidi" w:cstheme="majorBidi"/>
          <w:b/>
          <w:bCs/>
          <w:sz w:val="30"/>
          <w:szCs w:val="30"/>
        </w:rPr>
        <w:t xml:space="preserve"> </w:t>
      </w:r>
      <w:r w:rsidR="00E07ADD" w:rsidRPr="00413208">
        <w:rPr>
          <w:rStyle w:val="mw-headline"/>
          <w:rFonts w:asciiTheme="majorBidi" w:hAnsiTheme="majorBidi" w:cstheme="majorBidi"/>
          <w:b/>
          <w:bCs/>
          <w:sz w:val="30"/>
          <w:szCs w:val="30"/>
        </w:rPr>
        <w:t>I</w:t>
      </w:r>
      <w:r w:rsidRPr="00413208">
        <w:rPr>
          <w:rStyle w:val="mw-headline"/>
          <w:rFonts w:asciiTheme="majorBidi" w:hAnsiTheme="majorBidi" w:cstheme="majorBidi"/>
          <w:b/>
          <w:bCs/>
          <w:sz w:val="30"/>
          <w:szCs w:val="30"/>
        </w:rPr>
        <w:t>ncluding occasional parasite-induced B12 deficiency</w:t>
      </w:r>
      <w:r w:rsidR="00E07ADD" w:rsidRPr="00413208">
        <w:rPr>
          <w:rStyle w:val="mw-headline"/>
          <w:rFonts w:asciiTheme="majorBidi" w:hAnsiTheme="majorBidi" w:cstheme="majorBidi"/>
          <w:b/>
          <w:bCs/>
          <w:sz w:val="30"/>
          <w:szCs w:val="30"/>
        </w:rPr>
        <w:t>.</w:t>
      </w:r>
      <w:r w:rsidRPr="00413208">
        <w:rPr>
          <w:rFonts w:asciiTheme="majorBidi" w:hAnsiTheme="majorBidi" w:cstheme="majorBidi"/>
          <w:sz w:val="30"/>
          <w:szCs w:val="30"/>
        </w:rPr>
        <w:t xml:space="preserve">Symptoms of diphyllobothriasis are generally mild, and can include </w:t>
      </w:r>
      <w:r w:rsidRPr="00413208">
        <w:rPr>
          <w:rFonts w:asciiTheme="majorBidi" w:hAnsiTheme="majorBidi" w:cstheme="majorBidi"/>
          <w:b/>
          <w:bCs/>
          <w:sz w:val="30"/>
          <w:szCs w:val="30"/>
        </w:rPr>
        <w:t>diarrhea,</w:t>
      </w:r>
      <w:r w:rsidRPr="00413208">
        <w:rPr>
          <w:rFonts w:asciiTheme="majorBidi" w:hAnsiTheme="majorBidi" w:cstheme="majorBidi"/>
          <w:sz w:val="30"/>
          <w:szCs w:val="30"/>
        </w:rPr>
        <w:t xml:space="preserve"> </w:t>
      </w:r>
      <w:r w:rsidRPr="00413208">
        <w:rPr>
          <w:rFonts w:asciiTheme="majorBidi" w:hAnsiTheme="majorBidi" w:cstheme="majorBidi"/>
          <w:b/>
          <w:bCs/>
          <w:sz w:val="30"/>
          <w:szCs w:val="30"/>
        </w:rPr>
        <w:t>abdominal pain</w:t>
      </w:r>
      <w:r w:rsidRPr="00413208">
        <w:rPr>
          <w:rFonts w:asciiTheme="majorBidi" w:hAnsiTheme="majorBidi" w:cstheme="majorBidi"/>
          <w:sz w:val="30"/>
          <w:szCs w:val="30"/>
        </w:rPr>
        <w:t xml:space="preserve">, </w:t>
      </w:r>
      <w:r w:rsidRPr="00413208">
        <w:rPr>
          <w:rFonts w:asciiTheme="majorBidi" w:hAnsiTheme="majorBidi" w:cstheme="majorBidi"/>
          <w:b/>
          <w:bCs/>
          <w:sz w:val="30"/>
          <w:szCs w:val="30"/>
        </w:rPr>
        <w:t>vomiting, weight loss, fatigue, constipation and discomfort.</w:t>
      </w:r>
      <w:r w:rsidRPr="00413208">
        <w:rPr>
          <w:rFonts w:asciiTheme="majorBidi" w:hAnsiTheme="majorBidi" w:cstheme="majorBidi"/>
          <w:sz w:val="30"/>
          <w:szCs w:val="30"/>
        </w:rPr>
        <w:t xml:space="preserve"> Approximately four out of five cases are asymptomatic and may go many years without being detected. In a small number of cases, this leads to severe vitamin B12 deficiency due to the parasite absorbing 80% or more of the host’s B12 intake.</w:t>
      </w:r>
      <w:r w:rsidR="00E07ADD" w:rsidRPr="00413208">
        <w:rPr>
          <w:rFonts w:asciiTheme="majorBidi" w:hAnsiTheme="majorBidi" w:cstheme="majorBidi"/>
          <w:b/>
          <w:bCs/>
          <w:sz w:val="30"/>
          <w:szCs w:val="30"/>
        </w:rPr>
        <w:t xml:space="preserve"> Symptoms</w:t>
      </w:r>
      <w:r w:rsidR="00E07ADD" w:rsidRPr="00413208">
        <w:rPr>
          <w:rFonts w:asciiTheme="majorBidi" w:hAnsiTheme="majorBidi" w:cstheme="majorBidi"/>
          <w:b/>
          <w:bCs/>
          <w:sz w:val="30"/>
          <w:szCs w:val="30"/>
        </w:rPr>
        <w:br/>
      </w:r>
      <w:r w:rsidR="00E07ADD" w:rsidRPr="00413208">
        <w:rPr>
          <w:rFonts w:asciiTheme="majorBidi" w:hAnsiTheme="majorBidi" w:cstheme="majorBidi"/>
          <w:sz w:val="30"/>
          <w:szCs w:val="30"/>
        </w:rPr>
        <w:t>Clinical symptoms may be mild, depending on the number of worms. They include abdominal discomfort, loss of weight, loss of appetite and some malnutrition. Anemia and neurological problems associated with vitamin B12 deficiency are seen in heavily infected individuals.</w:t>
      </w:r>
    </w:p>
    <w:p w:rsidR="00477442" w:rsidRPr="00413208" w:rsidRDefault="00477442" w:rsidP="002C7616">
      <w:pPr>
        <w:bidi w:val="0"/>
        <w:ind w:left="-426" w:right="141"/>
        <w:rPr>
          <w:sz w:val="30"/>
          <w:szCs w:val="30"/>
        </w:rPr>
      </w:pPr>
      <w:r w:rsidRPr="00413208">
        <w:rPr>
          <w:b/>
          <w:bCs/>
          <w:sz w:val="30"/>
          <w:szCs w:val="30"/>
        </w:rPr>
        <w:t>Epidemiology</w:t>
      </w:r>
      <w:r w:rsidRPr="00413208">
        <w:rPr>
          <w:sz w:val="30"/>
          <w:szCs w:val="30"/>
        </w:rPr>
        <w:t xml:space="preserve"> People at high risk for infection have traditionally been those who regularly consume raw fish, including fishermen who eat the raw liver or roe</w:t>
      </w:r>
      <w:r w:rsidRPr="00413208">
        <w:rPr>
          <w:rFonts w:hint="cs"/>
          <w:sz w:val="30"/>
          <w:szCs w:val="30"/>
          <w:rtl/>
        </w:rPr>
        <w:t>أنثى الضبي أو الأرنب</w:t>
      </w:r>
      <w:r w:rsidRPr="00413208">
        <w:rPr>
          <w:sz w:val="30"/>
          <w:szCs w:val="30"/>
        </w:rPr>
        <w:t xml:space="preserve"> of their catches and women preparing and tasting foods that contain raw fish. Many regional cuisines</w:t>
      </w:r>
      <w:r w:rsidRPr="00413208">
        <w:rPr>
          <w:rFonts w:hint="cs"/>
          <w:sz w:val="30"/>
          <w:szCs w:val="30"/>
          <w:rtl/>
        </w:rPr>
        <w:t>أسلوب الطبخ</w:t>
      </w:r>
      <w:r w:rsidRPr="00413208">
        <w:rPr>
          <w:sz w:val="30"/>
          <w:szCs w:val="30"/>
        </w:rPr>
        <w:t xml:space="preserve"> include raw or undercooked food</w:t>
      </w:r>
    </w:p>
    <w:p w:rsidR="00E07ADD" w:rsidRPr="00413208" w:rsidRDefault="00477442" w:rsidP="002C7616">
      <w:pPr>
        <w:pStyle w:val="a3"/>
        <w:spacing w:before="0" w:after="0" w:line="240" w:lineRule="auto"/>
        <w:ind w:left="-426" w:right="141"/>
        <w:rPr>
          <w:rFonts w:asciiTheme="majorBidi" w:hAnsiTheme="majorBidi" w:cstheme="majorBidi"/>
          <w:sz w:val="30"/>
          <w:szCs w:val="30"/>
        </w:rPr>
      </w:pPr>
      <w:r w:rsidRPr="00413208">
        <w:rPr>
          <w:rFonts w:asciiTheme="majorBidi" w:hAnsiTheme="majorBidi" w:cstheme="majorBidi"/>
          <w:b/>
          <w:bCs/>
          <w:sz w:val="30"/>
          <w:szCs w:val="30"/>
        </w:rPr>
        <w:t>Diagnosis</w:t>
      </w:r>
      <w:r w:rsidRPr="00413208">
        <w:rPr>
          <w:rFonts w:asciiTheme="majorBidi" w:hAnsiTheme="majorBidi" w:cstheme="majorBidi"/>
          <w:sz w:val="30"/>
          <w:szCs w:val="30"/>
        </w:rPr>
        <w:t xml:space="preserve">  </w:t>
      </w:r>
      <w:r w:rsidR="00E07ADD" w:rsidRPr="00413208">
        <w:rPr>
          <w:rFonts w:asciiTheme="majorBidi" w:hAnsiTheme="majorBidi" w:cstheme="majorBidi"/>
          <w:sz w:val="30"/>
          <w:szCs w:val="30"/>
        </w:rPr>
        <w:t>is based on finding many typical eggs and empty proglottids in feces . A history of raw fish consumption and residence in an endemic locality is helpful.</w:t>
      </w:r>
    </w:p>
    <w:p w:rsidR="00E12961" w:rsidRPr="00413208" w:rsidRDefault="00E12961" w:rsidP="002C7616">
      <w:pPr>
        <w:pStyle w:val="2"/>
        <w:bidi w:val="0"/>
        <w:spacing w:before="0" w:after="0"/>
        <w:ind w:left="-426" w:right="141"/>
        <w:rPr>
          <w:rFonts w:asciiTheme="majorBidi" w:hAnsiTheme="majorBidi" w:cstheme="majorBidi"/>
          <w:i w:val="0"/>
          <w:iCs w:val="0"/>
          <w:sz w:val="30"/>
          <w:szCs w:val="30"/>
        </w:rPr>
      </w:pPr>
      <w:r w:rsidRPr="00413208">
        <w:rPr>
          <w:rStyle w:val="mw-headline"/>
          <w:rFonts w:asciiTheme="majorBidi" w:hAnsiTheme="majorBidi" w:cstheme="majorBidi"/>
          <w:i w:val="0"/>
          <w:iCs w:val="0"/>
          <w:sz w:val="30"/>
          <w:szCs w:val="30"/>
        </w:rPr>
        <w:t xml:space="preserve">Prevention </w:t>
      </w:r>
    </w:p>
    <w:p w:rsidR="00477442" w:rsidRPr="00413208" w:rsidRDefault="00E07ADD" w:rsidP="002C7616">
      <w:pPr>
        <w:pStyle w:val="a3"/>
        <w:spacing w:before="0" w:after="0" w:line="240" w:lineRule="auto"/>
        <w:ind w:left="-426" w:right="141"/>
        <w:rPr>
          <w:rFonts w:asciiTheme="majorBidi" w:hAnsiTheme="majorBidi" w:cstheme="majorBidi"/>
          <w:sz w:val="30"/>
          <w:szCs w:val="30"/>
        </w:rPr>
      </w:pPr>
      <w:r w:rsidRPr="00413208">
        <w:rPr>
          <w:rFonts w:asciiTheme="majorBidi" w:hAnsiTheme="majorBidi" w:cstheme="majorBidi"/>
          <w:sz w:val="30"/>
          <w:szCs w:val="30"/>
        </w:rPr>
        <w:t xml:space="preserve"> Freezing for 24 hours, thorough cooking or pickling of fish kills the larvae. Fish reservoirs should be kept free of raw sewage.</w:t>
      </w:r>
    </w:p>
    <w:p w:rsidR="00477442" w:rsidRDefault="00477442" w:rsidP="002C7616">
      <w:pPr>
        <w:numPr>
          <w:ilvl w:val="0"/>
          <w:numId w:val="8"/>
        </w:numPr>
        <w:bidi w:val="0"/>
        <w:ind w:left="-426" w:right="141" w:firstLine="0"/>
        <w:rPr>
          <w:b/>
          <w:bCs/>
          <w:sz w:val="36"/>
          <w:szCs w:val="36"/>
        </w:rPr>
      </w:pPr>
      <w:r>
        <w:rPr>
          <w:b/>
          <w:bCs/>
          <w:sz w:val="36"/>
          <w:szCs w:val="36"/>
        </w:rPr>
        <w:lastRenderedPageBreak/>
        <w:t>Order:Cyclophylidea</w:t>
      </w:r>
    </w:p>
    <w:p w:rsidR="00477442" w:rsidRPr="005E6B99" w:rsidRDefault="00477442" w:rsidP="002C7616">
      <w:pPr>
        <w:bidi w:val="0"/>
        <w:ind w:left="-426" w:right="141"/>
        <w:rPr>
          <w:b/>
          <w:bCs/>
          <w:sz w:val="32"/>
          <w:szCs w:val="32"/>
          <w:u w:val="single"/>
        </w:rPr>
      </w:pPr>
      <w:r w:rsidRPr="005E6B99">
        <w:rPr>
          <w:b/>
          <w:bCs/>
          <w:sz w:val="32"/>
          <w:szCs w:val="32"/>
          <w:u w:val="single"/>
        </w:rPr>
        <w:t>Taenia</w:t>
      </w:r>
      <w:r w:rsidRPr="005E6B99">
        <w:rPr>
          <w:b/>
          <w:bCs/>
          <w:sz w:val="32"/>
          <w:szCs w:val="32"/>
        </w:rPr>
        <w:t xml:space="preserve">  </w:t>
      </w:r>
      <w:r w:rsidRPr="005E6B99">
        <w:rPr>
          <w:b/>
          <w:bCs/>
          <w:sz w:val="32"/>
          <w:szCs w:val="32"/>
          <w:u w:val="single"/>
        </w:rPr>
        <w:t>solium</w:t>
      </w:r>
    </w:p>
    <w:p w:rsidR="005B0156" w:rsidRPr="00AD5280" w:rsidRDefault="005B0156" w:rsidP="002C7616">
      <w:pPr>
        <w:bidi w:val="0"/>
        <w:ind w:left="-426" w:right="141"/>
        <w:rPr>
          <w:b/>
          <w:bCs/>
          <w:sz w:val="40"/>
          <w:szCs w:val="40"/>
          <w:u w:val="single"/>
        </w:rPr>
      </w:pPr>
      <w:r>
        <w:rPr>
          <w:b/>
          <w:bCs/>
          <w:noProof/>
          <w:sz w:val="40"/>
          <w:szCs w:val="40"/>
          <w:u w:val="single"/>
        </w:rPr>
        <w:drawing>
          <wp:anchor distT="0" distB="0" distL="114300" distR="114300" simplePos="0" relativeHeight="251659264" behindDoc="0" locked="0" layoutInCell="1" allowOverlap="1">
            <wp:simplePos x="0" y="0"/>
            <wp:positionH relativeFrom="column">
              <wp:posOffset>567690</wp:posOffset>
            </wp:positionH>
            <wp:positionV relativeFrom="paragraph">
              <wp:posOffset>33020</wp:posOffset>
            </wp:positionV>
            <wp:extent cx="1906905" cy="1084580"/>
            <wp:effectExtent l="19050" t="0" r="0" b="0"/>
            <wp:wrapSquare wrapText="bothSides"/>
            <wp:docPr id="63" name="Picture 26" descr="200px-Tenia_solium_scolex">
              <a:hlinkClick xmlns:a="http://schemas.openxmlformats.org/drawingml/2006/main" r:id="rId214" tooltip="Scolex of Taenia soliu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00px-Tenia_solium_scolex"/>
                    <pic:cNvPicPr>
                      <a:picLocks noChangeAspect="1" noChangeArrowheads="1"/>
                    </pic:cNvPicPr>
                  </pic:nvPicPr>
                  <pic:blipFill>
                    <a:blip r:embed="rId215" cstate="print"/>
                    <a:srcRect/>
                    <a:stretch>
                      <a:fillRect/>
                    </a:stretch>
                  </pic:blipFill>
                  <pic:spPr bwMode="auto">
                    <a:xfrm>
                      <a:off x="0" y="0"/>
                      <a:ext cx="1906905" cy="1084580"/>
                    </a:xfrm>
                    <a:prstGeom prst="rect">
                      <a:avLst/>
                    </a:prstGeom>
                    <a:noFill/>
                    <a:ln w="9525">
                      <a:noFill/>
                      <a:miter lim="800000"/>
                      <a:headEnd/>
                      <a:tailEnd/>
                    </a:ln>
                  </pic:spPr>
                </pic:pic>
              </a:graphicData>
            </a:graphic>
          </wp:anchor>
        </w:drawing>
      </w:r>
      <w:r w:rsidRPr="005B0156">
        <w:rPr>
          <w:b/>
          <w:bCs/>
          <w:noProof/>
          <w:sz w:val="40"/>
          <w:szCs w:val="40"/>
          <w:u w:val="single"/>
        </w:rPr>
        <w:drawing>
          <wp:inline distT="0" distB="0" distL="0" distR="0">
            <wp:extent cx="2839974" cy="1122346"/>
            <wp:effectExtent l="19050" t="0" r="0" b="0"/>
            <wp:docPr id="62" name="Picture 1258" descr="http://pathmicro.med.sc.edu/parasitology/ta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descr="http://pathmicro.med.sc.edu/parasitology/tae6.jpg"/>
                    <pic:cNvPicPr>
                      <a:picLocks noChangeAspect="1" noChangeArrowheads="1"/>
                    </pic:cNvPicPr>
                  </pic:nvPicPr>
                  <pic:blipFill>
                    <a:blip r:embed="rId216" cstate="print"/>
                    <a:srcRect/>
                    <a:stretch>
                      <a:fillRect/>
                    </a:stretch>
                  </pic:blipFill>
                  <pic:spPr bwMode="auto">
                    <a:xfrm>
                      <a:off x="0" y="0"/>
                      <a:ext cx="2836409" cy="1120937"/>
                    </a:xfrm>
                    <a:prstGeom prst="rect">
                      <a:avLst/>
                    </a:prstGeom>
                    <a:noFill/>
                    <a:ln w="9525">
                      <a:noFill/>
                      <a:miter lim="800000"/>
                      <a:headEnd/>
                      <a:tailEnd/>
                    </a:ln>
                  </pic:spPr>
                </pic:pic>
              </a:graphicData>
            </a:graphic>
          </wp:inline>
        </w:drawing>
      </w:r>
      <w:r w:rsidRPr="005B0156">
        <w:rPr>
          <w:noProof/>
        </w:rPr>
        <w:t xml:space="preserve"> </w:t>
      </w:r>
    </w:p>
    <w:p w:rsidR="00477442" w:rsidRPr="005E6B99" w:rsidRDefault="00477442" w:rsidP="002C7616">
      <w:pPr>
        <w:pStyle w:val="a3"/>
        <w:spacing w:before="0" w:after="0" w:line="240" w:lineRule="auto"/>
        <w:ind w:left="-426" w:right="141"/>
        <w:rPr>
          <w:rFonts w:asciiTheme="majorBidi" w:hAnsiTheme="majorBidi" w:cstheme="majorBidi"/>
          <w:sz w:val="30"/>
          <w:szCs w:val="30"/>
          <w:rtl/>
        </w:rPr>
      </w:pPr>
      <w:r w:rsidRPr="005E6B99">
        <w:rPr>
          <w:rFonts w:asciiTheme="majorBidi" w:hAnsiTheme="majorBidi" w:cstheme="majorBidi"/>
          <w:b/>
          <w:bCs/>
          <w:i/>
          <w:iCs/>
          <w:sz w:val="30"/>
          <w:szCs w:val="30"/>
        </w:rPr>
        <w:t>Taenia solium</w:t>
      </w:r>
      <w:r w:rsidRPr="005E6B99">
        <w:rPr>
          <w:rFonts w:asciiTheme="majorBidi" w:hAnsiTheme="majorBidi" w:cstheme="majorBidi"/>
          <w:sz w:val="30"/>
          <w:szCs w:val="30"/>
        </w:rPr>
        <w:t xml:space="preserve">, also called </w:t>
      </w:r>
      <w:r w:rsidRPr="005E6B99">
        <w:rPr>
          <w:rFonts w:asciiTheme="majorBidi" w:hAnsiTheme="majorBidi" w:cstheme="majorBidi"/>
          <w:b/>
          <w:bCs/>
          <w:sz w:val="30"/>
          <w:szCs w:val="30"/>
        </w:rPr>
        <w:t xml:space="preserve">the </w:t>
      </w:r>
      <w:hyperlink r:id="rId217" w:tooltip="Pork" w:history="1">
        <w:r w:rsidRPr="005E6B99">
          <w:rPr>
            <w:rStyle w:val="Hyperlink"/>
            <w:rFonts w:asciiTheme="majorBidi" w:hAnsiTheme="majorBidi" w:cstheme="majorBidi"/>
            <w:b/>
            <w:bCs/>
            <w:color w:val="auto"/>
            <w:sz w:val="30"/>
            <w:szCs w:val="30"/>
            <w:u w:val="none"/>
          </w:rPr>
          <w:t>pork</w:t>
        </w:r>
      </w:hyperlink>
      <w:r w:rsidRPr="005E6B99">
        <w:rPr>
          <w:rFonts w:asciiTheme="majorBidi" w:hAnsiTheme="majorBidi" w:cstheme="majorBidi"/>
          <w:b/>
          <w:bCs/>
          <w:sz w:val="30"/>
          <w:szCs w:val="30"/>
        </w:rPr>
        <w:t xml:space="preserve"> </w:t>
      </w:r>
      <w:hyperlink r:id="rId218" w:tooltip="Tapeworm" w:history="1">
        <w:r w:rsidRPr="005E6B99">
          <w:rPr>
            <w:rStyle w:val="Hyperlink"/>
            <w:rFonts w:asciiTheme="majorBidi" w:hAnsiTheme="majorBidi" w:cstheme="majorBidi"/>
            <w:b/>
            <w:bCs/>
            <w:color w:val="auto"/>
            <w:sz w:val="30"/>
            <w:szCs w:val="30"/>
            <w:u w:val="none"/>
          </w:rPr>
          <w:t>tapeworm</w:t>
        </w:r>
      </w:hyperlink>
      <w:r w:rsidRPr="005E6B99">
        <w:rPr>
          <w:rFonts w:asciiTheme="majorBidi" w:hAnsiTheme="majorBidi" w:cstheme="majorBidi"/>
          <w:sz w:val="30"/>
          <w:szCs w:val="30"/>
        </w:rPr>
        <w:t xml:space="preserve">, is a </w:t>
      </w:r>
      <w:hyperlink r:id="rId219" w:tooltip="Cyclophyllid" w:history="1">
        <w:r w:rsidRPr="005E6B99">
          <w:rPr>
            <w:rStyle w:val="Hyperlink"/>
            <w:rFonts w:asciiTheme="majorBidi" w:hAnsiTheme="majorBidi" w:cstheme="majorBidi"/>
            <w:color w:val="auto"/>
            <w:sz w:val="30"/>
            <w:szCs w:val="30"/>
            <w:u w:val="none"/>
          </w:rPr>
          <w:t>cyclophyllid</w:t>
        </w:r>
      </w:hyperlink>
      <w:r w:rsidRPr="005E6B99">
        <w:rPr>
          <w:rFonts w:asciiTheme="majorBidi" w:hAnsiTheme="majorBidi" w:cstheme="majorBidi"/>
          <w:sz w:val="30"/>
          <w:szCs w:val="30"/>
        </w:rPr>
        <w:t xml:space="preserve"> </w:t>
      </w:r>
      <w:hyperlink r:id="rId220" w:tooltip="Cestode" w:history="1">
        <w:r w:rsidRPr="005E6B99">
          <w:rPr>
            <w:rStyle w:val="Hyperlink"/>
            <w:rFonts w:asciiTheme="majorBidi" w:hAnsiTheme="majorBidi" w:cstheme="majorBidi"/>
            <w:color w:val="auto"/>
            <w:sz w:val="30"/>
            <w:szCs w:val="30"/>
            <w:u w:val="none"/>
          </w:rPr>
          <w:t>cestode</w:t>
        </w:r>
      </w:hyperlink>
      <w:r w:rsidRPr="005E6B99">
        <w:rPr>
          <w:rFonts w:asciiTheme="majorBidi" w:hAnsiTheme="majorBidi" w:cstheme="majorBidi"/>
          <w:sz w:val="30"/>
          <w:szCs w:val="30"/>
        </w:rPr>
        <w:t xml:space="preserve"> in the family </w:t>
      </w:r>
      <w:hyperlink r:id="rId221" w:tooltip="Taeniidae" w:history="1">
        <w:r w:rsidRPr="005E6B99">
          <w:rPr>
            <w:rStyle w:val="Hyperlink"/>
            <w:rFonts w:asciiTheme="majorBidi" w:hAnsiTheme="majorBidi" w:cstheme="majorBidi"/>
            <w:color w:val="auto"/>
            <w:sz w:val="30"/>
            <w:szCs w:val="30"/>
            <w:u w:val="none"/>
          </w:rPr>
          <w:t>Taeniidae</w:t>
        </w:r>
      </w:hyperlink>
      <w:r w:rsidRPr="005E6B99">
        <w:rPr>
          <w:rFonts w:asciiTheme="majorBidi" w:hAnsiTheme="majorBidi" w:cstheme="majorBidi"/>
          <w:sz w:val="30"/>
          <w:szCs w:val="30"/>
        </w:rPr>
        <w:t xml:space="preserve">. It infects </w:t>
      </w:r>
      <w:hyperlink r:id="rId222" w:tooltip="Pig" w:history="1">
        <w:r w:rsidRPr="005E6B99">
          <w:rPr>
            <w:rStyle w:val="Hyperlink"/>
            <w:rFonts w:asciiTheme="majorBidi" w:hAnsiTheme="majorBidi" w:cstheme="majorBidi"/>
            <w:color w:val="auto"/>
            <w:sz w:val="30"/>
            <w:szCs w:val="30"/>
            <w:u w:val="none"/>
          </w:rPr>
          <w:t>pigs</w:t>
        </w:r>
      </w:hyperlink>
      <w:r w:rsidRPr="005E6B99">
        <w:rPr>
          <w:rFonts w:asciiTheme="majorBidi" w:hAnsiTheme="majorBidi" w:cstheme="majorBidi"/>
          <w:sz w:val="30"/>
          <w:szCs w:val="30"/>
        </w:rPr>
        <w:t xml:space="preserve"> and humans. Like all cyclophyllid cestodes, T. solium has four suckers on its </w:t>
      </w:r>
      <w:hyperlink r:id="rId223" w:tooltip="Scolex" w:history="1">
        <w:r w:rsidRPr="005E6B99">
          <w:rPr>
            <w:rStyle w:val="Hyperlink"/>
            <w:rFonts w:asciiTheme="majorBidi" w:hAnsiTheme="majorBidi" w:cstheme="majorBidi"/>
            <w:color w:val="auto"/>
            <w:sz w:val="30"/>
            <w:szCs w:val="30"/>
            <w:u w:val="none"/>
          </w:rPr>
          <w:t>scolex</w:t>
        </w:r>
      </w:hyperlink>
      <w:r w:rsidRPr="005E6B99">
        <w:rPr>
          <w:rFonts w:asciiTheme="majorBidi" w:hAnsiTheme="majorBidi" w:cstheme="majorBidi"/>
          <w:sz w:val="30"/>
          <w:szCs w:val="30"/>
        </w:rPr>
        <w:t xml:space="preserve"> ("head"). T. solium also has two rows of hooks.</w:t>
      </w:r>
      <w:r w:rsidR="00E12961" w:rsidRPr="005E6B99">
        <w:rPr>
          <w:rFonts w:asciiTheme="majorBidi" w:hAnsiTheme="majorBidi" w:cstheme="majorBidi"/>
          <w:sz w:val="30"/>
          <w:szCs w:val="30"/>
        </w:rPr>
        <w:t xml:space="preserve"> T. solium is slightly smaller than T. saginata. It has a globular scolex with four suckers and a circular row of hooks (rostellum) that gives it a solar appearance. There is a neck and it has a long flat body (0.1 meter in length). The proglottids are 5 x 10 mm with a 7-12 branch uterus. The eggs of T. solium and T.  saginata are indistinguishable .</w:t>
      </w:r>
      <w:r w:rsidRPr="005E6B99">
        <w:rPr>
          <w:sz w:val="30"/>
          <w:szCs w:val="30"/>
        </w:rPr>
        <w:t xml:space="preserve">T. solium has a very similar </w:t>
      </w:r>
      <w:hyperlink r:id="rId224" w:tooltip="Biological life cycle" w:history="1">
        <w:r w:rsidRPr="005E6B99">
          <w:rPr>
            <w:rStyle w:val="Hyperlink"/>
            <w:color w:val="auto"/>
            <w:sz w:val="30"/>
            <w:szCs w:val="30"/>
            <w:u w:val="none"/>
          </w:rPr>
          <w:t>life cycle</w:t>
        </w:r>
      </w:hyperlink>
      <w:r w:rsidRPr="005E6B99">
        <w:rPr>
          <w:sz w:val="30"/>
          <w:szCs w:val="30"/>
        </w:rPr>
        <w:t xml:space="preserve"> to </w:t>
      </w:r>
      <w:hyperlink r:id="rId225" w:tooltip="Taenia saginata" w:history="1">
        <w:r w:rsidRPr="005E6B99">
          <w:rPr>
            <w:rStyle w:val="Hyperlink"/>
            <w:b/>
            <w:bCs/>
            <w:color w:val="auto"/>
            <w:sz w:val="30"/>
            <w:szCs w:val="30"/>
            <w:u w:val="none"/>
          </w:rPr>
          <w:t>Taenia saginata</w:t>
        </w:r>
      </w:hyperlink>
      <w:r w:rsidRPr="005E6B99">
        <w:rPr>
          <w:sz w:val="30"/>
          <w:szCs w:val="30"/>
        </w:rPr>
        <w:t xml:space="preserve">,. Cysticerci have three morphologically distinct types. The common one is the ordinary "cellulose" </w:t>
      </w:r>
      <w:r w:rsidRPr="005E6B99">
        <w:rPr>
          <w:b/>
          <w:bCs/>
          <w:sz w:val="30"/>
          <w:szCs w:val="30"/>
        </w:rPr>
        <w:t xml:space="preserve">cysticercus </w:t>
      </w:r>
      <w:r w:rsidRPr="005E6B99">
        <w:rPr>
          <w:sz w:val="30"/>
          <w:szCs w:val="30"/>
        </w:rPr>
        <w:t xml:space="preserve">which has a fluid filled bladder that is 0.5 cm to 1.5 cm in length and an invaginated scolex. Though </w:t>
      </w:r>
      <w:r w:rsidRPr="005E6B99">
        <w:rPr>
          <w:b/>
          <w:bCs/>
          <w:sz w:val="30"/>
          <w:szCs w:val="30"/>
        </w:rPr>
        <w:t>humans</w:t>
      </w:r>
      <w:r w:rsidRPr="005E6B99">
        <w:rPr>
          <w:sz w:val="30"/>
          <w:szCs w:val="30"/>
        </w:rPr>
        <w:t xml:space="preserve"> usually serve as a </w:t>
      </w:r>
      <w:hyperlink r:id="rId226" w:tooltip="Host (biology)" w:history="1">
        <w:r w:rsidRPr="005E6B99">
          <w:rPr>
            <w:rStyle w:val="Hyperlink"/>
            <w:b/>
            <w:bCs/>
            <w:color w:val="auto"/>
            <w:sz w:val="30"/>
            <w:szCs w:val="30"/>
            <w:u w:val="none"/>
          </w:rPr>
          <w:t>definitive host</w:t>
        </w:r>
      </w:hyperlink>
      <w:r w:rsidRPr="005E6B99">
        <w:rPr>
          <w:b/>
          <w:bCs/>
          <w:sz w:val="30"/>
          <w:szCs w:val="30"/>
        </w:rPr>
        <w:t>,</w:t>
      </w:r>
      <w:r w:rsidRPr="005E6B99">
        <w:rPr>
          <w:sz w:val="30"/>
          <w:szCs w:val="30"/>
        </w:rPr>
        <w:t xml:space="preserve"> eating infected meat, fostering adult tapeworms in the </w:t>
      </w:r>
      <w:r w:rsidRPr="005E6B99">
        <w:rPr>
          <w:b/>
          <w:bCs/>
          <w:sz w:val="30"/>
          <w:szCs w:val="30"/>
        </w:rPr>
        <w:t>intestine</w:t>
      </w:r>
      <w:r w:rsidRPr="005E6B99">
        <w:rPr>
          <w:sz w:val="30"/>
          <w:szCs w:val="30"/>
        </w:rPr>
        <w:t xml:space="preserve">, and passing eggs through </w:t>
      </w:r>
      <w:hyperlink r:id="rId227" w:tooltip="Feces" w:history="1">
        <w:r w:rsidRPr="005E6B99">
          <w:rPr>
            <w:rStyle w:val="Hyperlink"/>
            <w:color w:val="auto"/>
            <w:sz w:val="30"/>
            <w:szCs w:val="30"/>
            <w:u w:val="none"/>
          </w:rPr>
          <w:t>feces</w:t>
        </w:r>
      </w:hyperlink>
      <w:r w:rsidRPr="005E6B99">
        <w:rPr>
          <w:sz w:val="30"/>
          <w:szCs w:val="30"/>
        </w:rPr>
        <w:t xml:space="preserve">, sometimes a </w:t>
      </w:r>
      <w:r w:rsidRPr="005E6B99">
        <w:rPr>
          <w:b/>
          <w:bCs/>
          <w:sz w:val="30"/>
          <w:szCs w:val="30"/>
        </w:rPr>
        <w:t xml:space="preserve">cysticercus </w:t>
      </w:r>
      <w:r w:rsidRPr="005E6B99">
        <w:rPr>
          <w:sz w:val="30"/>
          <w:szCs w:val="30"/>
        </w:rPr>
        <w:t xml:space="preserve">(a </w:t>
      </w:r>
      <w:hyperlink r:id="rId228" w:tooltip="Larva" w:history="1">
        <w:r w:rsidRPr="005E6B99">
          <w:rPr>
            <w:rStyle w:val="Hyperlink"/>
            <w:color w:val="auto"/>
            <w:sz w:val="30"/>
            <w:szCs w:val="30"/>
            <w:u w:val="none"/>
          </w:rPr>
          <w:t>larva</w:t>
        </w:r>
      </w:hyperlink>
      <w:r w:rsidRPr="005E6B99">
        <w:rPr>
          <w:sz w:val="30"/>
          <w:szCs w:val="30"/>
        </w:rPr>
        <w:t xml:space="preserve"> sometimes called a </w:t>
      </w:r>
      <w:r w:rsidRPr="005E6B99">
        <w:rPr>
          <w:b/>
          <w:bCs/>
          <w:sz w:val="30"/>
          <w:szCs w:val="30"/>
        </w:rPr>
        <w:t>"bladder worm</w:t>
      </w:r>
      <w:r w:rsidRPr="005E6B99">
        <w:rPr>
          <w:sz w:val="30"/>
          <w:szCs w:val="30"/>
        </w:rPr>
        <w:t xml:space="preserve">") develops in the human and the human acts like an </w:t>
      </w:r>
      <w:hyperlink r:id="rId229" w:tooltip="Intermediate host" w:history="1">
        <w:r w:rsidRPr="005E6B99">
          <w:rPr>
            <w:rStyle w:val="Hyperlink"/>
            <w:color w:val="auto"/>
            <w:sz w:val="30"/>
            <w:szCs w:val="30"/>
            <w:u w:val="none"/>
          </w:rPr>
          <w:t>intermediate host</w:t>
        </w:r>
      </w:hyperlink>
      <w:r w:rsidRPr="005E6B99">
        <w:rPr>
          <w:sz w:val="30"/>
          <w:szCs w:val="30"/>
        </w:rPr>
        <w:t xml:space="preserve">. This happens if eggs get to the </w:t>
      </w:r>
      <w:hyperlink r:id="rId230" w:tooltip="Stomach" w:history="1">
        <w:r w:rsidRPr="005E6B99">
          <w:rPr>
            <w:rStyle w:val="Hyperlink"/>
            <w:color w:val="auto"/>
            <w:sz w:val="30"/>
            <w:szCs w:val="30"/>
            <w:u w:val="none"/>
          </w:rPr>
          <w:t>stomach</w:t>
        </w:r>
      </w:hyperlink>
      <w:r w:rsidRPr="005E6B99">
        <w:rPr>
          <w:sz w:val="30"/>
          <w:szCs w:val="30"/>
        </w:rPr>
        <w:t xml:space="preserve">, usually as a result of contaminated hands, but also of </w:t>
      </w:r>
      <w:hyperlink r:id="rId231" w:tooltip="Vomiting" w:history="1">
        <w:r w:rsidRPr="005E6B99">
          <w:rPr>
            <w:rStyle w:val="Hyperlink"/>
            <w:color w:val="auto"/>
            <w:sz w:val="30"/>
            <w:szCs w:val="30"/>
            <w:u w:val="none"/>
          </w:rPr>
          <w:t>vomiting</w:t>
        </w:r>
      </w:hyperlink>
      <w:r w:rsidRPr="005E6B99">
        <w:rPr>
          <w:sz w:val="30"/>
          <w:szCs w:val="30"/>
        </w:rPr>
        <w:t>.</w:t>
      </w:r>
    </w:p>
    <w:p w:rsidR="00477442" w:rsidRPr="005E6B99" w:rsidRDefault="00477442" w:rsidP="002C7616">
      <w:pPr>
        <w:bidi w:val="0"/>
        <w:ind w:left="-426" w:right="141"/>
        <w:rPr>
          <w:b/>
          <w:bCs/>
          <w:sz w:val="30"/>
          <w:szCs w:val="30"/>
        </w:rPr>
      </w:pPr>
      <w:r w:rsidRPr="005E6B99">
        <w:rPr>
          <w:rStyle w:val="mw-headline"/>
          <w:b/>
          <w:bCs/>
          <w:sz w:val="30"/>
          <w:szCs w:val="30"/>
        </w:rPr>
        <w:t>Clinical symptoms</w:t>
      </w:r>
      <w:r w:rsidR="005E6B99">
        <w:rPr>
          <w:rStyle w:val="mw-headline"/>
          <w:b/>
          <w:bCs/>
          <w:sz w:val="30"/>
          <w:szCs w:val="30"/>
        </w:rPr>
        <w:t xml:space="preserve"> </w:t>
      </w:r>
      <w:r w:rsidRPr="005E6B99">
        <w:rPr>
          <w:sz w:val="30"/>
          <w:szCs w:val="30"/>
        </w:rPr>
        <w:t xml:space="preserve">Cysticerci often occur in the central nervous system, which can cause major neurological problems like </w:t>
      </w:r>
      <w:hyperlink r:id="rId232" w:tooltip="Epilepsy" w:history="1">
        <w:r w:rsidRPr="005E6B99">
          <w:rPr>
            <w:rStyle w:val="Hyperlink"/>
            <w:color w:val="auto"/>
            <w:sz w:val="30"/>
            <w:szCs w:val="30"/>
            <w:u w:val="none"/>
          </w:rPr>
          <w:t>epilepsy</w:t>
        </w:r>
      </w:hyperlink>
      <w:r w:rsidRPr="005E6B99">
        <w:rPr>
          <w:sz w:val="30"/>
          <w:szCs w:val="30"/>
        </w:rPr>
        <w:t xml:space="preserve"> and even death. The condition of having cysticerci in one's body is called </w:t>
      </w:r>
      <w:hyperlink r:id="rId233" w:tooltip="Cysticercosis" w:history="1">
        <w:r w:rsidRPr="005E6B99">
          <w:rPr>
            <w:rStyle w:val="Hyperlink"/>
            <w:b/>
            <w:bCs/>
            <w:color w:val="auto"/>
            <w:sz w:val="30"/>
            <w:szCs w:val="30"/>
            <w:u w:val="none"/>
          </w:rPr>
          <w:t>Cysticercosis</w:t>
        </w:r>
      </w:hyperlink>
      <w:r w:rsidRPr="005E6B99">
        <w:rPr>
          <w:b/>
          <w:bCs/>
          <w:sz w:val="30"/>
          <w:szCs w:val="30"/>
        </w:rPr>
        <w:t>,</w:t>
      </w:r>
      <w:r w:rsidRPr="005E6B99">
        <w:rPr>
          <w:sz w:val="30"/>
          <w:szCs w:val="30"/>
        </w:rPr>
        <w:t xml:space="preserve"> </w:t>
      </w:r>
    </w:p>
    <w:p w:rsidR="00A91DA3" w:rsidRDefault="00477442" w:rsidP="002C7616">
      <w:pPr>
        <w:bidi w:val="0"/>
        <w:ind w:left="-426" w:right="141"/>
        <w:rPr>
          <w:sz w:val="30"/>
          <w:szCs w:val="30"/>
        </w:rPr>
      </w:pPr>
      <w:r w:rsidRPr="005E6B99">
        <w:rPr>
          <w:b/>
          <w:bCs/>
          <w:sz w:val="30"/>
          <w:szCs w:val="30"/>
        </w:rPr>
        <w:t>Diagnosis</w:t>
      </w:r>
      <w:r w:rsidR="005E6B99">
        <w:rPr>
          <w:sz w:val="30"/>
          <w:szCs w:val="30"/>
        </w:rPr>
        <w:t xml:space="preserve"> </w:t>
      </w:r>
      <w:r w:rsidRPr="005E6B99">
        <w:rPr>
          <w:sz w:val="30"/>
          <w:szCs w:val="30"/>
        </w:rPr>
        <w:t xml:space="preserve">Eggs can be diagnosed only to the </w:t>
      </w:r>
      <w:hyperlink r:id="rId234" w:tooltip="Family (biology)" w:history="1">
        <w:r w:rsidRPr="005E6B99">
          <w:rPr>
            <w:rStyle w:val="Hyperlink"/>
            <w:color w:val="auto"/>
            <w:sz w:val="30"/>
            <w:szCs w:val="30"/>
            <w:u w:val="none"/>
          </w:rPr>
          <w:t>family (biology)</w:t>
        </w:r>
      </w:hyperlink>
      <w:r w:rsidRPr="005E6B99">
        <w:rPr>
          <w:sz w:val="30"/>
          <w:szCs w:val="30"/>
        </w:rPr>
        <w:t xml:space="preserve"> level, but if a </w:t>
      </w:r>
      <w:hyperlink r:id="rId235" w:tooltip="Proglottid" w:history="1">
        <w:r w:rsidRPr="005E6B99">
          <w:rPr>
            <w:rStyle w:val="Hyperlink"/>
            <w:color w:val="auto"/>
            <w:sz w:val="30"/>
            <w:szCs w:val="30"/>
            <w:u w:val="none"/>
          </w:rPr>
          <w:t>proglottid</w:t>
        </w:r>
      </w:hyperlink>
      <w:r w:rsidRPr="005E6B99">
        <w:rPr>
          <w:sz w:val="30"/>
          <w:szCs w:val="30"/>
        </w:rPr>
        <w:t xml:space="preserve">'s </w:t>
      </w:r>
      <w:hyperlink r:id="rId236" w:tooltip="Uterus" w:history="1">
        <w:r w:rsidRPr="005E6B99">
          <w:rPr>
            <w:rStyle w:val="Hyperlink"/>
            <w:color w:val="auto"/>
            <w:sz w:val="30"/>
            <w:szCs w:val="30"/>
            <w:u w:val="none"/>
          </w:rPr>
          <w:t>uterus</w:t>
        </w:r>
      </w:hyperlink>
      <w:r w:rsidRPr="005E6B99">
        <w:rPr>
          <w:sz w:val="30"/>
          <w:szCs w:val="30"/>
        </w:rPr>
        <w:t xml:space="preserve"> is stained with </w:t>
      </w:r>
      <w:hyperlink r:id="rId237" w:tooltip="India ink" w:history="1">
        <w:r w:rsidRPr="005E6B99">
          <w:rPr>
            <w:rStyle w:val="Hyperlink"/>
            <w:color w:val="auto"/>
            <w:sz w:val="30"/>
            <w:szCs w:val="30"/>
            <w:u w:val="none"/>
          </w:rPr>
          <w:t>India ink</w:t>
        </w:r>
      </w:hyperlink>
      <w:r w:rsidRPr="005E6B99">
        <w:rPr>
          <w:sz w:val="30"/>
          <w:szCs w:val="30"/>
        </w:rPr>
        <w:t xml:space="preserve">, the number of visible uterine branches can help identify the species: unlike the </w:t>
      </w:r>
      <w:hyperlink r:id="rId238" w:tooltip="Taenia saginata" w:history="1">
        <w:r w:rsidRPr="005E6B99">
          <w:rPr>
            <w:rStyle w:val="Hyperlink"/>
            <w:color w:val="auto"/>
            <w:sz w:val="30"/>
            <w:szCs w:val="30"/>
            <w:u w:val="none"/>
          </w:rPr>
          <w:t>Taenia saginata</w:t>
        </w:r>
      </w:hyperlink>
      <w:r w:rsidRPr="005E6B99">
        <w:rPr>
          <w:sz w:val="30"/>
          <w:szCs w:val="30"/>
        </w:rPr>
        <w:t xml:space="preserve"> uteri, T. solium uteri have only five to ten uterine branches on each side.</w:t>
      </w:r>
    </w:p>
    <w:p w:rsidR="00477442" w:rsidRPr="00A91DA3" w:rsidRDefault="005E6B99" w:rsidP="002C7616">
      <w:pPr>
        <w:bidi w:val="0"/>
        <w:ind w:left="-426" w:right="141"/>
        <w:rPr>
          <w:sz w:val="30"/>
          <w:szCs w:val="30"/>
        </w:rPr>
      </w:pPr>
      <w:r w:rsidRPr="005E6B99">
        <w:rPr>
          <w:b/>
          <w:bCs/>
          <w:sz w:val="30"/>
          <w:szCs w:val="30"/>
        </w:rPr>
        <w:t>P</w:t>
      </w:r>
      <w:r w:rsidR="00477442" w:rsidRPr="005E6B99">
        <w:rPr>
          <w:b/>
          <w:bCs/>
          <w:sz w:val="30"/>
          <w:szCs w:val="30"/>
        </w:rPr>
        <w:t>revention</w:t>
      </w:r>
      <w:r>
        <w:rPr>
          <w:b/>
          <w:bCs/>
          <w:sz w:val="30"/>
          <w:szCs w:val="30"/>
        </w:rPr>
        <w:t xml:space="preserve"> </w:t>
      </w:r>
      <w:r w:rsidR="00477442" w:rsidRPr="005E6B99">
        <w:rPr>
          <w:sz w:val="30"/>
          <w:szCs w:val="30"/>
        </w:rPr>
        <w:t>Infection may be prevented with proper disposal of human feces around pigs, cooking meat thoroughly, and/or freezing the meat at -10</w:t>
      </w:r>
      <w:r w:rsidR="00477442" w:rsidRPr="005E6B99">
        <w:rPr>
          <w:sz w:val="30"/>
          <w:szCs w:val="30"/>
          <w:vertAlign w:val="superscript"/>
        </w:rPr>
        <w:t>o</w:t>
      </w:r>
      <w:r w:rsidR="00477442" w:rsidRPr="005E6B99">
        <w:rPr>
          <w:sz w:val="30"/>
          <w:szCs w:val="30"/>
        </w:rPr>
        <w:t>C for 5 days. Most cases occur because infected food handlers contaminate the food.</w:t>
      </w:r>
    </w:p>
    <w:p w:rsidR="00477442" w:rsidRPr="005E6B99" w:rsidRDefault="00477442" w:rsidP="002C7616">
      <w:pPr>
        <w:bidi w:val="0"/>
        <w:ind w:left="-426" w:right="141"/>
        <w:rPr>
          <w:b/>
          <w:bCs/>
          <w:sz w:val="30"/>
          <w:szCs w:val="30"/>
        </w:rPr>
      </w:pPr>
      <w:r w:rsidRPr="005E6B99">
        <w:rPr>
          <w:b/>
          <w:bCs/>
          <w:sz w:val="30"/>
          <w:szCs w:val="30"/>
        </w:rPr>
        <w:t>Distribution</w:t>
      </w:r>
      <w:r w:rsidR="005E6B99">
        <w:rPr>
          <w:b/>
          <w:bCs/>
          <w:sz w:val="30"/>
          <w:szCs w:val="30"/>
        </w:rPr>
        <w:t xml:space="preserve"> </w:t>
      </w:r>
      <w:r w:rsidRPr="005E6B99">
        <w:rPr>
          <w:sz w:val="30"/>
          <w:szCs w:val="30"/>
        </w:rPr>
        <w:t xml:space="preserve">Taenia solium is found worldwide. Because </w:t>
      </w:r>
      <w:r w:rsidRPr="005E6B99">
        <w:rPr>
          <w:b/>
          <w:bCs/>
          <w:sz w:val="30"/>
          <w:szCs w:val="30"/>
        </w:rPr>
        <w:t xml:space="preserve">pigs are </w:t>
      </w:r>
      <w:hyperlink r:id="rId239" w:tooltip="Intermediate host" w:history="1">
        <w:r w:rsidRPr="005E6B99">
          <w:rPr>
            <w:rStyle w:val="Hyperlink"/>
            <w:b/>
            <w:bCs/>
            <w:color w:val="auto"/>
            <w:sz w:val="30"/>
            <w:szCs w:val="30"/>
            <w:u w:val="none"/>
          </w:rPr>
          <w:t>intermediate hosts</w:t>
        </w:r>
      </w:hyperlink>
      <w:r w:rsidRPr="005E6B99">
        <w:rPr>
          <w:sz w:val="30"/>
          <w:szCs w:val="30"/>
        </w:rPr>
        <w:t xml:space="preserve"> of the parasite, completion of the life cycle occurs in regions where humans live in close contact with pigs and eat undercooked pork. Cysticercosis is often seen in areas where poor hygiene </w:t>
      </w:r>
      <w:r w:rsidRPr="005E6B99">
        <w:rPr>
          <w:rFonts w:hint="cs"/>
          <w:sz w:val="30"/>
          <w:szCs w:val="30"/>
          <w:rtl/>
        </w:rPr>
        <w:t>علم صحة</w:t>
      </w:r>
      <w:r w:rsidRPr="005E6B99">
        <w:rPr>
          <w:sz w:val="30"/>
          <w:szCs w:val="30"/>
        </w:rPr>
        <w:t xml:space="preserve">allows for contamination of food, soil or water supplies. It is important to note that human cysticercosis is acquired by ingesting T. solium eggs shed in the feces of a </w:t>
      </w:r>
      <w:r w:rsidRPr="005E6B99">
        <w:rPr>
          <w:sz w:val="30"/>
          <w:szCs w:val="30"/>
        </w:rPr>
        <w:lastRenderedPageBreak/>
        <w:t>human T. solium tapeworm carrier, and thus can occur in populations that neither eat pork nor share environments with pigs.</w:t>
      </w:r>
    </w:p>
    <w:p w:rsidR="00477442" w:rsidRPr="005E6B99" w:rsidRDefault="00477442" w:rsidP="002C7616">
      <w:pPr>
        <w:pStyle w:val="1"/>
        <w:spacing w:before="0" w:beforeAutospacing="0" w:after="0" w:afterAutospacing="0"/>
        <w:ind w:left="-426" w:right="141"/>
        <w:rPr>
          <w:color w:val="auto"/>
          <w:u w:val="single"/>
        </w:rPr>
      </w:pPr>
      <w:r w:rsidRPr="005E6B99">
        <w:rPr>
          <w:color w:val="auto"/>
          <w:u w:val="single"/>
        </w:rPr>
        <w:t>Taenia</w:t>
      </w:r>
      <w:r w:rsidRPr="005E6B99">
        <w:rPr>
          <w:color w:val="auto"/>
        </w:rPr>
        <w:t xml:space="preserve">   </w:t>
      </w:r>
      <w:r w:rsidRPr="005E6B99">
        <w:rPr>
          <w:color w:val="auto"/>
          <w:u w:val="single"/>
        </w:rPr>
        <w:t>saginata</w:t>
      </w:r>
    </w:p>
    <w:p w:rsidR="00A71821" w:rsidRPr="005E6B99" w:rsidRDefault="00477442" w:rsidP="002C7616">
      <w:pPr>
        <w:bidi w:val="0"/>
        <w:ind w:left="-426" w:right="141"/>
        <w:rPr>
          <w:sz w:val="30"/>
          <w:szCs w:val="30"/>
        </w:rPr>
      </w:pPr>
      <w:r w:rsidRPr="005E6B99">
        <w:rPr>
          <w:noProof/>
          <w:sz w:val="30"/>
          <w:szCs w:val="30"/>
        </w:rPr>
        <w:drawing>
          <wp:inline distT="0" distB="0" distL="0" distR="0">
            <wp:extent cx="2188210" cy="1097280"/>
            <wp:effectExtent l="19050" t="0" r="2540" b="0"/>
            <wp:docPr id="28" name="Picture 28" descr="250px-Taenia_saginata_adult_5260_lores">
              <a:hlinkClick xmlns:a="http://schemas.openxmlformats.org/drawingml/2006/main" r:id="rId240" tooltip="Taenia saginata adult 5260 lores.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50px-Taenia_saginata_adult_5260_lores"/>
                    <pic:cNvPicPr>
                      <a:picLocks noChangeAspect="1" noChangeArrowheads="1"/>
                    </pic:cNvPicPr>
                  </pic:nvPicPr>
                  <pic:blipFill>
                    <a:blip r:embed="rId241" cstate="print"/>
                    <a:srcRect/>
                    <a:stretch>
                      <a:fillRect/>
                    </a:stretch>
                  </pic:blipFill>
                  <pic:spPr bwMode="auto">
                    <a:xfrm>
                      <a:off x="0" y="0"/>
                      <a:ext cx="2188210" cy="1097280"/>
                    </a:xfrm>
                    <a:prstGeom prst="rect">
                      <a:avLst/>
                    </a:prstGeom>
                    <a:noFill/>
                    <a:ln w="9525">
                      <a:noFill/>
                      <a:miter lim="800000"/>
                      <a:headEnd/>
                      <a:tailEnd/>
                    </a:ln>
                  </pic:spPr>
                </pic:pic>
              </a:graphicData>
            </a:graphic>
          </wp:inline>
        </w:drawing>
      </w:r>
      <w:r w:rsidRPr="005E6B99">
        <w:rPr>
          <w:noProof/>
          <w:sz w:val="30"/>
          <w:szCs w:val="30"/>
        </w:rPr>
        <w:drawing>
          <wp:inline distT="0" distB="0" distL="0" distR="0">
            <wp:extent cx="2334895" cy="1097280"/>
            <wp:effectExtent l="19050" t="0" r="8255" b="0"/>
            <wp:docPr id="29" name="Picture 29" descr="Taenia_saginataD">
              <a:hlinkClick xmlns:a="http://schemas.openxmlformats.org/drawingml/2006/main" r:id="rId242" tooltip="Taenia saginata proglottid stained to show uterine branches.  The pore on the side identifies T. saginata as a cyclophyllid cesto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aenia_saginataD"/>
                    <pic:cNvPicPr>
                      <a:picLocks noChangeAspect="1" noChangeArrowheads="1"/>
                    </pic:cNvPicPr>
                  </pic:nvPicPr>
                  <pic:blipFill>
                    <a:blip r:embed="rId243" cstate="print"/>
                    <a:srcRect/>
                    <a:stretch>
                      <a:fillRect/>
                    </a:stretch>
                  </pic:blipFill>
                  <pic:spPr bwMode="auto">
                    <a:xfrm>
                      <a:off x="0" y="0"/>
                      <a:ext cx="2334895" cy="1097280"/>
                    </a:xfrm>
                    <a:prstGeom prst="rect">
                      <a:avLst/>
                    </a:prstGeom>
                    <a:noFill/>
                    <a:ln w="9525">
                      <a:noFill/>
                      <a:miter lim="800000"/>
                      <a:headEnd/>
                      <a:tailEnd/>
                    </a:ln>
                  </pic:spPr>
                </pic:pic>
              </a:graphicData>
            </a:graphic>
          </wp:inline>
        </w:drawing>
      </w:r>
    </w:p>
    <w:p w:rsidR="00A71821" w:rsidRPr="005E6B99" w:rsidRDefault="00EA5F92" w:rsidP="002C7616">
      <w:pPr>
        <w:bidi w:val="0"/>
        <w:ind w:left="-426" w:right="141"/>
        <w:rPr>
          <w:rFonts w:asciiTheme="majorBidi" w:hAnsiTheme="majorBidi" w:cstheme="majorBidi"/>
          <w:color w:val="000000"/>
          <w:sz w:val="30"/>
          <w:szCs w:val="30"/>
        </w:rPr>
      </w:pPr>
      <w:r w:rsidRPr="005E6B99">
        <w:rPr>
          <w:rFonts w:asciiTheme="majorBidi" w:hAnsiTheme="majorBidi" w:cstheme="majorBidi"/>
          <w:color w:val="000000"/>
          <w:sz w:val="30"/>
          <w:szCs w:val="30"/>
        </w:rPr>
        <w:t>I</w:t>
      </w:r>
      <w:r w:rsidR="003C099B" w:rsidRPr="005E6B99">
        <w:rPr>
          <w:rFonts w:asciiTheme="majorBidi" w:hAnsiTheme="majorBidi" w:cstheme="majorBidi"/>
          <w:color w:val="000000"/>
          <w:sz w:val="30"/>
          <w:szCs w:val="30"/>
        </w:rPr>
        <w:t>t has a pear-shaped head (scolex) with four suckers but no hooks or neck. It has a long flat body with several hundred segments (proglottids). Each segment is about 18 x 6 mm with a branched uterus (15-30 branches). The egg is 35 x 45 micrometers, roundish and yellow-brown. It has peripheral radial striations and contains an embryo with 3 hooklets .</w:t>
      </w:r>
      <w:r w:rsidR="00477442" w:rsidRPr="005E6B99">
        <w:rPr>
          <w:sz w:val="30"/>
          <w:szCs w:val="30"/>
        </w:rPr>
        <w:t xml:space="preserve">The pore on the side identifies </w:t>
      </w:r>
      <w:r w:rsidR="00477442" w:rsidRPr="005E6B99">
        <w:rPr>
          <w:i/>
          <w:iCs/>
          <w:sz w:val="30"/>
          <w:szCs w:val="30"/>
        </w:rPr>
        <w:t>T. saginata</w:t>
      </w:r>
      <w:r w:rsidR="00477442" w:rsidRPr="005E6B99">
        <w:rPr>
          <w:sz w:val="30"/>
          <w:szCs w:val="30"/>
        </w:rPr>
        <w:t xml:space="preserve"> as a </w:t>
      </w:r>
      <w:hyperlink r:id="rId244" w:tooltip="Cyclophyllid" w:history="1">
        <w:r w:rsidR="00477442" w:rsidRPr="005E6B99">
          <w:rPr>
            <w:rStyle w:val="Hyperlink"/>
            <w:color w:val="auto"/>
            <w:sz w:val="30"/>
            <w:szCs w:val="30"/>
            <w:u w:val="none"/>
          </w:rPr>
          <w:t>cyclophyllid</w:t>
        </w:r>
      </w:hyperlink>
      <w:r w:rsidR="00477442" w:rsidRPr="005E6B99">
        <w:rPr>
          <w:sz w:val="30"/>
          <w:szCs w:val="30"/>
        </w:rPr>
        <w:t xml:space="preserve"> </w:t>
      </w:r>
      <w:hyperlink r:id="rId245" w:tooltip="Cestode" w:history="1">
        <w:r w:rsidR="00477442" w:rsidRPr="005E6B99">
          <w:rPr>
            <w:rStyle w:val="Hyperlink"/>
            <w:color w:val="auto"/>
            <w:sz w:val="30"/>
            <w:szCs w:val="30"/>
            <w:u w:val="none"/>
          </w:rPr>
          <w:t>cestode</w:t>
        </w:r>
      </w:hyperlink>
      <w:r w:rsidR="00477442" w:rsidRPr="005E6B99">
        <w:rPr>
          <w:sz w:val="30"/>
          <w:szCs w:val="30"/>
        </w:rPr>
        <w:t>.</w:t>
      </w:r>
      <w:r w:rsidR="00477442" w:rsidRPr="005E6B99">
        <w:rPr>
          <w:i/>
          <w:iCs/>
          <w:sz w:val="30"/>
          <w:szCs w:val="30"/>
        </w:rPr>
        <w:t xml:space="preserve"> Taenia saginata</w:t>
      </w:r>
      <w:r w:rsidR="00477442" w:rsidRPr="005E6B99">
        <w:rPr>
          <w:sz w:val="30"/>
          <w:szCs w:val="30"/>
        </w:rPr>
        <w:t xml:space="preserve">, also known as the </w:t>
      </w:r>
      <w:r w:rsidR="00477442" w:rsidRPr="005E6B99">
        <w:rPr>
          <w:b/>
          <w:bCs/>
          <w:sz w:val="30"/>
          <w:szCs w:val="30"/>
        </w:rPr>
        <w:t>Beef tapeworm</w:t>
      </w:r>
      <w:r w:rsidR="00477442" w:rsidRPr="005E6B99">
        <w:rPr>
          <w:sz w:val="30"/>
          <w:szCs w:val="30"/>
        </w:rPr>
        <w:t xml:space="preserve">, is a </w:t>
      </w:r>
      <w:hyperlink r:id="rId246" w:tooltip="Parasite" w:history="1">
        <w:r w:rsidR="00477442" w:rsidRPr="005E6B99">
          <w:rPr>
            <w:rStyle w:val="Hyperlink"/>
            <w:color w:val="auto"/>
            <w:sz w:val="30"/>
            <w:szCs w:val="30"/>
            <w:u w:val="none"/>
          </w:rPr>
          <w:t>parasite</w:t>
        </w:r>
      </w:hyperlink>
      <w:r w:rsidR="00477442" w:rsidRPr="005E6B99">
        <w:rPr>
          <w:sz w:val="30"/>
          <w:szCs w:val="30"/>
        </w:rPr>
        <w:t xml:space="preserve"> of both </w:t>
      </w:r>
      <w:hyperlink r:id="rId247" w:tooltip="Cattle" w:history="1">
        <w:r w:rsidR="00477442" w:rsidRPr="005E6B99">
          <w:rPr>
            <w:rStyle w:val="Hyperlink"/>
            <w:color w:val="auto"/>
            <w:sz w:val="30"/>
            <w:szCs w:val="30"/>
            <w:u w:val="none"/>
          </w:rPr>
          <w:t>cattle</w:t>
        </w:r>
      </w:hyperlink>
      <w:r w:rsidR="00477442" w:rsidRPr="005E6B99">
        <w:rPr>
          <w:sz w:val="30"/>
          <w:szCs w:val="30"/>
        </w:rPr>
        <w:t xml:space="preserve"> and </w:t>
      </w:r>
      <w:hyperlink r:id="rId248" w:tooltip="Human" w:history="1">
        <w:r w:rsidR="00477442" w:rsidRPr="005E6B99">
          <w:rPr>
            <w:rStyle w:val="Hyperlink"/>
            <w:color w:val="auto"/>
            <w:sz w:val="30"/>
            <w:szCs w:val="30"/>
            <w:u w:val="none"/>
          </w:rPr>
          <w:t>humans</w:t>
        </w:r>
      </w:hyperlink>
      <w:r w:rsidR="00477442" w:rsidRPr="005E6B99">
        <w:rPr>
          <w:sz w:val="30"/>
          <w:szCs w:val="30"/>
        </w:rPr>
        <w:t xml:space="preserve">, but which can only reproduce asexually in humans. </w:t>
      </w:r>
      <w:r w:rsidR="00477442" w:rsidRPr="005E6B99">
        <w:rPr>
          <w:i/>
          <w:iCs/>
          <w:sz w:val="30"/>
          <w:szCs w:val="30"/>
        </w:rPr>
        <w:t>Taenia saginata</w:t>
      </w:r>
      <w:r w:rsidR="00477442" w:rsidRPr="005E6B99">
        <w:rPr>
          <w:sz w:val="30"/>
          <w:szCs w:val="30"/>
        </w:rPr>
        <w:t xml:space="preserve"> occurs where cattle are raised by infected humans maintaining poor hygiene, human </w:t>
      </w:r>
      <w:hyperlink r:id="rId249" w:tooltip="Feces" w:history="1">
        <w:r w:rsidR="00477442" w:rsidRPr="005E6B99">
          <w:rPr>
            <w:rStyle w:val="Hyperlink"/>
            <w:color w:val="auto"/>
            <w:sz w:val="30"/>
            <w:szCs w:val="30"/>
            <w:u w:val="none"/>
          </w:rPr>
          <w:t>feces</w:t>
        </w:r>
      </w:hyperlink>
      <w:r w:rsidR="00477442" w:rsidRPr="005E6B99">
        <w:rPr>
          <w:sz w:val="30"/>
          <w:szCs w:val="30"/>
        </w:rPr>
        <w:t xml:space="preserve"> is improperly disposed of, meat inspection programs are poor, and where meat is eaten without proper cooking. </w:t>
      </w:r>
      <w:r w:rsidR="00477442" w:rsidRPr="005E6B99">
        <w:rPr>
          <w:i/>
          <w:iCs/>
          <w:sz w:val="30"/>
          <w:szCs w:val="30"/>
        </w:rPr>
        <w:t>Taenia saginata</w:t>
      </w:r>
      <w:r w:rsidR="00477442" w:rsidRPr="005E6B99">
        <w:rPr>
          <w:sz w:val="30"/>
          <w:szCs w:val="30"/>
        </w:rPr>
        <w:t xml:space="preserve"> are normally </w:t>
      </w:r>
      <w:r w:rsidR="00477442" w:rsidRPr="005E6B99">
        <w:rPr>
          <w:b/>
          <w:bCs/>
          <w:sz w:val="30"/>
          <w:szCs w:val="30"/>
        </w:rPr>
        <w:t>3m to 5m in</w:t>
      </w:r>
      <w:r w:rsidR="00477442" w:rsidRPr="005E6B99">
        <w:rPr>
          <w:sz w:val="30"/>
          <w:szCs w:val="30"/>
        </w:rPr>
        <w:t xml:space="preserve"> </w:t>
      </w:r>
      <w:r w:rsidR="00477442" w:rsidRPr="005E6B99">
        <w:rPr>
          <w:b/>
          <w:bCs/>
          <w:sz w:val="30"/>
          <w:szCs w:val="30"/>
        </w:rPr>
        <w:t>length,</w:t>
      </w:r>
      <w:r w:rsidR="00477442" w:rsidRPr="005E6B99">
        <w:rPr>
          <w:sz w:val="30"/>
          <w:szCs w:val="30"/>
        </w:rPr>
        <w:t xml:space="preserve"> but it can become very large, over 20m in some situations. It does not </w:t>
      </w:r>
      <w:r w:rsidR="00477442" w:rsidRPr="005E6B99">
        <w:rPr>
          <w:b/>
          <w:bCs/>
          <w:sz w:val="30"/>
          <w:szCs w:val="30"/>
        </w:rPr>
        <w:t xml:space="preserve">have a </w:t>
      </w:r>
      <w:hyperlink r:id="rId250" w:tooltip="Rostellum (page does not exist)" w:history="1">
        <w:r w:rsidR="00477442" w:rsidRPr="005E6B99">
          <w:rPr>
            <w:rStyle w:val="Hyperlink"/>
            <w:b/>
            <w:bCs/>
            <w:color w:val="auto"/>
            <w:sz w:val="30"/>
            <w:szCs w:val="30"/>
            <w:u w:val="none"/>
          </w:rPr>
          <w:t>rostellum</w:t>
        </w:r>
      </w:hyperlink>
      <w:r w:rsidR="00477442" w:rsidRPr="005E6B99">
        <w:rPr>
          <w:b/>
          <w:bCs/>
          <w:sz w:val="30"/>
          <w:szCs w:val="30"/>
        </w:rPr>
        <w:t xml:space="preserve"> or </w:t>
      </w:r>
      <w:hyperlink r:id="rId251" w:tooltip="Scolex" w:history="1">
        <w:r w:rsidR="00477442" w:rsidRPr="005E6B99">
          <w:rPr>
            <w:rStyle w:val="Hyperlink"/>
            <w:b/>
            <w:bCs/>
            <w:color w:val="auto"/>
            <w:sz w:val="30"/>
            <w:szCs w:val="30"/>
            <w:u w:val="none"/>
          </w:rPr>
          <w:t>scolex</w:t>
        </w:r>
      </w:hyperlink>
      <w:r w:rsidR="00477442" w:rsidRPr="005E6B99">
        <w:rPr>
          <w:b/>
          <w:bCs/>
          <w:sz w:val="30"/>
          <w:szCs w:val="30"/>
        </w:rPr>
        <w:t xml:space="preserve"> armature</w:t>
      </w:r>
      <w:r w:rsidR="00477442" w:rsidRPr="005E6B99">
        <w:rPr>
          <w:sz w:val="30"/>
          <w:szCs w:val="30"/>
        </w:rPr>
        <w:t xml:space="preserve">. The scolex is composed of </w:t>
      </w:r>
      <w:r w:rsidR="00477442" w:rsidRPr="005E6B99">
        <w:rPr>
          <w:b/>
          <w:bCs/>
          <w:sz w:val="30"/>
          <w:szCs w:val="30"/>
        </w:rPr>
        <w:t>4 powerful suckers</w:t>
      </w:r>
      <w:r w:rsidR="00477442" w:rsidRPr="005E6B99">
        <w:rPr>
          <w:sz w:val="30"/>
          <w:szCs w:val="30"/>
        </w:rPr>
        <w:t xml:space="preserve">. The segments are made up of mature and gravid </w:t>
      </w:r>
      <w:hyperlink r:id="rId252" w:tooltip="Proglottid" w:history="1">
        <w:r w:rsidR="00477442" w:rsidRPr="005E6B99">
          <w:rPr>
            <w:rStyle w:val="Hyperlink"/>
            <w:color w:val="auto"/>
            <w:sz w:val="30"/>
            <w:szCs w:val="30"/>
            <w:u w:val="none"/>
          </w:rPr>
          <w:t>proglottid</w:t>
        </w:r>
      </w:hyperlink>
      <w:r w:rsidR="00477442" w:rsidRPr="005E6B99">
        <w:rPr>
          <w:sz w:val="30"/>
          <w:szCs w:val="30"/>
        </w:rPr>
        <w:t xml:space="preserve">. The </w:t>
      </w:r>
      <w:r w:rsidR="00477442" w:rsidRPr="005E6B99">
        <w:rPr>
          <w:b/>
          <w:bCs/>
          <w:sz w:val="30"/>
          <w:szCs w:val="30"/>
        </w:rPr>
        <w:t xml:space="preserve">mature proglottid contains the </w:t>
      </w:r>
      <w:hyperlink r:id="rId253" w:tooltip="Uterus" w:history="1">
        <w:r w:rsidR="00477442" w:rsidRPr="005E6B99">
          <w:rPr>
            <w:rStyle w:val="Hyperlink"/>
            <w:b/>
            <w:bCs/>
            <w:color w:val="auto"/>
            <w:sz w:val="30"/>
            <w:szCs w:val="30"/>
            <w:u w:val="none"/>
          </w:rPr>
          <w:t>uterus</w:t>
        </w:r>
      </w:hyperlink>
      <w:r w:rsidR="00477442" w:rsidRPr="005E6B99">
        <w:rPr>
          <w:sz w:val="30"/>
          <w:szCs w:val="30"/>
        </w:rPr>
        <w:t xml:space="preserve"> (unbranched), </w:t>
      </w:r>
      <w:hyperlink r:id="rId254" w:tooltip="Ovary" w:history="1">
        <w:r w:rsidR="00477442" w:rsidRPr="005E6B99">
          <w:rPr>
            <w:rStyle w:val="Hyperlink"/>
            <w:color w:val="auto"/>
            <w:sz w:val="30"/>
            <w:szCs w:val="30"/>
            <w:u w:val="none"/>
          </w:rPr>
          <w:t>ovary</w:t>
        </w:r>
      </w:hyperlink>
      <w:r w:rsidR="00477442" w:rsidRPr="005E6B99">
        <w:rPr>
          <w:sz w:val="30"/>
          <w:szCs w:val="30"/>
        </w:rPr>
        <w:t xml:space="preserve">, </w:t>
      </w:r>
      <w:hyperlink r:id="rId255" w:tooltip="Genital" w:history="1">
        <w:r w:rsidR="00477442" w:rsidRPr="005E6B99">
          <w:rPr>
            <w:rStyle w:val="Hyperlink"/>
            <w:color w:val="auto"/>
            <w:sz w:val="30"/>
            <w:szCs w:val="30"/>
            <w:u w:val="none"/>
          </w:rPr>
          <w:t>genital</w:t>
        </w:r>
      </w:hyperlink>
      <w:r w:rsidR="00477442" w:rsidRPr="005E6B99">
        <w:rPr>
          <w:sz w:val="30"/>
          <w:szCs w:val="30"/>
        </w:rPr>
        <w:t xml:space="preserve"> pore, </w:t>
      </w:r>
      <w:hyperlink r:id="rId256" w:tooltip="Testes" w:history="1">
        <w:r w:rsidR="00477442" w:rsidRPr="005E6B99">
          <w:rPr>
            <w:rStyle w:val="Hyperlink"/>
            <w:color w:val="auto"/>
            <w:sz w:val="30"/>
            <w:szCs w:val="30"/>
            <w:u w:val="none"/>
          </w:rPr>
          <w:t>testes</w:t>
        </w:r>
      </w:hyperlink>
      <w:r w:rsidR="00477442" w:rsidRPr="005E6B99">
        <w:rPr>
          <w:sz w:val="30"/>
          <w:szCs w:val="30"/>
        </w:rPr>
        <w:t xml:space="preserve">, and </w:t>
      </w:r>
      <w:hyperlink r:id="rId257" w:tooltip="Vitelline gland (page does not exist)" w:history="1">
        <w:r w:rsidR="00477442" w:rsidRPr="005E6B99">
          <w:rPr>
            <w:rStyle w:val="Hyperlink"/>
            <w:color w:val="auto"/>
            <w:sz w:val="30"/>
            <w:szCs w:val="30"/>
            <w:u w:val="none"/>
          </w:rPr>
          <w:t>vitelline gland</w:t>
        </w:r>
      </w:hyperlink>
      <w:r w:rsidR="00477442" w:rsidRPr="005E6B99">
        <w:rPr>
          <w:sz w:val="30"/>
          <w:szCs w:val="30"/>
        </w:rPr>
        <w:t xml:space="preserve">. In the </w:t>
      </w:r>
      <w:r w:rsidR="00477442" w:rsidRPr="005E6B99">
        <w:rPr>
          <w:b/>
          <w:bCs/>
          <w:sz w:val="30"/>
          <w:szCs w:val="30"/>
        </w:rPr>
        <w:t>gravid proglottid the uterus is</w:t>
      </w:r>
      <w:r w:rsidR="00477442" w:rsidRPr="005E6B99">
        <w:rPr>
          <w:sz w:val="30"/>
          <w:szCs w:val="30"/>
        </w:rPr>
        <w:t xml:space="preserve"> branched and is filled with eggs. The </w:t>
      </w:r>
      <w:hyperlink r:id="rId258" w:tooltip="Gravid" w:history="1">
        <w:r w:rsidR="00477442" w:rsidRPr="005E6B99">
          <w:rPr>
            <w:rStyle w:val="Hyperlink"/>
            <w:color w:val="auto"/>
            <w:sz w:val="30"/>
            <w:szCs w:val="30"/>
            <w:u w:val="none"/>
          </w:rPr>
          <w:t>gravid</w:t>
        </w:r>
      </w:hyperlink>
      <w:r w:rsidR="00477442" w:rsidRPr="005E6B99">
        <w:rPr>
          <w:sz w:val="30"/>
          <w:szCs w:val="30"/>
        </w:rPr>
        <w:t xml:space="preserve"> segments detach and are passed in the feces. Each of these segments can act like a worm. When they dry up the proglottid ruptures and the eggs are released. The egg can only infect cattle, the </w:t>
      </w:r>
      <w:hyperlink r:id="rId259" w:tooltip="Intermediate host" w:history="1">
        <w:r w:rsidR="00477442" w:rsidRPr="005E6B99">
          <w:rPr>
            <w:rStyle w:val="Hyperlink"/>
            <w:color w:val="auto"/>
            <w:sz w:val="30"/>
            <w:szCs w:val="30"/>
            <w:u w:val="none"/>
          </w:rPr>
          <w:t>intermediate host</w:t>
        </w:r>
      </w:hyperlink>
      <w:r w:rsidR="00477442" w:rsidRPr="005E6B99">
        <w:rPr>
          <w:sz w:val="30"/>
          <w:szCs w:val="30"/>
        </w:rPr>
        <w:t xml:space="preserve">.Inside the cow's </w:t>
      </w:r>
      <w:hyperlink r:id="rId260" w:tooltip="Duodenum" w:history="1">
        <w:r w:rsidR="00477442" w:rsidRPr="005E6B99">
          <w:rPr>
            <w:rStyle w:val="Hyperlink"/>
            <w:color w:val="auto"/>
            <w:sz w:val="30"/>
            <w:szCs w:val="30"/>
            <w:u w:val="none"/>
          </w:rPr>
          <w:t>duodenum</w:t>
        </w:r>
      </w:hyperlink>
      <w:r w:rsidR="00477442" w:rsidRPr="005E6B99">
        <w:rPr>
          <w:sz w:val="30"/>
          <w:szCs w:val="30"/>
        </w:rPr>
        <w:t xml:space="preserve"> the </w:t>
      </w:r>
      <w:hyperlink r:id="rId261" w:tooltip="Oncosphere (page does not exist)" w:history="1">
        <w:r w:rsidR="00477442" w:rsidRPr="005E6B99">
          <w:rPr>
            <w:rStyle w:val="Hyperlink"/>
            <w:b/>
            <w:bCs/>
            <w:color w:val="auto"/>
            <w:sz w:val="30"/>
            <w:szCs w:val="30"/>
            <w:u w:val="none"/>
          </w:rPr>
          <w:t>oncosphere</w:t>
        </w:r>
      </w:hyperlink>
      <w:r w:rsidR="00477442" w:rsidRPr="005E6B99">
        <w:rPr>
          <w:b/>
          <w:bCs/>
          <w:sz w:val="30"/>
          <w:szCs w:val="30"/>
        </w:rPr>
        <w:t xml:space="preserve"> hatch </w:t>
      </w:r>
      <w:r w:rsidR="00477442" w:rsidRPr="005E6B99">
        <w:rPr>
          <w:sz w:val="30"/>
          <w:szCs w:val="30"/>
        </w:rPr>
        <w:t xml:space="preserve">with the help of the gastric and intestinal secretions and migrates through the blood to the muscle. There it develops into infective </w:t>
      </w:r>
      <w:hyperlink r:id="rId262" w:tooltip="Cysticerci (page does not exist)" w:history="1">
        <w:r w:rsidR="00477442" w:rsidRPr="005E6B99">
          <w:rPr>
            <w:rStyle w:val="Hyperlink"/>
            <w:color w:val="auto"/>
            <w:sz w:val="30"/>
            <w:szCs w:val="30"/>
            <w:u w:val="none"/>
          </w:rPr>
          <w:t>cysticerci</w:t>
        </w:r>
      </w:hyperlink>
      <w:r w:rsidR="00477442" w:rsidRPr="005E6B99">
        <w:rPr>
          <w:sz w:val="30"/>
          <w:szCs w:val="30"/>
        </w:rPr>
        <w:t xml:space="preserve">. </w:t>
      </w:r>
      <w:r w:rsidR="00477442" w:rsidRPr="005E6B99">
        <w:rPr>
          <w:b/>
          <w:bCs/>
          <w:sz w:val="30"/>
          <w:szCs w:val="30"/>
        </w:rPr>
        <w:t xml:space="preserve">Humans become infected </w:t>
      </w:r>
      <w:r w:rsidR="00477442" w:rsidRPr="005E6B99">
        <w:rPr>
          <w:sz w:val="30"/>
          <w:szCs w:val="30"/>
        </w:rPr>
        <w:t xml:space="preserve">when they eat </w:t>
      </w:r>
      <w:r w:rsidR="00477442" w:rsidRPr="005E6B99">
        <w:rPr>
          <w:b/>
          <w:bCs/>
          <w:sz w:val="30"/>
          <w:szCs w:val="30"/>
        </w:rPr>
        <w:t>beef that is not cooked fully</w:t>
      </w:r>
      <w:r w:rsidR="00477442" w:rsidRPr="005E6B99">
        <w:rPr>
          <w:sz w:val="30"/>
          <w:szCs w:val="30"/>
        </w:rPr>
        <w:t>.</w:t>
      </w:r>
    </w:p>
    <w:p w:rsidR="00477442" w:rsidRPr="005E6B99" w:rsidRDefault="00477442" w:rsidP="002C7616">
      <w:pPr>
        <w:bidi w:val="0"/>
        <w:ind w:left="-426" w:right="141"/>
        <w:rPr>
          <w:b/>
          <w:bCs/>
          <w:sz w:val="30"/>
          <w:szCs w:val="30"/>
        </w:rPr>
      </w:pPr>
      <w:r w:rsidRPr="005E6B99">
        <w:rPr>
          <w:rStyle w:val="mw-headline"/>
          <w:b/>
          <w:bCs/>
          <w:sz w:val="30"/>
          <w:szCs w:val="30"/>
        </w:rPr>
        <w:t>Symptoms</w:t>
      </w:r>
      <w:r w:rsidR="005E6B99">
        <w:rPr>
          <w:rStyle w:val="mw-headline"/>
          <w:b/>
          <w:bCs/>
          <w:sz w:val="30"/>
          <w:szCs w:val="30"/>
        </w:rPr>
        <w:t xml:space="preserve"> </w:t>
      </w:r>
      <w:r w:rsidRPr="005E6B99">
        <w:rPr>
          <w:sz w:val="30"/>
          <w:szCs w:val="30"/>
        </w:rPr>
        <w:t xml:space="preserve">Tapeworms are usually asymptomatic, as implausible as that may sound. Some symptoms include </w:t>
      </w:r>
      <w:r w:rsidRPr="005E6B99">
        <w:rPr>
          <w:b/>
          <w:bCs/>
          <w:sz w:val="30"/>
          <w:szCs w:val="30"/>
        </w:rPr>
        <w:t>dizziness, abdominal pain, diarrhea, headaches</w:t>
      </w:r>
      <w:r w:rsidRPr="005E6B99">
        <w:rPr>
          <w:sz w:val="30"/>
          <w:szCs w:val="30"/>
        </w:rPr>
        <w:t xml:space="preserve">, </w:t>
      </w:r>
      <w:r w:rsidRPr="005E6B99">
        <w:rPr>
          <w:b/>
          <w:bCs/>
          <w:sz w:val="30"/>
          <w:szCs w:val="30"/>
        </w:rPr>
        <w:t>nausea, and loss of appetite</w:t>
      </w:r>
      <w:r w:rsidRPr="005E6B99">
        <w:rPr>
          <w:rFonts w:hint="cs"/>
          <w:b/>
          <w:bCs/>
          <w:sz w:val="30"/>
          <w:szCs w:val="30"/>
          <w:rtl/>
        </w:rPr>
        <w:t xml:space="preserve"> الشهية</w:t>
      </w:r>
      <w:r w:rsidRPr="005E6B99">
        <w:rPr>
          <w:sz w:val="30"/>
          <w:szCs w:val="30"/>
        </w:rPr>
        <w:t xml:space="preserve">. There can be intestinal obstruction in humans and this can be alleviated by surgery. </w:t>
      </w:r>
    </w:p>
    <w:p w:rsidR="00CF2859" w:rsidRPr="005E6B99" w:rsidRDefault="00CF2859" w:rsidP="002C7616">
      <w:pPr>
        <w:bidi w:val="0"/>
        <w:ind w:left="-426" w:right="141"/>
        <w:rPr>
          <w:b/>
          <w:bCs/>
          <w:sz w:val="30"/>
          <w:szCs w:val="30"/>
          <w:rtl/>
        </w:rPr>
      </w:pPr>
      <w:r w:rsidRPr="005E6B99">
        <w:rPr>
          <w:b/>
          <w:bCs/>
          <w:sz w:val="30"/>
          <w:szCs w:val="30"/>
        </w:rPr>
        <w:t>Prevention</w:t>
      </w:r>
      <w:r w:rsidR="005E6B99">
        <w:rPr>
          <w:b/>
          <w:bCs/>
          <w:sz w:val="30"/>
          <w:szCs w:val="30"/>
        </w:rPr>
        <w:t xml:space="preserve"> </w:t>
      </w:r>
      <w:r w:rsidRPr="005E6B99">
        <w:rPr>
          <w:sz w:val="30"/>
          <w:szCs w:val="30"/>
        </w:rPr>
        <w:t>is easy. Cook beef until it is no longer pink inside because cysticerci die at 56 degrees Celsius. Also, if beef is frozen at -5 degrees Celsius it is considered to be safe to consume. This parasite is found anywhere where beef is eaten.</w:t>
      </w:r>
    </w:p>
    <w:p w:rsidR="00477442" w:rsidRPr="005E6B99" w:rsidRDefault="00477442" w:rsidP="002C7616">
      <w:pPr>
        <w:bidi w:val="0"/>
        <w:ind w:left="-426" w:right="141"/>
        <w:rPr>
          <w:b/>
          <w:bCs/>
          <w:sz w:val="30"/>
          <w:szCs w:val="30"/>
        </w:rPr>
      </w:pPr>
      <w:r w:rsidRPr="005E6B99">
        <w:rPr>
          <w:rStyle w:val="mw-headline"/>
          <w:b/>
          <w:bCs/>
          <w:sz w:val="30"/>
          <w:szCs w:val="30"/>
        </w:rPr>
        <w:lastRenderedPageBreak/>
        <w:t>Diagnosis</w:t>
      </w:r>
      <w:r w:rsidR="005E6B99">
        <w:rPr>
          <w:rStyle w:val="mw-headline"/>
          <w:b/>
          <w:bCs/>
          <w:sz w:val="30"/>
          <w:szCs w:val="30"/>
        </w:rPr>
        <w:t xml:space="preserve"> </w:t>
      </w:r>
      <w:r w:rsidRPr="005E6B99">
        <w:rPr>
          <w:sz w:val="30"/>
          <w:szCs w:val="30"/>
        </w:rPr>
        <w:t xml:space="preserve">The eggs look like other eggs from the </w:t>
      </w:r>
      <w:hyperlink r:id="rId263" w:tooltip="Family (biology)" w:history="1">
        <w:r w:rsidRPr="005E6B99">
          <w:rPr>
            <w:rStyle w:val="Hyperlink"/>
            <w:color w:val="auto"/>
            <w:sz w:val="30"/>
            <w:szCs w:val="30"/>
            <w:u w:val="none"/>
          </w:rPr>
          <w:t>family</w:t>
        </w:r>
      </w:hyperlink>
      <w:r w:rsidRPr="005E6B99">
        <w:rPr>
          <w:sz w:val="30"/>
          <w:szCs w:val="30"/>
        </w:rPr>
        <w:t xml:space="preserve"> </w:t>
      </w:r>
      <w:hyperlink r:id="rId264" w:tooltip="Taeniidae" w:history="1">
        <w:r w:rsidRPr="005E6B99">
          <w:rPr>
            <w:rStyle w:val="Hyperlink"/>
            <w:color w:val="auto"/>
            <w:sz w:val="30"/>
            <w:szCs w:val="30"/>
            <w:u w:val="none"/>
          </w:rPr>
          <w:t>Taeniidae</w:t>
        </w:r>
      </w:hyperlink>
      <w:r w:rsidRPr="005E6B99">
        <w:rPr>
          <w:sz w:val="30"/>
          <w:szCs w:val="30"/>
        </w:rPr>
        <w:t xml:space="preserve">, so it is only possible to identify the eggs to the family, not to the species level. Since it is difficult to diagnose using </w:t>
      </w:r>
      <w:r w:rsidRPr="005E6B99">
        <w:rPr>
          <w:b/>
          <w:bCs/>
          <w:sz w:val="30"/>
          <w:szCs w:val="30"/>
        </w:rPr>
        <w:t>eggs</w:t>
      </w:r>
      <w:r w:rsidRPr="005E6B99">
        <w:rPr>
          <w:sz w:val="30"/>
          <w:szCs w:val="30"/>
        </w:rPr>
        <w:t xml:space="preserve"> alone, looking at the </w:t>
      </w:r>
      <w:r w:rsidRPr="005E6B99">
        <w:rPr>
          <w:b/>
          <w:bCs/>
          <w:sz w:val="30"/>
          <w:szCs w:val="30"/>
        </w:rPr>
        <w:t>scolex or the gravid proglottids</w:t>
      </w:r>
      <w:r w:rsidRPr="005E6B99">
        <w:rPr>
          <w:sz w:val="30"/>
          <w:szCs w:val="30"/>
        </w:rPr>
        <w:t xml:space="preserve"> can help identify if it is </w:t>
      </w:r>
      <w:r w:rsidRPr="005E6B99">
        <w:rPr>
          <w:i/>
          <w:iCs/>
          <w:sz w:val="30"/>
          <w:szCs w:val="30"/>
        </w:rPr>
        <w:t>Taenia saginata</w:t>
      </w:r>
      <w:r w:rsidRPr="005E6B99">
        <w:rPr>
          <w:sz w:val="30"/>
          <w:szCs w:val="30"/>
        </w:rPr>
        <w:t xml:space="preserve">. Proglottids sometimes trickle down the thighs of infected humans and are visible with unaided eye and aid with identification. When the </w:t>
      </w:r>
      <w:hyperlink r:id="rId265" w:tooltip="Uterus" w:history="1">
        <w:r w:rsidRPr="005E6B99">
          <w:rPr>
            <w:rStyle w:val="Hyperlink"/>
            <w:color w:val="auto"/>
            <w:sz w:val="30"/>
            <w:szCs w:val="30"/>
            <w:u w:val="none"/>
          </w:rPr>
          <w:t>uterus</w:t>
        </w:r>
      </w:hyperlink>
      <w:r w:rsidRPr="005E6B99">
        <w:rPr>
          <w:sz w:val="30"/>
          <w:szCs w:val="30"/>
        </w:rPr>
        <w:t xml:space="preserve"> is injected with </w:t>
      </w:r>
      <w:hyperlink r:id="rId266" w:tooltip="India ink" w:history="1">
        <w:r w:rsidRPr="005E6B99">
          <w:rPr>
            <w:rStyle w:val="Hyperlink"/>
            <w:color w:val="auto"/>
            <w:sz w:val="30"/>
            <w:szCs w:val="30"/>
            <w:u w:val="none"/>
          </w:rPr>
          <w:t>India ink</w:t>
        </w:r>
      </w:hyperlink>
      <w:r w:rsidRPr="005E6B99">
        <w:rPr>
          <w:sz w:val="30"/>
          <w:szCs w:val="30"/>
        </w:rPr>
        <w:t>, its branches become visible. Counting the uterine branches enables some identification (</w:t>
      </w:r>
      <w:r w:rsidRPr="005E6B99">
        <w:rPr>
          <w:i/>
          <w:iCs/>
          <w:sz w:val="30"/>
          <w:szCs w:val="30"/>
        </w:rPr>
        <w:t>Taenia saginata</w:t>
      </w:r>
      <w:r w:rsidRPr="005E6B99">
        <w:rPr>
          <w:sz w:val="30"/>
          <w:szCs w:val="30"/>
        </w:rPr>
        <w:t xml:space="preserve"> uteri have </w:t>
      </w:r>
      <w:r w:rsidRPr="005E6B99">
        <w:rPr>
          <w:b/>
          <w:bCs/>
          <w:sz w:val="30"/>
          <w:szCs w:val="30"/>
        </w:rPr>
        <w:t>twelve or more branches on each side</w:t>
      </w:r>
      <w:r w:rsidRPr="005E6B99">
        <w:rPr>
          <w:sz w:val="30"/>
          <w:szCs w:val="30"/>
        </w:rPr>
        <w:t xml:space="preserve">, while other species like </w:t>
      </w:r>
      <w:hyperlink r:id="rId267" w:tooltip="Taenia solium" w:history="1">
        <w:r w:rsidRPr="005E6B99">
          <w:rPr>
            <w:rStyle w:val="Hyperlink"/>
            <w:b/>
            <w:bCs/>
            <w:i/>
            <w:iCs/>
            <w:color w:val="auto"/>
            <w:sz w:val="30"/>
            <w:szCs w:val="30"/>
            <w:u w:val="none"/>
          </w:rPr>
          <w:t>Taenia solium</w:t>
        </w:r>
      </w:hyperlink>
      <w:r w:rsidRPr="005E6B99">
        <w:rPr>
          <w:b/>
          <w:bCs/>
          <w:sz w:val="30"/>
          <w:szCs w:val="30"/>
        </w:rPr>
        <w:t xml:space="preserve"> only have five to ten).</w:t>
      </w:r>
    </w:p>
    <w:p w:rsidR="00477442" w:rsidRPr="005E6B99" w:rsidRDefault="00E12961" w:rsidP="002C7616">
      <w:pPr>
        <w:bidi w:val="0"/>
        <w:ind w:left="-426" w:right="141"/>
        <w:rPr>
          <w:b/>
          <w:bCs/>
          <w:sz w:val="30"/>
          <w:szCs w:val="30"/>
          <w:rtl/>
        </w:rPr>
      </w:pPr>
      <w:r w:rsidRPr="005E6B99">
        <w:rPr>
          <w:b/>
          <w:bCs/>
          <w:sz w:val="30"/>
          <w:szCs w:val="30"/>
        </w:rPr>
        <w:t>Life cycle</w:t>
      </w:r>
    </w:p>
    <w:p w:rsidR="00477442" w:rsidRPr="005E6B99" w:rsidRDefault="00E12961" w:rsidP="002C7616">
      <w:pPr>
        <w:bidi w:val="0"/>
        <w:ind w:left="-426" w:right="141"/>
        <w:rPr>
          <w:rFonts w:asciiTheme="majorBidi" w:hAnsiTheme="majorBidi" w:cstheme="majorBidi"/>
          <w:sz w:val="30"/>
          <w:szCs w:val="30"/>
          <w:rtl/>
        </w:rPr>
      </w:pPr>
      <w:r w:rsidRPr="005E6B99">
        <w:rPr>
          <w:rFonts w:asciiTheme="majorBidi" w:hAnsiTheme="majorBidi" w:cstheme="majorBidi"/>
          <w:sz w:val="30"/>
          <w:szCs w:val="30"/>
        </w:rPr>
        <w:t xml:space="preserve">Life cycle of </w:t>
      </w:r>
      <w:r w:rsidRPr="005E6B99">
        <w:rPr>
          <w:rFonts w:asciiTheme="majorBidi" w:hAnsiTheme="majorBidi" w:cstheme="majorBidi"/>
          <w:i/>
          <w:iCs/>
          <w:sz w:val="30"/>
          <w:szCs w:val="30"/>
        </w:rPr>
        <w:t>Taenia saginata</w:t>
      </w:r>
      <w:r w:rsidRPr="005E6B99">
        <w:rPr>
          <w:rFonts w:asciiTheme="majorBidi" w:hAnsiTheme="majorBidi" w:cstheme="majorBidi"/>
          <w:sz w:val="30"/>
          <w:szCs w:val="30"/>
        </w:rPr>
        <w:t xml:space="preserve"> and </w:t>
      </w:r>
      <w:r w:rsidRPr="005E6B99">
        <w:rPr>
          <w:rFonts w:asciiTheme="majorBidi" w:hAnsiTheme="majorBidi" w:cstheme="majorBidi"/>
          <w:i/>
          <w:iCs/>
          <w:sz w:val="30"/>
          <w:szCs w:val="30"/>
        </w:rPr>
        <w:t>Taenia solium</w:t>
      </w:r>
      <w:r w:rsidR="00EA5F92" w:rsidRPr="005E6B99">
        <w:rPr>
          <w:rFonts w:asciiTheme="majorBidi" w:hAnsiTheme="majorBidi" w:cstheme="majorBidi"/>
          <w:sz w:val="30"/>
          <w:szCs w:val="30"/>
        </w:rPr>
        <w:t xml:space="preserve"> , </w:t>
      </w:r>
      <w:r w:rsidRPr="005E6B99">
        <w:rPr>
          <w:rFonts w:asciiTheme="majorBidi" w:hAnsiTheme="majorBidi" w:cstheme="majorBidi"/>
          <w:sz w:val="30"/>
          <w:szCs w:val="30"/>
        </w:rPr>
        <w:t xml:space="preserve">Humans are the only definitive hosts for </w:t>
      </w:r>
      <w:r w:rsidRPr="005E6B99">
        <w:rPr>
          <w:rFonts w:asciiTheme="majorBidi" w:hAnsiTheme="majorBidi" w:cstheme="majorBidi"/>
          <w:i/>
          <w:iCs/>
          <w:sz w:val="30"/>
          <w:szCs w:val="30"/>
        </w:rPr>
        <w:t>Taenia saginata</w:t>
      </w:r>
      <w:r w:rsidRPr="005E6B99">
        <w:rPr>
          <w:rFonts w:asciiTheme="majorBidi" w:hAnsiTheme="majorBidi" w:cstheme="majorBidi"/>
          <w:sz w:val="30"/>
          <w:szCs w:val="30"/>
        </w:rPr>
        <w:t xml:space="preserve"> and </w:t>
      </w:r>
      <w:r w:rsidRPr="005E6B99">
        <w:rPr>
          <w:rFonts w:asciiTheme="majorBidi" w:hAnsiTheme="majorBidi" w:cstheme="majorBidi"/>
          <w:i/>
          <w:iCs/>
          <w:sz w:val="30"/>
          <w:szCs w:val="30"/>
        </w:rPr>
        <w:t>Taenia solium</w:t>
      </w:r>
      <w:r w:rsidRPr="005E6B99">
        <w:rPr>
          <w:rFonts w:asciiTheme="majorBidi" w:hAnsiTheme="majorBidi" w:cstheme="majorBidi"/>
          <w:sz w:val="30"/>
          <w:szCs w:val="30"/>
        </w:rPr>
        <w:t xml:space="preserve">.  Eggs or gravid proglottids are passed with feces </w:t>
      </w:r>
      <w:r w:rsidRPr="005E6B99">
        <w:rPr>
          <w:rFonts w:asciiTheme="majorBidi" w:hAnsiTheme="majorBidi" w:cstheme="majorBidi"/>
          <w:noProof/>
          <w:sz w:val="30"/>
          <w:szCs w:val="30"/>
        </w:rPr>
        <w:drawing>
          <wp:inline distT="0" distB="0" distL="0" distR="0">
            <wp:extent cx="133985" cy="133985"/>
            <wp:effectExtent l="19050" t="0" r="0" b="0"/>
            <wp:docPr id="1243" name="Picture 12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descr=" "/>
                    <pic:cNvPicPr>
                      <a:picLocks noChangeAspect="1" noChangeArrowheads="1"/>
                    </pic:cNvPicPr>
                  </pic:nvPicPr>
                  <pic:blipFill>
                    <a:blip r:embed="rId96"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5E6B99">
        <w:rPr>
          <w:rFonts w:asciiTheme="majorBidi" w:hAnsiTheme="majorBidi" w:cstheme="majorBidi"/>
          <w:sz w:val="30"/>
          <w:szCs w:val="30"/>
        </w:rPr>
        <w:t>; the eggs can survive for days to months in the environment.  Cattle (</w:t>
      </w:r>
      <w:r w:rsidRPr="005E6B99">
        <w:rPr>
          <w:rFonts w:asciiTheme="majorBidi" w:hAnsiTheme="majorBidi" w:cstheme="majorBidi"/>
          <w:i/>
          <w:iCs/>
          <w:sz w:val="30"/>
          <w:szCs w:val="30"/>
        </w:rPr>
        <w:t>T. saginata</w:t>
      </w:r>
      <w:r w:rsidRPr="005E6B99">
        <w:rPr>
          <w:rFonts w:asciiTheme="majorBidi" w:hAnsiTheme="majorBidi" w:cstheme="majorBidi"/>
          <w:sz w:val="30"/>
          <w:szCs w:val="30"/>
        </w:rPr>
        <w:t>) and pigs (</w:t>
      </w:r>
      <w:r w:rsidRPr="005E6B99">
        <w:rPr>
          <w:rFonts w:asciiTheme="majorBidi" w:hAnsiTheme="majorBidi" w:cstheme="majorBidi"/>
          <w:i/>
          <w:iCs/>
          <w:sz w:val="30"/>
          <w:szCs w:val="30"/>
        </w:rPr>
        <w:t>T. solium</w:t>
      </w:r>
      <w:r w:rsidRPr="005E6B99">
        <w:rPr>
          <w:rFonts w:asciiTheme="majorBidi" w:hAnsiTheme="majorBidi" w:cstheme="majorBidi"/>
          <w:sz w:val="30"/>
          <w:szCs w:val="30"/>
        </w:rPr>
        <w:t xml:space="preserve">) become infected by ingesting vegetation contaminated with eggs or gravid proglottids </w:t>
      </w:r>
      <w:r w:rsidRPr="005E6B99">
        <w:rPr>
          <w:rFonts w:asciiTheme="majorBidi" w:hAnsiTheme="majorBidi" w:cstheme="majorBidi"/>
          <w:noProof/>
          <w:sz w:val="30"/>
          <w:szCs w:val="30"/>
        </w:rPr>
        <w:drawing>
          <wp:inline distT="0" distB="0" distL="0" distR="0">
            <wp:extent cx="133985" cy="133985"/>
            <wp:effectExtent l="19050" t="0" r="0" b="0"/>
            <wp:docPr id="1244" name="Picture 12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descr=" "/>
                    <pic:cNvPicPr>
                      <a:picLocks noChangeAspect="1" noChangeArrowheads="1"/>
                    </pic:cNvPicPr>
                  </pic:nvPicPr>
                  <pic:blipFill>
                    <a:blip r:embed="rId68"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5E6B99">
        <w:rPr>
          <w:rFonts w:asciiTheme="majorBidi" w:hAnsiTheme="majorBidi" w:cstheme="majorBidi"/>
          <w:sz w:val="30"/>
          <w:szCs w:val="30"/>
        </w:rPr>
        <w:t xml:space="preserve">.  In the animal's intestine, the oncospheres hatch </w:t>
      </w:r>
      <w:r w:rsidRPr="005E6B99">
        <w:rPr>
          <w:rFonts w:asciiTheme="majorBidi" w:hAnsiTheme="majorBidi" w:cstheme="majorBidi"/>
          <w:noProof/>
          <w:sz w:val="30"/>
          <w:szCs w:val="30"/>
        </w:rPr>
        <w:drawing>
          <wp:inline distT="0" distB="0" distL="0" distR="0">
            <wp:extent cx="133985" cy="133985"/>
            <wp:effectExtent l="19050" t="0" r="0" b="0"/>
            <wp:docPr id="1245" name="Picture 12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descr=" "/>
                    <pic:cNvPicPr>
                      <a:picLocks noChangeAspect="1" noChangeArrowheads="1"/>
                    </pic:cNvPicPr>
                  </pic:nvPicPr>
                  <pic:blipFill>
                    <a:blip r:embed="rId69"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5E6B99">
        <w:rPr>
          <w:rFonts w:asciiTheme="majorBidi" w:hAnsiTheme="majorBidi" w:cstheme="majorBidi"/>
          <w:sz w:val="30"/>
          <w:szCs w:val="30"/>
        </w:rPr>
        <w:t xml:space="preserve">, invade the intestinal wall, and migrate to the striated muscles, where they develop into cysticerci.  A cysticercus can survive for several years in the animal.  Humans become infected by ingesting raw or undercooked infected meat </w:t>
      </w:r>
      <w:r w:rsidRPr="005E6B99">
        <w:rPr>
          <w:rFonts w:asciiTheme="majorBidi" w:hAnsiTheme="majorBidi" w:cstheme="majorBidi"/>
          <w:noProof/>
          <w:sz w:val="30"/>
          <w:szCs w:val="30"/>
        </w:rPr>
        <w:drawing>
          <wp:inline distT="0" distB="0" distL="0" distR="0">
            <wp:extent cx="133985" cy="133985"/>
            <wp:effectExtent l="19050" t="0" r="0" b="0"/>
            <wp:docPr id="1246" name="Picture 12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descr=" "/>
                    <pic:cNvPicPr>
                      <a:picLocks noChangeAspect="1" noChangeArrowheads="1"/>
                    </pic:cNvPicPr>
                  </pic:nvPicPr>
                  <pic:blipFill>
                    <a:blip r:embed="rId268"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5E6B99">
        <w:rPr>
          <w:rFonts w:asciiTheme="majorBidi" w:hAnsiTheme="majorBidi" w:cstheme="majorBidi"/>
          <w:sz w:val="30"/>
          <w:szCs w:val="30"/>
        </w:rPr>
        <w:t xml:space="preserve">.  In the human intestine, the cysticercus develops over 2 months into an adult tapeworm, which can survive for years.  The adult tapeworms attach to the small intestine by their scolex </w:t>
      </w:r>
      <w:r w:rsidRPr="005E6B99">
        <w:rPr>
          <w:rFonts w:asciiTheme="majorBidi" w:hAnsiTheme="majorBidi" w:cstheme="majorBidi"/>
          <w:noProof/>
          <w:sz w:val="30"/>
          <w:szCs w:val="30"/>
        </w:rPr>
        <w:drawing>
          <wp:inline distT="0" distB="0" distL="0" distR="0">
            <wp:extent cx="133985" cy="133985"/>
            <wp:effectExtent l="19050" t="0" r="0" b="0"/>
            <wp:docPr id="1247" name="Picture 12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descr=" "/>
                    <pic:cNvPicPr>
                      <a:picLocks noChangeAspect="1" noChangeArrowheads="1"/>
                    </pic:cNvPicPr>
                  </pic:nvPicPr>
                  <pic:blipFill>
                    <a:blip r:embed="rId186"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5E6B99">
        <w:rPr>
          <w:rFonts w:asciiTheme="majorBidi" w:hAnsiTheme="majorBidi" w:cstheme="majorBidi"/>
          <w:sz w:val="30"/>
          <w:szCs w:val="30"/>
        </w:rPr>
        <w:t xml:space="preserve">and reside in the small intestine </w:t>
      </w:r>
      <w:r w:rsidRPr="005E6B99">
        <w:rPr>
          <w:rFonts w:asciiTheme="majorBidi" w:hAnsiTheme="majorBidi" w:cstheme="majorBidi"/>
          <w:noProof/>
          <w:sz w:val="30"/>
          <w:szCs w:val="30"/>
        </w:rPr>
        <w:drawing>
          <wp:inline distT="0" distB="0" distL="0" distR="0">
            <wp:extent cx="133985" cy="133985"/>
            <wp:effectExtent l="19050" t="0" r="0" b="0"/>
            <wp:docPr id="1248" name="Picture 12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descr=" "/>
                    <pic:cNvPicPr>
                      <a:picLocks noChangeAspect="1" noChangeArrowheads="1"/>
                    </pic:cNvPicPr>
                  </pic:nvPicPr>
                  <pic:blipFill>
                    <a:blip r:embed="rId187"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5E6B99">
        <w:rPr>
          <w:rFonts w:asciiTheme="majorBidi" w:hAnsiTheme="majorBidi" w:cstheme="majorBidi"/>
          <w:sz w:val="30"/>
          <w:szCs w:val="30"/>
        </w:rPr>
        <w:t xml:space="preserve">.  Length of adult worms is usually 5 m or less for </w:t>
      </w:r>
      <w:r w:rsidRPr="005E6B99">
        <w:rPr>
          <w:rFonts w:asciiTheme="majorBidi" w:hAnsiTheme="majorBidi" w:cstheme="majorBidi"/>
          <w:i/>
          <w:iCs/>
          <w:sz w:val="30"/>
          <w:szCs w:val="30"/>
        </w:rPr>
        <w:t>T. saginata</w:t>
      </w:r>
      <w:r w:rsidRPr="005E6B99">
        <w:rPr>
          <w:rFonts w:asciiTheme="majorBidi" w:hAnsiTheme="majorBidi" w:cstheme="majorBidi"/>
          <w:sz w:val="30"/>
          <w:szCs w:val="30"/>
        </w:rPr>
        <w:t xml:space="preserve"> (however it may reach up to 25 m) and 2 to 7 m for </w:t>
      </w:r>
      <w:r w:rsidRPr="005E6B99">
        <w:rPr>
          <w:rFonts w:asciiTheme="majorBidi" w:hAnsiTheme="majorBidi" w:cstheme="majorBidi"/>
          <w:i/>
          <w:iCs/>
          <w:sz w:val="30"/>
          <w:szCs w:val="30"/>
        </w:rPr>
        <w:t>T. solium</w:t>
      </w:r>
      <w:r w:rsidRPr="005E6B99">
        <w:rPr>
          <w:rFonts w:asciiTheme="majorBidi" w:hAnsiTheme="majorBidi" w:cstheme="majorBidi"/>
          <w:sz w:val="30"/>
          <w:szCs w:val="30"/>
        </w:rPr>
        <w:t xml:space="preserve">.  The adults produce proglottids which mature, become gravid, detach from the tapeworm, and migrate to the anus or are passed in the stool (approximately 6 per day).  </w:t>
      </w:r>
      <w:r w:rsidRPr="005E6B99">
        <w:rPr>
          <w:rFonts w:asciiTheme="majorBidi" w:hAnsiTheme="majorBidi" w:cstheme="majorBidi"/>
          <w:i/>
          <w:iCs/>
          <w:sz w:val="30"/>
          <w:szCs w:val="30"/>
        </w:rPr>
        <w:t>T. saginata</w:t>
      </w:r>
      <w:r w:rsidRPr="005E6B99">
        <w:rPr>
          <w:rFonts w:asciiTheme="majorBidi" w:hAnsiTheme="majorBidi" w:cstheme="majorBidi"/>
          <w:sz w:val="30"/>
          <w:szCs w:val="30"/>
        </w:rPr>
        <w:t xml:space="preserve"> adults usually have 1,000 to 2,000 proglottids, while </w:t>
      </w:r>
      <w:r w:rsidRPr="005E6B99">
        <w:rPr>
          <w:rFonts w:asciiTheme="majorBidi" w:hAnsiTheme="majorBidi" w:cstheme="majorBidi"/>
          <w:i/>
          <w:iCs/>
          <w:sz w:val="30"/>
          <w:szCs w:val="30"/>
        </w:rPr>
        <w:t>T. solium</w:t>
      </w:r>
      <w:r w:rsidRPr="005E6B99">
        <w:rPr>
          <w:rFonts w:asciiTheme="majorBidi" w:hAnsiTheme="majorBidi" w:cstheme="majorBidi"/>
          <w:sz w:val="30"/>
          <w:szCs w:val="30"/>
        </w:rPr>
        <w:t xml:space="preserve"> adults have an average of 1,000 proglottids.  The eggs contained in the gravid proglottids are released after the proglottids are passed with the feces.  </w:t>
      </w:r>
      <w:r w:rsidRPr="005E6B99">
        <w:rPr>
          <w:rFonts w:asciiTheme="majorBidi" w:hAnsiTheme="majorBidi" w:cstheme="majorBidi"/>
          <w:i/>
          <w:iCs/>
          <w:sz w:val="30"/>
          <w:szCs w:val="30"/>
        </w:rPr>
        <w:t>T. saginata</w:t>
      </w:r>
      <w:r w:rsidRPr="005E6B99">
        <w:rPr>
          <w:rFonts w:asciiTheme="majorBidi" w:hAnsiTheme="majorBidi" w:cstheme="majorBidi"/>
          <w:sz w:val="30"/>
          <w:szCs w:val="30"/>
        </w:rPr>
        <w:t xml:space="preserve"> may produce up to 100,000 and </w:t>
      </w:r>
      <w:r w:rsidRPr="005E6B99">
        <w:rPr>
          <w:rFonts w:asciiTheme="majorBidi" w:hAnsiTheme="majorBidi" w:cstheme="majorBidi"/>
          <w:i/>
          <w:iCs/>
          <w:sz w:val="30"/>
          <w:szCs w:val="30"/>
        </w:rPr>
        <w:t>T. solium</w:t>
      </w:r>
      <w:r w:rsidRPr="005E6B99">
        <w:rPr>
          <w:rFonts w:asciiTheme="majorBidi" w:hAnsiTheme="majorBidi" w:cstheme="majorBidi"/>
          <w:sz w:val="30"/>
          <w:szCs w:val="30"/>
        </w:rPr>
        <w:t xml:space="preserve"> may produce 50,000 eggs per proglottid respectively. </w:t>
      </w:r>
    </w:p>
    <w:p w:rsidR="00F433E4" w:rsidRPr="008C2358" w:rsidRDefault="005B0156" w:rsidP="002C7616">
      <w:pPr>
        <w:bidi w:val="0"/>
        <w:ind w:left="-426" w:right="141"/>
        <w:rPr>
          <w:sz w:val="32"/>
          <w:szCs w:val="32"/>
          <w:rtl/>
        </w:rPr>
      </w:pPr>
      <w:r w:rsidRPr="005B0156">
        <w:rPr>
          <w:noProof/>
          <w:sz w:val="32"/>
          <w:szCs w:val="32"/>
        </w:rPr>
        <w:lastRenderedPageBreak/>
        <w:drawing>
          <wp:inline distT="0" distB="0" distL="0" distR="0">
            <wp:extent cx="6180582" cy="3243072"/>
            <wp:effectExtent l="19050" t="0" r="0" b="0"/>
            <wp:docPr id="736" name="Picture 1255" descr="http://pathmicro.med.sc.edu/parasitology/Taenia-l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descr="http://pathmicro.med.sc.edu/parasitology/Taenia-lc.gif"/>
                    <pic:cNvPicPr>
                      <a:picLocks noChangeAspect="1" noChangeArrowheads="1"/>
                    </pic:cNvPicPr>
                  </pic:nvPicPr>
                  <pic:blipFill>
                    <a:blip r:embed="rId269" cstate="print"/>
                    <a:srcRect/>
                    <a:stretch>
                      <a:fillRect/>
                    </a:stretch>
                  </pic:blipFill>
                  <pic:spPr bwMode="auto">
                    <a:xfrm>
                      <a:off x="0" y="0"/>
                      <a:ext cx="6181708" cy="3243663"/>
                    </a:xfrm>
                    <a:prstGeom prst="rect">
                      <a:avLst/>
                    </a:prstGeom>
                    <a:noFill/>
                    <a:ln w="9525">
                      <a:noFill/>
                      <a:miter lim="800000"/>
                      <a:headEnd/>
                      <a:tailEnd/>
                    </a:ln>
                  </pic:spPr>
                </pic:pic>
              </a:graphicData>
            </a:graphic>
          </wp:inline>
        </w:drawing>
      </w:r>
    </w:p>
    <w:p w:rsidR="00477442" w:rsidRDefault="00477442" w:rsidP="002C7616">
      <w:pPr>
        <w:pStyle w:val="1"/>
        <w:tabs>
          <w:tab w:val="left" w:pos="630"/>
        </w:tabs>
        <w:spacing w:before="0" w:beforeAutospacing="0" w:after="0" w:afterAutospacing="0"/>
        <w:ind w:left="-426" w:right="141"/>
        <w:rPr>
          <w:color w:val="auto"/>
          <w:sz w:val="40"/>
          <w:szCs w:val="40"/>
          <w:u w:val="single"/>
          <w:rtl/>
        </w:rPr>
      </w:pPr>
      <w:r w:rsidRPr="00071BB2">
        <w:rPr>
          <w:color w:val="auto"/>
          <w:sz w:val="40"/>
          <w:szCs w:val="40"/>
          <w:u w:val="single"/>
        </w:rPr>
        <w:t>Echinococcus</w:t>
      </w:r>
      <w:r w:rsidRPr="00071BB2">
        <w:rPr>
          <w:color w:val="auto"/>
          <w:sz w:val="40"/>
          <w:szCs w:val="40"/>
        </w:rPr>
        <w:t xml:space="preserve">  </w:t>
      </w:r>
      <w:r w:rsidRPr="00071BB2">
        <w:rPr>
          <w:color w:val="auto"/>
          <w:sz w:val="40"/>
          <w:szCs w:val="40"/>
          <w:u w:val="single"/>
        </w:rPr>
        <w:t>granulosus</w:t>
      </w:r>
    </w:p>
    <w:p w:rsidR="00477442" w:rsidRPr="00512137" w:rsidRDefault="00477442" w:rsidP="002C7616">
      <w:pPr>
        <w:pStyle w:val="1"/>
        <w:tabs>
          <w:tab w:val="left" w:pos="630"/>
        </w:tabs>
        <w:spacing w:before="0" w:beforeAutospacing="0" w:after="0" w:afterAutospacing="0"/>
        <w:ind w:left="-426" w:right="141"/>
        <w:rPr>
          <w:color w:val="auto"/>
          <w:lang w:val="en-GB"/>
        </w:rPr>
      </w:pPr>
      <w:r>
        <w:rPr>
          <w:noProof/>
          <w:color w:val="auto"/>
        </w:rPr>
        <w:drawing>
          <wp:inline distT="0" distB="0" distL="0" distR="0">
            <wp:extent cx="1164590" cy="981710"/>
            <wp:effectExtent l="19050" t="0" r="0" b="0"/>
            <wp:docPr id="30" name="Picture 30" descr="180px-Echinococcus_granulosus_scolex">
              <a:hlinkClick xmlns:a="http://schemas.openxmlformats.org/drawingml/2006/main" r:id="rId270" tooltip="E. granulosus scolex"/>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80px-Echinococcus_granulosus_scolex"/>
                    <pic:cNvPicPr>
                      <a:picLocks noChangeAspect="1" noChangeArrowheads="1"/>
                    </pic:cNvPicPr>
                  </pic:nvPicPr>
                  <pic:blipFill>
                    <a:blip r:embed="rId271" cstate="print"/>
                    <a:srcRect/>
                    <a:stretch>
                      <a:fillRect/>
                    </a:stretch>
                  </pic:blipFill>
                  <pic:spPr bwMode="auto">
                    <a:xfrm>
                      <a:off x="0" y="0"/>
                      <a:ext cx="1164590" cy="981710"/>
                    </a:xfrm>
                    <a:prstGeom prst="rect">
                      <a:avLst/>
                    </a:prstGeom>
                    <a:noFill/>
                    <a:ln w="9525">
                      <a:noFill/>
                      <a:miter lim="800000"/>
                      <a:headEnd/>
                      <a:tailEnd/>
                    </a:ln>
                  </pic:spPr>
                </pic:pic>
              </a:graphicData>
            </a:graphic>
          </wp:inline>
        </w:drawing>
      </w:r>
      <w:r>
        <w:rPr>
          <w:color w:val="auto"/>
        </w:rPr>
        <w:t xml:space="preserve">  </w:t>
      </w:r>
      <w:r>
        <w:rPr>
          <w:noProof/>
          <w:color w:val="auto"/>
        </w:rPr>
        <w:drawing>
          <wp:inline distT="0" distB="0" distL="0" distR="0">
            <wp:extent cx="2456815" cy="975360"/>
            <wp:effectExtent l="19050" t="0" r="635" b="0"/>
            <wp:docPr id="31" name="Picture 9" descr="mhtml:file://H:\sbbaa\sbb\ssssssssss\Volume%208.mht!http://www.soton.ac.uk/~ceb/Diagnosis/Vol8.h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html:file://H:\sbbaa\sbb\ssssssssss\Volume%208.mht!http://www.soton.ac.uk/~ceb/Diagnosis/Vol8.h53.gif"/>
                    <pic:cNvPicPr>
                      <a:picLocks noChangeAspect="1" noChangeArrowheads="1"/>
                    </pic:cNvPicPr>
                  </pic:nvPicPr>
                  <pic:blipFill>
                    <a:blip r:embed="rId272" cstate="print"/>
                    <a:srcRect/>
                    <a:stretch>
                      <a:fillRect/>
                    </a:stretch>
                  </pic:blipFill>
                  <pic:spPr bwMode="auto">
                    <a:xfrm>
                      <a:off x="0" y="0"/>
                      <a:ext cx="2456815" cy="975360"/>
                    </a:xfrm>
                    <a:prstGeom prst="rect">
                      <a:avLst/>
                    </a:prstGeom>
                    <a:noFill/>
                    <a:ln w="9525">
                      <a:noFill/>
                      <a:miter lim="800000"/>
                      <a:headEnd/>
                      <a:tailEnd/>
                    </a:ln>
                  </pic:spPr>
                </pic:pic>
              </a:graphicData>
            </a:graphic>
          </wp:inline>
        </w:drawing>
      </w:r>
      <w:r>
        <w:rPr>
          <w:noProof/>
          <w:color w:val="auto"/>
        </w:rPr>
        <w:drawing>
          <wp:inline distT="0" distB="0" distL="0" distR="0">
            <wp:extent cx="1609090" cy="981710"/>
            <wp:effectExtent l="19050" t="0" r="0" b="0"/>
            <wp:docPr id="32" name="Picture 13" descr="mhtml:file://H:\sbbaa\sbb\ssssssssss\Volume%208.mht!http://www.soton.ac.uk/~ceb/Diagnosis/Vol8.h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html:file://H:\sbbaa\sbb\ssssssssss\Volume%208.mht!http://www.soton.ac.uk/~ceb/Diagnosis/Vol8.h56.jpg"/>
                    <pic:cNvPicPr>
                      <a:picLocks noChangeAspect="1" noChangeArrowheads="1"/>
                    </pic:cNvPicPr>
                  </pic:nvPicPr>
                  <pic:blipFill>
                    <a:blip r:embed="rId273" cstate="print"/>
                    <a:srcRect/>
                    <a:stretch>
                      <a:fillRect/>
                    </a:stretch>
                  </pic:blipFill>
                  <pic:spPr bwMode="auto">
                    <a:xfrm>
                      <a:off x="0" y="0"/>
                      <a:ext cx="1609090" cy="981710"/>
                    </a:xfrm>
                    <a:prstGeom prst="rect">
                      <a:avLst/>
                    </a:prstGeom>
                    <a:noFill/>
                    <a:ln w="9525">
                      <a:noFill/>
                      <a:miter lim="800000"/>
                      <a:headEnd/>
                      <a:tailEnd/>
                    </a:ln>
                  </pic:spPr>
                </pic:pic>
              </a:graphicData>
            </a:graphic>
          </wp:inline>
        </w:drawing>
      </w:r>
    </w:p>
    <w:p w:rsidR="00477442" w:rsidRPr="005B0156" w:rsidRDefault="004F30F7" w:rsidP="002C7616">
      <w:pPr>
        <w:pStyle w:val="1"/>
        <w:tabs>
          <w:tab w:val="left" w:pos="630"/>
        </w:tabs>
        <w:spacing w:before="0" w:beforeAutospacing="0" w:after="0" w:afterAutospacing="0"/>
        <w:ind w:left="-426" w:right="141"/>
        <w:rPr>
          <w:rFonts w:asciiTheme="majorBidi" w:hAnsiTheme="majorBidi" w:cstheme="majorBidi"/>
          <w:color w:val="auto"/>
        </w:rPr>
      </w:pPr>
      <w:r>
        <w:rPr>
          <w:rFonts w:asciiTheme="majorBidi" w:hAnsiTheme="majorBidi" w:cstheme="majorBidi"/>
          <w:b w:val="0"/>
          <w:bCs w:val="0"/>
          <w:color w:val="auto"/>
        </w:rPr>
        <w:t>It is</w:t>
      </w:r>
      <w:r w:rsidR="00477442" w:rsidRPr="005B0156">
        <w:rPr>
          <w:rFonts w:asciiTheme="majorBidi" w:hAnsiTheme="majorBidi" w:cstheme="majorBidi"/>
          <w:b w:val="0"/>
          <w:bCs w:val="0"/>
          <w:color w:val="auto"/>
        </w:rPr>
        <w:t xml:space="preserve"> also called the </w:t>
      </w:r>
      <w:r w:rsidR="00477442" w:rsidRPr="005B0156">
        <w:rPr>
          <w:rFonts w:asciiTheme="majorBidi" w:hAnsiTheme="majorBidi" w:cstheme="majorBidi"/>
          <w:color w:val="auto"/>
        </w:rPr>
        <w:t>Hydatid worm</w:t>
      </w:r>
      <w:r w:rsidR="00477442" w:rsidRPr="005B0156">
        <w:rPr>
          <w:rFonts w:asciiTheme="majorBidi" w:hAnsiTheme="majorBidi" w:cstheme="majorBidi"/>
          <w:b w:val="0"/>
          <w:bCs w:val="0"/>
          <w:color w:val="auto"/>
        </w:rPr>
        <w:t xml:space="preserve"> or </w:t>
      </w:r>
      <w:r w:rsidR="00477442" w:rsidRPr="005B0156">
        <w:rPr>
          <w:rFonts w:asciiTheme="majorBidi" w:hAnsiTheme="majorBidi" w:cstheme="majorBidi"/>
          <w:color w:val="auto"/>
        </w:rPr>
        <w:t>Hyper Tape-worm</w:t>
      </w:r>
      <w:r w:rsidR="00477442" w:rsidRPr="005B0156">
        <w:rPr>
          <w:rFonts w:asciiTheme="majorBidi" w:hAnsiTheme="majorBidi" w:cstheme="majorBidi"/>
          <w:b w:val="0"/>
          <w:bCs w:val="0"/>
          <w:color w:val="auto"/>
        </w:rPr>
        <w:t xml:space="preserve">, is a </w:t>
      </w:r>
      <w:hyperlink r:id="rId274" w:tooltip="Cyclophyllid" w:history="1">
        <w:r w:rsidR="00477442" w:rsidRPr="005B0156">
          <w:rPr>
            <w:rStyle w:val="Hyperlink"/>
            <w:rFonts w:asciiTheme="majorBidi" w:hAnsiTheme="majorBidi" w:cstheme="majorBidi"/>
            <w:b w:val="0"/>
            <w:bCs w:val="0"/>
            <w:color w:val="auto"/>
            <w:u w:val="none"/>
          </w:rPr>
          <w:t>cyclophyllid</w:t>
        </w:r>
      </w:hyperlink>
      <w:r w:rsidR="00477442" w:rsidRPr="005B0156">
        <w:rPr>
          <w:rFonts w:asciiTheme="majorBidi" w:hAnsiTheme="majorBidi" w:cstheme="majorBidi"/>
          <w:b w:val="0"/>
          <w:bCs w:val="0"/>
          <w:color w:val="auto"/>
        </w:rPr>
        <w:t xml:space="preserve"> </w:t>
      </w:r>
      <w:hyperlink r:id="rId275" w:tooltip="Cestode" w:history="1">
        <w:r w:rsidR="00477442" w:rsidRPr="005B0156">
          <w:rPr>
            <w:rStyle w:val="Hyperlink"/>
            <w:rFonts w:asciiTheme="majorBidi" w:hAnsiTheme="majorBidi" w:cstheme="majorBidi"/>
            <w:b w:val="0"/>
            <w:bCs w:val="0"/>
            <w:color w:val="auto"/>
            <w:u w:val="none"/>
          </w:rPr>
          <w:t>cestode</w:t>
        </w:r>
      </w:hyperlink>
      <w:r w:rsidR="00477442" w:rsidRPr="005B0156">
        <w:rPr>
          <w:rFonts w:asciiTheme="majorBidi" w:hAnsiTheme="majorBidi" w:cstheme="majorBidi"/>
          <w:b w:val="0"/>
          <w:bCs w:val="0"/>
          <w:color w:val="auto"/>
        </w:rPr>
        <w:t xml:space="preserve"> that parasitizes the </w:t>
      </w:r>
      <w:hyperlink r:id="rId276" w:tooltip="Small intestine" w:history="1">
        <w:r w:rsidR="00477442" w:rsidRPr="005B0156">
          <w:rPr>
            <w:rStyle w:val="Hyperlink"/>
            <w:rFonts w:asciiTheme="majorBidi" w:hAnsiTheme="majorBidi" w:cstheme="majorBidi"/>
            <w:b w:val="0"/>
            <w:bCs w:val="0"/>
            <w:color w:val="auto"/>
            <w:u w:val="none"/>
          </w:rPr>
          <w:t>small intestine</w:t>
        </w:r>
      </w:hyperlink>
      <w:r w:rsidR="00477442" w:rsidRPr="005B0156">
        <w:rPr>
          <w:rFonts w:asciiTheme="majorBidi" w:hAnsiTheme="majorBidi" w:cstheme="majorBidi"/>
          <w:b w:val="0"/>
          <w:bCs w:val="0"/>
          <w:color w:val="auto"/>
        </w:rPr>
        <w:t xml:space="preserve"> of </w:t>
      </w:r>
      <w:hyperlink r:id="rId277" w:tooltip="Canids" w:history="1">
        <w:r w:rsidR="00477442" w:rsidRPr="005B0156">
          <w:rPr>
            <w:rStyle w:val="Hyperlink"/>
            <w:rFonts w:asciiTheme="majorBidi" w:hAnsiTheme="majorBidi" w:cstheme="majorBidi"/>
            <w:b w:val="0"/>
            <w:bCs w:val="0"/>
            <w:color w:val="auto"/>
            <w:u w:val="none"/>
          </w:rPr>
          <w:t>canids</w:t>
        </w:r>
      </w:hyperlink>
      <w:r w:rsidR="00477442" w:rsidRPr="005B0156">
        <w:rPr>
          <w:rFonts w:asciiTheme="majorBidi" w:hAnsiTheme="majorBidi" w:cstheme="majorBidi"/>
          <w:b w:val="0"/>
          <w:bCs w:val="0"/>
          <w:color w:val="auto"/>
        </w:rPr>
        <w:t xml:space="preserve"> </w:t>
      </w:r>
      <w:r w:rsidR="00477442" w:rsidRPr="005B0156">
        <w:rPr>
          <w:rFonts w:asciiTheme="majorBidi" w:hAnsiTheme="majorBidi" w:cstheme="majorBidi"/>
          <w:b w:val="0"/>
          <w:bCs w:val="0"/>
          <w:color w:val="auto"/>
          <w:rtl/>
        </w:rPr>
        <w:t>العائلة الكلبية</w:t>
      </w:r>
      <w:r w:rsidR="00477442" w:rsidRPr="005B0156">
        <w:rPr>
          <w:rFonts w:asciiTheme="majorBidi" w:hAnsiTheme="majorBidi" w:cstheme="majorBidi"/>
          <w:b w:val="0"/>
          <w:bCs w:val="0"/>
          <w:color w:val="auto"/>
        </w:rPr>
        <w:t xml:space="preserve">as an adult, but which has important </w:t>
      </w:r>
      <w:hyperlink r:id="rId278" w:tooltip="Intermediate host" w:history="1">
        <w:r w:rsidR="00477442" w:rsidRPr="005B0156">
          <w:rPr>
            <w:rStyle w:val="Hyperlink"/>
            <w:rFonts w:asciiTheme="majorBidi" w:hAnsiTheme="majorBidi" w:cstheme="majorBidi"/>
            <w:color w:val="auto"/>
            <w:u w:val="none"/>
          </w:rPr>
          <w:t>intermediate hosts</w:t>
        </w:r>
      </w:hyperlink>
      <w:r w:rsidR="00477442" w:rsidRPr="005B0156">
        <w:rPr>
          <w:rFonts w:asciiTheme="majorBidi" w:hAnsiTheme="majorBidi" w:cstheme="majorBidi"/>
          <w:color w:val="auto"/>
        </w:rPr>
        <w:t xml:space="preserve"> </w:t>
      </w:r>
      <w:r w:rsidR="00477442" w:rsidRPr="005B0156">
        <w:rPr>
          <w:rFonts w:asciiTheme="majorBidi" w:hAnsiTheme="majorBidi" w:cstheme="majorBidi"/>
          <w:b w:val="0"/>
          <w:bCs w:val="0"/>
          <w:color w:val="auto"/>
        </w:rPr>
        <w:t xml:space="preserve">such as </w:t>
      </w:r>
      <w:hyperlink r:id="rId279" w:tooltip="Livestock" w:history="1">
        <w:r w:rsidR="00477442" w:rsidRPr="005B0156">
          <w:rPr>
            <w:rStyle w:val="Hyperlink"/>
            <w:rFonts w:asciiTheme="majorBidi" w:hAnsiTheme="majorBidi" w:cstheme="majorBidi"/>
            <w:color w:val="auto"/>
            <w:u w:val="none"/>
          </w:rPr>
          <w:t>livestock</w:t>
        </w:r>
      </w:hyperlink>
      <w:r w:rsidR="00477442" w:rsidRPr="005B0156">
        <w:rPr>
          <w:rFonts w:asciiTheme="majorBidi" w:hAnsiTheme="majorBidi" w:cstheme="majorBidi"/>
          <w:color w:val="auto"/>
        </w:rPr>
        <w:t xml:space="preserve"> and humans</w:t>
      </w:r>
      <w:r w:rsidR="00477442" w:rsidRPr="005B0156">
        <w:rPr>
          <w:rFonts w:asciiTheme="majorBidi" w:hAnsiTheme="majorBidi" w:cstheme="majorBidi"/>
          <w:b w:val="0"/>
          <w:bCs w:val="0"/>
          <w:color w:val="auto"/>
        </w:rPr>
        <w:t xml:space="preserve">, where it causes </w:t>
      </w:r>
      <w:hyperlink r:id="rId280" w:tooltip="Hydatid disease" w:history="1">
        <w:r w:rsidR="00477442" w:rsidRPr="005B0156">
          <w:rPr>
            <w:rStyle w:val="Hyperlink"/>
            <w:rFonts w:asciiTheme="majorBidi" w:hAnsiTheme="majorBidi" w:cstheme="majorBidi"/>
            <w:color w:val="auto"/>
            <w:u w:val="none"/>
          </w:rPr>
          <w:t>hydatid disease</w:t>
        </w:r>
      </w:hyperlink>
      <w:r w:rsidR="00477442" w:rsidRPr="005B0156">
        <w:rPr>
          <w:rFonts w:asciiTheme="majorBidi" w:hAnsiTheme="majorBidi" w:cstheme="majorBidi"/>
          <w:color w:val="auto"/>
        </w:rPr>
        <w:t xml:space="preserve">. </w:t>
      </w:r>
    </w:p>
    <w:p w:rsidR="00477442" w:rsidRPr="005B0156" w:rsidRDefault="00477442" w:rsidP="002C7616">
      <w:pPr>
        <w:pStyle w:val="a3"/>
        <w:tabs>
          <w:tab w:val="left" w:pos="630"/>
        </w:tabs>
        <w:spacing w:before="0" w:after="0" w:line="240" w:lineRule="auto"/>
        <w:ind w:left="-426" w:right="141"/>
        <w:rPr>
          <w:rFonts w:asciiTheme="majorBidi" w:hAnsiTheme="majorBidi" w:cstheme="majorBidi"/>
          <w:b/>
          <w:bCs/>
          <w:sz w:val="32"/>
          <w:szCs w:val="32"/>
        </w:rPr>
      </w:pPr>
      <w:r w:rsidRPr="005B0156">
        <w:rPr>
          <w:rFonts w:asciiTheme="majorBidi" w:hAnsiTheme="majorBidi" w:cstheme="majorBidi"/>
          <w:b/>
          <w:bCs/>
          <w:sz w:val="32"/>
          <w:szCs w:val="32"/>
        </w:rPr>
        <w:t>Morphology</w:t>
      </w:r>
    </w:p>
    <w:p w:rsidR="00477442" w:rsidRPr="005B0156" w:rsidRDefault="00477442" w:rsidP="002C7616">
      <w:pPr>
        <w:pStyle w:val="a3"/>
        <w:tabs>
          <w:tab w:val="left" w:pos="630"/>
        </w:tabs>
        <w:spacing w:before="0" w:after="0" w:line="240" w:lineRule="auto"/>
        <w:ind w:left="-426" w:right="141"/>
        <w:rPr>
          <w:rFonts w:asciiTheme="majorBidi" w:hAnsiTheme="majorBidi" w:cstheme="majorBidi"/>
          <w:sz w:val="32"/>
          <w:szCs w:val="32"/>
        </w:rPr>
      </w:pPr>
      <w:r w:rsidRPr="005B0156">
        <w:rPr>
          <w:rFonts w:asciiTheme="majorBidi" w:hAnsiTheme="majorBidi" w:cstheme="majorBidi"/>
          <w:sz w:val="32"/>
          <w:szCs w:val="32"/>
        </w:rPr>
        <w:t xml:space="preserve">The adult </w:t>
      </w:r>
      <w:hyperlink r:id="rId281" w:tooltip="Tapeworm" w:history="1">
        <w:r w:rsidRPr="005B0156">
          <w:rPr>
            <w:rStyle w:val="Hyperlink"/>
            <w:rFonts w:asciiTheme="majorBidi" w:hAnsiTheme="majorBidi" w:cstheme="majorBidi"/>
            <w:color w:val="auto"/>
            <w:sz w:val="32"/>
            <w:szCs w:val="32"/>
            <w:u w:val="none"/>
          </w:rPr>
          <w:t>tapeworm</w:t>
        </w:r>
      </w:hyperlink>
      <w:r w:rsidRPr="005B0156">
        <w:rPr>
          <w:rFonts w:asciiTheme="majorBidi" w:hAnsiTheme="majorBidi" w:cstheme="majorBidi"/>
          <w:sz w:val="32"/>
          <w:szCs w:val="32"/>
        </w:rPr>
        <w:t xml:space="preserve"> is about </w:t>
      </w:r>
      <w:smartTag w:uri="urn:schemas-microsoft-com:office:smarttags" w:element="metricconverter">
        <w:smartTagPr>
          <w:attr w:name="ProductID" w:val="5 mm"/>
        </w:smartTagPr>
        <w:r w:rsidRPr="005B0156">
          <w:rPr>
            <w:rFonts w:asciiTheme="majorBidi" w:hAnsiTheme="majorBidi" w:cstheme="majorBidi"/>
            <w:sz w:val="32"/>
            <w:szCs w:val="32"/>
          </w:rPr>
          <w:t>5 mm</w:t>
        </w:r>
      </w:smartTag>
      <w:r w:rsidRPr="005B0156">
        <w:rPr>
          <w:rFonts w:asciiTheme="majorBidi" w:hAnsiTheme="majorBidi" w:cstheme="majorBidi"/>
          <w:sz w:val="32"/>
          <w:szCs w:val="32"/>
        </w:rPr>
        <w:t xml:space="preserve"> long and has </w:t>
      </w:r>
      <w:r w:rsidRPr="005B0156">
        <w:rPr>
          <w:rFonts w:asciiTheme="majorBidi" w:hAnsiTheme="majorBidi" w:cstheme="majorBidi"/>
          <w:b/>
          <w:bCs/>
          <w:sz w:val="32"/>
          <w:szCs w:val="32"/>
        </w:rPr>
        <w:t xml:space="preserve">three </w:t>
      </w:r>
      <w:hyperlink r:id="rId282" w:tooltip="Proglottid" w:history="1">
        <w:r w:rsidRPr="005B0156">
          <w:rPr>
            <w:rStyle w:val="Hyperlink"/>
            <w:rFonts w:asciiTheme="majorBidi" w:hAnsiTheme="majorBidi" w:cstheme="majorBidi"/>
            <w:b/>
            <w:bCs/>
            <w:color w:val="auto"/>
            <w:sz w:val="32"/>
            <w:szCs w:val="32"/>
            <w:u w:val="none"/>
          </w:rPr>
          <w:t>proglottids</w:t>
        </w:r>
      </w:hyperlink>
      <w:r w:rsidRPr="005B0156">
        <w:rPr>
          <w:rFonts w:asciiTheme="majorBidi" w:hAnsiTheme="majorBidi" w:cstheme="majorBidi"/>
          <w:sz w:val="32"/>
          <w:szCs w:val="32"/>
        </w:rPr>
        <w:t xml:space="preserve"> </w:t>
      </w:r>
      <w:r w:rsidRPr="005B0156">
        <w:rPr>
          <w:rFonts w:asciiTheme="majorBidi" w:hAnsiTheme="majorBidi" w:cstheme="majorBidi"/>
          <w:b/>
          <w:bCs/>
          <w:sz w:val="32"/>
          <w:szCs w:val="32"/>
        </w:rPr>
        <w:t>("segments</w:t>
      </w:r>
      <w:r w:rsidRPr="005B0156">
        <w:rPr>
          <w:rFonts w:asciiTheme="majorBidi" w:hAnsiTheme="majorBidi" w:cstheme="majorBidi"/>
          <w:sz w:val="32"/>
          <w:szCs w:val="32"/>
        </w:rPr>
        <w:t xml:space="preserve">") when intact. Like all cyclophyllideans, </w:t>
      </w:r>
      <w:r w:rsidRPr="005B0156">
        <w:rPr>
          <w:rFonts w:asciiTheme="majorBidi" w:hAnsiTheme="majorBidi" w:cstheme="majorBidi"/>
          <w:i/>
          <w:iCs/>
          <w:sz w:val="32"/>
          <w:szCs w:val="32"/>
        </w:rPr>
        <w:t>E. granulosus</w:t>
      </w:r>
      <w:r w:rsidRPr="005B0156">
        <w:rPr>
          <w:rFonts w:asciiTheme="majorBidi" w:hAnsiTheme="majorBidi" w:cstheme="majorBidi"/>
          <w:sz w:val="32"/>
          <w:szCs w:val="32"/>
        </w:rPr>
        <w:t xml:space="preserve"> has four suckers on its </w:t>
      </w:r>
      <w:hyperlink r:id="rId283" w:tooltip="Scolex" w:history="1">
        <w:r w:rsidRPr="005B0156">
          <w:rPr>
            <w:rStyle w:val="Hyperlink"/>
            <w:rFonts w:asciiTheme="majorBidi" w:hAnsiTheme="majorBidi" w:cstheme="majorBidi"/>
            <w:b/>
            <w:bCs/>
            <w:color w:val="auto"/>
            <w:sz w:val="32"/>
            <w:szCs w:val="32"/>
            <w:u w:val="none"/>
          </w:rPr>
          <w:t>scolex</w:t>
        </w:r>
      </w:hyperlink>
      <w:r w:rsidRPr="005B0156">
        <w:rPr>
          <w:rFonts w:asciiTheme="majorBidi" w:hAnsiTheme="majorBidi" w:cstheme="majorBidi"/>
          <w:b/>
          <w:bCs/>
          <w:sz w:val="32"/>
          <w:szCs w:val="32"/>
        </w:rPr>
        <w:t xml:space="preserve"> </w:t>
      </w:r>
      <w:r w:rsidRPr="005B0156">
        <w:rPr>
          <w:rFonts w:asciiTheme="majorBidi" w:hAnsiTheme="majorBidi" w:cstheme="majorBidi"/>
          <w:sz w:val="32"/>
          <w:szCs w:val="32"/>
        </w:rPr>
        <w:t xml:space="preserve">("head"), and </w:t>
      </w:r>
      <w:r w:rsidRPr="005B0156">
        <w:rPr>
          <w:rFonts w:asciiTheme="majorBidi" w:hAnsiTheme="majorBidi" w:cstheme="majorBidi"/>
          <w:i/>
          <w:iCs/>
          <w:sz w:val="32"/>
          <w:szCs w:val="32"/>
        </w:rPr>
        <w:t>E. granulosus</w:t>
      </w:r>
      <w:r w:rsidRPr="005B0156">
        <w:rPr>
          <w:rFonts w:asciiTheme="majorBidi" w:hAnsiTheme="majorBidi" w:cstheme="majorBidi"/>
          <w:sz w:val="32"/>
          <w:szCs w:val="32"/>
        </w:rPr>
        <w:t xml:space="preserve"> also has a </w:t>
      </w:r>
      <w:r w:rsidRPr="005B0156">
        <w:rPr>
          <w:rFonts w:asciiTheme="majorBidi" w:hAnsiTheme="majorBidi" w:cstheme="majorBidi"/>
          <w:b/>
          <w:bCs/>
          <w:sz w:val="32"/>
          <w:szCs w:val="32"/>
        </w:rPr>
        <w:t xml:space="preserve">rostellum </w:t>
      </w:r>
      <w:r w:rsidRPr="005B0156">
        <w:rPr>
          <w:rFonts w:asciiTheme="majorBidi" w:hAnsiTheme="majorBidi" w:cstheme="majorBidi"/>
          <w:sz w:val="32"/>
          <w:szCs w:val="32"/>
        </w:rPr>
        <w:t>with hooks.</w:t>
      </w:r>
    </w:p>
    <w:p w:rsidR="00477442" w:rsidRPr="005B0156" w:rsidRDefault="00477442" w:rsidP="002C7616">
      <w:pPr>
        <w:pStyle w:val="a3"/>
        <w:tabs>
          <w:tab w:val="left" w:pos="630"/>
        </w:tabs>
        <w:spacing w:before="0" w:after="0" w:line="240" w:lineRule="auto"/>
        <w:ind w:left="-426" w:right="141"/>
        <w:rPr>
          <w:rFonts w:asciiTheme="majorBidi" w:hAnsiTheme="majorBidi" w:cstheme="majorBidi"/>
          <w:b/>
          <w:bCs/>
          <w:sz w:val="32"/>
          <w:szCs w:val="32"/>
        </w:rPr>
      </w:pPr>
      <w:r w:rsidRPr="005B0156">
        <w:rPr>
          <w:rFonts w:asciiTheme="majorBidi" w:hAnsiTheme="majorBidi" w:cstheme="majorBidi"/>
          <w:b/>
          <w:bCs/>
          <w:sz w:val="32"/>
          <w:szCs w:val="32"/>
        </w:rPr>
        <w:t>Life Cycle</w:t>
      </w:r>
    </w:p>
    <w:p w:rsidR="005B0156" w:rsidRPr="005B0156" w:rsidRDefault="005B0156" w:rsidP="002C7616">
      <w:pPr>
        <w:pStyle w:val="a3"/>
        <w:tabs>
          <w:tab w:val="left" w:pos="630"/>
        </w:tabs>
        <w:spacing w:before="0" w:after="0" w:line="240" w:lineRule="auto"/>
        <w:ind w:left="-426" w:right="141"/>
        <w:rPr>
          <w:rFonts w:asciiTheme="majorBidi" w:hAnsiTheme="majorBidi" w:cstheme="majorBidi"/>
          <w:b/>
          <w:bCs/>
          <w:sz w:val="32"/>
          <w:szCs w:val="32"/>
        </w:rPr>
      </w:pPr>
      <w:r w:rsidRPr="005B0156">
        <w:rPr>
          <w:rFonts w:asciiTheme="majorBidi" w:hAnsiTheme="majorBidi" w:cstheme="majorBidi"/>
          <w:sz w:val="32"/>
          <w:szCs w:val="32"/>
        </w:rPr>
        <w:t xml:space="preserve">The adult Echinococcus granulosus (3 to 6 mm long) (1) resides in the small bowel of the definitive hosts, dogs or other canids. Gravid proglottids release eggs (2) that are passed in the feces. After ingestion by a suitable intermediate host (under natural conditions: sheep, goat, swine, cattle, horses, camel), the egg hatches in the small bowel and releases an oncosphere (3) that penetrates the intestinal wall and migrates through the circulatory system into various organs, especially the liver and lungs. Inthese organs, the oncosphere develops into a cyst (4) that enlarges </w:t>
      </w:r>
      <w:r w:rsidRPr="005B0156">
        <w:rPr>
          <w:rFonts w:asciiTheme="majorBidi" w:hAnsiTheme="majorBidi" w:cstheme="majorBidi"/>
          <w:sz w:val="32"/>
          <w:szCs w:val="32"/>
        </w:rPr>
        <w:lastRenderedPageBreak/>
        <w:t xml:space="preserve">gradually, producing protoscolices and daughter cysts that fill the cyst interior. The definitive host becomes infected by ingesting the cyst-containing organs of the infected intermediate host. After ingestion, the protoscolices (5) evaginate, attach to the intestinal mucosa (6), and develop into adult stages (1) in 32 to 80 days. Humans become infected by ingesting eggs (2), with resulting release of oncospheres (3) in the intestine and the development of cysts (4) in various organs  </w:t>
      </w:r>
    </w:p>
    <w:p w:rsidR="00477442" w:rsidRPr="005B0156" w:rsidRDefault="00477442" w:rsidP="002C7616">
      <w:pPr>
        <w:pStyle w:val="a3"/>
        <w:tabs>
          <w:tab w:val="left" w:pos="630"/>
        </w:tabs>
        <w:spacing w:before="0" w:after="0" w:line="240" w:lineRule="auto"/>
        <w:ind w:left="-426" w:right="141"/>
        <w:rPr>
          <w:rFonts w:asciiTheme="majorBidi" w:hAnsiTheme="majorBidi" w:cstheme="majorBidi"/>
          <w:sz w:val="32"/>
          <w:szCs w:val="32"/>
        </w:rPr>
      </w:pPr>
      <w:r w:rsidRPr="005B0156">
        <w:rPr>
          <w:rFonts w:asciiTheme="majorBidi" w:hAnsiTheme="majorBidi" w:cstheme="majorBidi"/>
          <w:sz w:val="32"/>
          <w:szCs w:val="32"/>
        </w:rPr>
        <w:t xml:space="preserve">-In canids, </w:t>
      </w:r>
      <w:r w:rsidRPr="005B0156">
        <w:rPr>
          <w:rFonts w:asciiTheme="majorBidi" w:hAnsiTheme="majorBidi" w:cstheme="majorBidi"/>
          <w:i/>
          <w:iCs/>
          <w:sz w:val="32"/>
          <w:szCs w:val="32"/>
        </w:rPr>
        <w:t>E. granulosus</w:t>
      </w:r>
      <w:r w:rsidRPr="005B0156">
        <w:rPr>
          <w:rFonts w:asciiTheme="majorBidi" w:hAnsiTheme="majorBidi" w:cstheme="majorBidi"/>
          <w:sz w:val="32"/>
          <w:szCs w:val="32"/>
        </w:rPr>
        <w:t xml:space="preserve"> causes a typical tapeworm infection, and produces </w:t>
      </w:r>
      <w:r w:rsidRPr="005B0156">
        <w:rPr>
          <w:rFonts w:asciiTheme="majorBidi" w:hAnsiTheme="majorBidi" w:cstheme="majorBidi"/>
          <w:b/>
          <w:bCs/>
          <w:sz w:val="32"/>
          <w:szCs w:val="32"/>
        </w:rPr>
        <w:t>eggs</w:t>
      </w:r>
      <w:r w:rsidRPr="005B0156">
        <w:rPr>
          <w:rFonts w:asciiTheme="majorBidi" w:hAnsiTheme="majorBidi" w:cstheme="majorBidi"/>
          <w:sz w:val="32"/>
          <w:szCs w:val="32"/>
        </w:rPr>
        <w:t xml:space="preserve"> that are passed with the dog's </w:t>
      </w:r>
      <w:hyperlink r:id="rId284" w:tooltip="Feces" w:history="1">
        <w:r w:rsidRPr="005B0156">
          <w:rPr>
            <w:rStyle w:val="Hyperlink"/>
            <w:rFonts w:asciiTheme="majorBidi" w:hAnsiTheme="majorBidi" w:cstheme="majorBidi"/>
            <w:color w:val="auto"/>
            <w:sz w:val="32"/>
            <w:szCs w:val="32"/>
            <w:u w:val="none"/>
          </w:rPr>
          <w:t>feces</w:t>
        </w:r>
      </w:hyperlink>
      <w:r w:rsidRPr="005B0156">
        <w:rPr>
          <w:rFonts w:asciiTheme="majorBidi" w:hAnsiTheme="majorBidi" w:cstheme="majorBidi"/>
          <w:sz w:val="32"/>
          <w:szCs w:val="32"/>
        </w:rPr>
        <w:t xml:space="preserve">. Intermediate hosts include </w:t>
      </w:r>
      <w:r w:rsidRPr="005B0156">
        <w:rPr>
          <w:rFonts w:asciiTheme="majorBidi" w:hAnsiTheme="majorBidi" w:cstheme="majorBidi"/>
          <w:b/>
          <w:bCs/>
          <w:sz w:val="32"/>
          <w:szCs w:val="32"/>
        </w:rPr>
        <w:t xml:space="preserve">herbivores such as </w:t>
      </w:r>
      <w:hyperlink r:id="rId285" w:tooltip="Sheep" w:history="1">
        <w:r w:rsidRPr="005B0156">
          <w:rPr>
            <w:rStyle w:val="Hyperlink"/>
            <w:rFonts w:asciiTheme="majorBidi" w:hAnsiTheme="majorBidi" w:cstheme="majorBidi"/>
            <w:b/>
            <w:bCs/>
            <w:color w:val="auto"/>
            <w:sz w:val="32"/>
            <w:szCs w:val="32"/>
            <w:u w:val="none"/>
          </w:rPr>
          <w:t>sheep</w:t>
        </w:r>
      </w:hyperlink>
      <w:r w:rsidRPr="005B0156">
        <w:rPr>
          <w:rFonts w:asciiTheme="majorBidi" w:hAnsiTheme="majorBidi" w:cstheme="majorBidi"/>
          <w:b/>
          <w:bCs/>
          <w:sz w:val="32"/>
          <w:szCs w:val="32"/>
        </w:rPr>
        <w:t xml:space="preserve">, </w:t>
      </w:r>
      <w:hyperlink r:id="rId286" w:tooltip="Deer" w:history="1">
        <w:r w:rsidRPr="005B0156">
          <w:rPr>
            <w:rStyle w:val="Hyperlink"/>
            <w:rFonts w:asciiTheme="majorBidi" w:hAnsiTheme="majorBidi" w:cstheme="majorBidi"/>
            <w:b/>
            <w:bCs/>
            <w:color w:val="auto"/>
            <w:sz w:val="32"/>
            <w:szCs w:val="32"/>
            <w:u w:val="none"/>
          </w:rPr>
          <w:t>deer</w:t>
        </w:r>
      </w:hyperlink>
      <w:r w:rsidRPr="005B0156">
        <w:rPr>
          <w:rFonts w:asciiTheme="majorBidi" w:hAnsiTheme="majorBidi" w:cstheme="majorBidi"/>
          <w:b/>
          <w:bCs/>
          <w:sz w:val="32"/>
          <w:szCs w:val="32"/>
        </w:rPr>
        <w:t>,</w:t>
      </w:r>
      <w:r w:rsidRPr="005B0156">
        <w:rPr>
          <w:rFonts w:asciiTheme="majorBidi" w:hAnsiTheme="majorBidi" w:cstheme="majorBidi"/>
          <w:sz w:val="32"/>
          <w:szCs w:val="32"/>
        </w:rPr>
        <w:t xml:space="preserve"> </w:t>
      </w:r>
      <w:hyperlink r:id="rId287" w:tooltip="Moose" w:history="1">
        <w:r w:rsidRPr="005B0156">
          <w:rPr>
            <w:rStyle w:val="Hyperlink"/>
            <w:rFonts w:asciiTheme="majorBidi" w:hAnsiTheme="majorBidi" w:cstheme="majorBidi"/>
            <w:color w:val="auto"/>
            <w:sz w:val="32"/>
            <w:szCs w:val="32"/>
            <w:u w:val="none"/>
          </w:rPr>
          <w:t>moose</w:t>
        </w:r>
      </w:hyperlink>
      <w:r w:rsidRPr="005B0156">
        <w:rPr>
          <w:rFonts w:asciiTheme="majorBidi" w:hAnsiTheme="majorBidi" w:cstheme="majorBidi"/>
          <w:sz w:val="32"/>
          <w:szCs w:val="32"/>
        </w:rPr>
        <w:t xml:space="preserve">, </w:t>
      </w:r>
      <w:hyperlink r:id="rId288" w:tooltip="Kangaroo" w:history="1">
        <w:r w:rsidRPr="005B0156">
          <w:rPr>
            <w:rStyle w:val="Hyperlink"/>
            <w:rFonts w:asciiTheme="majorBidi" w:hAnsiTheme="majorBidi" w:cstheme="majorBidi"/>
            <w:color w:val="auto"/>
            <w:sz w:val="32"/>
            <w:szCs w:val="32"/>
            <w:u w:val="none"/>
          </w:rPr>
          <w:t>kangaroos</w:t>
        </w:r>
      </w:hyperlink>
      <w:r w:rsidRPr="005B0156">
        <w:rPr>
          <w:rFonts w:asciiTheme="majorBidi" w:hAnsiTheme="majorBidi" w:cstheme="majorBidi"/>
          <w:sz w:val="32"/>
          <w:szCs w:val="32"/>
        </w:rPr>
        <w:t>, and any other organism (including humans) that ingests dog feces.</w:t>
      </w:r>
    </w:p>
    <w:p w:rsidR="00477442" w:rsidRPr="005B0156" w:rsidRDefault="00477442" w:rsidP="002C7616">
      <w:pPr>
        <w:pStyle w:val="a3"/>
        <w:tabs>
          <w:tab w:val="left" w:pos="630"/>
        </w:tabs>
        <w:spacing w:before="0" w:after="0" w:line="240" w:lineRule="auto"/>
        <w:ind w:left="-426" w:right="141"/>
        <w:rPr>
          <w:rFonts w:asciiTheme="majorBidi" w:hAnsiTheme="majorBidi" w:cstheme="majorBidi"/>
          <w:sz w:val="32"/>
          <w:szCs w:val="32"/>
        </w:rPr>
      </w:pPr>
      <w:r w:rsidRPr="005B0156">
        <w:rPr>
          <w:rFonts w:asciiTheme="majorBidi" w:hAnsiTheme="majorBidi" w:cstheme="majorBidi"/>
          <w:sz w:val="32"/>
          <w:szCs w:val="32"/>
        </w:rPr>
        <w:t xml:space="preserve">- In the intermediate host, eggs hatch into </w:t>
      </w:r>
      <w:r w:rsidRPr="005B0156">
        <w:rPr>
          <w:rFonts w:asciiTheme="majorBidi" w:hAnsiTheme="majorBidi" w:cstheme="majorBidi"/>
          <w:b/>
          <w:bCs/>
          <w:sz w:val="32"/>
          <w:szCs w:val="32"/>
        </w:rPr>
        <w:t>oncosphere larvae</w:t>
      </w:r>
      <w:r w:rsidRPr="005B0156">
        <w:rPr>
          <w:rFonts w:asciiTheme="majorBidi" w:hAnsiTheme="majorBidi" w:cstheme="majorBidi"/>
          <w:sz w:val="32"/>
          <w:szCs w:val="32"/>
        </w:rPr>
        <w:t xml:space="preserve"> that travel through the </w:t>
      </w:r>
      <w:hyperlink r:id="rId289" w:tooltip="Blood" w:history="1">
        <w:r w:rsidRPr="005B0156">
          <w:rPr>
            <w:rStyle w:val="Hyperlink"/>
            <w:rFonts w:asciiTheme="majorBidi" w:hAnsiTheme="majorBidi" w:cstheme="majorBidi"/>
            <w:color w:val="auto"/>
            <w:sz w:val="32"/>
            <w:szCs w:val="32"/>
            <w:u w:val="none"/>
          </w:rPr>
          <w:t>blood</w:t>
        </w:r>
      </w:hyperlink>
      <w:r w:rsidRPr="005B0156">
        <w:rPr>
          <w:rFonts w:asciiTheme="majorBidi" w:hAnsiTheme="majorBidi" w:cstheme="majorBidi"/>
          <w:sz w:val="32"/>
          <w:szCs w:val="32"/>
        </w:rPr>
        <w:t xml:space="preserve"> and form </w:t>
      </w:r>
      <w:r w:rsidRPr="005B0156">
        <w:rPr>
          <w:rFonts w:asciiTheme="majorBidi" w:hAnsiTheme="majorBidi" w:cstheme="majorBidi"/>
          <w:b/>
          <w:bCs/>
          <w:sz w:val="32"/>
          <w:szCs w:val="32"/>
        </w:rPr>
        <w:t>hydatid cysts</w:t>
      </w:r>
      <w:r w:rsidRPr="005B0156">
        <w:rPr>
          <w:rFonts w:asciiTheme="majorBidi" w:hAnsiTheme="majorBidi" w:cstheme="majorBidi"/>
          <w:sz w:val="32"/>
          <w:szCs w:val="32"/>
        </w:rPr>
        <w:t xml:space="preserve"> in the host's </w:t>
      </w:r>
      <w:hyperlink r:id="rId290" w:tooltip="Biological tissue" w:history="1">
        <w:r w:rsidRPr="005B0156">
          <w:rPr>
            <w:rStyle w:val="Hyperlink"/>
            <w:rFonts w:asciiTheme="majorBidi" w:hAnsiTheme="majorBidi" w:cstheme="majorBidi"/>
            <w:color w:val="auto"/>
            <w:sz w:val="32"/>
            <w:szCs w:val="32"/>
            <w:u w:val="none"/>
          </w:rPr>
          <w:t>tissues</w:t>
        </w:r>
      </w:hyperlink>
      <w:r w:rsidRPr="005B0156">
        <w:rPr>
          <w:rFonts w:asciiTheme="majorBidi" w:hAnsiTheme="majorBidi" w:cstheme="majorBidi"/>
          <w:sz w:val="32"/>
          <w:szCs w:val="32"/>
        </w:rPr>
        <w:t xml:space="preserve">. These cysts can grow to be the size of a </w:t>
      </w:r>
      <w:hyperlink r:id="rId291" w:tooltip="Softball" w:history="1">
        <w:r w:rsidRPr="005B0156">
          <w:rPr>
            <w:rStyle w:val="Hyperlink"/>
            <w:rFonts w:asciiTheme="majorBidi" w:hAnsiTheme="majorBidi" w:cstheme="majorBidi"/>
            <w:color w:val="auto"/>
            <w:sz w:val="32"/>
            <w:szCs w:val="32"/>
            <w:u w:val="none"/>
          </w:rPr>
          <w:t>softball</w:t>
        </w:r>
      </w:hyperlink>
      <w:r w:rsidRPr="005B0156">
        <w:rPr>
          <w:rFonts w:asciiTheme="majorBidi" w:hAnsiTheme="majorBidi" w:cstheme="majorBidi"/>
          <w:sz w:val="32"/>
          <w:szCs w:val="32"/>
        </w:rPr>
        <w:t xml:space="preserve"> or </w:t>
      </w:r>
      <w:hyperlink r:id="rId292" w:tooltip="Basketball" w:history="1">
        <w:r w:rsidRPr="005B0156">
          <w:rPr>
            <w:rStyle w:val="Hyperlink"/>
            <w:rFonts w:asciiTheme="majorBidi" w:hAnsiTheme="majorBidi" w:cstheme="majorBidi"/>
            <w:color w:val="auto"/>
            <w:sz w:val="32"/>
            <w:szCs w:val="32"/>
            <w:u w:val="none"/>
          </w:rPr>
          <w:t>basketball</w:t>
        </w:r>
      </w:hyperlink>
      <w:r w:rsidRPr="005B0156">
        <w:rPr>
          <w:rFonts w:asciiTheme="majorBidi" w:hAnsiTheme="majorBidi" w:cstheme="majorBidi"/>
          <w:sz w:val="32"/>
          <w:szCs w:val="32"/>
        </w:rPr>
        <w:t>, and may contain several smaller "balloons" inside the main cyst.</w:t>
      </w:r>
    </w:p>
    <w:p w:rsidR="00477442" w:rsidRPr="005B0156" w:rsidRDefault="00477442" w:rsidP="002C7616">
      <w:pPr>
        <w:pStyle w:val="a3"/>
        <w:tabs>
          <w:tab w:val="left" w:pos="630"/>
        </w:tabs>
        <w:spacing w:before="0" w:after="0" w:line="240" w:lineRule="auto"/>
        <w:ind w:left="-426" w:right="141"/>
        <w:rPr>
          <w:rFonts w:asciiTheme="majorBidi" w:hAnsiTheme="majorBidi" w:cstheme="majorBidi"/>
          <w:sz w:val="32"/>
          <w:szCs w:val="32"/>
        </w:rPr>
      </w:pPr>
      <w:r w:rsidRPr="005B0156">
        <w:rPr>
          <w:rFonts w:asciiTheme="majorBidi" w:hAnsiTheme="majorBidi" w:cstheme="majorBidi"/>
          <w:sz w:val="32"/>
          <w:szCs w:val="32"/>
        </w:rPr>
        <w:t xml:space="preserve">-Hydatid cysts occur in organs like the </w:t>
      </w:r>
      <w:hyperlink r:id="rId293" w:tooltip="Liver" w:history="1">
        <w:r w:rsidRPr="005B0156">
          <w:rPr>
            <w:rStyle w:val="Hyperlink"/>
            <w:rFonts w:asciiTheme="majorBidi" w:hAnsiTheme="majorBidi" w:cstheme="majorBidi"/>
            <w:color w:val="auto"/>
            <w:sz w:val="32"/>
            <w:szCs w:val="32"/>
            <w:u w:val="none"/>
          </w:rPr>
          <w:t>liver</w:t>
        </w:r>
      </w:hyperlink>
      <w:r w:rsidRPr="005B0156">
        <w:rPr>
          <w:rFonts w:asciiTheme="majorBidi" w:hAnsiTheme="majorBidi" w:cstheme="majorBidi"/>
          <w:sz w:val="32"/>
          <w:szCs w:val="32"/>
        </w:rPr>
        <w:t xml:space="preserve">, </w:t>
      </w:r>
      <w:hyperlink r:id="rId294" w:tooltip="Brain" w:history="1">
        <w:r w:rsidRPr="005B0156">
          <w:rPr>
            <w:rStyle w:val="Hyperlink"/>
            <w:rFonts w:asciiTheme="majorBidi" w:hAnsiTheme="majorBidi" w:cstheme="majorBidi"/>
            <w:color w:val="auto"/>
            <w:sz w:val="32"/>
            <w:szCs w:val="32"/>
            <w:u w:val="none"/>
          </w:rPr>
          <w:t>brain</w:t>
        </w:r>
      </w:hyperlink>
      <w:r w:rsidRPr="005B0156">
        <w:rPr>
          <w:rFonts w:asciiTheme="majorBidi" w:hAnsiTheme="majorBidi" w:cstheme="majorBidi"/>
          <w:sz w:val="32"/>
          <w:szCs w:val="32"/>
        </w:rPr>
        <w:t xml:space="preserve"> and </w:t>
      </w:r>
      <w:hyperlink r:id="rId295" w:tooltip="Lung" w:history="1">
        <w:r w:rsidRPr="005B0156">
          <w:rPr>
            <w:rStyle w:val="Hyperlink"/>
            <w:rFonts w:asciiTheme="majorBidi" w:hAnsiTheme="majorBidi" w:cstheme="majorBidi"/>
            <w:color w:val="auto"/>
            <w:sz w:val="32"/>
            <w:szCs w:val="32"/>
            <w:u w:val="none"/>
          </w:rPr>
          <w:t>lungs</w:t>
        </w:r>
      </w:hyperlink>
      <w:r w:rsidRPr="005B0156">
        <w:rPr>
          <w:rFonts w:asciiTheme="majorBidi" w:hAnsiTheme="majorBidi" w:cstheme="majorBidi"/>
          <w:sz w:val="32"/>
          <w:szCs w:val="32"/>
        </w:rPr>
        <w:t xml:space="preserve">, not in </w:t>
      </w:r>
      <w:hyperlink r:id="rId296" w:tooltip="Subcutaneous" w:history="1">
        <w:r w:rsidRPr="005B0156">
          <w:rPr>
            <w:rStyle w:val="Hyperlink"/>
            <w:rFonts w:asciiTheme="majorBidi" w:hAnsiTheme="majorBidi" w:cstheme="majorBidi"/>
            <w:color w:val="auto"/>
            <w:sz w:val="32"/>
            <w:szCs w:val="32"/>
            <w:u w:val="none"/>
          </w:rPr>
          <w:t>subcutaneous</w:t>
        </w:r>
      </w:hyperlink>
      <w:r w:rsidRPr="005B0156">
        <w:rPr>
          <w:rFonts w:asciiTheme="majorBidi" w:hAnsiTheme="majorBidi" w:cstheme="majorBidi"/>
          <w:sz w:val="32"/>
          <w:szCs w:val="32"/>
        </w:rPr>
        <w:t xml:space="preserve"> tissue</w:t>
      </w:r>
      <w:r w:rsidR="00BF48A4">
        <w:rPr>
          <w:rFonts w:asciiTheme="majorBidi" w:hAnsiTheme="majorBidi" w:cstheme="majorBidi"/>
          <w:sz w:val="32"/>
          <w:szCs w:val="32"/>
        </w:rPr>
        <w:t>.</w:t>
      </w:r>
    </w:p>
    <w:p w:rsidR="00113C44" w:rsidRPr="005B0156" w:rsidRDefault="00113C44" w:rsidP="002C7616">
      <w:pPr>
        <w:pStyle w:val="a3"/>
        <w:tabs>
          <w:tab w:val="left" w:pos="630"/>
        </w:tabs>
        <w:spacing w:before="0" w:after="0" w:line="240" w:lineRule="auto"/>
        <w:ind w:left="-426" w:right="141"/>
        <w:rPr>
          <w:rFonts w:asciiTheme="majorBidi" w:hAnsiTheme="majorBidi" w:cstheme="majorBidi"/>
          <w:b/>
          <w:bCs/>
          <w:sz w:val="32"/>
          <w:szCs w:val="32"/>
        </w:rPr>
      </w:pPr>
      <w:r w:rsidRPr="005B0156">
        <w:rPr>
          <w:rFonts w:asciiTheme="majorBidi" w:hAnsiTheme="majorBidi" w:cstheme="majorBidi"/>
          <w:noProof/>
          <w:sz w:val="32"/>
          <w:szCs w:val="32"/>
        </w:rPr>
        <w:drawing>
          <wp:inline distT="0" distB="0" distL="0" distR="0">
            <wp:extent cx="5961126" cy="2755392"/>
            <wp:effectExtent l="19050" t="0" r="1524" b="0"/>
            <wp:docPr id="1264" name="Picture 1264" descr="http://pathmicro.med.sc.edu/parasitology/EchinococcusLifeCy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descr="http://pathmicro.med.sc.edu/parasitology/EchinococcusLifeCycle.gif"/>
                    <pic:cNvPicPr>
                      <a:picLocks noChangeAspect="1" noChangeArrowheads="1"/>
                    </pic:cNvPicPr>
                  </pic:nvPicPr>
                  <pic:blipFill>
                    <a:blip r:embed="rId297" cstate="print"/>
                    <a:srcRect/>
                    <a:stretch>
                      <a:fillRect/>
                    </a:stretch>
                  </pic:blipFill>
                  <pic:spPr bwMode="auto">
                    <a:xfrm>
                      <a:off x="0" y="0"/>
                      <a:ext cx="5963093" cy="2756301"/>
                    </a:xfrm>
                    <a:prstGeom prst="rect">
                      <a:avLst/>
                    </a:prstGeom>
                    <a:noFill/>
                    <a:ln w="9525">
                      <a:noFill/>
                      <a:miter lim="800000"/>
                      <a:headEnd/>
                      <a:tailEnd/>
                    </a:ln>
                  </pic:spPr>
                </pic:pic>
              </a:graphicData>
            </a:graphic>
          </wp:inline>
        </w:drawing>
      </w:r>
    </w:p>
    <w:p w:rsidR="00113C44" w:rsidRPr="005B0156" w:rsidRDefault="00113C44" w:rsidP="002C7616">
      <w:pPr>
        <w:pStyle w:val="a3"/>
        <w:tabs>
          <w:tab w:val="left" w:pos="630"/>
        </w:tabs>
        <w:spacing w:before="0" w:after="0" w:line="240" w:lineRule="auto"/>
        <w:ind w:left="-426" w:right="141"/>
        <w:rPr>
          <w:rFonts w:asciiTheme="majorBidi" w:hAnsiTheme="majorBidi" w:cstheme="majorBidi"/>
          <w:b/>
          <w:bCs/>
          <w:sz w:val="32"/>
          <w:szCs w:val="32"/>
        </w:rPr>
      </w:pPr>
    </w:p>
    <w:p w:rsidR="00477442" w:rsidRPr="00AD4281" w:rsidRDefault="00477442" w:rsidP="002C7616">
      <w:pPr>
        <w:pStyle w:val="a3"/>
        <w:tabs>
          <w:tab w:val="left" w:pos="630"/>
        </w:tabs>
        <w:spacing w:before="0" w:after="0" w:line="240" w:lineRule="auto"/>
        <w:ind w:left="-426" w:right="141"/>
        <w:rPr>
          <w:rFonts w:asciiTheme="majorBidi" w:hAnsiTheme="majorBidi" w:cstheme="majorBidi"/>
          <w:b/>
          <w:bCs/>
          <w:sz w:val="32"/>
          <w:szCs w:val="32"/>
        </w:rPr>
      </w:pPr>
      <w:r w:rsidRPr="005B0156">
        <w:rPr>
          <w:rFonts w:asciiTheme="majorBidi" w:hAnsiTheme="majorBidi" w:cstheme="majorBidi"/>
          <w:b/>
          <w:bCs/>
          <w:sz w:val="32"/>
          <w:szCs w:val="32"/>
        </w:rPr>
        <w:t>Symptoms</w:t>
      </w:r>
      <w:r w:rsidR="00AD4281">
        <w:rPr>
          <w:rFonts w:asciiTheme="majorBidi" w:hAnsiTheme="majorBidi" w:cstheme="majorBidi"/>
          <w:b/>
          <w:bCs/>
          <w:sz w:val="32"/>
          <w:szCs w:val="32"/>
        </w:rPr>
        <w:t xml:space="preserve"> </w:t>
      </w:r>
      <w:r w:rsidRPr="005B0156">
        <w:rPr>
          <w:rFonts w:asciiTheme="majorBidi" w:hAnsiTheme="majorBidi" w:cstheme="majorBidi"/>
          <w:sz w:val="32"/>
          <w:szCs w:val="32"/>
        </w:rPr>
        <w:t xml:space="preserve">can include liver enlargement, and possible </w:t>
      </w:r>
      <w:hyperlink r:id="rId298" w:tooltip="Anaphylactic shock" w:history="1">
        <w:r w:rsidRPr="005B0156">
          <w:rPr>
            <w:rStyle w:val="Hyperlink"/>
            <w:rFonts w:asciiTheme="majorBidi" w:hAnsiTheme="majorBidi" w:cstheme="majorBidi"/>
            <w:color w:val="auto"/>
            <w:sz w:val="32"/>
            <w:szCs w:val="32"/>
            <w:u w:val="none"/>
          </w:rPr>
          <w:t>anaphylactic shock</w:t>
        </w:r>
      </w:hyperlink>
      <w:r w:rsidRPr="005B0156">
        <w:rPr>
          <w:rFonts w:asciiTheme="majorBidi" w:hAnsiTheme="majorBidi" w:cstheme="majorBidi"/>
          <w:sz w:val="32"/>
          <w:szCs w:val="32"/>
        </w:rPr>
        <w:t xml:space="preserve"> when the immune system reacts to ruptured cysts.</w:t>
      </w:r>
    </w:p>
    <w:p w:rsidR="00477442" w:rsidRPr="00AD4281" w:rsidRDefault="00477442" w:rsidP="002C7616">
      <w:pPr>
        <w:pStyle w:val="a3"/>
        <w:tabs>
          <w:tab w:val="left" w:pos="630"/>
        </w:tabs>
        <w:spacing w:before="0" w:after="0" w:line="240" w:lineRule="auto"/>
        <w:ind w:left="-426" w:right="141"/>
        <w:rPr>
          <w:rFonts w:asciiTheme="majorBidi" w:hAnsiTheme="majorBidi" w:cstheme="majorBidi"/>
          <w:b/>
          <w:bCs/>
          <w:sz w:val="32"/>
          <w:szCs w:val="32"/>
        </w:rPr>
      </w:pPr>
      <w:r w:rsidRPr="005B0156">
        <w:rPr>
          <w:rFonts w:asciiTheme="majorBidi" w:hAnsiTheme="majorBidi" w:cstheme="majorBidi"/>
          <w:b/>
          <w:bCs/>
          <w:sz w:val="32"/>
          <w:szCs w:val="32"/>
        </w:rPr>
        <w:t>Diagnosis</w:t>
      </w:r>
      <w:r w:rsidR="00AD4281">
        <w:rPr>
          <w:rFonts w:asciiTheme="majorBidi" w:hAnsiTheme="majorBidi" w:cstheme="majorBidi"/>
          <w:b/>
          <w:bCs/>
          <w:sz w:val="32"/>
          <w:szCs w:val="32"/>
        </w:rPr>
        <w:t xml:space="preserve"> </w:t>
      </w:r>
      <w:r w:rsidRPr="005B0156">
        <w:rPr>
          <w:rFonts w:asciiTheme="majorBidi" w:hAnsiTheme="majorBidi" w:cstheme="majorBidi"/>
          <w:sz w:val="32"/>
          <w:szCs w:val="32"/>
        </w:rPr>
        <w:t xml:space="preserve">in the definitive host, the dog, is difficult by ordinary microscopy as it cannot differentiate between </w:t>
      </w:r>
      <w:r w:rsidRPr="005B0156">
        <w:rPr>
          <w:rFonts w:asciiTheme="majorBidi" w:hAnsiTheme="majorBidi" w:cstheme="majorBidi"/>
          <w:i/>
          <w:iCs/>
          <w:sz w:val="32"/>
          <w:szCs w:val="32"/>
        </w:rPr>
        <w:t>Taenia</w:t>
      </w:r>
      <w:r w:rsidRPr="005B0156">
        <w:rPr>
          <w:rFonts w:asciiTheme="majorBidi" w:hAnsiTheme="majorBidi" w:cstheme="majorBidi"/>
          <w:sz w:val="32"/>
          <w:szCs w:val="32"/>
        </w:rPr>
        <w:t xml:space="preserve"> and </w:t>
      </w:r>
      <w:r w:rsidRPr="005B0156">
        <w:rPr>
          <w:rFonts w:asciiTheme="majorBidi" w:hAnsiTheme="majorBidi" w:cstheme="majorBidi"/>
          <w:i/>
          <w:iCs/>
          <w:sz w:val="32"/>
          <w:szCs w:val="32"/>
        </w:rPr>
        <w:t>Echinococcus</w:t>
      </w:r>
      <w:r w:rsidRPr="005B0156">
        <w:rPr>
          <w:rFonts w:asciiTheme="majorBidi" w:hAnsiTheme="majorBidi" w:cstheme="majorBidi"/>
          <w:sz w:val="32"/>
          <w:szCs w:val="32"/>
        </w:rPr>
        <w:t xml:space="preserve"> eggs. Detection of </w:t>
      </w:r>
      <w:r w:rsidRPr="005B0156">
        <w:rPr>
          <w:rFonts w:asciiTheme="majorBidi" w:hAnsiTheme="majorBidi" w:cstheme="majorBidi"/>
          <w:b/>
          <w:bCs/>
          <w:sz w:val="32"/>
          <w:szCs w:val="32"/>
        </w:rPr>
        <w:t xml:space="preserve">antigens in feces by </w:t>
      </w:r>
      <w:hyperlink r:id="rId299" w:tooltip="ELISA" w:history="1">
        <w:r w:rsidRPr="005B0156">
          <w:rPr>
            <w:rStyle w:val="Hyperlink"/>
            <w:rFonts w:asciiTheme="majorBidi" w:hAnsiTheme="majorBidi" w:cstheme="majorBidi"/>
            <w:b/>
            <w:bCs/>
            <w:color w:val="auto"/>
            <w:sz w:val="32"/>
            <w:szCs w:val="32"/>
            <w:u w:val="none"/>
          </w:rPr>
          <w:t>ELISA</w:t>
        </w:r>
      </w:hyperlink>
      <w:r w:rsidRPr="005B0156">
        <w:rPr>
          <w:rFonts w:asciiTheme="majorBidi" w:hAnsiTheme="majorBidi" w:cstheme="majorBidi"/>
          <w:sz w:val="32"/>
          <w:szCs w:val="32"/>
        </w:rPr>
        <w:t xml:space="preserve"> is currently the best available technique. A cyst diagnosis with </w:t>
      </w:r>
      <w:hyperlink r:id="rId300" w:tooltip="Ultrasound" w:history="1">
        <w:r w:rsidRPr="005B0156">
          <w:rPr>
            <w:rStyle w:val="Hyperlink"/>
            <w:rFonts w:asciiTheme="majorBidi" w:hAnsiTheme="majorBidi" w:cstheme="majorBidi"/>
            <w:b/>
            <w:bCs/>
            <w:color w:val="auto"/>
            <w:sz w:val="32"/>
            <w:szCs w:val="32"/>
            <w:u w:val="none"/>
          </w:rPr>
          <w:t>ultrasound</w:t>
        </w:r>
      </w:hyperlink>
      <w:r w:rsidRPr="005B0156">
        <w:rPr>
          <w:rFonts w:asciiTheme="majorBidi" w:hAnsiTheme="majorBidi" w:cstheme="majorBidi"/>
          <w:b/>
          <w:bCs/>
          <w:sz w:val="32"/>
          <w:szCs w:val="32"/>
        </w:rPr>
        <w:t xml:space="preserve">, </w:t>
      </w:r>
      <w:hyperlink r:id="rId301" w:tooltip="MRI" w:history="1">
        <w:r w:rsidRPr="005B0156">
          <w:rPr>
            <w:rStyle w:val="Hyperlink"/>
            <w:rFonts w:asciiTheme="majorBidi" w:hAnsiTheme="majorBidi" w:cstheme="majorBidi"/>
            <w:b/>
            <w:bCs/>
            <w:color w:val="auto"/>
            <w:sz w:val="32"/>
            <w:szCs w:val="32"/>
            <w:u w:val="none"/>
          </w:rPr>
          <w:t>MRI</w:t>
        </w:r>
      </w:hyperlink>
      <w:r w:rsidRPr="005B0156">
        <w:rPr>
          <w:rFonts w:asciiTheme="majorBidi" w:hAnsiTheme="majorBidi" w:cstheme="majorBidi"/>
          <w:b/>
          <w:bCs/>
          <w:sz w:val="32"/>
          <w:szCs w:val="32"/>
        </w:rPr>
        <w:t xml:space="preserve">, or </w:t>
      </w:r>
      <w:hyperlink r:id="rId302" w:tooltip="Immunoelectrophoresis" w:history="1">
        <w:r w:rsidRPr="005B0156">
          <w:rPr>
            <w:rStyle w:val="Hyperlink"/>
            <w:rFonts w:asciiTheme="majorBidi" w:hAnsiTheme="majorBidi" w:cstheme="majorBidi"/>
            <w:b/>
            <w:bCs/>
            <w:color w:val="auto"/>
            <w:sz w:val="32"/>
            <w:szCs w:val="32"/>
            <w:u w:val="none"/>
          </w:rPr>
          <w:t>immunoelectrophoresis</w:t>
        </w:r>
      </w:hyperlink>
      <w:r>
        <w:rPr>
          <w:sz w:val="32"/>
          <w:szCs w:val="32"/>
        </w:rPr>
        <w:t>.</w:t>
      </w:r>
    </w:p>
    <w:p w:rsidR="005B0156" w:rsidRPr="00BF48A4" w:rsidRDefault="005B0156" w:rsidP="002C7616">
      <w:pPr>
        <w:bidi w:val="0"/>
        <w:ind w:left="-426" w:right="141"/>
        <w:rPr>
          <w:rFonts w:asciiTheme="majorBidi" w:hAnsiTheme="majorBidi" w:cstheme="majorBidi"/>
          <w:sz w:val="32"/>
          <w:szCs w:val="32"/>
        </w:rPr>
      </w:pPr>
      <w:r w:rsidRPr="00BF48A4">
        <w:rPr>
          <w:rFonts w:asciiTheme="majorBidi" w:hAnsiTheme="majorBidi" w:cstheme="majorBidi"/>
          <w:b/>
          <w:bCs/>
          <w:sz w:val="32"/>
          <w:szCs w:val="32"/>
        </w:rPr>
        <w:lastRenderedPageBreak/>
        <w:t>Symptoms</w:t>
      </w:r>
      <w:r w:rsidR="00AD4281">
        <w:rPr>
          <w:rFonts w:asciiTheme="majorBidi" w:hAnsiTheme="majorBidi" w:cstheme="majorBidi"/>
          <w:b/>
          <w:bCs/>
          <w:sz w:val="32"/>
          <w:szCs w:val="32"/>
        </w:rPr>
        <w:t xml:space="preserve">  </w:t>
      </w:r>
      <w:r w:rsidRPr="00BF48A4">
        <w:rPr>
          <w:rFonts w:asciiTheme="majorBidi" w:hAnsiTheme="majorBidi" w:cstheme="majorBidi"/>
          <w:sz w:val="32"/>
          <w:szCs w:val="32"/>
        </w:rPr>
        <w:t>comparable to those of a slowly growing tumor, depend upon the location of the cyst. Large abdominal cysts produce increasing discomfort. Liver cysts cause obstructive jaundice. Peribronchial cysts may produce pulmonary abscesses. Brain cysts produce intracranial pressure and Jacksonian epilepsy. Kidney cysts cause renal dysfunction. The contents of a cyst may produce anaphylactic responses.</w:t>
      </w:r>
    </w:p>
    <w:p w:rsidR="005B0156" w:rsidRPr="00BF48A4" w:rsidRDefault="005B0156" w:rsidP="002C7616">
      <w:pPr>
        <w:bidi w:val="0"/>
        <w:ind w:left="-426" w:right="141"/>
        <w:rPr>
          <w:rFonts w:asciiTheme="majorBidi" w:hAnsiTheme="majorBidi" w:cstheme="majorBidi"/>
          <w:sz w:val="32"/>
          <w:szCs w:val="32"/>
        </w:rPr>
      </w:pPr>
      <w:r w:rsidRPr="00BF48A4">
        <w:rPr>
          <w:rFonts w:asciiTheme="majorBidi" w:hAnsiTheme="majorBidi" w:cstheme="majorBidi"/>
          <w:b/>
          <w:bCs/>
          <w:sz w:val="32"/>
          <w:szCs w:val="32"/>
        </w:rPr>
        <w:t>Diagnosis</w:t>
      </w:r>
      <w:r w:rsidR="00AD4281">
        <w:rPr>
          <w:rFonts w:asciiTheme="majorBidi" w:hAnsiTheme="majorBidi" w:cstheme="majorBidi"/>
          <w:b/>
          <w:bCs/>
          <w:sz w:val="32"/>
          <w:szCs w:val="32"/>
        </w:rPr>
        <w:t xml:space="preserve"> </w:t>
      </w:r>
      <w:r w:rsidRPr="00BF48A4">
        <w:rPr>
          <w:rFonts w:asciiTheme="majorBidi" w:hAnsiTheme="majorBidi" w:cstheme="majorBidi"/>
          <w:sz w:val="32"/>
          <w:szCs w:val="32"/>
        </w:rPr>
        <w:t>Clinical symptoms of a slow-growing tumor accompanied by eosinophilia are suggestive. Intradermal (Casoni) test with hydatid fluid is useful. Pulmonary cysts and calcified cysts can be visualized using x-rays. Antibodies against hydatid fluid antigens have been detected in a sizable population of infected individuals by ELISA or indirect hemagglutination test.</w:t>
      </w:r>
    </w:p>
    <w:p w:rsidR="005B0156" w:rsidRPr="00BF48A4" w:rsidRDefault="00BF48A4" w:rsidP="002C7616">
      <w:pPr>
        <w:tabs>
          <w:tab w:val="left" w:pos="630"/>
        </w:tabs>
        <w:bidi w:val="0"/>
        <w:ind w:left="-426" w:right="141"/>
        <w:rPr>
          <w:rFonts w:asciiTheme="majorBidi" w:hAnsiTheme="majorBidi" w:cstheme="majorBidi"/>
          <w:sz w:val="32"/>
          <w:szCs w:val="32"/>
        </w:rPr>
      </w:pPr>
      <w:r>
        <w:rPr>
          <w:rFonts w:asciiTheme="majorBidi" w:hAnsiTheme="majorBidi" w:cstheme="majorBidi"/>
          <w:b/>
          <w:bCs/>
          <w:sz w:val="32"/>
          <w:szCs w:val="32"/>
        </w:rPr>
        <w:t>C</w:t>
      </w:r>
      <w:r w:rsidR="005B0156" w:rsidRPr="00BF48A4">
        <w:rPr>
          <w:rFonts w:asciiTheme="majorBidi" w:hAnsiTheme="majorBidi" w:cstheme="majorBidi"/>
          <w:b/>
          <w:bCs/>
          <w:sz w:val="32"/>
          <w:szCs w:val="32"/>
        </w:rPr>
        <w:t>ontrol</w:t>
      </w:r>
      <w:r w:rsidRPr="00BF48A4">
        <w:rPr>
          <w:rFonts w:asciiTheme="majorBidi" w:hAnsiTheme="majorBidi" w:cstheme="majorBidi"/>
          <w:b/>
          <w:bCs/>
          <w:sz w:val="32"/>
          <w:szCs w:val="32"/>
        </w:rPr>
        <w:t xml:space="preserve"> </w:t>
      </w:r>
      <w:r>
        <w:rPr>
          <w:rFonts w:asciiTheme="majorBidi" w:hAnsiTheme="majorBidi" w:cstheme="majorBidi"/>
          <w:b/>
          <w:bCs/>
          <w:sz w:val="32"/>
          <w:szCs w:val="32"/>
        </w:rPr>
        <w:t>&amp;</w:t>
      </w:r>
      <w:r w:rsidRPr="005B0156">
        <w:rPr>
          <w:rFonts w:asciiTheme="majorBidi" w:hAnsiTheme="majorBidi" w:cstheme="majorBidi"/>
          <w:b/>
          <w:bCs/>
          <w:sz w:val="32"/>
          <w:szCs w:val="32"/>
        </w:rPr>
        <w:t>Tretment</w:t>
      </w:r>
      <w:r w:rsidR="00AD4281">
        <w:rPr>
          <w:rFonts w:asciiTheme="majorBidi" w:hAnsiTheme="majorBidi" w:cstheme="majorBidi"/>
          <w:sz w:val="32"/>
          <w:szCs w:val="32"/>
        </w:rPr>
        <w:t xml:space="preserve">  </w:t>
      </w:r>
      <w:r w:rsidR="005B0156" w:rsidRPr="00BF48A4">
        <w:rPr>
          <w:rFonts w:asciiTheme="majorBidi" w:hAnsiTheme="majorBidi" w:cstheme="majorBidi"/>
          <w:sz w:val="32"/>
          <w:szCs w:val="32"/>
        </w:rPr>
        <w:t>Treatment involves surgical removal of cyst or inactivation of hydatid sand by injecting the cyst with 10% formalin and its removal within few (4-5) minutes. Prazequantel has been shown to be effective in many cases. Albendazole, in high doses, is an alternative. Preventive measures involve avoiding contact with infected dogs and cats and elimination of their infection.</w:t>
      </w:r>
    </w:p>
    <w:p w:rsidR="00BF48A4" w:rsidRPr="005B0156" w:rsidRDefault="00BF48A4" w:rsidP="002C7616">
      <w:pPr>
        <w:pStyle w:val="a3"/>
        <w:tabs>
          <w:tab w:val="left" w:pos="630"/>
        </w:tabs>
        <w:spacing w:before="0" w:after="0" w:line="240" w:lineRule="auto"/>
        <w:ind w:left="-426" w:right="141"/>
        <w:rPr>
          <w:rFonts w:asciiTheme="majorBidi" w:hAnsiTheme="majorBidi" w:cstheme="majorBidi"/>
          <w:sz w:val="32"/>
          <w:szCs w:val="32"/>
        </w:rPr>
      </w:pPr>
      <w:r w:rsidRPr="005B0156">
        <w:rPr>
          <w:rFonts w:asciiTheme="majorBidi" w:hAnsiTheme="majorBidi" w:cstheme="majorBidi"/>
          <w:sz w:val="32"/>
          <w:szCs w:val="32"/>
        </w:rPr>
        <w:t xml:space="preserve">Hydatid disease is treated with surgery, taking special care to leave the cyst intact so new cysts do not form, and </w:t>
      </w:r>
      <w:hyperlink r:id="rId303" w:tooltip="Mebendazole" w:history="1">
        <w:r w:rsidRPr="005B0156">
          <w:rPr>
            <w:rStyle w:val="Hyperlink"/>
            <w:rFonts w:asciiTheme="majorBidi" w:hAnsiTheme="majorBidi" w:cstheme="majorBidi"/>
            <w:color w:val="auto"/>
            <w:sz w:val="32"/>
            <w:szCs w:val="32"/>
            <w:u w:val="none"/>
          </w:rPr>
          <w:t>mebendazole</w:t>
        </w:r>
      </w:hyperlink>
      <w:r w:rsidRPr="005B0156">
        <w:rPr>
          <w:rFonts w:asciiTheme="majorBidi" w:hAnsiTheme="majorBidi" w:cstheme="majorBidi"/>
          <w:sz w:val="32"/>
          <w:szCs w:val="32"/>
        </w:rPr>
        <w:t xml:space="preserve"> over a long period of time at low dosages.</w:t>
      </w:r>
    </w:p>
    <w:p w:rsidR="00BF48A4" w:rsidRPr="005B0156" w:rsidRDefault="00BF48A4" w:rsidP="002C7616">
      <w:pPr>
        <w:pStyle w:val="a3"/>
        <w:tabs>
          <w:tab w:val="left" w:pos="630"/>
        </w:tabs>
        <w:spacing w:before="0" w:after="0" w:line="240" w:lineRule="auto"/>
        <w:ind w:left="-426" w:right="141"/>
        <w:rPr>
          <w:rFonts w:asciiTheme="majorBidi" w:hAnsiTheme="majorBidi" w:cstheme="majorBidi"/>
          <w:sz w:val="32"/>
          <w:szCs w:val="32"/>
        </w:rPr>
      </w:pPr>
      <w:r w:rsidRPr="005B0156">
        <w:rPr>
          <w:rFonts w:asciiTheme="majorBidi" w:hAnsiTheme="majorBidi" w:cstheme="majorBidi"/>
          <w:sz w:val="32"/>
          <w:szCs w:val="32"/>
        </w:rPr>
        <w:t xml:space="preserve">The best way to keep dogs from being infected is to prevent them from eating infected </w:t>
      </w:r>
      <w:hyperlink r:id="rId304" w:tooltip="Offal" w:history="1">
        <w:r w:rsidRPr="005B0156">
          <w:rPr>
            <w:rStyle w:val="Hyperlink"/>
            <w:rFonts w:asciiTheme="majorBidi" w:hAnsiTheme="majorBidi" w:cstheme="majorBidi"/>
            <w:color w:val="auto"/>
            <w:sz w:val="32"/>
            <w:szCs w:val="32"/>
            <w:u w:val="none"/>
          </w:rPr>
          <w:t>offal</w:t>
        </w:r>
      </w:hyperlink>
      <w:r w:rsidRPr="005B0156">
        <w:rPr>
          <w:rFonts w:asciiTheme="majorBidi" w:hAnsiTheme="majorBidi" w:cstheme="majorBidi"/>
          <w:sz w:val="32"/>
          <w:szCs w:val="32"/>
        </w:rPr>
        <w:t>. The best way to avoid human infection is to avoid ingesting food or other substances contaminated with dog feces.</w:t>
      </w:r>
    </w:p>
    <w:p w:rsidR="00477442" w:rsidRDefault="00477442" w:rsidP="002C7616">
      <w:pPr>
        <w:pStyle w:val="1"/>
        <w:tabs>
          <w:tab w:val="left" w:pos="270"/>
        </w:tabs>
        <w:spacing w:before="0" w:beforeAutospacing="0" w:after="0" w:afterAutospacing="0"/>
        <w:ind w:left="-426" w:right="141"/>
        <w:rPr>
          <w:sz w:val="36"/>
          <w:szCs w:val="36"/>
          <w:u w:val="single"/>
        </w:rPr>
      </w:pPr>
      <w:r w:rsidRPr="00704398">
        <w:rPr>
          <w:sz w:val="36"/>
          <w:szCs w:val="36"/>
          <w:u w:val="single"/>
        </w:rPr>
        <w:t>Hymenolepis</w:t>
      </w:r>
      <w:r w:rsidRPr="00704398">
        <w:rPr>
          <w:sz w:val="36"/>
          <w:szCs w:val="36"/>
        </w:rPr>
        <w:t xml:space="preserve"> </w:t>
      </w:r>
      <w:r w:rsidRPr="00704398">
        <w:rPr>
          <w:sz w:val="36"/>
          <w:szCs w:val="36"/>
          <w:u w:val="single"/>
        </w:rPr>
        <w:t>nana</w:t>
      </w:r>
    </w:p>
    <w:p w:rsidR="00CD69C9" w:rsidRDefault="00CD69C9" w:rsidP="002C7616">
      <w:pPr>
        <w:pStyle w:val="1"/>
        <w:tabs>
          <w:tab w:val="left" w:pos="270"/>
        </w:tabs>
        <w:spacing w:before="0" w:beforeAutospacing="0" w:after="0" w:afterAutospacing="0"/>
        <w:ind w:left="-426" w:right="141"/>
        <w:rPr>
          <w:sz w:val="36"/>
          <w:szCs w:val="36"/>
          <w:u w:val="single"/>
          <w:rtl/>
        </w:rPr>
      </w:pPr>
      <w:r>
        <w:rPr>
          <w:rFonts w:ascii="Arial Narrow" w:hAnsi="Arial Narrow"/>
          <w:noProof/>
          <w:color w:val="FF9900"/>
        </w:rPr>
        <w:drawing>
          <wp:inline distT="0" distB="0" distL="0" distR="0">
            <wp:extent cx="1584198" cy="877824"/>
            <wp:effectExtent l="19050" t="0" r="0" b="0"/>
            <wp:docPr id="997" name="Picture 3" descr="hym5.jpg (10323 bytes)">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ym5.jpg (10323 bytes)">
                      <a:hlinkClick r:id="rId305"/>
                    </pic:cNvPr>
                    <pic:cNvPicPr>
                      <a:picLocks noChangeAspect="1" noChangeArrowheads="1"/>
                    </pic:cNvPicPr>
                  </pic:nvPicPr>
                  <pic:blipFill>
                    <a:blip r:embed="rId306" cstate="print"/>
                    <a:srcRect/>
                    <a:stretch>
                      <a:fillRect/>
                    </a:stretch>
                  </pic:blipFill>
                  <pic:spPr bwMode="auto">
                    <a:xfrm>
                      <a:off x="0" y="0"/>
                      <a:ext cx="1588014" cy="879939"/>
                    </a:xfrm>
                    <a:prstGeom prst="rect">
                      <a:avLst/>
                    </a:prstGeom>
                    <a:noFill/>
                    <a:ln w="9525">
                      <a:noFill/>
                      <a:miter lim="800000"/>
                      <a:headEnd/>
                      <a:tailEnd/>
                    </a:ln>
                  </pic:spPr>
                </pic:pic>
              </a:graphicData>
            </a:graphic>
          </wp:inline>
        </w:drawing>
      </w:r>
      <w:r w:rsidRPr="00CD69C9">
        <w:rPr>
          <w:rFonts w:ascii="Arial Narrow" w:hAnsi="Arial Narrow"/>
          <w:color w:val="FFFFFF"/>
        </w:rPr>
        <w:t xml:space="preserve"> </w:t>
      </w:r>
      <w:r>
        <w:rPr>
          <w:rFonts w:ascii="Arial Narrow" w:hAnsi="Arial Narrow"/>
          <w:noProof/>
          <w:color w:val="FF9900"/>
        </w:rPr>
        <w:drawing>
          <wp:inline distT="0" distB="0" distL="0" distR="0">
            <wp:extent cx="1008761" cy="880775"/>
            <wp:effectExtent l="19050" t="0" r="889" b="0"/>
            <wp:docPr id="998" name="Picture 6" descr="hym4.jpg (14747 bytes)">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ym4.jpg (14747 bytes)">
                      <a:hlinkClick r:id="rId307"/>
                    </pic:cNvPr>
                    <pic:cNvPicPr>
                      <a:picLocks noChangeAspect="1" noChangeArrowheads="1"/>
                    </pic:cNvPicPr>
                  </pic:nvPicPr>
                  <pic:blipFill>
                    <a:blip r:embed="rId308" cstate="print"/>
                    <a:srcRect/>
                    <a:stretch>
                      <a:fillRect/>
                    </a:stretch>
                  </pic:blipFill>
                  <pic:spPr bwMode="auto">
                    <a:xfrm>
                      <a:off x="0" y="0"/>
                      <a:ext cx="1013225" cy="884673"/>
                    </a:xfrm>
                    <a:prstGeom prst="rect">
                      <a:avLst/>
                    </a:prstGeom>
                    <a:noFill/>
                    <a:ln w="9525">
                      <a:noFill/>
                      <a:miter lim="800000"/>
                      <a:headEnd/>
                      <a:tailEnd/>
                    </a:ln>
                  </pic:spPr>
                </pic:pic>
              </a:graphicData>
            </a:graphic>
          </wp:inline>
        </w:drawing>
      </w:r>
      <w:r w:rsidRPr="00CD69C9">
        <w:rPr>
          <w:rFonts w:ascii="Arial Narrow" w:hAnsi="Arial Narrow"/>
        </w:rPr>
        <w:t xml:space="preserve"> </w:t>
      </w:r>
      <w:r>
        <w:rPr>
          <w:rFonts w:ascii="Arial Narrow" w:hAnsi="Arial Narrow"/>
          <w:noProof/>
          <w:color w:val="FFFFFF"/>
        </w:rPr>
        <w:drawing>
          <wp:inline distT="0" distB="0" distL="0" distR="0">
            <wp:extent cx="951230" cy="883920"/>
            <wp:effectExtent l="19050" t="0" r="1270" b="0"/>
            <wp:docPr id="999" name="Picture 9" descr="hym2.jpg (21457 bytes)">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ym2.jpg (21457 bytes)">
                      <a:hlinkClick r:id="rId309"/>
                    </pic:cNvPr>
                    <pic:cNvPicPr>
                      <a:picLocks noChangeAspect="1" noChangeArrowheads="1"/>
                    </pic:cNvPicPr>
                  </pic:nvPicPr>
                  <pic:blipFill>
                    <a:blip r:embed="rId310" cstate="print"/>
                    <a:srcRect/>
                    <a:stretch>
                      <a:fillRect/>
                    </a:stretch>
                  </pic:blipFill>
                  <pic:spPr bwMode="auto">
                    <a:xfrm>
                      <a:off x="0" y="0"/>
                      <a:ext cx="951230" cy="883920"/>
                    </a:xfrm>
                    <a:prstGeom prst="rect">
                      <a:avLst/>
                    </a:prstGeom>
                    <a:noFill/>
                    <a:ln w="9525">
                      <a:noFill/>
                      <a:miter lim="800000"/>
                      <a:headEnd/>
                      <a:tailEnd/>
                    </a:ln>
                  </pic:spPr>
                </pic:pic>
              </a:graphicData>
            </a:graphic>
          </wp:inline>
        </w:drawing>
      </w:r>
      <w:r w:rsidRPr="00CD69C9">
        <w:rPr>
          <w:rFonts w:ascii="Arial Narrow" w:hAnsi="Arial Narrow"/>
          <w:color w:val="FFFFFF"/>
        </w:rPr>
        <w:t xml:space="preserve"> </w:t>
      </w:r>
      <w:r>
        <w:rPr>
          <w:rFonts w:ascii="Arial Narrow" w:hAnsi="Arial Narrow"/>
          <w:noProof/>
          <w:color w:val="FF9900"/>
        </w:rPr>
        <w:drawing>
          <wp:inline distT="0" distB="0" distL="0" distR="0">
            <wp:extent cx="2132838" cy="938784"/>
            <wp:effectExtent l="19050" t="0" r="762" b="0"/>
            <wp:docPr id="1000" name="Picture 12" descr="hym1.jpg (39948 bytes)">
              <a:hlinkClick xmlns:a="http://schemas.openxmlformats.org/drawingml/2006/main" r:id="rId3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ym1.jpg (39948 bytes)">
                      <a:hlinkClick r:id="rId311"/>
                    </pic:cNvPr>
                    <pic:cNvPicPr>
                      <a:picLocks noChangeAspect="1" noChangeArrowheads="1"/>
                    </pic:cNvPicPr>
                  </pic:nvPicPr>
                  <pic:blipFill>
                    <a:blip r:embed="rId312" cstate="print"/>
                    <a:srcRect/>
                    <a:stretch>
                      <a:fillRect/>
                    </a:stretch>
                  </pic:blipFill>
                  <pic:spPr bwMode="auto">
                    <a:xfrm>
                      <a:off x="0" y="0"/>
                      <a:ext cx="2147690" cy="945321"/>
                    </a:xfrm>
                    <a:prstGeom prst="rect">
                      <a:avLst/>
                    </a:prstGeom>
                    <a:noFill/>
                    <a:ln w="9525">
                      <a:noFill/>
                      <a:miter lim="800000"/>
                      <a:headEnd/>
                      <a:tailEnd/>
                    </a:ln>
                  </pic:spPr>
                </pic:pic>
              </a:graphicData>
            </a:graphic>
          </wp:inline>
        </w:drawing>
      </w:r>
    </w:p>
    <w:p w:rsidR="00477442" w:rsidRPr="00C453DB" w:rsidRDefault="00477442" w:rsidP="002C7616">
      <w:pPr>
        <w:pStyle w:val="a3"/>
        <w:tabs>
          <w:tab w:val="left" w:pos="270"/>
        </w:tabs>
        <w:spacing w:before="0" w:after="0" w:line="240" w:lineRule="auto"/>
        <w:ind w:left="-426" w:right="141"/>
        <w:rPr>
          <w:rFonts w:asciiTheme="majorBidi" w:hAnsiTheme="majorBidi" w:cstheme="majorBidi"/>
          <w:sz w:val="30"/>
          <w:szCs w:val="30"/>
        </w:rPr>
      </w:pPr>
      <w:r w:rsidRPr="00C453DB">
        <w:rPr>
          <w:rFonts w:asciiTheme="majorBidi" w:hAnsiTheme="majorBidi" w:cstheme="majorBidi"/>
          <w:sz w:val="30"/>
          <w:szCs w:val="30"/>
        </w:rPr>
        <w:t xml:space="preserve">Commonly called the </w:t>
      </w:r>
      <w:r w:rsidRPr="00C453DB">
        <w:rPr>
          <w:rFonts w:asciiTheme="majorBidi" w:hAnsiTheme="majorBidi" w:cstheme="majorBidi"/>
          <w:b/>
          <w:bCs/>
          <w:i/>
          <w:iCs/>
          <w:sz w:val="30"/>
          <w:szCs w:val="30"/>
        </w:rPr>
        <w:t>dwarf tapeworm</w:t>
      </w:r>
      <w:r w:rsidRPr="00C453DB">
        <w:rPr>
          <w:rFonts w:asciiTheme="majorBidi" w:hAnsiTheme="majorBidi" w:cstheme="majorBidi"/>
          <w:sz w:val="30"/>
          <w:szCs w:val="30"/>
        </w:rPr>
        <w:t>, is a cosmopolitan</w:t>
      </w:r>
      <w:r w:rsidRPr="00C453DB">
        <w:rPr>
          <w:rFonts w:asciiTheme="majorBidi" w:hAnsiTheme="majorBidi" w:cstheme="majorBidi"/>
          <w:sz w:val="30"/>
          <w:szCs w:val="30"/>
          <w:rtl/>
        </w:rPr>
        <w:t>عالمي</w:t>
      </w:r>
      <w:r w:rsidRPr="00C453DB">
        <w:rPr>
          <w:rFonts w:asciiTheme="majorBidi" w:hAnsiTheme="majorBidi" w:cstheme="majorBidi"/>
          <w:sz w:val="30"/>
          <w:szCs w:val="30"/>
        </w:rPr>
        <w:t xml:space="preserve"> species that is one of the most common cestodes of humans in the world, especially among children. It can be found throughout the world, but is usually most common in temperate zones. When it becomes an adult, it will attach to </w:t>
      </w:r>
      <w:r w:rsidRPr="00C453DB">
        <w:rPr>
          <w:rFonts w:asciiTheme="majorBidi" w:hAnsiTheme="majorBidi" w:cstheme="majorBidi"/>
          <w:b/>
          <w:bCs/>
          <w:sz w:val="30"/>
          <w:szCs w:val="30"/>
        </w:rPr>
        <w:t>the intestinal</w:t>
      </w:r>
      <w:r w:rsidRPr="00C453DB">
        <w:rPr>
          <w:rFonts w:asciiTheme="majorBidi" w:hAnsiTheme="majorBidi" w:cstheme="majorBidi"/>
          <w:sz w:val="30"/>
          <w:szCs w:val="30"/>
        </w:rPr>
        <w:t xml:space="preserve"> walls with its suckers and toothed rostellum and have its segments reaching out into the intestinal space to absorb food.</w:t>
      </w:r>
      <w:bookmarkStart w:id="12" w:name="Morphology"/>
      <w:bookmarkEnd w:id="12"/>
    </w:p>
    <w:p w:rsidR="00094F78" w:rsidRPr="00C453DB" w:rsidRDefault="00094F78" w:rsidP="002C7616">
      <w:pPr>
        <w:pStyle w:val="a3"/>
        <w:tabs>
          <w:tab w:val="left" w:pos="270"/>
        </w:tabs>
        <w:spacing w:before="0" w:after="0" w:line="240" w:lineRule="auto"/>
        <w:ind w:left="-426" w:right="141"/>
        <w:rPr>
          <w:rFonts w:asciiTheme="majorBidi" w:hAnsiTheme="majorBidi" w:cstheme="majorBidi"/>
          <w:sz w:val="30"/>
          <w:szCs w:val="30"/>
        </w:rPr>
      </w:pPr>
      <w:r w:rsidRPr="00C453DB">
        <w:rPr>
          <w:rFonts w:asciiTheme="majorBidi" w:hAnsiTheme="majorBidi" w:cstheme="majorBidi"/>
          <w:sz w:val="30"/>
          <w:szCs w:val="30"/>
        </w:rPr>
        <w:t xml:space="preserve">This is a small tapeworm (20 x 0.7 mm) which infects children. Rodents are the reservoir. Infection is by the oro-fecal mode and, hence, cross infection and auto </w:t>
      </w:r>
      <w:r w:rsidRPr="00C453DB">
        <w:rPr>
          <w:rFonts w:asciiTheme="majorBidi" w:hAnsiTheme="majorBidi" w:cstheme="majorBidi"/>
          <w:sz w:val="30"/>
          <w:szCs w:val="30"/>
        </w:rPr>
        <w:lastRenderedPageBreak/>
        <w:t xml:space="preserve">infection by eggs in feces in normal </w:t>
      </w:r>
      <w:r w:rsidR="00C453DB" w:rsidRPr="00C453DB">
        <w:rPr>
          <w:rFonts w:asciiTheme="majorBidi" w:hAnsiTheme="majorBidi" w:cstheme="majorBidi"/>
          <w:sz w:val="30"/>
          <w:szCs w:val="30"/>
        </w:rPr>
        <w:t>.</w:t>
      </w:r>
      <w:r w:rsidRPr="00C453DB">
        <w:rPr>
          <w:rFonts w:asciiTheme="majorBidi" w:hAnsiTheme="majorBidi" w:cstheme="majorBidi"/>
          <w:sz w:val="30"/>
          <w:szCs w:val="30"/>
        </w:rPr>
        <w:t xml:space="preserve">The worm develops from ingested eggs into an  adult  in the small intestine and resides there for several weeks </w:t>
      </w:r>
      <w:r w:rsidR="00C453DB" w:rsidRPr="00C453DB">
        <w:rPr>
          <w:rFonts w:asciiTheme="majorBidi" w:hAnsiTheme="majorBidi" w:cstheme="majorBidi"/>
          <w:sz w:val="30"/>
          <w:szCs w:val="30"/>
        </w:rPr>
        <w:t>.</w:t>
      </w:r>
      <w:r w:rsidRPr="00C453DB">
        <w:rPr>
          <w:rFonts w:asciiTheme="majorBidi" w:hAnsiTheme="majorBidi" w:cstheme="majorBidi"/>
          <w:sz w:val="30"/>
          <w:szCs w:val="30"/>
        </w:rPr>
        <w:t xml:space="preserve"> Light infections produce vague abdominal disturbances but heavier infections may cause enteritis. Diagnosis is based on finding eggs in the feces. Hygiene is the best control</w:t>
      </w:r>
      <w:r w:rsidR="00C453DB" w:rsidRPr="00C453DB">
        <w:rPr>
          <w:rFonts w:asciiTheme="majorBidi" w:hAnsiTheme="majorBidi" w:cstheme="majorBidi"/>
          <w:sz w:val="30"/>
          <w:szCs w:val="30"/>
        </w:rPr>
        <w:t>.</w:t>
      </w:r>
    </w:p>
    <w:p w:rsidR="00477442" w:rsidRPr="00843AA5" w:rsidRDefault="00477442" w:rsidP="002C7616">
      <w:pPr>
        <w:pStyle w:val="a3"/>
        <w:tabs>
          <w:tab w:val="left" w:pos="270"/>
        </w:tabs>
        <w:spacing w:before="0" w:after="0" w:line="240" w:lineRule="auto"/>
        <w:ind w:left="-426" w:right="141"/>
        <w:rPr>
          <w:rFonts w:asciiTheme="majorBidi" w:hAnsiTheme="majorBidi" w:cstheme="majorBidi"/>
          <w:b/>
          <w:bCs/>
          <w:sz w:val="30"/>
          <w:szCs w:val="30"/>
          <w:rtl/>
        </w:rPr>
      </w:pPr>
      <w:r w:rsidRPr="00C453DB">
        <w:rPr>
          <w:rStyle w:val="mw-headline"/>
          <w:rFonts w:asciiTheme="majorBidi" w:hAnsiTheme="majorBidi" w:cstheme="majorBidi"/>
          <w:b/>
          <w:bCs/>
          <w:sz w:val="30"/>
          <w:szCs w:val="30"/>
        </w:rPr>
        <w:t>Morphology</w:t>
      </w:r>
      <w:r w:rsidR="00843AA5">
        <w:rPr>
          <w:rStyle w:val="mw-headline"/>
          <w:rFonts w:asciiTheme="majorBidi" w:hAnsiTheme="majorBidi" w:cstheme="majorBidi"/>
          <w:b/>
          <w:bCs/>
          <w:sz w:val="30"/>
          <w:szCs w:val="30"/>
        </w:rPr>
        <w:t xml:space="preserve"> </w:t>
      </w:r>
      <w:r w:rsidRPr="00C453DB">
        <w:rPr>
          <w:rFonts w:asciiTheme="majorBidi" w:hAnsiTheme="majorBidi" w:cstheme="majorBidi"/>
          <w:sz w:val="30"/>
          <w:szCs w:val="30"/>
        </w:rPr>
        <w:t xml:space="preserve">As its name implies (Gr. </w:t>
      </w:r>
      <w:r w:rsidRPr="00C453DB">
        <w:rPr>
          <w:rFonts w:asciiTheme="majorBidi" w:hAnsiTheme="majorBidi" w:cstheme="majorBidi"/>
          <w:i/>
          <w:iCs/>
          <w:sz w:val="30"/>
          <w:szCs w:val="30"/>
        </w:rPr>
        <w:t>nanos</w:t>
      </w:r>
      <w:r w:rsidRPr="00C453DB">
        <w:rPr>
          <w:rFonts w:asciiTheme="majorBidi" w:hAnsiTheme="majorBidi" w:cstheme="majorBidi"/>
          <w:sz w:val="30"/>
          <w:szCs w:val="30"/>
        </w:rPr>
        <w:t xml:space="preserve">=dwarf), it is a small species, seldom exceeding </w:t>
      </w:r>
      <w:smartTag w:uri="urn:schemas-microsoft-com:office:smarttags" w:element="metricconverter">
        <w:smartTagPr>
          <w:attr w:name="ProductID" w:val="40ﾠmm"/>
        </w:smartTagPr>
        <w:r w:rsidRPr="00C453DB">
          <w:rPr>
            <w:rFonts w:asciiTheme="majorBidi" w:hAnsiTheme="majorBidi" w:cstheme="majorBidi"/>
            <w:sz w:val="30"/>
            <w:szCs w:val="30"/>
          </w:rPr>
          <w:t>40 mm</w:t>
        </w:r>
      </w:smartTag>
      <w:r w:rsidRPr="00C453DB">
        <w:rPr>
          <w:rFonts w:asciiTheme="majorBidi" w:hAnsiTheme="majorBidi" w:cstheme="majorBidi"/>
          <w:sz w:val="30"/>
          <w:szCs w:val="30"/>
        </w:rPr>
        <w:t xml:space="preserve"> long and </w:t>
      </w:r>
      <w:smartTag w:uri="urn:schemas-microsoft-com:office:smarttags" w:element="metricconverter">
        <w:smartTagPr>
          <w:attr w:name="ProductID" w:val="1ﾠmm"/>
        </w:smartTagPr>
        <w:r w:rsidRPr="00C453DB">
          <w:rPr>
            <w:rFonts w:asciiTheme="majorBidi" w:hAnsiTheme="majorBidi" w:cstheme="majorBidi"/>
            <w:sz w:val="30"/>
            <w:szCs w:val="30"/>
          </w:rPr>
          <w:t>1 mm</w:t>
        </w:r>
      </w:smartTag>
      <w:r w:rsidRPr="00C453DB">
        <w:rPr>
          <w:rFonts w:asciiTheme="majorBidi" w:hAnsiTheme="majorBidi" w:cstheme="majorBidi"/>
          <w:sz w:val="30"/>
          <w:szCs w:val="30"/>
        </w:rPr>
        <w:t xml:space="preserve"> wide. The </w:t>
      </w:r>
      <w:r w:rsidRPr="00C453DB">
        <w:rPr>
          <w:rFonts w:asciiTheme="majorBidi" w:hAnsiTheme="majorBidi" w:cstheme="majorBidi"/>
          <w:b/>
          <w:bCs/>
          <w:sz w:val="30"/>
          <w:szCs w:val="30"/>
        </w:rPr>
        <w:t xml:space="preserve">scolex </w:t>
      </w:r>
      <w:r w:rsidRPr="00C453DB">
        <w:rPr>
          <w:rFonts w:asciiTheme="majorBidi" w:hAnsiTheme="majorBidi" w:cstheme="majorBidi"/>
          <w:sz w:val="30"/>
          <w:szCs w:val="30"/>
        </w:rPr>
        <w:t xml:space="preserve">bears a retractable rostellum armed with a single circle of 20 to 30 hooks. The scolex also has four suckers, or a tetrad. The </w:t>
      </w:r>
      <w:r w:rsidRPr="00C453DB">
        <w:rPr>
          <w:rFonts w:asciiTheme="majorBidi" w:hAnsiTheme="majorBidi" w:cstheme="majorBidi"/>
          <w:b/>
          <w:bCs/>
          <w:sz w:val="30"/>
          <w:szCs w:val="30"/>
        </w:rPr>
        <w:t xml:space="preserve">neck </w:t>
      </w:r>
      <w:r w:rsidRPr="00C453DB">
        <w:rPr>
          <w:rFonts w:asciiTheme="majorBidi" w:hAnsiTheme="majorBidi" w:cstheme="majorBidi"/>
          <w:sz w:val="30"/>
          <w:szCs w:val="30"/>
        </w:rPr>
        <w:t xml:space="preserve">is long and slender, and the segments are wider than long. Genital pores are unilateral, and each </w:t>
      </w:r>
      <w:r w:rsidRPr="00C453DB">
        <w:rPr>
          <w:rFonts w:asciiTheme="majorBidi" w:hAnsiTheme="majorBidi" w:cstheme="majorBidi"/>
          <w:b/>
          <w:bCs/>
          <w:sz w:val="30"/>
          <w:szCs w:val="30"/>
        </w:rPr>
        <w:t>mature segment</w:t>
      </w:r>
      <w:r w:rsidRPr="00C453DB">
        <w:rPr>
          <w:rFonts w:asciiTheme="majorBidi" w:hAnsiTheme="majorBidi" w:cstheme="majorBidi"/>
          <w:sz w:val="30"/>
          <w:szCs w:val="30"/>
        </w:rPr>
        <w:t xml:space="preserve"> contains </w:t>
      </w:r>
      <w:r w:rsidRPr="00C453DB">
        <w:rPr>
          <w:rFonts w:asciiTheme="majorBidi" w:hAnsiTheme="majorBidi" w:cstheme="majorBidi"/>
          <w:b/>
          <w:bCs/>
          <w:sz w:val="30"/>
          <w:szCs w:val="30"/>
        </w:rPr>
        <w:t>three testes</w:t>
      </w:r>
      <w:r w:rsidRPr="00C453DB">
        <w:rPr>
          <w:rFonts w:asciiTheme="majorBidi" w:hAnsiTheme="majorBidi" w:cstheme="majorBidi"/>
          <w:sz w:val="30"/>
          <w:szCs w:val="30"/>
        </w:rPr>
        <w:t xml:space="preserve">. </w:t>
      </w:r>
      <w:r w:rsidRPr="00C453DB">
        <w:rPr>
          <w:rFonts w:asciiTheme="majorBidi" w:hAnsiTheme="majorBidi" w:cstheme="majorBidi"/>
          <w:b/>
          <w:bCs/>
          <w:sz w:val="30"/>
          <w:szCs w:val="30"/>
        </w:rPr>
        <w:t>gravid segments</w:t>
      </w:r>
      <w:r w:rsidRPr="00C453DB">
        <w:rPr>
          <w:rFonts w:asciiTheme="majorBidi" w:hAnsiTheme="majorBidi" w:cstheme="majorBidi"/>
          <w:sz w:val="30"/>
          <w:szCs w:val="30"/>
        </w:rPr>
        <w:t xml:space="preserve"> disintegrate, releasing eggs, which measure 30 µm to 47 µm in diameter. The </w:t>
      </w:r>
      <w:r w:rsidRPr="00C453DB">
        <w:rPr>
          <w:rFonts w:asciiTheme="majorBidi" w:hAnsiTheme="majorBidi" w:cstheme="majorBidi"/>
          <w:b/>
          <w:bCs/>
          <w:sz w:val="30"/>
          <w:szCs w:val="30"/>
        </w:rPr>
        <w:t xml:space="preserve">oncosphere </w:t>
      </w:r>
      <w:r w:rsidRPr="00C453DB">
        <w:rPr>
          <w:rFonts w:asciiTheme="majorBidi" w:hAnsiTheme="majorBidi" w:cstheme="majorBidi"/>
          <w:sz w:val="30"/>
          <w:szCs w:val="30"/>
        </w:rPr>
        <w:t xml:space="preserve">is covered with a thin, hyaline, outer membrane and an inner, thick membrane with polar thickenings that bear several filaments. </w:t>
      </w:r>
      <w:r w:rsidRPr="00C453DB">
        <w:rPr>
          <w:rFonts w:asciiTheme="majorBidi" w:hAnsiTheme="majorBidi" w:cstheme="majorBidi"/>
          <w:i/>
          <w:iCs/>
          <w:sz w:val="30"/>
          <w:szCs w:val="30"/>
        </w:rPr>
        <w:t>Hymenolepis nana</w:t>
      </w:r>
      <w:r w:rsidRPr="00C453DB">
        <w:rPr>
          <w:rFonts w:asciiTheme="majorBidi" w:hAnsiTheme="majorBidi" w:cstheme="majorBidi"/>
          <w:sz w:val="30"/>
          <w:szCs w:val="30"/>
        </w:rPr>
        <w:t xml:space="preserve">, like all tapeworms, contains </w:t>
      </w:r>
      <w:r w:rsidRPr="00C453DB">
        <w:rPr>
          <w:rFonts w:asciiTheme="majorBidi" w:hAnsiTheme="majorBidi" w:cstheme="majorBidi"/>
          <w:b/>
          <w:bCs/>
          <w:sz w:val="30"/>
          <w:szCs w:val="30"/>
        </w:rPr>
        <w:t>both</w:t>
      </w:r>
      <w:r w:rsidRPr="00C453DB">
        <w:rPr>
          <w:rFonts w:asciiTheme="majorBidi" w:hAnsiTheme="majorBidi" w:cstheme="majorBidi"/>
          <w:sz w:val="30"/>
          <w:szCs w:val="30"/>
        </w:rPr>
        <w:t xml:space="preserve"> </w:t>
      </w:r>
      <w:r w:rsidRPr="00C453DB">
        <w:rPr>
          <w:rFonts w:asciiTheme="majorBidi" w:hAnsiTheme="majorBidi" w:cstheme="majorBidi"/>
          <w:b/>
          <w:bCs/>
          <w:sz w:val="30"/>
          <w:szCs w:val="30"/>
        </w:rPr>
        <w:t>male and female reproductive</w:t>
      </w:r>
      <w:r w:rsidRPr="00C453DB">
        <w:rPr>
          <w:rFonts w:asciiTheme="majorBidi" w:hAnsiTheme="majorBidi" w:cstheme="majorBidi"/>
          <w:sz w:val="30"/>
          <w:szCs w:val="30"/>
        </w:rPr>
        <w:t xml:space="preserve"> structures in each proglottid. This means that the dwarf tapeworm like other tapeworms is hermaphroditic. Each segment contains 3 testes and a single ovary.</w:t>
      </w:r>
    </w:p>
    <w:p w:rsidR="00477442" w:rsidRPr="00C453DB" w:rsidRDefault="00477442" w:rsidP="002C7616">
      <w:pPr>
        <w:tabs>
          <w:tab w:val="left" w:pos="270"/>
        </w:tabs>
        <w:bidi w:val="0"/>
        <w:ind w:left="-426" w:right="141"/>
        <w:rPr>
          <w:rFonts w:asciiTheme="majorBidi" w:hAnsiTheme="majorBidi" w:cstheme="majorBidi"/>
          <w:b/>
          <w:bCs/>
          <w:vanish/>
          <w:sz w:val="30"/>
          <w:szCs w:val="30"/>
        </w:rPr>
      </w:pPr>
    </w:p>
    <w:p w:rsidR="00477442" w:rsidRPr="00843AA5" w:rsidRDefault="00477442" w:rsidP="002C7616">
      <w:pPr>
        <w:pStyle w:val="2"/>
        <w:tabs>
          <w:tab w:val="left" w:pos="270"/>
        </w:tabs>
        <w:bidi w:val="0"/>
        <w:spacing w:before="0" w:after="0"/>
        <w:ind w:left="-426" w:right="141"/>
        <w:jc w:val="both"/>
        <w:rPr>
          <w:rFonts w:asciiTheme="majorBidi" w:hAnsiTheme="majorBidi" w:cstheme="majorBidi"/>
          <w:b w:val="0"/>
          <w:bCs w:val="0"/>
          <w:i w:val="0"/>
          <w:iCs w:val="0"/>
          <w:sz w:val="36"/>
          <w:szCs w:val="36"/>
          <w:rtl/>
        </w:rPr>
      </w:pPr>
      <w:bookmarkStart w:id="13" w:name="Development"/>
      <w:bookmarkEnd w:id="13"/>
      <w:r w:rsidRPr="00C453DB">
        <w:rPr>
          <w:rStyle w:val="editsection"/>
          <w:rFonts w:asciiTheme="majorBidi" w:hAnsiTheme="majorBidi" w:cstheme="majorBidi"/>
          <w:sz w:val="30"/>
          <w:szCs w:val="30"/>
        </w:rPr>
        <w:t xml:space="preserve"> </w:t>
      </w:r>
      <w:r w:rsidRPr="00C453DB">
        <w:rPr>
          <w:rFonts w:asciiTheme="majorBidi" w:hAnsiTheme="majorBidi" w:cstheme="majorBidi"/>
          <w:i w:val="0"/>
          <w:iCs w:val="0"/>
          <w:sz w:val="36"/>
          <w:szCs w:val="36"/>
        </w:rPr>
        <w:t>life cycle</w:t>
      </w:r>
      <w:r w:rsidRPr="00C453DB">
        <w:rPr>
          <w:rFonts w:asciiTheme="majorBidi" w:hAnsiTheme="majorBidi" w:cstheme="majorBidi"/>
          <w:i w:val="0"/>
          <w:iCs w:val="0"/>
          <w:sz w:val="36"/>
          <w:szCs w:val="36"/>
          <w:rtl/>
        </w:rPr>
        <w:t xml:space="preserve">  </w:t>
      </w:r>
      <w:r w:rsidR="00843AA5">
        <w:rPr>
          <w:rFonts w:asciiTheme="majorBidi" w:hAnsiTheme="majorBidi" w:cstheme="majorBidi"/>
          <w:i w:val="0"/>
          <w:iCs w:val="0"/>
          <w:sz w:val="36"/>
          <w:szCs w:val="36"/>
        </w:rPr>
        <w:t xml:space="preserve"> </w:t>
      </w:r>
      <w:r w:rsidR="00094F78" w:rsidRPr="00843AA5">
        <w:rPr>
          <w:rFonts w:asciiTheme="majorBidi" w:hAnsiTheme="majorBidi" w:cstheme="majorBidi"/>
          <w:b w:val="0"/>
          <w:bCs w:val="0"/>
          <w:i w:val="0"/>
          <w:iCs w:val="0"/>
          <w:sz w:val="30"/>
          <w:szCs w:val="30"/>
        </w:rPr>
        <w:t>Eggs of Hymenolepis nana are immediately infective when passed with the stool and cannot survive more than 10 days in the external environment</w:t>
      </w:r>
      <w:r w:rsidR="00C453DB" w:rsidRPr="00843AA5">
        <w:rPr>
          <w:rFonts w:asciiTheme="majorBidi" w:hAnsiTheme="majorBidi" w:cstheme="majorBidi"/>
          <w:b w:val="0"/>
          <w:bCs w:val="0"/>
          <w:i w:val="0"/>
          <w:iCs w:val="0"/>
          <w:sz w:val="30"/>
          <w:szCs w:val="30"/>
        </w:rPr>
        <w:t xml:space="preserve"> by contaminated fingers, or in sewage-contaminated drinking water.</w:t>
      </w:r>
      <w:r w:rsidR="00094F78" w:rsidRPr="00843AA5">
        <w:rPr>
          <w:rFonts w:asciiTheme="majorBidi" w:hAnsiTheme="majorBidi" w:cstheme="majorBidi"/>
          <w:b w:val="0"/>
          <w:bCs w:val="0"/>
          <w:i w:val="0"/>
          <w:iCs w:val="0"/>
          <w:sz w:val="30"/>
          <w:szCs w:val="30"/>
        </w:rPr>
        <w:t xml:space="preserve"> </w:t>
      </w:r>
      <w:r w:rsidR="00094F78" w:rsidRPr="00843AA5">
        <w:rPr>
          <w:rFonts w:asciiTheme="majorBidi" w:hAnsiTheme="majorBidi" w:cstheme="majorBidi"/>
          <w:b w:val="0"/>
          <w:bCs w:val="0"/>
          <w:i w:val="0"/>
          <w:iCs w:val="0"/>
          <w:noProof/>
          <w:sz w:val="30"/>
          <w:szCs w:val="30"/>
        </w:rPr>
        <w:drawing>
          <wp:inline distT="0" distB="0" distL="0" distR="0">
            <wp:extent cx="133985" cy="133985"/>
            <wp:effectExtent l="19050" t="0" r="0" b="0"/>
            <wp:docPr id="1270" name="Picture 12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descr=" "/>
                    <pic:cNvPicPr>
                      <a:picLocks noChangeAspect="1" noChangeArrowheads="1"/>
                    </pic:cNvPicPr>
                  </pic:nvPicPr>
                  <pic:blipFill>
                    <a:blip r:embed="rId96"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00094F78" w:rsidRPr="00843AA5">
        <w:rPr>
          <w:rFonts w:asciiTheme="majorBidi" w:hAnsiTheme="majorBidi" w:cstheme="majorBidi"/>
          <w:b w:val="0"/>
          <w:bCs w:val="0"/>
          <w:i w:val="0"/>
          <w:iCs w:val="0"/>
          <w:sz w:val="30"/>
          <w:szCs w:val="30"/>
        </w:rPr>
        <w:t>. </w:t>
      </w:r>
      <w:r w:rsidR="00C453DB" w:rsidRPr="00843AA5">
        <w:rPr>
          <w:rFonts w:asciiTheme="majorBidi" w:hAnsiTheme="majorBidi" w:cstheme="majorBidi"/>
          <w:b w:val="0"/>
          <w:bCs w:val="0"/>
          <w:i w:val="0"/>
          <w:iCs w:val="0"/>
          <w:sz w:val="30"/>
          <w:szCs w:val="30"/>
        </w:rPr>
        <w:t xml:space="preserve">Hymenolepis nana is the only cestode that does not require an intermediate host to develop into its infective stage. When eaten by a person or rodent, eggs hatch in the duodenum, releasing or </w:t>
      </w:r>
      <w:r w:rsidR="00094F78" w:rsidRPr="00843AA5">
        <w:rPr>
          <w:rFonts w:asciiTheme="majorBidi" w:hAnsiTheme="majorBidi" w:cstheme="majorBidi"/>
          <w:b w:val="0"/>
          <w:bCs w:val="0"/>
          <w:i w:val="0"/>
          <w:iCs w:val="0"/>
          <w:sz w:val="30"/>
          <w:szCs w:val="30"/>
        </w:rPr>
        <w:t xml:space="preserve"> </w:t>
      </w:r>
      <w:r w:rsidR="00C453DB" w:rsidRPr="00843AA5">
        <w:rPr>
          <w:rFonts w:asciiTheme="majorBidi" w:hAnsiTheme="majorBidi" w:cstheme="majorBidi"/>
          <w:b w:val="0"/>
          <w:bCs w:val="0"/>
          <w:i w:val="0"/>
          <w:iCs w:val="0"/>
          <w:sz w:val="30"/>
          <w:szCs w:val="30"/>
        </w:rPr>
        <w:t xml:space="preserve">sometime </w:t>
      </w:r>
      <w:r w:rsidR="00094F78" w:rsidRPr="00843AA5">
        <w:rPr>
          <w:rFonts w:asciiTheme="majorBidi" w:hAnsiTheme="majorBidi" w:cstheme="majorBidi"/>
          <w:b w:val="0"/>
          <w:bCs w:val="0"/>
          <w:i w:val="0"/>
          <w:iCs w:val="0"/>
          <w:sz w:val="30"/>
          <w:szCs w:val="30"/>
        </w:rPr>
        <w:t xml:space="preserve">When eggs are ingested by an arthropod intermediate host </w:t>
      </w:r>
      <w:r w:rsidR="00094F78" w:rsidRPr="00843AA5">
        <w:rPr>
          <w:rFonts w:asciiTheme="majorBidi" w:hAnsiTheme="majorBidi" w:cstheme="majorBidi"/>
          <w:b w:val="0"/>
          <w:bCs w:val="0"/>
          <w:i w:val="0"/>
          <w:iCs w:val="0"/>
          <w:noProof/>
          <w:sz w:val="30"/>
          <w:szCs w:val="30"/>
        </w:rPr>
        <w:drawing>
          <wp:inline distT="0" distB="0" distL="0" distR="0">
            <wp:extent cx="133985" cy="133985"/>
            <wp:effectExtent l="19050" t="0" r="0" b="0"/>
            <wp:docPr id="1271" name="Picture 12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descr=" "/>
                    <pic:cNvPicPr>
                      <a:picLocks noChangeAspect="1" noChangeArrowheads="1"/>
                    </pic:cNvPicPr>
                  </pic:nvPicPr>
                  <pic:blipFill>
                    <a:blip r:embed="rId313"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00094F78" w:rsidRPr="00843AA5">
        <w:rPr>
          <w:rFonts w:asciiTheme="majorBidi" w:hAnsiTheme="majorBidi" w:cstheme="majorBidi"/>
          <w:b w:val="0"/>
          <w:bCs w:val="0"/>
          <w:i w:val="0"/>
          <w:iCs w:val="0"/>
          <w:sz w:val="30"/>
          <w:szCs w:val="30"/>
        </w:rPr>
        <w:t xml:space="preserve">(various species of beetles and fleas may serve as intermediate hosts), they develop into cysticercoids, which can infect humans or rodents upon ingestion </w:t>
      </w:r>
      <w:r w:rsidR="00094F78" w:rsidRPr="00843AA5">
        <w:rPr>
          <w:rFonts w:asciiTheme="majorBidi" w:hAnsiTheme="majorBidi" w:cstheme="majorBidi"/>
          <w:b w:val="0"/>
          <w:bCs w:val="0"/>
          <w:i w:val="0"/>
          <w:iCs w:val="0"/>
          <w:noProof/>
          <w:sz w:val="30"/>
          <w:szCs w:val="30"/>
        </w:rPr>
        <w:drawing>
          <wp:inline distT="0" distB="0" distL="0" distR="0">
            <wp:extent cx="133985" cy="133985"/>
            <wp:effectExtent l="19050" t="0" r="0" b="0"/>
            <wp:docPr id="1272" name="Picture 12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descr=" "/>
                    <pic:cNvPicPr>
                      <a:picLocks noChangeAspect="1" noChangeArrowheads="1"/>
                    </pic:cNvPicPr>
                  </pic:nvPicPr>
                  <pic:blipFill>
                    <a:blip r:embed="rId314"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00094F78" w:rsidRPr="00843AA5">
        <w:rPr>
          <w:rFonts w:asciiTheme="majorBidi" w:hAnsiTheme="majorBidi" w:cstheme="majorBidi"/>
          <w:b w:val="0"/>
          <w:bCs w:val="0"/>
          <w:i w:val="0"/>
          <w:iCs w:val="0"/>
          <w:sz w:val="30"/>
          <w:szCs w:val="30"/>
        </w:rPr>
        <w:t xml:space="preserve">and develop into adults in the small intestine.  A morphologically identical variant, H. nana var. fraterna, infects rodents and uses arthropods as intermediate hosts.  When eggs are ingested </w:t>
      </w:r>
      <w:r w:rsidR="00094F78" w:rsidRPr="00843AA5">
        <w:rPr>
          <w:rFonts w:asciiTheme="majorBidi" w:hAnsiTheme="majorBidi" w:cstheme="majorBidi"/>
          <w:b w:val="0"/>
          <w:bCs w:val="0"/>
          <w:i w:val="0"/>
          <w:iCs w:val="0"/>
          <w:noProof/>
          <w:sz w:val="30"/>
          <w:szCs w:val="30"/>
        </w:rPr>
        <w:drawing>
          <wp:inline distT="0" distB="0" distL="0" distR="0">
            <wp:extent cx="133985" cy="133985"/>
            <wp:effectExtent l="19050" t="0" r="0" b="0"/>
            <wp:docPr id="1273" name="Picture 12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descr=" "/>
                    <pic:cNvPicPr>
                      <a:picLocks noChangeAspect="1" noChangeArrowheads="1"/>
                    </pic:cNvPicPr>
                  </pic:nvPicPr>
                  <pic:blipFill>
                    <a:blip r:embed="rId268"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00094F78" w:rsidRPr="00843AA5">
        <w:rPr>
          <w:rFonts w:asciiTheme="majorBidi" w:hAnsiTheme="majorBidi" w:cstheme="majorBidi"/>
          <w:b w:val="0"/>
          <w:bCs w:val="0"/>
          <w:i w:val="0"/>
          <w:iCs w:val="0"/>
          <w:sz w:val="30"/>
          <w:szCs w:val="30"/>
        </w:rPr>
        <w:t xml:space="preserve">(in contaminated food or water or from hands contaminated with feces), the oncospheres contained in the eggs are released.  The oncospheres (hexacanth larvae) penetrate the intestinal villus and develop into cysticercoid larvae </w:t>
      </w:r>
      <w:r w:rsidR="00094F78" w:rsidRPr="00843AA5">
        <w:rPr>
          <w:rFonts w:asciiTheme="majorBidi" w:hAnsiTheme="majorBidi" w:cstheme="majorBidi"/>
          <w:b w:val="0"/>
          <w:bCs w:val="0"/>
          <w:i w:val="0"/>
          <w:iCs w:val="0"/>
          <w:noProof/>
          <w:sz w:val="30"/>
          <w:szCs w:val="30"/>
        </w:rPr>
        <w:drawing>
          <wp:inline distT="0" distB="0" distL="0" distR="0">
            <wp:extent cx="133985" cy="133985"/>
            <wp:effectExtent l="19050" t="0" r="0" b="0"/>
            <wp:docPr id="1274" name="Picture 12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descr=" "/>
                    <pic:cNvPicPr>
                      <a:picLocks noChangeAspect="1" noChangeArrowheads="1"/>
                    </pic:cNvPicPr>
                  </pic:nvPicPr>
                  <pic:blipFill>
                    <a:blip r:embed="rId186"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00094F78" w:rsidRPr="00843AA5">
        <w:rPr>
          <w:rFonts w:asciiTheme="majorBidi" w:hAnsiTheme="majorBidi" w:cstheme="majorBidi"/>
          <w:b w:val="0"/>
          <w:bCs w:val="0"/>
          <w:i w:val="0"/>
          <w:iCs w:val="0"/>
          <w:sz w:val="30"/>
          <w:szCs w:val="30"/>
        </w:rPr>
        <w:t xml:space="preserve">.  Upon rupture of the villus, the cysticercoids return to the intestinal lumen, evaginate their scoleces </w:t>
      </w:r>
      <w:r w:rsidR="00094F78" w:rsidRPr="00843AA5">
        <w:rPr>
          <w:rFonts w:asciiTheme="majorBidi" w:hAnsiTheme="majorBidi" w:cstheme="majorBidi"/>
          <w:b w:val="0"/>
          <w:bCs w:val="0"/>
          <w:i w:val="0"/>
          <w:iCs w:val="0"/>
          <w:noProof/>
          <w:sz w:val="30"/>
          <w:szCs w:val="30"/>
        </w:rPr>
        <w:drawing>
          <wp:inline distT="0" distB="0" distL="0" distR="0">
            <wp:extent cx="133985" cy="133985"/>
            <wp:effectExtent l="19050" t="0" r="0" b="0"/>
            <wp:docPr id="1275" name="Picture 12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descr=" "/>
                    <pic:cNvPicPr>
                      <a:picLocks noChangeAspect="1" noChangeArrowheads="1"/>
                    </pic:cNvPicPr>
                  </pic:nvPicPr>
                  <pic:blipFill>
                    <a:blip r:embed="rId187"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00094F78" w:rsidRPr="00843AA5">
        <w:rPr>
          <w:rFonts w:asciiTheme="majorBidi" w:hAnsiTheme="majorBidi" w:cstheme="majorBidi"/>
          <w:b w:val="0"/>
          <w:bCs w:val="0"/>
          <w:i w:val="0"/>
          <w:iCs w:val="0"/>
          <w:sz w:val="30"/>
          <w:szCs w:val="30"/>
        </w:rPr>
        <w:t xml:space="preserve">, attach to the intestinal mucosa and develop into adults that reside in the ileal portion of the small intestine producing gravid proglottids </w:t>
      </w:r>
      <w:r w:rsidR="00094F78" w:rsidRPr="00843AA5">
        <w:rPr>
          <w:rFonts w:asciiTheme="majorBidi" w:hAnsiTheme="majorBidi" w:cstheme="majorBidi"/>
          <w:b w:val="0"/>
          <w:bCs w:val="0"/>
          <w:i w:val="0"/>
          <w:iCs w:val="0"/>
          <w:noProof/>
          <w:sz w:val="30"/>
          <w:szCs w:val="30"/>
        </w:rPr>
        <w:drawing>
          <wp:inline distT="0" distB="0" distL="0" distR="0">
            <wp:extent cx="133985" cy="133985"/>
            <wp:effectExtent l="19050" t="0" r="0" b="0"/>
            <wp:docPr id="1276" name="Picture 12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descr=" "/>
                    <pic:cNvPicPr>
                      <a:picLocks noChangeAspect="1" noChangeArrowheads="1"/>
                    </pic:cNvPicPr>
                  </pic:nvPicPr>
                  <pic:blipFill>
                    <a:blip r:embed="rId76"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00094F78" w:rsidRPr="00843AA5">
        <w:rPr>
          <w:rFonts w:asciiTheme="majorBidi" w:hAnsiTheme="majorBidi" w:cstheme="majorBidi"/>
          <w:b w:val="0"/>
          <w:bCs w:val="0"/>
          <w:i w:val="0"/>
          <w:iCs w:val="0"/>
          <w:sz w:val="30"/>
          <w:szCs w:val="30"/>
        </w:rPr>
        <w:t xml:space="preserve">.  Eggs are passed in the stool when released from proglottids through its genital atrium or when proglottids disintegrate in the small intestine </w:t>
      </w:r>
      <w:r w:rsidR="00094F78" w:rsidRPr="00843AA5">
        <w:rPr>
          <w:rFonts w:asciiTheme="majorBidi" w:hAnsiTheme="majorBidi" w:cstheme="majorBidi"/>
          <w:b w:val="0"/>
          <w:bCs w:val="0"/>
          <w:i w:val="0"/>
          <w:iCs w:val="0"/>
          <w:noProof/>
          <w:sz w:val="30"/>
          <w:szCs w:val="30"/>
        </w:rPr>
        <w:drawing>
          <wp:inline distT="0" distB="0" distL="0" distR="0">
            <wp:extent cx="133985" cy="133985"/>
            <wp:effectExtent l="19050" t="0" r="0" b="0"/>
            <wp:docPr id="1277" name="Picture 12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descr=" "/>
                    <pic:cNvPicPr>
                      <a:picLocks noChangeAspect="1" noChangeArrowheads="1"/>
                    </pic:cNvPicPr>
                  </pic:nvPicPr>
                  <pic:blipFill>
                    <a:blip r:embed="rId143"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00094F78" w:rsidRPr="00843AA5">
        <w:rPr>
          <w:rFonts w:asciiTheme="majorBidi" w:hAnsiTheme="majorBidi" w:cstheme="majorBidi"/>
          <w:b w:val="0"/>
          <w:bCs w:val="0"/>
          <w:i w:val="0"/>
          <w:iCs w:val="0"/>
          <w:sz w:val="30"/>
          <w:szCs w:val="30"/>
        </w:rPr>
        <w:t xml:space="preserve">.  An alternate mode of infection consists of internal autoinfection, where the eggs release their hexacanth embryo, which penetrates the villus continuing the infective cycle without passage through the external environment </w:t>
      </w:r>
      <w:r w:rsidR="00094F78" w:rsidRPr="00843AA5">
        <w:rPr>
          <w:rFonts w:asciiTheme="majorBidi" w:hAnsiTheme="majorBidi" w:cstheme="majorBidi"/>
          <w:b w:val="0"/>
          <w:bCs w:val="0"/>
          <w:i w:val="0"/>
          <w:iCs w:val="0"/>
          <w:noProof/>
          <w:sz w:val="30"/>
          <w:szCs w:val="30"/>
        </w:rPr>
        <w:drawing>
          <wp:inline distT="0" distB="0" distL="0" distR="0">
            <wp:extent cx="133985" cy="133985"/>
            <wp:effectExtent l="19050" t="0" r="0" b="0"/>
            <wp:docPr id="1278" name="Picture 12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descr=" "/>
                    <pic:cNvPicPr>
                      <a:picLocks noChangeAspect="1" noChangeArrowheads="1"/>
                    </pic:cNvPicPr>
                  </pic:nvPicPr>
                  <pic:blipFill>
                    <a:blip r:embed="rId206"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00094F78" w:rsidRPr="00843AA5">
        <w:rPr>
          <w:rFonts w:asciiTheme="majorBidi" w:hAnsiTheme="majorBidi" w:cstheme="majorBidi"/>
          <w:b w:val="0"/>
          <w:bCs w:val="0"/>
          <w:i w:val="0"/>
          <w:iCs w:val="0"/>
          <w:sz w:val="30"/>
          <w:szCs w:val="30"/>
        </w:rPr>
        <w:t xml:space="preserve">.  The life span of adult </w:t>
      </w:r>
      <w:r w:rsidR="00094F78" w:rsidRPr="00843AA5">
        <w:rPr>
          <w:rFonts w:asciiTheme="majorBidi" w:hAnsiTheme="majorBidi" w:cstheme="majorBidi"/>
          <w:b w:val="0"/>
          <w:bCs w:val="0"/>
          <w:i w:val="0"/>
          <w:iCs w:val="0"/>
          <w:sz w:val="30"/>
          <w:szCs w:val="30"/>
        </w:rPr>
        <w:lastRenderedPageBreak/>
        <w:t>worms is 4 to 6 weeks, but internal autoinfection allows the infection to persist for years</w:t>
      </w:r>
      <w:r w:rsidR="00843AA5">
        <w:rPr>
          <w:rFonts w:asciiTheme="majorBidi" w:hAnsiTheme="majorBidi" w:cstheme="majorBidi"/>
          <w:b w:val="0"/>
          <w:bCs w:val="0"/>
          <w:i w:val="0"/>
          <w:iCs w:val="0"/>
          <w:sz w:val="36"/>
          <w:szCs w:val="36"/>
        </w:rPr>
        <w:t>.</w:t>
      </w:r>
    </w:p>
    <w:p w:rsidR="00113C44" w:rsidRPr="00C453DB" w:rsidRDefault="00843AA5" w:rsidP="002C7616">
      <w:pPr>
        <w:pStyle w:val="a3"/>
        <w:tabs>
          <w:tab w:val="left" w:pos="270"/>
          <w:tab w:val="left" w:pos="2842"/>
        </w:tabs>
        <w:spacing w:before="0" w:after="0" w:line="240" w:lineRule="auto"/>
        <w:ind w:left="-426" w:right="141"/>
        <w:rPr>
          <w:rFonts w:asciiTheme="majorBidi" w:hAnsiTheme="majorBidi" w:cstheme="majorBidi"/>
          <w:sz w:val="30"/>
          <w:szCs w:val="30"/>
        </w:rPr>
      </w:pPr>
      <w:r w:rsidRPr="00C453DB">
        <w:rPr>
          <w:rFonts w:asciiTheme="majorBidi" w:hAnsiTheme="majorBidi" w:cstheme="majorBidi"/>
          <w:noProof/>
          <w:sz w:val="30"/>
          <w:szCs w:val="30"/>
        </w:rPr>
        <w:drawing>
          <wp:inline distT="0" distB="0" distL="0" distR="0">
            <wp:extent cx="5814822" cy="3023616"/>
            <wp:effectExtent l="19050" t="0" r="0" b="0"/>
            <wp:docPr id="1001" name="Picture 1267" descr="http://pathmicro.med.sc.edu/parasitology/Hnana-l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descr="http://pathmicro.med.sc.edu/parasitology/Hnana-lc.gif"/>
                    <pic:cNvPicPr>
                      <a:picLocks noChangeAspect="1" noChangeArrowheads="1"/>
                    </pic:cNvPicPr>
                  </pic:nvPicPr>
                  <pic:blipFill>
                    <a:blip r:embed="rId315" cstate="print"/>
                    <a:srcRect/>
                    <a:stretch>
                      <a:fillRect/>
                    </a:stretch>
                  </pic:blipFill>
                  <pic:spPr bwMode="auto">
                    <a:xfrm>
                      <a:off x="0" y="0"/>
                      <a:ext cx="5815572" cy="3024006"/>
                    </a:xfrm>
                    <a:prstGeom prst="rect">
                      <a:avLst/>
                    </a:prstGeom>
                    <a:noFill/>
                    <a:ln w="9525">
                      <a:noFill/>
                      <a:miter lim="800000"/>
                      <a:headEnd/>
                      <a:tailEnd/>
                    </a:ln>
                  </pic:spPr>
                </pic:pic>
              </a:graphicData>
            </a:graphic>
          </wp:inline>
        </w:drawing>
      </w:r>
    </w:p>
    <w:p w:rsidR="00477442" w:rsidRPr="00CD69C9" w:rsidRDefault="00477442" w:rsidP="002C7616">
      <w:pPr>
        <w:pStyle w:val="2"/>
        <w:tabs>
          <w:tab w:val="left" w:pos="270"/>
        </w:tabs>
        <w:bidi w:val="0"/>
        <w:spacing w:before="0" w:after="0"/>
        <w:ind w:left="-426" w:right="141"/>
        <w:rPr>
          <w:rStyle w:val="mw-headline"/>
          <w:rFonts w:asciiTheme="majorBidi" w:hAnsiTheme="majorBidi" w:cstheme="majorBidi"/>
          <w:i w:val="0"/>
          <w:iCs w:val="0"/>
          <w:sz w:val="30"/>
          <w:szCs w:val="30"/>
          <w:rtl/>
        </w:rPr>
      </w:pPr>
      <w:bookmarkStart w:id="14" w:name="Reproduction"/>
      <w:bookmarkStart w:id="15" w:name="Behavior"/>
      <w:bookmarkStart w:id="16" w:name="Clinical_Manifestations_of_Hymenolepiasi"/>
      <w:bookmarkEnd w:id="14"/>
      <w:bookmarkEnd w:id="15"/>
      <w:bookmarkEnd w:id="16"/>
      <w:r w:rsidRPr="00CD69C9">
        <w:rPr>
          <w:rStyle w:val="mw-headline"/>
          <w:rFonts w:asciiTheme="majorBidi" w:hAnsiTheme="majorBidi" w:cstheme="majorBidi"/>
          <w:i w:val="0"/>
          <w:iCs w:val="0"/>
          <w:sz w:val="30"/>
          <w:szCs w:val="30"/>
        </w:rPr>
        <w:t>Clinical Manifestations of Hymenolepiasis</w:t>
      </w:r>
    </w:p>
    <w:p w:rsidR="00477442" w:rsidRPr="00CD69C9" w:rsidRDefault="00477442" w:rsidP="002C7616">
      <w:pPr>
        <w:pStyle w:val="a3"/>
        <w:tabs>
          <w:tab w:val="left" w:pos="270"/>
        </w:tabs>
        <w:spacing w:before="0" w:after="0" w:line="240" w:lineRule="auto"/>
        <w:ind w:left="-426" w:right="141"/>
        <w:rPr>
          <w:rFonts w:asciiTheme="majorBidi" w:hAnsiTheme="majorBidi" w:cstheme="majorBidi"/>
          <w:sz w:val="30"/>
          <w:szCs w:val="30"/>
        </w:rPr>
      </w:pPr>
      <w:r w:rsidRPr="00CD69C9">
        <w:rPr>
          <w:rFonts w:asciiTheme="majorBidi" w:hAnsiTheme="majorBidi" w:cstheme="majorBidi"/>
          <w:i/>
          <w:iCs/>
          <w:sz w:val="30"/>
          <w:szCs w:val="30"/>
        </w:rPr>
        <w:t>Hymenolepis nana</w:t>
      </w:r>
      <w:r w:rsidRPr="00CD69C9">
        <w:rPr>
          <w:rFonts w:asciiTheme="majorBidi" w:hAnsiTheme="majorBidi" w:cstheme="majorBidi"/>
          <w:sz w:val="30"/>
          <w:szCs w:val="30"/>
        </w:rPr>
        <w:t xml:space="preserve"> lodges itself in the intestines and absorbs nutrients from the intestinal lumen</w:t>
      </w:r>
      <w:r w:rsidRPr="00CD69C9">
        <w:rPr>
          <w:rFonts w:asciiTheme="majorBidi" w:hAnsiTheme="majorBidi" w:cstheme="majorBidi"/>
          <w:b/>
          <w:bCs/>
          <w:sz w:val="30"/>
          <w:szCs w:val="30"/>
        </w:rPr>
        <w:t>. In human adults</w:t>
      </w:r>
      <w:r w:rsidRPr="00CD69C9">
        <w:rPr>
          <w:rFonts w:asciiTheme="majorBidi" w:hAnsiTheme="majorBidi" w:cstheme="majorBidi"/>
          <w:sz w:val="30"/>
          <w:szCs w:val="30"/>
        </w:rPr>
        <w:t xml:space="preserve">, the tapeworm is more of a nuisance </w:t>
      </w:r>
      <w:r w:rsidRPr="00CD69C9">
        <w:rPr>
          <w:rFonts w:asciiTheme="majorBidi" w:hAnsiTheme="majorBidi" w:cstheme="majorBidi"/>
          <w:sz w:val="30"/>
          <w:szCs w:val="30"/>
          <w:rtl/>
        </w:rPr>
        <w:t>شيء مزعج</w:t>
      </w:r>
      <w:r w:rsidRPr="00CD69C9">
        <w:rPr>
          <w:rFonts w:asciiTheme="majorBidi" w:hAnsiTheme="majorBidi" w:cstheme="majorBidi"/>
          <w:sz w:val="30"/>
          <w:szCs w:val="30"/>
        </w:rPr>
        <w:t xml:space="preserve">than a health problem, but in </w:t>
      </w:r>
      <w:r w:rsidRPr="00CD69C9">
        <w:rPr>
          <w:rFonts w:asciiTheme="majorBidi" w:hAnsiTheme="majorBidi" w:cstheme="majorBidi"/>
          <w:b/>
          <w:bCs/>
          <w:sz w:val="30"/>
          <w:szCs w:val="30"/>
        </w:rPr>
        <w:t>small children</w:t>
      </w:r>
      <w:r w:rsidRPr="00CD69C9">
        <w:rPr>
          <w:rFonts w:asciiTheme="majorBidi" w:hAnsiTheme="majorBidi" w:cstheme="majorBidi"/>
          <w:sz w:val="30"/>
          <w:szCs w:val="30"/>
        </w:rPr>
        <w:t xml:space="preserve">, many </w:t>
      </w:r>
      <w:r w:rsidRPr="00CD69C9">
        <w:rPr>
          <w:rFonts w:asciiTheme="majorBidi" w:hAnsiTheme="majorBidi" w:cstheme="majorBidi"/>
          <w:i/>
          <w:iCs/>
          <w:sz w:val="30"/>
          <w:szCs w:val="30"/>
        </w:rPr>
        <w:t>H. nana</w:t>
      </w:r>
      <w:r w:rsidRPr="00CD69C9">
        <w:rPr>
          <w:rFonts w:asciiTheme="majorBidi" w:hAnsiTheme="majorBidi" w:cstheme="majorBidi"/>
          <w:sz w:val="30"/>
          <w:szCs w:val="30"/>
        </w:rPr>
        <w:t xml:space="preserve"> can be </w:t>
      </w:r>
      <w:r w:rsidRPr="00CD69C9">
        <w:rPr>
          <w:rFonts w:asciiTheme="majorBidi" w:hAnsiTheme="majorBidi" w:cstheme="majorBidi"/>
          <w:b/>
          <w:bCs/>
          <w:sz w:val="30"/>
          <w:szCs w:val="30"/>
        </w:rPr>
        <w:t>dangerous</w:t>
      </w:r>
      <w:r w:rsidRPr="00CD69C9">
        <w:rPr>
          <w:rFonts w:asciiTheme="majorBidi" w:hAnsiTheme="majorBidi" w:cstheme="majorBidi"/>
          <w:sz w:val="30"/>
          <w:szCs w:val="30"/>
        </w:rPr>
        <w:t xml:space="preserve">. Usually it is the </w:t>
      </w:r>
      <w:r w:rsidRPr="00CD69C9">
        <w:rPr>
          <w:rFonts w:asciiTheme="majorBidi" w:hAnsiTheme="majorBidi" w:cstheme="majorBidi"/>
          <w:b/>
          <w:bCs/>
          <w:sz w:val="30"/>
          <w:szCs w:val="30"/>
        </w:rPr>
        <w:t>larva</w:t>
      </w:r>
      <w:r w:rsidRPr="00CD69C9">
        <w:rPr>
          <w:rFonts w:asciiTheme="majorBidi" w:hAnsiTheme="majorBidi" w:cstheme="majorBidi"/>
          <w:sz w:val="30"/>
          <w:szCs w:val="30"/>
        </w:rPr>
        <w:t xml:space="preserve"> of this tapeworm that causes the most problem in children. The larva will burrow </w:t>
      </w:r>
      <w:r w:rsidRPr="00CD69C9">
        <w:rPr>
          <w:rFonts w:asciiTheme="majorBidi" w:hAnsiTheme="majorBidi" w:cstheme="majorBidi"/>
          <w:sz w:val="30"/>
          <w:szCs w:val="30"/>
          <w:rtl/>
        </w:rPr>
        <w:t>جحر</w:t>
      </w:r>
      <w:r w:rsidRPr="00CD69C9">
        <w:rPr>
          <w:rFonts w:asciiTheme="majorBidi" w:hAnsiTheme="majorBidi" w:cstheme="majorBidi"/>
          <w:sz w:val="30"/>
          <w:szCs w:val="30"/>
        </w:rPr>
        <w:t>into the walls of the intestine, if there are enough tapeworms in the child, severe damage can be inflicted</w:t>
      </w:r>
      <w:r w:rsidRPr="00CD69C9">
        <w:rPr>
          <w:rFonts w:asciiTheme="majorBidi" w:hAnsiTheme="majorBidi" w:cstheme="majorBidi"/>
          <w:sz w:val="30"/>
          <w:szCs w:val="30"/>
          <w:rtl/>
        </w:rPr>
        <w:t>يسبب</w:t>
      </w:r>
      <w:r w:rsidRPr="00CD69C9">
        <w:rPr>
          <w:rFonts w:asciiTheme="majorBidi" w:hAnsiTheme="majorBidi" w:cstheme="majorBidi"/>
          <w:sz w:val="30"/>
          <w:szCs w:val="30"/>
        </w:rPr>
        <w:t xml:space="preserve">. This is done by </w:t>
      </w:r>
      <w:r w:rsidRPr="00CD69C9">
        <w:rPr>
          <w:rFonts w:asciiTheme="majorBidi" w:hAnsiTheme="majorBidi" w:cstheme="majorBidi"/>
          <w:b/>
          <w:bCs/>
          <w:sz w:val="30"/>
          <w:szCs w:val="30"/>
        </w:rPr>
        <w:t>absorbing all the nutrition</w:t>
      </w:r>
      <w:r w:rsidRPr="00CD69C9">
        <w:rPr>
          <w:rFonts w:asciiTheme="majorBidi" w:hAnsiTheme="majorBidi" w:cstheme="majorBidi"/>
          <w:sz w:val="30"/>
          <w:szCs w:val="30"/>
        </w:rPr>
        <w:t xml:space="preserve"> from the food the </w:t>
      </w:r>
      <w:r w:rsidRPr="00CD69C9">
        <w:rPr>
          <w:rFonts w:asciiTheme="majorBidi" w:hAnsiTheme="majorBidi" w:cstheme="majorBidi"/>
          <w:b/>
          <w:bCs/>
          <w:sz w:val="30"/>
          <w:szCs w:val="30"/>
        </w:rPr>
        <w:t>child eats</w:t>
      </w:r>
      <w:r w:rsidRPr="00CD69C9">
        <w:rPr>
          <w:rFonts w:asciiTheme="majorBidi" w:hAnsiTheme="majorBidi" w:cstheme="majorBidi"/>
          <w:sz w:val="30"/>
          <w:szCs w:val="30"/>
        </w:rPr>
        <w:t xml:space="preserve">. Usually a single tapeworm will not cause any danger, but in small children, many tapeworms can become a problem. </w:t>
      </w:r>
      <w:r w:rsidRPr="00CD69C9">
        <w:rPr>
          <w:rFonts w:asciiTheme="majorBidi" w:hAnsiTheme="majorBidi" w:cstheme="majorBidi"/>
          <w:i/>
          <w:iCs/>
          <w:sz w:val="30"/>
          <w:szCs w:val="30"/>
        </w:rPr>
        <w:t>Hymenolepis nana</w:t>
      </w:r>
      <w:r w:rsidRPr="00CD69C9">
        <w:rPr>
          <w:rFonts w:asciiTheme="majorBidi" w:hAnsiTheme="majorBidi" w:cstheme="majorBidi"/>
          <w:sz w:val="30"/>
          <w:szCs w:val="30"/>
        </w:rPr>
        <w:t xml:space="preserve"> usually will </w:t>
      </w:r>
      <w:r w:rsidRPr="00CD69C9">
        <w:rPr>
          <w:rFonts w:asciiTheme="majorBidi" w:hAnsiTheme="majorBidi" w:cstheme="majorBidi"/>
          <w:b/>
          <w:bCs/>
          <w:sz w:val="30"/>
          <w:szCs w:val="30"/>
        </w:rPr>
        <w:t>not cause deaths</w:t>
      </w:r>
      <w:r w:rsidRPr="00CD69C9">
        <w:rPr>
          <w:rFonts w:asciiTheme="majorBidi" w:hAnsiTheme="majorBidi" w:cstheme="majorBidi"/>
          <w:sz w:val="30"/>
          <w:szCs w:val="30"/>
        </w:rPr>
        <w:t xml:space="preserve"> unless in extreme circumstances and usually in young children or in people who have weakened immune systems. Symptoms are due to allergic responses or systematic </w:t>
      </w:r>
      <w:hyperlink r:id="rId316" w:tooltip="Toxaemia" w:history="1">
        <w:r w:rsidRPr="00CD69C9">
          <w:rPr>
            <w:rStyle w:val="Hyperlink"/>
            <w:rFonts w:asciiTheme="majorBidi" w:hAnsiTheme="majorBidi" w:cstheme="majorBidi"/>
            <w:color w:val="auto"/>
            <w:sz w:val="30"/>
            <w:szCs w:val="30"/>
            <w:u w:val="none"/>
          </w:rPr>
          <w:t>toxaemia</w:t>
        </w:r>
      </w:hyperlink>
      <w:r w:rsidRPr="00CD69C9">
        <w:rPr>
          <w:rFonts w:asciiTheme="majorBidi" w:hAnsiTheme="majorBidi" w:cstheme="majorBidi"/>
          <w:sz w:val="30"/>
          <w:szCs w:val="30"/>
        </w:rPr>
        <w:t xml:space="preserve"> caused by waste products of the tapeworm. Light infections are usually symptom less. Infection with more than 2000 worms can cause </w:t>
      </w:r>
      <w:hyperlink r:id="rId317" w:tooltip="Enteritis" w:history="1">
        <w:r w:rsidRPr="00CD69C9">
          <w:rPr>
            <w:rStyle w:val="Hyperlink"/>
            <w:rFonts w:asciiTheme="majorBidi" w:hAnsiTheme="majorBidi" w:cstheme="majorBidi"/>
            <w:color w:val="auto"/>
            <w:sz w:val="30"/>
            <w:szCs w:val="30"/>
            <w:u w:val="none"/>
          </w:rPr>
          <w:t>enteritis</w:t>
        </w:r>
      </w:hyperlink>
      <w:r w:rsidRPr="00CD69C9">
        <w:rPr>
          <w:rFonts w:asciiTheme="majorBidi" w:hAnsiTheme="majorBidi" w:cstheme="majorBidi"/>
          <w:sz w:val="30"/>
          <w:szCs w:val="30"/>
        </w:rPr>
        <w:t xml:space="preserve">, abdominal pain, </w:t>
      </w:r>
      <w:hyperlink r:id="rId318" w:tooltip="Diarrhea" w:history="1">
        <w:r w:rsidRPr="00CD69C9">
          <w:rPr>
            <w:rStyle w:val="Hyperlink"/>
            <w:rFonts w:asciiTheme="majorBidi" w:hAnsiTheme="majorBidi" w:cstheme="majorBidi"/>
            <w:color w:val="auto"/>
            <w:sz w:val="30"/>
            <w:szCs w:val="30"/>
            <w:u w:val="none"/>
          </w:rPr>
          <w:t>diarrhea</w:t>
        </w:r>
      </w:hyperlink>
      <w:r w:rsidRPr="00CD69C9">
        <w:rPr>
          <w:rFonts w:asciiTheme="majorBidi" w:hAnsiTheme="majorBidi" w:cstheme="majorBidi"/>
          <w:sz w:val="30"/>
          <w:szCs w:val="30"/>
        </w:rPr>
        <w:t>,. vomiting, nausea, bloody diarrhea,.</w:t>
      </w:r>
    </w:p>
    <w:p w:rsidR="00477442" w:rsidRPr="00CD69C9" w:rsidRDefault="00477442" w:rsidP="002C7616">
      <w:pPr>
        <w:pStyle w:val="a3"/>
        <w:tabs>
          <w:tab w:val="left" w:pos="270"/>
        </w:tabs>
        <w:spacing w:before="0" w:after="0" w:line="240" w:lineRule="auto"/>
        <w:ind w:left="-426" w:right="141"/>
        <w:rPr>
          <w:rFonts w:asciiTheme="majorBidi" w:hAnsiTheme="majorBidi" w:cstheme="majorBidi"/>
          <w:b/>
          <w:bCs/>
          <w:sz w:val="30"/>
          <w:szCs w:val="30"/>
          <w:rtl/>
        </w:rPr>
      </w:pPr>
      <w:r w:rsidRPr="00CD69C9">
        <w:rPr>
          <w:rFonts w:asciiTheme="majorBidi" w:hAnsiTheme="majorBidi" w:cstheme="majorBidi"/>
          <w:b/>
          <w:bCs/>
          <w:sz w:val="30"/>
          <w:szCs w:val="30"/>
        </w:rPr>
        <w:t>Epidemology</w:t>
      </w:r>
    </w:p>
    <w:p w:rsidR="00477442" w:rsidRPr="00CD69C9" w:rsidRDefault="00477442" w:rsidP="002C7616">
      <w:pPr>
        <w:pStyle w:val="a3"/>
        <w:tabs>
          <w:tab w:val="left" w:pos="270"/>
        </w:tabs>
        <w:spacing w:before="0" w:after="0" w:line="240" w:lineRule="auto"/>
        <w:ind w:left="-426" w:right="141"/>
        <w:rPr>
          <w:rFonts w:asciiTheme="majorBidi" w:hAnsiTheme="majorBidi" w:cstheme="majorBidi"/>
          <w:sz w:val="30"/>
          <w:szCs w:val="30"/>
        </w:rPr>
      </w:pPr>
      <w:r w:rsidRPr="00CD69C9">
        <w:rPr>
          <w:rFonts w:asciiTheme="majorBidi" w:hAnsiTheme="majorBidi" w:cstheme="majorBidi"/>
          <w:b/>
          <w:bCs/>
          <w:sz w:val="30"/>
          <w:szCs w:val="30"/>
        </w:rPr>
        <w:t xml:space="preserve">  </w:t>
      </w:r>
      <w:r w:rsidRPr="00CD69C9">
        <w:rPr>
          <w:rFonts w:asciiTheme="majorBidi" w:hAnsiTheme="majorBidi" w:cstheme="majorBidi"/>
          <w:sz w:val="30"/>
          <w:szCs w:val="30"/>
        </w:rPr>
        <w:t>Rates of infection run from 1% in The dwarf tapeworm like all other tapeworms lacks a digestive system and feeds by absorption on nutrients in the intestinal lumen. the Southern United States to 9% in Argentina and to 97.3% in Moscow.</w:t>
      </w:r>
    </w:p>
    <w:p w:rsidR="00477442" w:rsidRPr="00A91DA3" w:rsidRDefault="00477442" w:rsidP="002C7616">
      <w:pPr>
        <w:pStyle w:val="a3"/>
        <w:tabs>
          <w:tab w:val="left" w:pos="630"/>
        </w:tabs>
        <w:spacing w:before="0" w:after="0" w:line="240" w:lineRule="auto"/>
        <w:ind w:left="-426" w:right="141"/>
        <w:rPr>
          <w:rFonts w:asciiTheme="majorBidi" w:hAnsiTheme="majorBidi" w:cstheme="majorBidi"/>
          <w:b/>
          <w:bCs/>
          <w:sz w:val="30"/>
          <w:szCs w:val="30"/>
        </w:rPr>
      </w:pPr>
      <w:r w:rsidRPr="00CD69C9">
        <w:rPr>
          <w:rFonts w:asciiTheme="majorBidi" w:hAnsiTheme="majorBidi" w:cstheme="majorBidi"/>
          <w:b/>
          <w:bCs/>
          <w:sz w:val="30"/>
          <w:szCs w:val="30"/>
        </w:rPr>
        <w:t xml:space="preserve">Diagnosis  </w:t>
      </w:r>
      <w:r w:rsidR="00A91DA3">
        <w:rPr>
          <w:rFonts w:asciiTheme="majorBidi" w:hAnsiTheme="majorBidi" w:cstheme="majorBidi"/>
          <w:b/>
          <w:bCs/>
          <w:sz w:val="30"/>
          <w:szCs w:val="30"/>
        </w:rPr>
        <w:t>1</w:t>
      </w:r>
      <w:r w:rsidRPr="00CD69C9">
        <w:rPr>
          <w:rFonts w:asciiTheme="majorBidi" w:hAnsiTheme="majorBidi" w:cstheme="majorBidi"/>
          <w:sz w:val="30"/>
          <w:szCs w:val="30"/>
        </w:rPr>
        <w:t xml:space="preserve">- </w:t>
      </w:r>
      <w:r w:rsidRPr="00CD69C9">
        <w:rPr>
          <w:rFonts w:asciiTheme="majorBidi" w:hAnsiTheme="majorBidi" w:cstheme="majorBidi"/>
          <w:b/>
          <w:bCs/>
          <w:sz w:val="30"/>
          <w:szCs w:val="30"/>
        </w:rPr>
        <w:t>Detection The egg or gravid segment in feces</w:t>
      </w:r>
      <w:r w:rsidR="00A91DA3">
        <w:rPr>
          <w:rFonts w:asciiTheme="majorBidi" w:hAnsiTheme="majorBidi" w:cstheme="majorBidi"/>
          <w:b/>
          <w:bCs/>
          <w:sz w:val="30"/>
          <w:szCs w:val="30"/>
        </w:rPr>
        <w:t>.2</w:t>
      </w:r>
      <w:r w:rsidRPr="00CD69C9">
        <w:rPr>
          <w:rFonts w:asciiTheme="majorBidi" w:hAnsiTheme="majorBidi" w:cstheme="majorBidi"/>
          <w:sz w:val="30"/>
          <w:szCs w:val="30"/>
        </w:rPr>
        <w:t xml:space="preserve">-Detection of </w:t>
      </w:r>
      <w:r w:rsidRPr="00CD69C9">
        <w:rPr>
          <w:rFonts w:asciiTheme="majorBidi" w:hAnsiTheme="majorBidi" w:cstheme="majorBidi"/>
          <w:b/>
          <w:bCs/>
          <w:sz w:val="30"/>
          <w:szCs w:val="30"/>
        </w:rPr>
        <w:t xml:space="preserve">antigens in feces by </w:t>
      </w:r>
      <w:hyperlink r:id="rId319" w:tooltip="ELISA" w:history="1">
        <w:r w:rsidRPr="00CD69C9">
          <w:rPr>
            <w:rStyle w:val="Hyperlink"/>
            <w:rFonts w:asciiTheme="majorBidi" w:hAnsiTheme="majorBidi" w:cstheme="majorBidi"/>
            <w:b/>
            <w:bCs/>
            <w:color w:val="auto"/>
            <w:sz w:val="30"/>
            <w:szCs w:val="30"/>
            <w:u w:val="none"/>
          </w:rPr>
          <w:t>ELISA</w:t>
        </w:r>
      </w:hyperlink>
      <w:r w:rsidRPr="00CD69C9">
        <w:rPr>
          <w:rFonts w:asciiTheme="majorBidi" w:hAnsiTheme="majorBidi" w:cstheme="majorBidi"/>
          <w:sz w:val="30"/>
          <w:szCs w:val="30"/>
        </w:rPr>
        <w:t xml:space="preserve"> is currently the best available technique.</w:t>
      </w:r>
    </w:p>
    <w:p w:rsidR="00477442" w:rsidRPr="00283977" w:rsidRDefault="00477442" w:rsidP="002C7616">
      <w:pPr>
        <w:pStyle w:val="1"/>
        <w:spacing w:before="0" w:beforeAutospacing="0" w:after="0" w:afterAutospacing="0"/>
        <w:ind w:left="-426" w:right="141"/>
        <w:rPr>
          <w:rFonts w:ascii="Verdana" w:hAnsi="Verdana"/>
          <w:b w:val="0"/>
          <w:bCs w:val="0"/>
          <w:color w:val="3B3B3B"/>
          <w:sz w:val="36"/>
          <w:szCs w:val="36"/>
        </w:rPr>
      </w:pPr>
      <w:bookmarkStart w:id="17" w:name="Treatment"/>
      <w:bookmarkStart w:id="18" w:name="Source"/>
      <w:bookmarkEnd w:id="17"/>
      <w:bookmarkEnd w:id="18"/>
      <w:r w:rsidRPr="00283977">
        <w:rPr>
          <w:rStyle w:val="a4"/>
          <w:rFonts w:ascii="Verdana" w:hAnsi="Verdana"/>
          <w:i w:val="0"/>
          <w:iCs w:val="0"/>
          <w:color w:val="3B3B3B"/>
          <w:sz w:val="36"/>
          <w:szCs w:val="36"/>
          <w:u w:val="single"/>
        </w:rPr>
        <w:lastRenderedPageBreak/>
        <w:t>Dipylidium</w:t>
      </w:r>
      <w:r w:rsidRPr="00283977">
        <w:rPr>
          <w:rStyle w:val="a4"/>
          <w:rFonts w:ascii="Verdana" w:hAnsi="Verdana"/>
          <w:i w:val="0"/>
          <w:iCs w:val="0"/>
          <w:color w:val="3B3B3B"/>
          <w:sz w:val="36"/>
          <w:szCs w:val="36"/>
        </w:rPr>
        <w:t xml:space="preserve">  </w:t>
      </w:r>
      <w:r w:rsidRPr="00283977">
        <w:rPr>
          <w:rStyle w:val="a4"/>
          <w:rFonts w:ascii="Verdana" w:hAnsi="Verdana"/>
          <w:i w:val="0"/>
          <w:iCs w:val="0"/>
          <w:color w:val="3B3B3B"/>
          <w:sz w:val="36"/>
          <w:szCs w:val="36"/>
          <w:u w:val="single"/>
        </w:rPr>
        <w:t>caninum</w:t>
      </w:r>
    </w:p>
    <w:p w:rsidR="00D22566" w:rsidRDefault="00477442" w:rsidP="002C7616">
      <w:pPr>
        <w:pStyle w:val="1"/>
        <w:spacing w:before="0" w:beforeAutospacing="0" w:after="0" w:afterAutospacing="0"/>
        <w:ind w:left="-426" w:right="141"/>
      </w:pPr>
      <w:r>
        <w:rPr>
          <w:noProof/>
          <w:color w:val="0000FF"/>
        </w:rPr>
        <w:drawing>
          <wp:inline distT="0" distB="0" distL="0" distR="0">
            <wp:extent cx="2382774" cy="1291594"/>
            <wp:effectExtent l="19050" t="0" r="0" b="0"/>
            <wp:docPr id="35" name="Picture 35" descr="250px-Dipyl_can_worm1">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250px-Dipyl_can_worm1"/>
                    <pic:cNvPicPr>
                      <a:picLocks noChangeAspect="1" noChangeArrowheads="1"/>
                    </pic:cNvPicPr>
                  </pic:nvPicPr>
                  <pic:blipFill>
                    <a:blip r:embed="rId321" cstate="print"/>
                    <a:srcRect/>
                    <a:stretch>
                      <a:fillRect/>
                    </a:stretch>
                  </pic:blipFill>
                  <pic:spPr bwMode="auto">
                    <a:xfrm>
                      <a:off x="0" y="0"/>
                      <a:ext cx="2383790" cy="1292145"/>
                    </a:xfrm>
                    <a:prstGeom prst="rect">
                      <a:avLst/>
                    </a:prstGeom>
                    <a:noFill/>
                    <a:ln w="9525">
                      <a:noFill/>
                      <a:miter lim="800000"/>
                      <a:headEnd/>
                      <a:tailEnd/>
                    </a:ln>
                  </pic:spPr>
                </pic:pic>
              </a:graphicData>
            </a:graphic>
          </wp:inline>
        </w:drawing>
      </w:r>
      <w:r w:rsidRPr="00512137">
        <w:t xml:space="preserve"> </w:t>
      </w:r>
      <w:r>
        <w:rPr>
          <w:noProof/>
          <w:color w:val="0000FF"/>
        </w:rPr>
        <w:drawing>
          <wp:inline distT="0" distB="0" distL="0" distR="0">
            <wp:extent cx="1713230" cy="1322705"/>
            <wp:effectExtent l="19050" t="0" r="1270" b="0"/>
            <wp:docPr id="36" name="Picture 36" descr="180px-Dipylidium_caninum_ovum_1">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80px-Dipylidium_caninum_ovum_1"/>
                    <pic:cNvPicPr>
                      <a:picLocks noChangeAspect="1" noChangeArrowheads="1"/>
                    </pic:cNvPicPr>
                  </pic:nvPicPr>
                  <pic:blipFill>
                    <a:blip r:embed="rId323" cstate="print"/>
                    <a:srcRect/>
                    <a:stretch>
                      <a:fillRect/>
                    </a:stretch>
                  </pic:blipFill>
                  <pic:spPr bwMode="auto">
                    <a:xfrm>
                      <a:off x="0" y="0"/>
                      <a:ext cx="1713230" cy="1322705"/>
                    </a:xfrm>
                    <a:prstGeom prst="rect">
                      <a:avLst/>
                    </a:prstGeom>
                    <a:noFill/>
                    <a:ln w="9525">
                      <a:noFill/>
                      <a:miter lim="800000"/>
                      <a:headEnd/>
                      <a:tailEnd/>
                    </a:ln>
                  </pic:spPr>
                </pic:pic>
              </a:graphicData>
            </a:graphic>
          </wp:inline>
        </w:drawing>
      </w:r>
    </w:p>
    <w:p w:rsidR="00D22566" w:rsidRPr="00A91DA3" w:rsidRDefault="00D22566" w:rsidP="002C7616">
      <w:pPr>
        <w:pStyle w:val="1"/>
        <w:spacing w:before="0" w:beforeAutospacing="0" w:after="0" w:afterAutospacing="0"/>
        <w:ind w:left="-426" w:right="141"/>
        <w:rPr>
          <w:rFonts w:asciiTheme="majorBidi" w:hAnsiTheme="majorBidi" w:cstheme="majorBidi"/>
          <w:b w:val="0"/>
          <w:bCs w:val="0"/>
          <w:color w:val="auto"/>
          <w:sz w:val="30"/>
          <w:szCs w:val="30"/>
          <w:rtl/>
        </w:rPr>
      </w:pPr>
      <w:r w:rsidRPr="00A91DA3">
        <w:rPr>
          <w:rFonts w:asciiTheme="majorBidi" w:hAnsiTheme="majorBidi" w:cstheme="majorBidi"/>
          <w:b w:val="0"/>
          <w:bCs w:val="0"/>
          <w:color w:val="auto"/>
          <w:sz w:val="30"/>
          <w:szCs w:val="30"/>
        </w:rPr>
        <w:t xml:space="preserve">Also called the cucumber </w:t>
      </w:r>
      <w:hyperlink r:id="rId324" w:tooltip="Tapeworm" w:history="1">
        <w:r w:rsidRPr="00A91DA3">
          <w:rPr>
            <w:rFonts w:asciiTheme="majorBidi" w:hAnsiTheme="majorBidi" w:cstheme="majorBidi"/>
            <w:b w:val="0"/>
            <w:bCs w:val="0"/>
            <w:color w:val="auto"/>
            <w:sz w:val="30"/>
            <w:szCs w:val="30"/>
          </w:rPr>
          <w:t>tapeworm</w:t>
        </w:r>
      </w:hyperlink>
      <w:r w:rsidRPr="00A91DA3">
        <w:rPr>
          <w:rFonts w:asciiTheme="majorBidi" w:hAnsiTheme="majorBidi" w:cstheme="majorBidi"/>
          <w:b w:val="0"/>
          <w:bCs w:val="0"/>
          <w:color w:val="auto"/>
          <w:sz w:val="30"/>
          <w:szCs w:val="30"/>
        </w:rPr>
        <w:t xml:space="preserve"> or the double-pore tapeworm, is a </w:t>
      </w:r>
      <w:hyperlink r:id="rId325" w:tooltip="Cyclophyllid" w:history="1">
        <w:r w:rsidRPr="00A91DA3">
          <w:rPr>
            <w:rFonts w:asciiTheme="majorBidi" w:hAnsiTheme="majorBidi" w:cstheme="majorBidi"/>
            <w:b w:val="0"/>
            <w:bCs w:val="0"/>
            <w:color w:val="auto"/>
            <w:sz w:val="30"/>
            <w:szCs w:val="30"/>
          </w:rPr>
          <w:t>cyclophyllid</w:t>
        </w:r>
      </w:hyperlink>
      <w:r w:rsidRPr="00A91DA3">
        <w:rPr>
          <w:rFonts w:asciiTheme="majorBidi" w:hAnsiTheme="majorBidi" w:cstheme="majorBidi"/>
          <w:b w:val="0"/>
          <w:bCs w:val="0"/>
          <w:color w:val="auto"/>
          <w:sz w:val="30"/>
          <w:szCs w:val="30"/>
        </w:rPr>
        <w:t xml:space="preserve"> </w:t>
      </w:r>
      <w:hyperlink r:id="rId326" w:tooltip="Cestode" w:history="1">
        <w:r w:rsidRPr="00A91DA3">
          <w:rPr>
            <w:rFonts w:asciiTheme="majorBidi" w:hAnsiTheme="majorBidi" w:cstheme="majorBidi"/>
            <w:b w:val="0"/>
            <w:bCs w:val="0"/>
            <w:color w:val="auto"/>
            <w:sz w:val="30"/>
            <w:szCs w:val="30"/>
          </w:rPr>
          <w:t>cestode</w:t>
        </w:r>
      </w:hyperlink>
      <w:r w:rsidRPr="00A91DA3">
        <w:rPr>
          <w:rFonts w:asciiTheme="majorBidi" w:hAnsiTheme="majorBidi" w:cstheme="majorBidi"/>
          <w:b w:val="0"/>
          <w:bCs w:val="0"/>
          <w:color w:val="auto"/>
          <w:sz w:val="30"/>
          <w:szCs w:val="30"/>
        </w:rPr>
        <w:t xml:space="preserve"> that infects organisms afflicted with </w:t>
      </w:r>
      <w:hyperlink r:id="rId327" w:tooltip="Flea" w:history="1">
        <w:r w:rsidRPr="00A91DA3">
          <w:rPr>
            <w:rFonts w:asciiTheme="majorBidi" w:hAnsiTheme="majorBidi" w:cstheme="majorBidi"/>
            <w:b w:val="0"/>
            <w:bCs w:val="0"/>
            <w:color w:val="auto"/>
            <w:sz w:val="30"/>
            <w:szCs w:val="30"/>
          </w:rPr>
          <w:t>fleas</w:t>
        </w:r>
      </w:hyperlink>
      <w:r w:rsidRPr="00A91DA3">
        <w:rPr>
          <w:rFonts w:asciiTheme="majorBidi" w:hAnsiTheme="majorBidi" w:cstheme="majorBidi"/>
          <w:b w:val="0"/>
          <w:bCs w:val="0"/>
          <w:color w:val="auto"/>
          <w:sz w:val="30"/>
          <w:szCs w:val="30"/>
        </w:rPr>
        <w:t xml:space="preserve">, including </w:t>
      </w:r>
      <w:hyperlink r:id="rId328" w:tooltip="Canids" w:history="1">
        <w:r w:rsidRPr="00A91DA3">
          <w:rPr>
            <w:rFonts w:asciiTheme="majorBidi" w:hAnsiTheme="majorBidi" w:cstheme="majorBidi"/>
            <w:b w:val="0"/>
            <w:bCs w:val="0"/>
            <w:color w:val="auto"/>
            <w:sz w:val="30"/>
            <w:szCs w:val="30"/>
          </w:rPr>
          <w:t>canids</w:t>
        </w:r>
      </w:hyperlink>
      <w:r w:rsidRPr="00A91DA3">
        <w:rPr>
          <w:rFonts w:asciiTheme="majorBidi" w:hAnsiTheme="majorBidi" w:cstheme="majorBidi"/>
          <w:b w:val="0"/>
          <w:bCs w:val="0"/>
          <w:color w:val="auto"/>
          <w:sz w:val="30"/>
          <w:szCs w:val="30"/>
        </w:rPr>
        <w:t>, and pet-owners</w:t>
      </w:r>
      <w:r w:rsidRPr="00A91DA3">
        <w:rPr>
          <w:rFonts w:asciiTheme="majorBidi" w:hAnsiTheme="majorBidi" w:cstheme="majorBidi"/>
          <w:b w:val="0"/>
          <w:bCs w:val="0"/>
          <w:color w:val="auto"/>
          <w:sz w:val="30"/>
          <w:szCs w:val="30"/>
          <w:rtl/>
        </w:rPr>
        <w:t>مربي حيوان</w:t>
      </w:r>
      <w:r w:rsidRPr="00A91DA3">
        <w:rPr>
          <w:rFonts w:asciiTheme="majorBidi" w:hAnsiTheme="majorBidi" w:cstheme="majorBidi"/>
          <w:b w:val="0"/>
          <w:bCs w:val="0"/>
          <w:color w:val="auto"/>
          <w:sz w:val="30"/>
          <w:szCs w:val="30"/>
        </w:rPr>
        <w:t xml:space="preserve">,especially children.Adult worms are about </w:t>
      </w:r>
      <w:smartTag w:uri="urn:schemas-microsoft-com:office:smarttags" w:element="metricconverter">
        <w:smartTagPr>
          <w:attr w:name="ProductID" w:val="18 inches"/>
        </w:smartTagPr>
        <w:r w:rsidRPr="00A91DA3">
          <w:rPr>
            <w:rFonts w:asciiTheme="majorBidi" w:hAnsiTheme="majorBidi" w:cstheme="majorBidi"/>
            <w:b w:val="0"/>
            <w:bCs w:val="0"/>
            <w:color w:val="auto"/>
            <w:sz w:val="30"/>
            <w:szCs w:val="30"/>
          </w:rPr>
          <w:t>18 inches</w:t>
        </w:r>
      </w:smartTag>
      <w:r w:rsidRPr="00A91DA3">
        <w:rPr>
          <w:rFonts w:asciiTheme="majorBidi" w:hAnsiTheme="majorBidi" w:cstheme="majorBidi"/>
          <w:b w:val="0"/>
          <w:bCs w:val="0"/>
          <w:color w:val="auto"/>
          <w:sz w:val="30"/>
          <w:szCs w:val="30"/>
        </w:rPr>
        <w:t xml:space="preserve"> long. Eggs (or “egg clusters” or “egg balls”) are passed in the host's feces and ingested by fleas, which are in turn ingested by another mammal after the tapeworm larvae partially develop.</w:t>
      </w:r>
    </w:p>
    <w:p w:rsidR="00D22566" w:rsidRPr="00A91DA3" w:rsidRDefault="00D22566" w:rsidP="002C7616">
      <w:pPr>
        <w:pStyle w:val="1"/>
        <w:spacing w:before="0" w:beforeAutospacing="0" w:after="0" w:afterAutospacing="0"/>
        <w:ind w:left="-426" w:right="141"/>
        <w:rPr>
          <w:rFonts w:asciiTheme="majorBidi" w:hAnsiTheme="majorBidi" w:cstheme="majorBidi"/>
          <w:b w:val="0"/>
          <w:bCs w:val="0"/>
          <w:color w:val="auto"/>
          <w:sz w:val="30"/>
          <w:szCs w:val="30"/>
        </w:rPr>
      </w:pPr>
      <w:r w:rsidRPr="00A91DA3">
        <w:rPr>
          <w:rFonts w:asciiTheme="majorBidi" w:hAnsiTheme="majorBidi" w:cstheme="majorBidi"/>
          <w:b w:val="0"/>
          <w:bCs w:val="0"/>
          <w:color w:val="auto"/>
          <w:sz w:val="30"/>
          <w:szCs w:val="30"/>
        </w:rPr>
        <w:t xml:space="preserve">As in all members of </w:t>
      </w:r>
      <w:hyperlink r:id="rId329" w:tooltip="Family (biology)" w:history="1">
        <w:r w:rsidRPr="00A91DA3">
          <w:rPr>
            <w:rFonts w:asciiTheme="majorBidi" w:hAnsiTheme="majorBidi" w:cstheme="majorBidi"/>
            <w:b w:val="0"/>
            <w:bCs w:val="0"/>
            <w:color w:val="auto"/>
            <w:sz w:val="30"/>
            <w:szCs w:val="30"/>
          </w:rPr>
          <w:t>family</w:t>
        </w:r>
      </w:hyperlink>
      <w:r w:rsidRPr="00A91DA3">
        <w:rPr>
          <w:rFonts w:asciiTheme="majorBidi" w:hAnsiTheme="majorBidi" w:cstheme="majorBidi"/>
          <w:b w:val="0"/>
          <w:bCs w:val="0"/>
          <w:color w:val="auto"/>
          <w:sz w:val="30"/>
          <w:szCs w:val="30"/>
        </w:rPr>
        <w:t xml:space="preserve"> </w:t>
      </w:r>
      <w:hyperlink r:id="rId330" w:tooltip="Dipylidiidae (page does not exist)" w:history="1">
        <w:r w:rsidRPr="00A91DA3">
          <w:rPr>
            <w:rFonts w:asciiTheme="majorBidi" w:hAnsiTheme="majorBidi" w:cstheme="majorBidi"/>
            <w:b w:val="0"/>
            <w:bCs w:val="0"/>
            <w:color w:val="auto"/>
            <w:sz w:val="30"/>
            <w:szCs w:val="30"/>
          </w:rPr>
          <w:t>Dipylidiidae</w:t>
        </w:r>
      </w:hyperlink>
      <w:r w:rsidRPr="00A91DA3">
        <w:rPr>
          <w:rFonts w:asciiTheme="majorBidi" w:hAnsiTheme="majorBidi" w:cstheme="majorBidi"/>
          <w:b w:val="0"/>
          <w:bCs w:val="0"/>
          <w:color w:val="auto"/>
          <w:sz w:val="30"/>
          <w:szCs w:val="30"/>
        </w:rPr>
        <w:t xml:space="preserve">, </w:t>
      </w:r>
      <w:hyperlink r:id="rId331" w:tooltip="Proglottid" w:history="1">
        <w:r w:rsidRPr="00A91DA3">
          <w:rPr>
            <w:rFonts w:asciiTheme="majorBidi" w:hAnsiTheme="majorBidi" w:cstheme="majorBidi"/>
            <w:b w:val="0"/>
            <w:bCs w:val="0"/>
            <w:color w:val="auto"/>
            <w:sz w:val="30"/>
            <w:szCs w:val="30"/>
          </w:rPr>
          <w:t>proglottids</w:t>
        </w:r>
      </w:hyperlink>
      <w:r w:rsidRPr="00A91DA3">
        <w:rPr>
          <w:rFonts w:asciiTheme="majorBidi" w:hAnsiTheme="majorBidi" w:cstheme="majorBidi"/>
          <w:b w:val="0"/>
          <w:bCs w:val="0"/>
          <w:color w:val="auto"/>
          <w:sz w:val="30"/>
          <w:szCs w:val="30"/>
        </w:rPr>
        <w:t xml:space="preserve"> of the adult have genital pores on both sides (hence the name double-pore tapeworm). Each side has a set of male and female reproductive organs. The </w:t>
      </w:r>
      <w:hyperlink r:id="rId332" w:tooltip="Scolex" w:history="1">
        <w:r w:rsidRPr="00A91DA3">
          <w:rPr>
            <w:rFonts w:asciiTheme="majorBidi" w:hAnsiTheme="majorBidi" w:cstheme="majorBidi"/>
            <w:b w:val="0"/>
            <w:bCs w:val="0"/>
            <w:color w:val="auto"/>
            <w:sz w:val="30"/>
            <w:szCs w:val="30"/>
          </w:rPr>
          <w:t>scolex</w:t>
        </w:r>
      </w:hyperlink>
      <w:r w:rsidRPr="00A91DA3">
        <w:rPr>
          <w:rFonts w:asciiTheme="majorBidi" w:hAnsiTheme="majorBidi" w:cstheme="majorBidi"/>
          <w:b w:val="0"/>
          <w:bCs w:val="0"/>
          <w:color w:val="auto"/>
          <w:sz w:val="30"/>
          <w:szCs w:val="30"/>
        </w:rPr>
        <w:t xml:space="preserve"> has a </w:t>
      </w:r>
      <w:hyperlink r:id="rId333" w:tooltip="Rostellum" w:history="1">
        <w:r w:rsidRPr="00A91DA3">
          <w:rPr>
            <w:rFonts w:asciiTheme="majorBidi" w:hAnsiTheme="majorBidi" w:cstheme="majorBidi"/>
            <w:b w:val="0"/>
            <w:bCs w:val="0"/>
            <w:color w:val="auto"/>
            <w:sz w:val="30"/>
            <w:szCs w:val="30"/>
          </w:rPr>
          <w:t>rostellum</w:t>
        </w:r>
      </w:hyperlink>
      <w:r w:rsidRPr="00A91DA3">
        <w:rPr>
          <w:rFonts w:asciiTheme="majorBidi" w:hAnsiTheme="majorBidi" w:cstheme="majorBidi"/>
          <w:b w:val="0"/>
          <w:bCs w:val="0"/>
          <w:color w:val="auto"/>
          <w:sz w:val="30"/>
          <w:szCs w:val="30"/>
        </w:rPr>
        <w:t xml:space="preserve"> with four rows of hooks, along with the four suckers that all cyclophyllid cestodes have. In cats, sometimes proglottids are visible hanging out of a cat's </w:t>
      </w:r>
      <w:hyperlink r:id="rId334" w:tooltip="Anus" w:history="1">
        <w:r w:rsidRPr="00A91DA3">
          <w:rPr>
            <w:rFonts w:asciiTheme="majorBidi" w:hAnsiTheme="majorBidi" w:cstheme="majorBidi"/>
            <w:b w:val="0"/>
            <w:bCs w:val="0"/>
            <w:color w:val="auto"/>
            <w:sz w:val="30"/>
            <w:szCs w:val="30"/>
          </w:rPr>
          <w:t>anus</w:t>
        </w:r>
      </w:hyperlink>
      <w:r w:rsidR="00A91DA3" w:rsidRPr="00A91DA3">
        <w:rPr>
          <w:rFonts w:asciiTheme="majorBidi" w:hAnsiTheme="majorBidi" w:cstheme="majorBidi"/>
          <w:b w:val="0"/>
          <w:bCs w:val="0"/>
          <w:color w:val="auto"/>
          <w:sz w:val="30"/>
          <w:szCs w:val="30"/>
        </w:rPr>
        <w:t xml:space="preserve">. </w:t>
      </w:r>
      <w:r w:rsidRPr="00A91DA3">
        <w:rPr>
          <w:rFonts w:asciiTheme="majorBidi" w:hAnsiTheme="majorBidi" w:cstheme="majorBidi"/>
          <w:b w:val="0"/>
          <w:bCs w:val="0"/>
          <w:color w:val="auto"/>
          <w:sz w:val="30"/>
          <w:szCs w:val="30"/>
        </w:rPr>
        <w:t xml:space="preserve">Inside fleas, eggs hatch and form </w:t>
      </w:r>
      <w:hyperlink r:id="rId335" w:tooltip="Oncosphere (page does not exist)" w:history="1">
        <w:r w:rsidRPr="00A91DA3">
          <w:rPr>
            <w:rStyle w:val="Hyperlink"/>
            <w:rFonts w:asciiTheme="majorBidi" w:hAnsiTheme="majorBidi" w:cstheme="majorBidi"/>
            <w:b w:val="0"/>
            <w:bCs w:val="0"/>
            <w:color w:val="auto"/>
            <w:sz w:val="30"/>
            <w:szCs w:val="30"/>
            <w:u w:val="none"/>
          </w:rPr>
          <w:t>oncosphere</w:t>
        </w:r>
      </w:hyperlink>
      <w:r w:rsidRPr="00A91DA3">
        <w:rPr>
          <w:rFonts w:asciiTheme="majorBidi" w:hAnsiTheme="majorBidi" w:cstheme="majorBidi"/>
          <w:b w:val="0"/>
          <w:bCs w:val="0"/>
          <w:color w:val="auto"/>
          <w:sz w:val="30"/>
          <w:szCs w:val="30"/>
        </w:rPr>
        <w:t xml:space="preserve"> larvae that move through the wall of the flea intestine into the body cavity where they become </w:t>
      </w:r>
      <w:hyperlink r:id="rId336" w:tooltip="Cysticercoid" w:history="1">
        <w:r w:rsidRPr="00A91DA3">
          <w:rPr>
            <w:rStyle w:val="Hyperlink"/>
            <w:rFonts w:asciiTheme="majorBidi" w:hAnsiTheme="majorBidi" w:cstheme="majorBidi"/>
            <w:b w:val="0"/>
            <w:bCs w:val="0"/>
            <w:color w:val="auto"/>
            <w:sz w:val="30"/>
            <w:szCs w:val="30"/>
            <w:u w:val="none"/>
          </w:rPr>
          <w:t>cysticercoid</w:t>
        </w:r>
      </w:hyperlink>
      <w:r w:rsidRPr="00A91DA3">
        <w:rPr>
          <w:rFonts w:asciiTheme="majorBidi" w:hAnsiTheme="majorBidi" w:cstheme="majorBidi"/>
          <w:b w:val="0"/>
          <w:bCs w:val="0"/>
          <w:color w:val="auto"/>
          <w:sz w:val="30"/>
          <w:szCs w:val="30"/>
        </w:rPr>
        <w:t xml:space="preserve"> larvae, which are infective to mammal hosts.</w:t>
      </w:r>
    </w:p>
    <w:p w:rsidR="00D22566" w:rsidRPr="00D22566" w:rsidRDefault="00D22566" w:rsidP="002C7616">
      <w:pPr>
        <w:pStyle w:val="1"/>
        <w:spacing w:before="0" w:beforeAutospacing="0" w:after="0" w:afterAutospacing="0"/>
        <w:ind w:left="-426" w:right="141"/>
        <w:rPr>
          <w:rFonts w:asciiTheme="majorBidi" w:hAnsiTheme="majorBidi" w:cstheme="majorBidi"/>
          <w:b w:val="0"/>
          <w:bCs w:val="0"/>
          <w:color w:val="3B3B3B"/>
          <w:sz w:val="30"/>
          <w:szCs w:val="30"/>
        </w:rPr>
      </w:pPr>
      <w:r w:rsidRPr="00D22566">
        <w:rPr>
          <w:rStyle w:val="citations"/>
          <w:rFonts w:asciiTheme="majorBidi" w:hAnsiTheme="majorBidi" w:cstheme="majorBidi"/>
          <w:sz w:val="30"/>
          <w:szCs w:val="30"/>
        </w:rPr>
        <w:t xml:space="preserve">Morphology </w:t>
      </w:r>
    </w:p>
    <w:p w:rsidR="00D22566" w:rsidRPr="00D22566" w:rsidRDefault="00D22566" w:rsidP="002C7616">
      <w:pPr>
        <w:bidi w:val="0"/>
        <w:ind w:left="-426" w:right="141"/>
        <w:rPr>
          <w:rFonts w:asciiTheme="majorBidi" w:hAnsiTheme="majorBidi" w:cstheme="majorBidi"/>
          <w:sz w:val="30"/>
          <w:szCs w:val="30"/>
        </w:rPr>
      </w:pPr>
      <w:r w:rsidRPr="00D22566">
        <w:rPr>
          <w:rFonts w:asciiTheme="majorBidi" w:hAnsiTheme="majorBidi" w:cstheme="majorBidi"/>
          <w:sz w:val="30"/>
          <w:szCs w:val="30"/>
        </w:rPr>
        <w:t xml:space="preserve">A </w:t>
      </w:r>
      <w:r w:rsidRPr="00D22566">
        <w:rPr>
          <w:rStyle w:val="taxonlinksp"/>
          <w:rFonts w:asciiTheme="majorBidi" w:hAnsiTheme="majorBidi" w:cstheme="majorBidi"/>
          <w:sz w:val="30"/>
          <w:szCs w:val="30"/>
        </w:rPr>
        <w:t>Dipylidium caninum</w:t>
      </w:r>
      <w:r w:rsidRPr="00D22566">
        <w:rPr>
          <w:rFonts w:asciiTheme="majorBidi" w:hAnsiTheme="majorBidi" w:cstheme="majorBidi"/>
          <w:sz w:val="30"/>
          <w:szCs w:val="30"/>
        </w:rPr>
        <w:t xml:space="preserve"> adult is a long flat worm, around 40 to </w:t>
      </w:r>
      <w:smartTag w:uri="urn:schemas-microsoft-com:office:smarttags" w:element="metricconverter">
        <w:smartTagPr>
          <w:attr w:name="ProductID" w:val="50 cm"/>
        </w:smartTagPr>
        <w:r w:rsidRPr="00D22566">
          <w:rPr>
            <w:rFonts w:asciiTheme="majorBidi" w:hAnsiTheme="majorBidi" w:cstheme="majorBidi"/>
            <w:sz w:val="30"/>
            <w:szCs w:val="30"/>
          </w:rPr>
          <w:t>50 cm</w:t>
        </w:r>
      </w:smartTag>
      <w:r w:rsidRPr="00D22566">
        <w:rPr>
          <w:rFonts w:asciiTheme="majorBidi" w:hAnsiTheme="majorBidi" w:cstheme="majorBidi"/>
          <w:sz w:val="30"/>
          <w:szCs w:val="30"/>
        </w:rPr>
        <w:t xml:space="preserve">. The body is made up of the </w:t>
      </w:r>
      <w:r w:rsidRPr="00D22566">
        <w:rPr>
          <w:rFonts w:asciiTheme="majorBidi" w:hAnsiTheme="majorBidi" w:cstheme="majorBidi"/>
          <w:b/>
          <w:bCs/>
          <w:sz w:val="30"/>
          <w:szCs w:val="30"/>
        </w:rPr>
        <w:t>head or scolex</w:t>
      </w:r>
      <w:r w:rsidRPr="00D22566">
        <w:rPr>
          <w:rFonts w:asciiTheme="majorBidi" w:hAnsiTheme="majorBidi" w:cstheme="majorBidi"/>
          <w:sz w:val="30"/>
          <w:szCs w:val="30"/>
        </w:rPr>
        <w:t xml:space="preserve">, the </w:t>
      </w:r>
      <w:r w:rsidRPr="00D22566">
        <w:rPr>
          <w:rFonts w:asciiTheme="majorBidi" w:hAnsiTheme="majorBidi" w:cstheme="majorBidi"/>
          <w:b/>
          <w:bCs/>
          <w:sz w:val="30"/>
          <w:szCs w:val="30"/>
        </w:rPr>
        <w:t>neck,</w:t>
      </w:r>
      <w:r w:rsidRPr="00D22566">
        <w:rPr>
          <w:rFonts w:asciiTheme="majorBidi" w:hAnsiTheme="majorBidi" w:cstheme="majorBidi"/>
          <w:sz w:val="30"/>
          <w:szCs w:val="30"/>
        </w:rPr>
        <w:t xml:space="preserve"> and a </w:t>
      </w:r>
      <w:r w:rsidRPr="00D22566">
        <w:rPr>
          <w:rFonts w:asciiTheme="majorBidi" w:hAnsiTheme="majorBidi" w:cstheme="majorBidi"/>
          <w:b/>
          <w:bCs/>
          <w:sz w:val="30"/>
          <w:szCs w:val="30"/>
        </w:rPr>
        <w:t xml:space="preserve">segmented </w:t>
      </w:r>
      <w:r w:rsidRPr="00D22566">
        <w:rPr>
          <w:rFonts w:asciiTheme="majorBidi" w:hAnsiTheme="majorBidi" w:cstheme="majorBidi"/>
          <w:sz w:val="30"/>
          <w:szCs w:val="30"/>
        </w:rPr>
        <w:t xml:space="preserve">section called the </w:t>
      </w:r>
      <w:r w:rsidRPr="00D22566">
        <w:rPr>
          <w:rFonts w:asciiTheme="majorBidi" w:hAnsiTheme="majorBidi" w:cstheme="majorBidi"/>
          <w:b/>
          <w:bCs/>
          <w:sz w:val="30"/>
          <w:szCs w:val="30"/>
        </w:rPr>
        <w:t>strobilus</w:t>
      </w:r>
      <w:r w:rsidRPr="00D22566">
        <w:rPr>
          <w:rFonts w:asciiTheme="majorBidi" w:hAnsiTheme="majorBidi" w:cstheme="majorBidi"/>
          <w:sz w:val="30"/>
          <w:szCs w:val="30"/>
        </w:rPr>
        <w:t xml:space="preserve">. The scolex has hooks for attachment. Each segment contains two proglottids. A proglottid is one set of reproductive organs. </w:t>
      </w:r>
      <w:r w:rsidRPr="00D22566">
        <w:rPr>
          <w:rStyle w:val="taxonlinksp"/>
          <w:rFonts w:asciiTheme="majorBidi" w:hAnsiTheme="majorBidi" w:cstheme="majorBidi"/>
          <w:sz w:val="30"/>
          <w:szCs w:val="30"/>
        </w:rPr>
        <w:t>Dipylidium caninum</w:t>
      </w:r>
      <w:r w:rsidRPr="00D22566">
        <w:rPr>
          <w:rFonts w:asciiTheme="majorBidi" w:hAnsiTheme="majorBidi" w:cstheme="majorBidi"/>
          <w:sz w:val="30"/>
          <w:szCs w:val="30"/>
        </w:rPr>
        <w:t xml:space="preserve"> is often identified by examing segments passed in feces. </w:t>
      </w:r>
      <w:r w:rsidRPr="00D22566">
        <w:rPr>
          <w:rStyle w:val="taxonlinksp"/>
          <w:rFonts w:asciiTheme="majorBidi" w:hAnsiTheme="majorBidi" w:cstheme="majorBidi"/>
          <w:sz w:val="30"/>
          <w:szCs w:val="30"/>
        </w:rPr>
        <w:t>Dipylidium caninum</w:t>
      </w:r>
      <w:r w:rsidRPr="00D22566">
        <w:rPr>
          <w:rFonts w:asciiTheme="majorBidi" w:hAnsiTheme="majorBidi" w:cstheme="majorBidi"/>
          <w:sz w:val="30"/>
          <w:szCs w:val="30"/>
        </w:rPr>
        <w:t xml:space="preserve"> has two genital pores located laterally on each segment, with two proglottids per segment.. Larvae are called </w:t>
      </w:r>
      <w:r w:rsidRPr="00D22566">
        <w:rPr>
          <w:rFonts w:asciiTheme="majorBidi" w:hAnsiTheme="majorBidi" w:cstheme="majorBidi"/>
          <w:b/>
          <w:bCs/>
          <w:sz w:val="30"/>
          <w:szCs w:val="30"/>
        </w:rPr>
        <w:t>oncospheres</w:t>
      </w:r>
      <w:r w:rsidRPr="00D22566">
        <w:rPr>
          <w:rFonts w:asciiTheme="majorBidi" w:hAnsiTheme="majorBidi" w:cstheme="majorBidi"/>
          <w:sz w:val="30"/>
          <w:szCs w:val="30"/>
        </w:rPr>
        <w:t xml:space="preserve"> generally, but specifically for </w:t>
      </w:r>
      <w:r w:rsidRPr="00D22566">
        <w:rPr>
          <w:rStyle w:val="taxonlinksp"/>
          <w:rFonts w:asciiTheme="majorBidi" w:hAnsiTheme="majorBidi" w:cstheme="majorBidi"/>
          <w:sz w:val="30"/>
          <w:szCs w:val="30"/>
        </w:rPr>
        <w:t>D. caninum</w:t>
      </w:r>
      <w:r w:rsidRPr="00D22566">
        <w:rPr>
          <w:rFonts w:asciiTheme="majorBidi" w:hAnsiTheme="majorBidi" w:cstheme="majorBidi"/>
          <w:sz w:val="30"/>
          <w:szCs w:val="30"/>
        </w:rPr>
        <w:t xml:space="preserve">. Larvae of </w:t>
      </w:r>
      <w:hyperlink r:id="rId337" w:history="1">
        <w:r w:rsidRPr="00D22566">
          <w:rPr>
            <w:rStyle w:val="Hyperlink"/>
            <w:rFonts w:asciiTheme="majorBidi" w:hAnsiTheme="majorBidi" w:cstheme="majorBidi"/>
            <w:b/>
            <w:bCs/>
            <w:sz w:val="30"/>
            <w:szCs w:val="30"/>
            <w:u w:val="none"/>
          </w:rPr>
          <w:t>Eucestoda</w:t>
        </w:r>
      </w:hyperlink>
      <w:r w:rsidRPr="00D22566">
        <w:rPr>
          <w:rFonts w:asciiTheme="majorBidi" w:hAnsiTheme="majorBidi" w:cstheme="majorBidi"/>
          <w:b/>
          <w:bCs/>
          <w:sz w:val="30"/>
          <w:szCs w:val="30"/>
        </w:rPr>
        <w:t xml:space="preserve"> </w:t>
      </w:r>
      <w:r w:rsidRPr="00D22566">
        <w:rPr>
          <w:rFonts w:asciiTheme="majorBidi" w:hAnsiTheme="majorBidi" w:cstheme="majorBidi"/>
          <w:sz w:val="30"/>
          <w:szCs w:val="30"/>
        </w:rPr>
        <w:t>are termed "</w:t>
      </w:r>
      <w:r w:rsidRPr="00D22566">
        <w:rPr>
          <w:rFonts w:asciiTheme="majorBidi" w:hAnsiTheme="majorBidi" w:cstheme="majorBidi"/>
          <w:b/>
          <w:bCs/>
          <w:sz w:val="30"/>
          <w:szCs w:val="30"/>
        </w:rPr>
        <w:t>hexacanth"</w:t>
      </w:r>
      <w:r w:rsidRPr="00D22566">
        <w:rPr>
          <w:rFonts w:asciiTheme="majorBidi" w:hAnsiTheme="majorBidi" w:cstheme="majorBidi"/>
          <w:sz w:val="30"/>
          <w:szCs w:val="30"/>
        </w:rPr>
        <w:t xml:space="preserve"> because of the six hooks on the posterior end.</w:t>
      </w:r>
      <w:r w:rsidRPr="00D22566">
        <w:rPr>
          <w:rStyle w:val="citations"/>
          <w:rFonts w:asciiTheme="majorBidi" w:hAnsiTheme="majorBidi" w:cstheme="majorBidi"/>
          <w:sz w:val="30"/>
          <w:szCs w:val="30"/>
        </w:rPr>
        <w:t xml:space="preserve"> </w:t>
      </w:r>
      <w:r w:rsidRPr="00D22566">
        <w:rPr>
          <w:rFonts w:asciiTheme="majorBidi" w:hAnsiTheme="majorBidi" w:cstheme="majorBidi"/>
          <w:b/>
          <w:bCs/>
          <w:sz w:val="30"/>
          <w:szCs w:val="30"/>
        </w:rPr>
        <w:t>Dogs are the principal definite hosts;</w:t>
      </w:r>
      <w:r w:rsidRPr="00D22566">
        <w:rPr>
          <w:rFonts w:asciiTheme="majorBidi" w:hAnsiTheme="majorBidi" w:cstheme="majorBidi"/>
          <w:sz w:val="30"/>
          <w:szCs w:val="30"/>
        </w:rPr>
        <w:t xml:space="preserve"> other hosts are foxes and cats.   Humans are accidental hosts and may be infected, especially children,   by ingesting an infected flea, when playing with dogs and cats. </w:t>
      </w:r>
    </w:p>
    <w:p w:rsidR="00D22566" w:rsidRPr="00D22566" w:rsidRDefault="00D22566" w:rsidP="002C7616">
      <w:pPr>
        <w:bidi w:val="0"/>
        <w:ind w:left="-426" w:right="141"/>
        <w:rPr>
          <w:rFonts w:asciiTheme="majorBidi" w:hAnsiTheme="majorBidi" w:cstheme="majorBidi"/>
          <w:sz w:val="30"/>
          <w:szCs w:val="30"/>
          <w:rtl/>
        </w:rPr>
      </w:pPr>
      <w:r w:rsidRPr="00D22566">
        <w:rPr>
          <w:rFonts w:asciiTheme="majorBidi" w:hAnsiTheme="majorBidi" w:cstheme="majorBidi"/>
          <w:sz w:val="30"/>
          <w:szCs w:val="30"/>
        </w:rPr>
        <w:t xml:space="preserve">The infection is acquired by the ingestion of the infective stage of  D.caninum, the </w:t>
      </w:r>
      <w:r w:rsidRPr="00D22566">
        <w:rPr>
          <w:rFonts w:asciiTheme="majorBidi" w:hAnsiTheme="majorBidi" w:cstheme="majorBidi"/>
          <w:b/>
          <w:bCs/>
          <w:sz w:val="30"/>
          <w:szCs w:val="30"/>
        </w:rPr>
        <w:t>cysticercoid,</w:t>
      </w:r>
      <w:r w:rsidRPr="00D22566">
        <w:rPr>
          <w:rFonts w:asciiTheme="majorBidi" w:hAnsiTheme="majorBidi" w:cstheme="majorBidi"/>
          <w:sz w:val="30"/>
          <w:szCs w:val="30"/>
        </w:rPr>
        <w:t xml:space="preserve"> harboured by the dog or cat flea or by the dog lice (Trichodectes canis) the intermediate hosts.</w:t>
      </w:r>
    </w:p>
    <w:p w:rsidR="00477442" w:rsidRPr="00D22566" w:rsidRDefault="00477442" w:rsidP="002C7616">
      <w:pPr>
        <w:pStyle w:val="1"/>
        <w:spacing w:before="0" w:beforeAutospacing="0" w:after="0" w:afterAutospacing="0"/>
        <w:ind w:left="-426" w:right="141"/>
        <w:rPr>
          <w:rFonts w:asciiTheme="majorBidi" w:hAnsiTheme="majorBidi" w:cstheme="majorBidi"/>
          <w:b w:val="0"/>
          <w:bCs w:val="0"/>
          <w:color w:val="auto"/>
          <w:sz w:val="30"/>
          <w:szCs w:val="30"/>
        </w:rPr>
      </w:pPr>
      <w:r w:rsidRPr="00D22566">
        <w:rPr>
          <w:rFonts w:asciiTheme="majorBidi" w:hAnsiTheme="majorBidi" w:cstheme="majorBidi"/>
          <w:b w:val="0"/>
          <w:bCs w:val="0"/>
          <w:sz w:val="30"/>
          <w:szCs w:val="30"/>
        </w:rPr>
        <w:t xml:space="preserve">  </w:t>
      </w:r>
      <w:r w:rsidRPr="00D22566">
        <w:rPr>
          <w:rStyle w:val="mw-headline"/>
          <w:rFonts w:asciiTheme="majorBidi" w:hAnsiTheme="majorBidi" w:cstheme="majorBidi"/>
          <w:sz w:val="30"/>
          <w:szCs w:val="30"/>
        </w:rPr>
        <w:t>Clinical Manifestations</w:t>
      </w:r>
      <w:r w:rsidRPr="00D22566">
        <w:rPr>
          <w:rStyle w:val="editsection"/>
          <w:rFonts w:asciiTheme="majorBidi" w:hAnsiTheme="majorBidi" w:cstheme="majorBidi"/>
          <w:b w:val="0"/>
          <w:bCs w:val="0"/>
          <w:sz w:val="30"/>
          <w:szCs w:val="30"/>
        </w:rPr>
        <w:t xml:space="preserve">  </w:t>
      </w:r>
      <w:r w:rsidRPr="00D22566">
        <w:rPr>
          <w:rFonts w:asciiTheme="majorBidi" w:hAnsiTheme="majorBidi" w:cstheme="majorBidi"/>
          <w:b w:val="0"/>
          <w:bCs w:val="0"/>
          <w:color w:val="auto"/>
          <w:sz w:val="30"/>
          <w:szCs w:val="30"/>
        </w:rPr>
        <w:t xml:space="preserve"> In children, infection causes diarrhea and restlessness.</w:t>
      </w:r>
    </w:p>
    <w:p w:rsidR="00477442" w:rsidRPr="00D22566" w:rsidRDefault="00477442" w:rsidP="002C7616">
      <w:pPr>
        <w:pStyle w:val="a3"/>
        <w:tabs>
          <w:tab w:val="left" w:pos="630"/>
        </w:tabs>
        <w:spacing w:before="0" w:after="0" w:line="240" w:lineRule="auto"/>
        <w:ind w:left="-426" w:right="141"/>
        <w:rPr>
          <w:rFonts w:asciiTheme="majorBidi" w:hAnsiTheme="majorBidi" w:cstheme="majorBidi"/>
          <w:b/>
          <w:bCs/>
          <w:sz w:val="30"/>
          <w:szCs w:val="30"/>
        </w:rPr>
      </w:pPr>
      <w:r w:rsidRPr="00D22566">
        <w:rPr>
          <w:rFonts w:asciiTheme="majorBidi" w:hAnsiTheme="majorBidi" w:cstheme="majorBidi"/>
          <w:b/>
          <w:bCs/>
          <w:sz w:val="30"/>
          <w:szCs w:val="30"/>
        </w:rPr>
        <w:lastRenderedPageBreak/>
        <w:t>Diagnosis</w:t>
      </w:r>
      <w:r w:rsidR="00D22566">
        <w:rPr>
          <w:rFonts w:asciiTheme="majorBidi" w:hAnsiTheme="majorBidi" w:cstheme="majorBidi"/>
          <w:b/>
          <w:bCs/>
          <w:sz w:val="30"/>
          <w:szCs w:val="30"/>
        </w:rPr>
        <w:t xml:space="preserve"> :1-</w:t>
      </w:r>
      <w:r w:rsidRPr="00D22566">
        <w:rPr>
          <w:rFonts w:asciiTheme="majorBidi" w:hAnsiTheme="majorBidi" w:cstheme="majorBidi"/>
          <w:b/>
          <w:bCs/>
          <w:sz w:val="30"/>
          <w:szCs w:val="30"/>
        </w:rPr>
        <w:t xml:space="preserve"> Detection The egg or gravid segment in feces</w:t>
      </w:r>
    </w:p>
    <w:p w:rsidR="00477442" w:rsidRPr="00D22566" w:rsidRDefault="00D22566" w:rsidP="002C7616">
      <w:pPr>
        <w:pStyle w:val="1"/>
        <w:spacing w:before="0" w:beforeAutospacing="0" w:after="0" w:afterAutospacing="0"/>
        <w:ind w:left="-426" w:right="141"/>
        <w:rPr>
          <w:rFonts w:asciiTheme="majorBidi" w:hAnsiTheme="majorBidi" w:cstheme="majorBidi"/>
          <w:b w:val="0"/>
          <w:bCs w:val="0"/>
          <w:color w:val="auto"/>
          <w:sz w:val="30"/>
          <w:szCs w:val="30"/>
        </w:rPr>
      </w:pPr>
      <w:r>
        <w:rPr>
          <w:rFonts w:asciiTheme="majorBidi" w:hAnsiTheme="majorBidi" w:cstheme="majorBidi"/>
          <w:b w:val="0"/>
          <w:bCs w:val="0"/>
          <w:sz w:val="30"/>
          <w:szCs w:val="30"/>
        </w:rPr>
        <w:t>2</w:t>
      </w:r>
      <w:r w:rsidR="00477442" w:rsidRPr="00D22566">
        <w:rPr>
          <w:rFonts w:asciiTheme="majorBidi" w:hAnsiTheme="majorBidi" w:cstheme="majorBidi"/>
          <w:b w:val="0"/>
          <w:bCs w:val="0"/>
          <w:sz w:val="30"/>
          <w:szCs w:val="30"/>
        </w:rPr>
        <w:t xml:space="preserve">-Detection of antigens in feces by </w:t>
      </w:r>
      <w:hyperlink r:id="rId338" w:tooltip="ELISA" w:history="1">
        <w:r w:rsidR="00477442" w:rsidRPr="00D22566">
          <w:rPr>
            <w:rStyle w:val="Hyperlink"/>
            <w:rFonts w:asciiTheme="majorBidi" w:hAnsiTheme="majorBidi" w:cstheme="majorBidi"/>
            <w:b w:val="0"/>
            <w:bCs w:val="0"/>
            <w:color w:val="auto"/>
            <w:sz w:val="30"/>
            <w:szCs w:val="30"/>
            <w:u w:val="none"/>
          </w:rPr>
          <w:t>ELISA</w:t>
        </w:r>
      </w:hyperlink>
      <w:r w:rsidR="00477442" w:rsidRPr="00D22566">
        <w:rPr>
          <w:rFonts w:asciiTheme="majorBidi" w:hAnsiTheme="majorBidi" w:cstheme="majorBidi"/>
          <w:b w:val="0"/>
          <w:bCs w:val="0"/>
          <w:sz w:val="30"/>
          <w:szCs w:val="30"/>
        </w:rPr>
        <w:t xml:space="preserve"> is currently the best available technique.</w:t>
      </w:r>
    </w:p>
    <w:p w:rsidR="00477442" w:rsidRPr="00D22566" w:rsidRDefault="00D22566" w:rsidP="002C7616">
      <w:pPr>
        <w:bidi w:val="0"/>
        <w:ind w:left="-426" w:right="141"/>
        <w:rPr>
          <w:rFonts w:asciiTheme="majorBidi" w:hAnsiTheme="majorBidi" w:cstheme="majorBidi"/>
          <w:sz w:val="30"/>
          <w:szCs w:val="30"/>
        </w:rPr>
      </w:pPr>
      <w:r w:rsidRPr="00D22566">
        <w:rPr>
          <w:rFonts w:asciiTheme="majorBidi" w:hAnsiTheme="majorBidi" w:cstheme="majorBidi"/>
          <w:b/>
          <w:bCs/>
          <w:sz w:val="30"/>
          <w:szCs w:val="30"/>
        </w:rPr>
        <w:t>Life</w:t>
      </w:r>
      <w:r w:rsidR="00477442" w:rsidRPr="00D22566">
        <w:rPr>
          <w:rFonts w:asciiTheme="majorBidi" w:hAnsiTheme="majorBidi" w:cstheme="majorBidi"/>
          <w:b/>
          <w:bCs/>
          <w:sz w:val="30"/>
          <w:szCs w:val="30"/>
        </w:rPr>
        <w:t xml:space="preserve"> cycle </w:t>
      </w:r>
      <w:r>
        <w:rPr>
          <w:rFonts w:asciiTheme="majorBidi" w:eastAsia="Arial Unicode MS" w:hAnsiTheme="majorBidi" w:cstheme="majorBidi"/>
          <w:b/>
          <w:bCs/>
          <w:sz w:val="30"/>
          <w:szCs w:val="30"/>
        </w:rPr>
        <w:t xml:space="preserve"> </w:t>
      </w:r>
      <w:r w:rsidR="00477442" w:rsidRPr="00D22566">
        <w:rPr>
          <w:rFonts w:asciiTheme="majorBidi" w:hAnsiTheme="majorBidi" w:cstheme="majorBidi"/>
          <w:sz w:val="30"/>
          <w:szCs w:val="30"/>
        </w:rPr>
        <w:t>the adult worm lives in the small intestine of the definite  host;  the worm produces proglottids.  The gravid proglottids detach and migrate to the anus or are passed in the stool. Each proglottids contains eggs packets enveloped by an outer embryonic membrane; each packet contains about 20 embryonated eggs (25-</w:t>
      </w:r>
      <w:smartTag w:uri="urn:schemas-microsoft-com:office:smarttags" w:element="metricconverter">
        <w:smartTagPr>
          <w:attr w:name="ProductID" w:val="30 m"/>
        </w:smartTagPr>
        <w:r w:rsidR="00477442" w:rsidRPr="00D22566">
          <w:rPr>
            <w:rFonts w:asciiTheme="majorBidi" w:hAnsiTheme="majorBidi" w:cstheme="majorBidi"/>
            <w:sz w:val="30"/>
            <w:szCs w:val="30"/>
          </w:rPr>
          <w:t>30 m</w:t>
        </w:r>
      </w:smartTag>
      <w:r w:rsidR="00477442" w:rsidRPr="00D22566">
        <w:rPr>
          <w:rFonts w:asciiTheme="majorBidi" w:hAnsiTheme="majorBidi" w:cstheme="majorBidi"/>
          <w:sz w:val="30"/>
          <w:szCs w:val="30"/>
        </w:rPr>
        <w:t xml:space="preserve"> m in diameter).  Larval fleas become infected by ingesting the eggs; following ingestion an hexacanth embryo is releases and cysticercoid  develops in the body cavity of the flea.When the dog (or human) ingests an infected flea, after the evertion of the scolex the parasite attaches to the small  intestine and develop to the adult worm forming proglottids in about 1 month.   The parasite develops to adult (measuring 15 to </w:t>
      </w:r>
      <w:smartTag w:uri="urn:schemas-microsoft-com:office:smarttags" w:element="metricconverter">
        <w:smartTagPr>
          <w:attr w:name="ProductID" w:val="70 cm"/>
        </w:smartTagPr>
        <w:r w:rsidR="00477442" w:rsidRPr="00D22566">
          <w:rPr>
            <w:rFonts w:asciiTheme="majorBidi" w:hAnsiTheme="majorBidi" w:cstheme="majorBidi"/>
            <w:sz w:val="30"/>
            <w:szCs w:val="30"/>
          </w:rPr>
          <w:t>70 cm</w:t>
        </w:r>
      </w:smartTag>
      <w:r w:rsidR="00477442" w:rsidRPr="00D22566">
        <w:rPr>
          <w:rFonts w:asciiTheme="majorBidi" w:hAnsiTheme="majorBidi" w:cstheme="majorBidi"/>
          <w:sz w:val="30"/>
          <w:szCs w:val="30"/>
        </w:rPr>
        <w:t xml:space="preserve"> in lenght) in   20-30 days.Mild gastrointestinal symptoms and eosinophilia are the common findings.</w:t>
      </w:r>
    </w:p>
    <w:p w:rsidR="00477442" w:rsidRPr="00E03DC8" w:rsidRDefault="00477442" w:rsidP="002C7616">
      <w:pPr>
        <w:tabs>
          <w:tab w:val="left" w:pos="270"/>
        </w:tabs>
        <w:bidi w:val="0"/>
        <w:ind w:left="-426" w:right="141"/>
      </w:pPr>
      <w:r>
        <w:rPr>
          <w:noProof/>
        </w:rPr>
        <w:drawing>
          <wp:inline distT="0" distB="0" distL="0" distR="0">
            <wp:extent cx="5589270" cy="3688080"/>
            <wp:effectExtent l="19050" t="0" r="0" b="0"/>
            <wp:docPr id="38" name="Picture 38" descr="Dipylidium_LifeCycle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ipylidium_LifeCycle111111111"/>
                    <pic:cNvPicPr>
                      <a:picLocks noChangeAspect="1" noChangeArrowheads="1"/>
                    </pic:cNvPicPr>
                  </pic:nvPicPr>
                  <pic:blipFill>
                    <a:blip r:embed="rId339" cstate="print"/>
                    <a:srcRect/>
                    <a:stretch>
                      <a:fillRect/>
                    </a:stretch>
                  </pic:blipFill>
                  <pic:spPr bwMode="auto">
                    <a:xfrm>
                      <a:off x="0" y="0"/>
                      <a:ext cx="5590069" cy="3688607"/>
                    </a:xfrm>
                    <a:prstGeom prst="rect">
                      <a:avLst/>
                    </a:prstGeom>
                    <a:noFill/>
                    <a:ln w="9525">
                      <a:noFill/>
                      <a:miter lim="800000"/>
                      <a:headEnd/>
                      <a:tailEnd/>
                    </a:ln>
                  </pic:spPr>
                </pic:pic>
              </a:graphicData>
            </a:graphic>
          </wp:inline>
        </w:drawing>
      </w:r>
    </w:p>
    <w:p w:rsidR="00477442" w:rsidRPr="0099414B" w:rsidRDefault="00477442" w:rsidP="002C7616">
      <w:pPr>
        <w:pStyle w:val="3"/>
        <w:tabs>
          <w:tab w:val="left" w:pos="90"/>
        </w:tabs>
        <w:bidi w:val="0"/>
        <w:spacing w:before="0" w:after="0"/>
        <w:ind w:left="-426" w:right="141"/>
        <w:rPr>
          <w:rFonts w:ascii="Arial" w:hAnsi="Arial"/>
          <w:iCs/>
          <w:sz w:val="40"/>
          <w:szCs w:val="40"/>
          <w:u w:val="single"/>
        </w:rPr>
      </w:pPr>
      <w:r w:rsidRPr="0099414B">
        <w:rPr>
          <w:rFonts w:ascii="Arial" w:hAnsi="Arial"/>
          <w:iCs/>
          <w:sz w:val="40"/>
          <w:szCs w:val="40"/>
          <w:u w:val="single"/>
        </w:rPr>
        <w:t>Multiceps</w:t>
      </w:r>
      <w:r w:rsidRPr="0099414B">
        <w:rPr>
          <w:rFonts w:ascii="Arial" w:hAnsi="Arial"/>
          <w:iCs/>
          <w:sz w:val="40"/>
          <w:szCs w:val="40"/>
        </w:rPr>
        <w:t xml:space="preserve">  </w:t>
      </w:r>
      <w:r w:rsidRPr="0099414B">
        <w:rPr>
          <w:rFonts w:ascii="Arial" w:hAnsi="Arial"/>
          <w:iCs/>
          <w:sz w:val="40"/>
          <w:szCs w:val="40"/>
          <w:u w:val="single"/>
        </w:rPr>
        <w:t>multiceps</w:t>
      </w:r>
    </w:p>
    <w:p w:rsidR="00477442" w:rsidRPr="00746967" w:rsidRDefault="0044059F" w:rsidP="002C7616">
      <w:pPr>
        <w:tabs>
          <w:tab w:val="left" w:pos="-720"/>
          <w:tab w:val="left" w:pos="90"/>
        </w:tabs>
        <w:suppressAutoHyphens/>
        <w:bidi w:val="0"/>
        <w:ind w:left="-426" w:right="141"/>
        <w:rPr>
          <w:sz w:val="30"/>
          <w:szCs w:val="30"/>
        </w:rPr>
      </w:pPr>
      <w:r w:rsidRPr="00746967">
        <w:rPr>
          <w:iCs/>
          <w:sz w:val="30"/>
          <w:szCs w:val="30"/>
        </w:rPr>
        <w:t>It</w:t>
      </w:r>
      <w:r w:rsidR="00477442" w:rsidRPr="00746967">
        <w:rPr>
          <w:sz w:val="30"/>
          <w:szCs w:val="30"/>
        </w:rPr>
        <w:t xml:space="preserve"> is a cestode of cosmopolitan distribution and causes </w:t>
      </w:r>
      <w:r w:rsidR="00477442" w:rsidRPr="00746967">
        <w:rPr>
          <w:b/>
          <w:bCs/>
          <w:sz w:val="30"/>
          <w:szCs w:val="30"/>
        </w:rPr>
        <w:t>coenuriasis in man</w:t>
      </w:r>
      <w:r w:rsidR="00477442" w:rsidRPr="00746967">
        <w:rPr>
          <w:sz w:val="30"/>
          <w:szCs w:val="30"/>
        </w:rPr>
        <w:t>.</w:t>
      </w:r>
      <w:r w:rsidR="00477442" w:rsidRPr="00746967">
        <w:rPr>
          <w:rFonts w:ascii="Arial" w:hAnsi="Arial"/>
          <w:sz w:val="30"/>
          <w:szCs w:val="30"/>
        </w:rPr>
        <w:t xml:space="preserve"> </w:t>
      </w:r>
      <w:r w:rsidR="00477442" w:rsidRPr="00746967">
        <w:rPr>
          <w:sz w:val="30"/>
          <w:szCs w:val="30"/>
        </w:rPr>
        <w:t xml:space="preserve">The </w:t>
      </w:r>
      <w:r w:rsidR="00477442" w:rsidRPr="00746967">
        <w:rPr>
          <w:b/>
          <w:bCs/>
          <w:sz w:val="30"/>
          <w:szCs w:val="30"/>
        </w:rPr>
        <w:t>dog is the common definitive</w:t>
      </w:r>
      <w:r w:rsidR="00477442" w:rsidRPr="00746967">
        <w:rPr>
          <w:sz w:val="30"/>
          <w:szCs w:val="30"/>
        </w:rPr>
        <w:t xml:space="preserve"> </w:t>
      </w:r>
      <w:r w:rsidR="00477442" w:rsidRPr="00746967">
        <w:rPr>
          <w:b/>
          <w:bCs/>
          <w:sz w:val="30"/>
          <w:szCs w:val="30"/>
        </w:rPr>
        <w:t>host</w:t>
      </w:r>
      <w:r w:rsidR="00477442" w:rsidRPr="00746967">
        <w:rPr>
          <w:sz w:val="30"/>
          <w:szCs w:val="30"/>
        </w:rPr>
        <w:t xml:space="preserve"> in the USA and UK. With the intermediate stages developing in many ungulates, especially sheep.</w:t>
      </w:r>
    </w:p>
    <w:p w:rsidR="00477442" w:rsidRPr="00746967" w:rsidRDefault="00477442" w:rsidP="002C7616">
      <w:pPr>
        <w:pStyle w:val="mmpara"/>
        <w:tabs>
          <w:tab w:val="left" w:pos="90"/>
        </w:tabs>
        <w:spacing w:line="240" w:lineRule="auto"/>
        <w:ind w:left="-426" w:right="141"/>
        <w:rPr>
          <w:rFonts w:ascii="Times New Roman" w:hAnsi="Times New Roman" w:cs="Times New Roman"/>
          <w:color w:val="auto"/>
          <w:sz w:val="30"/>
          <w:szCs w:val="30"/>
          <w:rtl/>
        </w:rPr>
      </w:pPr>
      <w:r w:rsidRPr="00746967">
        <w:rPr>
          <w:rStyle w:val="microorganism"/>
          <w:rFonts w:ascii="Times New Roman" w:hAnsi="Times New Roman" w:cs="Times New Roman"/>
          <w:color w:val="auto"/>
          <w:sz w:val="30"/>
          <w:szCs w:val="30"/>
        </w:rPr>
        <w:t>Multiceps</w:t>
      </w:r>
      <w:r w:rsidRPr="00746967">
        <w:rPr>
          <w:rStyle w:val="mmdefinition"/>
          <w:rFonts w:ascii="Times New Roman" w:hAnsi="Times New Roman" w:cs="Times New Roman"/>
          <w:color w:val="auto"/>
          <w:sz w:val="30"/>
          <w:szCs w:val="30"/>
        </w:rPr>
        <w:t xml:space="preserve"> sp, a rare cause of human infection, is acquired by accidental ingestion of dog feces.</w:t>
      </w:r>
      <w:r w:rsidRPr="00746967">
        <w:rPr>
          <w:rFonts w:ascii="Times New Roman" w:hAnsi="Times New Roman" w:cs="Times New Roman"/>
          <w:color w:val="auto"/>
          <w:sz w:val="30"/>
          <w:szCs w:val="30"/>
        </w:rPr>
        <w:t xml:space="preserve"> </w:t>
      </w:r>
      <w:bookmarkStart w:id="19" w:name="sec14-ch184-ch184g-1987"/>
      <w:bookmarkEnd w:id="19"/>
      <w:r w:rsidRPr="00746967">
        <w:rPr>
          <w:rFonts w:ascii="Times New Roman" w:hAnsi="Times New Roman" w:cs="Times New Roman"/>
          <w:color w:val="auto"/>
          <w:sz w:val="30"/>
          <w:szCs w:val="30"/>
        </w:rPr>
        <w:t xml:space="preserve">Canines are the definitive hosts for adult </w:t>
      </w:r>
      <w:r w:rsidRPr="00746967">
        <w:rPr>
          <w:rFonts w:ascii="Times New Roman" w:hAnsi="Times New Roman" w:cs="Times New Roman"/>
          <w:i/>
          <w:iCs/>
          <w:color w:val="auto"/>
          <w:sz w:val="30"/>
          <w:szCs w:val="30"/>
        </w:rPr>
        <w:t>Multiceps</w:t>
      </w:r>
      <w:r w:rsidRPr="00746967">
        <w:rPr>
          <w:rFonts w:ascii="Times New Roman" w:hAnsi="Times New Roman" w:cs="Times New Roman"/>
          <w:color w:val="auto"/>
          <w:sz w:val="30"/>
          <w:szCs w:val="30"/>
        </w:rPr>
        <w:t xml:space="preserve"> tapeworms; sheep and other herbivorous animals are intermediate hosts. </w:t>
      </w:r>
      <w:r w:rsidRPr="00746967">
        <w:rPr>
          <w:rFonts w:ascii="Times New Roman" w:hAnsi="Times New Roman" w:cs="Times New Roman"/>
          <w:color w:val="auto"/>
          <w:sz w:val="30"/>
          <w:szCs w:val="30"/>
        </w:rPr>
        <w:lastRenderedPageBreak/>
        <w:t xml:space="preserve">Unwitting </w:t>
      </w:r>
      <w:r w:rsidRPr="00746967">
        <w:rPr>
          <w:rFonts w:ascii="Times New Roman" w:hAnsi="Times New Roman" w:cs="Times New Roman" w:hint="cs"/>
          <w:color w:val="auto"/>
          <w:sz w:val="30"/>
          <w:szCs w:val="30"/>
          <w:rtl/>
        </w:rPr>
        <w:t>غير مقصود</w:t>
      </w:r>
      <w:r w:rsidRPr="00746967">
        <w:rPr>
          <w:rFonts w:ascii="Times New Roman" w:hAnsi="Times New Roman" w:cs="Times New Roman"/>
          <w:color w:val="auto"/>
          <w:sz w:val="30"/>
          <w:szCs w:val="30"/>
        </w:rPr>
        <w:t xml:space="preserve">ingestion of dog feces causes human disease. The larva, termed a </w:t>
      </w:r>
      <w:r w:rsidRPr="00746967">
        <w:rPr>
          <w:rFonts w:ascii="Times New Roman" w:hAnsi="Times New Roman" w:cs="Times New Roman"/>
          <w:b/>
          <w:bCs/>
          <w:color w:val="auto"/>
          <w:sz w:val="30"/>
          <w:szCs w:val="30"/>
        </w:rPr>
        <w:t>coenurus,</w:t>
      </w:r>
      <w:r w:rsidRPr="00746967">
        <w:rPr>
          <w:rFonts w:ascii="Times New Roman" w:hAnsi="Times New Roman" w:cs="Times New Roman"/>
          <w:color w:val="auto"/>
          <w:sz w:val="30"/>
          <w:szCs w:val="30"/>
        </w:rPr>
        <w:t xml:space="preserve"> forms a cyst in human tissues.</w:t>
      </w:r>
      <w:r w:rsidRPr="00746967">
        <w:rPr>
          <w:rFonts w:ascii="Times New Roman" w:hAnsi="Times New Roman" w:cs="Times New Roman" w:hint="cs"/>
          <w:color w:val="auto"/>
          <w:sz w:val="30"/>
          <w:szCs w:val="30"/>
          <w:rtl/>
        </w:rPr>
        <w:t xml:space="preserve"> </w:t>
      </w:r>
    </w:p>
    <w:p w:rsidR="00477442" w:rsidRPr="00746967" w:rsidRDefault="00477442" w:rsidP="002C7616">
      <w:pPr>
        <w:pStyle w:val="a3"/>
        <w:tabs>
          <w:tab w:val="left" w:pos="630"/>
        </w:tabs>
        <w:spacing w:before="0" w:after="0" w:line="240" w:lineRule="auto"/>
        <w:ind w:left="-426" w:right="141"/>
        <w:rPr>
          <w:b/>
          <w:bCs/>
          <w:sz w:val="30"/>
          <w:szCs w:val="30"/>
          <w:rtl/>
        </w:rPr>
      </w:pPr>
      <w:r w:rsidRPr="00746967">
        <w:rPr>
          <w:b/>
          <w:bCs/>
          <w:sz w:val="30"/>
          <w:szCs w:val="30"/>
        </w:rPr>
        <w:t>Symptoms</w:t>
      </w:r>
      <w:bookmarkStart w:id="20" w:name="sec14-ch184-ch184g-1988"/>
      <w:bookmarkEnd w:id="20"/>
      <w:r w:rsidR="00746967">
        <w:rPr>
          <w:b/>
          <w:bCs/>
          <w:sz w:val="30"/>
          <w:szCs w:val="30"/>
        </w:rPr>
        <w:t xml:space="preserve"> </w:t>
      </w:r>
      <w:r w:rsidRPr="00746967">
        <w:rPr>
          <w:sz w:val="30"/>
          <w:szCs w:val="30"/>
        </w:rPr>
        <w:t xml:space="preserve">Symptoms require several years to develop and depend on the organ infected. Involvement of the brain causes increased intracranial pressure, </w:t>
      </w:r>
      <w:r w:rsidRPr="00746967">
        <w:rPr>
          <w:sz w:val="30"/>
          <w:szCs w:val="30"/>
          <w:u w:val="single"/>
        </w:rPr>
        <w:t>seizures</w:t>
      </w:r>
      <w:r w:rsidRPr="00746967">
        <w:rPr>
          <w:rFonts w:hint="cs"/>
          <w:sz w:val="30"/>
          <w:szCs w:val="30"/>
          <w:rtl/>
        </w:rPr>
        <w:t xml:space="preserve">نوبة </w:t>
      </w:r>
      <w:r w:rsidRPr="00746967">
        <w:rPr>
          <w:sz w:val="30"/>
          <w:szCs w:val="30"/>
        </w:rPr>
        <w:t>, and focal neurologic deficits.</w:t>
      </w:r>
    </w:p>
    <w:p w:rsidR="00477442" w:rsidRPr="00746967" w:rsidRDefault="00477442" w:rsidP="002C7616">
      <w:pPr>
        <w:pStyle w:val="2"/>
        <w:tabs>
          <w:tab w:val="left" w:pos="90"/>
        </w:tabs>
        <w:bidi w:val="0"/>
        <w:spacing w:before="0" w:after="0"/>
        <w:ind w:left="-426" w:right="141"/>
        <w:rPr>
          <w:rFonts w:ascii="Times New Roman" w:hAnsi="Times New Roman"/>
          <w:i w:val="0"/>
          <w:iCs w:val="0"/>
          <w:sz w:val="30"/>
          <w:szCs w:val="30"/>
          <w:rtl/>
        </w:rPr>
      </w:pPr>
      <w:r w:rsidRPr="00746967">
        <w:rPr>
          <w:rFonts w:ascii="Times New Roman" w:hAnsi="Times New Roman"/>
          <w:i w:val="0"/>
          <w:iCs w:val="0"/>
          <w:sz w:val="30"/>
          <w:szCs w:val="30"/>
        </w:rPr>
        <w:t xml:space="preserve">Life cycle </w:t>
      </w:r>
      <w:r w:rsidR="00746967" w:rsidRPr="00746967">
        <w:rPr>
          <w:rFonts w:asciiTheme="majorBidi" w:hAnsiTheme="majorBidi" w:cstheme="majorBidi"/>
          <w:b w:val="0"/>
          <w:bCs w:val="0"/>
          <w:i w:val="0"/>
          <w:iCs w:val="0"/>
          <w:sz w:val="30"/>
          <w:szCs w:val="30"/>
        </w:rPr>
        <w:t>the</w:t>
      </w:r>
      <w:r w:rsidRPr="00746967">
        <w:rPr>
          <w:rFonts w:asciiTheme="majorBidi" w:hAnsiTheme="majorBidi" w:cstheme="majorBidi"/>
          <w:b w:val="0"/>
          <w:bCs w:val="0"/>
          <w:i w:val="0"/>
          <w:iCs w:val="0"/>
          <w:sz w:val="30"/>
          <w:szCs w:val="30"/>
        </w:rPr>
        <w:t xml:space="preserve"> adult worm is found in dogs and other canidae. The intermediate hosts comprise of a number of herbivorous animals, where the cysts develop in the brain and spinal cord causing a disease called ‘staggers’, which affects the balancing powers of the animals.  Man becomes infected by the accidental ingestion of eggs.  The oncosphere hatches and penetrates the intestinal wall and the embryo is carried by the blood stream to various parts of the body including the central nervous system where it lodges and the cyst or coenurus develops. (Fig. 7) Multiple scolices burst from the inner surface of the cyst wall.  The cyst resembles that of a cysticercus (Cysticercus cerebralis).  It is filled with fliud, semi-transparent and glistening white. The cysticercus possesses unusual asexual multiplication, forming a bladder (or coenurus) which gives rise to hundreds of daughter protoscoleces directly from its inner wall. It therefore differs from a hydatid cyst.</w:t>
      </w:r>
      <w:r w:rsidRPr="00746967">
        <w:rPr>
          <w:sz w:val="30"/>
          <w:szCs w:val="30"/>
        </w:rPr>
        <w:t xml:space="preserve"> </w:t>
      </w:r>
    </w:p>
    <w:p w:rsidR="00477442" w:rsidRPr="00746967" w:rsidRDefault="00E03DC8" w:rsidP="002C7616">
      <w:pPr>
        <w:tabs>
          <w:tab w:val="left" w:pos="-720"/>
          <w:tab w:val="left" w:pos="90"/>
        </w:tabs>
        <w:suppressAutoHyphens/>
        <w:bidi w:val="0"/>
        <w:ind w:left="-426" w:right="141"/>
        <w:rPr>
          <w:sz w:val="30"/>
          <w:szCs w:val="30"/>
        </w:rPr>
      </w:pPr>
      <w:r w:rsidRPr="00746967">
        <w:rPr>
          <w:noProof/>
          <w:sz w:val="30"/>
          <w:szCs w:val="30"/>
        </w:rPr>
        <w:drawing>
          <wp:inline distT="0" distB="0" distL="0" distR="0">
            <wp:extent cx="6012177" cy="3785855"/>
            <wp:effectExtent l="19050" t="0" r="7623" b="0"/>
            <wp:docPr id="1019" name="Picture 714" descr="C:\Users\pc\Pictures\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C:\Users\pc\Pictures\untitled.bmp"/>
                    <pic:cNvPicPr>
                      <a:picLocks noChangeAspect="1" noChangeArrowheads="1"/>
                    </pic:cNvPicPr>
                  </pic:nvPicPr>
                  <pic:blipFill>
                    <a:blip r:embed="rId340" cstate="print"/>
                    <a:srcRect/>
                    <a:stretch>
                      <a:fillRect/>
                    </a:stretch>
                  </pic:blipFill>
                  <pic:spPr bwMode="auto">
                    <a:xfrm>
                      <a:off x="0" y="0"/>
                      <a:ext cx="6017754" cy="3789367"/>
                    </a:xfrm>
                    <a:prstGeom prst="rect">
                      <a:avLst/>
                    </a:prstGeom>
                    <a:noFill/>
                    <a:ln w="9525">
                      <a:noFill/>
                      <a:miter lim="800000"/>
                      <a:headEnd/>
                      <a:tailEnd/>
                    </a:ln>
                  </pic:spPr>
                </pic:pic>
              </a:graphicData>
            </a:graphic>
          </wp:inline>
        </w:drawing>
      </w:r>
    </w:p>
    <w:p w:rsidR="00477442" w:rsidRPr="00746967" w:rsidRDefault="00477442" w:rsidP="002C7616">
      <w:pPr>
        <w:tabs>
          <w:tab w:val="left" w:pos="-720"/>
          <w:tab w:val="left" w:pos="90"/>
        </w:tabs>
        <w:suppressAutoHyphens/>
        <w:bidi w:val="0"/>
        <w:ind w:left="-426" w:right="141"/>
        <w:rPr>
          <w:sz w:val="30"/>
          <w:szCs w:val="30"/>
        </w:rPr>
      </w:pPr>
    </w:p>
    <w:p w:rsidR="00477442" w:rsidRPr="00746967" w:rsidRDefault="00477442" w:rsidP="002C7616">
      <w:pPr>
        <w:tabs>
          <w:tab w:val="left" w:pos="-720"/>
          <w:tab w:val="left" w:pos="90"/>
        </w:tabs>
        <w:suppressAutoHyphens/>
        <w:bidi w:val="0"/>
        <w:ind w:left="-426" w:right="141"/>
        <w:rPr>
          <w:sz w:val="30"/>
          <w:szCs w:val="30"/>
        </w:rPr>
      </w:pPr>
    </w:p>
    <w:p w:rsidR="00477442" w:rsidRPr="00746967" w:rsidRDefault="00477442" w:rsidP="002C7616">
      <w:pPr>
        <w:tabs>
          <w:tab w:val="left" w:pos="-720"/>
          <w:tab w:val="left" w:pos="90"/>
        </w:tabs>
        <w:suppressAutoHyphens/>
        <w:bidi w:val="0"/>
        <w:ind w:left="-426" w:right="141"/>
        <w:rPr>
          <w:vanish/>
          <w:sz w:val="30"/>
          <w:szCs w:val="30"/>
        </w:rPr>
      </w:pPr>
    </w:p>
    <w:p w:rsidR="00477442" w:rsidRPr="00746967" w:rsidRDefault="00477442" w:rsidP="002C7616">
      <w:pPr>
        <w:tabs>
          <w:tab w:val="left" w:pos="-720"/>
          <w:tab w:val="left" w:pos="90"/>
        </w:tabs>
        <w:suppressAutoHyphens/>
        <w:bidi w:val="0"/>
        <w:ind w:left="-426" w:right="141"/>
        <w:jc w:val="center"/>
        <w:rPr>
          <w:sz w:val="30"/>
          <w:szCs w:val="30"/>
        </w:rPr>
      </w:pPr>
      <w:r w:rsidRPr="00746967">
        <w:rPr>
          <w:noProof/>
          <w:sz w:val="30"/>
          <w:szCs w:val="30"/>
        </w:rPr>
        <w:drawing>
          <wp:inline distT="0" distB="0" distL="0" distR="0">
            <wp:extent cx="2880995" cy="1469136"/>
            <wp:effectExtent l="19050" t="0" r="0" b="0"/>
            <wp:docPr id="40" name="Picture 40" descr="Vol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Vol8"/>
                    <pic:cNvPicPr>
                      <a:picLocks noChangeAspect="1" noChangeArrowheads="1"/>
                    </pic:cNvPicPr>
                  </pic:nvPicPr>
                  <pic:blipFill>
                    <a:blip r:embed="rId341" cstate="print"/>
                    <a:srcRect/>
                    <a:stretch>
                      <a:fillRect/>
                    </a:stretch>
                  </pic:blipFill>
                  <pic:spPr bwMode="auto">
                    <a:xfrm>
                      <a:off x="0" y="0"/>
                      <a:ext cx="2891002" cy="1474239"/>
                    </a:xfrm>
                    <a:prstGeom prst="rect">
                      <a:avLst/>
                    </a:prstGeom>
                    <a:noFill/>
                    <a:ln w="9525">
                      <a:noFill/>
                      <a:miter lim="800000"/>
                      <a:headEnd/>
                      <a:tailEnd/>
                    </a:ln>
                  </pic:spPr>
                </pic:pic>
              </a:graphicData>
            </a:graphic>
          </wp:inline>
        </w:drawing>
      </w:r>
    </w:p>
    <w:p w:rsidR="00477442" w:rsidRPr="00D308CD" w:rsidRDefault="00477442" w:rsidP="002C7616">
      <w:pPr>
        <w:tabs>
          <w:tab w:val="left" w:pos="-720"/>
          <w:tab w:val="left" w:pos="90"/>
        </w:tabs>
        <w:suppressAutoHyphens/>
        <w:bidi w:val="0"/>
        <w:ind w:left="-426" w:right="141"/>
        <w:rPr>
          <w:sz w:val="28"/>
          <w:szCs w:val="28"/>
        </w:rPr>
      </w:pPr>
      <w:r w:rsidRPr="00D308CD">
        <w:rPr>
          <w:sz w:val="28"/>
          <w:szCs w:val="28"/>
        </w:rPr>
        <w:t xml:space="preserve">Diagrammatic representation of a </w:t>
      </w:r>
      <w:r w:rsidRPr="00D308CD">
        <w:rPr>
          <w:i/>
          <w:sz w:val="28"/>
          <w:szCs w:val="28"/>
        </w:rPr>
        <w:t>Multiceps multiceps</w:t>
      </w:r>
      <w:r w:rsidRPr="00D308CD">
        <w:rPr>
          <w:sz w:val="28"/>
          <w:szCs w:val="28"/>
        </w:rPr>
        <w:t xml:space="preserve"> coenurus cyst. Hundred of daughter protoscoleces are released from the cyst, therefore differing from a hydtatid cyst. </w:t>
      </w:r>
    </w:p>
    <w:p w:rsidR="00477442" w:rsidRPr="00D308CD" w:rsidRDefault="00477442" w:rsidP="002C7616">
      <w:pPr>
        <w:pStyle w:val="2"/>
        <w:tabs>
          <w:tab w:val="left" w:pos="90"/>
        </w:tabs>
        <w:bidi w:val="0"/>
        <w:spacing w:before="0" w:after="0"/>
        <w:ind w:left="-426" w:right="141"/>
        <w:rPr>
          <w:rFonts w:ascii="Times New Roman" w:hAnsi="Times New Roman"/>
          <w:i w:val="0"/>
          <w:iCs w:val="0"/>
        </w:rPr>
      </w:pPr>
      <w:r w:rsidRPr="00D308CD">
        <w:rPr>
          <w:rFonts w:ascii="Times New Roman" w:hAnsi="Times New Roman"/>
          <w:i w:val="0"/>
          <w:iCs w:val="0"/>
        </w:rPr>
        <w:t xml:space="preserve">Clinical Disease </w:t>
      </w:r>
      <w:r w:rsidRPr="00D308CD">
        <w:rPr>
          <w:b w:val="0"/>
          <w:bCs w:val="0"/>
          <w:i w:val="0"/>
          <w:iCs w:val="0"/>
        </w:rPr>
        <w:t>In humans, coenuri are most frequently found in the brain and spinal cord but also in the subcutaneous tissue.  Symptoms include headache, vomiting, paraplegia seizures and eye problems. The coenurus may cause serious damage or even death, but only a few have ever been reported.</w:t>
      </w:r>
      <w:r w:rsidRPr="00D308CD">
        <w:t xml:space="preserve">  </w:t>
      </w:r>
    </w:p>
    <w:p w:rsidR="00FD37FC" w:rsidRPr="00D308CD" w:rsidRDefault="00477442" w:rsidP="002C7616">
      <w:pPr>
        <w:pStyle w:val="2"/>
        <w:tabs>
          <w:tab w:val="left" w:pos="90"/>
        </w:tabs>
        <w:bidi w:val="0"/>
        <w:spacing w:before="0" w:after="0"/>
        <w:ind w:left="-426" w:right="141"/>
        <w:rPr>
          <w:rFonts w:asciiTheme="majorBidi" w:hAnsiTheme="majorBidi" w:cstheme="majorBidi"/>
          <w:b w:val="0"/>
          <w:bCs w:val="0"/>
          <w:i w:val="0"/>
          <w:iCs w:val="0"/>
        </w:rPr>
      </w:pPr>
      <w:r w:rsidRPr="00D308CD">
        <w:rPr>
          <w:rFonts w:ascii="Times New Roman" w:hAnsi="Times New Roman"/>
          <w:i w:val="0"/>
          <w:iCs w:val="0"/>
        </w:rPr>
        <w:t xml:space="preserve">Diagnosis </w:t>
      </w:r>
      <w:r w:rsidRPr="00D308CD">
        <w:rPr>
          <w:rFonts w:asciiTheme="majorBidi" w:hAnsiTheme="majorBidi" w:cstheme="majorBidi"/>
          <w:b w:val="0"/>
          <w:bCs w:val="0"/>
          <w:i w:val="0"/>
          <w:iCs w:val="0"/>
        </w:rPr>
        <w:t>There are no serological tests available.</w:t>
      </w:r>
    </w:p>
    <w:p w:rsidR="00FD37FC" w:rsidRPr="000A5FC8" w:rsidRDefault="00FD37FC" w:rsidP="002C7616">
      <w:pPr>
        <w:ind w:left="-426" w:right="141"/>
        <w:jc w:val="right"/>
        <w:rPr>
          <w:rFonts w:ascii="Agency FB" w:hAnsi="Agency FB" w:cstheme="majorBidi"/>
          <w:b/>
          <w:bCs/>
        </w:rPr>
        <w:sectPr w:rsidR="00FD37FC" w:rsidRPr="000A5FC8" w:rsidSect="00324AAA">
          <w:footerReference w:type="default" r:id="rId342"/>
          <w:pgSz w:w="12240" w:h="15840"/>
          <w:pgMar w:top="568" w:right="849" w:bottom="1440" w:left="1985" w:header="720" w:footer="720" w:gutter="0"/>
          <w:cols w:space="720"/>
        </w:sectPr>
      </w:pPr>
      <w:r w:rsidRPr="000A5FC8">
        <w:rPr>
          <w:rFonts w:ascii="Agency FB" w:hAnsi="Agency FB" w:cstheme="majorBidi"/>
          <w:b/>
          <w:bCs/>
        </w:rPr>
        <w:t xml:space="preserve">There was a man who worked for the </w:t>
      </w:r>
      <w:r w:rsidRPr="000A5FC8">
        <w:rPr>
          <w:rStyle w:val="yshortcuts"/>
          <w:rFonts w:ascii="Agency FB" w:hAnsi="Agency FB" w:cstheme="majorBidi"/>
          <w:b/>
          <w:bCs/>
        </w:rPr>
        <w:t>Post Office</w:t>
      </w:r>
      <w:r w:rsidRPr="000A5FC8">
        <w:rPr>
          <w:rFonts w:ascii="Agency FB" w:hAnsi="Agency FB" w:cstheme="majorBidi"/>
          <w:b/>
          <w:bCs/>
        </w:rPr>
        <w:t xml:space="preserve"> whose job was to process all the mail that had illegible addresses.</w:t>
      </w:r>
      <w:r w:rsidRPr="000A5FC8">
        <w:rPr>
          <w:rFonts w:ascii="Agency FB" w:hAnsi="Agency FB" w:cstheme="majorBidi"/>
          <w:b/>
          <w:bCs/>
        </w:rPr>
        <w:br/>
        <w:t>One day, a letter came addressed in a shaky handwriting to God with no actual address. He thought he should open it to see what it was about.</w:t>
      </w:r>
      <w:r w:rsidRPr="000A5FC8">
        <w:rPr>
          <w:rFonts w:ascii="Agency FB" w:hAnsi="Agency FB" w:cstheme="majorBidi"/>
          <w:b/>
          <w:bCs/>
        </w:rPr>
        <w:br/>
        <w:t>The letter read:</w:t>
      </w:r>
      <w:r w:rsidRPr="000A5FC8">
        <w:rPr>
          <w:rFonts w:ascii="Agency FB" w:hAnsi="Agency FB" w:cstheme="majorBidi"/>
          <w:b/>
          <w:bCs/>
        </w:rPr>
        <w:br/>
        <w:t>Dear God,</w:t>
      </w:r>
      <w:r w:rsidRPr="000A5FC8">
        <w:rPr>
          <w:rFonts w:ascii="Agency FB" w:hAnsi="Agency FB" w:cstheme="majorBidi"/>
          <w:b/>
          <w:bCs/>
        </w:rPr>
        <w:br/>
        <w:t>I am an 83 year old widow, living on a very small pension.</w:t>
      </w:r>
      <w:r w:rsidRPr="000A5FC8">
        <w:rPr>
          <w:rFonts w:ascii="Agency FB" w:hAnsi="Agency FB" w:cstheme="majorBidi"/>
          <w:b/>
          <w:bCs/>
        </w:rPr>
        <w:br/>
        <w:t>Yesterday someone stole my purse. It had "$100" in it, which was all the money I had until my next pension payment.</w:t>
      </w:r>
      <w:r w:rsidRPr="000A5FC8">
        <w:rPr>
          <w:rFonts w:ascii="Agency FB" w:hAnsi="Agency FB" w:cstheme="majorBidi"/>
          <w:b/>
          <w:bCs/>
        </w:rPr>
        <w:br/>
      </w:r>
      <w:r w:rsidRPr="000A5FC8">
        <w:rPr>
          <w:rStyle w:val="yshortcuts"/>
          <w:rFonts w:ascii="Agency FB" w:hAnsi="Agency FB" w:cstheme="majorBidi"/>
          <w:b/>
          <w:bCs/>
        </w:rPr>
        <w:t>Next Sunday</w:t>
      </w:r>
      <w:r w:rsidRPr="000A5FC8">
        <w:rPr>
          <w:rFonts w:ascii="Agency FB" w:hAnsi="Agency FB" w:cstheme="majorBidi"/>
          <w:b/>
          <w:bCs/>
        </w:rPr>
        <w:t xml:space="preserve"> is </w:t>
      </w:r>
      <w:r w:rsidRPr="000A5FC8">
        <w:rPr>
          <w:rStyle w:val="yshortcuts"/>
          <w:rFonts w:ascii="Agency FB" w:hAnsi="Agency FB" w:cstheme="majorBidi"/>
          <w:b/>
          <w:bCs/>
        </w:rPr>
        <w:t>Christmas</w:t>
      </w:r>
      <w:r w:rsidRPr="000A5FC8">
        <w:rPr>
          <w:rFonts w:ascii="Agency FB" w:hAnsi="Agency FB" w:cstheme="majorBidi"/>
          <w:b/>
          <w:bCs/>
        </w:rPr>
        <w:t>, and I had invited two of my friends over for dinner. Without that money, I have nothing to buy food with, have no family to turn to, and you are my only hope. Can you please help me?</w:t>
      </w:r>
      <w:r w:rsidRPr="000A5FC8">
        <w:rPr>
          <w:rFonts w:ascii="Agency FB" w:hAnsi="Agency FB" w:cstheme="majorBidi"/>
          <w:b/>
          <w:bCs/>
        </w:rPr>
        <w:br/>
        <w:t>Sincerely, Edna</w:t>
      </w:r>
      <w:r w:rsidRPr="000A5FC8">
        <w:rPr>
          <w:rFonts w:ascii="Agency FB" w:hAnsi="Agency FB" w:cstheme="majorBidi"/>
          <w:b/>
          <w:bCs/>
        </w:rPr>
        <w:br/>
        <w:t xml:space="preserve">The </w:t>
      </w:r>
      <w:r w:rsidRPr="000A5FC8">
        <w:rPr>
          <w:rStyle w:val="yshortcuts"/>
          <w:rFonts w:ascii="Agency FB" w:hAnsi="Agency FB" w:cstheme="majorBidi"/>
          <w:b/>
          <w:bCs/>
        </w:rPr>
        <w:t>postal worker</w:t>
      </w:r>
      <w:r w:rsidRPr="000A5FC8">
        <w:rPr>
          <w:rFonts w:ascii="Agency FB" w:hAnsi="Agency FB" w:cstheme="majorBidi"/>
          <w:b/>
          <w:bCs/>
        </w:rPr>
        <w:t xml:space="preserve"> was touched. He showed the letter to all the other workers. Each one dug into his or her wallet and came up with a few dollars.</w:t>
      </w:r>
      <w:r w:rsidRPr="000A5FC8">
        <w:rPr>
          <w:rFonts w:ascii="Agency FB" w:hAnsi="Agency FB" w:cstheme="majorBidi"/>
          <w:b/>
          <w:bCs/>
        </w:rPr>
        <w:br/>
        <w:t xml:space="preserve">By the time he made the rounds, he had collected $96, which they put into an envelope and sent to the woman. </w:t>
      </w:r>
      <w:r w:rsidRPr="000A5FC8">
        <w:rPr>
          <w:rFonts w:ascii="Agency FB" w:hAnsi="Agency FB" w:cstheme="majorBidi"/>
          <w:b/>
          <w:bCs/>
        </w:rPr>
        <w:br/>
        <w:t>The rest of the day, all the workers felt a warm glow thinking of Edna and the dinner she would be able to share with her friends.</w:t>
      </w:r>
      <w:r w:rsidRPr="000A5FC8">
        <w:rPr>
          <w:rFonts w:ascii="Agency FB" w:hAnsi="Agency FB" w:cstheme="majorBidi"/>
          <w:b/>
          <w:bCs/>
        </w:rPr>
        <w:br/>
        <w:t xml:space="preserve">Christmas came and went. </w:t>
      </w:r>
      <w:r w:rsidRPr="000A5FC8">
        <w:rPr>
          <w:rFonts w:ascii="Agency FB" w:hAnsi="Agency FB" w:cstheme="majorBidi"/>
          <w:b/>
          <w:bCs/>
        </w:rPr>
        <w:br/>
        <w:t xml:space="preserve">A few days later, another letter came from the same old lady to God. </w:t>
      </w:r>
      <w:r w:rsidRPr="000A5FC8">
        <w:rPr>
          <w:rFonts w:ascii="Agency FB" w:hAnsi="Agency FB" w:cstheme="majorBidi"/>
          <w:b/>
          <w:bCs/>
        </w:rPr>
        <w:br/>
        <w:t>All the workers gathered around while the letter was opened.</w:t>
      </w:r>
      <w:r w:rsidRPr="000A5FC8">
        <w:rPr>
          <w:rFonts w:ascii="Agency FB" w:hAnsi="Agency FB" w:cstheme="majorBidi"/>
          <w:b/>
          <w:bCs/>
        </w:rPr>
        <w:br/>
        <w:t>It read:</w:t>
      </w:r>
      <w:r w:rsidRPr="000A5FC8">
        <w:rPr>
          <w:rFonts w:ascii="Agency FB" w:hAnsi="Agency FB" w:cstheme="majorBidi"/>
          <w:b/>
          <w:bCs/>
        </w:rPr>
        <w:br/>
        <w:t>Dear God,</w:t>
      </w:r>
      <w:r w:rsidRPr="000A5FC8">
        <w:rPr>
          <w:rFonts w:ascii="Agency FB" w:hAnsi="Agency FB" w:cstheme="majorBidi"/>
          <w:b/>
          <w:bCs/>
        </w:rPr>
        <w:br/>
        <w:t xml:space="preserve">How can I ever thank you enough for what you did for me? </w:t>
      </w:r>
      <w:r w:rsidRPr="000A5FC8">
        <w:rPr>
          <w:rFonts w:ascii="Agency FB" w:hAnsi="Agency FB" w:cstheme="majorBidi"/>
          <w:b/>
          <w:bCs/>
        </w:rPr>
        <w:br/>
        <w:t xml:space="preserve">Because of your </w:t>
      </w:r>
      <w:r w:rsidRPr="000A5FC8">
        <w:rPr>
          <w:rStyle w:val="yshortcuts"/>
          <w:rFonts w:ascii="Agency FB" w:hAnsi="Agency FB" w:cstheme="majorBidi"/>
          <w:b/>
          <w:bCs/>
        </w:rPr>
        <w:t>gift of love</w:t>
      </w:r>
      <w:r w:rsidRPr="000A5FC8">
        <w:rPr>
          <w:rFonts w:ascii="Agency FB" w:hAnsi="Agency FB" w:cstheme="majorBidi"/>
          <w:b/>
          <w:bCs/>
        </w:rPr>
        <w:t>, I was able to fix a glorious dinner for my friends. We had a very nice day and I told my friends of your wonderful gift.</w:t>
      </w:r>
      <w:r w:rsidRPr="000A5FC8">
        <w:rPr>
          <w:rFonts w:ascii="Agency FB" w:hAnsi="Agency FB" w:cstheme="majorBidi"/>
          <w:b/>
          <w:bCs/>
        </w:rPr>
        <w:br/>
        <w:t xml:space="preserve">By the way, there was $4 missing. </w:t>
      </w:r>
      <w:r w:rsidRPr="000A5FC8">
        <w:rPr>
          <w:rFonts w:ascii="Agency FB" w:hAnsi="Agency FB" w:cstheme="majorBidi"/>
          <w:b/>
          <w:bCs/>
        </w:rPr>
        <w:br/>
        <w:t>I think it might have been those bastards at the post office.</w:t>
      </w:r>
      <w:r w:rsidRPr="000A5FC8">
        <w:rPr>
          <w:rFonts w:ascii="Agency FB" w:hAnsi="Agency FB" w:cstheme="majorBidi"/>
          <w:b/>
          <w:bCs/>
        </w:rPr>
        <w:br/>
        <w:t>Sincerely, Edna</w:t>
      </w:r>
    </w:p>
    <w:p w:rsidR="001406D1" w:rsidRPr="00E03DC8" w:rsidRDefault="001406D1" w:rsidP="002C7616">
      <w:pPr>
        <w:ind w:left="-426" w:right="141"/>
      </w:pPr>
      <w:bookmarkStart w:id="21" w:name="copy"/>
      <w:bookmarkEnd w:id="21"/>
    </w:p>
    <w:sectPr w:rsidR="001406D1" w:rsidRPr="00E03DC8" w:rsidSect="00324AAA">
      <w:pgSz w:w="11906" w:h="16838"/>
      <w:pgMar w:top="568" w:right="849" w:bottom="1440" w:left="1985"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C37" w:rsidRDefault="009F3C37" w:rsidP="0073604F">
      <w:r>
        <w:separator/>
      </w:r>
    </w:p>
  </w:endnote>
  <w:endnote w:type="continuationSeparator" w:id="0">
    <w:p w:rsidR="009F3C37" w:rsidRDefault="009F3C37" w:rsidP="0073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Dutch 801">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8B4" w:rsidRDefault="009F3C37">
    <w:pPr>
      <w:pStyle w:val="a8"/>
      <w:jc w:val="center"/>
    </w:pPr>
    <w:r>
      <w:fldChar w:fldCharType="begin"/>
    </w:r>
    <w:r>
      <w:instrText xml:space="preserve"> PAGE   \* MERGEFORMAT </w:instrText>
    </w:r>
    <w:r>
      <w:fldChar w:fldCharType="separate"/>
    </w:r>
    <w:r w:rsidR="009F5428">
      <w:rPr>
        <w:noProof/>
        <w:rtl/>
      </w:rPr>
      <w:t>1</w:t>
    </w:r>
    <w:r>
      <w:rPr>
        <w:noProof/>
      </w:rPr>
      <w:fldChar w:fldCharType="end"/>
    </w:r>
  </w:p>
  <w:p w:rsidR="002928B4" w:rsidRDefault="002928B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C37" w:rsidRDefault="009F3C37" w:rsidP="0073604F">
      <w:r>
        <w:separator/>
      </w:r>
    </w:p>
  </w:footnote>
  <w:footnote w:type="continuationSeparator" w:id="0">
    <w:p w:rsidR="009F3C37" w:rsidRDefault="009F3C37" w:rsidP="00736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 style="width:10.8pt;height:10.8pt;visibility:visible;mso-wrap-style:square" o:bullet="t">
        <v:imagedata r:id="rId1" o:title=" "/>
      </v:shape>
    </w:pict>
  </w:numPicBullet>
  <w:abstractNum w:abstractNumId="0">
    <w:nsid w:val="0B4047A0"/>
    <w:multiLevelType w:val="multilevel"/>
    <w:tmpl w:val="F286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947A1"/>
    <w:multiLevelType w:val="multilevel"/>
    <w:tmpl w:val="5758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21840"/>
    <w:multiLevelType w:val="multilevel"/>
    <w:tmpl w:val="18D0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D5467F"/>
    <w:multiLevelType w:val="multilevel"/>
    <w:tmpl w:val="861A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7075B5"/>
    <w:multiLevelType w:val="multilevel"/>
    <w:tmpl w:val="E2B0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845EFE"/>
    <w:multiLevelType w:val="hybridMultilevel"/>
    <w:tmpl w:val="E5A8DBD8"/>
    <w:lvl w:ilvl="0" w:tplc="6E8A35C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D715D0"/>
    <w:multiLevelType w:val="hybridMultilevel"/>
    <w:tmpl w:val="59C0776E"/>
    <w:lvl w:ilvl="0" w:tplc="A63E2A84">
      <w:start w:val="1"/>
      <w:numFmt w:val="decimal"/>
      <w:lvlText w:val="%1-"/>
      <w:lvlJc w:val="left"/>
      <w:pPr>
        <w:ind w:left="45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nsid w:val="3F696F1D"/>
    <w:multiLevelType w:val="hybridMultilevel"/>
    <w:tmpl w:val="EDA2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835619"/>
    <w:multiLevelType w:val="hybridMultilevel"/>
    <w:tmpl w:val="59C0776E"/>
    <w:lvl w:ilvl="0" w:tplc="A63E2A8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4E4E4D2C"/>
    <w:multiLevelType w:val="multilevel"/>
    <w:tmpl w:val="DC0C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AC4478"/>
    <w:multiLevelType w:val="hybridMultilevel"/>
    <w:tmpl w:val="AEEAE958"/>
    <w:lvl w:ilvl="0" w:tplc="9BCED99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57164027"/>
    <w:multiLevelType w:val="hybridMultilevel"/>
    <w:tmpl w:val="A7088EF8"/>
    <w:lvl w:ilvl="0" w:tplc="E42E6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486217"/>
    <w:multiLevelType w:val="multilevel"/>
    <w:tmpl w:val="1ED66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17428D"/>
    <w:multiLevelType w:val="multilevel"/>
    <w:tmpl w:val="EC14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9142CB"/>
    <w:multiLevelType w:val="multilevel"/>
    <w:tmpl w:val="359E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714305"/>
    <w:multiLevelType w:val="multilevel"/>
    <w:tmpl w:val="AD2A937A"/>
    <w:lvl w:ilvl="0">
      <w:start w:val="1"/>
      <w:numFmt w:val="bullet"/>
      <w:lvlText w:val=""/>
      <w:lvlJc w:val="left"/>
      <w:pPr>
        <w:tabs>
          <w:tab w:val="num" w:pos="502"/>
        </w:tabs>
        <w:ind w:left="502" w:hanging="360"/>
      </w:pPr>
      <w:rPr>
        <w:rFonts w:ascii="Symbol" w:hAnsi="Symbol" w:hint="default"/>
        <w:sz w:val="20"/>
        <w:lang w:val="en-US"/>
      </w:rPr>
    </w:lvl>
    <w:lvl w:ilvl="1" w:tentative="1">
      <w:start w:val="1"/>
      <w:numFmt w:val="bullet"/>
      <w:lvlText w:val="o"/>
      <w:lvlJc w:val="left"/>
      <w:pPr>
        <w:tabs>
          <w:tab w:val="num" w:pos="1582"/>
        </w:tabs>
        <w:ind w:left="1582" w:hanging="360"/>
      </w:pPr>
      <w:rPr>
        <w:rFonts w:ascii="Courier New" w:hAnsi="Courier New" w:hint="default"/>
        <w:sz w:val="20"/>
      </w:rPr>
    </w:lvl>
    <w:lvl w:ilvl="2" w:tentative="1">
      <w:start w:val="1"/>
      <w:numFmt w:val="bullet"/>
      <w:lvlText w:val=""/>
      <w:lvlJc w:val="left"/>
      <w:pPr>
        <w:tabs>
          <w:tab w:val="num" w:pos="2302"/>
        </w:tabs>
        <w:ind w:left="2302" w:hanging="360"/>
      </w:pPr>
      <w:rPr>
        <w:rFonts w:ascii="Wingdings" w:hAnsi="Wingdings" w:hint="default"/>
        <w:sz w:val="20"/>
      </w:rPr>
    </w:lvl>
    <w:lvl w:ilvl="3" w:tentative="1">
      <w:start w:val="1"/>
      <w:numFmt w:val="bullet"/>
      <w:lvlText w:val=""/>
      <w:lvlJc w:val="left"/>
      <w:pPr>
        <w:tabs>
          <w:tab w:val="num" w:pos="3022"/>
        </w:tabs>
        <w:ind w:left="3022" w:hanging="360"/>
      </w:pPr>
      <w:rPr>
        <w:rFonts w:ascii="Wingdings" w:hAnsi="Wingdings" w:hint="default"/>
        <w:sz w:val="20"/>
      </w:rPr>
    </w:lvl>
    <w:lvl w:ilvl="4" w:tentative="1">
      <w:start w:val="1"/>
      <w:numFmt w:val="bullet"/>
      <w:lvlText w:val=""/>
      <w:lvlJc w:val="left"/>
      <w:pPr>
        <w:tabs>
          <w:tab w:val="num" w:pos="3742"/>
        </w:tabs>
        <w:ind w:left="3742" w:hanging="360"/>
      </w:pPr>
      <w:rPr>
        <w:rFonts w:ascii="Wingdings" w:hAnsi="Wingdings" w:hint="default"/>
        <w:sz w:val="20"/>
      </w:rPr>
    </w:lvl>
    <w:lvl w:ilvl="5" w:tentative="1">
      <w:start w:val="1"/>
      <w:numFmt w:val="bullet"/>
      <w:lvlText w:val=""/>
      <w:lvlJc w:val="left"/>
      <w:pPr>
        <w:tabs>
          <w:tab w:val="num" w:pos="4462"/>
        </w:tabs>
        <w:ind w:left="4462" w:hanging="360"/>
      </w:pPr>
      <w:rPr>
        <w:rFonts w:ascii="Wingdings" w:hAnsi="Wingdings" w:hint="default"/>
        <w:sz w:val="20"/>
      </w:rPr>
    </w:lvl>
    <w:lvl w:ilvl="6" w:tentative="1">
      <w:start w:val="1"/>
      <w:numFmt w:val="bullet"/>
      <w:lvlText w:val=""/>
      <w:lvlJc w:val="left"/>
      <w:pPr>
        <w:tabs>
          <w:tab w:val="num" w:pos="5182"/>
        </w:tabs>
        <w:ind w:left="5182" w:hanging="360"/>
      </w:pPr>
      <w:rPr>
        <w:rFonts w:ascii="Wingdings" w:hAnsi="Wingdings" w:hint="default"/>
        <w:sz w:val="20"/>
      </w:rPr>
    </w:lvl>
    <w:lvl w:ilvl="7" w:tentative="1">
      <w:start w:val="1"/>
      <w:numFmt w:val="bullet"/>
      <w:lvlText w:val=""/>
      <w:lvlJc w:val="left"/>
      <w:pPr>
        <w:tabs>
          <w:tab w:val="num" w:pos="5902"/>
        </w:tabs>
        <w:ind w:left="5902" w:hanging="360"/>
      </w:pPr>
      <w:rPr>
        <w:rFonts w:ascii="Wingdings" w:hAnsi="Wingdings" w:hint="default"/>
        <w:sz w:val="20"/>
      </w:rPr>
    </w:lvl>
    <w:lvl w:ilvl="8" w:tentative="1">
      <w:start w:val="1"/>
      <w:numFmt w:val="bullet"/>
      <w:lvlText w:val=""/>
      <w:lvlJc w:val="left"/>
      <w:pPr>
        <w:tabs>
          <w:tab w:val="num" w:pos="6622"/>
        </w:tabs>
        <w:ind w:left="6622" w:hanging="360"/>
      </w:pPr>
      <w:rPr>
        <w:rFonts w:ascii="Wingdings" w:hAnsi="Wingdings" w:hint="default"/>
        <w:sz w:val="20"/>
      </w:rPr>
    </w:lvl>
  </w:abstractNum>
  <w:abstractNum w:abstractNumId="16">
    <w:nsid w:val="76DB0E67"/>
    <w:multiLevelType w:val="multilevel"/>
    <w:tmpl w:val="4E82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96730A"/>
    <w:multiLevelType w:val="hybridMultilevel"/>
    <w:tmpl w:val="1FB859B0"/>
    <w:lvl w:ilvl="0" w:tplc="07B4E7A4">
      <w:start w:val="1"/>
      <w:numFmt w:val="bullet"/>
      <w:lvlText w:val=""/>
      <w:lvlPicBulletId w:val="0"/>
      <w:lvlJc w:val="left"/>
      <w:pPr>
        <w:tabs>
          <w:tab w:val="num" w:pos="720"/>
        </w:tabs>
        <w:ind w:left="720" w:hanging="360"/>
      </w:pPr>
      <w:rPr>
        <w:rFonts w:ascii="Symbol" w:hAnsi="Symbol" w:hint="default"/>
      </w:rPr>
    </w:lvl>
    <w:lvl w:ilvl="1" w:tplc="2B3CDFDA" w:tentative="1">
      <w:start w:val="1"/>
      <w:numFmt w:val="bullet"/>
      <w:lvlText w:val=""/>
      <w:lvlJc w:val="left"/>
      <w:pPr>
        <w:tabs>
          <w:tab w:val="num" w:pos="1440"/>
        </w:tabs>
        <w:ind w:left="1440" w:hanging="360"/>
      </w:pPr>
      <w:rPr>
        <w:rFonts w:ascii="Symbol" w:hAnsi="Symbol" w:hint="default"/>
      </w:rPr>
    </w:lvl>
    <w:lvl w:ilvl="2" w:tplc="680E399A" w:tentative="1">
      <w:start w:val="1"/>
      <w:numFmt w:val="bullet"/>
      <w:lvlText w:val=""/>
      <w:lvlJc w:val="left"/>
      <w:pPr>
        <w:tabs>
          <w:tab w:val="num" w:pos="2160"/>
        </w:tabs>
        <w:ind w:left="2160" w:hanging="360"/>
      </w:pPr>
      <w:rPr>
        <w:rFonts w:ascii="Symbol" w:hAnsi="Symbol" w:hint="default"/>
      </w:rPr>
    </w:lvl>
    <w:lvl w:ilvl="3" w:tplc="4FD883DC" w:tentative="1">
      <w:start w:val="1"/>
      <w:numFmt w:val="bullet"/>
      <w:lvlText w:val=""/>
      <w:lvlJc w:val="left"/>
      <w:pPr>
        <w:tabs>
          <w:tab w:val="num" w:pos="2880"/>
        </w:tabs>
        <w:ind w:left="2880" w:hanging="360"/>
      </w:pPr>
      <w:rPr>
        <w:rFonts w:ascii="Symbol" w:hAnsi="Symbol" w:hint="default"/>
      </w:rPr>
    </w:lvl>
    <w:lvl w:ilvl="4" w:tplc="F5F69B2E" w:tentative="1">
      <w:start w:val="1"/>
      <w:numFmt w:val="bullet"/>
      <w:lvlText w:val=""/>
      <w:lvlJc w:val="left"/>
      <w:pPr>
        <w:tabs>
          <w:tab w:val="num" w:pos="3600"/>
        </w:tabs>
        <w:ind w:left="3600" w:hanging="360"/>
      </w:pPr>
      <w:rPr>
        <w:rFonts w:ascii="Symbol" w:hAnsi="Symbol" w:hint="default"/>
      </w:rPr>
    </w:lvl>
    <w:lvl w:ilvl="5" w:tplc="CF48A5D0" w:tentative="1">
      <w:start w:val="1"/>
      <w:numFmt w:val="bullet"/>
      <w:lvlText w:val=""/>
      <w:lvlJc w:val="left"/>
      <w:pPr>
        <w:tabs>
          <w:tab w:val="num" w:pos="4320"/>
        </w:tabs>
        <w:ind w:left="4320" w:hanging="360"/>
      </w:pPr>
      <w:rPr>
        <w:rFonts w:ascii="Symbol" w:hAnsi="Symbol" w:hint="default"/>
      </w:rPr>
    </w:lvl>
    <w:lvl w:ilvl="6" w:tplc="90B4AB70" w:tentative="1">
      <w:start w:val="1"/>
      <w:numFmt w:val="bullet"/>
      <w:lvlText w:val=""/>
      <w:lvlJc w:val="left"/>
      <w:pPr>
        <w:tabs>
          <w:tab w:val="num" w:pos="5040"/>
        </w:tabs>
        <w:ind w:left="5040" w:hanging="360"/>
      </w:pPr>
      <w:rPr>
        <w:rFonts w:ascii="Symbol" w:hAnsi="Symbol" w:hint="default"/>
      </w:rPr>
    </w:lvl>
    <w:lvl w:ilvl="7" w:tplc="7D548B26" w:tentative="1">
      <w:start w:val="1"/>
      <w:numFmt w:val="bullet"/>
      <w:lvlText w:val=""/>
      <w:lvlJc w:val="left"/>
      <w:pPr>
        <w:tabs>
          <w:tab w:val="num" w:pos="5760"/>
        </w:tabs>
        <w:ind w:left="5760" w:hanging="360"/>
      </w:pPr>
      <w:rPr>
        <w:rFonts w:ascii="Symbol" w:hAnsi="Symbol" w:hint="default"/>
      </w:rPr>
    </w:lvl>
    <w:lvl w:ilvl="8" w:tplc="B302C96E" w:tentative="1">
      <w:start w:val="1"/>
      <w:numFmt w:val="bullet"/>
      <w:lvlText w:val=""/>
      <w:lvlJc w:val="left"/>
      <w:pPr>
        <w:tabs>
          <w:tab w:val="num" w:pos="6480"/>
        </w:tabs>
        <w:ind w:left="6480" w:hanging="360"/>
      </w:pPr>
      <w:rPr>
        <w:rFonts w:ascii="Symbol" w:hAnsi="Symbol" w:hint="default"/>
      </w:rPr>
    </w:lvl>
  </w:abstractNum>
  <w:abstractNum w:abstractNumId="18">
    <w:nsid w:val="7E13696A"/>
    <w:multiLevelType w:val="multilevel"/>
    <w:tmpl w:val="9522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B814B7"/>
    <w:multiLevelType w:val="multilevel"/>
    <w:tmpl w:val="C43E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6"/>
  </w:num>
  <w:num w:numId="4">
    <w:abstractNumId w:val="8"/>
  </w:num>
  <w:num w:numId="5">
    <w:abstractNumId w:val="0"/>
  </w:num>
  <w:num w:numId="6">
    <w:abstractNumId w:val="19"/>
  </w:num>
  <w:num w:numId="7">
    <w:abstractNumId w:val="16"/>
  </w:num>
  <w:num w:numId="8">
    <w:abstractNumId w:val="11"/>
  </w:num>
  <w:num w:numId="9">
    <w:abstractNumId w:val="10"/>
  </w:num>
  <w:num w:numId="10">
    <w:abstractNumId w:val="9"/>
  </w:num>
  <w:num w:numId="11">
    <w:abstractNumId w:val="3"/>
  </w:num>
  <w:num w:numId="12">
    <w:abstractNumId w:val="14"/>
  </w:num>
  <w:num w:numId="13">
    <w:abstractNumId w:val="1"/>
  </w:num>
  <w:num w:numId="14">
    <w:abstractNumId w:val="4"/>
  </w:num>
  <w:num w:numId="15">
    <w:abstractNumId w:val="15"/>
  </w:num>
  <w:num w:numId="16">
    <w:abstractNumId w:val="5"/>
  </w:num>
  <w:num w:numId="17">
    <w:abstractNumId w:val="18"/>
  </w:num>
  <w:num w:numId="18">
    <w:abstractNumId w:val="17"/>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42"/>
    <w:rsid w:val="00082A8C"/>
    <w:rsid w:val="00094F78"/>
    <w:rsid w:val="000A5FC8"/>
    <w:rsid w:val="000B3FAD"/>
    <w:rsid w:val="000C00C9"/>
    <w:rsid w:val="000D225E"/>
    <w:rsid w:val="00113C44"/>
    <w:rsid w:val="001406D1"/>
    <w:rsid w:val="00195962"/>
    <w:rsid w:val="001D0D46"/>
    <w:rsid w:val="00242BD6"/>
    <w:rsid w:val="0024337B"/>
    <w:rsid w:val="002928B4"/>
    <w:rsid w:val="002A6EC8"/>
    <w:rsid w:val="002B3652"/>
    <w:rsid w:val="002C7616"/>
    <w:rsid w:val="002D5887"/>
    <w:rsid w:val="003104EB"/>
    <w:rsid w:val="00324AAA"/>
    <w:rsid w:val="00343CEA"/>
    <w:rsid w:val="0035623C"/>
    <w:rsid w:val="003578EA"/>
    <w:rsid w:val="003A221C"/>
    <w:rsid w:val="003A2892"/>
    <w:rsid w:val="003C099B"/>
    <w:rsid w:val="003F2DD2"/>
    <w:rsid w:val="00413208"/>
    <w:rsid w:val="004158A1"/>
    <w:rsid w:val="0044059F"/>
    <w:rsid w:val="00451E98"/>
    <w:rsid w:val="0046049B"/>
    <w:rsid w:val="00471D1D"/>
    <w:rsid w:val="00477442"/>
    <w:rsid w:val="004905E8"/>
    <w:rsid w:val="00494947"/>
    <w:rsid w:val="00495234"/>
    <w:rsid w:val="004F30F7"/>
    <w:rsid w:val="00554E9E"/>
    <w:rsid w:val="00571054"/>
    <w:rsid w:val="00583207"/>
    <w:rsid w:val="005B0156"/>
    <w:rsid w:val="005E6B99"/>
    <w:rsid w:val="005E738D"/>
    <w:rsid w:val="0062409A"/>
    <w:rsid w:val="006417E8"/>
    <w:rsid w:val="00696B4A"/>
    <w:rsid w:val="006A155E"/>
    <w:rsid w:val="006D78FE"/>
    <w:rsid w:val="007073F3"/>
    <w:rsid w:val="0073604F"/>
    <w:rsid w:val="00745369"/>
    <w:rsid w:val="00746967"/>
    <w:rsid w:val="00747AEE"/>
    <w:rsid w:val="007B43C0"/>
    <w:rsid w:val="007B4B97"/>
    <w:rsid w:val="00843AA5"/>
    <w:rsid w:val="0086299F"/>
    <w:rsid w:val="008873B0"/>
    <w:rsid w:val="008A3162"/>
    <w:rsid w:val="008C2358"/>
    <w:rsid w:val="009441B9"/>
    <w:rsid w:val="009463FC"/>
    <w:rsid w:val="00991103"/>
    <w:rsid w:val="009D139C"/>
    <w:rsid w:val="009F3C37"/>
    <w:rsid w:val="009F5428"/>
    <w:rsid w:val="00A01EF5"/>
    <w:rsid w:val="00A71821"/>
    <w:rsid w:val="00A80C66"/>
    <w:rsid w:val="00A81867"/>
    <w:rsid w:val="00A91DA3"/>
    <w:rsid w:val="00AA5311"/>
    <w:rsid w:val="00AB5E7D"/>
    <w:rsid w:val="00AC5A3E"/>
    <w:rsid w:val="00AD4281"/>
    <w:rsid w:val="00AF671E"/>
    <w:rsid w:val="00B439F8"/>
    <w:rsid w:val="00B45CE3"/>
    <w:rsid w:val="00B565D0"/>
    <w:rsid w:val="00B92A40"/>
    <w:rsid w:val="00BC6F49"/>
    <w:rsid w:val="00BF48A4"/>
    <w:rsid w:val="00C3422A"/>
    <w:rsid w:val="00C453DB"/>
    <w:rsid w:val="00C5445E"/>
    <w:rsid w:val="00CC261B"/>
    <w:rsid w:val="00CD69C9"/>
    <w:rsid w:val="00CF2859"/>
    <w:rsid w:val="00D0613F"/>
    <w:rsid w:val="00D22566"/>
    <w:rsid w:val="00D308CD"/>
    <w:rsid w:val="00DE477A"/>
    <w:rsid w:val="00E03DC8"/>
    <w:rsid w:val="00E05407"/>
    <w:rsid w:val="00E07ADD"/>
    <w:rsid w:val="00E12961"/>
    <w:rsid w:val="00E85AD0"/>
    <w:rsid w:val="00EA5F92"/>
    <w:rsid w:val="00F05845"/>
    <w:rsid w:val="00F24E11"/>
    <w:rsid w:val="00F433E4"/>
    <w:rsid w:val="00F73BC4"/>
    <w:rsid w:val="00FD37FC"/>
    <w:rsid w:val="00FF55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442"/>
    <w:pPr>
      <w:bidi/>
      <w:spacing w:after="0" w:line="240" w:lineRule="auto"/>
    </w:pPr>
    <w:rPr>
      <w:rFonts w:ascii="Times New Roman" w:eastAsia="Times New Roman" w:hAnsi="Times New Roman" w:cs="Times New Roman"/>
      <w:sz w:val="24"/>
      <w:szCs w:val="24"/>
    </w:rPr>
  </w:style>
  <w:style w:type="paragraph" w:styleId="1">
    <w:name w:val="heading 1"/>
    <w:basedOn w:val="a"/>
    <w:link w:val="1Char"/>
    <w:qFormat/>
    <w:rsid w:val="00477442"/>
    <w:pPr>
      <w:bidi w:val="0"/>
      <w:spacing w:before="100" w:beforeAutospacing="1" w:after="100" w:afterAutospacing="1"/>
      <w:outlineLvl w:val="0"/>
    </w:pPr>
    <w:rPr>
      <w:rFonts w:ascii="Tahoma" w:hAnsi="Tahoma" w:cs="Tahoma"/>
      <w:b/>
      <w:bCs/>
      <w:color w:val="000000"/>
      <w:kern w:val="36"/>
      <w:sz w:val="32"/>
      <w:szCs w:val="32"/>
    </w:rPr>
  </w:style>
  <w:style w:type="paragraph" w:styleId="2">
    <w:name w:val="heading 2"/>
    <w:basedOn w:val="a"/>
    <w:next w:val="a"/>
    <w:link w:val="2Char"/>
    <w:qFormat/>
    <w:rsid w:val="00477442"/>
    <w:pPr>
      <w:keepNext/>
      <w:spacing w:before="240" w:after="60"/>
      <w:outlineLvl w:val="1"/>
    </w:pPr>
    <w:rPr>
      <w:rFonts w:ascii="Cambria" w:hAnsi="Cambria"/>
      <w:b/>
      <w:bCs/>
      <w:i/>
      <w:iCs/>
      <w:sz w:val="28"/>
      <w:szCs w:val="28"/>
    </w:rPr>
  </w:style>
  <w:style w:type="paragraph" w:styleId="3">
    <w:name w:val="heading 3"/>
    <w:basedOn w:val="a"/>
    <w:next w:val="a"/>
    <w:link w:val="3Char"/>
    <w:qFormat/>
    <w:rsid w:val="00477442"/>
    <w:pPr>
      <w:keepNext/>
      <w:spacing w:before="240" w:after="60"/>
      <w:outlineLvl w:val="2"/>
    </w:pPr>
    <w:rPr>
      <w:rFonts w:ascii="Cambria" w:hAnsi="Cambria"/>
      <w:b/>
      <w:bCs/>
      <w:sz w:val="26"/>
      <w:szCs w:val="26"/>
    </w:rPr>
  </w:style>
  <w:style w:type="paragraph" w:styleId="4">
    <w:name w:val="heading 4"/>
    <w:basedOn w:val="a"/>
    <w:next w:val="a"/>
    <w:link w:val="4Char"/>
    <w:qFormat/>
    <w:rsid w:val="00477442"/>
    <w:pPr>
      <w:keepNext/>
      <w:spacing w:before="240" w:after="60"/>
      <w:outlineLvl w:val="3"/>
    </w:pPr>
    <w:rPr>
      <w:rFonts w:ascii="Calibri" w:hAnsi="Calibri"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77442"/>
    <w:rPr>
      <w:rFonts w:ascii="Tahoma" w:eastAsia="Times New Roman" w:hAnsi="Tahoma" w:cs="Tahoma"/>
      <w:b/>
      <w:bCs/>
      <w:color w:val="000000"/>
      <w:kern w:val="36"/>
      <w:sz w:val="32"/>
      <w:szCs w:val="32"/>
    </w:rPr>
  </w:style>
  <w:style w:type="character" w:customStyle="1" w:styleId="2Char">
    <w:name w:val="عنوان 2 Char"/>
    <w:basedOn w:val="a0"/>
    <w:link w:val="2"/>
    <w:rsid w:val="00477442"/>
    <w:rPr>
      <w:rFonts w:ascii="Cambria" w:eastAsia="Times New Roman" w:hAnsi="Cambria" w:cs="Times New Roman"/>
      <w:b/>
      <w:bCs/>
      <w:i/>
      <w:iCs/>
      <w:sz w:val="28"/>
      <w:szCs w:val="28"/>
    </w:rPr>
  </w:style>
  <w:style w:type="character" w:customStyle="1" w:styleId="3Char">
    <w:name w:val="عنوان 3 Char"/>
    <w:basedOn w:val="a0"/>
    <w:link w:val="3"/>
    <w:rsid w:val="00477442"/>
    <w:rPr>
      <w:rFonts w:ascii="Cambria" w:eastAsia="Times New Roman" w:hAnsi="Cambria" w:cs="Times New Roman"/>
      <w:b/>
      <w:bCs/>
      <w:sz w:val="26"/>
      <w:szCs w:val="26"/>
    </w:rPr>
  </w:style>
  <w:style w:type="character" w:customStyle="1" w:styleId="4Char">
    <w:name w:val="عنوان 4 Char"/>
    <w:basedOn w:val="a0"/>
    <w:link w:val="4"/>
    <w:rsid w:val="00477442"/>
    <w:rPr>
      <w:rFonts w:ascii="Calibri" w:eastAsia="Times New Roman" w:hAnsi="Calibri" w:cs="Arial"/>
      <w:b/>
      <w:bCs/>
      <w:sz w:val="28"/>
      <w:szCs w:val="28"/>
    </w:rPr>
  </w:style>
  <w:style w:type="paragraph" w:styleId="a3">
    <w:name w:val="Normal (Web)"/>
    <w:basedOn w:val="a"/>
    <w:uiPriority w:val="99"/>
    <w:rsid w:val="00477442"/>
    <w:pPr>
      <w:bidi w:val="0"/>
      <w:spacing w:before="144" w:after="168" w:line="288" w:lineRule="atLeast"/>
    </w:pPr>
  </w:style>
  <w:style w:type="character" w:customStyle="1" w:styleId="galeheader1">
    <w:name w:val="gale_header1"/>
    <w:basedOn w:val="a0"/>
    <w:rsid w:val="00477442"/>
    <w:rPr>
      <w:rFonts w:ascii="Verdana" w:hAnsi="Verdana" w:hint="default"/>
      <w:color w:val="114B99"/>
      <w:sz w:val="26"/>
      <w:szCs w:val="26"/>
    </w:rPr>
  </w:style>
  <w:style w:type="character" w:styleId="Hyperlink">
    <w:name w:val="Hyperlink"/>
    <w:basedOn w:val="a0"/>
    <w:uiPriority w:val="99"/>
    <w:rsid w:val="00477442"/>
    <w:rPr>
      <w:color w:val="0000FF"/>
      <w:u w:val="single"/>
    </w:rPr>
  </w:style>
  <w:style w:type="character" w:customStyle="1" w:styleId="endnotenumber">
    <w:name w:val="endnotenumber"/>
    <w:basedOn w:val="a0"/>
    <w:rsid w:val="00477442"/>
  </w:style>
  <w:style w:type="character" w:customStyle="1" w:styleId="Caption1">
    <w:name w:val="Caption1"/>
    <w:basedOn w:val="a0"/>
    <w:rsid w:val="00477442"/>
  </w:style>
  <w:style w:type="character" w:customStyle="1" w:styleId="order">
    <w:name w:val="order"/>
    <w:basedOn w:val="a0"/>
    <w:rsid w:val="00477442"/>
  </w:style>
  <w:style w:type="character" w:customStyle="1" w:styleId="taxoclass">
    <w:name w:val="taxoclass"/>
    <w:basedOn w:val="a0"/>
    <w:rsid w:val="00477442"/>
  </w:style>
  <w:style w:type="character" w:customStyle="1" w:styleId="mw-headline">
    <w:name w:val="mw-headline"/>
    <w:basedOn w:val="a0"/>
    <w:rsid w:val="00477442"/>
  </w:style>
  <w:style w:type="character" w:customStyle="1" w:styleId="editsection">
    <w:name w:val="editsection"/>
    <w:basedOn w:val="a0"/>
    <w:rsid w:val="00477442"/>
  </w:style>
  <w:style w:type="character" w:customStyle="1" w:styleId="phylum">
    <w:name w:val="phylum"/>
    <w:basedOn w:val="a0"/>
    <w:rsid w:val="00477442"/>
  </w:style>
  <w:style w:type="character" w:customStyle="1" w:styleId="family">
    <w:name w:val="family"/>
    <w:basedOn w:val="a0"/>
    <w:rsid w:val="00477442"/>
  </w:style>
  <w:style w:type="character" w:customStyle="1" w:styleId="binomial">
    <w:name w:val="binomial"/>
    <w:basedOn w:val="a0"/>
    <w:rsid w:val="00477442"/>
  </w:style>
  <w:style w:type="character" w:styleId="a4">
    <w:name w:val="Emphasis"/>
    <w:basedOn w:val="a0"/>
    <w:uiPriority w:val="20"/>
    <w:qFormat/>
    <w:rsid w:val="00477442"/>
    <w:rPr>
      <w:i/>
      <w:iCs/>
    </w:rPr>
  </w:style>
  <w:style w:type="paragraph" w:styleId="a5">
    <w:name w:val="header"/>
    <w:basedOn w:val="a"/>
    <w:link w:val="Char"/>
    <w:uiPriority w:val="99"/>
    <w:unhideWhenUsed/>
    <w:rsid w:val="00477442"/>
    <w:pPr>
      <w:bidi w:val="0"/>
      <w:spacing w:before="100" w:beforeAutospacing="1" w:after="100" w:afterAutospacing="1"/>
    </w:pPr>
  </w:style>
  <w:style w:type="character" w:customStyle="1" w:styleId="Char">
    <w:name w:val="رأس الصفحة Char"/>
    <w:basedOn w:val="a0"/>
    <w:link w:val="a5"/>
    <w:uiPriority w:val="99"/>
    <w:rsid w:val="00477442"/>
    <w:rPr>
      <w:rFonts w:ascii="Times New Roman" w:eastAsia="Times New Roman" w:hAnsi="Times New Roman" w:cs="Times New Roman"/>
      <w:sz w:val="24"/>
      <w:szCs w:val="24"/>
    </w:rPr>
  </w:style>
  <w:style w:type="character" w:styleId="a6">
    <w:name w:val="Strong"/>
    <w:basedOn w:val="a0"/>
    <w:uiPriority w:val="22"/>
    <w:qFormat/>
    <w:rsid w:val="00477442"/>
    <w:rPr>
      <w:b/>
      <w:bCs/>
    </w:rPr>
  </w:style>
  <w:style w:type="character" w:customStyle="1" w:styleId="taxonlinksp">
    <w:name w:val="taxon_link_sp"/>
    <w:basedOn w:val="a0"/>
    <w:rsid w:val="00477442"/>
    <w:rPr>
      <w:i/>
      <w:iCs/>
    </w:rPr>
  </w:style>
  <w:style w:type="character" w:customStyle="1" w:styleId="citations">
    <w:name w:val="citations"/>
    <w:basedOn w:val="a0"/>
    <w:rsid w:val="00477442"/>
  </w:style>
  <w:style w:type="character" w:customStyle="1" w:styleId="text">
    <w:name w:val="text"/>
    <w:basedOn w:val="a0"/>
    <w:rsid w:val="00477442"/>
  </w:style>
  <w:style w:type="character" w:customStyle="1" w:styleId="section-title-11">
    <w:name w:val="section-title-11"/>
    <w:basedOn w:val="a0"/>
    <w:rsid w:val="00477442"/>
    <w:rPr>
      <w:b w:val="0"/>
      <w:bCs w:val="0"/>
      <w:color w:val="003D6D"/>
      <w:sz w:val="24"/>
      <w:szCs w:val="24"/>
    </w:rPr>
  </w:style>
  <w:style w:type="character" w:customStyle="1" w:styleId="section-title-21">
    <w:name w:val="section-title-21"/>
    <w:basedOn w:val="a0"/>
    <w:rsid w:val="00477442"/>
    <w:rPr>
      <w:b/>
      <w:bCs/>
      <w:color w:val="003D6D"/>
      <w:sz w:val="21"/>
      <w:szCs w:val="21"/>
    </w:rPr>
  </w:style>
  <w:style w:type="paragraph" w:customStyle="1" w:styleId="mmpara">
    <w:name w:val="mmpara"/>
    <w:basedOn w:val="a"/>
    <w:rsid w:val="00477442"/>
    <w:pPr>
      <w:bidi w:val="0"/>
      <w:spacing w:line="300" w:lineRule="atLeast"/>
    </w:pPr>
    <w:rPr>
      <w:rFonts w:ascii="Arial" w:hAnsi="Arial" w:cs="Arial"/>
      <w:color w:val="000000"/>
      <w:sz w:val="17"/>
      <w:szCs w:val="17"/>
    </w:rPr>
  </w:style>
  <w:style w:type="character" w:customStyle="1" w:styleId="mmdefinition">
    <w:name w:val="mmdefinition"/>
    <w:basedOn w:val="a0"/>
    <w:rsid w:val="00477442"/>
  </w:style>
  <w:style w:type="character" w:customStyle="1" w:styleId="microorganism">
    <w:name w:val="microorganism"/>
    <w:basedOn w:val="a0"/>
    <w:rsid w:val="00477442"/>
  </w:style>
  <w:style w:type="character" w:styleId="a7">
    <w:name w:val="line number"/>
    <w:basedOn w:val="a0"/>
    <w:rsid w:val="00477442"/>
  </w:style>
  <w:style w:type="paragraph" w:styleId="a8">
    <w:name w:val="footer"/>
    <w:basedOn w:val="a"/>
    <w:link w:val="Char0"/>
    <w:uiPriority w:val="99"/>
    <w:rsid w:val="00477442"/>
    <w:pPr>
      <w:tabs>
        <w:tab w:val="center" w:pos="4680"/>
        <w:tab w:val="right" w:pos="9360"/>
      </w:tabs>
    </w:pPr>
  </w:style>
  <w:style w:type="character" w:customStyle="1" w:styleId="Char0">
    <w:name w:val="تذييل الصفحة Char"/>
    <w:basedOn w:val="a0"/>
    <w:link w:val="a8"/>
    <w:uiPriority w:val="99"/>
    <w:rsid w:val="00477442"/>
    <w:rPr>
      <w:rFonts w:ascii="Times New Roman" w:eastAsia="Times New Roman" w:hAnsi="Times New Roman" w:cs="Times New Roman"/>
      <w:sz w:val="24"/>
      <w:szCs w:val="24"/>
    </w:rPr>
  </w:style>
  <w:style w:type="paragraph" w:styleId="a9">
    <w:name w:val="Balloon Text"/>
    <w:basedOn w:val="a"/>
    <w:link w:val="Char1"/>
    <w:uiPriority w:val="99"/>
    <w:semiHidden/>
    <w:unhideWhenUsed/>
    <w:rsid w:val="00477442"/>
    <w:rPr>
      <w:rFonts w:ascii="Tahoma" w:hAnsi="Tahoma" w:cs="Tahoma"/>
      <w:sz w:val="16"/>
      <w:szCs w:val="16"/>
    </w:rPr>
  </w:style>
  <w:style w:type="character" w:customStyle="1" w:styleId="Char1">
    <w:name w:val="نص في بالون Char"/>
    <w:basedOn w:val="a0"/>
    <w:link w:val="a9"/>
    <w:uiPriority w:val="99"/>
    <w:semiHidden/>
    <w:rsid w:val="00477442"/>
    <w:rPr>
      <w:rFonts w:ascii="Tahoma" w:eastAsia="Times New Roman" w:hAnsi="Tahoma" w:cs="Tahoma"/>
      <w:sz w:val="16"/>
      <w:szCs w:val="16"/>
    </w:rPr>
  </w:style>
  <w:style w:type="paragraph" w:styleId="aa">
    <w:name w:val="List Paragraph"/>
    <w:basedOn w:val="a"/>
    <w:uiPriority w:val="34"/>
    <w:qFormat/>
    <w:rsid w:val="003104EB"/>
    <w:pPr>
      <w:ind w:left="720"/>
      <w:contextualSpacing/>
    </w:pPr>
  </w:style>
  <w:style w:type="character" w:customStyle="1" w:styleId="yshortcuts">
    <w:name w:val="yshortcuts"/>
    <w:basedOn w:val="a0"/>
    <w:rsid w:val="00FD3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442"/>
    <w:pPr>
      <w:bidi/>
      <w:spacing w:after="0" w:line="240" w:lineRule="auto"/>
    </w:pPr>
    <w:rPr>
      <w:rFonts w:ascii="Times New Roman" w:eastAsia="Times New Roman" w:hAnsi="Times New Roman" w:cs="Times New Roman"/>
      <w:sz w:val="24"/>
      <w:szCs w:val="24"/>
    </w:rPr>
  </w:style>
  <w:style w:type="paragraph" w:styleId="1">
    <w:name w:val="heading 1"/>
    <w:basedOn w:val="a"/>
    <w:link w:val="1Char"/>
    <w:qFormat/>
    <w:rsid w:val="00477442"/>
    <w:pPr>
      <w:bidi w:val="0"/>
      <w:spacing w:before="100" w:beforeAutospacing="1" w:after="100" w:afterAutospacing="1"/>
      <w:outlineLvl w:val="0"/>
    </w:pPr>
    <w:rPr>
      <w:rFonts w:ascii="Tahoma" w:hAnsi="Tahoma" w:cs="Tahoma"/>
      <w:b/>
      <w:bCs/>
      <w:color w:val="000000"/>
      <w:kern w:val="36"/>
      <w:sz w:val="32"/>
      <w:szCs w:val="32"/>
    </w:rPr>
  </w:style>
  <w:style w:type="paragraph" w:styleId="2">
    <w:name w:val="heading 2"/>
    <w:basedOn w:val="a"/>
    <w:next w:val="a"/>
    <w:link w:val="2Char"/>
    <w:qFormat/>
    <w:rsid w:val="00477442"/>
    <w:pPr>
      <w:keepNext/>
      <w:spacing w:before="240" w:after="60"/>
      <w:outlineLvl w:val="1"/>
    </w:pPr>
    <w:rPr>
      <w:rFonts w:ascii="Cambria" w:hAnsi="Cambria"/>
      <w:b/>
      <w:bCs/>
      <w:i/>
      <w:iCs/>
      <w:sz w:val="28"/>
      <w:szCs w:val="28"/>
    </w:rPr>
  </w:style>
  <w:style w:type="paragraph" w:styleId="3">
    <w:name w:val="heading 3"/>
    <w:basedOn w:val="a"/>
    <w:next w:val="a"/>
    <w:link w:val="3Char"/>
    <w:qFormat/>
    <w:rsid w:val="00477442"/>
    <w:pPr>
      <w:keepNext/>
      <w:spacing w:before="240" w:after="60"/>
      <w:outlineLvl w:val="2"/>
    </w:pPr>
    <w:rPr>
      <w:rFonts w:ascii="Cambria" w:hAnsi="Cambria"/>
      <w:b/>
      <w:bCs/>
      <w:sz w:val="26"/>
      <w:szCs w:val="26"/>
    </w:rPr>
  </w:style>
  <w:style w:type="paragraph" w:styleId="4">
    <w:name w:val="heading 4"/>
    <w:basedOn w:val="a"/>
    <w:next w:val="a"/>
    <w:link w:val="4Char"/>
    <w:qFormat/>
    <w:rsid w:val="00477442"/>
    <w:pPr>
      <w:keepNext/>
      <w:spacing w:before="240" w:after="60"/>
      <w:outlineLvl w:val="3"/>
    </w:pPr>
    <w:rPr>
      <w:rFonts w:ascii="Calibri" w:hAnsi="Calibri"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77442"/>
    <w:rPr>
      <w:rFonts w:ascii="Tahoma" w:eastAsia="Times New Roman" w:hAnsi="Tahoma" w:cs="Tahoma"/>
      <w:b/>
      <w:bCs/>
      <w:color w:val="000000"/>
      <w:kern w:val="36"/>
      <w:sz w:val="32"/>
      <w:szCs w:val="32"/>
    </w:rPr>
  </w:style>
  <w:style w:type="character" w:customStyle="1" w:styleId="2Char">
    <w:name w:val="عنوان 2 Char"/>
    <w:basedOn w:val="a0"/>
    <w:link w:val="2"/>
    <w:rsid w:val="00477442"/>
    <w:rPr>
      <w:rFonts w:ascii="Cambria" w:eastAsia="Times New Roman" w:hAnsi="Cambria" w:cs="Times New Roman"/>
      <w:b/>
      <w:bCs/>
      <w:i/>
      <w:iCs/>
      <w:sz w:val="28"/>
      <w:szCs w:val="28"/>
    </w:rPr>
  </w:style>
  <w:style w:type="character" w:customStyle="1" w:styleId="3Char">
    <w:name w:val="عنوان 3 Char"/>
    <w:basedOn w:val="a0"/>
    <w:link w:val="3"/>
    <w:rsid w:val="00477442"/>
    <w:rPr>
      <w:rFonts w:ascii="Cambria" w:eastAsia="Times New Roman" w:hAnsi="Cambria" w:cs="Times New Roman"/>
      <w:b/>
      <w:bCs/>
      <w:sz w:val="26"/>
      <w:szCs w:val="26"/>
    </w:rPr>
  </w:style>
  <w:style w:type="character" w:customStyle="1" w:styleId="4Char">
    <w:name w:val="عنوان 4 Char"/>
    <w:basedOn w:val="a0"/>
    <w:link w:val="4"/>
    <w:rsid w:val="00477442"/>
    <w:rPr>
      <w:rFonts w:ascii="Calibri" w:eastAsia="Times New Roman" w:hAnsi="Calibri" w:cs="Arial"/>
      <w:b/>
      <w:bCs/>
      <w:sz w:val="28"/>
      <w:szCs w:val="28"/>
    </w:rPr>
  </w:style>
  <w:style w:type="paragraph" w:styleId="a3">
    <w:name w:val="Normal (Web)"/>
    <w:basedOn w:val="a"/>
    <w:uiPriority w:val="99"/>
    <w:rsid w:val="00477442"/>
    <w:pPr>
      <w:bidi w:val="0"/>
      <w:spacing w:before="144" w:after="168" w:line="288" w:lineRule="atLeast"/>
    </w:pPr>
  </w:style>
  <w:style w:type="character" w:customStyle="1" w:styleId="galeheader1">
    <w:name w:val="gale_header1"/>
    <w:basedOn w:val="a0"/>
    <w:rsid w:val="00477442"/>
    <w:rPr>
      <w:rFonts w:ascii="Verdana" w:hAnsi="Verdana" w:hint="default"/>
      <w:color w:val="114B99"/>
      <w:sz w:val="26"/>
      <w:szCs w:val="26"/>
    </w:rPr>
  </w:style>
  <w:style w:type="character" w:styleId="Hyperlink">
    <w:name w:val="Hyperlink"/>
    <w:basedOn w:val="a0"/>
    <w:uiPriority w:val="99"/>
    <w:rsid w:val="00477442"/>
    <w:rPr>
      <w:color w:val="0000FF"/>
      <w:u w:val="single"/>
    </w:rPr>
  </w:style>
  <w:style w:type="character" w:customStyle="1" w:styleId="endnotenumber">
    <w:name w:val="endnotenumber"/>
    <w:basedOn w:val="a0"/>
    <w:rsid w:val="00477442"/>
  </w:style>
  <w:style w:type="character" w:customStyle="1" w:styleId="Caption1">
    <w:name w:val="Caption1"/>
    <w:basedOn w:val="a0"/>
    <w:rsid w:val="00477442"/>
  </w:style>
  <w:style w:type="character" w:customStyle="1" w:styleId="order">
    <w:name w:val="order"/>
    <w:basedOn w:val="a0"/>
    <w:rsid w:val="00477442"/>
  </w:style>
  <w:style w:type="character" w:customStyle="1" w:styleId="taxoclass">
    <w:name w:val="taxoclass"/>
    <w:basedOn w:val="a0"/>
    <w:rsid w:val="00477442"/>
  </w:style>
  <w:style w:type="character" w:customStyle="1" w:styleId="mw-headline">
    <w:name w:val="mw-headline"/>
    <w:basedOn w:val="a0"/>
    <w:rsid w:val="00477442"/>
  </w:style>
  <w:style w:type="character" w:customStyle="1" w:styleId="editsection">
    <w:name w:val="editsection"/>
    <w:basedOn w:val="a0"/>
    <w:rsid w:val="00477442"/>
  </w:style>
  <w:style w:type="character" w:customStyle="1" w:styleId="phylum">
    <w:name w:val="phylum"/>
    <w:basedOn w:val="a0"/>
    <w:rsid w:val="00477442"/>
  </w:style>
  <w:style w:type="character" w:customStyle="1" w:styleId="family">
    <w:name w:val="family"/>
    <w:basedOn w:val="a0"/>
    <w:rsid w:val="00477442"/>
  </w:style>
  <w:style w:type="character" w:customStyle="1" w:styleId="binomial">
    <w:name w:val="binomial"/>
    <w:basedOn w:val="a0"/>
    <w:rsid w:val="00477442"/>
  </w:style>
  <w:style w:type="character" w:styleId="a4">
    <w:name w:val="Emphasis"/>
    <w:basedOn w:val="a0"/>
    <w:uiPriority w:val="20"/>
    <w:qFormat/>
    <w:rsid w:val="00477442"/>
    <w:rPr>
      <w:i/>
      <w:iCs/>
    </w:rPr>
  </w:style>
  <w:style w:type="paragraph" w:styleId="a5">
    <w:name w:val="header"/>
    <w:basedOn w:val="a"/>
    <w:link w:val="Char"/>
    <w:uiPriority w:val="99"/>
    <w:unhideWhenUsed/>
    <w:rsid w:val="00477442"/>
    <w:pPr>
      <w:bidi w:val="0"/>
      <w:spacing w:before="100" w:beforeAutospacing="1" w:after="100" w:afterAutospacing="1"/>
    </w:pPr>
  </w:style>
  <w:style w:type="character" w:customStyle="1" w:styleId="Char">
    <w:name w:val="رأس الصفحة Char"/>
    <w:basedOn w:val="a0"/>
    <w:link w:val="a5"/>
    <w:uiPriority w:val="99"/>
    <w:rsid w:val="00477442"/>
    <w:rPr>
      <w:rFonts w:ascii="Times New Roman" w:eastAsia="Times New Roman" w:hAnsi="Times New Roman" w:cs="Times New Roman"/>
      <w:sz w:val="24"/>
      <w:szCs w:val="24"/>
    </w:rPr>
  </w:style>
  <w:style w:type="character" w:styleId="a6">
    <w:name w:val="Strong"/>
    <w:basedOn w:val="a0"/>
    <w:uiPriority w:val="22"/>
    <w:qFormat/>
    <w:rsid w:val="00477442"/>
    <w:rPr>
      <w:b/>
      <w:bCs/>
    </w:rPr>
  </w:style>
  <w:style w:type="character" w:customStyle="1" w:styleId="taxonlinksp">
    <w:name w:val="taxon_link_sp"/>
    <w:basedOn w:val="a0"/>
    <w:rsid w:val="00477442"/>
    <w:rPr>
      <w:i/>
      <w:iCs/>
    </w:rPr>
  </w:style>
  <w:style w:type="character" w:customStyle="1" w:styleId="citations">
    <w:name w:val="citations"/>
    <w:basedOn w:val="a0"/>
    <w:rsid w:val="00477442"/>
  </w:style>
  <w:style w:type="character" w:customStyle="1" w:styleId="text">
    <w:name w:val="text"/>
    <w:basedOn w:val="a0"/>
    <w:rsid w:val="00477442"/>
  </w:style>
  <w:style w:type="character" w:customStyle="1" w:styleId="section-title-11">
    <w:name w:val="section-title-11"/>
    <w:basedOn w:val="a0"/>
    <w:rsid w:val="00477442"/>
    <w:rPr>
      <w:b w:val="0"/>
      <w:bCs w:val="0"/>
      <w:color w:val="003D6D"/>
      <w:sz w:val="24"/>
      <w:szCs w:val="24"/>
    </w:rPr>
  </w:style>
  <w:style w:type="character" w:customStyle="1" w:styleId="section-title-21">
    <w:name w:val="section-title-21"/>
    <w:basedOn w:val="a0"/>
    <w:rsid w:val="00477442"/>
    <w:rPr>
      <w:b/>
      <w:bCs/>
      <w:color w:val="003D6D"/>
      <w:sz w:val="21"/>
      <w:szCs w:val="21"/>
    </w:rPr>
  </w:style>
  <w:style w:type="paragraph" w:customStyle="1" w:styleId="mmpara">
    <w:name w:val="mmpara"/>
    <w:basedOn w:val="a"/>
    <w:rsid w:val="00477442"/>
    <w:pPr>
      <w:bidi w:val="0"/>
      <w:spacing w:line="300" w:lineRule="atLeast"/>
    </w:pPr>
    <w:rPr>
      <w:rFonts w:ascii="Arial" w:hAnsi="Arial" w:cs="Arial"/>
      <w:color w:val="000000"/>
      <w:sz w:val="17"/>
      <w:szCs w:val="17"/>
    </w:rPr>
  </w:style>
  <w:style w:type="character" w:customStyle="1" w:styleId="mmdefinition">
    <w:name w:val="mmdefinition"/>
    <w:basedOn w:val="a0"/>
    <w:rsid w:val="00477442"/>
  </w:style>
  <w:style w:type="character" w:customStyle="1" w:styleId="microorganism">
    <w:name w:val="microorganism"/>
    <w:basedOn w:val="a0"/>
    <w:rsid w:val="00477442"/>
  </w:style>
  <w:style w:type="character" w:styleId="a7">
    <w:name w:val="line number"/>
    <w:basedOn w:val="a0"/>
    <w:rsid w:val="00477442"/>
  </w:style>
  <w:style w:type="paragraph" w:styleId="a8">
    <w:name w:val="footer"/>
    <w:basedOn w:val="a"/>
    <w:link w:val="Char0"/>
    <w:uiPriority w:val="99"/>
    <w:rsid w:val="00477442"/>
    <w:pPr>
      <w:tabs>
        <w:tab w:val="center" w:pos="4680"/>
        <w:tab w:val="right" w:pos="9360"/>
      </w:tabs>
    </w:pPr>
  </w:style>
  <w:style w:type="character" w:customStyle="1" w:styleId="Char0">
    <w:name w:val="تذييل الصفحة Char"/>
    <w:basedOn w:val="a0"/>
    <w:link w:val="a8"/>
    <w:uiPriority w:val="99"/>
    <w:rsid w:val="00477442"/>
    <w:rPr>
      <w:rFonts w:ascii="Times New Roman" w:eastAsia="Times New Roman" w:hAnsi="Times New Roman" w:cs="Times New Roman"/>
      <w:sz w:val="24"/>
      <w:szCs w:val="24"/>
    </w:rPr>
  </w:style>
  <w:style w:type="paragraph" w:styleId="a9">
    <w:name w:val="Balloon Text"/>
    <w:basedOn w:val="a"/>
    <w:link w:val="Char1"/>
    <w:uiPriority w:val="99"/>
    <w:semiHidden/>
    <w:unhideWhenUsed/>
    <w:rsid w:val="00477442"/>
    <w:rPr>
      <w:rFonts w:ascii="Tahoma" w:hAnsi="Tahoma" w:cs="Tahoma"/>
      <w:sz w:val="16"/>
      <w:szCs w:val="16"/>
    </w:rPr>
  </w:style>
  <w:style w:type="character" w:customStyle="1" w:styleId="Char1">
    <w:name w:val="نص في بالون Char"/>
    <w:basedOn w:val="a0"/>
    <w:link w:val="a9"/>
    <w:uiPriority w:val="99"/>
    <w:semiHidden/>
    <w:rsid w:val="00477442"/>
    <w:rPr>
      <w:rFonts w:ascii="Tahoma" w:eastAsia="Times New Roman" w:hAnsi="Tahoma" w:cs="Tahoma"/>
      <w:sz w:val="16"/>
      <w:szCs w:val="16"/>
    </w:rPr>
  </w:style>
  <w:style w:type="paragraph" w:styleId="aa">
    <w:name w:val="List Paragraph"/>
    <w:basedOn w:val="a"/>
    <w:uiPriority w:val="34"/>
    <w:qFormat/>
    <w:rsid w:val="003104EB"/>
    <w:pPr>
      <w:ind w:left="720"/>
      <w:contextualSpacing/>
    </w:pPr>
  </w:style>
  <w:style w:type="character" w:customStyle="1" w:styleId="yshortcuts">
    <w:name w:val="yshortcuts"/>
    <w:basedOn w:val="a0"/>
    <w:rsid w:val="00FD3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77447">
      <w:bodyDiv w:val="1"/>
      <w:marLeft w:val="0"/>
      <w:marRight w:val="0"/>
      <w:marTop w:val="0"/>
      <w:marBottom w:val="0"/>
      <w:divBdr>
        <w:top w:val="none" w:sz="0" w:space="0" w:color="auto"/>
        <w:left w:val="none" w:sz="0" w:space="0" w:color="auto"/>
        <w:bottom w:val="none" w:sz="0" w:space="0" w:color="auto"/>
        <w:right w:val="none" w:sz="0" w:space="0" w:color="auto"/>
      </w:divBdr>
      <w:divsChild>
        <w:div w:id="1389299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315377">
      <w:bodyDiv w:val="1"/>
      <w:marLeft w:val="0"/>
      <w:marRight w:val="0"/>
      <w:marTop w:val="0"/>
      <w:marBottom w:val="0"/>
      <w:divBdr>
        <w:top w:val="none" w:sz="0" w:space="0" w:color="auto"/>
        <w:left w:val="none" w:sz="0" w:space="0" w:color="auto"/>
        <w:bottom w:val="none" w:sz="0" w:space="0" w:color="auto"/>
        <w:right w:val="none" w:sz="0" w:space="0" w:color="auto"/>
      </w:divBdr>
      <w:divsChild>
        <w:div w:id="1782333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553798">
      <w:bodyDiv w:val="1"/>
      <w:marLeft w:val="0"/>
      <w:marRight w:val="0"/>
      <w:marTop w:val="0"/>
      <w:marBottom w:val="0"/>
      <w:divBdr>
        <w:top w:val="none" w:sz="0" w:space="0" w:color="auto"/>
        <w:left w:val="none" w:sz="0" w:space="0" w:color="auto"/>
        <w:bottom w:val="none" w:sz="0" w:space="0" w:color="auto"/>
        <w:right w:val="none" w:sz="0" w:space="0" w:color="auto"/>
      </w:divBdr>
      <w:divsChild>
        <w:div w:id="167714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ough" TargetMode="External"/><Relationship Id="rId299" Type="http://schemas.openxmlformats.org/officeDocument/2006/relationships/hyperlink" Target="http://en.wikipedia.org/wiki/ELISA" TargetMode="External"/><Relationship Id="rId303" Type="http://schemas.openxmlformats.org/officeDocument/2006/relationships/hyperlink" Target="http://en.wikipedia.org/wiki/Mebendazole" TargetMode="External"/><Relationship Id="rId21" Type="http://schemas.openxmlformats.org/officeDocument/2006/relationships/hyperlink" Target="http://en.wikipedia.org/wiki/Proglottid" TargetMode="External"/><Relationship Id="rId42" Type="http://schemas.openxmlformats.org/officeDocument/2006/relationships/hyperlink" Target="http://en.wikipedia.org/wiki/Dumbbell" TargetMode="External"/><Relationship Id="rId63" Type="http://schemas.openxmlformats.org/officeDocument/2006/relationships/hyperlink" Target="http://en.wikipedia.org/wiki/Integumentary_system" TargetMode="External"/><Relationship Id="rId84" Type="http://schemas.openxmlformats.org/officeDocument/2006/relationships/hyperlink" Target="http://en.wikipedia.org/wiki/Schistosoma_mansoni" TargetMode="External"/><Relationship Id="rId138" Type="http://schemas.openxmlformats.org/officeDocument/2006/relationships/image" Target="media/image31.jpeg"/><Relationship Id="rId159" Type="http://schemas.openxmlformats.org/officeDocument/2006/relationships/image" Target="media/image44.png"/><Relationship Id="rId324" Type="http://schemas.openxmlformats.org/officeDocument/2006/relationships/hyperlink" Target="http://en.wikipedia.org/wiki/Tapeworm" TargetMode="External"/><Relationship Id="rId170" Type="http://schemas.openxmlformats.org/officeDocument/2006/relationships/hyperlink" Target="http://en.wikipedia.org/wiki/Faeces" TargetMode="External"/><Relationship Id="rId191" Type="http://schemas.openxmlformats.org/officeDocument/2006/relationships/hyperlink" Target="http://en.wikipedia.org/wiki/Bile_duct" TargetMode="External"/><Relationship Id="rId205" Type="http://schemas.openxmlformats.org/officeDocument/2006/relationships/image" Target="media/image60.gif"/><Relationship Id="rId226" Type="http://schemas.openxmlformats.org/officeDocument/2006/relationships/hyperlink" Target="http://en.wikipedia.org/wiki/Host_(biology)" TargetMode="External"/><Relationship Id="rId247" Type="http://schemas.openxmlformats.org/officeDocument/2006/relationships/hyperlink" Target="http://en.wikipedia.org/wiki/Cattle" TargetMode="External"/><Relationship Id="rId107" Type="http://schemas.openxmlformats.org/officeDocument/2006/relationships/hyperlink" Target="http://en.wikipedia.org/wiki/Hepatopancreas" TargetMode="External"/><Relationship Id="rId268" Type="http://schemas.openxmlformats.org/officeDocument/2006/relationships/image" Target="media/image67.gif"/><Relationship Id="rId289" Type="http://schemas.openxmlformats.org/officeDocument/2006/relationships/hyperlink" Target="http://en.wikipedia.org/wiki/Blood" TargetMode="External"/><Relationship Id="rId11" Type="http://schemas.openxmlformats.org/officeDocument/2006/relationships/image" Target="media/image2.jpeg"/><Relationship Id="rId32" Type="http://schemas.openxmlformats.org/officeDocument/2006/relationships/hyperlink" Target="http://en.wikipedia.org/wiki/Genus" TargetMode="External"/><Relationship Id="rId53" Type="http://schemas.openxmlformats.org/officeDocument/2006/relationships/hyperlink" Target="http://en.wikipedia.org/wiki/Broadfish_tapeworm" TargetMode="External"/><Relationship Id="rId74" Type="http://schemas.openxmlformats.org/officeDocument/2006/relationships/image" Target="media/image16.gif"/><Relationship Id="rId128" Type="http://schemas.openxmlformats.org/officeDocument/2006/relationships/hyperlink" Target="http://en.wikipedia.org/wiki/Ureteritis" TargetMode="External"/><Relationship Id="rId149" Type="http://schemas.openxmlformats.org/officeDocument/2006/relationships/image" Target="media/image35.png"/><Relationship Id="rId314" Type="http://schemas.openxmlformats.org/officeDocument/2006/relationships/image" Target="media/image78.gif"/><Relationship Id="rId335" Type="http://schemas.openxmlformats.org/officeDocument/2006/relationships/hyperlink" Target="http://en.wikipedia.org/w/index.php?title=Oncosphere&amp;action=edit&amp;redlink=1" TargetMode="External"/><Relationship Id="rId5" Type="http://schemas.openxmlformats.org/officeDocument/2006/relationships/settings" Target="settings.xml"/><Relationship Id="rId95" Type="http://schemas.openxmlformats.org/officeDocument/2006/relationships/hyperlink" Target="http://en.wikipedia.org/wiki/Malaria" TargetMode="External"/><Relationship Id="rId160" Type="http://schemas.openxmlformats.org/officeDocument/2006/relationships/image" Target="media/image45.png"/><Relationship Id="rId181" Type="http://schemas.openxmlformats.org/officeDocument/2006/relationships/hyperlink" Target="http://en.wikipedia.org/wiki/Bile" TargetMode="External"/><Relationship Id="rId216" Type="http://schemas.openxmlformats.org/officeDocument/2006/relationships/image" Target="media/image64.jpeg"/><Relationship Id="rId237" Type="http://schemas.openxmlformats.org/officeDocument/2006/relationships/hyperlink" Target="http://en.wikipedia.org/wiki/India_ink" TargetMode="External"/><Relationship Id="rId258" Type="http://schemas.openxmlformats.org/officeDocument/2006/relationships/hyperlink" Target="http://en.wikipedia.org/wiki/Gravid" TargetMode="External"/><Relationship Id="rId279" Type="http://schemas.openxmlformats.org/officeDocument/2006/relationships/hyperlink" Target="http://en.wikipedia.org/wiki/Livestock" TargetMode="External"/><Relationship Id="rId22" Type="http://schemas.openxmlformats.org/officeDocument/2006/relationships/hyperlink" Target="http://en.wikipedia.org/wiki/Scolex" TargetMode="External"/><Relationship Id="rId43" Type="http://schemas.openxmlformats.org/officeDocument/2006/relationships/hyperlink" Target="http://en.wikipedia.org/wiki/Operculum_(gastropod)" TargetMode="External"/><Relationship Id="rId64" Type="http://schemas.openxmlformats.org/officeDocument/2006/relationships/hyperlink" Target="http://en.wikipedia.org/wiki/Pharynx" TargetMode="External"/><Relationship Id="rId118" Type="http://schemas.openxmlformats.org/officeDocument/2006/relationships/hyperlink" Target="http://en.wikipedia.org/wiki/Diarrhea" TargetMode="External"/><Relationship Id="rId139" Type="http://schemas.openxmlformats.org/officeDocument/2006/relationships/hyperlink" Target="http://en.wikipedia.org/wiki/File:Fasciolopsis_buski_egg_08G0039_lores.jpg" TargetMode="External"/><Relationship Id="rId290" Type="http://schemas.openxmlformats.org/officeDocument/2006/relationships/hyperlink" Target="http://en.wikipedia.org/wiki/Biological_tissue" TargetMode="External"/><Relationship Id="rId304" Type="http://schemas.openxmlformats.org/officeDocument/2006/relationships/hyperlink" Target="http://en.wikipedia.org/wiki/Offal" TargetMode="External"/><Relationship Id="rId325" Type="http://schemas.openxmlformats.org/officeDocument/2006/relationships/hyperlink" Target="http://en.wikipedia.org/wiki/Cyclophyllid" TargetMode="External"/><Relationship Id="rId85" Type="http://schemas.openxmlformats.org/officeDocument/2006/relationships/hyperlink" Target="http://en.wikipedia.org/wiki/Intestinal" TargetMode="External"/><Relationship Id="rId150" Type="http://schemas.openxmlformats.org/officeDocument/2006/relationships/image" Target="media/image36.png"/><Relationship Id="rId171" Type="http://schemas.openxmlformats.org/officeDocument/2006/relationships/hyperlink" Target="http://www.parasitesinhumans.org/fasciolopsis-buski-intestinal-fluke.html" TargetMode="External"/><Relationship Id="rId192" Type="http://schemas.openxmlformats.org/officeDocument/2006/relationships/hyperlink" Target="http://www.answers.com/topic/tapeworm" TargetMode="External"/><Relationship Id="rId206" Type="http://schemas.openxmlformats.org/officeDocument/2006/relationships/image" Target="media/image61.gif"/><Relationship Id="rId227" Type="http://schemas.openxmlformats.org/officeDocument/2006/relationships/hyperlink" Target="http://en.wikipedia.org/wiki/Feces" TargetMode="External"/><Relationship Id="rId248" Type="http://schemas.openxmlformats.org/officeDocument/2006/relationships/hyperlink" Target="http://en.wikipedia.org/wiki/Human" TargetMode="External"/><Relationship Id="rId269" Type="http://schemas.openxmlformats.org/officeDocument/2006/relationships/image" Target="media/image68.gif"/><Relationship Id="rId12" Type="http://schemas.openxmlformats.org/officeDocument/2006/relationships/hyperlink" Target="http://en.wikipedia.org/wiki/Cestoda" TargetMode="External"/><Relationship Id="rId33" Type="http://schemas.openxmlformats.org/officeDocument/2006/relationships/hyperlink" Target="http://en.wikipedia.org/wiki/Taenia_(tapeworm)" TargetMode="External"/><Relationship Id="rId108" Type="http://schemas.openxmlformats.org/officeDocument/2006/relationships/hyperlink" Target="http://en.wikipedia.org/wiki/Cercariae" TargetMode="External"/><Relationship Id="rId129" Type="http://schemas.openxmlformats.org/officeDocument/2006/relationships/hyperlink" Target="http://en.wikipedia.org/wiki/Hematuria" TargetMode="External"/><Relationship Id="rId280" Type="http://schemas.openxmlformats.org/officeDocument/2006/relationships/hyperlink" Target="http://en.wikipedia.org/wiki/Hydatid_disease" TargetMode="External"/><Relationship Id="rId315" Type="http://schemas.openxmlformats.org/officeDocument/2006/relationships/image" Target="media/image79.gif"/><Relationship Id="rId336" Type="http://schemas.openxmlformats.org/officeDocument/2006/relationships/hyperlink" Target="http://en.wikipedia.org/wiki/Cysticercoid" TargetMode="External"/><Relationship Id="rId54" Type="http://schemas.openxmlformats.org/officeDocument/2006/relationships/hyperlink" Target="http://en.wikipedia.org/wiki/Intermediate_host" TargetMode="External"/><Relationship Id="rId75" Type="http://schemas.openxmlformats.org/officeDocument/2006/relationships/image" Target="media/image17.gif"/><Relationship Id="rId96" Type="http://schemas.openxmlformats.org/officeDocument/2006/relationships/image" Target="media/image21.gif"/><Relationship Id="rId140" Type="http://schemas.openxmlformats.org/officeDocument/2006/relationships/image" Target="media/image32.jpeg"/><Relationship Id="rId161" Type="http://schemas.openxmlformats.org/officeDocument/2006/relationships/image" Target="media/image46.png"/><Relationship Id="rId182" Type="http://schemas.openxmlformats.org/officeDocument/2006/relationships/image" Target="media/image51.gif"/><Relationship Id="rId217" Type="http://schemas.openxmlformats.org/officeDocument/2006/relationships/hyperlink" Target="http://en.wikipedia.org/wiki/Pork" TargetMode="External"/><Relationship Id="rId6" Type="http://schemas.openxmlformats.org/officeDocument/2006/relationships/webSettings" Target="webSettings.xml"/><Relationship Id="rId238" Type="http://schemas.openxmlformats.org/officeDocument/2006/relationships/hyperlink" Target="http://en.wikipedia.org/wiki/Taenia_saginata" TargetMode="External"/><Relationship Id="rId259" Type="http://schemas.openxmlformats.org/officeDocument/2006/relationships/hyperlink" Target="http://en.wikipedia.org/wiki/Intermediate_host" TargetMode="External"/><Relationship Id="rId23" Type="http://schemas.openxmlformats.org/officeDocument/2006/relationships/hyperlink" Target="http://en.wikipedia.org/wiki/Family_(biology)" TargetMode="External"/><Relationship Id="rId119" Type="http://schemas.openxmlformats.org/officeDocument/2006/relationships/hyperlink" Target="http://en.wikipedia.org/wiki/Eosinophilia" TargetMode="External"/><Relationship Id="rId270" Type="http://schemas.openxmlformats.org/officeDocument/2006/relationships/hyperlink" Target="http://en.wikipedia.org/wiki/File:Echinococcus_granulosus_scolex.jpg" TargetMode="External"/><Relationship Id="rId291" Type="http://schemas.openxmlformats.org/officeDocument/2006/relationships/hyperlink" Target="http://en.wikipedia.org/wiki/Softball" TargetMode="External"/><Relationship Id="rId305" Type="http://schemas.openxmlformats.org/officeDocument/2006/relationships/hyperlink" Target="http://pathmicro.med.sc.edu/parasitology/hym5.jpg" TargetMode="External"/><Relationship Id="rId326" Type="http://schemas.openxmlformats.org/officeDocument/2006/relationships/hyperlink" Target="http://en.wikipedia.org/wiki/Cestode" TargetMode="External"/><Relationship Id="rId44" Type="http://schemas.openxmlformats.org/officeDocument/2006/relationships/hyperlink" Target="http://en.wikipedia.org/w/index.php?title=Procercoid&amp;action=edit&amp;redlink=1" TargetMode="External"/><Relationship Id="rId65" Type="http://schemas.openxmlformats.org/officeDocument/2006/relationships/hyperlink" Target="http://en.wikipedia.org/wiki/Testes" TargetMode="External"/><Relationship Id="rId86" Type="http://schemas.openxmlformats.org/officeDocument/2006/relationships/hyperlink" Target="http://en.wikipedia.org/wiki/Schistosoma_haematobium" TargetMode="External"/><Relationship Id="rId130" Type="http://schemas.openxmlformats.org/officeDocument/2006/relationships/hyperlink" Target="http://en.wikipedia.org/wiki/Bladder_cancer" TargetMode="External"/><Relationship Id="rId151" Type="http://schemas.openxmlformats.org/officeDocument/2006/relationships/image" Target="media/image37.png"/><Relationship Id="rId172" Type="http://schemas.openxmlformats.org/officeDocument/2006/relationships/hyperlink" Target="http://pathmicro.med.sc.edu/parasitology/clon2-pd.jpg" TargetMode="External"/><Relationship Id="rId193" Type="http://schemas.openxmlformats.org/officeDocument/2006/relationships/hyperlink" Target="http://en.wikipedia.org/wiki/File:Diphyl_proglottidE.JPG" TargetMode="External"/><Relationship Id="rId207" Type="http://schemas.openxmlformats.org/officeDocument/2006/relationships/image" Target="media/image62.png"/><Relationship Id="rId228" Type="http://schemas.openxmlformats.org/officeDocument/2006/relationships/hyperlink" Target="http://en.wikipedia.org/wiki/Larva" TargetMode="External"/><Relationship Id="rId249" Type="http://schemas.openxmlformats.org/officeDocument/2006/relationships/hyperlink" Target="http://en.wikipedia.org/wiki/Feces" TargetMode="External"/><Relationship Id="rId13" Type="http://schemas.openxmlformats.org/officeDocument/2006/relationships/hyperlink" Target="http://www.answers.com/topic/tapeworm" TargetMode="External"/><Relationship Id="rId109" Type="http://schemas.openxmlformats.org/officeDocument/2006/relationships/hyperlink" Target="http://en.wikipedia.org/w/index.php?title=Schistosomulum&amp;action=edit&amp;redlink=1" TargetMode="External"/><Relationship Id="rId260" Type="http://schemas.openxmlformats.org/officeDocument/2006/relationships/hyperlink" Target="http://en.wikipedia.org/wiki/Duodenum" TargetMode="External"/><Relationship Id="rId281" Type="http://schemas.openxmlformats.org/officeDocument/2006/relationships/hyperlink" Target="http://en.wikipedia.org/wiki/Tapeworm" TargetMode="External"/><Relationship Id="rId316" Type="http://schemas.openxmlformats.org/officeDocument/2006/relationships/hyperlink" Target="http://en.wikipedia.org/wiki/Toxaemia" TargetMode="External"/><Relationship Id="rId337" Type="http://schemas.openxmlformats.org/officeDocument/2006/relationships/hyperlink" Target="http://animaldiversity.ummz.umich.edu/site/accounts/information/Eucestoda.html" TargetMode="External"/><Relationship Id="rId34" Type="http://schemas.openxmlformats.org/officeDocument/2006/relationships/hyperlink" Target="http://en.wikipedia.org/wiki/Echinococcus" TargetMode="External"/><Relationship Id="rId55" Type="http://schemas.openxmlformats.org/officeDocument/2006/relationships/hyperlink" Target="http://en.wikipedia.org/wiki/Trematoda" TargetMode="External"/><Relationship Id="rId76" Type="http://schemas.openxmlformats.org/officeDocument/2006/relationships/image" Target="media/image18.gif"/><Relationship Id="rId97" Type="http://schemas.openxmlformats.org/officeDocument/2006/relationships/image" Target="media/image22.gif"/><Relationship Id="rId120" Type="http://schemas.openxmlformats.org/officeDocument/2006/relationships/hyperlink" Target="http://en.wikipedia.org/wiki/Eosinophil_granulocyte" TargetMode="External"/><Relationship Id="rId141" Type="http://schemas.openxmlformats.org/officeDocument/2006/relationships/hyperlink" Target="http://en.wikipedia.org/wiki/Trematoda" TargetMode="External"/><Relationship Id="rId7" Type="http://schemas.openxmlformats.org/officeDocument/2006/relationships/footnotes" Target="footnotes.xml"/><Relationship Id="rId162" Type="http://schemas.openxmlformats.org/officeDocument/2006/relationships/hyperlink" Target="http://en.wikipedia.org/wiki/File:Fasciola_hepatica.JPG" TargetMode="External"/><Relationship Id="rId183" Type="http://schemas.openxmlformats.org/officeDocument/2006/relationships/image" Target="media/image52.gif"/><Relationship Id="rId218" Type="http://schemas.openxmlformats.org/officeDocument/2006/relationships/hyperlink" Target="http://en.wikipedia.org/wiki/Tapeworm" TargetMode="External"/><Relationship Id="rId239" Type="http://schemas.openxmlformats.org/officeDocument/2006/relationships/hyperlink" Target="http://en.wikipedia.org/wiki/Intermediate_host" TargetMode="External"/><Relationship Id="rId250" Type="http://schemas.openxmlformats.org/officeDocument/2006/relationships/hyperlink" Target="http://en.wikipedia.org/w/index.php?title=Rostellum&amp;action=edit&amp;redlink=1" TargetMode="External"/><Relationship Id="rId271" Type="http://schemas.openxmlformats.org/officeDocument/2006/relationships/image" Target="media/image69.jpeg"/><Relationship Id="rId292" Type="http://schemas.openxmlformats.org/officeDocument/2006/relationships/hyperlink" Target="http://en.wikipedia.org/wiki/Basketball" TargetMode="External"/><Relationship Id="rId306" Type="http://schemas.openxmlformats.org/officeDocument/2006/relationships/image" Target="media/image73.jpeg"/><Relationship Id="rId24" Type="http://schemas.openxmlformats.org/officeDocument/2006/relationships/hyperlink" Target="http://en.wikipedia.org/w/index.php?title=Dilepididae&amp;action=edit&amp;redlink=1" TargetMode="External"/><Relationship Id="rId45" Type="http://schemas.openxmlformats.org/officeDocument/2006/relationships/hyperlink" Target="http://en.wikipedia.org/wiki/Biological_life_cycle" TargetMode="External"/><Relationship Id="rId66" Type="http://schemas.openxmlformats.org/officeDocument/2006/relationships/hyperlink" Target="http://en.wikipedia.org/wiki/Ovaries" TargetMode="External"/><Relationship Id="rId87" Type="http://schemas.openxmlformats.org/officeDocument/2006/relationships/hyperlink" Target="http://en.wikipedia.org/wiki/Urine" TargetMode="External"/><Relationship Id="rId110" Type="http://schemas.openxmlformats.org/officeDocument/2006/relationships/hyperlink" Target="http://en.wikipedia.org/wiki/Venule" TargetMode="External"/><Relationship Id="rId131" Type="http://schemas.openxmlformats.org/officeDocument/2006/relationships/hyperlink" Target="http://en.wikipedia.org/wiki/Bladder_Cancer" TargetMode="External"/><Relationship Id="rId327" Type="http://schemas.openxmlformats.org/officeDocument/2006/relationships/hyperlink" Target="http://en.wikipedia.org/wiki/Flea" TargetMode="External"/><Relationship Id="rId152" Type="http://schemas.openxmlformats.org/officeDocument/2006/relationships/image" Target="media/image38.png"/><Relationship Id="rId173" Type="http://schemas.openxmlformats.org/officeDocument/2006/relationships/image" Target="media/image50.jpeg"/><Relationship Id="rId194" Type="http://schemas.openxmlformats.org/officeDocument/2006/relationships/image" Target="media/image58.jpeg"/><Relationship Id="rId208" Type="http://schemas.openxmlformats.org/officeDocument/2006/relationships/hyperlink" Target="http://en.wikipedia.org/wiki/Trout" TargetMode="External"/><Relationship Id="rId229" Type="http://schemas.openxmlformats.org/officeDocument/2006/relationships/hyperlink" Target="http://en.wikipedia.org/wiki/Intermediate_host" TargetMode="External"/><Relationship Id="rId240" Type="http://schemas.openxmlformats.org/officeDocument/2006/relationships/hyperlink" Target="http://en.wikipedia.org/wiki/File:Taenia_saginata_adult_5260_lores.jpg" TargetMode="External"/><Relationship Id="rId261" Type="http://schemas.openxmlformats.org/officeDocument/2006/relationships/hyperlink" Target="http://en.wikipedia.org/w/index.php?title=Oncosphere&amp;action=edit&amp;redlink=1" TargetMode="External"/><Relationship Id="rId14" Type="http://schemas.openxmlformats.org/officeDocument/2006/relationships/image" Target="media/image3.jpeg"/><Relationship Id="rId35" Type="http://schemas.openxmlformats.org/officeDocument/2006/relationships/hyperlink" Target="http://en.wikipedia.org/wiki/Cestode" TargetMode="External"/><Relationship Id="rId56" Type="http://schemas.openxmlformats.org/officeDocument/2006/relationships/hyperlink" Target="http://www.parasitesinhumans.org/fasciola-hepatica-liver-fluke.html" TargetMode="External"/><Relationship Id="rId77" Type="http://schemas.openxmlformats.org/officeDocument/2006/relationships/image" Target="media/image19.gif"/><Relationship Id="rId100" Type="http://schemas.openxmlformats.org/officeDocument/2006/relationships/image" Target="media/image25.gif"/><Relationship Id="rId282" Type="http://schemas.openxmlformats.org/officeDocument/2006/relationships/hyperlink" Target="http://en.wikipedia.org/wiki/Proglottid" TargetMode="External"/><Relationship Id="rId317" Type="http://schemas.openxmlformats.org/officeDocument/2006/relationships/hyperlink" Target="http://en.wikipedia.org/wiki/Enteritis" TargetMode="External"/><Relationship Id="rId338" Type="http://schemas.openxmlformats.org/officeDocument/2006/relationships/hyperlink" Target="http://en.wikipedia.org/wiki/ELISA" TargetMode="External"/><Relationship Id="rId8" Type="http://schemas.openxmlformats.org/officeDocument/2006/relationships/endnotes" Target="endnotes.xml"/><Relationship Id="rId98" Type="http://schemas.openxmlformats.org/officeDocument/2006/relationships/image" Target="media/image23.gif"/><Relationship Id="rId121" Type="http://schemas.openxmlformats.org/officeDocument/2006/relationships/hyperlink" Target="http://en.wikipedia.org/wiki/Fever" TargetMode="External"/><Relationship Id="rId142" Type="http://schemas.openxmlformats.org/officeDocument/2006/relationships/hyperlink" Target="http://en.wikipedia.org/wiki/Fasciolopsiasis" TargetMode="External"/><Relationship Id="rId163" Type="http://schemas.openxmlformats.org/officeDocument/2006/relationships/image" Target="media/image47.jpeg"/><Relationship Id="rId184" Type="http://schemas.openxmlformats.org/officeDocument/2006/relationships/image" Target="media/image53.gif"/><Relationship Id="rId219" Type="http://schemas.openxmlformats.org/officeDocument/2006/relationships/hyperlink" Target="http://en.wikipedia.org/wiki/Cyclophyllid" TargetMode="External"/><Relationship Id="rId230" Type="http://schemas.openxmlformats.org/officeDocument/2006/relationships/hyperlink" Target="http://en.wikipedia.org/wiki/Stomach" TargetMode="External"/><Relationship Id="rId251" Type="http://schemas.openxmlformats.org/officeDocument/2006/relationships/hyperlink" Target="http://en.wikipedia.org/wiki/Scolex" TargetMode="External"/><Relationship Id="rId25" Type="http://schemas.openxmlformats.org/officeDocument/2006/relationships/hyperlink" Target="http://en.wikipedia.org/w/index.php?title=Dipylidiidae&amp;action=edit&amp;redlink=1" TargetMode="External"/><Relationship Id="rId46" Type="http://schemas.openxmlformats.org/officeDocument/2006/relationships/hyperlink" Target="http://en.wikipedia.org/w/index.php?title=Plerocercoid&amp;action=edit&amp;redlink=1" TargetMode="External"/><Relationship Id="rId67" Type="http://schemas.openxmlformats.org/officeDocument/2006/relationships/image" Target="media/image9.gif"/><Relationship Id="rId116" Type="http://schemas.openxmlformats.org/officeDocument/2006/relationships/hyperlink" Target="http://en.wikipedia.org/wiki/Abdominal_pain" TargetMode="External"/><Relationship Id="rId137" Type="http://schemas.openxmlformats.org/officeDocument/2006/relationships/hyperlink" Target="http://en.wikipedia.org/wiki/File:Fasciolopsis_buski_adult.jpg" TargetMode="External"/><Relationship Id="rId158" Type="http://schemas.openxmlformats.org/officeDocument/2006/relationships/image" Target="media/image43.png"/><Relationship Id="rId272" Type="http://schemas.openxmlformats.org/officeDocument/2006/relationships/image" Target="media/image70.png"/><Relationship Id="rId293" Type="http://schemas.openxmlformats.org/officeDocument/2006/relationships/hyperlink" Target="http://en.wikipedia.org/wiki/Liver" TargetMode="External"/><Relationship Id="rId302" Type="http://schemas.openxmlformats.org/officeDocument/2006/relationships/hyperlink" Target="http://en.wikipedia.org/wiki/Immunoelectrophoresis" TargetMode="External"/><Relationship Id="rId307" Type="http://schemas.openxmlformats.org/officeDocument/2006/relationships/hyperlink" Target="http://pathmicro.med.sc.edu/parasitology/hym4.jpg" TargetMode="External"/><Relationship Id="rId323" Type="http://schemas.openxmlformats.org/officeDocument/2006/relationships/image" Target="media/image81.jpeg"/><Relationship Id="rId328" Type="http://schemas.openxmlformats.org/officeDocument/2006/relationships/hyperlink" Target="http://en.wikipedia.org/wiki/Canids" TargetMode="External"/><Relationship Id="rId344" Type="http://schemas.openxmlformats.org/officeDocument/2006/relationships/theme" Target="theme/theme1.xml"/><Relationship Id="rId20" Type="http://schemas.openxmlformats.org/officeDocument/2006/relationships/hyperlink" Target="http://en.wikipedia.org/wiki/Domesticated_animals" TargetMode="External"/><Relationship Id="rId41" Type="http://schemas.openxmlformats.org/officeDocument/2006/relationships/hyperlink" Target="http://en.wikipedia.org/wiki/Ovary" TargetMode="External"/><Relationship Id="rId62" Type="http://schemas.openxmlformats.org/officeDocument/2006/relationships/image" Target="media/image8.jpeg"/><Relationship Id="rId83" Type="http://schemas.openxmlformats.org/officeDocument/2006/relationships/hyperlink" Target="http://en.wikipedia.org/wiki/Schistosoma" TargetMode="External"/><Relationship Id="rId88" Type="http://schemas.openxmlformats.org/officeDocument/2006/relationships/hyperlink" Target="http://en.wikipedia.org/wiki/Schistosoma_japonicum" TargetMode="External"/><Relationship Id="rId111" Type="http://schemas.openxmlformats.org/officeDocument/2006/relationships/hyperlink" Target="http://en.wikipedia.org/wiki/Liver_sinusoid" TargetMode="External"/><Relationship Id="rId132" Type="http://schemas.openxmlformats.org/officeDocument/2006/relationships/hyperlink" Target="http://en.wikipedia.org/wiki/Feces" TargetMode="External"/><Relationship Id="rId153" Type="http://schemas.openxmlformats.org/officeDocument/2006/relationships/image" Target="media/image39.png"/><Relationship Id="rId174" Type="http://schemas.openxmlformats.org/officeDocument/2006/relationships/hyperlink" Target="http://en.wikipedia.org/wiki/Fluke" TargetMode="External"/><Relationship Id="rId179" Type="http://schemas.openxmlformats.org/officeDocument/2006/relationships/hyperlink" Target="http://en.wikipedia.org/wiki/Bile_duct" TargetMode="External"/><Relationship Id="rId195" Type="http://schemas.openxmlformats.org/officeDocument/2006/relationships/image" Target="media/image59.jpeg"/><Relationship Id="rId209" Type="http://schemas.openxmlformats.org/officeDocument/2006/relationships/hyperlink" Target="http://en.wikipedia.org/wiki/Perch" TargetMode="External"/><Relationship Id="rId190" Type="http://schemas.openxmlformats.org/officeDocument/2006/relationships/hyperlink" Target="http://en.wikipedia.org/wiki/Cholangiocarcinoma" TargetMode="External"/><Relationship Id="rId204" Type="http://schemas.openxmlformats.org/officeDocument/2006/relationships/hyperlink" Target="http://en.wikipedia.org/w/index.php?title=Genital_pores&amp;action=edit&amp;redlink=1" TargetMode="External"/><Relationship Id="rId220" Type="http://schemas.openxmlformats.org/officeDocument/2006/relationships/hyperlink" Target="http://en.wikipedia.org/wiki/Cestode" TargetMode="External"/><Relationship Id="rId225" Type="http://schemas.openxmlformats.org/officeDocument/2006/relationships/hyperlink" Target="http://en.wikipedia.org/wiki/Taenia_saginata" TargetMode="External"/><Relationship Id="rId241" Type="http://schemas.openxmlformats.org/officeDocument/2006/relationships/image" Target="media/image65.jpeg"/><Relationship Id="rId246" Type="http://schemas.openxmlformats.org/officeDocument/2006/relationships/hyperlink" Target="http://en.wikipedia.org/wiki/Parasite" TargetMode="External"/><Relationship Id="rId267" Type="http://schemas.openxmlformats.org/officeDocument/2006/relationships/hyperlink" Target="http://en.wikipedia.org/wiki/Taenia_solium" TargetMode="External"/><Relationship Id="rId288" Type="http://schemas.openxmlformats.org/officeDocument/2006/relationships/hyperlink" Target="http://en.wikipedia.org/wiki/Kangaroo" TargetMode="External"/><Relationship Id="rId15" Type="http://schemas.openxmlformats.org/officeDocument/2006/relationships/image" Target="media/image4.jpeg"/><Relationship Id="rId36" Type="http://schemas.openxmlformats.org/officeDocument/2006/relationships/hyperlink" Target="http://en.wikipedia.org/wiki/Order_(biology)" TargetMode="External"/><Relationship Id="rId57" Type="http://schemas.openxmlformats.org/officeDocument/2006/relationships/hyperlink" Target="http://www.parasitesinhumans.org/fasciolopsis-buski-intestinal-fluke.html" TargetMode="External"/><Relationship Id="rId106" Type="http://schemas.openxmlformats.org/officeDocument/2006/relationships/hyperlink" Target="http://en.wikipedia.org/wiki/Snails" TargetMode="External"/><Relationship Id="rId127" Type="http://schemas.openxmlformats.org/officeDocument/2006/relationships/hyperlink" Target="http://en.wikipedia.org/wiki/Cystitis" TargetMode="External"/><Relationship Id="rId262" Type="http://schemas.openxmlformats.org/officeDocument/2006/relationships/hyperlink" Target="http://en.wikipedia.org/w/index.php?title=Cysticerci&amp;action=edit&amp;redlink=1" TargetMode="External"/><Relationship Id="rId283" Type="http://schemas.openxmlformats.org/officeDocument/2006/relationships/hyperlink" Target="http://en.wikipedia.org/wiki/Scolex" TargetMode="External"/><Relationship Id="rId313" Type="http://schemas.openxmlformats.org/officeDocument/2006/relationships/image" Target="media/image77.gif"/><Relationship Id="rId318" Type="http://schemas.openxmlformats.org/officeDocument/2006/relationships/hyperlink" Target="http://en.wikipedia.org/wiki/Diarrhea" TargetMode="External"/><Relationship Id="rId339" Type="http://schemas.openxmlformats.org/officeDocument/2006/relationships/image" Target="media/image82.png"/><Relationship Id="rId10" Type="http://schemas.openxmlformats.org/officeDocument/2006/relationships/hyperlink" Target="http://en.wikipedia.org/wiki/Peptic_ulcer" TargetMode="External"/><Relationship Id="rId31" Type="http://schemas.openxmlformats.org/officeDocument/2006/relationships/hyperlink" Target="http://en.wikipedia.org/wiki/Taeniidae" TargetMode="External"/><Relationship Id="rId52" Type="http://schemas.openxmlformats.org/officeDocument/2006/relationships/hyperlink" Target="http://en.wikipedia.org/wiki/Spirometra" TargetMode="External"/><Relationship Id="rId73" Type="http://schemas.openxmlformats.org/officeDocument/2006/relationships/image" Target="media/image15.gif"/><Relationship Id="rId78" Type="http://schemas.openxmlformats.org/officeDocument/2006/relationships/hyperlink" Target="http://en.wikipedia.org/wiki/Sputum" TargetMode="External"/><Relationship Id="rId94" Type="http://schemas.openxmlformats.org/officeDocument/2006/relationships/hyperlink" Target="http://en.wikipedia.org/wiki/Bladder_cancer" TargetMode="External"/><Relationship Id="rId99" Type="http://schemas.openxmlformats.org/officeDocument/2006/relationships/image" Target="media/image24.gif"/><Relationship Id="rId101" Type="http://schemas.openxmlformats.org/officeDocument/2006/relationships/image" Target="media/image26.gif"/><Relationship Id="rId122" Type="http://schemas.openxmlformats.org/officeDocument/2006/relationships/hyperlink" Target="http://en.wikipedia.org/wiki/Fatigue_(physical)" TargetMode="External"/><Relationship Id="rId143" Type="http://schemas.openxmlformats.org/officeDocument/2006/relationships/image" Target="media/image33.gif"/><Relationship Id="rId148" Type="http://schemas.openxmlformats.org/officeDocument/2006/relationships/hyperlink" Target="http://en.wikipedia.org/wiki/Toxemia" TargetMode="External"/><Relationship Id="rId164" Type="http://schemas.openxmlformats.org/officeDocument/2006/relationships/image" Target="media/image48.jpeg"/><Relationship Id="rId169" Type="http://schemas.openxmlformats.org/officeDocument/2006/relationships/hyperlink" Target="http://en.wikipedia.org/wiki/Diarrhea" TargetMode="External"/><Relationship Id="rId185" Type="http://schemas.openxmlformats.org/officeDocument/2006/relationships/image" Target="media/image54.gif"/><Relationship Id="rId334" Type="http://schemas.openxmlformats.org/officeDocument/2006/relationships/hyperlink" Target="http://en.wikipedia.org/wiki/Anus" TargetMode="External"/><Relationship Id="rId4" Type="http://schemas.microsoft.com/office/2007/relationships/stylesWithEffects" Target="stylesWithEffects.xml"/><Relationship Id="rId9" Type="http://schemas.openxmlformats.org/officeDocument/2006/relationships/hyperlink" Target="http://www.answers.com/topic/fluke" TargetMode="External"/><Relationship Id="rId180" Type="http://schemas.openxmlformats.org/officeDocument/2006/relationships/hyperlink" Target="http://en.wikipedia.org/wiki/Gall_bladder" TargetMode="External"/><Relationship Id="rId210" Type="http://schemas.openxmlformats.org/officeDocument/2006/relationships/hyperlink" Target="http://en.wikipedia.org/wiki/Walleyed_Pike" TargetMode="External"/><Relationship Id="rId215" Type="http://schemas.openxmlformats.org/officeDocument/2006/relationships/image" Target="media/image63.jpeg"/><Relationship Id="rId236" Type="http://schemas.openxmlformats.org/officeDocument/2006/relationships/hyperlink" Target="http://en.wikipedia.org/wiki/Uterus" TargetMode="External"/><Relationship Id="rId257" Type="http://schemas.openxmlformats.org/officeDocument/2006/relationships/hyperlink" Target="http://en.wikipedia.org/w/index.php?title=Vitelline_gland&amp;action=edit&amp;redlink=1" TargetMode="External"/><Relationship Id="rId278" Type="http://schemas.openxmlformats.org/officeDocument/2006/relationships/hyperlink" Target="http://en.wikipedia.org/wiki/Intermediate_host" TargetMode="External"/><Relationship Id="rId26" Type="http://schemas.openxmlformats.org/officeDocument/2006/relationships/hyperlink" Target="http://en.wikipedia.org/w/index.php?title=Dilepididae&amp;action=edit&amp;redlink=1" TargetMode="External"/><Relationship Id="rId231" Type="http://schemas.openxmlformats.org/officeDocument/2006/relationships/hyperlink" Target="http://en.wikipedia.org/wiki/Vomiting" TargetMode="External"/><Relationship Id="rId252" Type="http://schemas.openxmlformats.org/officeDocument/2006/relationships/hyperlink" Target="http://en.wikipedia.org/wiki/Proglottid" TargetMode="External"/><Relationship Id="rId273" Type="http://schemas.openxmlformats.org/officeDocument/2006/relationships/image" Target="media/image71.jpeg"/><Relationship Id="rId294" Type="http://schemas.openxmlformats.org/officeDocument/2006/relationships/hyperlink" Target="http://en.wikipedia.org/wiki/Brain" TargetMode="External"/><Relationship Id="rId308" Type="http://schemas.openxmlformats.org/officeDocument/2006/relationships/image" Target="media/image74.jpeg"/><Relationship Id="rId329" Type="http://schemas.openxmlformats.org/officeDocument/2006/relationships/hyperlink" Target="http://en.wikipedia.org/wiki/Family_(biology)" TargetMode="External"/><Relationship Id="rId47" Type="http://schemas.openxmlformats.org/officeDocument/2006/relationships/hyperlink" Target="http://en.wikipedia.org/wiki/Family_(biology)" TargetMode="External"/><Relationship Id="rId68" Type="http://schemas.openxmlformats.org/officeDocument/2006/relationships/image" Target="media/image10.gif"/><Relationship Id="rId89" Type="http://schemas.openxmlformats.org/officeDocument/2006/relationships/hyperlink" Target="http://en.wikipedia.org/wiki/Asia" TargetMode="External"/><Relationship Id="rId112" Type="http://schemas.openxmlformats.org/officeDocument/2006/relationships/hyperlink" Target="http://en.wikipedia.org/w/index.php?title=Gynaecophoric_channel&amp;action=edit&amp;redlink=1" TargetMode="External"/><Relationship Id="rId133" Type="http://schemas.openxmlformats.org/officeDocument/2006/relationships/hyperlink" Target="http://en.wikipedia.org/wiki/Urine" TargetMode="External"/><Relationship Id="rId154" Type="http://schemas.openxmlformats.org/officeDocument/2006/relationships/image" Target="media/image40.png"/><Relationship Id="rId175" Type="http://schemas.openxmlformats.org/officeDocument/2006/relationships/hyperlink" Target="http://en.wikipedia.org/wiki/Trematoda" TargetMode="External"/><Relationship Id="rId340" Type="http://schemas.openxmlformats.org/officeDocument/2006/relationships/image" Target="media/image83.png"/><Relationship Id="rId196" Type="http://schemas.openxmlformats.org/officeDocument/2006/relationships/hyperlink" Target="http://en.wikipedia.org/wiki/Tapeworm" TargetMode="External"/><Relationship Id="rId200" Type="http://schemas.openxmlformats.org/officeDocument/2006/relationships/hyperlink" Target="http://en.wikipedia.org/wiki/Fish" TargetMode="External"/><Relationship Id="rId16" Type="http://schemas.openxmlformats.org/officeDocument/2006/relationships/image" Target="media/image5.gif"/><Relationship Id="rId221" Type="http://schemas.openxmlformats.org/officeDocument/2006/relationships/hyperlink" Target="http://en.wikipedia.org/wiki/Taeniidae" TargetMode="External"/><Relationship Id="rId242" Type="http://schemas.openxmlformats.org/officeDocument/2006/relationships/hyperlink" Target="http://en.wikipedia.org/wiki/File:Taenia_saginataD.JPG" TargetMode="External"/><Relationship Id="rId263" Type="http://schemas.openxmlformats.org/officeDocument/2006/relationships/hyperlink" Target="http://en.wikipedia.org/wiki/Family_(biology)" TargetMode="External"/><Relationship Id="rId284" Type="http://schemas.openxmlformats.org/officeDocument/2006/relationships/hyperlink" Target="http://en.wikipedia.org/wiki/Feces" TargetMode="External"/><Relationship Id="rId319" Type="http://schemas.openxmlformats.org/officeDocument/2006/relationships/hyperlink" Target="http://en.wikipedia.org/wiki/ELISA" TargetMode="External"/><Relationship Id="rId37" Type="http://schemas.openxmlformats.org/officeDocument/2006/relationships/hyperlink" Target="http://en.wikipedia.org/wiki/Flatworm" TargetMode="External"/><Relationship Id="rId58" Type="http://schemas.openxmlformats.org/officeDocument/2006/relationships/hyperlink" Target="http://www.parasitesinhumans.org/paragonimus-westermani-lung-fluke.html" TargetMode="External"/><Relationship Id="rId79" Type="http://schemas.openxmlformats.org/officeDocument/2006/relationships/hyperlink" Target="http://en.wikipedia.org/wiki/Feces" TargetMode="External"/><Relationship Id="rId102" Type="http://schemas.openxmlformats.org/officeDocument/2006/relationships/image" Target="media/image27.gif"/><Relationship Id="rId123" Type="http://schemas.openxmlformats.org/officeDocument/2006/relationships/hyperlink" Target="http://en.wikipedia.org/wiki/Hepatosplenomegaly" TargetMode="External"/><Relationship Id="rId144" Type="http://schemas.openxmlformats.org/officeDocument/2006/relationships/hyperlink" Target="http://en.wikipedia.org/wiki/File:Fasciolopsis_buski_LifeCycle.gif" TargetMode="External"/><Relationship Id="rId330" Type="http://schemas.openxmlformats.org/officeDocument/2006/relationships/hyperlink" Target="http://en.wikipedia.org/w/index.php?title=Dipylidiidae&amp;action=edit&amp;redlink=1" TargetMode="External"/><Relationship Id="rId90" Type="http://schemas.openxmlformats.org/officeDocument/2006/relationships/hyperlink" Target="http://en.wikipedia.org/wiki/Mortality_rate" TargetMode="External"/><Relationship Id="rId165" Type="http://schemas.openxmlformats.org/officeDocument/2006/relationships/image" Target="media/image49.gif"/><Relationship Id="rId186" Type="http://schemas.openxmlformats.org/officeDocument/2006/relationships/image" Target="media/image55.gif"/><Relationship Id="rId211" Type="http://schemas.openxmlformats.org/officeDocument/2006/relationships/hyperlink" Target="http://en.wikipedia.org/wiki/Small_intestine" TargetMode="External"/><Relationship Id="rId232" Type="http://schemas.openxmlformats.org/officeDocument/2006/relationships/hyperlink" Target="http://en.wikipedia.org/wiki/Epilepsy" TargetMode="External"/><Relationship Id="rId253" Type="http://schemas.openxmlformats.org/officeDocument/2006/relationships/hyperlink" Target="http://en.wikipedia.org/wiki/Uterus" TargetMode="External"/><Relationship Id="rId274" Type="http://schemas.openxmlformats.org/officeDocument/2006/relationships/hyperlink" Target="http://en.wikipedia.org/wiki/Cyclophyllid" TargetMode="External"/><Relationship Id="rId295" Type="http://schemas.openxmlformats.org/officeDocument/2006/relationships/hyperlink" Target="http://en.wikipedia.org/wiki/Lung" TargetMode="External"/><Relationship Id="rId309" Type="http://schemas.openxmlformats.org/officeDocument/2006/relationships/hyperlink" Target="http://pathmicro.med.sc.edu/parasitology/hym2.jpg" TargetMode="External"/><Relationship Id="rId27" Type="http://schemas.openxmlformats.org/officeDocument/2006/relationships/hyperlink" Target="http://en.wikipedia.org/wiki/Dipylidium_caninum" TargetMode="External"/><Relationship Id="rId48" Type="http://schemas.openxmlformats.org/officeDocument/2006/relationships/hyperlink" Target="http://en.wikipedia.org/w/index.php?title=Diphyllobothriidae&amp;action=edit&amp;redlink=1" TargetMode="External"/><Relationship Id="rId69" Type="http://schemas.openxmlformats.org/officeDocument/2006/relationships/image" Target="media/image11.gif"/><Relationship Id="rId113" Type="http://schemas.openxmlformats.org/officeDocument/2006/relationships/hyperlink" Target="http://en.wikipedia.org/wiki/Mesenteric" TargetMode="External"/><Relationship Id="rId134" Type="http://schemas.openxmlformats.org/officeDocument/2006/relationships/hyperlink" Target="http://en.wikipedia.org/wiki/Biopsy" TargetMode="External"/><Relationship Id="rId320" Type="http://schemas.openxmlformats.org/officeDocument/2006/relationships/hyperlink" Target="http://en.wikipedia.org/wiki/File:Dipyl_can_worm1.JPG" TargetMode="External"/><Relationship Id="rId80" Type="http://schemas.openxmlformats.org/officeDocument/2006/relationships/image" Target="media/image20.jpeg"/><Relationship Id="rId155" Type="http://schemas.openxmlformats.org/officeDocument/2006/relationships/hyperlink" Target="http://parasitology.informatik.uni-wuerzburg.de/login/n/h/0838.html" TargetMode="External"/><Relationship Id="rId176" Type="http://schemas.openxmlformats.org/officeDocument/2006/relationships/hyperlink" Target="http://en.wikipedia.org/wiki/Platyhelminthes" TargetMode="External"/><Relationship Id="rId197" Type="http://schemas.openxmlformats.org/officeDocument/2006/relationships/hyperlink" Target="http://en.wikipedia.org/wiki/Diphyllobothriasis" TargetMode="External"/><Relationship Id="rId341" Type="http://schemas.openxmlformats.org/officeDocument/2006/relationships/image" Target="media/image84.png"/><Relationship Id="rId201" Type="http://schemas.openxmlformats.org/officeDocument/2006/relationships/hyperlink" Target="http://en.wikipedia.org/wiki/Mammals" TargetMode="External"/><Relationship Id="rId222" Type="http://schemas.openxmlformats.org/officeDocument/2006/relationships/hyperlink" Target="http://en.wikipedia.org/wiki/Pig" TargetMode="External"/><Relationship Id="rId243" Type="http://schemas.openxmlformats.org/officeDocument/2006/relationships/image" Target="media/image66.jpeg"/><Relationship Id="rId264" Type="http://schemas.openxmlformats.org/officeDocument/2006/relationships/hyperlink" Target="http://en.wikipedia.org/wiki/Taeniidae" TargetMode="External"/><Relationship Id="rId285" Type="http://schemas.openxmlformats.org/officeDocument/2006/relationships/hyperlink" Target="http://en.wikipedia.org/wiki/Sheep" TargetMode="External"/><Relationship Id="rId17" Type="http://schemas.openxmlformats.org/officeDocument/2006/relationships/hyperlink" Target="http://en.wikipedia.org/wiki/Tapeworms" TargetMode="External"/><Relationship Id="rId38" Type="http://schemas.openxmlformats.org/officeDocument/2006/relationships/hyperlink" Target="http://en.wikipedia.org/wiki/Proglottid" TargetMode="External"/><Relationship Id="rId59" Type="http://schemas.openxmlformats.org/officeDocument/2006/relationships/hyperlink" Target="http://www.parasitesinhumans.org/schistosoma-blood-flukes.html" TargetMode="External"/><Relationship Id="rId103" Type="http://schemas.openxmlformats.org/officeDocument/2006/relationships/image" Target="media/image28.gif"/><Relationship Id="rId124" Type="http://schemas.openxmlformats.org/officeDocument/2006/relationships/hyperlink" Target="http://en.wikipedia.org/wiki/Liver" TargetMode="External"/><Relationship Id="rId310" Type="http://schemas.openxmlformats.org/officeDocument/2006/relationships/image" Target="media/image75.jpeg"/><Relationship Id="rId70" Type="http://schemas.openxmlformats.org/officeDocument/2006/relationships/image" Target="media/image12.gif"/><Relationship Id="rId91" Type="http://schemas.openxmlformats.org/officeDocument/2006/relationships/hyperlink" Target="http://en.wikipedia.org/wiki/Chronic_illness" TargetMode="External"/><Relationship Id="rId145" Type="http://schemas.openxmlformats.org/officeDocument/2006/relationships/image" Target="media/image34.png"/><Relationship Id="rId166" Type="http://schemas.openxmlformats.org/officeDocument/2006/relationships/hyperlink" Target="http://en.wikipedia.org/wiki/Anaemia" TargetMode="External"/><Relationship Id="rId187" Type="http://schemas.openxmlformats.org/officeDocument/2006/relationships/image" Target="media/image56.gif"/><Relationship Id="rId331" Type="http://schemas.openxmlformats.org/officeDocument/2006/relationships/hyperlink" Target="http://en.wikipedia.org/wiki/Proglottid" TargetMode="External"/><Relationship Id="rId1" Type="http://schemas.openxmlformats.org/officeDocument/2006/relationships/customXml" Target="../customXml/item1.xml"/><Relationship Id="rId212" Type="http://schemas.openxmlformats.org/officeDocument/2006/relationships/hyperlink" Target="http://en.wikipedia.org/wiki/Mucosa" TargetMode="External"/><Relationship Id="rId233" Type="http://schemas.openxmlformats.org/officeDocument/2006/relationships/hyperlink" Target="http://en.wikipedia.org/wiki/Cysticercosis" TargetMode="External"/><Relationship Id="rId254" Type="http://schemas.openxmlformats.org/officeDocument/2006/relationships/hyperlink" Target="http://en.wikipedia.org/wiki/Ovary" TargetMode="External"/><Relationship Id="rId28" Type="http://schemas.openxmlformats.org/officeDocument/2006/relationships/hyperlink" Target="http://en.wikipedia.org/wiki/Cucumber" TargetMode="External"/><Relationship Id="rId49" Type="http://schemas.openxmlformats.org/officeDocument/2006/relationships/hyperlink" Target="http://en.wikipedia.org/wiki/Mammal" TargetMode="External"/><Relationship Id="rId114" Type="http://schemas.openxmlformats.org/officeDocument/2006/relationships/image" Target="media/image30.jpeg"/><Relationship Id="rId275" Type="http://schemas.openxmlformats.org/officeDocument/2006/relationships/hyperlink" Target="http://en.wikipedia.org/wiki/Cestode" TargetMode="External"/><Relationship Id="rId296" Type="http://schemas.openxmlformats.org/officeDocument/2006/relationships/hyperlink" Target="http://en.wikipedia.org/wiki/Subcutaneous" TargetMode="External"/><Relationship Id="rId300" Type="http://schemas.openxmlformats.org/officeDocument/2006/relationships/hyperlink" Target="http://en.wikipedia.org/wiki/Ultrasound" TargetMode="External"/><Relationship Id="rId60" Type="http://schemas.openxmlformats.org/officeDocument/2006/relationships/image" Target="media/image6.jpeg"/><Relationship Id="rId81" Type="http://schemas.openxmlformats.org/officeDocument/2006/relationships/hyperlink" Target="http://en.wikipedia.org/wiki/Parasitic_disease" TargetMode="External"/><Relationship Id="rId135" Type="http://schemas.openxmlformats.org/officeDocument/2006/relationships/hyperlink" Target="http://en.wikipedia.org/wiki/Antibody" TargetMode="External"/><Relationship Id="rId156" Type="http://schemas.openxmlformats.org/officeDocument/2006/relationships/image" Target="media/image41.png"/><Relationship Id="rId177" Type="http://schemas.openxmlformats.org/officeDocument/2006/relationships/hyperlink" Target="http://en.wikipedia.org/wiki/Parasite" TargetMode="External"/><Relationship Id="rId198" Type="http://schemas.openxmlformats.org/officeDocument/2006/relationships/hyperlink" Target="http://en.wikipedia.org/w/index.php?title=Pseudophyllid&amp;action=edit&amp;redlink=1" TargetMode="External"/><Relationship Id="rId321" Type="http://schemas.openxmlformats.org/officeDocument/2006/relationships/image" Target="media/image80.jpeg"/><Relationship Id="rId342" Type="http://schemas.openxmlformats.org/officeDocument/2006/relationships/footer" Target="footer1.xml"/><Relationship Id="rId202" Type="http://schemas.openxmlformats.org/officeDocument/2006/relationships/hyperlink" Target="http://en.wikipedia.org/wiki/Tapeworm" TargetMode="External"/><Relationship Id="rId223" Type="http://schemas.openxmlformats.org/officeDocument/2006/relationships/hyperlink" Target="http://en.wikipedia.org/wiki/Scolex" TargetMode="External"/><Relationship Id="rId244" Type="http://schemas.openxmlformats.org/officeDocument/2006/relationships/hyperlink" Target="http://en.wikipedia.org/wiki/Cyclophyllid" TargetMode="External"/><Relationship Id="rId18" Type="http://schemas.openxmlformats.org/officeDocument/2006/relationships/hyperlink" Target="http://en.wikipedia.org/wiki/Order_(biology)" TargetMode="External"/><Relationship Id="rId39" Type="http://schemas.openxmlformats.org/officeDocument/2006/relationships/hyperlink" Target="http://en.wikipedia.org/w/index.php?title=Bothria&amp;action=edit&amp;redlink=1" TargetMode="External"/><Relationship Id="rId265" Type="http://schemas.openxmlformats.org/officeDocument/2006/relationships/hyperlink" Target="http://en.wikipedia.org/wiki/Uterus" TargetMode="External"/><Relationship Id="rId286" Type="http://schemas.openxmlformats.org/officeDocument/2006/relationships/hyperlink" Target="http://en.wikipedia.org/wiki/Deer" TargetMode="External"/><Relationship Id="rId50" Type="http://schemas.openxmlformats.org/officeDocument/2006/relationships/hyperlink" Target="http://en.wikipedia.org/wiki/Definitive_host" TargetMode="External"/><Relationship Id="rId104" Type="http://schemas.openxmlformats.org/officeDocument/2006/relationships/image" Target="media/image29.gif"/><Relationship Id="rId125" Type="http://schemas.openxmlformats.org/officeDocument/2006/relationships/hyperlink" Target="http://en.wikipedia.org/wiki/Spleen" TargetMode="External"/><Relationship Id="rId146" Type="http://schemas.openxmlformats.org/officeDocument/2006/relationships/hyperlink" Target="http://en.wikipedia.org/wiki/Diarrhea" TargetMode="External"/><Relationship Id="rId167" Type="http://schemas.openxmlformats.org/officeDocument/2006/relationships/hyperlink" Target="http://en.wikipedia.org/wiki/Weight_loss" TargetMode="External"/><Relationship Id="rId188" Type="http://schemas.openxmlformats.org/officeDocument/2006/relationships/image" Target="media/image57.png"/><Relationship Id="rId311" Type="http://schemas.openxmlformats.org/officeDocument/2006/relationships/hyperlink" Target="http://pathmicro.med.sc.edu/parasitology/hym1.jpg" TargetMode="External"/><Relationship Id="rId332" Type="http://schemas.openxmlformats.org/officeDocument/2006/relationships/hyperlink" Target="http://en.wikipedia.org/wiki/Scolex" TargetMode="External"/><Relationship Id="rId71" Type="http://schemas.openxmlformats.org/officeDocument/2006/relationships/image" Target="media/image13.gif"/><Relationship Id="rId92" Type="http://schemas.openxmlformats.org/officeDocument/2006/relationships/hyperlink" Target="http://en.wikipedia.org/wiki/Cognitive_development" TargetMode="External"/><Relationship Id="rId213" Type="http://schemas.openxmlformats.org/officeDocument/2006/relationships/hyperlink" Target="http://en.wikipedia.org/w/index.php?title=Bothria&amp;action=edit&amp;redlink=1" TargetMode="External"/><Relationship Id="rId234" Type="http://schemas.openxmlformats.org/officeDocument/2006/relationships/hyperlink" Target="http://en.wikipedia.org/wiki/Family_(biology)" TargetMode="External"/><Relationship Id="rId2" Type="http://schemas.openxmlformats.org/officeDocument/2006/relationships/numbering" Target="numbering.xml"/><Relationship Id="rId29" Type="http://schemas.openxmlformats.org/officeDocument/2006/relationships/hyperlink" Target="http://en.wikipedia.org/wiki/Hymenolepididae" TargetMode="External"/><Relationship Id="rId255" Type="http://schemas.openxmlformats.org/officeDocument/2006/relationships/hyperlink" Target="http://en.wikipedia.org/wiki/Genital" TargetMode="External"/><Relationship Id="rId276" Type="http://schemas.openxmlformats.org/officeDocument/2006/relationships/hyperlink" Target="http://en.wikipedia.org/wiki/Small_intestine" TargetMode="External"/><Relationship Id="rId297" Type="http://schemas.openxmlformats.org/officeDocument/2006/relationships/image" Target="media/image72.gif"/><Relationship Id="rId40" Type="http://schemas.openxmlformats.org/officeDocument/2006/relationships/hyperlink" Target="http://en.wikipedia.org/wiki/Ventral" TargetMode="External"/><Relationship Id="rId115" Type="http://schemas.openxmlformats.org/officeDocument/2006/relationships/hyperlink" Target="http://en.wikipedia.org/wiki/Chronic_disease" TargetMode="External"/><Relationship Id="rId136" Type="http://schemas.openxmlformats.org/officeDocument/2006/relationships/hyperlink" Target="http://en.wikipedia.org/wiki/Epidemiologic" TargetMode="External"/><Relationship Id="rId157" Type="http://schemas.openxmlformats.org/officeDocument/2006/relationships/image" Target="media/image42.png"/><Relationship Id="rId178" Type="http://schemas.openxmlformats.org/officeDocument/2006/relationships/hyperlink" Target="http://en.wikipedia.org/wiki/Liver" TargetMode="External"/><Relationship Id="rId301" Type="http://schemas.openxmlformats.org/officeDocument/2006/relationships/hyperlink" Target="http://en.wikipedia.org/wiki/MRI" TargetMode="External"/><Relationship Id="rId322" Type="http://schemas.openxmlformats.org/officeDocument/2006/relationships/hyperlink" Target="http://en.wikipedia.org/wiki/File:Dipylidium_caninum_ovum_1.JPG" TargetMode="External"/><Relationship Id="rId343" Type="http://schemas.openxmlformats.org/officeDocument/2006/relationships/fontTable" Target="fontTable.xml"/><Relationship Id="rId61" Type="http://schemas.openxmlformats.org/officeDocument/2006/relationships/image" Target="media/image7.jpeg"/><Relationship Id="rId82" Type="http://schemas.openxmlformats.org/officeDocument/2006/relationships/hyperlink" Target="http://en.wikipedia.org/wiki/Trematoda" TargetMode="External"/><Relationship Id="rId199" Type="http://schemas.openxmlformats.org/officeDocument/2006/relationships/hyperlink" Target="http://en.wikipedia.org/wiki/Cestode" TargetMode="External"/><Relationship Id="rId203" Type="http://schemas.openxmlformats.org/officeDocument/2006/relationships/hyperlink" Target="http://en.wikipedia.org/wiki/Proglottid" TargetMode="External"/><Relationship Id="rId19" Type="http://schemas.openxmlformats.org/officeDocument/2006/relationships/hyperlink" Target="http://en.wikipedia.org/wiki/Cestode" TargetMode="External"/><Relationship Id="rId224" Type="http://schemas.openxmlformats.org/officeDocument/2006/relationships/hyperlink" Target="http://en.wikipedia.org/wiki/Biological_life_cycle" TargetMode="External"/><Relationship Id="rId245" Type="http://schemas.openxmlformats.org/officeDocument/2006/relationships/hyperlink" Target="http://en.wikipedia.org/wiki/Cestode" TargetMode="External"/><Relationship Id="rId266" Type="http://schemas.openxmlformats.org/officeDocument/2006/relationships/hyperlink" Target="http://en.wikipedia.org/wiki/India_ink" TargetMode="External"/><Relationship Id="rId287" Type="http://schemas.openxmlformats.org/officeDocument/2006/relationships/hyperlink" Target="http://en.wikipedia.org/wiki/Moose" TargetMode="External"/><Relationship Id="rId30" Type="http://schemas.openxmlformats.org/officeDocument/2006/relationships/hyperlink" Target="http://en.wikipedia.org/wiki/Hymenolepis" TargetMode="External"/><Relationship Id="rId105" Type="http://schemas.openxmlformats.org/officeDocument/2006/relationships/hyperlink" Target="http://en.wikipedia.org/wiki/Miracidium" TargetMode="External"/><Relationship Id="rId126" Type="http://schemas.openxmlformats.org/officeDocument/2006/relationships/hyperlink" Target="http://en.wikipedia.org/w/index.php?title=Genital_sore&amp;action=edit&amp;redlink=1" TargetMode="External"/><Relationship Id="rId147" Type="http://schemas.openxmlformats.org/officeDocument/2006/relationships/hyperlink" Target="http://en.wikipedia.org/wiki/Anemia" TargetMode="External"/><Relationship Id="rId168" Type="http://schemas.openxmlformats.org/officeDocument/2006/relationships/hyperlink" Target="http://en.wikipedia.org/wiki/Oedema" TargetMode="External"/><Relationship Id="rId312" Type="http://schemas.openxmlformats.org/officeDocument/2006/relationships/image" Target="media/image76.jpeg"/><Relationship Id="rId333" Type="http://schemas.openxmlformats.org/officeDocument/2006/relationships/hyperlink" Target="http://en.wikipedia.org/wiki/Rostellum" TargetMode="External"/><Relationship Id="rId51" Type="http://schemas.openxmlformats.org/officeDocument/2006/relationships/hyperlink" Target="http://en.wikipedia.org/wiki/Copepod" TargetMode="External"/><Relationship Id="rId72" Type="http://schemas.openxmlformats.org/officeDocument/2006/relationships/image" Target="media/image14.gif"/><Relationship Id="rId93" Type="http://schemas.openxmlformats.org/officeDocument/2006/relationships/hyperlink" Target="http://en.wikipedia.org/wiki/Urinary" TargetMode="External"/><Relationship Id="rId189" Type="http://schemas.openxmlformats.org/officeDocument/2006/relationships/hyperlink" Target="http://en.wikipedia.org/wiki/Hyperplasia" TargetMode="External"/><Relationship Id="rId3" Type="http://schemas.openxmlformats.org/officeDocument/2006/relationships/styles" Target="styles.xml"/><Relationship Id="rId214" Type="http://schemas.openxmlformats.org/officeDocument/2006/relationships/hyperlink" Target="http://en.wikipedia.org/wiki/File:Tenia_solium_scolex.jpg" TargetMode="External"/><Relationship Id="rId235" Type="http://schemas.openxmlformats.org/officeDocument/2006/relationships/hyperlink" Target="http://en.wikipedia.org/wiki/Proglottid" TargetMode="External"/><Relationship Id="rId256" Type="http://schemas.openxmlformats.org/officeDocument/2006/relationships/hyperlink" Target="http://en.wikipedia.org/wiki/Testes" TargetMode="External"/><Relationship Id="rId277" Type="http://schemas.openxmlformats.org/officeDocument/2006/relationships/hyperlink" Target="http://en.wikipedia.org/wiki/Canids" TargetMode="External"/><Relationship Id="rId298" Type="http://schemas.openxmlformats.org/officeDocument/2006/relationships/hyperlink" Target="http://en.wikipedia.org/wiki/Anaphylactic_shoc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F5DE5-3FCD-4AA7-BDB8-70D9AE03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12788</Words>
  <Characters>72897</Characters>
  <Application>Microsoft Office Word</Application>
  <DocSecurity>0</DocSecurity>
  <Lines>607</Lines>
  <Paragraphs>171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85514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د.عالية</dc:creator>
  <cp:lastModifiedBy>DR.Ahmed Saker 2o1O</cp:lastModifiedBy>
  <cp:revision>2</cp:revision>
  <dcterms:created xsi:type="dcterms:W3CDTF">2017-08-09T20:45:00Z</dcterms:created>
  <dcterms:modified xsi:type="dcterms:W3CDTF">2017-08-09T20:45:00Z</dcterms:modified>
</cp:coreProperties>
</file>