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50" w:rsidRDefault="00CC5850" w:rsidP="00CC5850">
      <w:pPr>
        <w:bidi w:val="0"/>
        <w:spacing w:line="276" w:lineRule="auto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College o</w:t>
      </w:r>
      <w:r w:rsidR="0055340F">
        <w:rPr>
          <w:b/>
          <w:bCs/>
          <w:sz w:val="24"/>
          <w:szCs w:val="24"/>
          <w:lang w:bidi="ar-IQ"/>
        </w:rPr>
        <w:t>f Science            Al-</w:t>
      </w:r>
      <w:proofErr w:type="spellStart"/>
      <w:r w:rsidR="0055340F">
        <w:rPr>
          <w:b/>
          <w:bCs/>
          <w:sz w:val="24"/>
          <w:szCs w:val="24"/>
          <w:lang w:bidi="ar-IQ"/>
        </w:rPr>
        <w:t>Mustansi</w:t>
      </w:r>
      <w:r>
        <w:rPr>
          <w:b/>
          <w:bCs/>
          <w:sz w:val="24"/>
          <w:szCs w:val="24"/>
          <w:lang w:bidi="ar-IQ"/>
        </w:rPr>
        <w:t>r</w:t>
      </w:r>
      <w:r w:rsidR="0055340F">
        <w:rPr>
          <w:b/>
          <w:bCs/>
          <w:sz w:val="24"/>
          <w:szCs w:val="24"/>
          <w:lang w:bidi="ar-IQ"/>
        </w:rPr>
        <w:t>iyah</w:t>
      </w:r>
      <w:proofErr w:type="spellEnd"/>
      <w:r>
        <w:rPr>
          <w:b/>
          <w:bCs/>
          <w:sz w:val="24"/>
          <w:szCs w:val="24"/>
          <w:lang w:bidi="ar-IQ"/>
        </w:rPr>
        <w:t xml:space="preserve"> University            Dep.: Biology</w:t>
      </w:r>
    </w:p>
    <w:p w:rsidR="00CC5850" w:rsidRDefault="008979BD" w:rsidP="00CC5850">
      <w:pPr>
        <w:bidi w:val="0"/>
        <w:spacing w:line="276" w:lineRule="auto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 xml:space="preserve">Academic year: 2014-2015    </w:t>
      </w:r>
      <w:r w:rsidR="00CC5850">
        <w:rPr>
          <w:b/>
          <w:bCs/>
          <w:sz w:val="24"/>
          <w:szCs w:val="24"/>
          <w:lang w:bidi="ar-IQ"/>
        </w:rPr>
        <w:t xml:space="preserve">  Subject: </w:t>
      </w:r>
      <w:r w:rsidR="00CC5850" w:rsidRPr="000665AD">
        <w:rPr>
          <w:b/>
          <w:bCs/>
          <w:sz w:val="36"/>
          <w:szCs w:val="36"/>
          <w:lang w:bidi="ar-IQ"/>
        </w:rPr>
        <w:t>Plant taxonomy</w:t>
      </w:r>
      <w:r>
        <w:rPr>
          <w:b/>
          <w:bCs/>
          <w:sz w:val="24"/>
          <w:szCs w:val="24"/>
          <w:lang w:bidi="ar-IQ"/>
        </w:rPr>
        <w:t xml:space="preserve">    </w:t>
      </w:r>
      <w:r w:rsidR="00CC5850">
        <w:rPr>
          <w:sz w:val="24"/>
          <w:szCs w:val="24"/>
          <w:lang w:bidi="ar-IQ"/>
        </w:rPr>
        <w:t xml:space="preserve"> </w:t>
      </w:r>
      <w:r w:rsidR="00CC5850">
        <w:rPr>
          <w:b/>
          <w:bCs/>
          <w:sz w:val="24"/>
          <w:szCs w:val="24"/>
          <w:lang w:bidi="ar-IQ"/>
        </w:rPr>
        <w:t>Class: Third Grade</w:t>
      </w:r>
    </w:p>
    <w:p w:rsidR="0055340F" w:rsidRDefault="0055340F" w:rsidP="0055340F">
      <w:pPr>
        <w:bidi w:val="0"/>
        <w:spacing w:line="276" w:lineRule="auto"/>
        <w:rPr>
          <w:b/>
          <w:bCs/>
          <w:sz w:val="24"/>
          <w:szCs w:val="24"/>
          <w:lang w:bidi="ar-IQ"/>
        </w:rPr>
      </w:pPr>
      <w:proofErr w:type="spellStart"/>
      <w:r>
        <w:rPr>
          <w:b/>
          <w:bCs/>
          <w:sz w:val="24"/>
          <w:szCs w:val="24"/>
          <w:lang w:bidi="ar-IQ"/>
        </w:rPr>
        <w:t>Lecturer</w:t>
      </w:r>
      <w:proofErr w:type="gramStart"/>
      <w:r>
        <w:rPr>
          <w:b/>
          <w:bCs/>
          <w:sz w:val="24"/>
          <w:szCs w:val="24"/>
          <w:lang w:bidi="ar-IQ"/>
        </w:rPr>
        <w:t>:Dr.Hadeel</w:t>
      </w:r>
      <w:proofErr w:type="spellEnd"/>
      <w:proofErr w:type="gramEnd"/>
      <w:r>
        <w:rPr>
          <w:b/>
          <w:bCs/>
          <w:sz w:val="24"/>
          <w:szCs w:val="24"/>
          <w:lang w:bidi="ar-IQ"/>
        </w:rPr>
        <w:t xml:space="preserve"> </w:t>
      </w:r>
      <w:proofErr w:type="spellStart"/>
      <w:r>
        <w:rPr>
          <w:b/>
          <w:bCs/>
          <w:sz w:val="24"/>
          <w:szCs w:val="24"/>
          <w:lang w:bidi="ar-IQ"/>
        </w:rPr>
        <w:t>R,Dr.Rana</w:t>
      </w:r>
      <w:proofErr w:type="spellEnd"/>
      <w:r>
        <w:rPr>
          <w:b/>
          <w:bCs/>
          <w:sz w:val="24"/>
          <w:szCs w:val="24"/>
          <w:lang w:bidi="ar-IQ"/>
        </w:rPr>
        <w:t xml:space="preserve"> A, Dr. </w:t>
      </w:r>
      <w:proofErr w:type="spellStart"/>
      <w:r>
        <w:rPr>
          <w:b/>
          <w:bCs/>
          <w:sz w:val="24"/>
          <w:szCs w:val="24"/>
          <w:lang w:bidi="ar-IQ"/>
        </w:rPr>
        <w:t>Aseel</w:t>
      </w:r>
      <w:proofErr w:type="spellEnd"/>
      <w:r>
        <w:rPr>
          <w:b/>
          <w:bCs/>
          <w:sz w:val="24"/>
          <w:szCs w:val="24"/>
          <w:lang w:bidi="ar-IQ"/>
        </w:rPr>
        <w:t xml:space="preserve"> </w:t>
      </w:r>
      <w:proofErr w:type="spellStart"/>
      <w:r>
        <w:rPr>
          <w:b/>
          <w:bCs/>
          <w:sz w:val="24"/>
          <w:szCs w:val="24"/>
          <w:lang w:bidi="ar-IQ"/>
        </w:rPr>
        <w:t>M,Dr.Zena</w:t>
      </w:r>
      <w:proofErr w:type="spellEnd"/>
      <w:r>
        <w:rPr>
          <w:b/>
          <w:bCs/>
          <w:sz w:val="24"/>
          <w:szCs w:val="24"/>
          <w:lang w:bidi="ar-IQ"/>
        </w:rPr>
        <w:t xml:space="preserve"> K.</w:t>
      </w:r>
      <w:bookmarkStart w:id="0" w:name="_GoBack"/>
      <w:bookmarkEnd w:id="0"/>
    </w:p>
    <w:p w:rsidR="00CC5850" w:rsidRDefault="008979BD" w:rsidP="00CC5850">
      <w:pPr>
        <w:bidi w:val="0"/>
        <w:spacing w:line="276" w:lineRule="auto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Lecture: 2</w:t>
      </w:r>
    </w:p>
    <w:p w:rsidR="00CC5850" w:rsidRDefault="00CC5850" w:rsidP="00CC5850">
      <w:pPr>
        <w:bidi w:val="0"/>
        <w:spacing w:line="276" w:lineRule="auto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**</w:t>
      </w:r>
      <w:r w:rsidRPr="00CC5850">
        <w:rPr>
          <w:b/>
          <w:bCs/>
          <w:sz w:val="32"/>
          <w:szCs w:val="32"/>
          <w:lang w:bidi="ar-IQ"/>
        </w:rPr>
        <w:t>Life span</w:t>
      </w:r>
    </w:p>
    <w:p w:rsidR="00CC5850" w:rsidRDefault="00CC5850" w:rsidP="00CC5850">
      <w:pPr>
        <w:bidi w:val="0"/>
        <w:spacing w:line="276" w:lineRule="auto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Plants can be divided to many aspects according to their life </w:t>
      </w:r>
      <w:proofErr w:type="gramStart"/>
      <w:r>
        <w:rPr>
          <w:sz w:val="24"/>
          <w:szCs w:val="24"/>
          <w:lang w:bidi="ar-IQ"/>
        </w:rPr>
        <w:t>cycle :</w:t>
      </w:r>
      <w:proofErr w:type="gramEnd"/>
      <w:r>
        <w:rPr>
          <w:sz w:val="24"/>
          <w:szCs w:val="24"/>
          <w:lang w:bidi="ar-IQ"/>
        </w:rPr>
        <w:t>-</w:t>
      </w:r>
    </w:p>
    <w:p w:rsidR="00CC5850" w:rsidRDefault="00CC5850" w:rsidP="00CC5850">
      <w:pPr>
        <w:bidi w:val="0"/>
        <w:spacing w:line="276" w:lineRule="auto"/>
        <w:rPr>
          <w:sz w:val="24"/>
          <w:szCs w:val="24"/>
          <w:lang w:bidi="ar-IQ"/>
        </w:rPr>
      </w:pPr>
      <w:r w:rsidRPr="00745D96">
        <w:rPr>
          <w:b/>
          <w:bCs/>
          <w:sz w:val="24"/>
          <w:szCs w:val="24"/>
          <w:lang w:bidi="ar-IQ"/>
        </w:rPr>
        <w:t>1-</w:t>
      </w:r>
      <w:r>
        <w:rPr>
          <w:sz w:val="24"/>
          <w:szCs w:val="24"/>
          <w:lang w:bidi="ar-IQ"/>
        </w:rPr>
        <w:t xml:space="preserve"> </w:t>
      </w:r>
      <w:proofErr w:type="gramStart"/>
      <w:r w:rsidRPr="00745D96">
        <w:rPr>
          <w:sz w:val="24"/>
          <w:szCs w:val="24"/>
          <w:u w:val="single"/>
          <w:lang w:bidi="ar-IQ"/>
        </w:rPr>
        <w:t xml:space="preserve">Annual </w:t>
      </w:r>
      <w:r w:rsidR="005E78DD">
        <w:rPr>
          <w:sz w:val="24"/>
          <w:szCs w:val="24"/>
          <w:lang w:bidi="ar-IQ"/>
        </w:rPr>
        <w:t>:</w:t>
      </w:r>
      <w:proofErr w:type="gramEnd"/>
      <w:r w:rsidR="005E78DD">
        <w:rPr>
          <w:sz w:val="24"/>
          <w:szCs w:val="24"/>
          <w:lang w:bidi="ar-IQ"/>
        </w:rPr>
        <w:t xml:space="preserve"> A plant living and completing its life cycle in one growing season.</w:t>
      </w:r>
    </w:p>
    <w:p w:rsidR="005E78DD" w:rsidRDefault="005E78DD" w:rsidP="005E78DD">
      <w:pPr>
        <w:bidi w:val="0"/>
        <w:spacing w:line="276" w:lineRule="auto"/>
        <w:rPr>
          <w:sz w:val="24"/>
          <w:szCs w:val="24"/>
          <w:u w:val="single"/>
          <w:lang w:bidi="ar-IQ"/>
        </w:rPr>
      </w:pPr>
      <w:r w:rsidRPr="00745D96">
        <w:rPr>
          <w:b/>
          <w:bCs/>
          <w:sz w:val="24"/>
          <w:szCs w:val="24"/>
          <w:lang w:bidi="ar-IQ"/>
        </w:rPr>
        <w:t>2-</w:t>
      </w:r>
      <w:r>
        <w:rPr>
          <w:sz w:val="24"/>
          <w:szCs w:val="24"/>
          <w:lang w:bidi="ar-IQ"/>
        </w:rPr>
        <w:t xml:space="preserve"> </w:t>
      </w:r>
      <w:proofErr w:type="gramStart"/>
      <w:r w:rsidRPr="00745D96">
        <w:rPr>
          <w:sz w:val="24"/>
          <w:szCs w:val="24"/>
          <w:u w:val="single"/>
          <w:lang w:bidi="ar-IQ"/>
        </w:rPr>
        <w:t>Biennial</w:t>
      </w:r>
      <w:r>
        <w:rPr>
          <w:sz w:val="24"/>
          <w:szCs w:val="24"/>
          <w:lang w:bidi="ar-IQ"/>
        </w:rPr>
        <w:t xml:space="preserve"> :</w:t>
      </w:r>
      <w:proofErr w:type="gramEnd"/>
      <w:r>
        <w:rPr>
          <w:sz w:val="24"/>
          <w:szCs w:val="24"/>
          <w:lang w:bidi="ar-IQ"/>
        </w:rPr>
        <w:t xml:space="preserve"> A  plant living for two seasons, growing </w:t>
      </w:r>
      <w:proofErr w:type="spellStart"/>
      <w:r>
        <w:rPr>
          <w:sz w:val="24"/>
          <w:szCs w:val="24"/>
          <w:lang w:bidi="ar-IQ"/>
        </w:rPr>
        <w:t>vegetatively</w:t>
      </w:r>
      <w:proofErr w:type="spellEnd"/>
      <w:r>
        <w:rPr>
          <w:sz w:val="24"/>
          <w:szCs w:val="24"/>
          <w:lang w:bidi="ar-IQ"/>
        </w:rPr>
        <w:t xml:space="preserve"> during the first and flowering during the second, like in </w:t>
      </w:r>
      <w:proofErr w:type="spellStart"/>
      <w:r w:rsidRPr="005E78DD">
        <w:rPr>
          <w:sz w:val="24"/>
          <w:szCs w:val="24"/>
          <w:u w:val="single"/>
          <w:lang w:bidi="ar-IQ"/>
        </w:rPr>
        <w:t>Daucus</w:t>
      </w:r>
      <w:proofErr w:type="spellEnd"/>
      <w:r>
        <w:rPr>
          <w:sz w:val="24"/>
          <w:szCs w:val="24"/>
          <w:lang w:bidi="ar-IQ"/>
        </w:rPr>
        <w:t xml:space="preserve"> </w:t>
      </w:r>
      <w:proofErr w:type="spellStart"/>
      <w:r w:rsidRPr="005E78DD">
        <w:rPr>
          <w:sz w:val="24"/>
          <w:szCs w:val="24"/>
          <w:u w:val="single"/>
          <w:lang w:bidi="ar-IQ"/>
        </w:rPr>
        <w:t>carota</w:t>
      </w:r>
      <w:proofErr w:type="spellEnd"/>
      <w:r>
        <w:rPr>
          <w:sz w:val="24"/>
          <w:szCs w:val="24"/>
          <w:u w:val="single"/>
          <w:lang w:bidi="ar-IQ"/>
        </w:rPr>
        <w:t>.</w:t>
      </w:r>
    </w:p>
    <w:p w:rsidR="005E78DD" w:rsidRDefault="005E78DD" w:rsidP="005E78DD">
      <w:pPr>
        <w:bidi w:val="0"/>
        <w:spacing w:line="276" w:lineRule="auto"/>
        <w:rPr>
          <w:sz w:val="24"/>
          <w:szCs w:val="24"/>
          <w:lang w:bidi="ar-IQ"/>
        </w:rPr>
      </w:pPr>
      <w:r w:rsidRPr="00745D96">
        <w:rPr>
          <w:b/>
          <w:bCs/>
          <w:sz w:val="24"/>
          <w:szCs w:val="24"/>
          <w:lang w:bidi="ar-IQ"/>
        </w:rPr>
        <w:t>3-</w:t>
      </w:r>
      <w:r>
        <w:rPr>
          <w:sz w:val="24"/>
          <w:szCs w:val="24"/>
          <w:lang w:bidi="ar-IQ"/>
        </w:rPr>
        <w:t xml:space="preserve"> </w:t>
      </w:r>
      <w:proofErr w:type="gramStart"/>
      <w:r w:rsidRPr="00745D96">
        <w:rPr>
          <w:sz w:val="24"/>
          <w:szCs w:val="24"/>
          <w:u w:val="single"/>
          <w:lang w:bidi="ar-IQ"/>
        </w:rPr>
        <w:t>Perennial</w:t>
      </w:r>
      <w:r>
        <w:rPr>
          <w:sz w:val="24"/>
          <w:szCs w:val="24"/>
          <w:lang w:bidi="ar-IQ"/>
        </w:rPr>
        <w:t xml:space="preserve"> :</w:t>
      </w:r>
      <w:proofErr w:type="gramEnd"/>
      <w:r>
        <w:rPr>
          <w:sz w:val="24"/>
          <w:szCs w:val="24"/>
          <w:lang w:bidi="ar-IQ"/>
        </w:rPr>
        <w:t xml:space="preserve"> A plant living for</w:t>
      </w:r>
      <w:r w:rsidR="00564114">
        <w:rPr>
          <w:sz w:val="24"/>
          <w:szCs w:val="24"/>
          <w:lang w:bidi="ar-IQ"/>
        </w:rPr>
        <w:t xml:space="preserve"> more</w:t>
      </w:r>
      <w:r>
        <w:rPr>
          <w:sz w:val="24"/>
          <w:szCs w:val="24"/>
          <w:lang w:bidi="ar-IQ"/>
        </w:rPr>
        <w:t xml:space="preserve"> than 2 years and flowering several times during the life span. Perennials can be divided </w:t>
      </w:r>
      <w:proofErr w:type="gramStart"/>
      <w:r>
        <w:rPr>
          <w:sz w:val="24"/>
          <w:szCs w:val="24"/>
          <w:lang w:bidi="ar-IQ"/>
        </w:rPr>
        <w:t>to :</w:t>
      </w:r>
      <w:proofErr w:type="gramEnd"/>
      <w:r>
        <w:rPr>
          <w:sz w:val="24"/>
          <w:szCs w:val="24"/>
          <w:lang w:bidi="ar-IQ"/>
        </w:rPr>
        <w:t xml:space="preserve"> </w:t>
      </w:r>
    </w:p>
    <w:p w:rsidR="00745D96" w:rsidRDefault="005E78DD" w:rsidP="005E78DD">
      <w:pPr>
        <w:bidi w:val="0"/>
        <w:spacing w:line="276" w:lineRule="auto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A/ Herbaceous </w:t>
      </w:r>
      <w:proofErr w:type="gramStart"/>
      <w:r w:rsidR="00745D96">
        <w:rPr>
          <w:sz w:val="24"/>
          <w:szCs w:val="24"/>
          <w:lang w:bidi="ar-IQ"/>
        </w:rPr>
        <w:t>perennial :-</w:t>
      </w:r>
      <w:proofErr w:type="gramEnd"/>
      <w:r w:rsidR="00745D96">
        <w:rPr>
          <w:sz w:val="24"/>
          <w:szCs w:val="24"/>
          <w:lang w:bidi="ar-IQ"/>
        </w:rPr>
        <w:t xml:space="preserve"> the aerial shoot dies back each winter, and the annual shoots are produced from sub aerial stock every year.</w:t>
      </w:r>
    </w:p>
    <w:p w:rsidR="00745D96" w:rsidRDefault="00745D96" w:rsidP="00745D96">
      <w:pPr>
        <w:bidi w:val="0"/>
        <w:spacing w:line="276" w:lineRule="auto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B/ Woody </w:t>
      </w:r>
      <w:proofErr w:type="gramStart"/>
      <w:r>
        <w:rPr>
          <w:sz w:val="24"/>
          <w:szCs w:val="24"/>
          <w:lang w:bidi="ar-IQ"/>
        </w:rPr>
        <w:t>perennial :-</w:t>
      </w:r>
      <w:proofErr w:type="gramEnd"/>
      <w:r>
        <w:rPr>
          <w:sz w:val="24"/>
          <w:szCs w:val="24"/>
          <w:lang w:bidi="ar-IQ"/>
        </w:rPr>
        <w:t xml:space="preserve"> The woody aerial shoot </w:t>
      </w:r>
      <w:r w:rsidR="00350A66">
        <w:rPr>
          <w:sz w:val="24"/>
          <w:szCs w:val="24"/>
          <w:lang w:bidi="ar-IQ"/>
        </w:rPr>
        <w:t>live for number of years, a woody perennial may be tree, shrub.</w:t>
      </w:r>
    </w:p>
    <w:p w:rsidR="00350A66" w:rsidRDefault="00350A66" w:rsidP="00350A66">
      <w:pPr>
        <w:bidi w:val="0"/>
        <w:spacing w:line="276" w:lineRule="auto"/>
        <w:rPr>
          <w:sz w:val="24"/>
          <w:szCs w:val="24"/>
          <w:lang w:bidi="ar-IQ"/>
        </w:rPr>
      </w:pPr>
      <w:r w:rsidRPr="00350A66">
        <w:rPr>
          <w:b/>
          <w:bCs/>
          <w:sz w:val="28"/>
          <w:szCs w:val="28"/>
          <w:lang w:bidi="ar-IQ"/>
        </w:rPr>
        <w:t>**Plant habitat</w:t>
      </w:r>
    </w:p>
    <w:p w:rsidR="00350A66" w:rsidRDefault="00350A66" w:rsidP="00350A66">
      <w:pPr>
        <w:bidi w:val="0"/>
        <w:spacing w:line="276" w:lineRule="auto"/>
        <w:rPr>
          <w:sz w:val="24"/>
          <w:szCs w:val="24"/>
          <w:lang w:bidi="ar-IQ"/>
        </w:rPr>
      </w:pPr>
      <w:r w:rsidRPr="00350A66">
        <w:rPr>
          <w:sz w:val="24"/>
          <w:szCs w:val="24"/>
          <w:lang w:bidi="ar-IQ"/>
        </w:rPr>
        <w:t xml:space="preserve"> </w:t>
      </w:r>
      <w:r>
        <w:rPr>
          <w:sz w:val="24"/>
          <w:szCs w:val="24"/>
          <w:lang w:bidi="ar-IQ"/>
        </w:rPr>
        <w:t>It refers to the general environment where plant</w:t>
      </w:r>
      <w:r w:rsidR="00630F92">
        <w:rPr>
          <w:sz w:val="24"/>
          <w:szCs w:val="24"/>
          <w:lang w:bidi="ar-IQ"/>
        </w:rPr>
        <w:t xml:space="preserve"> is growing, these include the following:</w:t>
      </w:r>
    </w:p>
    <w:p w:rsidR="00630F92" w:rsidRDefault="00630F92" w:rsidP="00630F92">
      <w:pPr>
        <w:bidi w:val="0"/>
        <w:spacing w:line="276" w:lineRule="auto"/>
        <w:rPr>
          <w:sz w:val="24"/>
          <w:szCs w:val="24"/>
          <w:lang w:bidi="ar-IQ"/>
        </w:rPr>
      </w:pPr>
      <w:r w:rsidRPr="00630F92">
        <w:rPr>
          <w:b/>
          <w:bCs/>
          <w:sz w:val="24"/>
          <w:szCs w:val="24"/>
          <w:lang w:bidi="ar-IQ"/>
        </w:rPr>
        <w:t>1/</w:t>
      </w:r>
      <w:r>
        <w:rPr>
          <w:sz w:val="24"/>
          <w:szCs w:val="24"/>
          <w:lang w:bidi="ar-IQ"/>
        </w:rPr>
        <w:t xml:space="preserve"> </w:t>
      </w:r>
      <w:proofErr w:type="spellStart"/>
      <w:r w:rsidRPr="009E7B75">
        <w:rPr>
          <w:b/>
          <w:bCs/>
          <w:sz w:val="24"/>
          <w:szCs w:val="24"/>
          <w:u w:val="single"/>
          <w:lang w:bidi="ar-IQ"/>
        </w:rPr>
        <w:t>Terrestial</w:t>
      </w:r>
      <w:proofErr w:type="spellEnd"/>
      <w:r w:rsidRPr="009E7B75">
        <w:rPr>
          <w:b/>
          <w:bCs/>
          <w:sz w:val="24"/>
          <w:szCs w:val="24"/>
          <w:lang w:bidi="ar-IQ"/>
        </w:rPr>
        <w:t>:</w:t>
      </w:r>
      <w:r>
        <w:rPr>
          <w:sz w:val="24"/>
          <w:szCs w:val="24"/>
          <w:lang w:bidi="ar-IQ"/>
        </w:rPr>
        <w:t xml:space="preserve"> Its growing on land like </w:t>
      </w:r>
      <w:proofErr w:type="spellStart"/>
      <w:r w:rsidRPr="00630F92">
        <w:rPr>
          <w:sz w:val="24"/>
          <w:szCs w:val="24"/>
          <w:u w:val="single"/>
          <w:lang w:bidi="ar-IQ"/>
        </w:rPr>
        <w:t>Bunium</w:t>
      </w:r>
      <w:proofErr w:type="spellEnd"/>
      <w:r>
        <w:rPr>
          <w:sz w:val="24"/>
          <w:szCs w:val="24"/>
          <w:lang w:bidi="ar-IQ"/>
        </w:rPr>
        <w:t>, it may be:-</w:t>
      </w:r>
    </w:p>
    <w:p w:rsidR="00630F92" w:rsidRDefault="00630F92" w:rsidP="00630F92">
      <w:pPr>
        <w:bidi w:val="0"/>
        <w:spacing w:line="276" w:lineRule="auto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A* </w:t>
      </w:r>
      <w:proofErr w:type="spellStart"/>
      <w:proofErr w:type="gramStart"/>
      <w:r>
        <w:rPr>
          <w:sz w:val="24"/>
          <w:szCs w:val="24"/>
          <w:lang w:bidi="ar-IQ"/>
        </w:rPr>
        <w:t>Mesophyte</w:t>
      </w:r>
      <w:proofErr w:type="spellEnd"/>
      <w:r>
        <w:rPr>
          <w:sz w:val="24"/>
          <w:szCs w:val="24"/>
          <w:lang w:bidi="ar-IQ"/>
        </w:rPr>
        <w:t xml:space="preserve"> :</w:t>
      </w:r>
      <w:proofErr w:type="gramEnd"/>
      <w:r>
        <w:rPr>
          <w:sz w:val="24"/>
          <w:szCs w:val="24"/>
          <w:lang w:bidi="ar-IQ"/>
        </w:rPr>
        <w:t xml:space="preserve"> A plant growing in normal soil.</w:t>
      </w:r>
    </w:p>
    <w:p w:rsidR="00630F92" w:rsidRDefault="00630F92" w:rsidP="00630F92">
      <w:pPr>
        <w:bidi w:val="0"/>
        <w:spacing w:line="276" w:lineRule="auto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B* </w:t>
      </w:r>
      <w:proofErr w:type="gramStart"/>
      <w:r>
        <w:rPr>
          <w:sz w:val="24"/>
          <w:szCs w:val="24"/>
          <w:lang w:bidi="ar-IQ"/>
        </w:rPr>
        <w:t>Xerophyte :</w:t>
      </w:r>
      <w:proofErr w:type="gramEnd"/>
      <w:r>
        <w:rPr>
          <w:sz w:val="24"/>
          <w:szCs w:val="24"/>
          <w:lang w:bidi="ar-IQ"/>
        </w:rPr>
        <w:t xml:space="preserve"> A plant growing in dry habitats.</w:t>
      </w:r>
    </w:p>
    <w:p w:rsidR="00630F92" w:rsidRDefault="00630F92" w:rsidP="00630F92">
      <w:pPr>
        <w:bidi w:val="0"/>
        <w:spacing w:line="276" w:lineRule="auto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C* </w:t>
      </w:r>
      <w:proofErr w:type="gramStart"/>
      <w:r>
        <w:rPr>
          <w:sz w:val="24"/>
          <w:szCs w:val="24"/>
          <w:lang w:bidi="ar-IQ"/>
        </w:rPr>
        <w:t>Halophyte :</w:t>
      </w:r>
      <w:proofErr w:type="gramEnd"/>
      <w:r>
        <w:rPr>
          <w:sz w:val="24"/>
          <w:szCs w:val="24"/>
          <w:lang w:bidi="ar-IQ"/>
        </w:rPr>
        <w:t xml:space="preserve"> A salt –adapted plant.</w:t>
      </w:r>
    </w:p>
    <w:p w:rsidR="00630F92" w:rsidRDefault="00630F92" w:rsidP="00630F92">
      <w:pPr>
        <w:bidi w:val="0"/>
        <w:spacing w:line="276" w:lineRule="auto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D* </w:t>
      </w:r>
      <w:proofErr w:type="gramStart"/>
      <w:r>
        <w:rPr>
          <w:sz w:val="24"/>
          <w:szCs w:val="24"/>
          <w:lang w:bidi="ar-IQ"/>
        </w:rPr>
        <w:t>Succulent :</w:t>
      </w:r>
      <w:proofErr w:type="gramEnd"/>
      <w:r>
        <w:rPr>
          <w:sz w:val="24"/>
          <w:szCs w:val="24"/>
          <w:lang w:bidi="ar-IQ"/>
        </w:rPr>
        <w:t xml:space="preserve"> A plant with fleshy stem like cacti (</w:t>
      </w:r>
      <w:r>
        <w:rPr>
          <w:rFonts w:hint="cs"/>
          <w:sz w:val="24"/>
          <w:szCs w:val="24"/>
          <w:rtl/>
          <w:lang w:bidi="ar-IQ"/>
        </w:rPr>
        <w:t>الصبير</w:t>
      </w:r>
      <w:r>
        <w:rPr>
          <w:sz w:val="24"/>
          <w:szCs w:val="24"/>
          <w:lang w:bidi="ar-IQ"/>
        </w:rPr>
        <w:t xml:space="preserve">) or leaf like members of </w:t>
      </w:r>
      <w:proofErr w:type="spellStart"/>
      <w:r>
        <w:rPr>
          <w:sz w:val="24"/>
          <w:szCs w:val="24"/>
          <w:lang w:bidi="ar-IQ"/>
        </w:rPr>
        <w:t>Aizoaceae</w:t>
      </w:r>
      <w:proofErr w:type="spellEnd"/>
      <w:r>
        <w:rPr>
          <w:sz w:val="24"/>
          <w:szCs w:val="24"/>
          <w:lang w:bidi="ar-IQ"/>
        </w:rPr>
        <w:t>.</w:t>
      </w:r>
    </w:p>
    <w:p w:rsidR="00630F92" w:rsidRDefault="00630F92" w:rsidP="00630F92">
      <w:pPr>
        <w:bidi w:val="0"/>
        <w:spacing w:line="276" w:lineRule="auto"/>
        <w:rPr>
          <w:sz w:val="24"/>
          <w:szCs w:val="24"/>
          <w:lang w:bidi="ar-IQ"/>
        </w:rPr>
      </w:pPr>
      <w:r w:rsidRPr="00630F92">
        <w:rPr>
          <w:b/>
          <w:bCs/>
          <w:sz w:val="24"/>
          <w:szCs w:val="24"/>
          <w:lang w:bidi="ar-IQ"/>
        </w:rPr>
        <w:t xml:space="preserve">2/ </w:t>
      </w:r>
      <w:proofErr w:type="gramStart"/>
      <w:r w:rsidR="009E7B75" w:rsidRPr="009E7B75">
        <w:rPr>
          <w:b/>
          <w:bCs/>
          <w:sz w:val="24"/>
          <w:szCs w:val="24"/>
          <w:lang w:bidi="ar-IQ"/>
        </w:rPr>
        <w:t xml:space="preserve">Aquatic </w:t>
      </w:r>
      <w:r w:rsidR="009E7B75">
        <w:rPr>
          <w:sz w:val="24"/>
          <w:szCs w:val="24"/>
          <w:lang w:bidi="ar-IQ"/>
        </w:rPr>
        <w:t>:</w:t>
      </w:r>
      <w:proofErr w:type="gramEnd"/>
      <w:r w:rsidR="009E7B75">
        <w:rPr>
          <w:sz w:val="24"/>
          <w:szCs w:val="24"/>
          <w:lang w:bidi="ar-IQ"/>
        </w:rPr>
        <w:t xml:space="preserve"> A plant growing in water, it may be :-</w:t>
      </w:r>
    </w:p>
    <w:p w:rsidR="009E7B75" w:rsidRDefault="009E7B75" w:rsidP="009E7B75">
      <w:pPr>
        <w:bidi w:val="0"/>
        <w:spacing w:line="276" w:lineRule="auto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A/ </w:t>
      </w:r>
      <w:proofErr w:type="gramStart"/>
      <w:r>
        <w:rPr>
          <w:sz w:val="24"/>
          <w:szCs w:val="24"/>
          <w:lang w:bidi="ar-IQ"/>
        </w:rPr>
        <w:t>Floating :</w:t>
      </w:r>
      <w:proofErr w:type="gramEnd"/>
      <w:r>
        <w:rPr>
          <w:sz w:val="24"/>
          <w:szCs w:val="24"/>
          <w:lang w:bidi="ar-IQ"/>
        </w:rPr>
        <w:t xml:space="preserve"> Its occurring on water surface as in </w:t>
      </w:r>
      <w:proofErr w:type="spellStart"/>
      <w:r w:rsidRPr="009E7B75">
        <w:rPr>
          <w:sz w:val="24"/>
          <w:szCs w:val="24"/>
          <w:u w:val="single"/>
          <w:lang w:bidi="ar-IQ"/>
        </w:rPr>
        <w:t>Lema</w:t>
      </w:r>
      <w:proofErr w:type="spellEnd"/>
      <w:r>
        <w:rPr>
          <w:sz w:val="24"/>
          <w:szCs w:val="24"/>
          <w:lang w:bidi="ar-IQ"/>
        </w:rPr>
        <w:t>.</w:t>
      </w:r>
    </w:p>
    <w:p w:rsidR="009E7B75" w:rsidRDefault="009129DD" w:rsidP="009E7B75">
      <w:pPr>
        <w:bidi w:val="0"/>
        <w:spacing w:line="276" w:lineRule="auto"/>
        <w:rPr>
          <w:sz w:val="24"/>
          <w:szCs w:val="24"/>
          <w:u w:val="single"/>
          <w:lang w:bidi="ar-IQ"/>
        </w:rPr>
      </w:pPr>
      <w:r>
        <w:rPr>
          <w:sz w:val="24"/>
          <w:szCs w:val="24"/>
          <w:lang w:bidi="ar-IQ"/>
        </w:rPr>
        <w:t>B/ Subme</w:t>
      </w:r>
      <w:r w:rsidR="00F75189">
        <w:rPr>
          <w:sz w:val="24"/>
          <w:szCs w:val="24"/>
          <w:lang w:bidi="ar-IQ"/>
        </w:rPr>
        <w:t>r</w:t>
      </w:r>
      <w:r>
        <w:rPr>
          <w:sz w:val="24"/>
          <w:szCs w:val="24"/>
          <w:lang w:bidi="ar-IQ"/>
        </w:rPr>
        <w:t xml:space="preserve">ged </w:t>
      </w:r>
      <w:r w:rsidR="00F75189">
        <w:rPr>
          <w:sz w:val="24"/>
          <w:szCs w:val="24"/>
          <w:lang w:bidi="ar-IQ"/>
        </w:rPr>
        <w:t xml:space="preserve">or </w:t>
      </w:r>
      <w:proofErr w:type="spellStart"/>
      <w:proofErr w:type="gramStart"/>
      <w:r w:rsidR="00F75189">
        <w:rPr>
          <w:sz w:val="24"/>
          <w:szCs w:val="24"/>
          <w:lang w:bidi="ar-IQ"/>
        </w:rPr>
        <w:t>emersed</w:t>
      </w:r>
      <w:proofErr w:type="spellEnd"/>
      <w:r w:rsidR="00F75189">
        <w:rPr>
          <w:sz w:val="24"/>
          <w:szCs w:val="24"/>
          <w:lang w:bidi="ar-IQ"/>
        </w:rPr>
        <w:t xml:space="preserve"> :-</w:t>
      </w:r>
      <w:proofErr w:type="gramEnd"/>
      <w:r w:rsidR="00F75189">
        <w:rPr>
          <w:sz w:val="24"/>
          <w:szCs w:val="24"/>
          <w:lang w:bidi="ar-IQ"/>
        </w:rPr>
        <w:t xml:space="preserve"> Its wholly under water as in </w:t>
      </w:r>
      <w:proofErr w:type="spellStart"/>
      <w:r w:rsidR="00F75189" w:rsidRPr="00F75189">
        <w:rPr>
          <w:sz w:val="24"/>
          <w:szCs w:val="24"/>
          <w:u w:val="single"/>
          <w:lang w:bidi="ar-IQ"/>
        </w:rPr>
        <w:t>Ceratophyllum</w:t>
      </w:r>
      <w:proofErr w:type="spellEnd"/>
      <w:r w:rsidR="00F75189">
        <w:rPr>
          <w:sz w:val="24"/>
          <w:szCs w:val="24"/>
          <w:u w:val="single"/>
          <w:lang w:bidi="ar-IQ"/>
        </w:rPr>
        <w:t>.</w:t>
      </w:r>
    </w:p>
    <w:p w:rsidR="00F75189" w:rsidRDefault="00F75189" w:rsidP="00F75189">
      <w:pPr>
        <w:bidi w:val="0"/>
        <w:spacing w:line="276" w:lineRule="auto"/>
        <w:rPr>
          <w:sz w:val="24"/>
          <w:szCs w:val="24"/>
          <w:u w:val="single"/>
          <w:lang w:bidi="ar-IQ"/>
        </w:rPr>
      </w:pPr>
      <w:r>
        <w:rPr>
          <w:sz w:val="24"/>
          <w:szCs w:val="24"/>
          <w:lang w:bidi="ar-IQ"/>
        </w:rPr>
        <w:t xml:space="preserve">C/ </w:t>
      </w:r>
      <w:proofErr w:type="gramStart"/>
      <w:r>
        <w:rPr>
          <w:sz w:val="24"/>
          <w:szCs w:val="24"/>
          <w:lang w:bidi="ar-IQ"/>
        </w:rPr>
        <w:t>Emergent :-</w:t>
      </w:r>
      <w:proofErr w:type="gramEnd"/>
      <w:r>
        <w:rPr>
          <w:sz w:val="24"/>
          <w:szCs w:val="24"/>
          <w:lang w:bidi="ar-IQ"/>
        </w:rPr>
        <w:t xml:space="preserve"> Its anchored at the bottom but with shoots exposed above water as in </w:t>
      </w:r>
      <w:proofErr w:type="spellStart"/>
      <w:r w:rsidRPr="00F75189">
        <w:rPr>
          <w:sz w:val="24"/>
          <w:szCs w:val="24"/>
          <w:u w:val="single"/>
          <w:lang w:bidi="ar-IQ"/>
        </w:rPr>
        <w:t>Typha</w:t>
      </w:r>
      <w:proofErr w:type="spellEnd"/>
      <w:r>
        <w:rPr>
          <w:sz w:val="24"/>
          <w:szCs w:val="24"/>
          <w:lang w:bidi="ar-IQ"/>
        </w:rPr>
        <w:t xml:space="preserve"> and </w:t>
      </w:r>
      <w:proofErr w:type="spellStart"/>
      <w:r w:rsidRPr="00F75189">
        <w:rPr>
          <w:sz w:val="24"/>
          <w:szCs w:val="24"/>
          <w:u w:val="single"/>
          <w:lang w:bidi="ar-IQ"/>
        </w:rPr>
        <w:t>Phragmites</w:t>
      </w:r>
      <w:proofErr w:type="spellEnd"/>
      <w:r>
        <w:rPr>
          <w:sz w:val="24"/>
          <w:szCs w:val="24"/>
          <w:u w:val="single"/>
          <w:lang w:bidi="ar-IQ"/>
        </w:rPr>
        <w:t>.</w:t>
      </w:r>
    </w:p>
    <w:p w:rsidR="00F75189" w:rsidRDefault="00F75189" w:rsidP="00F75189">
      <w:pPr>
        <w:bidi w:val="0"/>
        <w:spacing w:line="276" w:lineRule="auto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**There is another classification denoting nutritional physiology </w:t>
      </w:r>
      <w:proofErr w:type="gramStart"/>
      <w:r>
        <w:rPr>
          <w:sz w:val="24"/>
          <w:szCs w:val="24"/>
          <w:lang w:bidi="ar-IQ"/>
        </w:rPr>
        <w:t>include :</w:t>
      </w:r>
      <w:proofErr w:type="gramEnd"/>
      <w:r>
        <w:rPr>
          <w:sz w:val="24"/>
          <w:szCs w:val="24"/>
          <w:lang w:bidi="ar-IQ"/>
        </w:rPr>
        <w:t>-</w:t>
      </w:r>
    </w:p>
    <w:p w:rsidR="00F75189" w:rsidRDefault="00F75189" w:rsidP="00F75189">
      <w:pPr>
        <w:bidi w:val="0"/>
        <w:spacing w:line="276" w:lineRule="auto"/>
        <w:rPr>
          <w:sz w:val="24"/>
          <w:szCs w:val="24"/>
          <w:lang w:bidi="ar-IQ"/>
        </w:rPr>
      </w:pPr>
      <w:proofErr w:type="gramStart"/>
      <w:r>
        <w:rPr>
          <w:sz w:val="24"/>
          <w:szCs w:val="24"/>
          <w:lang w:bidi="ar-IQ"/>
        </w:rPr>
        <w:lastRenderedPageBreak/>
        <w:t>1</w:t>
      </w:r>
      <w:r w:rsidR="00BB69E5">
        <w:rPr>
          <w:sz w:val="24"/>
          <w:szCs w:val="24"/>
          <w:lang w:bidi="ar-IQ"/>
        </w:rPr>
        <w:t>.</w:t>
      </w:r>
      <w:r>
        <w:rPr>
          <w:sz w:val="24"/>
          <w:szCs w:val="24"/>
          <w:lang w:bidi="ar-IQ"/>
        </w:rPr>
        <w:t>-</w:t>
      </w:r>
      <w:proofErr w:type="gramEnd"/>
      <w:r>
        <w:rPr>
          <w:sz w:val="24"/>
          <w:szCs w:val="24"/>
          <w:lang w:bidi="ar-IQ"/>
        </w:rPr>
        <w:t xml:space="preserve"> Saprophyte :- A heterotrophic plant living off dead organic matter.</w:t>
      </w:r>
    </w:p>
    <w:p w:rsidR="00F75189" w:rsidRDefault="00F75189" w:rsidP="00F75189">
      <w:pPr>
        <w:bidi w:val="0"/>
        <w:spacing w:line="276" w:lineRule="auto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2- </w:t>
      </w:r>
      <w:proofErr w:type="spellStart"/>
      <w:proofErr w:type="gramStart"/>
      <w:r>
        <w:rPr>
          <w:sz w:val="24"/>
          <w:szCs w:val="24"/>
          <w:lang w:bidi="ar-IQ"/>
        </w:rPr>
        <w:t>Holoparasites</w:t>
      </w:r>
      <w:proofErr w:type="spellEnd"/>
      <w:r>
        <w:rPr>
          <w:sz w:val="24"/>
          <w:szCs w:val="24"/>
          <w:lang w:bidi="ar-IQ"/>
        </w:rPr>
        <w:t xml:space="preserve"> :-</w:t>
      </w:r>
      <w:proofErr w:type="gramEnd"/>
      <w:r>
        <w:rPr>
          <w:sz w:val="24"/>
          <w:szCs w:val="24"/>
          <w:lang w:bidi="ar-IQ"/>
        </w:rPr>
        <w:t xml:space="preserve"> Plants lack photosynthesis </w:t>
      </w:r>
      <w:r w:rsidR="00BB69E5">
        <w:rPr>
          <w:sz w:val="24"/>
          <w:szCs w:val="24"/>
          <w:lang w:bidi="ar-IQ"/>
        </w:rPr>
        <w:t>/chlorophyll and must attach to a host to survive and reproduce as in</w:t>
      </w:r>
      <w:r w:rsidR="00BB69E5" w:rsidRPr="00BB69E5">
        <w:rPr>
          <w:sz w:val="24"/>
          <w:szCs w:val="24"/>
          <w:u w:val="single"/>
          <w:lang w:bidi="ar-IQ"/>
        </w:rPr>
        <w:t xml:space="preserve"> </w:t>
      </w:r>
      <w:proofErr w:type="spellStart"/>
      <w:r w:rsidR="00BB69E5" w:rsidRPr="00BB69E5">
        <w:rPr>
          <w:sz w:val="24"/>
          <w:szCs w:val="24"/>
          <w:u w:val="single"/>
          <w:lang w:bidi="ar-IQ"/>
        </w:rPr>
        <w:t>Orobanche</w:t>
      </w:r>
      <w:proofErr w:type="spellEnd"/>
      <w:r w:rsidR="00BB69E5">
        <w:rPr>
          <w:sz w:val="24"/>
          <w:szCs w:val="24"/>
          <w:lang w:bidi="ar-IQ"/>
        </w:rPr>
        <w:t>.</w:t>
      </w:r>
    </w:p>
    <w:p w:rsidR="00384823" w:rsidRDefault="00BB69E5" w:rsidP="00BB69E5">
      <w:pPr>
        <w:bidi w:val="0"/>
        <w:spacing w:line="276" w:lineRule="auto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3- Insectivorous plants or </w:t>
      </w:r>
      <w:proofErr w:type="gramStart"/>
      <w:r>
        <w:rPr>
          <w:sz w:val="24"/>
          <w:szCs w:val="24"/>
          <w:lang w:bidi="ar-IQ"/>
        </w:rPr>
        <w:t>Carnivorous :</w:t>
      </w:r>
      <w:proofErr w:type="gramEnd"/>
      <w:r>
        <w:rPr>
          <w:sz w:val="24"/>
          <w:szCs w:val="24"/>
          <w:lang w:bidi="ar-IQ"/>
        </w:rPr>
        <w:t>-</w:t>
      </w:r>
    </w:p>
    <w:p w:rsidR="00BB69E5" w:rsidRDefault="00384823" w:rsidP="00384823">
      <w:pPr>
        <w:bidi w:val="0"/>
        <w:spacing w:line="276" w:lineRule="auto"/>
        <w:rPr>
          <w:sz w:val="24"/>
          <w:szCs w:val="24"/>
          <w:lang w:bidi="ar-IQ"/>
        </w:rPr>
      </w:pPr>
      <w:r>
        <w:rPr>
          <w:noProof/>
          <w:sz w:val="24"/>
          <w:szCs w:val="24"/>
        </w:rPr>
        <w:drawing>
          <wp:inline distT="0" distB="0" distL="0" distR="0">
            <wp:extent cx="2951976" cy="1639349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onea_muscipula-WD-1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913" cy="164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69E5">
        <w:rPr>
          <w:sz w:val="24"/>
          <w:szCs w:val="24"/>
          <w:lang w:bidi="ar-IQ"/>
        </w:rPr>
        <w:t xml:space="preserve"> </w:t>
      </w:r>
    </w:p>
    <w:p w:rsidR="00BB69E5" w:rsidRPr="00BB69E5" w:rsidRDefault="00BB69E5" w:rsidP="00BB69E5">
      <w:pPr>
        <w:bidi w:val="0"/>
        <w:spacing w:line="276" w:lineRule="auto"/>
        <w:rPr>
          <w:b/>
          <w:bCs/>
          <w:sz w:val="28"/>
          <w:szCs w:val="28"/>
          <w:lang w:bidi="ar-IQ"/>
        </w:rPr>
      </w:pPr>
      <w:r w:rsidRPr="00BB69E5">
        <w:rPr>
          <w:b/>
          <w:bCs/>
          <w:sz w:val="28"/>
          <w:szCs w:val="28"/>
          <w:lang w:bidi="ar-IQ"/>
        </w:rPr>
        <w:t>***Vegetative organs</w:t>
      </w:r>
    </w:p>
    <w:p w:rsidR="00BB69E5" w:rsidRPr="003E1931" w:rsidRDefault="003E1931" w:rsidP="00BB69E5">
      <w:pPr>
        <w:bidi w:val="0"/>
        <w:spacing w:line="276" w:lineRule="auto"/>
        <w:rPr>
          <w:b/>
          <w:bCs/>
          <w:sz w:val="32"/>
          <w:szCs w:val="32"/>
          <w:lang w:bidi="ar-IQ"/>
        </w:rPr>
      </w:pPr>
      <w:r w:rsidRPr="003E1931">
        <w:rPr>
          <w:b/>
          <w:bCs/>
          <w:sz w:val="32"/>
          <w:szCs w:val="32"/>
          <w:highlight w:val="lightGray"/>
          <w:lang w:bidi="ar-IQ"/>
        </w:rPr>
        <w:t>***</w:t>
      </w:r>
      <w:r w:rsidR="00BB69E5" w:rsidRPr="003E1931">
        <w:rPr>
          <w:b/>
          <w:bCs/>
          <w:sz w:val="32"/>
          <w:szCs w:val="32"/>
          <w:highlight w:val="lightGray"/>
          <w:lang w:bidi="ar-IQ"/>
        </w:rPr>
        <w:t xml:space="preserve"> Roots:</w:t>
      </w:r>
    </w:p>
    <w:p w:rsidR="00BB69E5" w:rsidRDefault="00BB69E5" w:rsidP="00CD6684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They are plant organs that function in anchorage and absorption of water and minerals. Roots are </w:t>
      </w:r>
      <w:r w:rsidR="00CD6684">
        <w:rPr>
          <w:sz w:val="28"/>
          <w:szCs w:val="28"/>
          <w:lang w:bidi="ar-IQ"/>
        </w:rPr>
        <w:t xml:space="preserve">found in all of the vascular land plants except for </w:t>
      </w:r>
      <w:proofErr w:type="spellStart"/>
      <w:r w:rsidR="00CD6684">
        <w:rPr>
          <w:sz w:val="28"/>
          <w:szCs w:val="28"/>
          <w:lang w:bidi="ar-IQ"/>
        </w:rPr>
        <w:t>Psilotales</w:t>
      </w:r>
      <w:proofErr w:type="spellEnd"/>
      <w:r w:rsidR="00CD6684">
        <w:rPr>
          <w:sz w:val="28"/>
          <w:szCs w:val="28"/>
          <w:lang w:bidi="ar-IQ"/>
        </w:rPr>
        <w:t xml:space="preserve">. The first root to develop in a vascular plant is the </w:t>
      </w:r>
      <w:r w:rsidR="00CD6684">
        <w:rPr>
          <w:b/>
          <w:bCs/>
          <w:sz w:val="28"/>
          <w:szCs w:val="28"/>
          <w:lang w:bidi="ar-IQ"/>
        </w:rPr>
        <w:t>radic</w:t>
      </w:r>
      <w:r w:rsidR="00CD6684" w:rsidRPr="00CD6684">
        <w:rPr>
          <w:b/>
          <w:bCs/>
          <w:sz w:val="28"/>
          <w:szCs w:val="28"/>
          <w:lang w:bidi="ar-IQ"/>
        </w:rPr>
        <w:t>le</w:t>
      </w:r>
      <w:r w:rsidR="00CD6684">
        <w:rPr>
          <w:sz w:val="28"/>
          <w:szCs w:val="28"/>
          <w:lang w:bidi="ar-IQ"/>
        </w:rPr>
        <w:t xml:space="preserve"> of the embryo.</w:t>
      </w:r>
    </w:p>
    <w:p w:rsidR="00CD6684" w:rsidRDefault="00CD6684" w:rsidP="00CD6684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**Classification of roots according to origin:-</w:t>
      </w:r>
    </w:p>
    <w:p w:rsidR="00CD6684" w:rsidRDefault="00CD6684" w:rsidP="00CD6684">
      <w:pPr>
        <w:bidi w:val="0"/>
        <w:spacing w:line="276" w:lineRule="auto"/>
        <w:rPr>
          <w:sz w:val="28"/>
          <w:szCs w:val="28"/>
          <w:lang w:bidi="ar-IQ"/>
        </w:rPr>
      </w:pPr>
      <w:r w:rsidRPr="00CD6684">
        <w:rPr>
          <w:b/>
          <w:bCs/>
          <w:sz w:val="28"/>
          <w:szCs w:val="28"/>
          <w:lang w:bidi="ar-IQ"/>
        </w:rPr>
        <w:t xml:space="preserve">1/ </w:t>
      </w:r>
      <w:r>
        <w:rPr>
          <w:sz w:val="28"/>
          <w:szCs w:val="28"/>
          <w:lang w:bidi="ar-IQ"/>
        </w:rPr>
        <w:t>Primary roots: They developed from radicle as continues after embryo growth. This system is widely found in dicot. There are different types of primary roots:</w:t>
      </w:r>
    </w:p>
    <w:p w:rsidR="00CD6684" w:rsidRDefault="00CD6684" w:rsidP="00CD6684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A- Tap roots: In this type the primary root becomes dominant as in </w:t>
      </w:r>
      <w:proofErr w:type="spellStart"/>
      <w:r w:rsidR="009B1132" w:rsidRPr="009B1132">
        <w:rPr>
          <w:i/>
          <w:iCs/>
          <w:sz w:val="28"/>
          <w:szCs w:val="28"/>
          <w:lang w:bidi="ar-IQ"/>
        </w:rPr>
        <w:t>Vicia</w:t>
      </w:r>
      <w:proofErr w:type="spellEnd"/>
      <w:r w:rsidR="009B1132">
        <w:rPr>
          <w:sz w:val="28"/>
          <w:szCs w:val="28"/>
          <w:lang w:bidi="ar-IQ"/>
        </w:rPr>
        <w:t xml:space="preserve"> </w:t>
      </w:r>
      <w:proofErr w:type="spellStart"/>
      <w:proofErr w:type="gramStart"/>
      <w:r w:rsidR="009B1132" w:rsidRPr="009B1132">
        <w:rPr>
          <w:i/>
          <w:iCs/>
          <w:sz w:val="28"/>
          <w:szCs w:val="28"/>
          <w:lang w:bidi="ar-IQ"/>
        </w:rPr>
        <w:t>faba</w:t>
      </w:r>
      <w:proofErr w:type="spellEnd"/>
      <w:r w:rsidR="009B1132">
        <w:rPr>
          <w:sz w:val="28"/>
          <w:szCs w:val="28"/>
          <w:lang w:bidi="ar-IQ"/>
        </w:rPr>
        <w:t xml:space="preserve"> .</w:t>
      </w:r>
      <w:proofErr w:type="gramEnd"/>
    </w:p>
    <w:p w:rsidR="009B1132" w:rsidRDefault="009B1132" w:rsidP="009B1132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B- Storage </w:t>
      </w:r>
      <w:proofErr w:type="gramStart"/>
      <w:r>
        <w:rPr>
          <w:sz w:val="28"/>
          <w:szCs w:val="28"/>
          <w:lang w:bidi="ar-IQ"/>
        </w:rPr>
        <w:t>roots :</w:t>
      </w:r>
      <w:proofErr w:type="gramEnd"/>
      <w:r>
        <w:rPr>
          <w:sz w:val="28"/>
          <w:szCs w:val="28"/>
          <w:lang w:bidi="ar-IQ"/>
        </w:rPr>
        <w:t xml:space="preserve"> Taproots has become greatly thickened accumulating high energy compounds ( usually starch) as in </w:t>
      </w:r>
      <w:proofErr w:type="spellStart"/>
      <w:r>
        <w:rPr>
          <w:sz w:val="28"/>
          <w:szCs w:val="28"/>
          <w:lang w:bidi="ar-IQ"/>
        </w:rPr>
        <w:t>carots</w:t>
      </w:r>
      <w:proofErr w:type="spellEnd"/>
      <w:r>
        <w:rPr>
          <w:sz w:val="28"/>
          <w:szCs w:val="28"/>
          <w:lang w:bidi="ar-IQ"/>
        </w:rPr>
        <w:t>.</w:t>
      </w:r>
    </w:p>
    <w:p w:rsidR="009B1132" w:rsidRDefault="009B1132" w:rsidP="009B1132">
      <w:pPr>
        <w:bidi w:val="0"/>
        <w:spacing w:line="276" w:lineRule="auto"/>
        <w:rPr>
          <w:sz w:val="28"/>
          <w:szCs w:val="28"/>
          <w:lang w:bidi="ar-IQ"/>
        </w:rPr>
      </w:pPr>
      <w:r w:rsidRPr="009B1132">
        <w:rPr>
          <w:b/>
          <w:bCs/>
          <w:sz w:val="28"/>
          <w:szCs w:val="28"/>
          <w:lang w:bidi="ar-IQ"/>
        </w:rPr>
        <w:t>2/</w:t>
      </w:r>
      <w:r>
        <w:rPr>
          <w:b/>
          <w:bCs/>
          <w:sz w:val="28"/>
          <w:szCs w:val="28"/>
          <w:lang w:bidi="ar-IQ"/>
        </w:rPr>
        <w:t xml:space="preserve"> </w:t>
      </w:r>
      <w:proofErr w:type="gramStart"/>
      <w:r>
        <w:rPr>
          <w:sz w:val="28"/>
          <w:szCs w:val="28"/>
          <w:lang w:bidi="ar-IQ"/>
        </w:rPr>
        <w:t>Adventitious</w:t>
      </w:r>
      <w:proofErr w:type="gramEnd"/>
      <w:r>
        <w:rPr>
          <w:sz w:val="28"/>
          <w:szCs w:val="28"/>
          <w:lang w:bidi="ar-IQ"/>
        </w:rPr>
        <w:t xml:space="preserve"> roots: Roots that arise from a </w:t>
      </w:r>
      <w:proofErr w:type="spellStart"/>
      <w:r>
        <w:rPr>
          <w:sz w:val="28"/>
          <w:szCs w:val="28"/>
          <w:lang w:bidi="ar-IQ"/>
        </w:rPr>
        <w:t>non</w:t>
      </w:r>
      <w:r w:rsidR="007E3BF2">
        <w:rPr>
          <w:sz w:val="28"/>
          <w:szCs w:val="28"/>
          <w:lang w:bidi="ar-IQ"/>
        </w:rPr>
        <w:t>r</w:t>
      </w:r>
      <w:r>
        <w:rPr>
          <w:sz w:val="28"/>
          <w:szCs w:val="28"/>
          <w:lang w:bidi="ar-IQ"/>
        </w:rPr>
        <w:t>oot</w:t>
      </w:r>
      <w:proofErr w:type="spellEnd"/>
      <w:r>
        <w:rPr>
          <w:sz w:val="28"/>
          <w:szCs w:val="28"/>
          <w:lang w:bidi="ar-IQ"/>
        </w:rPr>
        <w:t xml:space="preserve"> organ (stem or leaf). They could be in different kinds as following:</w:t>
      </w:r>
    </w:p>
    <w:p w:rsidR="009B1132" w:rsidRDefault="009B1132" w:rsidP="009B1132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A* Fibrous roots : In this system the primary root soon </w:t>
      </w:r>
      <w:r w:rsidR="00C20322">
        <w:rPr>
          <w:sz w:val="28"/>
          <w:szCs w:val="28"/>
          <w:lang w:bidi="ar-IQ"/>
        </w:rPr>
        <w:t xml:space="preserve">withers after its production and group of thin roots almost equal in size and thickness will appear instead. This type is widely distributed in </w:t>
      </w:r>
      <w:r w:rsidR="00C20322" w:rsidRPr="00C20322">
        <w:rPr>
          <w:b/>
          <w:bCs/>
          <w:sz w:val="28"/>
          <w:szCs w:val="28"/>
          <w:lang w:bidi="ar-IQ"/>
        </w:rPr>
        <w:t>monocots</w:t>
      </w:r>
      <w:r w:rsidR="00324577">
        <w:rPr>
          <w:sz w:val="28"/>
          <w:szCs w:val="28"/>
          <w:lang w:bidi="ar-IQ"/>
        </w:rPr>
        <w:t>.</w:t>
      </w:r>
    </w:p>
    <w:p w:rsidR="00324577" w:rsidRDefault="00324577" w:rsidP="00324577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>B</w:t>
      </w:r>
      <w:proofErr w:type="gramStart"/>
      <w:r>
        <w:rPr>
          <w:sz w:val="28"/>
          <w:szCs w:val="28"/>
          <w:lang w:bidi="ar-IQ"/>
        </w:rPr>
        <w:t>*  Prop</w:t>
      </w:r>
      <w:proofErr w:type="gramEnd"/>
      <w:r>
        <w:rPr>
          <w:sz w:val="28"/>
          <w:szCs w:val="28"/>
          <w:lang w:bidi="ar-IQ"/>
        </w:rPr>
        <w:t xml:space="preserve"> roots: They grow from the base of stem and function to further support of plant as in </w:t>
      </w:r>
      <w:proofErr w:type="spellStart"/>
      <w:r w:rsidRPr="00324577">
        <w:rPr>
          <w:i/>
          <w:iCs/>
          <w:sz w:val="28"/>
          <w:szCs w:val="28"/>
          <w:lang w:bidi="ar-IQ"/>
        </w:rPr>
        <w:t>Zea</w:t>
      </w:r>
      <w:proofErr w:type="spellEnd"/>
      <w:r w:rsidRPr="00324577">
        <w:rPr>
          <w:i/>
          <w:iCs/>
          <w:sz w:val="28"/>
          <w:szCs w:val="28"/>
          <w:lang w:bidi="ar-IQ"/>
        </w:rPr>
        <w:t xml:space="preserve"> mays</w:t>
      </w:r>
      <w:r>
        <w:rPr>
          <w:sz w:val="28"/>
          <w:szCs w:val="28"/>
          <w:lang w:bidi="ar-IQ"/>
        </w:rPr>
        <w:t xml:space="preserve">. </w:t>
      </w:r>
    </w:p>
    <w:p w:rsidR="00324577" w:rsidRDefault="00324577" w:rsidP="00324577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C* Tuberous roots : </w:t>
      </w:r>
      <w:proofErr w:type="spellStart"/>
      <w:r>
        <w:rPr>
          <w:sz w:val="28"/>
          <w:szCs w:val="28"/>
          <w:lang w:bidi="ar-IQ"/>
        </w:rPr>
        <w:t>Swallowen</w:t>
      </w:r>
      <w:proofErr w:type="spellEnd"/>
      <w:r>
        <w:rPr>
          <w:sz w:val="28"/>
          <w:szCs w:val="28"/>
          <w:lang w:bidi="ar-IQ"/>
        </w:rPr>
        <w:t xml:space="preserve"> roots as food accumulating growing from stem nodes as they could be either on clusters as in </w:t>
      </w:r>
      <w:r w:rsidRPr="00324577">
        <w:rPr>
          <w:i/>
          <w:iCs/>
          <w:sz w:val="28"/>
          <w:szCs w:val="28"/>
          <w:lang w:bidi="ar-IQ"/>
        </w:rPr>
        <w:t>Dahlia</w:t>
      </w:r>
      <w:r>
        <w:rPr>
          <w:sz w:val="28"/>
          <w:szCs w:val="28"/>
          <w:lang w:bidi="ar-IQ"/>
        </w:rPr>
        <w:t xml:space="preserve"> and sweet potato or separated as in </w:t>
      </w:r>
      <w:proofErr w:type="spellStart"/>
      <w:r w:rsidRPr="00324577">
        <w:rPr>
          <w:i/>
          <w:iCs/>
          <w:sz w:val="28"/>
          <w:szCs w:val="28"/>
          <w:lang w:bidi="ar-IQ"/>
        </w:rPr>
        <w:t>Bunium</w:t>
      </w:r>
      <w:proofErr w:type="spellEnd"/>
      <w:r>
        <w:rPr>
          <w:sz w:val="28"/>
          <w:szCs w:val="28"/>
          <w:lang w:bidi="ar-IQ"/>
        </w:rPr>
        <w:t>.</w:t>
      </w:r>
    </w:p>
    <w:p w:rsidR="00324577" w:rsidRDefault="00C631BF" w:rsidP="00324577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D* </w:t>
      </w:r>
      <w:proofErr w:type="spellStart"/>
      <w:proofErr w:type="gramStart"/>
      <w:r>
        <w:rPr>
          <w:sz w:val="28"/>
          <w:szCs w:val="28"/>
          <w:lang w:bidi="ar-IQ"/>
        </w:rPr>
        <w:t>Haustoria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Specialized roots that penetrate the tissues of the plant host as in </w:t>
      </w:r>
      <w:proofErr w:type="spellStart"/>
      <w:r w:rsidRPr="00C631BF">
        <w:rPr>
          <w:i/>
          <w:iCs/>
          <w:sz w:val="28"/>
          <w:szCs w:val="28"/>
          <w:lang w:bidi="ar-IQ"/>
        </w:rPr>
        <w:t>Cuscuta</w:t>
      </w:r>
      <w:proofErr w:type="spellEnd"/>
      <w:r>
        <w:rPr>
          <w:sz w:val="28"/>
          <w:szCs w:val="28"/>
          <w:lang w:bidi="ar-IQ"/>
        </w:rPr>
        <w:t>.</w:t>
      </w:r>
    </w:p>
    <w:p w:rsidR="00C631BF" w:rsidRDefault="00C631BF" w:rsidP="00C631BF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E* Pneumatophores or Aerating roots: Roots that grow upwardly from soil to air that function to obtain additional oxygen </w:t>
      </w:r>
      <w:proofErr w:type="gramStart"/>
      <w:r>
        <w:rPr>
          <w:sz w:val="28"/>
          <w:szCs w:val="28"/>
          <w:lang w:bidi="ar-IQ"/>
        </w:rPr>
        <w:t>specially</w:t>
      </w:r>
      <w:proofErr w:type="gramEnd"/>
      <w:r>
        <w:rPr>
          <w:sz w:val="28"/>
          <w:szCs w:val="28"/>
          <w:lang w:bidi="ar-IQ"/>
        </w:rPr>
        <w:t xml:space="preserve"> in plants growing in swamps and marshes as</w:t>
      </w:r>
      <w:r w:rsidRPr="00C631BF">
        <w:rPr>
          <w:i/>
          <w:iCs/>
          <w:sz w:val="28"/>
          <w:szCs w:val="28"/>
          <w:lang w:bidi="ar-IQ"/>
        </w:rPr>
        <w:t xml:space="preserve"> </w:t>
      </w:r>
      <w:proofErr w:type="spellStart"/>
      <w:r w:rsidRPr="00C631BF">
        <w:rPr>
          <w:i/>
          <w:iCs/>
          <w:sz w:val="28"/>
          <w:szCs w:val="28"/>
          <w:lang w:bidi="ar-IQ"/>
        </w:rPr>
        <w:t>Avicennia</w:t>
      </w:r>
      <w:proofErr w:type="spellEnd"/>
      <w:r>
        <w:rPr>
          <w:sz w:val="28"/>
          <w:szCs w:val="28"/>
          <w:lang w:bidi="ar-IQ"/>
        </w:rPr>
        <w:t>.</w:t>
      </w:r>
    </w:p>
    <w:p w:rsidR="00C631BF" w:rsidRDefault="00C631BF" w:rsidP="00C631BF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F* Contractile </w:t>
      </w:r>
      <w:proofErr w:type="gramStart"/>
      <w:r>
        <w:rPr>
          <w:sz w:val="28"/>
          <w:szCs w:val="28"/>
          <w:lang w:bidi="ar-IQ"/>
        </w:rPr>
        <w:t>roots :</w:t>
      </w:r>
      <w:proofErr w:type="gramEnd"/>
      <w:r>
        <w:rPr>
          <w:sz w:val="28"/>
          <w:szCs w:val="28"/>
          <w:lang w:bidi="ar-IQ"/>
        </w:rPr>
        <w:t xml:space="preserve"> Roots that actually contract vertically functioning to pull the root stock further into soi</w:t>
      </w:r>
      <w:r w:rsidR="00033B11">
        <w:rPr>
          <w:sz w:val="28"/>
          <w:szCs w:val="28"/>
          <w:lang w:bidi="ar-IQ"/>
        </w:rPr>
        <w:t>l as in plant with bulbs or corm</w:t>
      </w:r>
      <w:r>
        <w:rPr>
          <w:sz w:val="28"/>
          <w:szCs w:val="28"/>
          <w:lang w:bidi="ar-IQ"/>
        </w:rPr>
        <w:t>s.</w:t>
      </w:r>
    </w:p>
    <w:p w:rsidR="0098665B" w:rsidRDefault="0098665B" w:rsidP="0098665B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1143000" y="2365513"/>
            <wp:positionH relativeFrom="column">
              <wp:align>left</wp:align>
            </wp:positionH>
            <wp:positionV relativeFrom="paragraph">
              <wp:align>top</wp:align>
            </wp:positionV>
            <wp:extent cx="3225165" cy="2831938"/>
            <wp:effectExtent l="0" t="0" r="0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[1]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2831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247">
        <w:rPr>
          <w:sz w:val="28"/>
          <w:szCs w:val="28"/>
          <w:lang w:bidi="ar-IQ"/>
        </w:rPr>
        <w:br w:type="textWrapping" w:clear="all"/>
      </w:r>
    </w:p>
    <w:p w:rsidR="00C631BF" w:rsidRPr="003E1931" w:rsidRDefault="00C631BF" w:rsidP="00C631BF">
      <w:pPr>
        <w:bidi w:val="0"/>
        <w:spacing w:line="276" w:lineRule="auto"/>
        <w:rPr>
          <w:b/>
          <w:bCs/>
          <w:sz w:val="32"/>
          <w:szCs w:val="32"/>
          <w:lang w:bidi="ar-IQ"/>
        </w:rPr>
      </w:pPr>
      <w:r w:rsidRPr="003E1931">
        <w:rPr>
          <w:b/>
          <w:bCs/>
          <w:sz w:val="32"/>
          <w:szCs w:val="32"/>
          <w:highlight w:val="lightGray"/>
          <w:lang w:bidi="ar-IQ"/>
        </w:rPr>
        <w:t>****Stems</w:t>
      </w:r>
    </w:p>
    <w:p w:rsidR="00C631BF" w:rsidRDefault="00C631BF" w:rsidP="00C631BF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They represent the main axes of plants, being distinguished </w:t>
      </w:r>
      <w:r w:rsidR="00457927">
        <w:rPr>
          <w:sz w:val="28"/>
          <w:szCs w:val="28"/>
          <w:lang w:bidi="ar-IQ"/>
        </w:rPr>
        <w:t xml:space="preserve"> into nodes and internodes, stem function both as supportive organs (supporting and bearing leaves and reproductive organs) and as conductive organs ( conducting both water /minerals and sugars through the vascular tissues.</w:t>
      </w:r>
    </w:p>
    <w:p w:rsidR="00457927" w:rsidRDefault="00457927" w:rsidP="00457927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>Direction of stem growing or orientation of stem growing in higher plants living usually in land and their stem can be divided either:</w:t>
      </w:r>
    </w:p>
    <w:p w:rsidR="00457927" w:rsidRDefault="00457927" w:rsidP="00457927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1- Aerial stem:</w:t>
      </w:r>
    </w:p>
    <w:p w:rsidR="00457927" w:rsidRDefault="00457927" w:rsidP="00457927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Stem is growing above ground and could be in number of directions as following:-</w:t>
      </w:r>
    </w:p>
    <w:p w:rsidR="00457927" w:rsidRDefault="00457927" w:rsidP="00457927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A* Erect stems: stems pointing upwards as in date palm.</w:t>
      </w:r>
    </w:p>
    <w:p w:rsidR="00457927" w:rsidRDefault="00457927" w:rsidP="00457927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B* Ascending stems : directed upward, with a divergence angle of 15</w:t>
      </w:r>
      <w:r w:rsidR="005B78D5">
        <w:rPr>
          <w:rFonts w:ascii="Arial" w:hAnsi="Arial" w:cs="Arial"/>
          <w:sz w:val="28"/>
          <w:szCs w:val="28"/>
          <w:vertAlign w:val="superscript"/>
          <w:lang w:bidi="ar-IQ"/>
        </w:rPr>
        <w:t>°</w:t>
      </w:r>
      <w:r>
        <w:rPr>
          <w:sz w:val="28"/>
          <w:szCs w:val="28"/>
          <w:lang w:bidi="ar-IQ"/>
        </w:rPr>
        <w:t>-</w:t>
      </w:r>
      <w:r w:rsidR="005B78D5">
        <w:rPr>
          <w:sz w:val="28"/>
          <w:szCs w:val="28"/>
          <w:lang w:bidi="ar-IQ"/>
        </w:rPr>
        <w:t>45</w:t>
      </w:r>
      <w:r w:rsidR="005B78D5">
        <w:rPr>
          <w:rFonts w:ascii="Arial" w:hAnsi="Arial" w:cs="Arial"/>
          <w:sz w:val="28"/>
          <w:szCs w:val="28"/>
          <w:vertAlign w:val="superscript"/>
          <w:lang w:bidi="ar-IQ"/>
        </w:rPr>
        <w:t>°</w:t>
      </w:r>
      <w:r w:rsidR="005B78D5">
        <w:rPr>
          <w:sz w:val="28"/>
          <w:szCs w:val="28"/>
          <w:lang w:bidi="ar-IQ"/>
        </w:rPr>
        <w:t xml:space="preserve">from upper axis( orientation) as in </w:t>
      </w:r>
      <w:proofErr w:type="spellStart"/>
      <w:r w:rsidR="005B78D5" w:rsidRPr="005B78D5">
        <w:rPr>
          <w:i/>
          <w:iCs/>
          <w:sz w:val="28"/>
          <w:szCs w:val="28"/>
          <w:lang w:bidi="ar-IQ"/>
        </w:rPr>
        <w:t>Nerium</w:t>
      </w:r>
      <w:proofErr w:type="spellEnd"/>
      <w:r w:rsidR="005B78D5" w:rsidRPr="005B78D5">
        <w:rPr>
          <w:i/>
          <w:iCs/>
          <w:sz w:val="28"/>
          <w:szCs w:val="28"/>
          <w:lang w:bidi="ar-IQ"/>
        </w:rPr>
        <w:t xml:space="preserve"> oleander</w:t>
      </w:r>
      <w:r w:rsidR="005B78D5">
        <w:rPr>
          <w:sz w:val="28"/>
          <w:szCs w:val="28"/>
          <w:lang w:bidi="ar-IQ"/>
        </w:rPr>
        <w:t>.</w:t>
      </w:r>
    </w:p>
    <w:p w:rsidR="005B78D5" w:rsidRDefault="005B78D5" w:rsidP="005B78D5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C* </w:t>
      </w:r>
      <w:proofErr w:type="gramStart"/>
      <w:r>
        <w:rPr>
          <w:sz w:val="28"/>
          <w:szCs w:val="28"/>
          <w:lang w:bidi="ar-IQ"/>
        </w:rPr>
        <w:t>Prostrate :</w:t>
      </w:r>
      <w:proofErr w:type="gramEnd"/>
      <w:r>
        <w:rPr>
          <w:sz w:val="28"/>
          <w:szCs w:val="28"/>
          <w:lang w:bidi="ar-IQ"/>
        </w:rPr>
        <w:t xml:space="preserve"> the stem of these plants are adapted to lying flat on the ground but there is no rooting at nodes as in </w:t>
      </w:r>
      <w:proofErr w:type="spellStart"/>
      <w:r w:rsidRPr="005B78D5">
        <w:rPr>
          <w:i/>
          <w:iCs/>
          <w:sz w:val="28"/>
          <w:szCs w:val="28"/>
          <w:lang w:bidi="ar-IQ"/>
        </w:rPr>
        <w:t>Tribulus</w:t>
      </w:r>
      <w:proofErr w:type="spellEnd"/>
      <w:r w:rsidR="00033B11">
        <w:rPr>
          <w:sz w:val="28"/>
          <w:szCs w:val="28"/>
          <w:lang w:bidi="ar-IQ"/>
        </w:rPr>
        <w:t xml:space="preserve"> and water melon</w:t>
      </w:r>
      <w:r>
        <w:rPr>
          <w:sz w:val="28"/>
          <w:szCs w:val="28"/>
          <w:lang w:bidi="ar-IQ"/>
        </w:rPr>
        <w:t>.</w:t>
      </w:r>
    </w:p>
    <w:p w:rsidR="005B78D5" w:rsidRDefault="005B78D5" w:rsidP="005B78D5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D* </w:t>
      </w:r>
      <w:proofErr w:type="gramStart"/>
      <w:r>
        <w:rPr>
          <w:sz w:val="28"/>
          <w:szCs w:val="28"/>
          <w:lang w:bidi="ar-IQ"/>
        </w:rPr>
        <w:t>Runner :</w:t>
      </w:r>
      <w:proofErr w:type="gramEnd"/>
      <w:r>
        <w:rPr>
          <w:sz w:val="28"/>
          <w:szCs w:val="28"/>
          <w:lang w:bidi="ar-IQ"/>
        </w:rPr>
        <w:t xml:space="preserve"> a stem with long internode that runes on/or just below the surface of ground and terminating in new plantlet as in strawberry.</w:t>
      </w:r>
    </w:p>
    <w:p w:rsidR="005B78D5" w:rsidRDefault="005B78D5" w:rsidP="005B78D5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E* </w:t>
      </w:r>
      <w:proofErr w:type="gramStart"/>
      <w:r>
        <w:rPr>
          <w:sz w:val="28"/>
          <w:szCs w:val="28"/>
          <w:lang w:bidi="ar-IQ"/>
        </w:rPr>
        <w:t>Climbers :</w:t>
      </w:r>
      <w:proofErr w:type="gramEnd"/>
      <w:r>
        <w:rPr>
          <w:sz w:val="28"/>
          <w:szCs w:val="28"/>
          <w:lang w:bidi="ar-IQ"/>
        </w:rPr>
        <w:t xml:space="preserve"> growing upward by means of tendrils as in </w:t>
      </w:r>
      <w:proofErr w:type="spellStart"/>
      <w:r w:rsidRPr="005B78D5">
        <w:rPr>
          <w:i/>
          <w:iCs/>
          <w:sz w:val="28"/>
          <w:szCs w:val="28"/>
          <w:lang w:bidi="ar-IQ"/>
        </w:rPr>
        <w:t>Vitis</w:t>
      </w:r>
      <w:proofErr w:type="spellEnd"/>
      <w:r>
        <w:rPr>
          <w:sz w:val="28"/>
          <w:szCs w:val="28"/>
          <w:lang w:bidi="ar-IQ"/>
        </w:rPr>
        <w:t>.</w:t>
      </w:r>
    </w:p>
    <w:p w:rsidR="005B78D5" w:rsidRDefault="005B78D5" w:rsidP="005B78D5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F* </w:t>
      </w:r>
      <w:proofErr w:type="spellStart"/>
      <w:proofErr w:type="gramStart"/>
      <w:r>
        <w:rPr>
          <w:sz w:val="28"/>
          <w:szCs w:val="28"/>
          <w:lang w:bidi="ar-IQ"/>
        </w:rPr>
        <w:t>Twiners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a stem growing upward by helically twisting around supporting </w:t>
      </w:r>
      <w:proofErr w:type="spellStart"/>
      <w:r>
        <w:rPr>
          <w:sz w:val="28"/>
          <w:szCs w:val="28"/>
          <w:lang w:bidi="ar-IQ"/>
        </w:rPr>
        <w:t>bodyas</w:t>
      </w:r>
      <w:proofErr w:type="spellEnd"/>
      <w:r>
        <w:rPr>
          <w:sz w:val="28"/>
          <w:szCs w:val="28"/>
          <w:lang w:bidi="ar-IQ"/>
        </w:rPr>
        <w:t xml:space="preserve"> in </w:t>
      </w:r>
      <w:r w:rsidRPr="005B78D5">
        <w:rPr>
          <w:i/>
          <w:iCs/>
          <w:sz w:val="28"/>
          <w:szCs w:val="28"/>
          <w:lang w:bidi="ar-IQ"/>
        </w:rPr>
        <w:t>Convolvulus</w:t>
      </w:r>
      <w:r>
        <w:rPr>
          <w:sz w:val="28"/>
          <w:szCs w:val="28"/>
          <w:lang w:bidi="ar-IQ"/>
        </w:rPr>
        <w:t>.</w:t>
      </w:r>
    </w:p>
    <w:p w:rsidR="00986814" w:rsidRDefault="00986814" w:rsidP="00986814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2- Subterranean stems (underground): growing below the soil surface and specially </w:t>
      </w:r>
      <w:proofErr w:type="gramStart"/>
      <w:r>
        <w:rPr>
          <w:sz w:val="28"/>
          <w:szCs w:val="28"/>
          <w:lang w:bidi="ar-IQ"/>
        </w:rPr>
        <w:t>modified :</w:t>
      </w:r>
      <w:proofErr w:type="gramEnd"/>
      <w:r>
        <w:rPr>
          <w:sz w:val="28"/>
          <w:szCs w:val="28"/>
          <w:lang w:bidi="ar-IQ"/>
        </w:rPr>
        <w:t>-</w:t>
      </w:r>
    </w:p>
    <w:p w:rsidR="00986814" w:rsidRDefault="00986814" w:rsidP="00986814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A* Rhizome: A horizontal fleshy underground stem with node and internodes, covering with scale leaves as in Ginger.</w:t>
      </w:r>
      <w:r w:rsidR="00032135">
        <w:rPr>
          <w:sz w:val="28"/>
          <w:szCs w:val="28"/>
          <w:lang w:bidi="ar-IQ"/>
        </w:rPr>
        <w:t xml:space="preserve"> </w:t>
      </w:r>
    </w:p>
    <w:p w:rsidR="00986814" w:rsidRDefault="00032135" w:rsidP="00986814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B* Stem tuber: they are swollen underground stems with reduced scale leaves and axillary buds as in potato.</w:t>
      </w:r>
    </w:p>
    <w:p w:rsidR="00032135" w:rsidRDefault="00032135" w:rsidP="00032135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C* </w:t>
      </w:r>
      <w:proofErr w:type="gramStart"/>
      <w:r>
        <w:rPr>
          <w:sz w:val="28"/>
          <w:szCs w:val="28"/>
          <w:lang w:bidi="ar-IQ"/>
        </w:rPr>
        <w:t>Corm :</w:t>
      </w:r>
      <w:proofErr w:type="gramEnd"/>
      <w:r>
        <w:rPr>
          <w:sz w:val="28"/>
          <w:szCs w:val="28"/>
          <w:lang w:bidi="ar-IQ"/>
        </w:rPr>
        <w:t xml:space="preserve"> thick fleshy shortened stems with storage function as in </w:t>
      </w:r>
      <w:r w:rsidRPr="00032135">
        <w:rPr>
          <w:i/>
          <w:iCs/>
          <w:sz w:val="28"/>
          <w:szCs w:val="28"/>
          <w:lang w:bidi="ar-IQ"/>
        </w:rPr>
        <w:t>Crocus</w:t>
      </w:r>
      <w:r>
        <w:rPr>
          <w:sz w:val="28"/>
          <w:szCs w:val="28"/>
          <w:lang w:bidi="ar-IQ"/>
        </w:rPr>
        <w:t>.</w:t>
      </w:r>
    </w:p>
    <w:p w:rsidR="00032135" w:rsidRDefault="00032135" w:rsidP="00032135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D* </w:t>
      </w:r>
      <w:proofErr w:type="gramStart"/>
      <w:r>
        <w:rPr>
          <w:sz w:val="28"/>
          <w:szCs w:val="28"/>
          <w:lang w:bidi="ar-IQ"/>
        </w:rPr>
        <w:t>Bulb :</w:t>
      </w:r>
      <w:proofErr w:type="gramEnd"/>
      <w:r>
        <w:rPr>
          <w:sz w:val="28"/>
          <w:szCs w:val="28"/>
          <w:lang w:bidi="ar-IQ"/>
        </w:rPr>
        <w:t xml:space="preserve"> a reduced stem surrounding by thick fleshy scale leaves. The leaves may be arranged in concentric manner surrounded by a thin membranous scale leaf as in tunicate bulb of </w:t>
      </w:r>
      <w:proofErr w:type="gramStart"/>
      <w:r>
        <w:rPr>
          <w:sz w:val="28"/>
          <w:szCs w:val="28"/>
          <w:lang w:bidi="ar-IQ"/>
        </w:rPr>
        <w:t>onion(</w:t>
      </w:r>
      <w:proofErr w:type="gramEnd"/>
      <w:r w:rsidRPr="00032135">
        <w:rPr>
          <w:i/>
          <w:iCs/>
          <w:sz w:val="28"/>
          <w:szCs w:val="28"/>
          <w:lang w:bidi="ar-IQ"/>
        </w:rPr>
        <w:t xml:space="preserve">Allium </w:t>
      </w:r>
      <w:proofErr w:type="spellStart"/>
      <w:r w:rsidRPr="00032135">
        <w:rPr>
          <w:i/>
          <w:iCs/>
          <w:sz w:val="28"/>
          <w:szCs w:val="28"/>
          <w:lang w:bidi="ar-IQ"/>
        </w:rPr>
        <w:t>cepa</w:t>
      </w:r>
      <w:proofErr w:type="spellEnd"/>
      <w:r>
        <w:rPr>
          <w:sz w:val="28"/>
          <w:szCs w:val="28"/>
          <w:lang w:bidi="ar-IQ"/>
        </w:rPr>
        <w:t>) .</w:t>
      </w:r>
    </w:p>
    <w:p w:rsidR="0098665B" w:rsidRDefault="0098665B" w:rsidP="0098665B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065104" cy="198092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fferent-types-of-stems-300x208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444" cy="199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135" w:rsidRDefault="00032135" w:rsidP="00032135">
      <w:pPr>
        <w:bidi w:val="0"/>
        <w:spacing w:line="276" w:lineRule="auto"/>
        <w:rPr>
          <w:b/>
          <w:bCs/>
          <w:sz w:val="28"/>
          <w:szCs w:val="28"/>
          <w:lang w:bidi="ar-IQ"/>
        </w:rPr>
      </w:pPr>
      <w:r w:rsidRPr="00032135">
        <w:rPr>
          <w:b/>
          <w:bCs/>
          <w:sz w:val="28"/>
          <w:szCs w:val="28"/>
          <w:lang w:bidi="ar-IQ"/>
        </w:rPr>
        <w:t xml:space="preserve">***Modification of Aerial stems </w:t>
      </w:r>
    </w:p>
    <w:p w:rsidR="00032135" w:rsidRDefault="00032135" w:rsidP="00032135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1- </w:t>
      </w:r>
      <w:proofErr w:type="spellStart"/>
      <w:r>
        <w:rPr>
          <w:sz w:val="28"/>
          <w:szCs w:val="28"/>
          <w:lang w:bidi="ar-IQ"/>
        </w:rPr>
        <w:t>Phylloclades</w:t>
      </w:r>
      <w:proofErr w:type="spellEnd"/>
      <w:r>
        <w:rPr>
          <w:sz w:val="28"/>
          <w:szCs w:val="28"/>
          <w:lang w:bidi="ar-IQ"/>
        </w:rPr>
        <w:t xml:space="preserve"> or cladodes: they are flattened structures that are green and photosynthetic and bear small scale leaves as </w:t>
      </w:r>
      <w:r w:rsidR="007B7F0E">
        <w:rPr>
          <w:sz w:val="28"/>
          <w:szCs w:val="28"/>
          <w:lang w:bidi="ar-IQ"/>
        </w:rPr>
        <w:t xml:space="preserve">in </w:t>
      </w:r>
      <w:proofErr w:type="spellStart"/>
      <w:r w:rsidR="007B7F0E" w:rsidRPr="007B7F0E">
        <w:rPr>
          <w:i/>
          <w:iCs/>
          <w:sz w:val="28"/>
          <w:szCs w:val="28"/>
          <w:lang w:bidi="ar-IQ"/>
        </w:rPr>
        <w:t>Phyllanthus</w:t>
      </w:r>
      <w:proofErr w:type="spellEnd"/>
      <w:r w:rsidR="007B7F0E">
        <w:rPr>
          <w:sz w:val="28"/>
          <w:szCs w:val="28"/>
          <w:lang w:bidi="ar-IQ"/>
        </w:rPr>
        <w:t xml:space="preserve"> (cultivated plant in Iraq) and </w:t>
      </w:r>
      <w:proofErr w:type="spellStart"/>
      <w:r w:rsidR="007B7F0E" w:rsidRPr="007B7F0E">
        <w:rPr>
          <w:i/>
          <w:iCs/>
          <w:sz w:val="28"/>
          <w:szCs w:val="28"/>
          <w:lang w:bidi="ar-IQ"/>
        </w:rPr>
        <w:t>Ruscus</w:t>
      </w:r>
      <w:proofErr w:type="spellEnd"/>
      <w:r w:rsidR="007B7F0E">
        <w:rPr>
          <w:sz w:val="28"/>
          <w:szCs w:val="28"/>
          <w:lang w:bidi="ar-IQ"/>
        </w:rPr>
        <w:t>.</w:t>
      </w:r>
    </w:p>
    <w:p w:rsidR="007B7F0E" w:rsidRDefault="007B7F0E" w:rsidP="007B7F0E">
      <w:pPr>
        <w:bidi w:val="0"/>
        <w:spacing w:line="276" w:lineRule="auto"/>
        <w:rPr>
          <w:sz w:val="28"/>
          <w:szCs w:val="28"/>
          <w:lang w:bidi="ar-IQ"/>
        </w:rPr>
      </w:pPr>
      <w:r w:rsidRPr="007B7F0E">
        <w:rPr>
          <w:b/>
          <w:bCs/>
          <w:sz w:val="28"/>
          <w:szCs w:val="28"/>
          <w:lang w:bidi="ar-IQ"/>
        </w:rPr>
        <w:t xml:space="preserve">2- </w:t>
      </w:r>
      <w:proofErr w:type="gramStart"/>
      <w:r>
        <w:rPr>
          <w:sz w:val="28"/>
          <w:szCs w:val="28"/>
          <w:lang w:bidi="ar-IQ"/>
        </w:rPr>
        <w:t>Spiny :</w:t>
      </w:r>
      <w:proofErr w:type="gramEnd"/>
      <w:r>
        <w:rPr>
          <w:sz w:val="28"/>
          <w:szCs w:val="28"/>
          <w:lang w:bidi="ar-IQ"/>
        </w:rPr>
        <w:t xml:space="preserve"> pointed structure function as protection of plant against grazers as in </w:t>
      </w:r>
      <w:proofErr w:type="spellStart"/>
      <w:r w:rsidRPr="007B7F0E">
        <w:rPr>
          <w:i/>
          <w:iCs/>
          <w:sz w:val="28"/>
          <w:szCs w:val="28"/>
          <w:lang w:bidi="ar-IQ"/>
        </w:rPr>
        <w:t>Lycium</w:t>
      </w:r>
      <w:proofErr w:type="spellEnd"/>
      <w:r>
        <w:rPr>
          <w:sz w:val="28"/>
          <w:szCs w:val="28"/>
          <w:lang w:bidi="ar-IQ"/>
        </w:rPr>
        <w:t>.</w:t>
      </w:r>
    </w:p>
    <w:p w:rsidR="007B7F0E" w:rsidRDefault="007B7F0E" w:rsidP="007B7F0E">
      <w:pPr>
        <w:bidi w:val="0"/>
        <w:spacing w:line="276" w:lineRule="auto"/>
        <w:rPr>
          <w:sz w:val="28"/>
          <w:szCs w:val="28"/>
          <w:lang w:bidi="ar-IQ"/>
        </w:rPr>
      </w:pPr>
      <w:r w:rsidRPr="007B7F0E">
        <w:rPr>
          <w:b/>
          <w:bCs/>
          <w:sz w:val="28"/>
          <w:szCs w:val="28"/>
          <w:lang w:bidi="ar-IQ"/>
        </w:rPr>
        <w:t>3-</w:t>
      </w:r>
      <w:r>
        <w:rPr>
          <w:sz w:val="28"/>
          <w:szCs w:val="28"/>
          <w:lang w:bidi="ar-IQ"/>
        </w:rPr>
        <w:t xml:space="preserve"> </w:t>
      </w:r>
      <w:proofErr w:type="spellStart"/>
      <w:proofErr w:type="gramStart"/>
      <w:r>
        <w:rPr>
          <w:sz w:val="28"/>
          <w:szCs w:val="28"/>
          <w:lang w:bidi="ar-IQ"/>
        </w:rPr>
        <w:t>Tendriller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a thin branch of stem twisted around supported body to help plant for climbing as </w:t>
      </w:r>
      <w:proofErr w:type="spellStart"/>
      <w:r w:rsidRPr="007B7F0E">
        <w:rPr>
          <w:i/>
          <w:iCs/>
          <w:sz w:val="28"/>
          <w:szCs w:val="28"/>
          <w:lang w:bidi="ar-IQ"/>
        </w:rPr>
        <w:t>Vitis</w:t>
      </w:r>
      <w:proofErr w:type="spellEnd"/>
      <w:r w:rsidRPr="007B7F0E">
        <w:rPr>
          <w:i/>
          <w:iCs/>
          <w:sz w:val="28"/>
          <w:szCs w:val="28"/>
          <w:lang w:bidi="ar-IQ"/>
        </w:rPr>
        <w:t>.</w:t>
      </w:r>
      <w:r w:rsidRPr="007B7F0E">
        <w:rPr>
          <w:sz w:val="28"/>
          <w:szCs w:val="28"/>
          <w:lang w:bidi="ar-IQ"/>
        </w:rPr>
        <w:t xml:space="preserve"> </w:t>
      </w:r>
    </w:p>
    <w:p w:rsidR="007B7F0E" w:rsidRDefault="007B7F0E" w:rsidP="007B7F0E">
      <w:pPr>
        <w:bidi w:val="0"/>
        <w:spacing w:line="276" w:lineRule="auto"/>
        <w:rPr>
          <w:b/>
          <w:bCs/>
          <w:sz w:val="28"/>
          <w:szCs w:val="28"/>
          <w:lang w:bidi="ar-IQ"/>
        </w:rPr>
      </w:pPr>
      <w:r w:rsidRPr="007B7F0E">
        <w:rPr>
          <w:b/>
          <w:bCs/>
          <w:sz w:val="28"/>
          <w:szCs w:val="28"/>
          <w:lang w:bidi="ar-IQ"/>
        </w:rPr>
        <w:t>***Stem habit</w:t>
      </w:r>
    </w:p>
    <w:p w:rsidR="007B7F0E" w:rsidRDefault="007B7F0E" w:rsidP="007B7F0E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It’s a character describing the relative position of the </w:t>
      </w:r>
      <w:proofErr w:type="gramStart"/>
      <w:r>
        <w:rPr>
          <w:sz w:val="28"/>
          <w:szCs w:val="28"/>
          <w:lang w:bidi="ar-IQ"/>
        </w:rPr>
        <w:t>stem :</w:t>
      </w:r>
      <w:proofErr w:type="gramEnd"/>
      <w:r>
        <w:rPr>
          <w:sz w:val="28"/>
          <w:szCs w:val="28"/>
          <w:lang w:bidi="ar-IQ"/>
        </w:rPr>
        <w:t>-</w:t>
      </w:r>
    </w:p>
    <w:p w:rsidR="007B7F0E" w:rsidRDefault="007B7F0E" w:rsidP="007B7F0E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1/ </w:t>
      </w:r>
      <w:proofErr w:type="spellStart"/>
      <w:r>
        <w:rPr>
          <w:sz w:val="28"/>
          <w:szCs w:val="28"/>
          <w:lang w:bidi="ar-IQ"/>
        </w:rPr>
        <w:t>Caulescent</w:t>
      </w:r>
      <w:proofErr w:type="spellEnd"/>
      <w:r>
        <w:rPr>
          <w:sz w:val="28"/>
          <w:szCs w:val="28"/>
          <w:lang w:bidi="ar-IQ"/>
        </w:rPr>
        <w:t>: A plant wi</w:t>
      </w:r>
      <w:r w:rsidR="009E43D4">
        <w:rPr>
          <w:sz w:val="28"/>
          <w:szCs w:val="28"/>
          <w:lang w:bidi="ar-IQ"/>
        </w:rPr>
        <w:t>th an above-ground stem.</w:t>
      </w:r>
    </w:p>
    <w:p w:rsidR="007B7F0E" w:rsidRDefault="007B7F0E" w:rsidP="007B7F0E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2/ </w:t>
      </w:r>
      <w:proofErr w:type="spellStart"/>
      <w:r>
        <w:rPr>
          <w:sz w:val="28"/>
          <w:szCs w:val="28"/>
          <w:lang w:bidi="ar-IQ"/>
        </w:rPr>
        <w:t>Acaulescent</w:t>
      </w:r>
      <w:proofErr w:type="spellEnd"/>
      <w:r>
        <w:rPr>
          <w:sz w:val="28"/>
          <w:szCs w:val="28"/>
          <w:lang w:bidi="ar-IQ"/>
        </w:rPr>
        <w:t xml:space="preserve">: A plant that lack an above-ground stem, other than </w:t>
      </w:r>
      <w:r w:rsidR="003E1931">
        <w:rPr>
          <w:sz w:val="28"/>
          <w:szCs w:val="28"/>
          <w:lang w:bidi="ar-IQ"/>
        </w:rPr>
        <w:t xml:space="preserve">inflorescence axis, bearing major photosynthetic leaves only at ground level; often in basal rosette as in </w:t>
      </w:r>
      <w:proofErr w:type="spellStart"/>
      <w:r w:rsidR="003E1931">
        <w:rPr>
          <w:sz w:val="28"/>
          <w:szCs w:val="28"/>
          <w:lang w:bidi="ar-IQ"/>
        </w:rPr>
        <w:t>Carots</w:t>
      </w:r>
      <w:proofErr w:type="spellEnd"/>
      <w:r w:rsidR="003E1931">
        <w:rPr>
          <w:sz w:val="28"/>
          <w:szCs w:val="28"/>
          <w:lang w:bidi="ar-IQ"/>
        </w:rPr>
        <w:t>.</w:t>
      </w:r>
    </w:p>
    <w:p w:rsidR="003E1931" w:rsidRDefault="003E1931" w:rsidP="003E1931">
      <w:pPr>
        <w:bidi w:val="0"/>
        <w:spacing w:line="276" w:lineRule="auto"/>
        <w:rPr>
          <w:b/>
          <w:bCs/>
          <w:color w:val="000000" w:themeColor="text1"/>
          <w:sz w:val="32"/>
          <w:szCs w:val="32"/>
          <w:lang w:bidi="ar-IQ"/>
        </w:rPr>
      </w:pPr>
      <w:r w:rsidRPr="003E1931">
        <w:rPr>
          <w:b/>
          <w:bCs/>
          <w:color w:val="000000" w:themeColor="text1"/>
          <w:sz w:val="32"/>
          <w:szCs w:val="32"/>
          <w:highlight w:val="lightGray"/>
          <w:lang w:bidi="ar-IQ"/>
        </w:rPr>
        <w:t>***Leaves</w:t>
      </w:r>
    </w:p>
    <w:p w:rsidR="003E1931" w:rsidRDefault="003E1931" w:rsidP="003E1931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r w:rsidRPr="003E1931">
        <w:rPr>
          <w:color w:val="000000" w:themeColor="text1"/>
          <w:sz w:val="28"/>
          <w:szCs w:val="28"/>
          <w:lang w:bidi="ar-IQ"/>
        </w:rPr>
        <w:t xml:space="preserve">They are </w:t>
      </w:r>
      <w:r>
        <w:rPr>
          <w:color w:val="000000" w:themeColor="text1"/>
          <w:sz w:val="28"/>
          <w:szCs w:val="28"/>
          <w:lang w:bidi="ar-IQ"/>
        </w:rPr>
        <w:t xml:space="preserve">the primary photosynthetic organs of plants, functioning also as the main site of transpiration. Leaves are usually arising from nodes. A leaf can be </w:t>
      </w:r>
      <w:proofErr w:type="spellStart"/>
      <w:r>
        <w:rPr>
          <w:color w:val="000000" w:themeColor="text1"/>
          <w:sz w:val="28"/>
          <w:szCs w:val="28"/>
          <w:lang w:bidi="ar-IQ"/>
        </w:rPr>
        <w:t>gametophytic</w:t>
      </w:r>
      <w:proofErr w:type="spellEnd"/>
      <w:r>
        <w:rPr>
          <w:color w:val="000000" w:themeColor="text1"/>
          <w:sz w:val="28"/>
          <w:szCs w:val="28"/>
          <w:lang w:bidi="ar-IQ"/>
        </w:rPr>
        <w:t xml:space="preserve"> as in the leafy liverworts and mosses or </w:t>
      </w:r>
      <w:proofErr w:type="spellStart"/>
      <w:r>
        <w:rPr>
          <w:color w:val="000000" w:themeColor="text1"/>
          <w:sz w:val="28"/>
          <w:szCs w:val="28"/>
          <w:lang w:bidi="ar-IQ"/>
        </w:rPr>
        <w:t>sporophytic</w:t>
      </w:r>
      <w:proofErr w:type="spellEnd"/>
      <w:r>
        <w:rPr>
          <w:color w:val="000000" w:themeColor="text1"/>
          <w:sz w:val="28"/>
          <w:szCs w:val="28"/>
          <w:lang w:bidi="ar-IQ"/>
        </w:rPr>
        <w:t>, in the vascular plants.</w:t>
      </w:r>
    </w:p>
    <w:p w:rsidR="003E1931" w:rsidRDefault="003E1931" w:rsidP="003E1931">
      <w:pPr>
        <w:bidi w:val="0"/>
        <w:spacing w:line="276" w:lineRule="auto"/>
        <w:rPr>
          <w:b/>
          <w:bCs/>
          <w:color w:val="000000" w:themeColor="text1"/>
          <w:sz w:val="28"/>
          <w:szCs w:val="28"/>
          <w:lang w:bidi="ar-IQ"/>
        </w:rPr>
      </w:pPr>
    </w:p>
    <w:p w:rsidR="003E1931" w:rsidRPr="007D70E6" w:rsidRDefault="003E1931" w:rsidP="003E1931">
      <w:pPr>
        <w:bidi w:val="0"/>
        <w:spacing w:line="276" w:lineRule="auto"/>
        <w:rPr>
          <w:b/>
          <w:bCs/>
          <w:color w:val="000000" w:themeColor="text1"/>
          <w:sz w:val="32"/>
          <w:szCs w:val="32"/>
          <w:lang w:bidi="ar-IQ"/>
        </w:rPr>
      </w:pPr>
      <w:r w:rsidRPr="007D70E6">
        <w:rPr>
          <w:b/>
          <w:bCs/>
          <w:color w:val="000000" w:themeColor="text1"/>
          <w:sz w:val="32"/>
          <w:szCs w:val="32"/>
          <w:lang w:bidi="ar-IQ"/>
        </w:rPr>
        <w:t>***leaf parts:</w:t>
      </w:r>
    </w:p>
    <w:p w:rsidR="003E1931" w:rsidRDefault="003E1931" w:rsidP="003E1931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r w:rsidRPr="003E1931">
        <w:rPr>
          <w:color w:val="000000" w:themeColor="text1"/>
          <w:sz w:val="28"/>
          <w:szCs w:val="28"/>
          <w:lang w:bidi="ar-IQ"/>
        </w:rPr>
        <w:lastRenderedPageBreak/>
        <w:t>Leaves</w:t>
      </w:r>
      <w:r>
        <w:rPr>
          <w:color w:val="000000" w:themeColor="text1"/>
          <w:sz w:val="28"/>
          <w:szCs w:val="28"/>
          <w:lang w:bidi="ar-IQ"/>
        </w:rPr>
        <w:t xml:space="preserve"> may be divided into a number of leaf </w:t>
      </w:r>
      <w:proofErr w:type="gramStart"/>
      <w:r>
        <w:rPr>
          <w:color w:val="000000" w:themeColor="text1"/>
          <w:sz w:val="28"/>
          <w:szCs w:val="28"/>
          <w:lang w:bidi="ar-IQ"/>
        </w:rPr>
        <w:t>parts :</w:t>
      </w:r>
      <w:proofErr w:type="gramEnd"/>
      <w:r>
        <w:rPr>
          <w:color w:val="000000" w:themeColor="text1"/>
          <w:sz w:val="28"/>
          <w:szCs w:val="28"/>
          <w:lang w:bidi="ar-IQ"/>
        </w:rPr>
        <w:t>-</w:t>
      </w:r>
    </w:p>
    <w:p w:rsidR="003E1931" w:rsidRDefault="003E1931" w:rsidP="003E1931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r w:rsidRPr="007D70E6">
        <w:rPr>
          <w:color w:val="000000" w:themeColor="text1"/>
          <w:sz w:val="32"/>
          <w:szCs w:val="32"/>
          <w:u w:val="single"/>
          <w:lang w:bidi="ar-IQ"/>
        </w:rPr>
        <w:t>1* Blade or lamina</w:t>
      </w:r>
      <w:proofErr w:type="gramStart"/>
      <w:r w:rsidRPr="007D70E6">
        <w:rPr>
          <w:color w:val="000000" w:themeColor="text1"/>
          <w:sz w:val="32"/>
          <w:szCs w:val="32"/>
          <w:u w:val="single"/>
          <w:lang w:bidi="ar-IQ"/>
        </w:rPr>
        <w:t>:-</w:t>
      </w:r>
      <w:proofErr w:type="gramEnd"/>
      <w:r>
        <w:rPr>
          <w:color w:val="000000" w:themeColor="text1"/>
          <w:sz w:val="28"/>
          <w:szCs w:val="28"/>
          <w:lang w:bidi="ar-IQ"/>
        </w:rPr>
        <w:t xml:space="preserve"> the expanded, flat portion of the leaf, which contains </w:t>
      </w:r>
      <w:r w:rsidR="00DC514D">
        <w:rPr>
          <w:color w:val="000000" w:themeColor="text1"/>
          <w:sz w:val="28"/>
          <w:szCs w:val="28"/>
          <w:lang w:bidi="ar-IQ"/>
        </w:rPr>
        <w:t>the bulk of the chloroplasts .</w:t>
      </w:r>
    </w:p>
    <w:p w:rsidR="00DC514D" w:rsidRDefault="00DC514D" w:rsidP="00DC514D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r w:rsidRPr="007D70E6">
        <w:rPr>
          <w:color w:val="000000" w:themeColor="text1"/>
          <w:sz w:val="32"/>
          <w:szCs w:val="32"/>
          <w:u w:val="single"/>
          <w:lang w:bidi="ar-IQ"/>
        </w:rPr>
        <w:t xml:space="preserve">2* </w:t>
      </w:r>
      <w:proofErr w:type="gramStart"/>
      <w:r w:rsidRPr="007D70E6">
        <w:rPr>
          <w:color w:val="000000" w:themeColor="text1"/>
          <w:sz w:val="32"/>
          <w:szCs w:val="32"/>
          <w:u w:val="single"/>
          <w:lang w:bidi="ar-IQ"/>
        </w:rPr>
        <w:t>Petiole :-</w:t>
      </w:r>
      <w:proofErr w:type="gramEnd"/>
      <w:r>
        <w:rPr>
          <w:color w:val="000000" w:themeColor="text1"/>
          <w:sz w:val="28"/>
          <w:szCs w:val="28"/>
          <w:lang w:bidi="ar-IQ"/>
        </w:rPr>
        <w:t xml:space="preserve"> It’s a leaf stalk, which leaf is termed </w:t>
      </w:r>
      <w:proofErr w:type="spellStart"/>
      <w:r>
        <w:rPr>
          <w:color w:val="000000" w:themeColor="text1"/>
          <w:sz w:val="28"/>
          <w:szCs w:val="28"/>
          <w:lang w:bidi="ar-IQ"/>
        </w:rPr>
        <w:t>petiolate</w:t>
      </w:r>
      <w:proofErr w:type="spellEnd"/>
      <w:r>
        <w:rPr>
          <w:color w:val="000000" w:themeColor="text1"/>
          <w:sz w:val="28"/>
          <w:szCs w:val="28"/>
          <w:lang w:bidi="ar-IQ"/>
        </w:rPr>
        <w:t xml:space="preserve"> when its present and sessile when it lacks as in</w:t>
      </w:r>
      <w:r w:rsidRPr="00DC514D">
        <w:rPr>
          <w:i/>
          <w:iCs/>
          <w:color w:val="000000" w:themeColor="text1"/>
          <w:sz w:val="28"/>
          <w:szCs w:val="28"/>
          <w:lang w:bidi="ar-IQ"/>
        </w:rPr>
        <w:t xml:space="preserve"> </w:t>
      </w:r>
      <w:proofErr w:type="spellStart"/>
      <w:r w:rsidRPr="00DC514D">
        <w:rPr>
          <w:i/>
          <w:iCs/>
          <w:color w:val="000000" w:themeColor="text1"/>
          <w:sz w:val="28"/>
          <w:szCs w:val="28"/>
          <w:lang w:bidi="ar-IQ"/>
        </w:rPr>
        <w:t>Malabaila</w:t>
      </w:r>
      <w:proofErr w:type="spellEnd"/>
      <w:r>
        <w:rPr>
          <w:color w:val="000000" w:themeColor="text1"/>
          <w:sz w:val="28"/>
          <w:szCs w:val="28"/>
          <w:lang w:bidi="ar-IQ"/>
        </w:rPr>
        <w:t>.</w:t>
      </w:r>
    </w:p>
    <w:p w:rsidR="0098665B" w:rsidRDefault="0098665B" w:rsidP="0098665B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</w:p>
    <w:p w:rsidR="00AC1B0F" w:rsidRPr="00DE201C" w:rsidRDefault="00AC1B0F" w:rsidP="00AC1B0F">
      <w:pPr>
        <w:bidi w:val="0"/>
        <w:spacing w:line="276" w:lineRule="auto"/>
        <w:rPr>
          <w:b/>
          <w:bCs/>
          <w:color w:val="000000" w:themeColor="text1"/>
          <w:sz w:val="28"/>
          <w:szCs w:val="28"/>
          <w:lang w:bidi="ar-IQ"/>
        </w:rPr>
      </w:pPr>
      <w:r w:rsidRPr="00DE201C">
        <w:rPr>
          <w:b/>
          <w:bCs/>
          <w:color w:val="000000" w:themeColor="text1"/>
          <w:sz w:val="28"/>
          <w:szCs w:val="28"/>
          <w:lang w:bidi="ar-IQ"/>
        </w:rPr>
        <w:t>***</w:t>
      </w:r>
      <w:proofErr w:type="spellStart"/>
      <w:r w:rsidRPr="00DE201C">
        <w:rPr>
          <w:b/>
          <w:bCs/>
          <w:color w:val="000000" w:themeColor="text1"/>
          <w:sz w:val="28"/>
          <w:szCs w:val="28"/>
          <w:lang w:bidi="ar-IQ"/>
        </w:rPr>
        <w:t>Modefication</w:t>
      </w:r>
      <w:proofErr w:type="spellEnd"/>
      <w:r w:rsidRPr="00DE201C">
        <w:rPr>
          <w:b/>
          <w:bCs/>
          <w:color w:val="000000" w:themeColor="text1"/>
          <w:sz w:val="28"/>
          <w:szCs w:val="28"/>
          <w:lang w:bidi="ar-IQ"/>
        </w:rPr>
        <w:t xml:space="preserve"> of petiole:-</w:t>
      </w:r>
    </w:p>
    <w:p w:rsidR="00AC1B0F" w:rsidRDefault="00AC1B0F" w:rsidP="00AC1B0F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r w:rsidRPr="00DE201C">
        <w:rPr>
          <w:b/>
          <w:bCs/>
          <w:color w:val="000000" w:themeColor="text1"/>
          <w:sz w:val="28"/>
          <w:szCs w:val="28"/>
          <w:lang w:bidi="ar-IQ"/>
        </w:rPr>
        <w:t>A/</w:t>
      </w:r>
      <w:r>
        <w:rPr>
          <w:color w:val="000000" w:themeColor="text1"/>
          <w:sz w:val="28"/>
          <w:szCs w:val="28"/>
          <w:lang w:bidi="ar-IQ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bidi="ar-IQ"/>
        </w:rPr>
        <w:t>Phyllodes</w:t>
      </w:r>
      <w:proofErr w:type="spellEnd"/>
      <w:r>
        <w:rPr>
          <w:color w:val="000000" w:themeColor="text1"/>
          <w:sz w:val="28"/>
          <w:szCs w:val="28"/>
          <w:lang w:bidi="ar-IQ"/>
        </w:rPr>
        <w:t xml:space="preserve">: flattened, blade like petiole found mainly in Australian </w:t>
      </w:r>
      <w:r w:rsidRPr="00AC1B0F">
        <w:rPr>
          <w:i/>
          <w:iCs/>
          <w:color w:val="000000" w:themeColor="text1"/>
          <w:sz w:val="28"/>
          <w:szCs w:val="28"/>
          <w:lang w:bidi="ar-IQ"/>
        </w:rPr>
        <w:t>Acacia</w:t>
      </w:r>
      <w:r>
        <w:rPr>
          <w:color w:val="000000" w:themeColor="text1"/>
          <w:sz w:val="28"/>
          <w:szCs w:val="28"/>
          <w:lang w:bidi="ar-IQ"/>
        </w:rPr>
        <w:t>, are derived from ancestrally compound leaves by loss of the rachis and leaflets.</w:t>
      </w:r>
    </w:p>
    <w:p w:rsidR="00AC1B0F" w:rsidRDefault="00AC1B0F" w:rsidP="00AC1B0F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r w:rsidRPr="00DE201C">
        <w:rPr>
          <w:b/>
          <w:bCs/>
          <w:color w:val="000000" w:themeColor="text1"/>
          <w:sz w:val="28"/>
          <w:szCs w:val="28"/>
          <w:lang w:bidi="ar-IQ"/>
        </w:rPr>
        <w:t>B/</w:t>
      </w:r>
      <w:r>
        <w:rPr>
          <w:color w:val="000000" w:themeColor="text1"/>
          <w:sz w:val="28"/>
          <w:szCs w:val="28"/>
          <w:lang w:bidi="ar-IQ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bidi="ar-IQ"/>
        </w:rPr>
        <w:t>Tendril :</w:t>
      </w:r>
      <w:proofErr w:type="gramEnd"/>
      <w:r>
        <w:rPr>
          <w:color w:val="000000" w:themeColor="text1"/>
          <w:sz w:val="28"/>
          <w:szCs w:val="28"/>
          <w:lang w:bidi="ar-IQ"/>
        </w:rPr>
        <w:t xml:space="preserve"> It’s a coiled and twinning leaf.</w:t>
      </w:r>
    </w:p>
    <w:p w:rsidR="00AC1B0F" w:rsidRDefault="00DE201C" w:rsidP="00AC1B0F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r w:rsidRPr="00DE201C">
        <w:rPr>
          <w:b/>
          <w:bCs/>
          <w:color w:val="000000" w:themeColor="text1"/>
          <w:sz w:val="28"/>
          <w:szCs w:val="28"/>
          <w:lang w:bidi="ar-IQ"/>
        </w:rPr>
        <w:t>C/</w:t>
      </w:r>
      <w:r>
        <w:rPr>
          <w:color w:val="000000" w:themeColor="text1"/>
          <w:sz w:val="28"/>
          <w:szCs w:val="28"/>
          <w:lang w:bidi="ar-IQ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bidi="ar-IQ"/>
        </w:rPr>
        <w:t>Spine :</w:t>
      </w:r>
      <w:proofErr w:type="gramEnd"/>
      <w:r>
        <w:rPr>
          <w:color w:val="000000" w:themeColor="text1"/>
          <w:sz w:val="28"/>
          <w:szCs w:val="28"/>
          <w:lang w:bidi="ar-IQ"/>
        </w:rPr>
        <w:t xml:space="preserve"> It’s a sharp- pointed leaf as in </w:t>
      </w:r>
      <w:r w:rsidRPr="00DE201C">
        <w:rPr>
          <w:i/>
          <w:iCs/>
          <w:color w:val="000000" w:themeColor="text1"/>
          <w:sz w:val="28"/>
          <w:szCs w:val="28"/>
          <w:lang w:bidi="ar-IQ"/>
        </w:rPr>
        <w:t>Cactus</w:t>
      </w:r>
      <w:r>
        <w:rPr>
          <w:color w:val="000000" w:themeColor="text1"/>
          <w:sz w:val="28"/>
          <w:szCs w:val="28"/>
          <w:lang w:bidi="ar-IQ"/>
        </w:rPr>
        <w:t xml:space="preserve"> .</w:t>
      </w:r>
    </w:p>
    <w:p w:rsidR="00DE201C" w:rsidRDefault="00DE201C" w:rsidP="00DE201C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r w:rsidRPr="00DE201C">
        <w:rPr>
          <w:b/>
          <w:bCs/>
          <w:color w:val="000000" w:themeColor="text1"/>
          <w:sz w:val="28"/>
          <w:szCs w:val="28"/>
          <w:lang w:bidi="ar-IQ"/>
        </w:rPr>
        <w:t>D/</w:t>
      </w:r>
      <w:r>
        <w:rPr>
          <w:color w:val="000000" w:themeColor="text1"/>
          <w:sz w:val="28"/>
          <w:szCs w:val="28"/>
          <w:lang w:bidi="ar-IQ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bidi="ar-IQ"/>
        </w:rPr>
        <w:t>Pulvinus</w:t>
      </w:r>
      <w:proofErr w:type="spellEnd"/>
      <w:r>
        <w:rPr>
          <w:color w:val="000000" w:themeColor="text1"/>
          <w:sz w:val="28"/>
          <w:szCs w:val="28"/>
          <w:lang w:bidi="ar-IQ"/>
        </w:rPr>
        <w:t xml:space="preserve">: The swollen base of the petiole is sensitive to heat and agitation as in </w:t>
      </w:r>
      <w:r w:rsidRPr="00DE201C">
        <w:rPr>
          <w:i/>
          <w:iCs/>
          <w:color w:val="000000" w:themeColor="text1"/>
          <w:sz w:val="28"/>
          <w:szCs w:val="28"/>
          <w:lang w:bidi="ar-IQ"/>
        </w:rPr>
        <w:t>Mimosa</w:t>
      </w:r>
      <w:r>
        <w:rPr>
          <w:color w:val="000000" w:themeColor="text1"/>
          <w:sz w:val="28"/>
          <w:szCs w:val="28"/>
          <w:lang w:bidi="ar-IQ"/>
        </w:rPr>
        <w:t>.</w:t>
      </w:r>
    </w:p>
    <w:p w:rsidR="00DE201C" w:rsidRDefault="00DE201C" w:rsidP="00DE201C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r w:rsidRPr="007D70E6">
        <w:rPr>
          <w:color w:val="000000" w:themeColor="text1"/>
          <w:sz w:val="32"/>
          <w:szCs w:val="32"/>
          <w:lang w:bidi="ar-IQ"/>
        </w:rPr>
        <w:t xml:space="preserve">3* </w:t>
      </w:r>
      <w:r w:rsidRPr="00197F9C">
        <w:rPr>
          <w:color w:val="000000" w:themeColor="text1"/>
          <w:sz w:val="32"/>
          <w:szCs w:val="32"/>
          <w:u w:val="single"/>
          <w:lang w:bidi="ar-IQ"/>
        </w:rPr>
        <w:t>Leaf sheath</w:t>
      </w:r>
      <w:r w:rsidRPr="007D70E6">
        <w:rPr>
          <w:color w:val="000000" w:themeColor="text1"/>
          <w:sz w:val="32"/>
          <w:szCs w:val="32"/>
          <w:lang w:bidi="ar-IQ"/>
        </w:rPr>
        <w:t xml:space="preserve"> :-</w:t>
      </w:r>
      <w:r>
        <w:rPr>
          <w:color w:val="000000" w:themeColor="text1"/>
          <w:sz w:val="28"/>
          <w:szCs w:val="28"/>
          <w:lang w:bidi="ar-IQ"/>
        </w:rPr>
        <w:t xml:space="preserve"> A leaf part typically at the base that partially or fully clasps the stem above the node as in the </w:t>
      </w:r>
      <w:proofErr w:type="spellStart"/>
      <w:r>
        <w:rPr>
          <w:color w:val="000000" w:themeColor="text1"/>
          <w:sz w:val="28"/>
          <w:szCs w:val="28"/>
          <w:lang w:bidi="ar-IQ"/>
        </w:rPr>
        <w:t>Poaceae</w:t>
      </w:r>
      <w:proofErr w:type="spellEnd"/>
      <w:r>
        <w:rPr>
          <w:color w:val="000000" w:themeColor="text1"/>
          <w:sz w:val="28"/>
          <w:szCs w:val="28"/>
          <w:lang w:bidi="ar-IQ"/>
        </w:rPr>
        <w:t xml:space="preserve">(grasses) and many </w:t>
      </w:r>
      <w:proofErr w:type="spellStart"/>
      <w:r>
        <w:rPr>
          <w:color w:val="000000" w:themeColor="text1"/>
          <w:sz w:val="28"/>
          <w:szCs w:val="28"/>
          <w:lang w:bidi="ar-IQ"/>
        </w:rPr>
        <w:t>Apiaceae</w:t>
      </w:r>
      <w:proofErr w:type="spellEnd"/>
      <w:r>
        <w:rPr>
          <w:color w:val="000000" w:themeColor="text1"/>
          <w:sz w:val="28"/>
          <w:szCs w:val="28"/>
          <w:lang w:bidi="ar-IQ"/>
        </w:rPr>
        <w:t xml:space="preserve"> members.</w:t>
      </w:r>
    </w:p>
    <w:p w:rsidR="00DE201C" w:rsidRDefault="00DE201C" w:rsidP="00DE201C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r w:rsidRPr="007D70E6">
        <w:rPr>
          <w:color w:val="000000" w:themeColor="text1"/>
          <w:sz w:val="32"/>
          <w:szCs w:val="32"/>
          <w:u w:val="single"/>
          <w:lang w:bidi="ar-IQ"/>
        </w:rPr>
        <w:t xml:space="preserve">4* Pseudo </w:t>
      </w:r>
      <w:proofErr w:type="gramStart"/>
      <w:r w:rsidRPr="007D70E6">
        <w:rPr>
          <w:color w:val="000000" w:themeColor="text1"/>
          <w:sz w:val="32"/>
          <w:szCs w:val="32"/>
          <w:u w:val="single"/>
          <w:lang w:bidi="ar-IQ"/>
        </w:rPr>
        <w:t>petiole :-</w:t>
      </w:r>
      <w:proofErr w:type="gramEnd"/>
      <w:r>
        <w:rPr>
          <w:color w:val="000000" w:themeColor="text1"/>
          <w:sz w:val="28"/>
          <w:szCs w:val="28"/>
          <w:lang w:bidi="ar-IQ"/>
        </w:rPr>
        <w:t xml:space="preserve"> It’s a petiole like structure arising between a leaf sheath and blade, found in several monocots, such as bananas and palms.</w:t>
      </w:r>
    </w:p>
    <w:p w:rsidR="00DE201C" w:rsidRDefault="00DE201C" w:rsidP="00DE201C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r w:rsidRPr="00747867">
        <w:rPr>
          <w:color w:val="000000" w:themeColor="text1"/>
          <w:sz w:val="32"/>
          <w:szCs w:val="32"/>
          <w:u w:val="single"/>
          <w:lang w:bidi="ar-IQ"/>
        </w:rPr>
        <w:t>5* Stipules</w:t>
      </w:r>
      <w:proofErr w:type="gramStart"/>
      <w:r w:rsidRPr="00747867">
        <w:rPr>
          <w:color w:val="000000" w:themeColor="text1"/>
          <w:sz w:val="32"/>
          <w:szCs w:val="32"/>
          <w:u w:val="single"/>
          <w:lang w:bidi="ar-IQ"/>
        </w:rPr>
        <w:t>:-</w:t>
      </w:r>
      <w:proofErr w:type="gramEnd"/>
      <w:r w:rsidRPr="00747867">
        <w:rPr>
          <w:color w:val="000000" w:themeColor="text1"/>
          <w:sz w:val="32"/>
          <w:szCs w:val="32"/>
          <w:u w:val="single"/>
          <w:lang w:bidi="ar-IQ"/>
        </w:rPr>
        <w:t xml:space="preserve"> </w:t>
      </w:r>
      <w:r>
        <w:rPr>
          <w:color w:val="000000" w:themeColor="text1"/>
          <w:sz w:val="28"/>
          <w:szCs w:val="28"/>
          <w:lang w:bidi="ar-IQ"/>
        </w:rPr>
        <w:t xml:space="preserve">A pair of leaf like appendages at the either side of the base of a leaf. </w:t>
      </w:r>
      <w:r w:rsidR="0080638A">
        <w:rPr>
          <w:color w:val="000000" w:themeColor="text1"/>
          <w:sz w:val="28"/>
          <w:szCs w:val="28"/>
          <w:lang w:bidi="ar-IQ"/>
        </w:rPr>
        <w:t xml:space="preserve">If stipules are present, the leaf are stipulate, and if the stipule is absent, then the leaf are </w:t>
      </w:r>
      <w:proofErr w:type="spellStart"/>
      <w:r w:rsidR="0080638A">
        <w:rPr>
          <w:color w:val="000000" w:themeColor="text1"/>
          <w:sz w:val="28"/>
          <w:szCs w:val="28"/>
          <w:lang w:bidi="ar-IQ"/>
        </w:rPr>
        <w:t>exstipulate</w:t>
      </w:r>
      <w:proofErr w:type="spellEnd"/>
      <w:r w:rsidR="0080638A">
        <w:rPr>
          <w:color w:val="000000" w:themeColor="text1"/>
          <w:sz w:val="28"/>
          <w:szCs w:val="28"/>
          <w:lang w:bidi="ar-IQ"/>
        </w:rPr>
        <w:t>.</w:t>
      </w:r>
    </w:p>
    <w:p w:rsidR="0080638A" w:rsidRDefault="0080638A" w:rsidP="0080638A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r>
        <w:rPr>
          <w:color w:val="000000" w:themeColor="text1"/>
          <w:sz w:val="28"/>
          <w:szCs w:val="28"/>
          <w:lang w:bidi="ar-IQ"/>
        </w:rPr>
        <w:t xml:space="preserve">Stipules show a lot of structural modified </w:t>
      </w:r>
      <w:proofErr w:type="gramStart"/>
      <w:r>
        <w:rPr>
          <w:color w:val="000000" w:themeColor="text1"/>
          <w:sz w:val="28"/>
          <w:szCs w:val="28"/>
          <w:lang w:bidi="ar-IQ"/>
        </w:rPr>
        <w:t>diversity :</w:t>
      </w:r>
      <w:proofErr w:type="gramEnd"/>
    </w:p>
    <w:p w:rsidR="0080638A" w:rsidRDefault="0080638A" w:rsidP="0080638A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proofErr w:type="gramStart"/>
      <w:r>
        <w:rPr>
          <w:color w:val="000000" w:themeColor="text1"/>
          <w:sz w:val="28"/>
          <w:szCs w:val="28"/>
          <w:lang w:bidi="ar-IQ"/>
        </w:rPr>
        <w:t>a</w:t>
      </w:r>
      <w:proofErr w:type="gramEnd"/>
      <w:r>
        <w:rPr>
          <w:color w:val="000000" w:themeColor="text1"/>
          <w:sz w:val="28"/>
          <w:szCs w:val="28"/>
          <w:lang w:bidi="ar-IQ"/>
        </w:rPr>
        <w:t xml:space="preserve">/ </w:t>
      </w:r>
      <w:proofErr w:type="spellStart"/>
      <w:r>
        <w:rPr>
          <w:color w:val="000000" w:themeColor="text1"/>
          <w:sz w:val="28"/>
          <w:szCs w:val="28"/>
          <w:lang w:bidi="ar-IQ"/>
        </w:rPr>
        <w:t>Adnate</w:t>
      </w:r>
      <w:proofErr w:type="spellEnd"/>
      <w:r>
        <w:rPr>
          <w:color w:val="000000" w:themeColor="text1"/>
          <w:sz w:val="28"/>
          <w:szCs w:val="28"/>
          <w:lang w:bidi="ar-IQ"/>
        </w:rPr>
        <w:t xml:space="preserve">: Attached to the base of petiole for some distant as in </w:t>
      </w:r>
      <w:r w:rsidRPr="0080638A">
        <w:rPr>
          <w:i/>
          <w:iCs/>
          <w:color w:val="000000" w:themeColor="text1"/>
          <w:sz w:val="28"/>
          <w:szCs w:val="28"/>
          <w:lang w:bidi="ar-IQ"/>
        </w:rPr>
        <w:t>Rose</w:t>
      </w:r>
      <w:r>
        <w:rPr>
          <w:color w:val="000000" w:themeColor="text1"/>
          <w:sz w:val="28"/>
          <w:szCs w:val="28"/>
          <w:lang w:bidi="ar-IQ"/>
        </w:rPr>
        <w:t>.</w:t>
      </w:r>
    </w:p>
    <w:p w:rsidR="0080638A" w:rsidRDefault="007D70E6" w:rsidP="0080638A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proofErr w:type="gramStart"/>
      <w:r>
        <w:rPr>
          <w:color w:val="000000" w:themeColor="text1"/>
          <w:sz w:val="28"/>
          <w:szCs w:val="28"/>
          <w:lang w:bidi="ar-IQ"/>
        </w:rPr>
        <w:t>b</w:t>
      </w:r>
      <w:proofErr w:type="gramEnd"/>
      <w:r>
        <w:rPr>
          <w:color w:val="000000" w:themeColor="text1"/>
          <w:sz w:val="28"/>
          <w:szCs w:val="28"/>
          <w:lang w:bidi="ar-IQ"/>
        </w:rPr>
        <w:t xml:space="preserve">/ </w:t>
      </w:r>
      <w:proofErr w:type="spellStart"/>
      <w:r>
        <w:rPr>
          <w:color w:val="000000" w:themeColor="text1"/>
          <w:sz w:val="28"/>
          <w:szCs w:val="28"/>
          <w:lang w:bidi="ar-IQ"/>
        </w:rPr>
        <w:t>Ocrea</w:t>
      </w:r>
      <w:proofErr w:type="spellEnd"/>
      <w:r>
        <w:rPr>
          <w:color w:val="000000" w:themeColor="text1"/>
          <w:sz w:val="28"/>
          <w:szCs w:val="28"/>
          <w:lang w:bidi="ar-IQ"/>
        </w:rPr>
        <w:t xml:space="preserve">: Tubular, </w:t>
      </w:r>
      <w:proofErr w:type="spellStart"/>
      <w:r>
        <w:rPr>
          <w:color w:val="000000" w:themeColor="text1"/>
          <w:sz w:val="28"/>
          <w:szCs w:val="28"/>
          <w:lang w:bidi="ar-IQ"/>
        </w:rPr>
        <w:t>scarious</w:t>
      </w:r>
      <w:proofErr w:type="spellEnd"/>
      <w:r>
        <w:rPr>
          <w:color w:val="000000" w:themeColor="text1"/>
          <w:sz w:val="28"/>
          <w:szCs w:val="28"/>
          <w:lang w:bidi="ar-IQ"/>
        </w:rPr>
        <w:t xml:space="preserve">, specialized structures arising above the node in some members of </w:t>
      </w:r>
      <w:proofErr w:type="spellStart"/>
      <w:r>
        <w:rPr>
          <w:color w:val="000000" w:themeColor="text1"/>
          <w:sz w:val="28"/>
          <w:szCs w:val="28"/>
          <w:lang w:bidi="ar-IQ"/>
        </w:rPr>
        <w:t>Polygonaceae</w:t>
      </w:r>
      <w:proofErr w:type="spellEnd"/>
      <w:r>
        <w:rPr>
          <w:color w:val="000000" w:themeColor="text1"/>
          <w:sz w:val="28"/>
          <w:szCs w:val="28"/>
          <w:lang w:bidi="ar-IQ"/>
        </w:rPr>
        <w:t>.</w:t>
      </w:r>
    </w:p>
    <w:p w:rsidR="007D70E6" w:rsidRDefault="007D70E6" w:rsidP="007D70E6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proofErr w:type="gramStart"/>
      <w:r>
        <w:rPr>
          <w:color w:val="000000" w:themeColor="text1"/>
          <w:sz w:val="28"/>
          <w:szCs w:val="28"/>
          <w:lang w:bidi="ar-IQ"/>
        </w:rPr>
        <w:lastRenderedPageBreak/>
        <w:t>c</w:t>
      </w:r>
      <w:proofErr w:type="gramEnd"/>
      <w:r>
        <w:rPr>
          <w:color w:val="000000" w:themeColor="text1"/>
          <w:sz w:val="28"/>
          <w:szCs w:val="28"/>
          <w:lang w:bidi="ar-IQ"/>
        </w:rPr>
        <w:t xml:space="preserve">/ </w:t>
      </w:r>
      <w:proofErr w:type="spellStart"/>
      <w:r>
        <w:rPr>
          <w:color w:val="000000" w:themeColor="text1"/>
          <w:sz w:val="28"/>
          <w:szCs w:val="28"/>
          <w:lang w:bidi="ar-IQ"/>
        </w:rPr>
        <w:t>Foliaceous</w:t>
      </w:r>
      <w:proofErr w:type="spellEnd"/>
      <w:r>
        <w:rPr>
          <w:color w:val="000000" w:themeColor="text1"/>
          <w:sz w:val="28"/>
          <w:szCs w:val="28"/>
          <w:lang w:bidi="ar-IQ"/>
        </w:rPr>
        <w:t xml:space="preserve"> or foliar:- Enlarged like leaves function in photosynthesis as in </w:t>
      </w:r>
      <w:proofErr w:type="spellStart"/>
      <w:r w:rsidRPr="007D70E6">
        <w:rPr>
          <w:i/>
          <w:iCs/>
          <w:color w:val="000000" w:themeColor="text1"/>
          <w:sz w:val="28"/>
          <w:szCs w:val="28"/>
          <w:lang w:bidi="ar-IQ"/>
        </w:rPr>
        <w:t>Pisum</w:t>
      </w:r>
      <w:proofErr w:type="spellEnd"/>
      <w:r>
        <w:rPr>
          <w:color w:val="000000" w:themeColor="text1"/>
          <w:sz w:val="28"/>
          <w:szCs w:val="28"/>
          <w:lang w:bidi="ar-IQ"/>
        </w:rPr>
        <w:t>.</w:t>
      </w:r>
    </w:p>
    <w:p w:rsidR="007D70E6" w:rsidRDefault="007D70E6" w:rsidP="007D70E6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proofErr w:type="gramStart"/>
      <w:r>
        <w:rPr>
          <w:color w:val="000000" w:themeColor="text1"/>
          <w:sz w:val="28"/>
          <w:szCs w:val="28"/>
          <w:lang w:bidi="ar-IQ"/>
        </w:rPr>
        <w:t>d</w:t>
      </w:r>
      <w:proofErr w:type="gramEnd"/>
      <w:r>
        <w:rPr>
          <w:color w:val="000000" w:themeColor="text1"/>
          <w:sz w:val="28"/>
          <w:szCs w:val="28"/>
          <w:lang w:bidi="ar-IQ"/>
        </w:rPr>
        <w:t xml:space="preserve">/ </w:t>
      </w:r>
      <w:proofErr w:type="spellStart"/>
      <w:r>
        <w:rPr>
          <w:color w:val="000000" w:themeColor="text1"/>
          <w:sz w:val="28"/>
          <w:szCs w:val="28"/>
          <w:lang w:bidi="ar-IQ"/>
        </w:rPr>
        <w:t>Tendrillar</w:t>
      </w:r>
      <w:proofErr w:type="spellEnd"/>
      <w:r>
        <w:rPr>
          <w:color w:val="000000" w:themeColor="text1"/>
          <w:sz w:val="28"/>
          <w:szCs w:val="28"/>
          <w:lang w:bidi="ar-IQ"/>
        </w:rPr>
        <w:t xml:space="preserve">:- Stipules modified to tendrils to help plants for climbing as in </w:t>
      </w:r>
      <w:r w:rsidR="00993B73">
        <w:rPr>
          <w:i/>
          <w:iCs/>
          <w:color w:val="000000" w:themeColor="text1"/>
          <w:sz w:val="28"/>
          <w:szCs w:val="28"/>
          <w:lang w:bidi="ar-IQ"/>
        </w:rPr>
        <w:t>Smila</w:t>
      </w:r>
      <w:r w:rsidRPr="007D70E6">
        <w:rPr>
          <w:i/>
          <w:iCs/>
          <w:color w:val="000000" w:themeColor="text1"/>
          <w:sz w:val="28"/>
          <w:szCs w:val="28"/>
          <w:lang w:bidi="ar-IQ"/>
        </w:rPr>
        <w:t>x</w:t>
      </w:r>
      <w:r>
        <w:rPr>
          <w:color w:val="000000" w:themeColor="text1"/>
          <w:sz w:val="28"/>
          <w:szCs w:val="28"/>
          <w:lang w:bidi="ar-IQ"/>
        </w:rPr>
        <w:t>.</w:t>
      </w:r>
    </w:p>
    <w:p w:rsidR="007D70E6" w:rsidRDefault="007D70E6" w:rsidP="007D70E6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proofErr w:type="gramStart"/>
      <w:r>
        <w:rPr>
          <w:color w:val="000000" w:themeColor="text1"/>
          <w:sz w:val="28"/>
          <w:szCs w:val="28"/>
          <w:lang w:bidi="ar-IQ"/>
        </w:rPr>
        <w:t>e</w:t>
      </w:r>
      <w:proofErr w:type="gramEnd"/>
      <w:r>
        <w:rPr>
          <w:color w:val="000000" w:themeColor="text1"/>
          <w:sz w:val="28"/>
          <w:szCs w:val="28"/>
          <w:lang w:bidi="ar-IQ"/>
        </w:rPr>
        <w:t xml:space="preserve">/ Spiny:- Pointed, strong structures as in </w:t>
      </w:r>
      <w:proofErr w:type="spellStart"/>
      <w:r w:rsidRPr="007D70E6">
        <w:rPr>
          <w:i/>
          <w:iCs/>
          <w:color w:val="000000" w:themeColor="text1"/>
          <w:sz w:val="28"/>
          <w:szCs w:val="28"/>
          <w:lang w:bidi="ar-IQ"/>
        </w:rPr>
        <w:t>Ziziphus</w:t>
      </w:r>
      <w:proofErr w:type="spellEnd"/>
      <w:r>
        <w:rPr>
          <w:color w:val="000000" w:themeColor="text1"/>
          <w:sz w:val="28"/>
          <w:szCs w:val="28"/>
          <w:lang w:bidi="ar-IQ"/>
        </w:rPr>
        <w:t>.</w:t>
      </w:r>
    </w:p>
    <w:p w:rsidR="0098665B" w:rsidRDefault="0098665B" w:rsidP="0098665B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143000" y="2464904"/>
            <wp:positionH relativeFrom="column">
              <wp:align>left</wp:align>
            </wp:positionH>
            <wp:positionV relativeFrom="paragraph">
              <wp:align>top</wp:align>
            </wp:positionV>
            <wp:extent cx="3295650" cy="28575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aves-info0[1]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8"/>
          <w:szCs w:val="28"/>
          <w:lang w:bidi="ar-IQ"/>
        </w:rPr>
        <w:br w:type="textWrapping" w:clear="all"/>
      </w:r>
    </w:p>
    <w:p w:rsidR="00074C67" w:rsidRDefault="00074C67" w:rsidP="00074C67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</w:p>
    <w:p w:rsidR="00747867" w:rsidRDefault="00747867" w:rsidP="00747867">
      <w:pPr>
        <w:bidi w:val="0"/>
        <w:spacing w:line="276" w:lineRule="auto"/>
        <w:rPr>
          <w:b/>
          <w:bCs/>
          <w:color w:val="000000" w:themeColor="text1"/>
          <w:sz w:val="28"/>
          <w:szCs w:val="28"/>
          <w:lang w:bidi="ar-IQ"/>
        </w:rPr>
      </w:pPr>
      <w:r w:rsidRPr="00747867">
        <w:rPr>
          <w:b/>
          <w:bCs/>
          <w:color w:val="000000" w:themeColor="text1"/>
          <w:sz w:val="28"/>
          <w:szCs w:val="28"/>
          <w:lang w:bidi="ar-IQ"/>
        </w:rPr>
        <w:t>***</w:t>
      </w:r>
      <w:proofErr w:type="spellStart"/>
      <w:r w:rsidRPr="00747867">
        <w:rPr>
          <w:b/>
          <w:bCs/>
          <w:color w:val="000000" w:themeColor="text1"/>
          <w:sz w:val="28"/>
          <w:szCs w:val="28"/>
          <w:lang w:bidi="ar-IQ"/>
        </w:rPr>
        <w:t>Phyllotaxy</w:t>
      </w:r>
      <w:proofErr w:type="spellEnd"/>
      <w:r w:rsidRPr="00747867">
        <w:rPr>
          <w:b/>
          <w:bCs/>
          <w:color w:val="000000" w:themeColor="text1"/>
          <w:sz w:val="28"/>
          <w:szCs w:val="28"/>
          <w:lang w:bidi="ar-IQ"/>
        </w:rPr>
        <w:t>:</w:t>
      </w:r>
    </w:p>
    <w:p w:rsidR="0004382B" w:rsidRDefault="0004382B" w:rsidP="0004382B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r>
        <w:rPr>
          <w:color w:val="000000" w:themeColor="text1"/>
          <w:sz w:val="28"/>
          <w:szCs w:val="28"/>
          <w:lang w:bidi="ar-IQ"/>
        </w:rPr>
        <w:t xml:space="preserve">It’s the pattern of arrangement of leaves on the stem, there are three main types of </w:t>
      </w:r>
      <w:proofErr w:type="spellStart"/>
      <w:r>
        <w:rPr>
          <w:color w:val="000000" w:themeColor="text1"/>
          <w:sz w:val="28"/>
          <w:szCs w:val="28"/>
          <w:lang w:bidi="ar-IQ"/>
        </w:rPr>
        <w:t>phyllotaxy</w:t>
      </w:r>
      <w:proofErr w:type="spellEnd"/>
      <w:r>
        <w:rPr>
          <w:color w:val="000000" w:themeColor="text1"/>
          <w:sz w:val="28"/>
          <w:szCs w:val="28"/>
          <w:lang w:bidi="ar-IQ"/>
        </w:rPr>
        <w:t>:-</w:t>
      </w:r>
    </w:p>
    <w:p w:rsidR="0004382B" w:rsidRDefault="0004382B" w:rsidP="0004382B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r>
        <w:rPr>
          <w:color w:val="000000" w:themeColor="text1"/>
          <w:sz w:val="28"/>
          <w:szCs w:val="28"/>
          <w:lang w:bidi="ar-IQ"/>
        </w:rPr>
        <w:t xml:space="preserve">1* </w:t>
      </w:r>
      <w:proofErr w:type="gramStart"/>
      <w:r>
        <w:rPr>
          <w:color w:val="000000" w:themeColor="text1"/>
          <w:sz w:val="28"/>
          <w:szCs w:val="28"/>
          <w:lang w:bidi="ar-IQ"/>
        </w:rPr>
        <w:t>Alternate :</w:t>
      </w:r>
      <w:proofErr w:type="gramEnd"/>
      <w:r>
        <w:rPr>
          <w:color w:val="000000" w:themeColor="text1"/>
          <w:sz w:val="28"/>
          <w:szCs w:val="28"/>
          <w:lang w:bidi="ar-IQ"/>
        </w:rPr>
        <w:t xml:space="preserve"> In this type a single leaf arises at each node. The following leaves are produced in a spiral manner around the stem as in </w:t>
      </w:r>
      <w:r w:rsidRPr="0004382B">
        <w:rPr>
          <w:i/>
          <w:iCs/>
          <w:color w:val="000000" w:themeColor="text1"/>
          <w:sz w:val="28"/>
          <w:szCs w:val="28"/>
          <w:lang w:bidi="ar-IQ"/>
        </w:rPr>
        <w:t>Hibiscus</w:t>
      </w:r>
      <w:r>
        <w:rPr>
          <w:color w:val="000000" w:themeColor="text1"/>
          <w:sz w:val="28"/>
          <w:szCs w:val="28"/>
          <w:lang w:bidi="ar-IQ"/>
        </w:rPr>
        <w:t>.</w:t>
      </w:r>
    </w:p>
    <w:p w:rsidR="0004382B" w:rsidRDefault="0004382B" w:rsidP="0004382B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r>
        <w:rPr>
          <w:color w:val="000000" w:themeColor="text1"/>
          <w:sz w:val="28"/>
          <w:szCs w:val="28"/>
          <w:lang w:bidi="ar-IQ"/>
        </w:rPr>
        <w:t xml:space="preserve">2* </w:t>
      </w:r>
      <w:proofErr w:type="gramStart"/>
      <w:r>
        <w:rPr>
          <w:color w:val="000000" w:themeColor="text1"/>
          <w:sz w:val="28"/>
          <w:szCs w:val="28"/>
          <w:lang w:bidi="ar-IQ"/>
        </w:rPr>
        <w:t>Opposite</w:t>
      </w:r>
      <w:proofErr w:type="gramEnd"/>
      <w:r>
        <w:rPr>
          <w:color w:val="000000" w:themeColor="text1"/>
          <w:sz w:val="28"/>
          <w:szCs w:val="28"/>
          <w:lang w:bidi="ar-IQ"/>
        </w:rPr>
        <w:t xml:space="preserve">: In this type, the leaves are arranged in pairs at each node as in </w:t>
      </w:r>
      <w:r w:rsidR="00993B73" w:rsidRPr="00993B73">
        <w:rPr>
          <w:i/>
          <w:iCs/>
          <w:color w:val="000000" w:themeColor="text1"/>
          <w:sz w:val="28"/>
          <w:szCs w:val="28"/>
          <w:lang w:bidi="ar-IQ"/>
        </w:rPr>
        <w:t>Verbena</w:t>
      </w:r>
      <w:r w:rsidR="00993B73">
        <w:rPr>
          <w:color w:val="000000" w:themeColor="text1"/>
          <w:sz w:val="28"/>
          <w:szCs w:val="28"/>
          <w:lang w:bidi="ar-IQ"/>
        </w:rPr>
        <w:t>.</w:t>
      </w:r>
    </w:p>
    <w:p w:rsidR="0004382B" w:rsidRDefault="00394F3E" w:rsidP="0004382B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r>
        <w:rPr>
          <w:color w:val="000000" w:themeColor="text1"/>
          <w:sz w:val="28"/>
          <w:szCs w:val="28"/>
          <w:lang w:bidi="ar-IQ"/>
        </w:rPr>
        <w:t xml:space="preserve">3* </w:t>
      </w:r>
      <w:proofErr w:type="gramStart"/>
      <w:r>
        <w:rPr>
          <w:color w:val="000000" w:themeColor="text1"/>
          <w:sz w:val="28"/>
          <w:szCs w:val="28"/>
          <w:lang w:bidi="ar-IQ"/>
        </w:rPr>
        <w:t>Whorled :</w:t>
      </w:r>
      <w:proofErr w:type="gramEnd"/>
      <w:r>
        <w:rPr>
          <w:color w:val="000000" w:themeColor="text1"/>
          <w:sz w:val="28"/>
          <w:szCs w:val="28"/>
          <w:lang w:bidi="ar-IQ"/>
        </w:rPr>
        <w:t xml:space="preserve"> Its</w:t>
      </w:r>
      <w:r w:rsidR="0004382B">
        <w:rPr>
          <w:color w:val="000000" w:themeColor="text1"/>
          <w:sz w:val="28"/>
          <w:szCs w:val="28"/>
          <w:lang w:bidi="ar-IQ"/>
        </w:rPr>
        <w:t xml:space="preserve"> more than two leaves occur at a node</w:t>
      </w:r>
      <w:r>
        <w:rPr>
          <w:color w:val="000000" w:themeColor="text1"/>
          <w:sz w:val="28"/>
          <w:szCs w:val="28"/>
          <w:lang w:bidi="ar-IQ"/>
        </w:rPr>
        <w:t xml:space="preserve"> as in </w:t>
      </w:r>
      <w:proofErr w:type="spellStart"/>
      <w:r w:rsidRPr="00394F3E">
        <w:rPr>
          <w:i/>
          <w:iCs/>
          <w:color w:val="000000" w:themeColor="text1"/>
          <w:sz w:val="28"/>
          <w:szCs w:val="28"/>
          <w:lang w:bidi="ar-IQ"/>
        </w:rPr>
        <w:t>Nerium</w:t>
      </w:r>
      <w:proofErr w:type="spellEnd"/>
      <w:r>
        <w:rPr>
          <w:color w:val="000000" w:themeColor="text1"/>
          <w:sz w:val="28"/>
          <w:szCs w:val="28"/>
          <w:lang w:bidi="ar-IQ"/>
        </w:rPr>
        <w:t>.</w:t>
      </w:r>
    </w:p>
    <w:p w:rsidR="002E105E" w:rsidRDefault="002E105E" w:rsidP="002E105E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</w:p>
    <w:p w:rsidR="002E105E" w:rsidRDefault="002E105E" w:rsidP="002E105E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2DA5B014">
            <wp:extent cx="4864735" cy="2268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05E" w:rsidRDefault="002E105E" w:rsidP="002E105E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</w:p>
    <w:p w:rsidR="00EC62AA" w:rsidRDefault="00EC62AA" w:rsidP="00394F3E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</w:p>
    <w:p w:rsidR="00394F3E" w:rsidRDefault="00394F3E" w:rsidP="00EC62AA">
      <w:pPr>
        <w:bidi w:val="0"/>
        <w:spacing w:line="276" w:lineRule="auto"/>
        <w:rPr>
          <w:b/>
          <w:bCs/>
          <w:color w:val="000000" w:themeColor="text1"/>
          <w:sz w:val="28"/>
          <w:szCs w:val="28"/>
          <w:lang w:bidi="ar-IQ"/>
        </w:rPr>
      </w:pPr>
      <w:r w:rsidRPr="00394F3E">
        <w:rPr>
          <w:b/>
          <w:bCs/>
          <w:color w:val="000000" w:themeColor="text1"/>
          <w:sz w:val="28"/>
          <w:szCs w:val="28"/>
          <w:lang w:bidi="ar-IQ"/>
        </w:rPr>
        <w:t xml:space="preserve">*** Leaf </w:t>
      </w:r>
      <w:proofErr w:type="gramStart"/>
      <w:r w:rsidRPr="00394F3E">
        <w:rPr>
          <w:b/>
          <w:bCs/>
          <w:color w:val="000000" w:themeColor="text1"/>
          <w:sz w:val="28"/>
          <w:szCs w:val="28"/>
          <w:lang w:bidi="ar-IQ"/>
        </w:rPr>
        <w:t>duration :</w:t>
      </w:r>
      <w:proofErr w:type="gramEnd"/>
    </w:p>
    <w:p w:rsidR="00394F3E" w:rsidRDefault="00394F3E" w:rsidP="00394F3E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r w:rsidRPr="00394F3E">
        <w:rPr>
          <w:color w:val="000000" w:themeColor="text1"/>
          <w:sz w:val="28"/>
          <w:szCs w:val="28"/>
          <w:lang w:bidi="ar-IQ"/>
        </w:rPr>
        <w:t xml:space="preserve">Leaves </w:t>
      </w:r>
      <w:r>
        <w:rPr>
          <w:color w:val="000000" w:themeColor="text1"/>
          <w:sz w:val="28"/>
          <w:szCs w:val="28"/>
          <w:lang w:bidi="ar-IQ"/>
        </w:rPr>
        <w:t>may stay and function for few days to many year, largely determined by the adaptation to climatic conditions:</w:t>
      </w:r>
    </w:p>
    <w:p w:rsidR="00394F3E" w:rsidRDefault="00394F3E" w:rsidP="00394F3E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r w:rsidRPr="00394F3E">
        <w:rPr>
          <w:b/>
          <w:bCs/>
          <w:color w:val="000000" w:themeColor="text1"/>
          <w:sz w:val="28"/>
          <w:szCs w:val="28"/>
          <w:lang w:bidi="ar-IQ"/>
        </w:rPr>
        <w:t xml:space="preserve">A/ </w:t>
      </w:r>
      <w:r w:rsidRPr="00394F3E">
        <w:rPr>
          <w:color w:val="000000" w:themeColor="text1"/>
          <w:sz w:val="28"/>
          <w:szCs w:val="28"/>
          <w:lang w:bidi="ar-IQ"/>
        </w:rPr>
        <w:t>E</w:t>
      </w:r>
      <w:r>
        <w:rPr>
          <w:color w:val="000000" w:themeColor="text1"/>
          <w:sz w:val="28"/>
          <w:szCs w:val="28"/>
          <w:lang w:bidi="ar-IQ"/>
        </w:rPr>
        <w:t xml:space="preserve">ver </w:t>
      </w:r>
      <w:proofErr w:type="gramStart"/>
      <w:r>
        <w:rPr>
          <w:color w:val="000000" w:themeColor="text1"/>
          <w:sz w:val="28"/>
          <w:szCs w:val="28"/>
          <w:lang w:bidi="ar-IQ"/>
        </w:rPr>
        <w:t>green :</w:t>
      </w:r>
      <w:proofErr w:type="gramEnd"/>
      <w:r>
        <w:rPr>
          <w:color w:val="000000" w:themeColor="text1"/>
          <w:sz w:val="28"/>
          <w:szCs w:val="28"/>
          <w:lang w:bidi="ar-IQ"/>
        </w:rPr>
        <w:t xml:space="preserve"> leaves persistent through the year, falling regularly so that the tree is never leafless as in </w:t>
      </w:r>
      <w:r w:rsidRPr="00394F3E">
        <w:rPr>
          <w:i/>
          <w:iCs/>
          <w:color w:val="000000" w:themeColor="text1"/>
          <w:sz w:val="28"/>
          <w:szCs w:val="28"/>
          <w:lang w:bidi="ar-IQ"/>
        </w:rPr>
        <w:t>Citrus</w:t>
      </w:r>
      <w:r>
        <w:rPr>
          <w:color w:val="000000" w:themeColor="text1"/>
          <w:sz w:val="28"/>
          <w:szCs w:val="28"/>
          <w:lang w:bidi="ar-IQ"/>
        </w:rPr>
        <w:t>.</w:t>
      </w:r>
    </w:p>
    <w:p w:rsidR="00394F3E" w:rsidRDefault="00394F3E" w:rsidP="00394F3E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r w:rsidRPr="00394F3E">
        <w:rPr>
          <w:b/>
          <w:bCs/>
          <w:color w:val="000000" w:themeColor="text1"/>
          <w:sz w:val="28"/>
          <w:szCs w:val="28"/>
          <w:lang w:bidi="ar-IQ"/>
        </w:rPr>
        <w:t>B/</w:t>
      </w:r>
      <w:r>
        <w:rPr>
          <w:color w:val="000000" w:themeColor="text1"/>
          <w:sz w:val="28"/>
          <w:szCs w:val="28"/>
          <w:lang w:bidi="ar-IQ"/>
        </w:rPr>
        <w:t xml:space="preserve"> Deciduous: Falling at the end of growing season so that the plant (tree or shrub) is leafless in winter as in </w:t>
      </w:r>
      <w:proofErr w:type="spellStart"/>
      <w:r w:rsidRPr="00394F3E">
        <w:rPr>
          <w:i/>
          <w:iCs/>
          <w:color w:val="000000" w:themeColor="text1"/>
          <w:sz w:val="28"/>
          <w:szCs w:val="28"/>
          <w:lang w:bidi="ar-IQ"/>
        </w:rPr>
        <w:t>Vitis</w:t>
      </w:r>
      <w:proofErr w:type="spellEnd"/>
      <w:r>
        <w:rPr>
          <w:color w:val="000000" w:themeColor="text1"/>
          <w:sz w:val="28"/>
          <w:szCs w:val="28"/>
          <w:lang w:bidi="ar-IQ"/>
        </w:rPr>
        <w:t>.</w:t>
      </w:r>
    </w:p>
    <w:p w:rsidR="00394F3E" w:rsidRPr="00394F3E" w:rsidRDefault="00F048CF" w:rsidP="00394F3E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  <w:r w:rsidRPr="00F048CF">
        <w:rPr>
          <w:b/>
          <w:bCs/>
          <w:color w:val="000000" w:themeColor="text1"/>
          <w:sz w:val="28"/>
          <w:szCs w:val="28"/>
          <w:lang w:bidi="ar-IQ"/>
        </w:rPr>
        <w:t>C/</w:t>
      </w:r>
      <w:r>
        <w:rPr>
          <w:color w:val="000000" w:themeColor="text1"/>
          <w:sz w:val="28"/>
          <w:szCs w:val="28"/>
          <w:lang w:bidi="ar-IQ"/>
        </w:rPr>
        <w:t xml:space="preserve"> </w:t>
      </w:r>
      <w:proofErr w:type="spellStart"/>
      <w:r w:rsidR="00394F3E">
        <w:rPr>
          <w:color w:val="000000" w:themeColor="text1"/>
          <w:sz w:val="28"/>
          <w:szCs w:val="28"/>
          <w:lang w:bidi="ar-IQ"/>
        </w:rPr>
        <w:t>Caducuous</w:t>
      </w:r>
      <w:proofErr w:type="spellEnd"/>
      <w:r w:rsidR="00394F3E">
        <w:rPr>
          <w:color w:val="000000" w:themeColor="text1"/>
          <w:sz w:val="28"/>
          <w:szCs w:val="28"/>
          <w:lang w:bidi="ar-IQ"/>
        </w:rPr>
        <w:t xml:space="preserve">: Falling off after their formation as in </w:t>
      </w:r>
      <w:proofErr w:type="spellStart"/>
      <w:r w:rsidR="00394F3E" w:rsidRPr="00394F3E">
        <w:rPr>
          <w:i/>
          <w:iCs/>
          <w:color w:val="000000" w:themeColor="text1"/>
          <w:sz w:val="28"/>
          <w:szCs w:val="28"/>
          <w:lang w:bidi="ar-IQ"/>
        </w:rPr>
        <w:t>Opuntia</w:t>
      </w:r>
      <w:proofErr w:type="spellEnd"/>
      <w:r w:rsidR="00394F3E">
        <w:rPr>
          <w:color w:val="000000" w:themeColor="text1"/>
          <w:sz w:val="28"/>
          <w:szCs w:val="28"/>
          <w:lang w:bidi="ar-IQ"/>
        </w:rPr>
        <w:t>.</w:t>
      </w:r>
    </w:p>
    <w:p w:rsidR="0004382B" w:rsidRDefault="0004382B" w:rsidP="0004382B">
      <w:pPr>
        <w:bidi w:val="0"/>
        <w:spacing w:line="276" w:lineRule="auto"/>
        <w:rPr>
          <w:b/>
          <w:bCs/>
          <w:color w:val="000000" w:themeColor="text1"/>
          <w:sz w:val="28"/>
          <w:szCs w:val="28"/>
          <w:lang w:bidi="ar-IQ"/>
        </w:rPr>
      </w:pPr>
    </w:p>
    <w:p w:rsidR="00747867" w:rsidRPr="00747867" w:rsidRDefault="00747867" w:rsidP="00747867">
      <w:pPr>
        <w:bidi w:val="0"/>
        <w:spacing w:line="276" w:lineRule="auto"/>
        <w:rPr>
          <w:b/>
          <w:bCs/>
          <w:color w:val="000000" w:themeColor="text1"/>
          <w:sz w:val="28"/>
          <w:szCs w:val="28"/>
          <w:lang w:bidi="ar-IQ"/>
        </w:rPr>
      </w:pPr>
    </w:p>
    <w:p w:rsidR="007D70E6" w:rsidRDefault="007D70E6" w:rsidP="007D70E6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</w:p>
    <w:p w:rsidR="00DE201C" w:rsidRDefault="00DE201C" w:rsidP="00DE201C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</w:p>
    <w:p w:rsidR="003E1931" w:rsidRPr="003E1931" w:rsidRDefault="003E1931" w:rsidP="003E1931">
      <w:pPr>
        <w:bidi w:val="0"/>
        <w:spacing w:line="276" w:lineRule="auto"/>
        <w:rPr>
          <w:color w:val="000000" w:themeColor="text1"/>
          <w:sz w:val="28"/>
          <w:szCs w:val="28"/>
          <w:lang w:bidi="ar-IQ"/>
        </w:rPr>
      </w:pPr>
    </w:p>
    <w:p w:rsidR="003E1931" w:rsidRPr="003E1931" w:rsidRDefault="003E1931" w:rsidP="003E1931">
      <w:pPr>
        <w:bidi w:val="0"/>
        <w:spacing w:line="276" w:lineRule="auto"/>
        <w:rPr>
          <w:b/>
          <w:bCs/>
          <w:color w:val="000000" w:themeColor="text1"/>
          <w:sz w:val="28"/>
          <w:szCs w:val="28"/>
          <w:lang w:bidi="ar-IQ"/>
        </w:rPr>
      </w:pPr>
    </w:p>
    <w:p w:rsidR="00986814" w:rsidRPr="005B78D5" w:rsidRDefault="00986814" w:rsidP="00A16385">
      <w:pPr>
        <w:tabs>
          <w:tab w:val="left" w:pos="7247"/>
        </w:tabs>
        <w:bidi w:val="0"/>
        <w:spacing w:line="276" w:lineRule="auto"/>
        <w:rPr>
          <w:sz w:val="28"/>
          <w:szCs w:val="28"/>
          <w:lang w:bidi="ar-IQ"/>
        </w:rPr>
      </w:pPr>
    </w:p>
    <w:p w:rsidR="00BB69E5" w:rsidRPr="00F75189" w:rsidRDefault="00BB69E5" w:rsidP="00A16385">
      <w:pPr>
        <w:tabs>
          <w:tab w:val="left" w:pos="7341"/>
        </w:tabs>
        <w:bidi w:val="0"/>
        <w:spacing w:line="276" w:lineRule="auto"/>
        <w:rPr>
          <w:sz w:val="24"/>
          <w:szCs w:val="24"/>
          <w:lang w:bidi="ar-IQ"/>
        </w:rPr>
      </w:pPr>
    </w:p>
    <w:p w:rsidR="005E78DD" w:rsidRPr="005E78DD" w:rsidRDefault="00745D96" w:rsidP="00745D96">
      <w:pPr>
        <w:bidi w:val="0"/>
        <w:spacing w:line="276" w:lineRule="auto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 </w:t>
      </w:r>
    </w:p>
    <w:sectPr w:rsidR="005E78DD" w:rsidRPr="005E78DD" w:rsidSect="008270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811" w:rsidRDefault="00583811" w:rsidP="00350A66">
      <w:pPr>
        <w:spacing w:after="0" w:line="240" w:lineRule="auto"/>
      </w:pPr>
      <w:r>
        <w:separator/>
      </w:r>
    </w:p>
  </w:endnote>
  <w:endnote w:type="continuationSeparator" w:id="0">
    <w:p w:rsidR="00583811" w:rsidRDefault="00583811" w:rsidP="0035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B9C" w:rsidRDefault="00847B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494603330"/>
      <w:docPartObj>
        <w:docPartGallery w:val="Page Numbers (Bottom of Page)"/>
        <w:docPartUnique/>
      </w:docPartObj>
    </w:sdtPr>
    <w:sdtEndPr/>
    <w:sdtContent>
      <w:p w:rsidR="00350A66" w:rsidRDefault="00350A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40F">
          <w:rPr>
            <w:noProof/>
            <w:rtl/>
          </w:rPr>
          <w:t>8</w:t>
        </w:r>
        <w:r>
          <w:rPr>
            <w:noProof/>
          </w:rPr>
          <w:fldChar w:fldCharType="end"/>
        </w:r>
        <w:r w:rsidR="00847B9C">
          <w:rPr>
            <w:rFonts w:hint="cs"/>
            <w:rtl/>
          </w:rPr>
          <w:t xml:space="preserve">                                                        </w:t>
        </w:r>
        <w:r w:rsidR="00847B9C" w:rsidRPr="00847B9C">
          <w:rPr>
            <w:b/>
            <w:bCs/>
          </w:rPr>
          <w:t>Lecture….2</w:t>
        </w:r>
      </w:p>
    </w:sdtContent>
  </w:sdt>
  <w:p w:rsidR="00350A66" w:rsidRDefault="00350A66">
    <w:pPr>
      <w:pStyle w:val="Footer"/>
      <w:rPr>
        <w:lang w:bidi="ar-IQ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B9C" w:rsidRDefault="00847B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811" w:rsidRDefault="00583811" w:rsidP="00350A66">
      <w:pPr>
        <w:spacing w:after="0" w:line="240" w:lineRule="auto"/>
      </w:pPr>
      <w:r>
        <w:separator/>
      </w:r>
    </w:p>
  </w:footnote>
  <w:footnote w:type="continuationSeparator" w:id="0">
    <w:p w:rsidR="00583811" w:rsidRDefault="00583811" w:rsidP="00350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B9C" w:rsidRDefault="00847B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B9C" w:rsidRDefault="00847B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B9C" w:rsidRDefault="00847B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0"/>
    <w:rsid w:val="00032135"/>
    <w:rsid w:val="00033B11"/>
    <w:rsid w:val="0004382B"/>
    <w:rsid w:val="00074C67"/>
    <w:rsid w:val="00197F9C"/>
    <w:rsid w:val="002E105E"/>
    <w:rsid w:val="00324577"/>
    <w:rsid w:val="00350A66"/>
    <w:rsid w:val="00384823"/>
    <w:rsid w:val="00394F3E"/>
    <w:rsid w:val="003D5630"/>
    <w:rsid w:val="003E1931"/>
    <w:rsid w:val="00457927"/>
    <w:rsid w:val="0055340F"/>
    <w:rsid w:val="00564114"/>
    <w:rsid w:val="00583811"/>
    <w:rsid w:val="005B78D5"/>
    <w:rsid w:val="005E78DD"/>
    <w:rsid w:val="00630F92"/>
    <w:rsid w:val="007037B9"/>
    <w:rsid w:val="0073506E"/>
    <w:rsid w:val="00745D96"/>
    <w:rsid w:val="00747867"/>
    <w:rsid w:val="007B7F0E"/>
    <w:rsid w:val="007D70E6"/>
    <w:rsid w:val="007E3BF2"/>
    <w:rsid w:val="0080638A"/>
    <w:rsid w:val="00827021"/>
    <w:rsid w:val="00847B9C"/>
    <w:rsid w:val="008979BD"/>
    <w:rsid w:val="008B7985"/>
    <w:rsid w:val="008D0B9A"/>
    <w:rsid w:val="009129DD"/>
    <w:rsid w:val="0098665B"/>
    <w:rsid w:val="00986814"/>
    <w:rsid w:val="00993B73"/>
    <w:rsid w:val="009B1132"/>
    <w:rsid w:val="009E43D4"/>
    <w:rsid w:val="009E7B75"/>
    <w:rsid w:val="009E7ED0"/>
    <w:rsid w:val="00A16385"/>
    <w:rsid w:val="00AC1B0F"/>
    <w:rsid w:val="00BB69E5"/>
    <w:rsid w:val="00C06018"/>
    <w:rsid w:val="00C20322"/>
    <w:rsid w:val="00C631BF"/>
    <w:rsid w:val="00CC5850"/>
    <w:rsid w:val="00CD6684"/>
    <w:rsid w:val="00D23247"/>
    <w:rsid w:val="00DC514D"/>
    <w:rsid w:val="00DE201C"/>
    <w:rsid w:val="00EC62AA"/>
    <w:rsid w:val="00F048CF"/>
    <w:rsid w:val="00F70309"/>
    <w:rsid w:val="00F7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3FC9B-2C5F-485F-85D1-53E0E0E2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8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A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A66"/>
  </w:style>
  <w:style w:type="paragraph" w:styleId="Footer">
    <w:name w:val="footer"/>
    <w:basedOn w:val="Normal"/>
    <w:link w:val="FooterChar"/>
    <w:uiPriority w:val="99"/>
    <w:unhideWhenUsed/>
    <w:rsid w:val="00350A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</dc:creator>
  <cp:keywords/>
  <dc:description/>
  <cp:lastModifiedBy>user</cp:lastModifiedBy>
  <cp:revision>21</cp:revision>
  <dcterms:created xsi:type="dcterms:W3CDTF">2015-02-24T15:38:00Z</dcterms:created>
  <dcterms:modified xsi:type="dcterms:W3CDTF">2016-05-15T11:39:00Z</dcterms:modified>
</cp:coreProperties>
</file>