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System.Collections.Generic;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System.Linq;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using</w:t>
      </w:r>
      <w:r>
        <w:rPr>
          <w:rFonts w:ascii="Courier New" w:hAnsi="Courier New" w:cs="Courier New"/>
          <w:noProof/>
          <w:sz w:val="20"/>
          <w:szCs w:val="20"/>
        </w:rPr>
        <w:t xml:space="preserve"> System.Text;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struct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process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pname;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ppriority;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pburst;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parival;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pwait;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pstat;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getValues(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n,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pr,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pu,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ar,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</w:t>
      </w:r>
      <w:r>
        <w:rPr>
          <w:rFonts w:ascii="Courier New" w:hAnsi="Courier New" w:cs="Courier New"/>
          <w:noProof/>
          <w:sz w:val="20"/>
          <w:szCs w:val="20"/>
        </w:rPr>
        <w:t xml:space="preserve"> w,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 xml:space="preserve"> st)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pname= n;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ppriority = pr;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pburst = pu;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parival = ar;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pwait = w;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pstat = st;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display()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"name : {0}"</w:t>
      </w:r>
      <w:r>
        <w:rPr>
          <w:rFonts w:ascii="Courier New" w:hAnsi="Courier New" w:cs="Courier New"/>
          <w:noProof/>
          <w:sz w:val="20"/>
          <w:szCs w:val="20"/>
        </w:rPr>
        <w:t>, pname);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"prioriy : {0}"</w:t>
      </w:r>
      <w:r>
        <w:rPr>
          <w:rFonts w:ascii="Courier New" w:hAnsi="Courier New" w:cs="Courier New"/>
          <w:noProof/>
          <w:sz w:val="20"/>
          <w:szCs w:val="20"/>
        </w:rPr>
        <w:t>, ppriority);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"burst : {0}"</w:t>
      </w:r>
      <w:r>
        <w:rPr>
          <w:rFonts w:ascii="Courier New" w:hAnsi="Courier New" w:cs="Courier New"/>
          <w:noProof/>
          <w:sz w:val="20"/>
          <w:szCs w:val="20"/>
        </w:rPr>
        <w:t>, pburst);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"arival :{0}"</w:t>
      </w:r>
      <w:r>
        <w:rPr>
          <w:rFonts w:ascii="Courier New" w:hAnsi="Courier New" w:cs="Courier New"/>
          <w:noProof/>
          <w:sz w:val="20"/>
          <w:szCs w:val="20"/>
        </w:rPr>
        <w:t>, parival);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"wait :{0}"</w:t>
      </w:r>
      <w:r>
        <w:rPr>
          <w:rFonts w:ascii="Courier New" w:hAnsi="Courier New" w:cs="Courier New"/>
          <w:noProof/>
          <w:sz w:val="20"/>
          <w:szCs w:val="20"/>
        </w:rPr>
        <w:t>, pwait);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.WriteLine(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"stat:{0}"</w:t>
      </w:r>
      <w:r>
        <w:rPr>
          <w:rFonts w:ascii="Courier New" w:hAnsi="Courier New" w:cs="Courier New"/>
          <w:noProof/>
          <w:sz w:val="20"/>
          <w:szCs w:val="20"/>
        </w:rPr>
        <w:t>, pstat);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testStructure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static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void</w:t>
      </w:r>
      <w:r>
        <w:rPr>
          <w:rFonts w:ascii="Courier New" w:hAnsi="Courier New" w:cs="Courier New"/>
          <w:noProof/>
          <w:sz w:val="20"/>
          <w:szCs w:val="20"/>
        </w:rPr>
        <w:t xml:space="preserve"> Main(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  <w:r>
        <w:rPr>
          <w:rFonts w:ascii="Courier New" w:hAnsi="Courier New" w:cs="Courier New"/>
          <w:noProof/>
          <w:sz w:val="20"/>
          <w:szCs w:val="20"/>
        </w:rPr>
        <w:t>[] args)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{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process p1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process();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Declare p1 of type process */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process p2 =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>
        <w:rPr>
          <w:rFonts w:ascii="Courier New" w:hAnsi="Courier New" w:cs="Courier New"/>
          <w:noProof/>
          <w:sz w:val="20"/>
          <w:szCs w:val="20"/>
        </w:rPr>
        <w:t xml:space="preserve"> process();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Declare p2 of type process */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p 1 specification */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p1.getValues(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"aaa"</w:t>
      </w:r>
      <w:r>
        <w:rPr>
          <w:rFonts w:ascii="Courier New" w:hAnsi="Courier New" w:cs="Courier New"/>
          <w:noProof/>
          <w:sz w:val="20"/>
          <w:szCs w:val="20"/>
        </w:rPr>
        <w:t>, 2, 33, 6,1,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"running"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p 2 specification */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p2.getValues(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"Tt"</w:t>
      </w:r>
      <w:r>
        <w:rPr>
          <w:rFonts w:ascii="Courier New" w:hAnsi="Courier New" w:cs="Courier New"/>
          <w:noProof/>
          <w:sz w:val="20"/>
          <w:szCs w:val="20"/>
        </w:rPr>
        <w:t>,1,22,4,55,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"wait"</w:t>
      </w:r>
      <w:r>
        <w:rPr>
          <w:rFonts w:ascii="Courier New" w:hAnsi="Courier New" w:cs="Courier New"/>
          <w:noProof/>
          <w:sz w:val="20"/>
          <w:szCs w:val="20"/>
        </w:rPr>
        <w:t>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print p1 info */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p1.display();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/* print p2 info */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p2.display();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2B91AF"/>
          <w:sz w:val="20"/>
          <w:szCs w:val="20"/>
        </w:rPr>
        <w:t>Console</w:t>
      </w:r>
      <w:r>
        <w:rPr>
          <w:rFonts w:ascii="Courier New" w:hAnsi="Courier New" w:cs="Courier New"/>
          <w:noProof/>
          <w:sz w:val="20"/>
          <w:szCs w:val="20"/>
        </w:rPr>
        <w:t>.ReadKey();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3D72A1" w:rsidRDefault="003D72A1" w:rsidP="003D72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27374A" w:rsidRDefault="00221E4E">
      <w:r>
        <w:rPr>
          <w:rFonts w:hint="cs"/>
          <w:rtl/>
        </w:rPr>
        <w:br/>
        <w:t>ّ</w:t>
      </w:r>
    </w:p>
    <w:sectPr w:rsidR="0027374A" w:rsidSect="0027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2A1"/>
    <w:rsid w:val="00221E4E"/>
    <w:rsid w:val="0027374A"/>
    <w:rsid w:val="003D72A1"/>
    <w:rsid w:val="008C347B"/>
    <w:rsid w:val="00A1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Company>By DR.Ahmed Saker 2o1O ;)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</dc:creator>
  <cp:lastModifiedBy>ESRAA</cp:lastModifiedBy>
  <cp:revision>1</cp:revision>
  <dcterms:created xsi:type="dcterms:W3CDTF">2017-04-10T16:48:00Z</dcterms:created>
  <dcterms:modified xsi:type="dcterms:W3CDTF">2017-04-10T16:49:00Z</dcterms:modified>
</cp:coreProperties>
</file>