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32" w:rsidRDefault="00614EEA" w:rsidP="00614EEA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bidi="ar-IQ"/>
        </w:rPr>
      </w:pPr>
      <w:r w:rsidRPr="00614EEA">
        <w:rPr>
          <w:rFonts w:asciiTheme="minorBidi" w:hAnsiTheme="minorBidi" w:hint="cs"/>
          <w:b/>
          <w:bCs/>
          <w:sz w:val="32"/>
          <w:szCs w:val="32"/>
          <w:u w:val="single"/>
          <w:rtl/>
          <w:lang w:bidi="ar-IQ"/>
        </w:rPr>
        <w:t>منهاج الثقافة والوعي البيئي</w:t>
      </w:r>
    </w:p>
    <w:p w:rsidR="00614EEA" w:rsidRDefault="006A3D9B" w:rsidP="00614EEA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bidi="ar-IQ"/>
        </w:rPr>
        <w:t>الفصل الدراسي الثاني</w:t>
      </w:r>
      <w:r w:rsidR="00614EEA">
        <w:rPr>
          <w:rFonts w:asciiTheme="minorBidi" w:hAnsiTheme="minorBidi" w:hint="cs"/>
          <w:b/>
          <w:bCs/>
          <w:sz w:val="32"/>
          <w:szCs w:val="32"/>
          <w:u w:val="single"/>
          <w:rtl/>
          <w:lang w:bidi="ar-IQ"/>
        </w:rPr>
        <w:t xml:space="preserve"> </w:t>
      </w:r>
    </w:p>
    <w:p w:rsidR="00614EEA" w:rsidRPr="00614EEA" w:rsidRDefault="00614EEA" w:rsidP="00614EEA">
      <w:pPr>
        <w:bidi/>
        <w:jc w:val="both"/>
        <w:rPr>
          <w:rFonts w:asciiTheme="minorBidi" w:hAnsiTheme="minorBidi"/>
          <w:b/>
          <w:bCs/>
          <w:sz w:val="32"/>
          <w:szCs w:val="32"/>
          <w:u w:val="single"/>
          <w:rtl/>
          <w:lang w:bidi="ar-IQ"/>
        </w:rPr>
      </w:pPr>
    </w:p>
    <w:p w:rsidR="00614EEA" w:rsidRDefault="00614EEA" w:rsidP="000C53A5">
      <w:pPr>
        <w:bidi/>
        <w:jc w:val="both"/>
        <w:rPr>
          <w:rFonts w:asciiTheme="minorBidi" w:hAnsiTheme="minorBidi"/>
          <w:b/>
          <w:bCs/>
          <w:sz w:val="32"/>
          <w:szCs w:val="32"/>
          <w:u w:val="single"/>
          <w:rtl/>
          <w:lang w:bidi="ar-IQ"/>
        </w:rPr>
      </w:pPr>
      <w:r w:rsidRPr="00614EEA">
        <w:rPr>
          <w:rFonts w:asciiTheme="minorBidi" w:hAnsiTheme="minorBidi" w:hint="cs"/>
          <w:b/>
          <w:bCs/>
          <w:sz w:val="32"/>
          <w:szCs w:val="32"/>
          <w:u w:val="single"/>
          <w:rtl/>
          <w:lang w:bidi="ar-IQ"/>
        </w:rPr>
        <w:t>الاسبوع ال</w:t>
      </w:r>
      <w:r w:rsidR="000C53A5">
        <w:rPr>
          <w:rFonts w:asciiTheme="minorBidi" w:hAnsiTheme="minorBidi" w:hint="cs"/>
          <w:b/>
          <w:bCs/>
          <w:sz w:val="32"/>
          <w:szCs w:val="32"/>
          <w:u w:val="single"/>
          <w:rtl/>
          <w:lang w:bidi="ar-IQ"/>
        </w:rPr>
        <w:t>عشرون</w:t>
      </w:r>
      <w:r w:rsidR="000C53A5" w:rsidRPr="000C53A5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      </w:t>
      </w:r>
      <w:r w:rsidR="000C53A5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</w:t>
      </w:r>
      <w:r w:rsidR="000C53A5">
        <w:rPr>
          <w:rFonts w:asciiTheme="minorBidi" w:hAnsiTheme="minorBidi" w:hint="cs"/>
          <w:b/>
          <w:bCs/>
          <w:sz w:val="32"/>
          <w:szCs w:val="32"/>
          <w:u w:val="single"/>
          <w:rtl/>
          <w:lang w:bidi="ar-IQ"/>
        </w:rPr>
        <w:t xml:space="preserve">لاتفاقيات والمعاهدات ودورها في الحفاظ على البيئة </w:t>
      </w:r>
    </w:p>
    <w:p w:rsidR="000035CA" w:rsidRPr="008E359C" w:rsidRDefault="000035CA" w:rsidP="006A3D9B">
      <w:pPr>
        <w:bidi/>
        <w:jc w:val="both"/>
        <w:rPr>
          <w:rFonts w:asciiTheme="minorBidi" w:hAnsiTheme="minorBidi"/>
          <w:sz w:val="28"/>
          <w:szCs w:val="28"/>
          <w:lang w:bidi="ar-IQ"/>
        </w:rPr>
      </w:pPr>
    </w:p>
    <w:p w:rsidR="00AD27B3" w:rsidRPr="00AD27B3" w:rsidRDefault="00AD27B3" w:rsidP="00AD27B3">
      <w:pPr>
        <w:pStyle w:val="NormalWeb"/>
        <w:shd w:val="clear" w:color="auto" w:fill="FFFFFF"/>
        <w:bidi/>
        <w:spacing w:before="0" w:beforeAutospacing="0" w:after="200" w:afterAutospacing="0" w:line="360" w:lineRule="atLeast"/>
        <w:jc w:val="both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D27B3">
        <w:rPr>
          <w:rFonts w:asciiTheme="minorBidi" w:hAnsiTheme="minorBidi" w:hint="cs"/>
          <w:b/>
          <w:bCs/>
          <w:sz w:val="32"/>
          <w:szCs w:val="32"/>
          <w:u w:val="single"/>
          <w:rtl/>
          <w:lang w:bidi="ar-IQ"/>
        </w:rPr>
        <w:t xml:space="preserve">قانون البيئة 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AD27B3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AD27B3">
        <w:rPr>
          <w:rFonts w:asciiTheme="minorBidi" w:hAnsiTheme="minorBidi" w:cstheme="minorBidi"/>
          <w:color w:val="222222"/>
          <w:sz w:val="28"/>
          <w:szCs w:val="28"/>
          <w:rtl/>
        </w:rPr>
        <w:t>ي</w:t>
      </w:r>
      <w:r w:rsidRPr="00AD27B3">
        <w:rPr>
          <w:rFonts w:asciiTheme="minorBidi" w:hAnsiTheme="minorBidi" w:cstheme="minorBidi"/>
          <w:color w:val="222222"/>
          <w:sz w:val="28"/>
          <w:szCs w:val="28"/>
          <w:rtl/>
        </w:rPr>
        <w:t>عتبر قانون البيئة أحد فروع القانون الدولي العام اﻠﺫي يهتم بحماية البيئة بمختلف جوانبها ، ويمكن اجمال المواضيع التي يهتم بها القانون الدولي البيئي في ما يلي :</w:t>
      </w:r>
      <w:r w:rsidRPr="00AD27B3">
        <w:rPr>
          <w:rStyle w:val="apple-converted-space"/>
          <w:rFonts w:asciiTheme="minorBidi" w:hAnsiTheme="minorBidi" w:cstheme="minorBidi"/>
          <w:color w:val="222222"/>
          <w:sz w:val="28"/>
          <w:szCs w:val="28"/>
          <w:rtl/>
        </w:rPr>
        <w:t> </w:t>
      </w:r>
      <w:r w:rsidRPr="00AD27B3">
        <w:rPr>
          <w:rStyle w:val="Strong"/>
          <w:rFonts w:asciiTheme="minorBidi" w:hAnsiTheme="minorBidi" w:cstheme="minorBidi"/>
          <w:color w:val="222222"/>
          <w:sz w:val="28"/>
          <w:szCs w:val="28"/>
          <w:rtl/>
        </w:rPr>
        <w:t>ـ</w:t>
      </w:r>
      <w:r w:rsidRPr="00AD27B3">
        <w:rPr>
          <w:rStyle w:val="apple-converted-space"/>
          <w:rFonts w:asciiTheme="minorBidi" w:hAnsiTheme="minorBidi" w:cstheme="minorBidi"/>
          <w:b/>
          <w:bCs/>
          <w:color w:val="222222"/>
          <w:sz w:val="28"/>
          <w:szCs w:val="28"/>
          <w:rtl/>
        </w:rPr>
        <w:t> </w:t>
      </w:r>
      <w:r w:rsidRPr="00AD27B3">
        <w:rPr>
          <w:rFonts w:asciiTheme="minorBidi" w:hAnsiTheme="minorBidi" w:cstheme="minorBidi"/>
          <w:color w:val="222222"/>
          <w:sz w:val="28"/>
          <w:szCs w:val="28"/>
          <w:rtl/>
        </w:rPr>
        <w:t>منع تلوث المياه البحرية وتوفير الحماية والاستخدام المعقول لثروات والاحياء البحرية</w:t>
      </w:r>
      <w:r w:rsidRPr="00AD27B3">
        <w:rPr>
          <w:rStyle w:val="apple-converted-space"/>
          <w:rFonts w:asciiTheme="minorBidi" w:hAnsiTheme="minorBidi" w:cstheme="minorBidi"/>
          <w:color w:val="222222"/>
          <w:sz w:val="28"/>
          <w:szCs w:val="28"/>
          <w:rtl/>
        </w:rPr>
        <w:t> </w:t>
      </w:r>
      <w:r w:rsidRPr="00AD27B3">
        <w:rPr>
          <w:rStyle w:val="Strong"/>
          <w:rFonts w:asciiTheme="minorBidi" w:hAnsiTheme="minorBidi" w:cstheme="minorBidi"/>
          <w:color w:val="222222"/>
          <w:sz w:val="28"/>
          <w:szCs w:val="28"/>
          <w:rtl/>
        </w:rPr>
        <w:t>ـ</w:t>
      </w:r>
      <w:r w:rsidRPr="00AD27B3">
        <w:rPr>
          <w:rStyle w:val="apple-converted-space"/>
          <w:rFonts w:asciiTheme="minorBidi" w:hAnsiTheme="minorBidi" w:cstheme="minorBidi"/>
          <w:b/>
          <w:bCs/>
          <w:color w:val="222222"/>
          <w:sz w:val="28"/>
          <w:szCs w:val="28"/>
          <w:rtl/>
        </w:rPr>
        <w:t> </w:t>
      </w:r>
      <w:r w:rsidRPr="00AD27B3">
        <w:rPr>
          <w:rFonts w:asciiTheme="minorBidi" w:hAnsiTheme="minorBidi" w:cstheme="minorBidi"/>
          <w:color w:val="222222"/>
          <w:sz w:val="28"/>
          <w:szCs w:val="28"/>
          <w:rtl/>
        </w:rPr>
        <w:t>حماية المحيط الجوي من التلوث .</w:t>
      </w:r>
      <w:r w:rsidRPr="00AD27B3">
        <w:rPr>
          <w:rStyle w:val="Strong"/>
          <w:rFonts w:asciiTheme="minorBidi" w:hAnsiTheme="minorBidi" w:cstheme="minorBidi"/>
          <w:color w:val="222222"/>
          <w:sz w:val="28"/>
          <w:szCs w:val="28"/>
          <w:rtl/>
        </w:rPr>
        <w:t>ـ</w:t>
      </w:r>
      <w:r w:rsidRPr="00AD27B3">
        <w:rPr>
          <w:rStyle w:val="apple-converted-space"/>
          <w:rFonts w:asciiTheme="minorBidi" w:hAnsiTheme="minorBidi" w:cstheme="minorBidi"/>
          <w:color w:val="222222"/>
          <w:sz w:val="28"/>
          <w:szCs w:val="28"/>
          <w:rtl/>
        </w:rPr>
        <w:t> </w:t>
      </w:r>
      <w:r w:rsidRPr="00AD27B3">
        <w:rPr>
          <w:rFonts w:asciiTheme="minorBidi" w:hAnsiTheme="minorBidi" w:cstheme="minorBidi"/>
          <w:color w:val="222222"/>
          <w:sz w:val="28"/>
          <w:szCs w:val="28"/>
          <w:rtl/>
        </w:rPr>
        <w:t>حماية النباتات والغابات والحيوانات البرية .</w:t>
      </w:r>
      <w:r w:rsidRPr="00AD27B3">
        <w:rPr>
          <w:rStyle w:val="Strong"/>
          <w:rFonts w:asciiTheme="minorBidi" w:hAnsiTheme="minorBidi" w:cstheme="minorBidi"/>
          <w:color w:val="222222"/>
          <w:sz w:val="28"/>
          <w:szCs w:val="28"/>
          <w:rtl/>
        </w:rPr>
        <w:t>ـ</w:t>
      </w:r>
      <w:r w:rsidRPr="00AD27B3">
        <w:rPr>
          <w:rStyle w:val="apple-converted-space"/>
          <w:rFonts w:asciiTheme="minorBidi" w:hAnsiTheme="minorBidi" w:cstheme="minorBidi"/>
          <w:b/>
          <w:bCs/>
          <w:color w:val="222222"/>
          <w:sz w:val="28"/>
          <w:szCs w:val="28"/>
          <w:rtl/>
        </w:rPr>
        <w:t> </w:t>
      </w:r>
      <w:r w:rsidRPr="00AD27B3">
        <w:rPr>
          <w:rFonts w:asciiTheme="minorBidi" w:hAnsiTheme="minorBidi" w:cstheme="minorBidi"/>
          <w:color w:val="222222"/>
          <w:sz w:val="28"/>
          <w:szCs w:val="28"/>
          <w:rtl/>
        </w:rPr>
        <w:t>حماية المخلوقات الفريدة .</w:t>
      </w:r>
      <w:r>
        <w:rPr>
          <w:rFonts w:asciiTheme="minorBidi" w:hAnsiTheme="minorBidi" w:cstheme="minorBidi" w:hint="cs"/>
          <w:color w:val="222222"/>
          <w:sz w:val="28"/>
          <w:szCs w:val="28"/>
          <w:rtl/>
        </w:rPr>
        <w:t xml:space="preserve"> </w:t>
      </w:r>
      <w:r w:rsidRPr="00AD27B3">
        <w:rPr>
          <w:rStyle w:val="Strong"/>
          <w:rFonts w:asciiTheme="minorBidi" w:hAnsiTheme="minorBidi" w:cstheme="minorBidi"/>
          <w:color w:val="222222"/>
          <w:sz w:val="28"/>
          <w:szCs w:val="28"/>
          <w:rtl/>
        </w:rPr>
        <w:t>ـ</w:t>
      </w:r>
      <w:r w:rsidRPr="00AD27B3">
        <w:rPr>
          <w:rStyle w:val="apple-converted-space"/>
          <w:rFonts w:asciiTheme="minorBidi" w:hAnsiTheme="minorBidi" w:cstheme="minorBidi"/>
          <w:b/>
          <w:bCs/>
          <w:color w:val="222222"/>
          <w:sz w:val="28"/>
          <w:szCs w:val="28"/>
          <w:rtl/>
        </w:rPr>
        <w:t> </w:t>
      </w:r>
      <w:r w:rsidRPr="00AD27B3">
        <w:rPr>
          <w:rFonts w:asciiTheme="minorBidi" w:hAnsiTheme="minorBidi" w:cstheme="minorBidi"/>
          <w:color w:val="222222"/>
          <w:sz w:val="28"/>
          <w:szCs w:val="28"/>
          <w:rtl/>
        </w:rPr>
        <w:t>حماية البيئة المحيطة من التلوث .</w:t>
      </w:r>
    </w:p>
    <w:p w:rsidR="00AD27B3" w:rsidRPr="00AD27B3" w:rsidRDefault="00AD27B3" w:rsidP="00AD27B3">
      <w:pPr>
        <w:pStyle w:val="NormalWeb"/>
        <w:shd w:val="clear" w:color="auto" w:fill="FFFFFF"/>
        <w:bidi/>
        <w:spacing w:before="0" w:beforeAutospacing="0" w:after="200" w:afterAutospacing="0" w:line="360" w:lineRule="atLeast"/>
        <w:jc w:val="both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D27B3">
        <w:rPr>
          <w:rFonts w:asciiTheme="minorBidi" w:hAnsiTheme="minorBidi" w:cstheme="minorBidi"/>
          <w:color w:val="222222"/>
          <w:sz w:val="28"/>
          <w:szCs w:val="28"/>
          <w:rtl/>
        </w:rPr>
        <w:t xml:space="preserve">وانطلاقا مما سبق يمكن تعريف القانون الدولي للبيئة بأنه :"مجموعة قواعد ومبادئ القانون الدولي التي تنظم نشاط الدول في مجال منع وتقليل الاضرار المختلفة التي تنتج عن مصادر مختلفة للمحيط البيئي </w:t>
      </w:r>
    </w:p>
    <w:p w:rsidR="00AD27B3" w:rsidRPr="00AD27B3" w:rsidRDefault="00AD27B3" w:rsidP="00AD27B3">
      <w:pPr>
        <w:pStyle w:val="NormalWeb"/>
        <w:shd w:val="clear" w:color="auto" w:fill="FFFFFF"/>
        <w:bidi/>
        <w:spacing w:before="0" w:beforeAutospacing="0" w:after="200" w:afterAutospacing="0" w:line="360" w:lineRule="atLeast"/>
        <w:jc w:val="both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D27B3">
        <w:rPr>
          <w:rStyle w:val="Strong"/>
          <w:rFonts w:asciiTheme="minorBidi" w:hAnsiTheme="minorBidi" w:cstheme="minorBidi"/>
          <w:color w:val="222222"/>
          <w:sz w:val="28"/>
          <w:szCs w:val="28"/>
          <w:rtl/>
        </w:rPr>
        <w:t> ـ</w:t>
      </w:r>
      <w:r w:rsidRPr="00AD27B3">
        <w:rPr>
          <w:rStyle w:val="apple-converted-space"/>
          <w:rFonts w:asciiTheme="minorBidi" w:hAnsiTheme="minorBidi" w:cstheme="minorBidi"/>
          <w:b/>
          <w:bCs/>
          <w:color w:val="222222"/>
          <w:sz w:val="28"/>
          <w:szCs w:val="28"/>
          <w:rtl/>
        </w:rPr>
        <w:t> </w:t>
      </w:r>
      <w:r w:rsidRPr="00AD27B3">
        <w:rPr>
          <w:rStyle w:val="Strong"/>
          <w:rFonts w:asciiTheme="minorBidi" w:hAnsiTheme="minorBidi" w:cstheme="minorBidi"/>
          <w:color w:val="222222"/>
          <w:sz w:val="28"/>
          <w:szCs w:val="28"/>
          <w:rtl/>
        </w:rPr>
        <w:t>الاتفاقيات الدولية لحماية البيئة :</w:t>
      </w:r>
    </w:p>
    <w:p w:rsidR="00AD27B3" w:rsidRPr="00AD27B3" w:rsidRDefault="00AD27B3" w:rsidP="00AD27B3">
      <w:pPr>
        <w:pStyle w:val="NormalWeb"/>
        <w:shd w:val="clear" w:color="auto" w:fill="FFFFFF"/>
        <w:bidi/>
        <w:spacing w:before="0" w:beforeAutospacing="0" w:after="200" w:afterAutospacing="0" w:line="360" w:lineRule="atLeast"/>
        <w:jc w:val="both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D27B3">
        <w:rPr>
          <w:rFonts w:asciiTheme="minorBidi" w:hAnsiTheme="minorBidi" w:cstheme="minorBidi"/>
          <w:color w:val="222222"/>
          <w:sz w:val="28"/>
          <w:szCs w:val="28"/>
          <w:rtl/>
        </w:rPr>
        <w:t>ابرمت مجموعة من الاتفاقيات بشأن حماية البيئة سواء على المستوى العالمي ، أوالاقليمي أو الثنائي .</w:t>
      </w:r>
    </w:p>
    <w:p w:rsidR="00AD27B3" w:rsidRPr="00A133A3" w:rsidRDefault="00551B61" w:rsidP="00A133A3">
      <w:pPr>
        <w:pStyle w:val="NormalWeb"/>
        <w:shd w:val="clear" w:color="auto" w:fill="FFFFFF"/>
        <w:bidi/>
        <w:spacing w:before="0" w:beforeAutospacing="0" w:after="200" w:afterAutospacing="0" w:line="360" w:lineRule="atLeast"/>
        <w:jc w:val="both"/>
        <w:rPr>
          <w:rFonts w:asciiTheme="minorBidi" w:hAnsiTheme="minorBidi" w:cstheme="minorBidi"/>
          <w:color w:val="222222"/>
          <w:sz w:val="28"/>
          <w:szCs w:val="28"/>
          <w:u w:val="single"/>
          <w:rtl/>
        </w:rPr>
      </w:pPr>
      <w:r w:rsidRPr="00551B61">
        <w:rPr>
          <w:rFonts w:asciiTheme="minorBidi" w:hAnsiTheme="minorBidi" w:cstheme="minorBidi" w:hint="cs"/>
          <w:b/>
          <w:bCs/>
          <w:color w:val="222222"/>
          <w:sz w:val="28"/>
          <w:szCs w:val="28"/>
          <w:u w:val="single"/>
          <w:rtl/>
        </w:rPr>
        <w:t>بعض</w:t>
      </w:r>
      <w:r w:rsidR="00A133A3" w:rsidRPr="00A133A3">
        <w:rPr>
          <w:rStyle w:val="Strong"/>
          <w:rFonts w:asciiTheme="minorBidi" w:hAnsiTheme="minorBidi" w:cstheme="minorBidi" w:hint="cs"/>
          <w:color w:val="222222"/>
          <w:sz w:val="28"/>
          <w:szCs w:val="28"/>
          <w:u w:val="single"/>
          <w:rtl/>
        </w:rPr>
        <w:t xml:space="preserve"> الاتفاقيات </w:t>
      </w:r>
      <w:r w:rsidR="00A133A3">
        <w:rPr>
          <w:rStyle w:val="Strong"/>
          <w:rFonts w:asciiTheme="minorBidi" w:hAnsiTheme="minorBidi" w:cstheme="minorBidi" w:hint="cs"/>
          <w:color w:val="222222"/>
          <w:sz w:val="28"/>
          <w:szCs w:val="28"/>
          <w:u w:val="single"/>
          <w:rtl/>
        </w:rPr>
        <w:t xml:space="preserve">والمعاهدات </w:t>
      </w:r>
      <w:r w:rsidR="00A133A3" w:rsidRPr="00A133A3">
        <w:rPr>
          <w:rStyle w:val="Strong"/>
          <w:rFonts w:asciiTheme="minorBidi" w:hAnsiTheme="minorBidi" w:cstheme="minorBidi" w:hint="cs"/>
          <w:color w:val="222222"/>
          <w:sz w:val="28"/>
          <w:szCs w:val="28"/>
          <w:u w:val="single"/>
          <w:rtl/>
        </w:rPr>
        <w:t xml:space="preserve">على </w:t>
      </w:r>
      <w:r w:rsidR="00AD27B3" w:rsidRPr="00A133A3">
        <w:rPr>
          <w:rStyle w:val="Strong"/>
          <w:rFonts w:asciiTheme="minorBidi" w:hAnsiTheme="minorBidi" w:cstheme="minorBidi"/>
          <w:color w:val="222222"/>
          <w:sz w:val="28"/>
          <w:szCs w:val="28"/>
          <w:u w:val="single"/>
          <w:rtl/>
        </w:rPr>
        <w:t>المستوى العالمي :</w:t>
      </w:r>
    </w:p>
    <w:p w:rsidR="00AD27B3" w:rsidRPr="00AD27B3" w:rsidRDefault="00AD27B3" w:rsidP="00AD27B3">
      <w:pPr>
        <w:pStyle w:val="NormalWeb"/>
        <w:shd w:val="clear" w:color="auto" w:fill="FFFFFF"/>
        <w:bidi/>
        <w:spacing w:before="0" w:beforeAutospacing="0" w:after="200" w:afterAutospacing="0" w:line="360" w:lineRule="atLeast"/>
        <w:jc w:val="both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D27B3">
        <w:rPr>
          <w:rStyle w:val="Strong"/>
          <w:rFonts w:asciiTheme="minorBidi" w:hAnsiTheme="minorBidi" w:cstheme="minorBidi"/>
          <w:color w:val="222222"/>
          <w:sz w:val="28"/>
          <w:szCs w:val="28"/>
          <w:rtl/>
        </w:rPr>
        <w:t> </w:t>
      </w:r>
      <w:r w:rsidRPr="00AD27B3">
        <w:rPr>
          <w:rFonts w:asciiTheme="minorBidi" w:hAnsiTheme="minorBidi" w:cstheme="minorBidi"/>
          <w:color w:val="222222"/>
          <w:sz w:val="28"/>
          <w:szCs w:val="28"/>
          <w:rtl/>
        </w:rPr>
        <w:t>تعددت وتنوعت الاتفاقيات التي تم ابرامها على المستوى العالمي بشأن معالجة قضية البيئة  أهمها :</w:t>
      </w:r>
    </w:p>
    <w:p w:rsidR="00AD27B3" w:rsidRPr="00AD27B3" w:rsidRDefault="00AD27B3" w:rsidP="00AD27B3">
      <w:pPr>
        <w:pStyle w:val="NormalWeb"/>
        <w:shd w:val="clear" w:color="auto" w:fill="FFFFFF"/>
        <w:bidi/>
        <w:spacing w:before="0" w:beforeAutospacing="0" w:after="200" w:afterAutospacing="0" w:line="360" w:lineRule="atLeast"/>
        <w:jc w:val="both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D27B3">
        <w:rPr>
          <w:rStyle w:val="Strong"/>
          <w:rFonts w:asciiTheme="minorBidi" w:hAnsiTheme="minorBidi" w:cstheme="minorBidi"/>
          <w:color w:val="222222"/>
          <w:sz w:val="28"/>
          <w:szCs w:val="28"/>
          <w:rtl/>
        </w:rPr>
        <w:t>ـ</w:t>
      </w:r>
      <w:r w:rsidRPr="00AD27B3">
        <w:rPr>
          <w:rStyle w:val="apple-converted-space"/>
          <w:rFonts w:asciiTheme="minorBidi" w:hAnsiTheme="minorBidi" w:cstheme="minorBidi"/>
          <w:b/>
          <w:bCs/>
          <w:color w:val="222222"/>
          <w:sz w:val="28"/>
          <w:szCs w:val="28"/>
          <w:rtl/>
        </w:rPr>
        <w:t> </w:t>
      </w:r>
      <w:r w:rsidRPr="00AD27B3">
        <w:rPr>
          <w:rFonts w:asciiTheme="minorBidi" w:hAnsiTheme="minorBidi" w:cstheme="minorBidi"/>
          <w:color w:val="222222"/>
          <w:sz w:val="28"/>
          <w:szCs w:val="28"/>
          <w:rtl/>
        </w:rPr>
        <w:t>اتفاقية لندن 1954 والخاصة بمنع تلوث البحار بالنفط ؛</w:t>
      </w:r>
    </w:p>
    <w:p w:rsidR="00AD27B3" w:rsidRPr="00AD27B3" w:rsidRDefault="00AD27B3" w:rsidP="00AD27B3">
      <w:pPr>
        <w:pStyle w:val="NormalWeb"/>
        <w:shd w:val="clear" w:color="auto" w:fill="FFFFFF"/>
        <w:bidi/>
        <w:spacing w:before="0" w:beforeAutospacing="0" w:after="200" w:afterAutospacing="0" w:line="360" w:lineRule="atLeast"/>
        <w:jc w:val="both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D27B3">
        <w:rPr>
          <w:rStyle w:val="Strong"/>
          <w:rFonts w:asciiTheme="minorBidi" w:hAnsiTheme="minorBidi" w:cstheme="minorBidi"/>
          <w:color w:val="222222"/>
          <w:sz w:val="28"/>
          <w:szCs w:val="28"/>
          <w:rtl/>
        </w:rPr>
        <w:t>ـ</w:t>
      </w:r>
      <w:r w:rsidRPr="00AD27B3">
        <w:rPr>
          <w:rStyle w:val="apple-converted-space"/>
          <w:rFonts w:asciiTheme="minorBidi" w:hAnsiTheme="minorBidi" w:cstheme="minorBidi"/>
          <w:color w:val="222222"/>
          <w:sz w:val="28"/>
          <w:szCs w:val="28"/>
          <w:rtl/>
        </w:rPr>
        <w:t> </w:t>
      </w:r>
      <w:r w:rsidRPr="00AD27B3">
        <w:rPr>
          <w:rFonts w:asciiTheme="minorBidi" w:hAnsiTheme="minorBidi" w:cstheme="minorBidi"/>
          <w:color w:val="222222"/>
          <w:sz w:val="28"/>
          <w:szCs w:val="28"/>
          <w:rtl/>
        </w:rPr>
        <w:t>اتفاقية باريس 1960 بشأن التجارب اﻠﺫرية ؛</w:t>
      </w:r>
    </w:p>
    <w:p w:rsidR="00AD27B3" w:rsidRPr="00AD27B3" w:rsidRDefault="00AD27B3" w:rsidP="00AD27B3">
      <w:pPr>
        <w:pStyle w:val="NormalWeb"/>
        <w:shd w:val="clear" w:color="auto" w:fill="FFFFFF"/>
        <w:bidi/>
        <w:spacing w:before="0" w:beforeAutospacing="0" w:after="200" w:afterAutospacing="0" w:line="360" w:lineRule="atLeast"/>
        <w:jc w:val="both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D27B3">
        <w:rPr>
          <w:rStyle w:val="Strong"/>
          <w:rFonts w:asciiTheme="minorBidi" w:hAnsiTheme="minorBidi" w:cstheme="minorBidi"/>
          <w:color w:val="222222"/>
          <w:sz w:val="28"/>
          <w:szCs w:val="28"/>
          <w:rtl/>
        </w:rPr>
        <w:t>ـ</w:t>
      </w:r>
      <w:r w:rsidRPr="00AD27B3">
        <w:rPr>
          <w:rStyle w:val="apple-converted-space"/>
          <w:rFonts w:asciiTheme="minorBidi" w:hAnsiTheme="minorBidi" w:cstheme="minorBidi"/>
          <w:color w:val="222222"/>
          <w:sz w:val="28"/>
          <w:szCs w:val="28"/>
          <w:rtl/>
        </w:rPr>
        <w:t> </w:t>
      </w:r>
      <w:r w:rsidRPr="00AD27B3">
        <w:rPr>
          <w:rFonts w:asciiTheme="minorBidi" w:hAnsiTheme="minorBidi" w:cstheme="minorBidi"/>
          <w:color w:val="222222"/>
          <w:sz w:val="28"/>
          <w:szCs w:val="28"/>
          <w:rtl/>
        </w:rPr>
        <w:t>اتفاقية 1969 بشأن التدخل في أعالي البحار في حالات الكوارث الناجمة عن التلوث</w:t>
      </w:r>
      <w:r w:rsidRPr="00AD27B3">
        <w:rPr>
          <w:rStyle w:val="apple-converted-space"/>
          <w:rFonts w:asciiTheme="minorBidi" w:hAnsiTheme="minorBidi" w:cstheme="minorBidi"/>
          <w:color w:val="222222"/>
          <w:sz w:val="28"/>
          <w:szCs w:val="28"/>
          <w:rtl/>
        </w:rPr>
        <w:t> </w:t>
      </w:r>
      <w:r w:rsidRPr="00AD27B3">
        <w:rPr>
          <w:rFonts w:asciiTheme="minorBidi" w:hAnsiTheme="minorBidi" w:cstheme="minorBidi"/>
          <w:color w:val="222222"/>
          <w:sz w:val="28"/>
          <w:szCs w:val="28"/>
          <w:rtl/>
        </w:rPr>
        <w:t xml:space="preserve"> وقد عالجت ﻫﺫه الاتفاقية القواعد المنظمة للاجراءات الضرورية لحماية الشواطئ في حالات وقوع أضرار ناشئة عن كوارث نفطية في أعالي البحار ؛</w:t>
      </w:r>
    </w:p>
    <w:p w:rsidR="00AD27B3" w:rsidRPr="00AD27B3" w:rsidRDefault="00AD27B3" w:rsidP="00AD27B3">
      <w:pPr>
        <w:pStyle w:val="NormalWeb"/>
        <w:shd w:val="clear" w:color="auto" w:fill="FFFFFF"/>
        <w:bidi/>
        <w:spacing w:before="0" w:beforeAutospacing="0" w:after="200" w:afterAutospacing="0" w:line="360" w:lineRule="atLeast"/>
        <w:jc w:val="both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D27B3">
        <w:rPr>
          <w:rStyle w:val="Strong"/>
          <w:rFonts w:asciiTheme="minorBidi" w:hAnsiTheme="minorBidi" w:cstheme="minorBidi"/>
          <w:color w:val="222222"/>
          <w:sz w:val="28"/>
          <w:szCs w:val="28"/>
          <w:rtl/>
        </w:rPr>
        <w:t>ـ</w:t>
      </w:r>
      <w:r w:rsidRPr="00AD27B3">
        <w:rPr>
          <w:rStyle w:val="apple-converted-space"/>
          <w:rFonts w:asciiTheme="minorBidi" w:hAnsiTheme="minorBidi" w:cstheme="minorBidi"/>
          <w:b/>
          <w:bCs/>
          <w:color w:val="222222"/>
          <w:sz w:val="28"/>
          <w:szCs w:val="28"/>
          <w:rtl/>
        </w:rPr>
        <w:t> </w:t>
      </w:r>
      <w:r w:rsidRPr="00AD27B3">
        <w:rPr>
          <w:rFonts w:asciiTheme="minorBidi" w:hAnsiTheme="minorBidi" w:cstheme="minorBidi"/>
          <w:color w:val="222222"/>
          <w:sz w:val="28"/>
          <w:szCs w:val="28"/>
          <w:rtl/>
        </w:rPr>
        <w:t>اتفاقية بركسيل 1970 بشأن صيد وحماية الطيور؛</w:t>
      </w:r>
    </w:p>
    <w:p w:rsidR="001275A4" w:rsidRPr="00A133A3" w:rsidRDefault="001275A4" w:rsidP="001275A4">
      <w:pPr>
        <w:pStyle w:val="NormalWeb"/>
        <w:shd w:val="clear" w:color="auto" w:fill="FFFFFF"/>
        <w:bidi/>
        <w:spacing w:after="200" w:line="360" w:lineRule="atLeast"/>
        <w:jc w:val="both"/>
        <w:rPr>
          <w:rStyle w:val="Strong"/>
          <w:rFonts w:asciiTheme="minorBidi" w:hAnsiTheme="minorBidi" w:cstheme="minorBidi"/>
          <w:b w:val="0"/>
          <w:bCs w:val="0"/>
          <w:color w:val="222222"/>
          <w:sz w:val="28"/>
          <w:szCs w:val="28"/>
          <w:rtl/>
        </w:rPr>
      </w:pPr>
      <w:r>
        <w:rPr>
          <w:rStyle w:val="Strong"/>
          <w:rFonts w:asciiTheme="minorBidi" w:hAnsiTheme="minorBidi" w:cstheme="minorBidi" w:hint="cs"/>
          <w:b w:val="0"/>
          <w:bCs w:val="0"/>
          <w:color w:val="222222"/>
          <w:sz w:val="28"/>
          <w:szCs w:val="28"/>
          <w:rtl/>
        </w:rPr>
        <w:t>-</w:t>
      </w:r>
      <w:r w:rsidRPr="00A133A3">
        <w:rPr>
          <w:rStyle w:val="Strong"/>
          <w:rFonts w:asciiTheme="minorBidi" w:hAnsiTheme="minorBidi" w:cs="Arial"/>
          <w:b w:val="0"/>
          <w:bCs w:val="0"/>
          <w:color w:val="222222"/>
          <w:sz w:val="28"/>
          <w:szCs w:val="28"/>
          <w:rtl/>
        </w:rPr>
        <w:t>اتفاقية رامسار بشأن الأراضي الرطبة ذات الأهمية الدولية وخاصة بوصفها موائل للطيور المائية</w:t>
      </w:r>
      <w:r w:rsidRPr="00A133A3">
        <w:rPr>
          <w:rStyle w:val="Strong"/>
          <w:rFonts w:asciiTheme="minorBidi" w:hAnsiTheme="minorBidi" w:cstheme="minorBidi"/>
          <w:b w:val="0"/>
          <w:bCs w:val="0"/>
          <w:color w:val="222222"/>
          <w:sz w:val="28"/>
          <w:szCs w:val="28"/>
        </w:rPr>
        <w:t>.</w:t>
      </w:r>
      <w:r>
        <w:rPr>
          <w:rStyle w:val="Strong"/>
          <w:rFonts w:asciiTheme="minorBidi" w:hAnsiTheme="minorBidi" w:cstheme="minorBidi" w:hint="cs"/>
          <w:b w:val="0"/>
          <w:bCs w:val="0"/>
          <w:color w:val="222222"/>
          <w:sz w:val="28"/>
          <w:szCs w:val="28"/>
          <w:rtl/>
        </w:rPr>
        <w:t xml:space="preserve"> 1971</w:t>
      </w:r>
    </w:p>
    <w:p w:rsidR="00AD27B3" w:rsidRPr="00AD27B3" w:rsidRDefault="00AD27B3" w:rsidP="001275A4">
      <w:pPr>
        <w:pStyle w:val="NormalWeb"/>
        <w:shd w:val="clear" w:color="auto" w:fill="FFFFFF"/>
        <w:bidi/>
        <w:spacing w:before="0" w:beforeAutospacing="0" w:after="200" w:afterAutospacing="0" w:line="360" w:lineRule="atLeast"/>
        <w:jc w:val="both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D27B3">
        <w:rPr>
          <w:rStyle w:val="apple-converted-space"/>
          <w:rFonts w:asciiTheme="minorBidi" w:hAnsiTheme="minorBidi" w:cstheme="minorBidi"/>
          <w:color w:val="222222"/>
          <w:sz w:val="28"/>
          <w:szCs w:val="28"/>
          <w:rtl/>
        </w:rPr>
        <w:t> </w:t>
      </w:r>
      <w:r w:rsidR="001275A4">
        <w:rPr>
          <w:rStyle w:val="apple-converted-space"/>
          <w:rFonts w:asciiTheme="minorBidi" w:hAnsiTheme="minorBidi" w:cstheme="minorBidi" w:hint="cs"/>
          <w:color w:val="222222"/>
          <w:sz w:val="28"/>
          <w:szCs w:val="28"/>
          <w:rtl/>
        </w:rPr>
        <w:t>-</w:t>
      </w:r>
      <w:r w:rsidRPr="00AD27B3">
        <w:rPr>
          <w:rFonts w:asciiTheme="minorBidi" w:hAnsiTheme="minorBidi" w:cstheme="minorBidi"/>
          <w:color w:val="222222"/>
          <w:sz w:val="28"/>
          <w:szCs w:val="28"/>
          <w:rtl/>
        </w:rPr>
        <w:t>اتفاقية باريس عام 1972 المبرمة في اطار منظمة (اليونسكو) بشأن حماية التراث</w:t>
      </w:r>
      <w:r w:rsidRPr="00AD27B3">
        <w:rPr>
          <w:rStyle w:val="apple-converted-space"/>
          <w:rFonts w:asciiTheme="minorBidi" w:hAnsiTheme="minorBidi" w:cstheme="minorBidi"/>
          <w:color w:val="222222"/>
          <w:sz w:val="28"/>
          <w:szCs w:val="28"/>
          <w:rtl/>
        </w:rPr>
        <w:t> </w:t>
      </w:r>
      <w:r w:rsidRPr="00AD27B3">
        <w:rPr>
          <w:rFonts w:asciiTheme="minorBidi" w:hAnsiTheme="minorBidi" w:cstheme="minorBidi"/>
          <w:color w:val="222222"/>
          <w:sz w:val="28"/>
          <w:szCs w:val="28"/>
          <w:rtl/>
        </w:rPr>
        <w:t xml:space="preserve"> الطبيعي والثقافي ؛</w:t>
      </w:r>
    </w:p>
    <w:p w:rsidR="00AD27B3" w:rsidRPr="00AD27B3" w:rsidRDefault="00AD27B3" w:rsidP="00AD27B3">
      <w:pPr>
        <w:pStyle w:val="NormalWeb"/>
        <w:shd w:val="clear" w:color="auto" w:fill="FFFFFF"/>
        <w:bidi/>
        <w:spacing w:before="0" w:beforeAutospacing="0" w:after="200" w:afterAutospacing="0" w:line="360" w:lineRule="atLeast"/>
        <w:jc w:val="both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D27B3">
        <w:rPr>
          <w:rStyle w:val="Strong"/>
          <w:rFonts w:asciiTheme="minorBidi" w:hAnsiTheme="minorBidi" w:cstheme="minorBidi"/>
          <w:color w:val="222222"/>
          <w:sz w:val="28"/>
          <w:szCs w:val="28"/>
          <w:rtl/>
        </w:rPr>
        <w:t>ـ</w:t>
      </w:r>
      <w:r w:rsidRPr="00AD27B3">
        <w:rPr>
          <w:rStyle w:val="apple-converted-space"/>
          <w:rFonts w:asciiTheme="minorBidi" w:hAnsiTheme="minorBidi" w:cstheme="minorBidi"/>
          <w:color w:val="222222"/>
          <w:sz w:val="28"/>
          <w:szCs w:val="28"/>
          <w:rtl/>
        </w:rPr>
        <w:t> </w:t>
      </w:r>
      <w:r w:rsidRPr="00AD27B3">
        <w:rPr>
          <w:rFonts w:asciiTheme="minorBidi" w:hAnsiTheme="minorBidi" w:cstheme="minorBidi"/>
          <w:color w:val="222222"/>
          <w:sz w:val="28"/>
          <w:szCs w:val="28"/>
          <w:rtl/>
        </w:rPr>
        <w:t>اتفاقية اسلو 1972 بشأن منع التلوث البحري من خلال القاء النفايات من الطائرات</w:t>
      </w:r>
      <w:r w:rsidRPr="00AD27B3">
        <w:rPr>
          <w:rStyle w:val="apple-converted-space"/>
          <w:rFonts w:asciiTheme="minorBidi" w:hAnsiTheme="minorBidi" w:cstheme="minorBidi"/>
          <w:color w:val="222222"/>
          <w:sz w:val="28"/>
          <w:szCs w:val="28"/>
          <w:rtl/>
        </w:rPr>
        <w:t> </w:t>
      </w:r>
      <w:r w:rsidRPr="00AD27B3">
        <w:rPr>
          <w:rFonts w:asciiTheme="minorBidi" w:hAnsiTheme="minorBidi" w:cstheme="minorBidi"/>
          <w:color w:val="222222"/>
          <w:sz w:val="28"/>
          <w:szCs w:val="28"/>
          <w:rtl/>
        </w:rPr>
        <w:t xml:space="preserve"> والسفن ؛</w:t>
      </w:r>
    </w:p>
    <w:p w:rsidR="00AD27B3" w:rsidRPr="00AD27B3" w:rsidRDefault="00AD27B3" w:rsidP="00AD27B3">
      <w:pPr>
        <w:pStyle w:val="NormalWeb"/>
        <w:shd w:val="clear" w:color="auto" w:fill="FFFFFF"/>
        <w:bidi/>
        <w:spacing w:before="0" w:beforeAutospacing="0" w:after="200" w:afterAutospacing="0" w:line="360" w:lineRule="atLeast"/>
        <w:jc w:val="both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D27B3">
        <w:rPr>
          <w:rStyle w:val="Strong"/>
          <w:rFonts w:asciiTheme="minorBidi" w:hAnsiTheme="minorBidi" w:cstheme="minorBidi"/>
          <w:color w:val="222222"/>
          <w:sz w:val="28"/>
          <w:szCs w:val="28"/>
          <w:rtl/>
        </w:rPr>
        <w:t>ـ</w:t>
      </w:r>
      <w:r w:rsidRPr="00AD27B3">
        <w:rPr>
          <w:rStyle w:val="apple-converted-space"/>
          <w:rFonts w:asciiTheme="minorBidi" w:hAnsiTheme="minorBidi" w:cstheme="minorBidi"/>
          <w:b/>
          <w:bCs/>
          <w:color w:val="222222"/>
          <w:sz w:val="28"/>
          <w:szCs w:val="28"/>
          <w:rtl/>
        </w:rPr>
        <w:t> </w:t>
      </w:r>
      <w:r w:rsidRPr="00AD27B3">
        <w:rPr>
          <w:rFonts w:asciiTheme="minorBidi" w:hAnsiTheme="minorBidi" w:cstheme="minorBidi"/>
          <w:color w:val="222222"/>
          <w:sz w:val="28"/>
          <w:szCs w:val="28"/>
          <w:rtl/>
        </w:rPr>
        <w:t>مجموعة المبادئ الصادرة عن منظمة التعاون والتنمية الاقتصادية عام 1972 ؛</w:t>
      </w:r>
    </w:p>
    <w:p w:rsidR="00AD27B3" w:rsidRPr="00AD27B3" w:rsidRDefault="00AD27B3" w:rsidP="00AD27B3">
      <w:pPr>
        <w:pStyle w:val="NormalWeb"/>
        <w:shd w:val="clear" w:color="auto" w:fill="FFFFFF"/>
        <w:bidi/>
        <w:spacing w:before="0" w:beforeAutospacing="0" w:after="200" w:afterAutospacing="0" w:line="360" w:lineRule="atLeast"/>
        <w:jc w:val="both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D27B3">
        <w:rPr>
          <w:rStyle w:val="Strong"/>
          <w:rFonts w:asciiTheme="minorBidi" w:hAnsiTheme="minorBidi" w:cstheme="minorBidi"/>
          <w:color w:val="222222"/>
          <w:sz w:val="28"/>
          <w:szCs w:val="28"/>
          <w:rtl/>
        </w:rPr>
        <w:t>ـ</w:t>
      </w:r>
      <w:r w:rsidRPr="00AD27B3">
        <w:rPr>
          <w:rStyle w:val="apple-converted-space"/>
          <w:rFonts w:asciiTheme="minorBidi" w:hAnsiTheme="minorBidi" w:cstheme="minorBidi"/>
          <w:color w:val="222222"/>
          <w:sz w:val="28"/>
          <w:szCs w:val="28"/>
          <w:rtl/>
        </w:rPr>
        <w:t> </w:t>
      </w:r>
      <w:r w:rsidRPr="00AD27B3">
        <w:rPr>
          <w:rFonts w:asciiTheme="minorBidi" w:hAnsiTheme="minorBidi" w:cstheme="minorBidi"/>
          <w:color w:val="222222"/>
          <w:sz w:val="28"/>
          <w:szCs w:val="28"/>
          <w:rtl/>
        </w:rPr>
        <w:t>الاعلان العالمي للبيئة في استوكهولم سنة 1972 ويعتبر بمثابة اللبنة الاولى في صرح</w:t>
      </w:r>
      <w:r w:rsidRPr="00AD27B3">
        <w:rPr>
          <w:rStyle w:val="apple-converted-space"/>
          <w:rFonts w:asciiTheme="minorBidi" w:hAnsiTheme="minorBidi" w:cstheme="minorBidi"/>
          <w:color w:val="222222"/>
          <w:sz w:val="28"/>
          <w:szCs w:val="28"/>
          <w:rtl/>
        </w:rPr>
        <w:t> </w:t>
      </w:r>
      <w:r w:rsidRPr="00AD27B3">
        <w:rPr>
          <w:rFonts w:asciiTheme="minorBidi" w:hAnsiTheme="minorBidi" w:cstheme="minorBidi"/>
          <w:color w:val="222222"/>
          <w:sz w:val="28"/>
          <w:szCs w:val="28"/>
          <w:rtl/>
        </w:rPr>
        <w:t xml:space="preserve"> القانون الدولي للبيئة ؛</w:t>
      </w:r>
    </w:p>
    <w:p w:rsidR="00482421" w:rsidRPr="00A133A3" w:rsidRDefault="00AD27B3" w:rsidP="00B541FB">
      <w:pPr>
        <w:pStyle w:val="NormalWeb"/>
        <w:shd w:val="clear" w:color="auto" w:fill="FFFFFF"/>
        <w:bidi/>
        <w:spacing w:after="200" w:line="360" w:lineRule="atLeast"/>
        <w:jc w:val="both"/>
        <w:rPr>
          <w:rStyle w:val="Strong"/>
          <w:rFonts w:asciiTheme="minorBidi" w:hAnsiTheme="minorBidi" w:cstheme="minorBidi"/>
          <w:b w:val="0"/>
          <w:bCs w:val="0"/>
          <w:color w:val="222222"/>
          <w:sz w:val="28"/>
          <w:szCs w:val="28"/>
          <w:rtl/>
        </w:rPr>
      </w:pPr>
      <w:r w:rsidRPr="00AD27B3">
        <w:rPr>
          <w:rStyle w:val="Strong"/>
          <w:rFonts w:asciiTheme="minorBidi" w:hAnsiTheme="minorBidi" w:cstheme="minorBidi"/>
          <w:color w:val="222222"/>
          <w:sz w:val="28"/>
          <w:szCs w:val="28"/>
          <w:rtl/>
        </w:rPr>
        <w:lastRenderedPageBreak/>
        <w:t>ـ</w:t>
      </w:r>
      <w:r w:rsidRPr="00AD27B3">
        <w:rPr>
          <w:rStyle w:val="apple-converted-space"/>
          <w:rFonts w:asciiTheme="minorBidi" w:hAnsiTheme="minorBidi" w:cstheme="minorBidi"/>
          <w:color w:val="222222"/>
          <w:sz w:val="28"/>
          <w:szCs w:val="28"/>
          <w:rtl/>
        </w:rPr>
        <w:t> </w:t>
      </w:r>
      <w:r w:rsidR="00482421" w:rsidRPr="00A133A3">
        <w:rPr>
          <w:rStyle w:val="Strong"/>
          <w:rFonts w:asciiTheme="minorBidi" w:hAnsiTheme="minorBidi" w:cs="Arial"/>
          <w:b w:val="0"/>
          <w:bCs w:val="0"/>
          <w:color w:val="222222"/>
          <w:sz w:val="28"/>
          <w:szCs w:val="28"/>
          <w:rtl/>
        </w:rPr>
        <w:t>اتفاقية ا</w:t>
      </w:r>
      <w:r w:rsidR="00482421">
        <w:rPr>
          <w:rStyle w:val="Strong"/>
          <w:rFonts w:asciiTheme="minorBidi" w:hAnsiTheme="minorBidi" w:cs="Arial"/>
          <w:b w:val="0"/>
          <w:bCs w:val="0"/>
          <w:color w:val="222222"/>
          <w:sz w:val="28"/>
          <w:szCs w:val="28"/>
          <w:rtl/>
        </w:rPr>
        <w:t>لتجارة الدولية في النباتات والح</w:t>
      </w:r>
      <w:r w:rsidR="00482421">
        <w:rPr>
          <w:rStyle w:val="Strong"/>
          <w:rFonts w:asciiTheme="minorBidi" w:hAnsiTheme="minorBidi" w:cs="Arial" w:hint="cs"/>
          <w:b w:val="0"/>
          <w:bCs w:val="0"/>
          <w:color w:val="222222"/>
          <w:sz w:val="28"/>
          <w:szCs w:val="28"/>
          <w:rtl/>
        </w:rPr>
        <w:t>ي</w:t>
      </w:r>
      <w:r w:rsidR="00482421" w:rsidRPr="00A133A3">
        <w:rPr>
          <w:rStyle w:val="Strong"/>
          <w:rFonts w:asciiTheme="minorBidi" w:hAnsiTheme="minorBidi" w:cs="Arial"/>
          <w:b w:val="0"/>
          <w:bCs w:val="0"/>
          <w:color w:val="222222"/>
          <w:sz w:val="28"/>
          <w:szCs w:val="28"/>
          <w:rtl/>
        </w:rPr>
        <w:t>و</w:t>
      </w:r>
      <w:r w:rsidR="00482421">
        <w:rPr>
          <w:rStyle w:val="Strong"/>
          <w:rFonts w:asciiTheme="minorBidi" w:hAnsiTheme="minorBidi" w:cs="Arial" w:hint="cs"/>
          <w:b w:val="0"/>
          <w:bCs w:val="0"/>
          <w:color w:val="222222"/>
          <w:sz w:val="28"/>
          <w:szCs w:val="28"/>
          <w:rtl/>
        </w:rPr>
        <w:t>ا</w:t>
      </w:r>
      <w:r w:rsidR="00482421" w:rsidRPr="00A133A3">
        <w:rPr>
          <w:rStyle w:val="Strong"/>
          <w:rFonts w:asciiTheme="minorBidi" w:hAnsiTheme="minorBidi" w:cs="Arial"/>
          <w:b w:val="0"/>
          <w:bCs w:val="0"/>
          <w:color w:val="222222"/>
          <w:sz w:val="28"/>
          <w:szCs w:val="28"/>
          <w:rtl/>
        </w:rPr>
        <w:t>نات البرية المهددة بالانقراض</w:t>
      </w:r>
      <w:r w:rsidR="00482421" w:rsidRPr="00A133A3">
        <w:rPr>
          <w:rStyle w:val="Strong"/>
          <w:rFonts w:asciiTheme="minorBidi" w:hAnsiTheme="minorBidi" w:cstheme="minorBidi"/>
          <w:b w:val="0"/>
          <w:bCs w:val="0"/>
          <w:color w:val="222222"/>
          <w:sz w:val="28"/>
          <w:szCs w:val="28"/>
        </w:rPr>
        <w:t>( CITES)</w:t>
      </w:r>
      <w:r w:rsidR="00482421">
        <w:rPr>
          <w:rStyle w:val="Strong"/>
          <w:rFonts w:asciiTheme="minorBidi" w:hAnsiTheme="minorBidi" w:cstheme="minorBidi" w:hint="cs"/>
          <w:b w:val="0"/>
          <w:bCs w:val="0"/>
          <w:color w:val="222222"/>
          <w:sz w:val="28"/>
          <w:szCs w:val="28"/>
          <w:rtl/>
        </w:rPr>
        <w:t xml:space="preserve"> 197</w:t>
      </w:r>
      <w:r w:rsidR="00B541FB">
        <w:rPr>
          <w:rStyle w:val="Strong"/>
          <w:rFonts w:asciiTheme="minorBidi" w:hAnsiTheme="minorBidi" w:cstheme="minorBidi" w:hint="cs"/>
          <w:b w:val="0"/>
          <w:bCs w:val="0"/>
          <w:color w:val="222222"/>
          <w:sz w:val="28"/>
          <w:szCs w:val="28"/>
          <w:rtl/>
        </w:rPr>
        <w:t>3</w:t>
      </w:r>
      <w:bookmarkStart w:id="0" w:name="_GoBack"/>
      <w:bookmarkEnd w:id="0"/>
    </w:p>
    <w:p w:rsidR="00AD27B3" w:rsidRPr="00AD27B3" w:rsidRDefault="00482421" w:rsidP="00AD27B3">
      <w:pPr>
        <w:pStyle w:val="NormalWeb"/>
        <w:shd w:val="clear" w:color="auto" w:fill="FFFFFF"/>
        <w:bidi/>
        <w:spacing w:before="0" w:beforeAutospacing="0" w:after="200" w:afterAutospacing="0" w:line="360" w:lineRule="atLeast"/>
        <w:jc w:val="both"/>
        <w:rPr>
          <w:rFonts w:asciiTheme="minorBidi" w:hAnsiTheme="minorBidi" w:cstheme="minorBidi"/>
          <w:color w:val="222222"/>
          <w:sz w:val="28"/>
          <w:szCs w:val="28"/>
          <w:rtl/>
        </w:rPr>
      </w:pPr>
      <w:r>
        <w:rPr>
          <w:rFonts w:asciiTheme="minorBidi" w:hAnsiTheme="minorBidi" w:cstheme="minorBidi" w:hint="cs"/>
          <w:color w:val="222222"/>
          <w:sz w:val="28"/>
          <w:szCs w:val="28"/>
          <w:rtl/>
        </w:rPr>
        <w:t>-</w:t>
      </w:r>
      <w:r w:rsidR="00AD27B3" w:rsidRPr="00AD27B3">
        <w:rPr>
          <w:rFonts w:asciiTheme="minorBidi" w:hAnsiTheme="minorBidi" w:cstheme="minorBidi"/>
          <w:color w:val="222222"/>
          <w:sz w:val="28"/>
          <w:szCs w:val="28"/>
          <w:rtl/>
        </w:rPr>
        <w:t>اتفاقية واشنطن 1977 في اطار منظمة العمل الدولية ، بشأن حماية العمال من الاخطار</w:t>
      </w:r>
      <w:r w:rsidR="00AD27B3" w:rsidRPr="00AD27B3">
        <w:rPr>
          <w:rStyle w:val="apple-converted-space"/>
          <w:rFonts w:asciiTheme="minorBidi" w:hAnsiTheme="minorBidi" w:cstheme="minorBidi"/>
          <w:color w:val="222222"/>
          <w:sz w:val="28"/>
          <w:szCs w:val="28"/>
          <w:rtl/>
        </w:rPr>
        <w:t> </w:t>
      </w:r>
      <w:r w:rsidR="00AD27B3" w:rsidRPr="00AD27B3">
        <w:rPr>
          <w:rFonts w:asciiTheme="minorBidi" w:hAnsiTheme="minorBidi" w:cstheme="minorBidi"/>
          <w:color w:val="222222"/>
          <w:sz w:val="28"/>
          <w:szCs w:val="28"/>
          <w:rtl/>
        </w:rPr>
        <w:t xml:space="preserve"> المهنية الناجمة في بيئة العمل عن تلوث الهواء وعن الضوضاء والاهتزازات ؛</w:t>
      </w:r>
    </w:p>
    <w:p w:rsidR="00AD27B3" w:rsidRPr="00AD27B3" w:rsidRDefault="00AD27B3" w:rsidP="00AD27B3">
      <w:pPr>
        <w:pStyle w:val="NormalWeb"/>
        <w:shd w:val="clear" w:color="auto" w:fill="FFFFFF"/>
        <w:bidi/>
        <w:spacing w:before="0" w:beforeAutospacing="0" w:after="200" w:afterAutospacing="0" w:line="360" w:lineRule="atLeast"/>
        <w:jc w:val="both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D27B3">
        <w:rPr>
          <w:rStyle w:val="Strong"/>
          <w:rFonts w:asciiTheme="minorBidi" w:hAnsiTheme="minorBidi" w:cstheme="minorBidi"/>
          <w:color w:val="222222"/>
          <w:sz w:val="28"/>
          <w:szCs w:val="28"/>
          <w:rtl/>
        </w:rPr>
        <w:t>ـ</w:t>
      </w:r>
      <w:r w:rsidRPr="00AD27B3">
        <w:rPr>
          <w:rStyle w:val="apple-converted-space"/>
          <w:rFonts w:asciiTheme="minorBidi" w:hAnsiTheme="minorBidi" w:cstheme="minorBidi"/>
          <w:color w:val="222222"/>
          <w:sz w:val="28"/>
          <w:szCs w:val="28"/>
          <w:rtl/>
        </w:rPr>
        <w:t> </w:t>
      </w:r>
      <w:r w:rsidRPr="00AD27B3">
        <w:rPr>
          <w:rFonts w:asciiTheme="minorBidi" w:hAnsiTheme="minorBidi" w:cstheme="minorBidi"/>
          <w:color w:val="222222"/>
          <w:sz w:val="28"/>
          <w:szCs w:val="28"/>
          <w:rtl/>
        </w:rPr>
        <w:t>الميثاق العالمي للطبيعة سنة 1980 ؛</w:t>
      </w:r>
    </w:p>
    <w:p w:rsidR="00AD27B3" w:rsidRPr="00AD27B3" w:rsidRDefault="00AD27B3" w:rsidP="00AD27B3">
      <w:pPr>
        <w:pStyle w:val="NormalWeb"/>
        <w:shd w:val="clear" w:color="auto" w:fill="FFFFFF"/>
        <w:bidi/>
        <w:spacing w:before="0" w:beforeAutospacing="0" w:after="200" w:afterAutospacing="0" w:line="360" w:lineRule="atLeast"/>
        <w:jc w:val="both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D27B3">
        <w:rPr>
          <w:rStyle w:val="Strong"/>
          <w:rFonts w:asciiTheme="minorBidi" w:hAnsiTheme="minorBidi" w:cstheme="minorBidi"/>
          <w:color w:val="222222"/>
          <w:sz w:val="28"/>
          <w:szCs w:val="28"/>
          <w:rtl/>
        </w:rPr>
        <w:t>ـ</w:t>
      </w:r>
      <w:r w:rsidRPr="00AD27B3">
        <w:rPr>
          <w:rStyle w:val="apple-converted-space"/>
          <w:rFonts w:asciiTheme="minorBidi" w:hAnsiTheme="minorBidi" w:cstheme="minorBidi"/>
          <w:b/>
          <w:bCs/>
          <w:color w:val="222222"/>
          <w:sz w:val="28"/>
          <w:szCs w:val="28"/>
          <w:rtl/>
        </w:rPr>
        <w:t> </w:t>
      </w:r>
      <w:r w:rsidRPr="00AD27B3">
        <w:rPr>
          <w:rFonts w:asciiTheme="minorBidi" w:hAnsiTheme="minorBidi" w:cstheme="minorBidi"/>
          <w:color w:val="222222"/>
          <w:sz w:val="28"/>
          <w:szCs w:val="28"/>
          <w:rtl/>
        </w:rPr>
        <w:t>اتفاقيات الامم المتحدة لقانون البحار عام 1982 ؛</w:t>
      </w:r>
    </w:p>
    <w:p w:rsidR="00AD27B3" w:rsidRPr="00AD27B3" w:rsidRDefault="00AD27B3" w:rsidP="00AD27B3">
      <w:pPr>
        <w:pStyle w:val="NormalWeb"/>
        <w:shd w:val="clear" w:color="auto" w:fill="FFFFFF"/>
        <w:bidi/>
        <w:spacing w:before="0" w:beforeAutospacing="0" w:after="200" w:afterAutospacing="0" w:line="360" w:lineRule="atLeast"/>
        <w:jc w:val="both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D27B3">
        <w:rPr>
          <w:rStyle w:val="Strong"/>
          <w:rFonts w:asciiTheme="minorBidi" w:hAnsiTheme="minorBidi" w:cstheme="minorBidi"/>
          <w:color w:val="222222"/>
          <w:sz w:val="28"/>
          <w:szCs w:val="28"/>
          <w:rtl/>
        </w:rPr>
        <w:t>ـ</w:t>
      </w:r>
      <w:r w:rsidRPr="00AD27B3">
        <w:rPr>
          <w:rStyle w:val="apple-converted-space"/>
          <w:rFonts w:asciiTheme="minorBidi" w:hAnsiTheme="minorBidi" w:cstheme="minorBidi"/>
          <w:color w:val="222222"/>
          <w:sz w:val="28"/>
          <w:szCs w:val="28"/>
          <w:rtl/>
        </w:rPr>
        <w:t> </w:t>
      </w:r>
      <w:r w:rsidRPr="00AD27B3">
        <w:rPr>
          <w:rFonts w:asciiTheme="minorBidi" w:hAnsiTheme="minorBidi" w:cstheme="minorBidi"/>
          <w:color w:val="222222"/>
          <w:sz w:val="28"/>
          <w:szCs w:val="28"/>
          <w:rtl/>
        </w:rPr>
        <w:t>اتفاقية فيينا 1982 بشأن حماية طبقة الاوزون وقد قررت ان على الدول الاطراف ان</w:t>
      </w:r>
      <w:r w:rsidRPr="00AD27B3">
        <w:rPr>
          <w:rStyle w:val="apple-converted-space"/>
          <w:rFonts w:asciiTheme="minorBidi" w:hAnsiTheme="minorBidi" w:cstheme="minorBidi"/>
          <w:color w:val="222222"/>
          <w:sz w:val="28"/>
          <w:szCs w:val="28"/>
          <w:rtl/>
        </w:rPr>
        <w:t> </w:t>
      </w:r>
      <w:r w:rsidRPr="00AD27B3">
        <w:rPr>
          <w:rFonts w:asciiTheme="minorBidi" w:hAnsiTheme="minorBidi" w:cstheme="minorBidi"/>
          <w:color w:val="222222"/>
          <w:sz w:val="28"/>
          <w:szCs w:val="28"/>
          <w:rtl/>
        </w:rPr>
        <w:t xml:space="preserve"> تتعاون معا في ترقية التنمية ونقل التكنولوجيا والمعرفة ﺫلك بما يتفق مع قوانينها ولوائحها وممارساتها العلمية وآﺨﺫا في الحسبان حاجات الدول النامية ؛</w:t>
      </w:r>
    </w:p>
    <w:p w:rsidR="00AD27B3" w:rsidRPr="00AD27B3" w:rsidRDefault="00AD27B3" w:rsidP="00AD27B3">
      <w:pPr>
        <w:pStyle w:val="NormalWeb"/>
        <w:shd w:val="clear" w:color="auto" w:fill="FFFFFF"/>
        <w:bidi/>
        <w:spacing w:before="0" w:beforeAutospacing="0" w:after="200" w:afterAutospacing="0" w:line="360" w:lineRule="atLeast"/>
        <w:jc w:val="both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AD27B3">
        <w:rPr>
          <w:rStyle w:val="Strong"/>
          <w:rFonts w:asciiTheme="minorBidi" w:hAnsiTheme="minorBidi" w:cstheme="minorBidi"/>
          <w:color w:val="222222"/>
          <w:sz w:val="28"/>
          <w:szCs w:val="28"/>
          <w:rtl/>
        </w:rPr>
        <w:t>ـ</w:t>
      </w:r>
      <w:r w:rsidRPr="00AD27B3">
        <w:rPr>
          <w:rStyle w:val="apple-converted-space"/>
          <w:rFonts w:asciiTheme="minorBidi" w:hAnsiTheme="minorBidi" w:cstheme="minorBidi"/>
          <w:color w:val="222222"/>
          <w:sz w:val="28"/>
          <w:szCs w:val="28"/>
          <w:rtl/>
        </w:rPr>
        <w:t> </w:t>
      </w:r>
      <w:r w:rsidRPr="00AD27B3">
        <w:rPr>
          <w:rFonts w:asciiTheme="minorBidi" w:hAnsiTheme="minorBidi" w:cstheme="minorBidi"/>
          <w:color w:val="222222"/>
          <w:sz w:val="28"/>
          <w:szCs w:val="28"/>
          <w:rtl/>
        </w:rPr>
        <w:t>الاتفاقية الدولية المبرمة سنة 1986 بشأن المساعدة المتبادلة في حالة وقوع حادث</w:t>
      </w:r>
      <w:r w:rsidRPr="00AD27B3">
        <w:rPr>
          <w:rStyle w:val="apple-converted-space"/>
          <w:rFonts w:asciiTheme="minorBidi" w:hAnsiTheme="minorBidi" w:cstheme="minorBidi"/>
          <w:color w:val="222222"/>
          <w:sz w:val="28"/>
          <w:szCs w:val="28"/>
          <w:rtl/>
        </w:rPr>
        <w:t> </w:t>
      </w:r>
      <w:r w:rsidRPr="00AD27B3">
        <w:rPr>
          <w:rFonts w:asciiTheme="minorBidi" w:hAnsiTheme="minorBidi" w:cstheme="minorBidi"/>
          <w:color w:val="222222"/>
          <w:sz w:val="28"/>
          <w:szCs w:val="28"/>
          <w:rtl/>
        </w:rPr>
        <w:t xml:space="preserve"> نووي؛</w:t>
      </w:r>
    </w:p>
    <w:p w:rsidR="001275A4" w:rsidRDefault="001275A4" w:rsidP="001275A4">
      <w:pPr>
        <w:pStyle w:val="NormalWeb"/>
        <w:shd w:val="clear" w:color="auto" w:fill="FFFFFF"/>
        <w:bidi/>
        <w:spacing w:before="0" w:beforeAutospacing="0" w:after="200" w:afterAutospacing="0" w:line="360" w:lineRule="atLeast"/>
        <w:jc w:val="both"/>
        <w:rPr>
          <w:rStyle w:val="Strong"/>
          <w:rFonts w:asciiTheme="minorBidi" w:hAnsiTheme="minorBidi" w:cs="Arial"/>
          <w:b w:val="0"/>
          <w:bCs w:val="0"/>
          <w:color w:val="222222"/>
          <w:sz w:val="28"/>
          <w:szCs w:val="28"/>
          <w:rtl/>
        </w:rPr>
      </w:pPr>
      <w:r>
        <w:rPr>
          <w:rFonts w:asciiTheme="minorBidi" w:hAnsiTheme="minorBidi" w:cstheme="minorBidi" w:hint="cs"/>
          <w:color w:val="222222"/>
          <w:sz w:val="28"/>
          <w:szCs w:val="28"/>
          <w:rtl/>
        </w:rPr>
        <w:t>-</w:t>
      </w:r>
      <w:r w:rsidRPr="001275A4">
        <w:rPr>
          <w:rStyle w:val="Strong"/>
          <w:rFonts w:asciiTheme="minorBidi" w:hAnsiTheme="minorBidi" w:cs="Arial"/>
          <w:b w:val="0"/>
          <w:bCs w:val="0"/>
          <w:color w:val="222222"/>
          <w:sz w:val="28"/>
          <w:szCs w:val="28"/>
          <w:rtl/>
        </w:rPr>
        <w:t xml:space="preserve"> </w:t>
      </w:r>
      <w:r w:rsidRPr="00A133A3">
        <w:rPr>
          <w:rStyle w:val="Strong"/>
          <w:rFonts w:asciiTheme="minorBidi" w:hAnsiTheme="minorBidi" w:cs="Arial"/>
          <w:b w:val="0"/>
          <w:bCs w:val="0"/>
          <w:color w:val="222222"/>
          <w:sz w:val="28"/>
          <w:szCs w:val="28"/>
          <w:rtl/>
        </w:rPr>
        <w:t>اتفاقية فينا وبرتوكول مونتريال للمواد المستنزفة لطبقة الأوزون</w:t>
      </w:r>
      <w:r>
        <w:rPr>
          <w:rStyle w:val="Strong"/>
          <w:rFonts w:asciiTheme="minorBidi" w:hAnsiTheme="minorBidi" w:cs="Arial" w:hint="cs"/>
          <w:b w:val="0"/>
          <w:bCs w:val="0"/>
          <w:color w:val="222222"/>
          <w:sz w:val="28"/>
          <w:szCs w:val="28"/>
          <w:rtl/>
        </w:rPr>
        <w:t>1989</w:t>
      </w:r>
    </w:p>
    <w:p w:rsidR="00AD27B3" w:rsidRDefault="001275A4" w:rsidP="001275A4">
      <w:pPr>
        <w:pStyle w:val="NormalWeb"/>
        <w:shd w:val="clear" w:color="auto" w:fill="FFFFFF"/>
        <w:bidi/>
        <w:spacing w:before="0" w:beforeAutospacing="0" w:after="200" w:afterAutospacing="0" w:line="360" w:lineRule="atLeast"/>
        <w:jc w:val="both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1275A4">
        <w:rPr>
          <w:rFonts w:asciiTheme="minorBidi" w:hAnsiTheme="minorBidi" w:cstheme="minorBidi"/>
          <w:color w:val="222222"/>
          <w:sz w:val="28"/>
          <w:szCs w:val="28"/>
          <w:rtl/>
        </w:rPr>
        <w:t xml:space="preserve"> </w:t>
      </w:r>
      <w:r w:rsidRPr="00AD27B3">
        <w:rPr>
          <w:rFonts w:asciiTheme="minorBidi" w:hAnsiTheme="minorBidi" w:cstheme="minorBidi"/>
          <w:color w:val="222222"/>
          <w:sz w:val="28"/>
          <w:szCs w:val="28"/>
          <w:rtl/>
        </w:rPr>
        <w:t>ـ الاعلان</w:t>
      </w:r>
      <w:r>
        <w:rPr>
          <w:rFonts w:asciiTheme="minorBidi" w:hAnsiTheme="minorBidi" w:cstheme="minorBidi"/>
          <w:color w:val="222222"/>
          <w:sz w:val="28"/>
          <w:szCs w:val="28"/>
          <w:rtl/>
        </w:rPr>
        <w:t xml:space="preserve"> الصادر عن قمة الارض بريو 1992 </w:t>
      </w:r>
    </w:p>
    <w:p w:rsidR="001275A4" w:rsidRDefault="001275A4" w:rsidP="001275A4">
      <w:pPr>
        <w:pStyle w:val="NormalWeb"/>
        <w:shd w:val="clear" w:color="auto" w:fill="FFFFFF"/>
        <w:bidi/>
        <w:spacing w:after="200" w:line="360" w:lineRule="atLeast"/>
        <w:jc w:val="both"/>
        <w:rPr>
          <w:rStyle w:val="Strong"/>
          <w:rFonts w:asciiTheme="minorBidi" w:hAnsiTheme="minorBidi" w:cstheme="minorBidi"/>
          <w:b w:val="0"/>
          <w:bCs w:val="0"/>
          <w:color w:val="222222"/>
          <w:sz w:val="28"/>
          <w:szCs w:val="28"/>
          <w:rtl/>
        </w:rPr>
      </w:pPr>
      <w:r>
        <w:rPr>
          <w:rFonts w:asciiTheme="minorBidi" w:hAnsiTheme="minorBidi" w:cstheme="minorBidi" w:hint="cs"/>
          <w:color w:val="222222"/>
          <w:sz w:val="28"/>
          <w:szCs w:val="28"/>
          <w:rtl/>
        </w:rPr>
        <w:t>-</w:t>
      </w:r>
      <w:r w:rsidRPr="001275A4">
        <w:rPr>
          <w:rStyle w:val="Strong"/>
          <w:rFonts w:asciiTheme="minorBidi" w:hAnsiTheme="minorBidi" w:cs="Arial"/>
          <w:b w:val="0"/>
          <w:bCs w:val="0"/>
          <w:color w:val="222222"/>
          <w:sz w:val="28"/>
          <w:szCs w:val="28"/>
          <w:rtl/>
        </w:rPr>
        <w:t xml:space="preserve"> </w:t>
      </w:r>
      <w:r w:rsidRPr="00A133A3">
        <w:rPr>
          <w:rStyle w:val="Strong"/>
          <w:rFonts w:asciiTheme="minorBidi" w:hAnsiTheme="minorBidi" w:cs="Arial"/>
          <w:b w:val="0"/>
          <w:bCs w:val="0"/>
          <w:color w:val="222222"/>
          <w:sz w:val="28"/>
          <w:szCs w:val="28"/>
          <w:rtl/>
        </w:rPr>
        <w:t>اتفاقية بازل لمكافحة النقل والاتجار بالمواد الكيماوية الخطرة</w:t>
      </w:r>
      <w:r w:rsidRPr="00A133A3">
        <w:rPr>
          <w:rStyle w:val="Strong"/>
          <w:rFonts w:asciiTheme="minorBidi" w:hAnsiTheme="minorBidi" w:cstheme="minorBidi"/>
          <w:b w:val="0"/>
          <w:bCs w:val="0"/>
          <w:color w:val="222222"/>
          <w:sz w:val="28"/>
          <w:szCs w:val="28"/>
        </w:rPr>
        <w:t>.</w:t>
      </w:r>
      <w:r>
        <w:rPr>
          <w:rStyle w:val="Strong"/>
          <w:rFonts w:asciiTheme="minorBidi" w:hAnsiTheme="minorBidi" w:cstheme="minorBidi" w:hint="cs"/>
          <w:b w:val="0"/>
          <w:bCs w:val="0"/>
          <w:color w:val="222222"/>
          <w:sz w:val="28"/>
          <w:szCs w:val="28"/>
          <w:rtl/>
        </w:rPr>
        <w:t>1992</w:t>
      </w:r>
    </w:p>
    <w:p w:rsidR="00482421" w:rsidRPr="00A133A3" w:rsidRDefault="00482421" w:rsidP="00482421">
      <w:pPr>
        <w:pStyle w:val="NormalWeb"/>
        <w:shd w:val="clear" w:color="auto" w:fill="FFFFFF"/>
        <w:bidi/>
        <w:spacing w:after="200" w:line="360" w:lineRule="atLeast"/>
        <w:jc w:val="both"/>
        <w:rPr>
          <w:rStyle w:val="Strong"/>
          <w:rFonts w:asciiTheme="minorBidi" w:hAnsiTheme="minorBidi" w:cstheme="minorBidi"/>
          <w:b w:val="0"/>
          <w:bCs w:val="0"/>
          <w:color w:val="222222"/>
          <w:sz w:val="28"/>
          <w:szCs w:val="28"/>
          <w:rtl/>
        </w:rPr>
      </w:pPr>
      <w:r>
        <w:rPr>
          <w:rStyle w:val="Strong"/>
          <w:rFonts w:asciiTheme="minorBidi" w:hAnsiTheme="minorBidi" w:cstheme="minorBidi" w:hint="cs"/>
          <w:b w:val="0"/>
          <w:bCs w:val="0"/>
          <w:color w:val="222222"/>
          <w:sz w:val="28"/>
          <w:szCs w:val="28"/>
          <w:rtl/>
        </w:rPr>
        <w:t>-اتفاقية التنوع البيولوجي وبروتوكول كارتاجينا الخاص بالسلامة الحيوية 1992</w:t>
      </w:r>
    </w:p>
    <w:p w:rsidR="001275A4" w:rsidRPr="00A133A3" w:rsidRDefault="001275A4" w:rsidP="001275A4">
      <w:pPr>
        <w:pStyle w:val="NormalWeb"/>
        <w:shd w:val="clear" w:color="auto" w:fill="FFFFFF"/>
        <w:bidi/>
        <w:spacing w:after="200" w:line="360" w:lineRule="atLeast"/>
        <w:jc w:val="both"/>
        <w:rPr>
          <w:rStyle w:val="Strong"/>
          <w:rFonts w:asciiTheme="minorBidi" w:hAnsiTheme="minorBidi" w:cstheme="minorBidi"/>
          <w:b w:val="0"/>
          <w:bCs w:val="0"/>
          <w:color w:val="222222"/>
          <w:sz w:val="28"/>
          <w:szCs w:val="28"/>
          <w:rtl/>
        </w:rPr>
      </w:pPr>
      <w:r>
        <w:rPr>
          <w:rStyle w:val="Strong"/>
          <w:rFonts w:asciiTheme="minorBidi" w:hAnsiTheme="minorBidi" w:cs="Arial" w:hint="cs"/>
          <w:b w:val="0"/>
          <w:bCs w:val="0"/>
          <w:color w:val="222222"/>
          <w:sz w:val="28"/>
          <w:szCs w:val="28"/>
          <w:rtl/>
        </w:rPr>
        <w:t>-</w:t>
      </w:r>
      <w:r w:rsidRPr="001275A4">
        <w:rPr>
          <w:rStyle w:val="Strong"/>
          <w:rFonts w:asciiTheme="minorBidi" w:hAnsiTheme="minorBidi" w:cs="Arial"/>
          <w:b w:val="0"/>
          <w:bCs w:val="0"/>
          <w:color w:val="222222"/>
          <w:sz w:val="28"/>
          <w:szCs w:val="28"/>
          <w:rtl/>
        </w:rPr>
        <w:t xml:space="preserve"> </w:t>
      </w:r>
      <w:r w:rsidRPr="00A133A3">
        <w:rPr>
          <w:rStyle w:val="Strong"/>
          <w:rFonts w:asciiTheme="minorBidi" w:hAnsiTheme="minorBidi" w:cs="Arial"/>
          <w:b w:val="0"/>
          <w:bCs w:val="0"/>
          <w:color w:val="222222"/>
          <w:sz w:val="28"/>
          <w:szCs w:val="28"/>
          <w:rtl/>
        </w:rPr>
        <w:t>اتفاقية الأمم المتحدة لمكافحة التصحر</w:t>
      </w:r>
      <w:r w:rsidRPr="00A133A3">
        <w:rPr>
          <w:rStyle w:val="Strong"/>
          <w:rFonts w:asciiTheme="minorBidi" w:hAnsiTheme="minorBidi" w:cstheme="minorBidi"/>
          <w:b w:val="0"/>
          <w:bCs w:val="0"/>
          <w:color w:val="222222"/>
          <w:sz w:val="28"/>
          <w:szCs w:val="28"/>
        </w:rPr>
        <w:t>(UNCCD) .</w:t>
      </w:r>
      <w:r>
        <w:rPr>
          <w:rStyle w:val="Strong"/>
          <w:rFonts w:asciiTheme="minorBidi" w:hAnsiTheme="minorBidi" w:cstheme="minorBidi" w:hint="cs"/>
          <w:b w:val="0"/>
          <w:bCs w:val="0"/>
          <w:color w:val="222222"/>
          <w:sz w:val="28"/>
          <w:szCs w:val="28"/>
          <w:rtl/>
        </w:rPr>
        <w:t xml:space="preserve">  1994</w:t>
      </w:r>
    </w:p>
    <w:p w:rsidR="00AD27B3" w:rsidRPr="00A133A3" w:rsidRDefault="00482421" w:rsidP="00482421">
      <w:pPr>
        <w:pStyle w:val="NormalWeb"/>
        <w:shd w:val="clear" w:color="auto" w:fill="FFFFFF"/>
        <w:bidi/>
        <w:spacing w:after="200" w:line="360" w:lineRule="atLeast"/>
        <w:jc w:val="both"/>
        <w:rPr>
          <w:rStyle w:val="Strong"/>
          <w:rFonts w:asciiTheme="minorBidi" w:hAnsiTheme="minorBidi" w:cstheme="minorBidi"/>
          <w:b w:val="0"/>
          <w:bCs w:val="0"/>
          <w:color w:val="222222"/>
          <w:sz w:val="28"/>
          <w:szCs w:val="28"/>
          <w:rtl/>
        </w:rPr>
      </w:pPr>
      <w:r>
        <w:rPr>
          <w:rStyle w:val="Strong"/>
          <w:rFonts w:asciiTheme="minorBidi" w:hAnsiTheme="minorBidi" w:cstheme="minorBidi"/>
          <w:b w:val="0"/>
          <w:bCs w:val="0"/>
          <w:color w:val="222222"/>
          <w:sz w:val="28"/>
          <w:szCs w:val="28"/>
          <w:lang w:bidi="ar-IQ"/>
        </w:rPr>
        <w:t xml:space="preserve">- </w:t>
      </w:r>
      <w:r w:rsidR="00AD27B3" w:rsidRPr="00A133A3">
        <w:rPr>
          <w:rStyle w:val="Strong"/>
          <w:rFonts w:asciiTheme="minorBidi" w:hAnsiTheme="minorBidi" w:cs="Arial"/>
          <w:b w:val="0"/>
          <w:bCs w:val="0"/>
          <w:color w:val="222222"/>
          <w:sz w:val="28"/>
          <w:szCs w:val="28"/>
          <w:rtl/>
        </w:rPr>
        <w:t xml:space="preserve">اتفاقية حفظ أنواع الحيوانات المهاجرة </w:t>
      </w:r>
      <w:proofErr w:type="gramStart"/>
      <w:r w:rsidR="00AD27B3" w:rsidRPr="00A133A3">
        <w:rPr>
          <w:rStyle w:val="Strong"/>
          <w:rFonts w:asciiTheme="minorBidi" w:hAnsiTheme="minorBidi" w:cs="Arial"/>
          <w:b w:val="0"/>
          <w:bCs w:val="0"/>
          <w:color w:val="222222"/>
          <w:sz w:val="28"/>
          <w:szCs w:val="28"/>
          <w:rtl/>
        </w:rPr>
        <w:t>( اتفاقية</w:t>
      </w:r>
      <w:proofErr w:type="gramEnd"/>
      <w:r w:rsidR="00AD27B3" w:rsidRPr="00A133A3">
        <w:rPr>
          <w:rStyle w:val="Strong"/>
          <w:rFonts w:asciiTheme="minorBidi" w:hAnsiTheme="minorBidi" w:cs="Arial"/>
          <w:b w:val="0"/>
          <w:bCs w:val="0"/>
          <w:color w:val="222222"/>
          <w:sz w:val="28"/>
          <w:szCs w:val="28"/>
          <w:rtl/>
        </w:rPr>
        <w:t xml:space="preserve"> الأنواع المهاجرة أو اتفاقية بون) والاتفاقيات الخاصة بالمحافظة على طيور الماء المهاجرة الإفريقية – الاوروآسيوية</w:t>
      </w:r>
      <w:r w:rsidR="00AD27B3" w:rsidRPr="00A133A3">
        <w:rPr>
          <w:rStyle w:val="Strong"/>
          <w:rFonts w:asciiTheme="minorBidi" w:hAnsiTheme="minorBidi" w:cstheme="minorBidi"/>
          <w:b w:val="0"/>
          <w:bCs w:val="0"/>
          <w:color w:val="222222"/>
          <w:sz w:val="28"/>
          <w:szCs w:val="28"/>
        </w:rPr>
        <w:t xml:space="preserve"> ( AEWA) .</w:t>
      </w:r>
      <w:r w:rsidR="001275A4">
        <w:rPr>
          <w:rStyle w:val="Strong"/>
          <w:rFonts w:asciiTheme="minorBidi" w:hAnsiTheme="minorBidi" w:cstheme="minorBidi"/>
          <w:b w:val="0"/>
          <w:bCs w:val="0"/>
          <w:color w:val="222222"/>
          <w:sz w:val="28"/>
          <w:szCs w:val="28"/>
        </w:rPr>
        <w:t xml:space="preserve"> </w:t>
      </w:r>
      <w:r w:rsidR="001275A4">
        <w:rPr>
          <w:rStyle w:val="Strong"/>
          <w:rFonts w:asciiTheme="minorBidi" w:hAnsiTheme="minorBidi" w:cstheme="minorBidi"/>
          <w:b w:val="0"/>
          <w:bCs w:val="0"/>
          <w:color w:val="222222"/>
          <w:sz w:val="28"/>
          <w:szCs w:val="28"/>
        </w:rPr>
        <w:t>1999</w:t>
      </w:r>
      <w:r>
        <w:rPr>
          <w:rStyle w:val="Strong"/>
          <w:rFonts w:asciiTheme="minorBidi" w:hAnsiTheme="minorBidi" w:cstheme="minorBidi"/>
          <w:b w:val="0"/>
          <w:bCs w:val="0"/>
          <w:color w:val="222222"/>
          <w:sz w:val="28"/>
          <w:szCs w:val="28"/>
        </w:rPr>
        <w:t xml:space="preserve"> </w:t>
      </w:r>
    </w:p>
    <w:p w:rsidR="00482421" w:rsidRDefault="00482421" w:rsidP="00482421">
      <w:pPr>
        <w:pStyle w:val="NormalWeb"/>
        <w:shd w:val="clear" w:color="auto" w:fill="FFFFFF"/>
        <w:bidi/>
        <w:spacing w:after="200" w:line="360" w:lineRule="atLeast"/>
        <w:jc w:val="both"/>
        <w:rPr>
          <w:rStyle w:val="Strong"/>
          <w:rFonts w:asciiTheme="minorBidi" w:hAnsiTheme="minorBidi" w:cs="Arial"/>
          <w:b w:val="0"/>
          <w:bCs w:val="0"/>
          <w:color w:val="222222"/>
          <w:sz w:val="28"/>
          <w:szCs w:val="28"/>
          <w:rtl/>
        </w:rPr>
      </w:pPr>
      <w:r>
        <w:rPr>
          <w:rStyle w:val="Strong"/>
          <w:rFonts w:asciiTheme="minorBidi" w:hAnsiTheme="minorBidi" w:cs="Arial" w:hint="cs"/>
          <w:b w:val="0"/>
          <w:bCs w:val="0"/>
          <w:color w:val="222222"/>
          <w:sz w:val="28"/>
          <w:szCs w:val="28"/>
          <w:rtl/>
        </w:rPr>
        <w:t>-</w:t>
      </w:r>
      <w:r w:rsidR="00AD27B3" w:rsidRPr="00A133A3">
        <w:rPr>
          <w:rStyle w:val="Strong"/>
          <w:rFonts w:asciiTheme="minorBidi" w:hAnsiTheme="minorBidi" w:cs="Arial"/>
          <w:b w:val="0"/>
          <w:bCs w:val="0"/>
          <w:color w:val="222222"/>
          <w:sz w:val="28"/>
          <w:szCs w:val="28"/>
          <w:rtl/>
        </w:rPr>
        <w:t>اتفاقية ستوكهولم للملوثات العضوية الثابتة</w:t>
      </w:r>
      <w:r>
        <w:rPr>
          <w:rStyle w:val="Strong"/>
          <w:rFonts w:asciiTheme="minorBidi" w:hAnsiTheme="minorBidi" w:cs="Arial" w:hint="cs"/>
          <w:b w:val="0"/>
          <w:bCs w:val="0"/>
          <w:color w:val="222222"/>
          <w:sz w:val="28"/>
          <w:szCs w:val="28"/>
          <w:rtl/>
        </w:rPr>
        <w:t xml:space="preserve"> 2004</w:t>
      </w:r>
      <w:r w:rsidRPr="00A133A3">
        <w:rPr>
          <w:rStyle w:val="Strong"/>
          <w:rFonts w:asciiTheme="minorBidi" w:hAnsiTheme="minorBidi" w:cstheme="minorBidi"/>
          <w:b w:val="0"/>
          <w:bCs w:val="0"/>
          <w:color w:val="222222"/>
          <w:sz w:val="28"/>
          <w:szCs w:val="28"/>
        </w:rPr>
        <w:t>.</w:t>
      </w:r>
      <w:r w:rsidRPr="00482421">
        <w:rPr>
          <w:rStyle w:val="Strong"/>
          <w:rFonts w:asciiTheme="minorBidi" w:hAnsiTheme="minorBidi" w:cs="Arial" w:hint="cs"/>
          <w:b w:val="0"/>
          <w:bCs w:val="0"/>
          <w:color w:val="222222"/>
          <w:sz w:val="28"/>
          <w:szCs w:val="28"/>
          <w:rtl/>
        </w:rPr>
        <w:t xml:space="preserve"> </w:t>
      </w:r>
    </w:p>
    <w:p w:rsidR="00482421" w:rsidRDefault="00482421" w:rsidP="00482421">
      <w:pPr>
        <w:pStyle w:val="NormalWeb"/>
        <w:shd w:val="clear" w:color="auto" w:fill="FFFFFF"/>
        <w:bidi/>
        <w:spacing w:after="200" w:line="360" w:lineRule="atLeast"/>
        <w:jc w:val="both"/>
        <w:rPr>
          <w:rStyle w:val="Strong"/>
          <w:rFonts w:asciiTheme="minorBidi" w:hAnsiTheme="minorBidi" w:cs="Arial"/>
          <w:b w:val="0"/>
          <w:bCs w:val="0"/>
          <w:color w:val="222222"/>
          <w:sz w:val="28"/>
          <w:szCs w:val="28"/>
          <w:rtl/>
        </w:rPr>
      </w:pPr>
      <w:r>
        <w:rPr>
          <w:rStyle w:val="Strong"/>
          <w:rFonts w:asciiTheme="minorBidi" w:hAnsiTheme="minorBidi" w:cs="Arial" w:hint="cs"/>
          <w:b w:val="0"/>
          <w:bCs w:val="0"/>
          <w:color w:val="222222"/>
          <w:sz w:val="28"/>
          <w:szCs w:val="28"/>
          <w:rtl/>
        </w:rPr>
        <w:t>-</w:t>
      </w:r>
      <w:r w:rsidRPr="00A133A3">
        <w:rPr>
          <w:rStyle w:val="Strong"/>
          <w:rFonts w:asciiTheme="minorBidi" w:hAnsiTheme="minorBidi" w:cs="Arial" w:hint="cs"/>
          <w:b w:val="0"/>
          <w:bCs w:val="0"/>
          <w:color w:val="222222"/>
          <w:sz w:val="28"/>
          <w:szCs w:val="28"/>
          <w:rtl/>
        </w:rPr>
        <w:t>ات</w:t>
      </w:r>
      <w:r w:rsidRPr="00A133A3">
        <w:rPr>
          <w:rStyle w:val="Strong"/>
          <w:rFonts w:asciiTheme="minorBidi" w:hAnsiTheme="minorBidi" w:cs="Arial"/>
          <w:b w:val="0"/>
          <w:bCs w:val="0"/>
          <w:color w:val="222222"/>
          <w:sz w:val="28"/>
          <w:szCs w:val="28"/>
          <w:rtl/>
        </w:rPr>
        <w:t>فاقية تغير المناخ وبرتوكول كيوتو</w:t>
      </w:r>
      <w:r>
        <w:rPr>
          <w:rStyle w:val="Strong"/>
          <w:rFonts w:asciiTheme="minorBidi" w:hAnsiTheme="minorBidi" w:cs="Arial" w:hint="cs"/>
          <w:b w:val="0"/>
          <w:bCs w:val="0"/>
          <w:color w:val="222222"/>
          <w:sz w:val="28"/>
          <w:szCs w:val="28"/>
          <w:rtl/>
        </w:rPr>
        <w:t xml:space="preserve"> 2005</w:t>
      </w:r>
    </w:p>
    <w:p w:rsidR="00AD27B3" w:rsidRPr="00A133A3" w:rsidRDefault="00AD27B3" w:rsidP="00482421">
      <w:pPr>
        <w:pStyle w:val="NormalWeb"/>
        <w:shd w:val="clear" w:color="auto" w:fill="FFFFFF"/>
        <w:bidi/>
        <w:spacing w:after="200" w:line="360" w:lineRule="atLeast"/>
        <w:jc w:val="both"/>
        <w:rPr>
          <w:rStyle w:val="Strong"/>
          <w:rFonts w:asciiTheme="minorBidi" w:hAnsiTheme="minorBidi" w:cstheme="minorBidi"/>
          <w:b w:val="0"/>
          <w:bCs w:val="0"/>
          <w:color w:val="222222"/>
          <w:sz w:val="28"/>
          <w:szCs w:val="28"/>
          <w:rtl/>
        </w:rPr>
      </w:pPr>
    </w:p>
    <w:sectPr w:rsidR="00AD27B3" w:rsidRPr="00A133A3" w:rsidSect="008E359C">
      <w:footerReference w:type="even" r:id="rId7"/>
      <w:foot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99A" w:rsidRDefault="00B3099A" w:rsidP="008E359C">
      <w:pPr>
        <w:spacing w:after="0" w:line="240" w:lineRule="auto"/>
      </w:pPr>
      <w:r>
        <w:separator/>
      </w:r>
    </w:p>
  </w:endnote>
  <w:endnote w:type="continuationSeparator" w:id="0">
    <w:p w:rsidR="00B3099A" w:rsidRDefault="00B3099A" w:rsidP="008E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59C" w:rsidRDefault="00532EA8" w:rsidP="00532EA8">
    <w:pPr>
      <w:pStyle w:val="Footer"/>
      <w:jc w:val="center"/>
      <w:rPr>
        <w:lang w:bidi="ar-IQ"/>
      </w:rPr>
    </w:pPr>
    <w:r>
      <w:rPr>
        <w:rFonts w:hint="cs"/>
        <w:rtl/>
        <w:lang w:bidi="ar-IQ"/>
      </w:rPr>
      <w:t>5</w:t>
    </w:r>
    <w:r w:rsidR="008E359C">
      <w:rPr>
        <w:rFonts w:hint="cs"/>
        <w:rtl/>
        <w:lang w:bidi="ar-IQ"/>
      </w:rPr>
      <w:t>3-</w:t>
    </w:r>
    <w:r>
      <w:rPr>
        <w:rFonts w:hint="cs"/>
        <w:rtl/>
        <w:lang w:bidi="ar-IQ"/>
      </w:rPr>
      <w:t>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9820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359C" w:rsidRDefault="00AD27B3" w:rsidP="00AD27B3">
        <w:pPr>
          <w:pStyle w:val="Footer"/>
          <w:jc w:val="center"/>
        </w:pPr>
        <w:r>
          <w:rPr>
            <w:rFonts w:hint="cs"/>
            <w:rtl/>
          </w:rPr>
          <w:t>52</w:t>
        </w:r>
        <w:r w:rsidR="008E359C">
          <w:rPr>
            <w:rFonts w:hint="cs"/>
            <w:rtl/>
          </w:rPr>
          <w:t>-</w:t>
        </w:r>
        <w:r>
          <w:rPr>
            <w:rFonts w:hint="cs"/>
            <w:rtl/>
          </w:rPr>
          <w:t>20</w:t>
        </w:r>
      </w:p>
    </w:sdtContent>
  </w:sdt>
  <w:p w:rsidR="008E359C" w:rsidRDefault="008E35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99A" w:rsidRDefault="00B3099A" w:rsidP="008E359C">
      <w:pPr>
        <w:spacing w:after="0" w:line="240" w:lineRule="auto"/>
      </w:pPr>
      <w:r>
        <w:separator/>
      </w:r>
    </w:p>
  </w:footnote>
  <w:footnote w:type="continuationSeparator" w:id="0">
    <w:p w:rsidR="00B3099A" w:rsidRDefault="00B3099A" w:rsidP="008E3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62A8F"/>
    <w:multiLevelType w:val="hybridMultilevel"/>
    <w:tmpl w:val="C8FAA11A"/>
    <w:lvl w:ilvl="0" w:tplc="940E80D4">
      <w:start w:val="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B4456"/>
    <w:multiLevelType w:val="hybridMultilevel"/>
    <w:tmpl w:val="87D46D36"/>
    <w:lvl w:ilvl="0" w:tplc="7AFA64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4000"/>
    <w:multiLevelType w:val="hybridMultilevel"/>
    <w:tmpl w:val="EB9C4B4E"/>
    <w:lvl w:ilvl="0" w:tplc="422E2E70">
      <w:start w:val="4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55FF6"/>
    <w:multiLevelType w:val="multilevel"/>
    <w:tmpl w:val="5522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EC54A6"/>
    <w:multiLevelType w:val="hybridMultilevel"/>
    <w:tmpl w:val="D1A67F88"/>
    <w:lvl w:ilvl="0" w:tplc="C2AA6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71"/>
    <w:rsid w:val="000035CA"/>
    <w:rsid w:val="00070EBF"/>
    <w:rsid w:val="00094F7B"/>
    <w:rsid w:val="000C3169"/>
    <w:rsid w:val="000C53A5"/>
    <w:rsid w:val="001275A4"/>
    <w:rsid w:val="00174619"/>
    <w:rsid w:val="001D1CD0"/>
    <w:rsid w:val="001E3BF1"/>
    <w:rsid w:val="002308E7"/>
    <w:rsid w:val="00244BF7"/>
    <w:rsid w:val="002A4D8F"/>
    <w:rsid w:val="002D7DA7"/>
    <w:rsid w:val="002F271B"/>
    <w:rsid w:val="00381AD2"/>
    <w:rsid w:val="003B7EC6"/>
    <w:rsid w:val="003E1BE9"/>
    <w:rsid w:val="00401E42"/>
    <w:rsid w:val="00426857"/>
    <w:rsid w:val="00433F1C"/>
    <w:rsid w:val="00452C80"/>
    <w:rsid w:val="00482421"/>
    <w:rsid w:val="00483029"/>
    <w:rsid w:val="004F04AA"/>
    <w:rsid w:val="00525371"/>
    <w:rsid w:val="00532EA8"/>
    <w:rsid w:val="00551B61"/>
    <w:rsid w:val="00554650"/>
    <w:rsid w:val="005E417D"/>
    <w:rsid w:val="00614EEA"/>
    <w:rsid w:val="00633F4F"/>
    <w:rsid w:val="0064229C"/>
    <w:rsid w:val="006A3D9B"/>
    <w:rsid w:val="00702633"/>
    <w:rsid w:val="00767911"/>
    <w:rsid w:val="007A5A93"/>
    <w:rsid w:val="007B7DF7"/>
    <w:rsid w:val="007D1160"/>
    <w:rsid w:val="00817A36"/>
    <w:rsid w:val="008742E6"/>
    <w:rsid w:val="008E359C"/>
    <w:rsid w:val="008F09CF"/>
    <w:rsid w:val="008F7885"/>
    <w:rsid w:val="009A2F56"/>
    <w:rsid w:val="00A133A3"/>
    <w:rsid w:val="00A31091"/>
    <w:rsid w:val="00AD27B3"/>
    <w:rsid w:val="00B177BB"/>
    <w:rsid w:val="00B3099A"/>
    <w:rsid w:val="00B541FB"/>
    <w:rsid w:val="00B9330E"/>
    <w:rsid w:val="00BB559B"/>
    <w:rsid w:val="00BE3CDE"/>
    <w:rsid w:val="00C0656B"/>
    <w:rsid w:val="00C232E5"/>
    <w:rsid w:val="00C47175"/>
    <w:rsid w:val="00CA412A"/>
    <w:rsid w:val="00D36152"/>
    <w:rsid w:val="00D375EA"/>
    <w:rsid w:val="00D50F3A"/>
    <w:rsid w:val="00DD24D1"/>
    <w:rsid w:val="00E3753A"/>
    <w:rsid w:val="00E77532"/>
    <w:rsid w:val="00F51DA3"/>
    <w:rsid w:val="00FB352D"/>
    <w:rsid w:val="00FB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2D2DA-0CD2-489C-B5E8-4CBE63FB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3753A"/>
  </w:style>
  <w:style w:type="paragraph" w:styleId="Header">
    <w:name w:val="header"/>
    <w:basedOn w:val="Normal"/>
    <w:link w:val="HeaderChar"/>
    <w:uiPriority w:val="99"/>
    <w:unhideWhenUsed/>
    <w:rsid w:val="008E35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59C"/>
  </w:style>
  <w:style w:type="paragraph" w:styleId="Footer">
    <w:name w:val="footer"/>
    <w:basedOn w:val="Normal"/>
    <w:link w:val="FooterChar"/>
    <w:uiPriority w:val="99"/>
    <w:unhideWhenUsed/>
    <w:rsid w:val="008E35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59C"/>
  </w:style>
  <w:style w:type="paragraph" w:styleId="NormalWeb">
    <w:name w:val="Normal (Web)"/>
    <w:basedOn w:val="Normal"/>
    <w:uiPriority w:val="99"/>
    <w:semiHidden/>
    <w:unhideWhenUsed/>
    <w:rsid w:val="00AD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2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IDEACENTRE</dc:creator>
  <cp:keywords/>
  <dc:description/>
  <cp:lastModifiedBy>IDEACENTRE</cp:lastModifiedBy>
  <cp:revision>8</cp:revision>
  <dcterms:created xsi:type="dcterms:W3CDTF">2017-02-17T09:21:00Z</dcterms:created>
  <dcterms:modified xsi:type="dcterms:W3CDTF">2017-02-17T12:07:00Z</dcterms:modified>
</cp:coreProperties>
</file>