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A3" w:rsidRDefault="002B6FA3" w:rsidP="00AC4D74">
      <w:pPr>
        <w:jc w:val="center"/>
        <w:rPr>
          <w:rFonts w:asciiTheme="majorBidi" w:hAnsiTheme="majorBidi" w:cstheme="majorBidi"/>
          <w:lang w:bidi="ar-IQ"/>
        </w:rPr>
      </w:pPr>
      <w:bookmarkStart w:id="0" w:name="_GoBack"/>
      <w:bookmarkEnd w:id="0"/>
    </w:p>
    <w:p w:rsidR="006C27A8" w:rsidRDefault="006C27A8" w:rsidP="006C27A8">
      <w:pPr>
        <w:shd w:val="clear" w:color="auto" w:fill="FFFFFF"/>
        <w:ind w:left="459"/>
        <w:jc w:val="both"/>
        <w:rPr>
          <w:rFonts w:asciiTheme="majorBidi" w:hAnsiTheme="majorBidi" w:cstheme="majorBidi"/>
          <w:color w:val="222222"/>
          <w:sz w:val="28"/>
          <w:szCs w:val="28"/>
          <w:shd w:val="clear" w:color="auto" w:fill="FFFFFF"/>
        </w:rPr>
      </w:pPr>
      <w:r>
        <w:rPr>
          <w:rFonts w:asciiTheme="majorBidi" w:hAnsiTheme="majorBidi" w:cstheme="majorBidi"/>
          <w:b/>
          <w:bCs/>
          <w:sz w:val="28"/>
          <w:szCs w:val="28"/>
          <w:lang w:bidi="ar-IQ"/>
        </w:rPr>
        <w:t>Q</w:t>
      </w:r>
      <w:r w:rsidRPr="008979A6">
        <w:rPr>
          <w:rFonts w:asciiTheme="majorBidi" w:hAnsiTheme="majorBidi" w:cstheme="majorBidi"/>
          <w:b/>
          <w:bCs/>
          <w:sz w:val="28"/>
          <w:szCs w:val="28"/>
          <w:lang w:bidi="ar-IQ"/>
        </w:rPr>
        <w:t xml:space="preserve">) </w:t>
      </w:r>
      <w:r w:rsidRPr="008979A6">
        <w:rPr>
          <w:rFonts w:asciiTheme="majorBidi" w:hAnsiTheme="majorBidi" w:cstheme="majorBidi"/>
          <w:sz w:val="28"/>
          <w:szCs w:val="28"/>
          <w:shd w:val="clear" w:color="auto" w:fill="FFFFFF"/>
        </w:rPr>
        <w:t>Dr.</w:t>
      </w:r>
      <w:r w:rsidRPr="008979A6">
        <w:rPr>
          <w:rStyle w:val="apple-converted-space"/>
          <w:rFonts w:asciiTheme="majorBidi" w:hAnsiTheme="majorBidi" w:cstheme="majorBidi"/>
          <w:sz w:val="28"/>
          <w:szCs w:val="28"/>
          <w:shd w:val="clear" w:color="auto" w:fill="FFFFFF"/>
        </w:rPr>
        <w:t> </w:t>
      </w:r>
      <w:proofErr w:type="spellStart"/>
      <w:r w:rsidRPr="008979A6">
        <w:rPr>
          <w:rFonts w:asciiTheme="majorBidi" w:hAnsiTheme="majorBidi" w:cstheme="majorBidi"/>
          <w:sz w:val="28"/>
          <w:szCs w:val="28"/>
          <w:shd w:val="clear" w:color="auto" w:fill="FFFFFF"/>
        </w:rPr>
        <w:t>Munjed</w:t>
      </w:r>
      <w:proofErr w:type="spellEnd"/>
      <w:r w:rsidRPr="008979A6">
        <w:rPr>
          <w:rFonts w:asciiTheme="majorBidi" w:hAnsiTheme="majorBidi" w:cstheme="majorBidi"/>
          <w:sz w:val="28"/>
          <w:szCs w:val="28"/>
          <w:shd w:val="clear" w:color="auto" w:fill="FFFFFF"/>
        </w:rPr>
        <w:t xml:space="preserve"> Al </w:t>
      </w:r>
      <w:proofErr w:type="spellStart"/>
      <w:r w:rsidRPr="008979A6">
        <w:rPr>
          <w:rFonts w:asciiTheme="majorBidi" w:hAnsiTheme="majorBidi" w:cstheme="majorBidi"/>
          <w:sz w:val="28"/>
          <w:szCs w:val="28"/>
          <w:shd w:val="clear" w:color="auto" w:fill="FFFFFF"/>
        </w:rPr>
        <w:t>Muderis</w:t>
      </w:r>
      <w:proofErr w:type="spellEnd"/>
      <w:r w:rsidRPr="008979A6">
        <w:rPr>
          <w:rFonts w:asciiTheme="majorBidi" w:hAnsiTheme="majorBidi" w:cstheme="majorBidi"/>
          <w:sz w:val="28"/>
          <w:szCs w:val="28"/>
          <w:shd w:val="clear" w:color="auto" w:fill="FFFFFF"/>
          <w:rtl/>
        </w:rPr>
        <w:t xml:space="preserve"> </w:t>
      </w:r>
      <w:r w:rsidRPr="008979A6">
        <w:rPr>
          <w:rFonts w:asciiTheme="majorBidi" w:hAnsiTheme="majorBidi" w:cstheme="majorBidi"/>
          <w:sz w:val="28"/>
          <w:szCs w:val="28"/>
          <w:shd w:val="clear" w:color="auto" w:fill="FFFFFF"/>
        </w:rPr>
        <w:t xml:space="preserve"> </w:t>
      </w:r>
      <w:r w:rsidRPr="008979A6">
        <w:rPr>
          <w:rStyle w:val="apple-converted-space"/>
          <w:rFonts w:asciiTheme="majorBidi" w:hAnsiTheme="majorBidi" w:cstheme="majorBidi"/>
          <w:sz w:val="28"/>
          <w:szCs w:val="28"/>
          <w:shd w:val="clear" w:color="auto" w:fill="FFFFFF"/>
        </w:rPr>
        <w:t> </w:t>
      </w:r>
      <w:r w:rsidRPr="008979A6">
        <w:rPr>
          <w:rFonts w:asciiTheme="majorBidi" w:hAnsiTheme="majorBidi" w:cstheme="majorBidi"/>
          <w:sz w:val="28"/>
          <w:szCs w:val="28"/>
          <w:shd w:val="clear" w:color="auto" w:fill="FFFFFF"/>
        </w:rPr>
        <w:t>was famous Professor in</w:t>
      </w:r>
      <w:r w:rsidRPr="008979A6">
        <w:rPr>
          <w:rStyle w:val="apple-converted-space"/>
          <w:rFonts w:asciiTheme="majorBidi" w:hAnsiTheme="majorBidi" w:cstheme="majorBidi"/>
          <w:sz w:val="28"/>
          <w:szCs w:val="28"/>
          <w:shd w:val="clear" w:color="auto" w:fill="FFFFFF"/>
        </w:rPr>
        <w:t> </w:t>
      </w:r>
      <w:proofErr w:type="spellStart"/>
      <w:r w:rsidRPr="008979A6">
        <w:rPr>
          <w:rFonts w:ascii="Times New Roman" w:hAnsi="Times New Roman" w:cs="Times New Roman"/>
          <w:sz w:val="24"/>
          <w:szCs w:val="24"/>
        </w:rPr>
        <w:fldChar w:fldCharType="begin"/>
      </w:r>
      <w:r w:rsidRPr="008979A6">
        <w:instrText xml:space="preserve"> HYPERLINK "https://en.wikipedia.org/wiki/Orthopedic_surgery" \o "Orthopedic surgery" </w:instrText>
      </w:r>
      <w:r w:rsidRPr="008979A6">
        <w:rPr>
          <w:rFonts w:ascii="Times New Roman" w:hAnsi="Times New Roman" w:cs="Times New Roman"/>
          <w:sz w:val="24"/>
          <w:szCs w:val="24"/>
        </w:rPr>
        <w:fldChar w:fldCharType="separate"/>
      </w:r>
      <w:r w:rsidRPr="008979A6">
        <w:rPr>
          <w:rStyle w:val="Hyperlink"/>
          <w:rFonts w:asciiTheme="majorBidi" w:hAnsiTheme="majorBidi" w:cstheme="majorBidi"/>
          <w:sz w:val="28"/>
          <w:szCs w:val="28"/>
          <w:shd w:val="clear" w:color="auto" w:fill="FFFFFF"/>
        </w:rPr>
        <w:t>orthopaedic</w:t>
      </w:r>
      <w:proofErr w:type="spellEnd"/>
      <w:r w:rsidRPr="008979A6">
        <w:rPr>
          <w:rStyle w:val="Hyperlink"/>
          <w:rFonts w:asciiTheme="majorBidi" w:hAnsiTheme="majorBidi" w:cstheme="majorBidi"/>
          <w:sz w:val="28"/>
          <w:szCs w:val="28"/>
          <w:shd w:val="clear" w:color="auto" w:fill="FFFFFF"/>
        </w:rPr>
        <w:fldChar w:fldCharType="end"/>
      </w:r>
      <w:r w:rsidRPr="008979A6">
        <w:rPr>
          <w:rStyle w:val="apple-converted-space"/>
          <w:rFonts w:asciiTheme="majorBidi" w:hAnsiTheme="majorBidi" w:cstheme="majorBidi"/>
          <w:sz w:val="28"/>
          <w:szCs w:val="28"/>
          <w:shd w:val="clear" w:color="auto" w:fill="FFFFFF"/>
        </w:rPr>
        <w:t> </w:t>
      </w:r>
      <w:r w:rsidRPr="008979A6">
        <w:rPr>
          <w:rFonts w:asciiTheme="majorBidi" w:hAnsiTheme="majorBidi" w:cstheme="majorBidi"/>
          <w:sz w:val="28"/>
          <w:szCs w:val="28"/>
          <w:shd w:val="clear" w:color="auto" w:fill="FFFFFF"/>
        </w:rPr>
        <w:t xml:space="preserve">surgery. Al </w:t>
      </w:r>
      <w:proofErr w:type="spellStart"/>
      <w:r w:rsidRPr="008979A6">
        <w:rPr>
          <w:rFonts w:asciiTheme="majorBidi" w:hAnsiTheme="majorBidi" w:cstheme="majorBidi"/>
          <w:sz w:val="28"/>
          <w:szCs w:val="28"/>
          <w:shd w:val="clear" w:color="auto" w:fill="FFFFFF"/>
        </w:rPr>
        <w:t>Muderis</w:t>
      </w:r>
      <w:proofErr w:type="spellEnd"/>
      <w:r w:rsidRPr="008979A6">
        <w:rPr>
          <w:rFonts w:asciiTheme="majorBidi" w:hAnsiTheme="majorBidi" w:cstheme="majorBidi"/>
          <w:sz w:val="28"/>
          <w:szCs w:val="28"/>
          <w:shd w:val="clear" w:color="auto" w:fill="FFFFFF"/>
        </w:rPr>
        <w:t xml:space="preserve"> developed the new generation of implant, </w:t>
      </w:r>
      <w:proofErr w:type="spellStart"/>
      <w:r w:rsidRPr="008979A6">
        <w:rPr>
          <w:rFonts w:asciiTheme="majorBidi" w:hAnsiTheme="majorBidi" w:cstheme="majorBidi"/>
          <w:sz w:val="28"/>
          <w:szCs w:val="28"/>
          <w:shd w:val="clear" w:color="auto" w:fill="FFFFFF"/>
        </w:rPr>
        <w:t>osseointegration</w:t>
      </w:r>
      <w:proofErr w:type="spellEnd"/>
      <w:r w:rsidRPr="008979A6">
        <w:rPr>
          <w:rStyle w:val="apple-converted-space"/>
          <w:rFonts w:asciiTheme="majorBidi" w:hAnsiTheme="majorBidi" w:cstheme="majorBidi"/>
          <w:sz w:val="28"/>
          <w:szCs w:val="28"/>
          <w:shd w:val="clear" w:color="auto" w:fill="FFFFFF"/>
        </w:rPr>
        <w:t> </w:t>
      </w:r>
      <w:hyperlink r:id="rId8" w:tooltip="Prosthesis" w:history="1">
        <w:r w:rsidRPr="008979A6">
          <w:rPr>
            <w:rStyle w:val="Hyperlink"/>
            <w:rFonts w:asciiTheme="majorBidi" w:hAnsiTheme="majorBidi" w:cstheme="majorBidi"/>
            <w:sz w:val="28"/>
            <w:szCs w:val="28"/>
            <w:shd w:val="clear" w:color="auto" w:fill="FFFFFF"/>
          </w:rPr>
          <w:t>prosthetic limb</w:t>
        </w:r>
      </w:hyperlink>
      <w:r w:rsidRPr="008979A6">
        <w:rPr>
          <w:rStyle w:val="apple-converted-space"/>
          <w:rFonts w:asciiTheme="majorBidi" w:hAnsiTheme="majorBidi" w:cstheme="majorBidi"/>
          <w:sz w:val="28"/>
          <w:szCs w:val="28"/>
          <w:shd w:val="clear" w:color="auto" w:fill="FFFFFF"/>
        </w:rPr>
        <w:t> </w:t>
      </w:r>
      <w:r w:rsidRPr="008979A6">
        <w:rPr>
          <w:rFonts w:asciiTheme="majorBidi" w:hAnsiTheme="majorBidi" w:cstheme="majorBidi"/>
          <w:sz w:val="28"/>
          <w:szCs w:val="28"/>
          <w:shd w:val="clear" w:color="auto" w:fill="FFFFFF"/>
        </w:rPr>
        <w:t>(OPL</w:t>
      </w:r>
      <w:proofErr w:type="gramStart"/>
      <w:r w:rsidRPr="008979A6">
        <w:rPr>
          <w:rFonts w:asciiTheme="majorBidi" w:hAnsiTheme="majorBidi" w:cstheme="majorBidi"/>
          <w:sz w:val="28"/>
          <w:szCs w:val="28"/>
          <w:shd w:val="clear" w:color="auto" w:fill="FFFFFF"/>
        </w:rPr>
        <w:t>) .</w:t>
      </w:r>
      <w:proofErr w:type="gramEnd"/>
      <w:r w:rsidRPr="008979A6">
        <w:rPr>
          <w:rFonts w:asciiTheme="majorBidi" w:hAnsiTheme="majorBidi" w:cstheme="majorBidi"/>
          <w:sz w:val="28"/>
          <w:szCs w:val="28"/>
          <w:shd w:val="clear" w:color="auto" w:fill="FFFFFF"/>
        </w:rPr>
        <w:t xml:space="preserve"> In this </w:t>
      </w:r>
      <w:proofErr w:type="gramStart"/>
      <w:r w:rsidRPr="008979A6">
        <w:rPr>
          <w:rFonts w:asciiTheme="majorBidi" w:hAnsiTheme="majorBidi" w:cstheme="majorBidi"/>
          <w:sz w:val="28"/>
          <w:szCs w:val="28"/>
          <w:shd w:val="clear" w:color="auto" w:fill="FFFFFF"/>
        </w:rPr>
        <w:t>method ,</w:t>
      </w:r>
      <w:proofErr w:type="gramEnd"/>
      <w:r w:rsidRPr="008979A6">
        <w:rPr>
          <w:rFonts w:asciiTheme="majorBidi" w:hAnsiTheme="majorBidi" w:cstheme="majorBidi"/>
          <w:sz w:val="28"/>
          <w:szCs w:val="28"/>
          <w:shd w:val="clear" w:color="auto" w:fill="FFFFFF"/>
        </w:rPr>
        <w:t xml:space="preserve"> Traditional and rigid socket based technology is now replaced with a surgery that inserts a</w:t>
      </w:r>
      <w:r w:rsidRPr="008979A6">
        <w:rPr>
          <w:rStyle w:val="apple-converted-space"/>
          <w:rFonts w:asciiTheme="majorBidi" w:hAnsiTheme="majorBidi" w:cstheme="majorBidi"/>
          <w:sz w:val="28"/>
          <w:szCs w:val="28"/>
          <w:shd w:val="clear" w:color="auto" w:fill="FFFFFF"/>
        </w:rPr>
        <w:t> </w:t>
      </w:r>
      <w:hyperlink r:id="rId9" w:tooltip="Titanium" w:history="1">
        <w:r w:rsidRPr="008979A6">
          <w:rPr>
            <w:rStyle w:val="Hyperlink"/>
            <w:rFonts w:asciiTheme="majorBidi" w:hAnsiTheme="majorBidi" w:cstheme="majorBidi"/>
            <w:sz w:val="28"/>
            <w:szCs w:val="28"/>
            <w:shd w:val="clear" w:color="auto" w:fill="FFFFFF"/>
          </w:rPr>
          <w:t>titanium</w:t>
        </w:r>
      </w:hyperlink>
      <w:r w:rsidRPr="008979A6">
        <w:rPr>
          <w:rStyle w:val="apple-converted-space"/>
          <w:rFonts w:asciiTheme="majorBidi" w:hAnsiTheme="majorBidi" w:cstheme="majorBidi"/>
          <w:sz w:val="28"/>
          <w:szCs w:val="28"/>
          <w:shd w:val="clear" w:color="auto" w:fill="FFFFFF"/>
        </w:rPr>
        <w:t> </w:t>
      </w:r>
      <w:r w:rsidRPr="008979A6">
        <w:rPr>
          <w:rFonts w:asciiTheme="majorBidi" w:hAnsiTheme="majorBidi" w:cstheme="majorBidi"/>
          <w:sz w:val="28"/>
          <w:szCs w:val="28"/>
          <w:shd w:val="clear" w:color="auto" w:fill="FFFFFF"/>
        </w:rPr>
        <w:t xml:space="preserve">implant into the bone.. </w:t>
      </w:r>
      <w:proofErr w:type="gramStart"/>
      <w:r w:rsidRPr="008979A6">
        <w:rPr>
          <w:rFonts w:asciiTheme="majorBidi" w:hAnsiTheme="majorBidi" w:cstheme="majorBidi"/>
          <w:sz w:val="28"/>
          <w:szCs w:val="28"/>
          <w:shd w:val="clear" w:color="auto" w:fill="FFFFFF"/>
        </w:rPr>
        <w:t>the  figure</w:t>
      </w:r>
      <w:proofErr w:type="gramEnd"/>
      <w:r w:rsidRPr="008979A6">
        <w:rPr>
          <w:rFonts w:asciiTheme="majorBidi" w:hAnsiTheme="majorBidi" w:cstheme="majorBidi"/>
          <w:sz w:val="28"/>
          <w:szCs w:val="28"/>
          <w:shd w:val="clear" w:color="auto" w:fill="FFFFFF"/>
        </w:rPr>
        <w:t xml:space="preserve"> ( Q) is represent the new method ,</w:t>
      </w:r>
      <w:r w:rsidRPr="008979A6">
        <w:rPr>
          <w:rFonts w:asciiTheme="majorBidi" w:hAnsiTheme="majorBidi" w:cstheme="majorBidi"/>
          <w:sz w:val="28"/>
          <w:szCs w:val="28"/>
        </w:rPr>
        <w:t xml:space="preserve"> </w:t>
      </w:r>
      <w:r w:rsidRPr="008979A6">
        <w:rPr>
          <w:rFonts w:asciiTheme="majorBidi" w:hAnsiTheme="majorBidi" w:cstheme="majorBidi"/>
          <w:sz w:val="28"/>
          <w:szCs w:val="28"/>
          <w:shd w:val="clear" w:color="auto" w:fill="FFFFFF"/>
        </w:rPr>
        <w:t xml:space="preserve">What are the most dangerous case in the three figures (a , b and c ) and  Determine the maximum stress at </w:t>
      </w:r>
      <w:r w:rsidRPr="008C0690">
        <w:rPr>
          <w:rFonts w:asciiTheme="majorBidi" w:hAnsiTheme="majorBidi" w:cstheme="majorBidi"/>
          <w:b/>
          <w:bCs/>
          <w:sz w:val="28"/>
          <w:szCs w:val="28"/>
          <w:shd w:val="clear" w:color="auto" w:fill="FFFFFF"/>
        </w:rPr>
        <w:t>point F</w:t>
      </w:r>
      <w:r w:rsidRPr="008979A6">
        <w:rPr>
          <w:rFonts w:asciiTheme="majorBidi" w:hAnsiTheme="majorBidi" w:cstheme="majorBidi"/>
          <w:sz w:val="28"/>
          <w:szCs w:val="28"/>
          <w:shd w:val="clear" w:color="auto" w:fill="FFFFFF"/>
        </w:rPr>
        <w:t xml:space="preserve"> for this case . </w:t>
      </w:r>
      <w:proofErr w:type="gramStart"/>
      <w:r w:rsidRPr="008979A6">
        <w:rPr>
          <w:rFonts w:asciiTheme="majorBidi" w:hAnsiTheme="majorBidi" w:cstheme="majorBidi"/>
          <w:sz w:val="28"/>
          <w:szCs w:val="28"/>
          <w:shd w:val="clear" w:color="auto" w:fill="FFFFFF"/>
        </w:rPr>
        <w:t>Note :</w:t>
      </w:r>
      <w:proofErr w:type="gramEnd"/>
      <w:r w:rsidRPr="008979A6">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W</w:t>
      </w:r>
      <w:r w:rsidRPr="008979A6">
        <w:rPr>
          <w:rFonts w:asciiTheme="majorBidi" w:hAnsiTheme="majorBidi" w:cstheme="majorBidi"/>
          <w:sz w:val="28"/>
          <w:szCs w:val="28"/>
          <w:shd w:val="clear" w:color="auto" w:fill="FFFFFF"/>
        </w:rPr>
        <w:t xml:space="preserve">eight of total body is </w:t>
      </w:r>
      <w:r w:rsidRPr="008C0690">
        <w:rPr>
          <w:rFonts w:asciiTheme="majorBidi" w:hAnsiTheme="majorBidi" w:cstheme="majorBidi"/>
          <w:b/>
          <w:bCs/>
          <w:sz w:val="28"/>
          <w:szCs w:val="28"/>
          <w:shd w:val="clear" w:color="auto" w:fill="FFFFFF"/>
        </w:rPr>
        <w:t>80 kg</w:t>
      </w:r>
      <w:r w:rsidRPr="008C0690">
        <w:rPr>
          <w:rFonts w:asciiTheme="majorBidi" w:hAnsiTheme="majorBidi" w:cstheme="majorBidi"/>
          <w:b/>
          <w:bCs/>
          <w:color w:val="222222"/>
          <w:sz w:val="28"/>
          <w:szCs w:val="28"/>
          <w:shd w:val="clear" w:color="auto" w:fill="FFFFFF"/>
        </w:rPr>
        <w:t>.</w:t>
      </w:r>
      <w:r>
        <w:rPr>
          <w:rFonts w:asciiTheme="majorBidi" w:hAnsiTheme="majorBidi" w:cstheme="majorBidi"/>
          <w:color w:val="222222"/>
          <w:sz w:val="28"/>
          <w:szCs w:val="28"/>
          <w:shd w:val="clear" w:color="auto" w:fill="FFFFFF"/>
        </w:rPr>
        <w:t xml:space="preserve"> </w:t>
      </w:r>
      <w:r w:rsidRPr="00397B71">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 xml:space="preserve">                    </w:t>
      </w:r>
    </w:p>
    <w:p w:rsidR="006C27A8" w:rsidRDefault="006C27A8" w:rsidP="006C27A8">
      <w:pPr>
        <w:shd w:val="clear" w:color="auto" w:fill="FFFFFF"/>
        <w:spacing w:before="166" w:after="166" w:line="360" w:lineRule="auto"/>
        <w:jc w:val="both"/>
        <w:rPr>
          <w:rFonts w:asciiTheme="majorBidi" w:hAnsiTheme="majorBidi" w:cstheme="majorBidi"/>
          <w:color w:val="222222"/>
          <w:sz w:val="28"/>
          <w:szCs w:val="28"/>
          <w:shd w:val="clear" w:color="auto" w:fill="FFFFFF"/>
        </w:rPr>
      </w:pPr>
      <w:r>
        <w:rPr>
          <w:rFonts w:asciiTheme="majorBidi" w:hAnsiTheme="majorBidi" w:cstheme="majorBidi"/>
          <w:noProof/>
          <w:color w:val="222222"/>
          <w:sz w:val="28"/>
          <w:szCs w:val="28"/>
          <w:shd w:val="clear" w:color="auto" w:fill="FFFFFF"/>
        </w:rPr>
        <w:drawing>
          <wp:anchor distT="0" distB="0" distL="114300" distR="114300" simplePos="0" relativeHeight="251671552" behindDoc="0" locked="0" layoutInCell="1" allowOverlap="1" wp14:anchorId="24541C38" wp14:editId="49CB68D5">
            <wp:simplePos x="0" y="0"/>
            <wp:positionH relativeFrom="column">
              <wp:posOffset>781685</wp:posOffset>
            </wp:positionH>
            <wp:positionV relativeFrom="paragraph">
              <wp:posOffset>8255</wp:posOffset>
            </wp:positionV>
            <wp:extent cx="5494020" cy="2653030"/>
            <wp:effectExtent l="0" t="0" r="0" b="0"/>
            <wp:wrapSquare wrapText="bothSides"/>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راسات منجد .JPG"/>
                    <pic:cNvPicPr/>
                  </pic:nvPicPr>
                  <pic:blipFill>
                    <a:blip r:embed="rId10">
                      <a:extLst>
                        <a:ext uri="{28A0092B-C50C-407E-A947-70E740481C1C}">
                          <a14:useLocalDpi xmlns:a14="http://schemas.microsoft.com/office/drawing/2010/main" val="0"/>
                        </a:ext>
                      </a:extLst>
                    </a:blip>
                    <a:stretch>
                      <a:fillRect/>
                    </a:stretch>
                  </pic:blipFill>
                  <pic:spPr>
                    <a:xfrm>
                      <a:off x="0" y="0"/>
                      <a:ext cx="5494020" cy="2653030"/>
                    </a:xfrm>
                    <a:prstGeom prst="rect">
                      <a:avLst/>
                    </a:prstGeom>
                  </pic:spPr>
                </pic:pic>
              </a:graphicData>
            </a:graphic>
            <wp14:sizeRelH relativeFrom="page">
              <wp14:pctWidth>0</wp14:pctWidth>
            </wp14:sizeRelH>
            <wp14:sizeRelV relativeFrom="page">
              <wp14:pctHeight>0</wp14:pctHeight>
            </wp14:sizeRelV>
          </wp:anchor>
        </w:drawing>
      </w:r>
    </w:p>
    <w:p w:rsidR="006C27A8" w:rsidRDefault="006C27A8" w:rsidP="006C27A8">
      <w:pPr>
        <w:shd w:val="clear" w:color="auto" w:fill="FFFFFF"/>
        <w:spacing w:before="166" w:after="166" w:line="360" w:lineRule="auto"/>
        <w:jc w:val="center"/>
        <w:rPr>
          <w:rFonts w:asciiTheme="majorBidi" w:hAnsiTheme="majorBidi" w:cstheme="majorBidi"/>
          <w:color w:val="222222"/>
          <w:sz w:val="28"/>
          <w:szCs w:val="28"/>
          <w:shd w:val="clear" w:color="auto" w:fill="FFFFFF"/>
        </w:rPr>
      </w:pPr>
    </w:p>
    <w:p w:rsidR="006C27A8" w:rsidRDefault="006C27A8" w:rsidP="006C27A8">
      <w:pPr>
        <w:shd w:val="clear" w:color="auto" w:fill="FFFFFF"/>
        <w:spacing w:before="166" w:after="166" w:line="360" w:lineRule="auto"/>
        <w:jc w:val="both"/>
        <w:rPr>
          <w:rFonts w:asciiTheme="majorBidi" w:hAnsiTheme="majorBidi" w:cstheme="majorBidi"/>
          <w:color w:val="222222"/>
          <w:sz w:val="28"/>
          <w:szCs w:val="28"/>
          <w:shd w:val="clear" w:color="auto" w:fill="FFFFFF"/>
        </w:rPr>
      </w:pPr>
    </w:p>
    <w:p w:rsidR="006C27A8" w:rsidRDefault="006C27A8" w:rsidP="006C27A8">
      <w:pPr>
        <w:shd w:val="clear" w:color="auto" w:fill="FFFFFF"/>
        <w:spacing w:before="166" w:after="166" w:line="360" w:lineRule="auto"/>
        <w:jc w:val="both"/>
        <w:rPr>
          <w:rFonts w:asciiTheme="majorBidi" w:hAnsiTheme="majorBidi" w:cstheme="majorBidi"/>
          <w:color w:val="222222"/>
          <w:sz w:val="28"/>
          <w:szCs w:val="28"/>
          <w:shd w:val="clear" w:color="auto" w:fill="FFFFFF"/>
        </w:rPr>
      </w:pPr>
    </w:p>
    <w:p w:rsidR="006C27A8" w:rsidRDefault="006C27A8" w:rsidP="006C27A8">
      <w:pPr>
        <w:shd w:val="clear" w:color="auto" w:fill="FFFFFF"/>
        <w:spacing w:before="166" w:after="166" w:line="360" w:lineRule="auto"/>
        <w:jc w:val="both"/>
        <w:rPr>
          <w:rFonts w:asciiTheme="majorBidi" w:hAnsiTheme="majorBidi" w:cstheme="majorBidi"/>
          <w:color w:val="222222"/>
          <w:sz w:val="28"/>
          <w:szCs w:val="28"/>
          <w:shd w:val="clear" w:color="auto" w:fill="FFFFFF"/>
        </w:rPr>
      </w:pPr>
      <w:r w:rsidRPr="00397B71">
        <w:rPr>
          <w:rFonts w:asciiTheme="majorBidi" w:hAnsiTheme="majorBidi" w:cstheme="majorBidi"/>
          <w:color w:val="222222"/>
          <w:sz w:val="28"/>
          <w:szCs w:val="28"/>
          <w:shd w:val="clear" w:color="auto" w:fill="FFFFFF"/>
        </w:rPr>
        <w:t xml:space="preserve"> </w:t>
      </w:r>
    </w:p>
    <w:p w:rsidR="006C27A8" w:rsidRDefault="006C27A8" w:rsidP="006C27A8">
      <w:pPr>
        <w:shd w:val="clear" w:color="auto" w:fill="FFFFFF"/>
        <w:spacing w:before="166" w:after="166" w:line="360" w:lineRule="auto"/>
        <w:jc w:val="both"/>
        <w:rPr>
          <w:rFonts w:asciiTheme="majorBidi" w:hAnsiTheme="majorBidi" w:cstheme="majorBidi"/>
          <w:color w:val="222222"/>
          <w:sz w:val="28"/>
          <w:szCs w:val="28"/>
          <w:shd w:val="clear" w:color="auto" w:fill="FFFFFF"/>
        </w:rPr>
      </w:pPr>
    </w:p>
    <w:p w:rsidR="006C27A8" w:rsidRDefault="006C27A8" w:rsidP="006C27A8">
      <w:pPr>
        <w:shd w:val="clear" w:color="auto" w:fill="FFFFFF"/>
        <w:spacing w:before="166" w:after="166" w:line="360" w:lineRule="auto"/>
        <w:jc w:val="both"/>
        <w:rPr>
          <w:rFonts w:asciiTheme="majorBidi" w:hAnsiTheme="majorBidi" w:cstheme="majorBidi"/>
          <w:color w:val="222222"/>
          <w:sz w:val="28"/>
          <w:szCs w:val="28"/>
          <w:shd w:val="clear" w:color="auto" w:fill="FFFFFF"/>
        </w:rPr>
      </w:pPr>
    </w:p>
    <w:p w:rsidR="006C27A8" w:rsidRPr="00940FFA" w:rsidRDefault="006C27A8" w:rsidP="00AC4D74">
      <w:pPr>
        <w:jc w:val="center"/>
        <w:rPr>
          <w:rFonts w:asciiTheme="majorBidi" w:hAnsiTheme="majorBidi" w:cstheme="majorBidi"/>
          <w:lang w:bidi="ar-IQ"/>
        </w:rPr>
      </w:pPr>
    </w:p>
    <w:p w:rsidR="005D5AD6" w:rsidRDefault="005D5AD6" w:rsidP="005D5AD6">
      <w:pPr>
        <w:spacing w:after="0" w:line="240" w:lineRule="auto"/>
        <w:rPr>
          <w:rFonts w:asciiTheme="majorBidi" w:eastAsia="Times New Roman" w:hAnsiTheme="majorBidi" w:cstheme="majorBidi"/>
          <w:sz w:val="28"/>
          <w:szCs w:val="28"/>
        </w:rPr>
      </w:pPr>
      <w:r w:rsidRPr="00D91B8F">
        <w:rPr>
          <w:rFonts w:asciiTheme="majorBidi" w:eastAsia="Times New Roman" w:hAnsiTheme="majorBidi" w:cstheme="majorBidi"/>
          <w:b/>
          <w:bCs/>
          <w:color w:val="FF0000"/>
          <w:sz w:val="28"/>
          <w:szCs w:val="28"/>
          <w:highlight w:val="yellow"/>
        </w:rPr>
        <w:t>Functionally graded materials (FGMs)</w:t>
      </w:r>
      <w:r w:rsidRPr="005D5AD6">
        <w:rPr>
          <w:rFonts w:asciiTheme="majorBidi" w:eastAsia="Times New Roman" w:hAnsiTheme="majorBidi" w:cstheme="majorBidi"/>
          <w:color w:val="FF0000"/>
          <w:sz w:val="28"/>
          <w:szCs w:val="28"/>
        </w:rPr>
        <w:t xml:space="preserve"> </w:t>
      </w:r>
    </w:p>
    <w:p w:rsidR="005D5AD6" w:rsidRPr="005D5AD6" w:rsidRDefault="005D5AD6" w:rsidP="005D5AD6">
      <w:pPr>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Function graded materials </w:t>
      </w:r>
      <w:r w:rsidRPr="005D5AD6">
        <w:rPr>
          <w:rFonts w:asciiTheme="majorBidi" w:eastAsia="Times New Roman" w:hAnsiTheme="majorBidi" w:cstheme="majorBidi"/>
          <w:sz w:val="28"/>
          <w:szCs w:val="28"/>
        </w:rPr>
        <w:t xml:space="preserve">are the advanced materials with varying properties in </w:t>
      </w:r>
      <w:proofErr w:type="gramStart"/>
      <w:r w:rsidRPr="005D5AD6">
        <w:rPr>
          <w:rFonts w:asciiTheme="majorBidi" w:eastAsia="Times New Roman" w:hAnsiTheme="majorBidi" w:cstheme="majorBidi"/>
          <w:sz w:val="28"/>
          <w:szCs w:val="28"/>
        </w:rPr>
        <w:t>dimensions .</w:t>
      </w:r>
      <w:proofErr w:type="gramEnd"/>
      <w:r w:rsidRPr="005D5AD6">
        <w:rPr>
          <w:rFonts w:asciiTheme="majorBidi" w:eastAsia="Times New Roman" w:hAnsiTheme="majorBidi" w:cstheme="majorBidi"/>
          <w:sz w:val="28"/>
          <w:szCs w:val="28"/>
        </w:rPr>
        <w:t xml:space="preserve"> These are made of two or more constituent phases with continuous and smoothly varying composition in preferred directions.  The properties of material depend on the spatial </w:t>
      </w:r>
      <w:proofErr w:type="gramStart"/>
      <w:r w:rsidRPr="005D5AD6">
        <w:rPr>
          <w:rFonts w:asciiTheme="majorBidi" w:eastAsia="Times New Roman" w:hAnsiTheme="majorBidi" w:cstheme="majorBidi"/>
          <w:sz w:val="28"/>
          <w:szCs w:val="28"/>
        </w:rPr>
        <w:t>position  in</w:t>
      </w:r>
      <w:proofErr w:type="gramEnd"/>
      <w:r w:rsidRPr="005D5AD6">
        <w:rPr>
          <w:rFonts w:asciiTheme="majorBidi" w:eastAsia="Times New Roman" w:hAnsiTheme="majorBidi" w:cstheme="majorBidi"/>
          <w:sz w:val="28"/>
          <w:szCs w:val="28"/>
        </w:rPr>
        <w:t xml:space="preserve"> the structure of material. These materials are gaining attention for biomedical </w:t>
      </w:r>
      <w:proofErr w:type="gramStart"/>
      <w:r w:rsidRPr="005D5AD6">
        <w:rPr>
          <w:rFonts w:asciiTheme="majorBidi" w:eastAsia="Times New Roman" w:hAnsiTheme="majorBidi" w:cstheme="majorBidi"/>
          <w:sz w:val="28"/>
          <w:szCs w:val="28"/>
        </w:rPr>
        <w:t>application  as</w:t>
      </w:r>
      <w:proofErr w:type="gramEnd"/>
      <w:r w:rsidRPr="005D5AD6">
        <w:rPr>
          <w:rFonts w:asciiTheme="majorBidi" w:eastAsia="Times New Roman" w:hAnsiTheme="majorBidi" w:cstheme="majorBidi"/>
          <w:sz w:val="28"/>
          <w:szCs w:val="28"/>
        </w:rPr>
        <w:t xml:space="preserve"> biomaterials owing to flexibility in properties as desired.</w:t>
      </w:r>
    </w:p>
    <w:p w:rsidR="005D5AD6" w:rsidRDefault="005D5AD6" w:rsidP="005D5AD6">
      <w:pPr>
        <w:spacing w:after="0" w:line="360" w:lineRule="auto"/>
        <w:jc w:val="both"/>
        <w:rPr>
          <w:rFonts w:asciiTheme="majorBidi" w:eastAsia="Times New Roman" w:hAnsiTheme="majorBidi" w:cstheme="majorBidi"/>
          <w:sz w:val="28"/>
          <w:szCs w:val="28"/>
        </w:rPr>
      </w:pPr>
      <w:r w:rsidRPr="005D5AD6">
        <w:rPr>
          <w:rFonts w:asciiTheme="majorBidi" w:eastAsia="Times New Roman" w:hAnsiTheme="majorBidi" w:cstheme="majorBidi"/>
          <w:sz w:val="28"/>
          <w:szCs w:val="28"/>
        </w:rPr>
        <w:t>Living tissues like bones and teeth are characterized as functionally graded</w:t>
      </w:r>
      <w:r>
        <w:rPr>
          <w:rFonts w:asciiTheme="majorBidi" w:eastAsia="Times New Roman" w:hAnsiTheme="majorBidi" w:cstheme="majorBidi"/>
          <w:sz w:val="28"/>
          <w:szCs w:val="28"/>
        </w:rPr>
        <w:t xml:space="preserve"> </w:t>
      </w:r>
      <w:r w:rsidRPr="005D5AD6">
        <w:rPr>
          <w:rFonts w:asciiTheme="majorBidi" w:eastAsia="Times New Roman" w:hAnsiTheme="majorBidi" w:cstheme="majorBidi"/>
          <w:sz w:val="28"/>
          <w:szCs w:val="28"/>
        </w:rPr>
        <w:t xml:space="preserve">material from nature. To replace these tissues, FGM serve an ideal compatible </w:t>
      </w:r>
      <w:proofErr w:type="gramStart"/>
      <w:r w:rsidRPr="005D5AD6">
        <w:rPr>
          <w:rFonts w:asciiTheme="majorBidi" w:eastAsia="Times New Roman" w:hAnsiTheme="majorBidi" w:cstheme="majorBidi"/>
          <w:sz w:val="28"/>
          <w:szCs w:val="28"/>
        </w:rPr>
        <w:t>material .</w:t>
      </w:r>
      <w:proofErr w:type="gramEnd"/>
      <w:r w:rsidRPr="005D5AD6">
        <w:rPr>
          <w:rFonts w:asciiTheme="majorBidi" w:eastAsia="Times New Roman" w:hAnsiTheme="majorBidi" w:cstheme="majorBidi"/>
          <w:sz w:val="28"/>
          <w:szCs w:val="28"/>
        </w:rPr>
        <w:t xml:space="preserve"> FGM has find wide range of</w:t>
      </w:r>
      <w:r>
        <w:rPr>
          <w:rFonts w:asciiTheme="majorBidi" w:eastAsia="Times New Roman" w:hAnsiTheme="majorBidi" w:cstheme="majorBidi"/>
          <w:sz w:val="28"/>
          <w:szCs w:val="28"/>
        </w:rPr>
        <w:t xml:space="preserve"> </w:t>
      </w:r>
      <w:r w:rsidRPr="005D5AD6">
        <w:rPr>
          <w:rFonts w:asciiTheme="majorBidi" w:eastAsia="Times New Roman" w:hAnsiTheme="majorBidi" w:cstheme="majorBidi"/>
          <w:sz w:val="28"/>
          <w:szCs w:val="28"/>
        </w:rPr>
        <w:t xml:space="preserve">application in dental and orthopedic applications for </w:t>
      </w:r>
      <w:proofErr w:type="gramStart"/>
      <w:r w:rsidRPr="005D5AD6">
        <w:rPr>
          <w:rFonts w:asciiTheme="majorBidi" w:eastAsia="Times New Roman" w:hAnsiTheme="majorBidi" w:cstheme="majorBidi"/>
          <w:sz w:val="28"/>
          <w:szCs w:val="28"/>
        </w:rPr>
        <w:t>teeth  and</w:t>
      </w:r>
      <w:proofErr w:type="gramEnd"/>
      <w:r w:rsidRPr="005D5AD6">
        <w:rPr>
          <w:rFonts w:asciiTheme="majorBidi" w:eastAsia="Times New Roman" w:hAnsiTheme="majorBidi" w:cstheme="majorBidi"/>
          <w:sz w:val="28"/>
          <w:szCs w:val="28"/>
        </w:rPr>
        <w:t xml:space="preserve"> bone replacement. This paper review the </w:t>
      </w:r>
      <w:proofErr w:type="gramStart"/>
      <w:r w:rsidRPr="005D5AD6">
        <w:rPr>
          <w:rFonts w:asciiTheme="majorBidi" w:eastAsia="Times New Roman" w:hAnsiTheme="majorBidi" w:cstheme="majorBidi"/>
          <w:sz w:val="28"/>
          <w:szCs w:val="28"/>
        </w:rPr>
        <w:t>biomedical  applications</w:t>
      </w:r>
      <w:proofErr w:type="gramEnd"/>
      <w:r w:rsidRPr="005D5AD6">
        <w:rPr>
          <w:rFonts w:asciiTheme="majorBidi" w:eastAsia="Times New Roman" w:hAnsiTheme="majorBidi" w:cstheme="majorBidi"/>
          <w:sz w:val="28"/>
          <w:szCs w:val="28"/>
        </w:rPr>
        <w:t xml:space="preserve"> of FGM as biomaterial for knee implant and dental implant.</w:t>
      </w:r>
    </w:p>
    <w:p w:rsidR="00D91B8F" w:rsidRPr="00D91B8F" w:rsidRDefault="00D91B8F" w:rsidP="00D91B8F">
      <w:pPr>
        <w:autoSpaceDE w:val="0"/>
        <w:autoSpaceDN w:val="0"/>
        <w:adjustRightInd w:val="0"/>
        <w:spacing w:after="0" w:line="240" w:lineRule="auto"/>
        <w:rPr>
          <w:rFonts w:ascii="Times New Roman" w:hAnsi="Times New Roman" w:cs="Times New Roman"/>
          <w:color w:val="000000"/>
          <w:sz w:val="24"/>
          <w:szCs w:val="24"/>
        </w:rPr>
      </w:pPr>
    </w:p>
    <w:p w:rsidR="00D91B8F" w:rsidRPr="00D91B8F" w:rsidRDefault="00D91B8F" w:rsidP="00D91B8F">
      <w:pPr>
        <w:autoSpaceDE w:val="0"/>
        <w:autoSpaceDN w:val="0"/>
        <w:adjustRightInd w:val="0"/>
        <w:spacing w:after="0" w:line="240" w:lineRule="auto"/>
        <w:rPr>
          <w:rFonts w:ascii="Times New Roman" w:hAnsi="Times New Roman" w:cs="Times New Roman"/>
          <w:color w:val="000000"/>
          <w:sz w:val="28"/>
          <w:szCs w:val="28"/>
        </w:rPr>
      </w:pPr>
      <w:r w:rsidRPr="00D91B8F">
        <w:rPr>
          <w:rFonts w:ascii="Times New Roman" w:hAnsi="Times New Roman" w:cs="Times New Roman"/>
          <w:color w:val="000000"/>
          <w:sz w:val="24"/>
          <w:szCs w:val="24"/>
        </w:rPr>
        <w:t xml:space="preserve"> </w:t>
      </w:r>
      <w:r w:rsidRPr="00D91B8F">
        <w:rPr>
          <w:rFonts w:ascii="Times New Roman" w:hAnsi="Times New Roman" w:cs="Times New Roman"/>
          <w:b/>
          <w:bCs/>
          <w:color w:val="000000"/>
          <w:sz w:val="28"/>
          <w:szCs w:val="28"/>
        </w:rPr>
        <w:t xml:space="preserve">Types of Functionally Graded Materials </w:t>
      </w:r>
    </w:p>
    <w:p w:rsidR="00D91B8F" w:rsidRPr="00D91B8F" w:rsidRDefault="00D91B8F" w:rsidP="00D91B8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1B8F">
        <w:rPr>
          <w:rFonts w:ascii="Times New Roman" w:hAnsi="Times New Roman" w:cs="Times New Roman"/>
          <w:color w:val="000000"/>
          <w:sz w:val="28"/>
          <w:szCs w:val="28"/>
        </w:rPr>
        <w:t xml:space="preserve">At the inception of the development of the functionally graded materials, the concept was to remove the sharp interface that existed in the traditional composite material, and to replace it with the gradually changing interface, which was translated into the changing chemical composition of this composite at this interface region. </w:t>
      </w:r>
    </w:p>
    <w:p w:rsidR="00D91B8F" w:rsidRDefault="00D91B8F" w:rsidP="00D91B8F">
      <w:pPr>
        <w:spacing w:after="0" w:line="360" w:lineRule="auto"/>
        <w:jc w:val="both"/>
        <w:rPr>
          <w:rFonts w:asciiTheme="majorBidi" w:eastAsia="Times New Roman" w:hAnsiTheme="majorBidi" w:cstheme="majorBidi"/>
          <w:sz w:val="28"/>
          <w:szCs w:val="28"/>
        </w:rPr>
      </w:pPr>
      <w:r w:rsidRPr="00D91B8F">
        <w:rPr>
          <w:rFonts w:ascii="Times New Roman" w:hAnsi="Times New Roman" w:cs="Times New Roman"/>
          <w:color w:val="000000"/>
          <w:sz w:val="28"/>
          <w:szCs w:val="28"/>
        </w:rPr>
        <w:t xml:space="preserve">The porosity gradient functionally graded material is another type of FGM, in which the porosity in the material is made to change with the change in the spatial position in the bulk material. The shape and size of the pore are designed and varied, according to the required properties of the </w:t>
      </w:r>
      <w:proofErr w:type="gramStart"/>
      <w:r w:rsidRPr="00D91B8F">
        <w:rPr>
          <w:rFonts w:ascii="Times New Roman" w:hAnsi="Times New Roman" w:cs="Times New Roman"/>
          <w:color w:val="000000"/>
          <w:sz w:val="28"/>
          <w:szCs w:val="28"/>
        </w:rPr>
        <w:t>Functionally</w:t>
      </w:r>
      <w:proofErr w:type="gramEnd"/>
      <w:r w:rsidRPr="00D91B8F">
        <w:rPr>
          <w:rFonts w:ascii="Times New Roman" w:hAnsi="Times New Roman" w:cs="Times New Roman"/>
          <w:color w:val="000000"/>
          <w:sz w:val="28"/>
          <w:szCs w:val="28"/>
        </w:rPr>
        <w:t xml:space="preserve"> graded material.</w:t>
      </w:r>
    </w:p>
    <w:p w:rsidR="00D91B8F" w:rsidRPr="00D91B8F" w:rsidRDefault="00D91B8F" w:rsidP="00D91B8F">
      <w:pPr>
        <w:spacing w:after="0" w:line="360" w:lineRule="auto"/>
        <w:jc w:val="both"/>
        <w:rPr>
          <w:rFonts w:asciiTheme="majorBidi" w:eastAsia="Times New Roman" w:hAnsiTheme="majorBidi" w:cstheme="majorBidi"/>
          <w:b/>
          <w:bCs/>
          <w:sz w:val="28"/>
          <w:szCs w:val="28"/>
        </w:rPr>
      </w:pPr>
    </w:p>
    <w:p w:rsidR="00D91B8F" w:rsidRPr="00D91B8F" w:rsidRDefault="00D91B8F" w:rsidP="00D91B8F">
      <w:pPr>
        <w:pStyle w:val="a6"/>
        <w:numPr>
          <w:ilvl w:val="0"/>
          <w:numId w:val="3"/>
        </w:numPr>
        <w:spacing w:after="0" w:line="360" w:lineRule="auto"/>
        <w:jc w:val="both"/>
        <w:rPr>
          <w:rFonts w:ascii="Bookman Old Style" w:eastAsia="Times New Roman" w:hAnsi="Bookman Old Style" w:cstheme="majorBidi"/>
          <w:b/>
          <w:bCs/>
          <w:color w:val="FF0000"/>
          <w:sz w:val="28"/>
          <w:szCs w:val="28"/>
        </w:rPr>
      </w:pPr>
      <w:r w:rsidRPr="00D91B8F">
        <w:rPr>
          <w:rFonts w:ascii="Bookman Old Style" w:hAnsi="Bookman Old Style"/>
          <w:b/>
          <w:bCs/>
          <w:color w:val="FF0000"/>
          <w:sz w:val="28"/>
          <w:szCs w:val="28"/>
        </w:rPr>
        <w:t>Compositional gradient FGM , 2- Microstructural gradient FGM and 3- porosity gradient FGM</w:t>
      </w:r>
    </w:p>
    <w:p w:rsidR="00D91B8F" w:rsidRPr="00D91B8F" w:rsidRDefault="00D91B8F" w:rsidP="00D91B8F">
      <w:pPr>
        <w:spacing w:after="0" w:line="360" w:lineRule="auto"/>
        <w:jc w:val="both"/>
        <w:rPr>
          <w:rFonts w:asciiTheme="majorBidi" w:eastAsia="Times New Roman" w:hAnsiTheme="majorBidi" w:cstheme="majorBidi"/>
          <w:color w:val="FF0000"/>
          <w:sz w:val="28"/>
          <w:szCs w:val="28"/>
        </w:rPr>
      </w:pPr>
    </w:p>
    <w:p w:rsidR="006F3A9E" w:rsidRDefault="006F3A9E" w:rsidP="00387BBC">
      <w:pPr>
        <w:spacing w:after="0" w:line="240" w:lineRule="auto"/>
        <w:jc w:val="both"/>
        <w:rPr>
          <w:rFonts w:asciiTheme="majorBidi" w:eastAsia="Times New Roman" w:hAnsiTheme="majorBidi" w:cstheme="majorBidi"/>
          <w:sz w:val="28"/>
          <w:szCs w:val="28"/>
        </w:rPr>
      </w:pPr>
    </w:p>
    <w:p w:rsidR="00D91B8F" w:rsidRDefault="00D91B8F" w:rsidP="00387BBC">
      <w:pPr>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inline distT="0" distB="0" distL="0" distR="0">
            <wp:extent cx="6044540" cy="3709720"/>
            <wp:effectExtent l="0" t="0" r="0" b="508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138" cy="3711928"/>
                    </a:xfrm>
                    <a:prstGeom prst="rect">
                      <a:avLst/>
                    </a:prstGeom>
                    <a:noFill/>
                    <a:ln>
                      <a:noFill/>
                    </a:ln>
                  </pic:spPr>
                </pic:pic>
              </a:graphicData>
            </a:graphic>
          </wp:inline>
        </w:drawing>
      </w:r>
    </w:p>
    <w:p w:rsidR="00D91B8F" w:rsidRDefault="00D91B8F" w:rsidP="00387BBC">
      <w:pPr>
        <w:spacing w:after="0" w:line="240" w:lineRule="auto"/>
        <w:jc w:val="both"/>
        <w:rPr>
          <w:rFonts w:asciiTheme="majorBidi" w:eastAsia="Times New Roman" w:hAnsiTheme="majorBidi" w:cstheme="majorBidi"/>
          <w:sz w:val="28"/>
          <w:szCs w:val="28"/>
        </w:rPr>
      </w:pPr>
    </w:p>
    <w:p w:rsidR="006F3A9E" w:rsidRDefault="006F3A9E" w:rsidP="00D91B8F">
      <w:pPr>
        <w:spacing w:after="0" w:line="360" w:lineRule="auto"/>
        <w:jc w:val="both"/>
        <w:rPr>
          <w:rFonts w:asciiTheme="majorBidi" w:eastAsia="Times New Roman" w:hAnsiTheme="majorBidi" w:cstheme="majorBidi"/>
          <w:sz w:val="28"/>
          <w:szCs w:val="28"/>
        </w:rPr>
      </w:pPr>
    </w:p>
    <w:p w:rsidR="00681648" w:rsidRPr="00387BBC" w:rsidRDefault="00681648" w:rsidP="00D91B8F">
      <w:pPr>
        <w:spacing w:after="0" w:line="360" w:lineRule="auto"/>
        <w:jc w:val="both"/>
        <w:rPr>
          <w:rFonts w:asciiTheme="majorBidi" w:eastAsia="Times New Roman" w:hAnsiTheme="majorBidi" w:cstheme="majorBidi"/>
          <w:sz w:val="28"/>
          <w:szCs w:val="28"/>
        </w:rPr>
      </w:pPr>
      <w:r w:rsidRPr="00D91B8F">
        <w:rPr>
          <w:rFonts w:asciiTheme="majorBidi" w:eastAsia="Times New Roman" w:hAnsiTheme="majorBidi" w:cstheme="majorBidi"/>
          <w:b/>
          <w:bCs/>
          <w:color w:val="FF0000"/>
          <w:sz w:val="28"/>
          <w:szCs w:val="28"/>
        </w:rPr>
        <w:lastRenderedPageBreak/>
        <w:t>FGM</w:t>
      </w:r>
      <w:r w:rsidRPr="00387BBC">
        <w:rPr>
          <w:rFonts w:asciiTheme="majorBidi" w:eastAsia="Times New Roman" w:hAnsiTheme="majorBidi" w:cstheme="majorBidi"/>
          <w:sz w:val="28"/>
          <w:szCs w:val="28"/>
        </w:rPr>
        <w:t xml:space="preserve"> has found wide range of application</w:t>
      </w:r>
      <w:r w:rsidR="00387BBC" w:rsidRPr="00387BBC">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in</w:t>
      </w:r>
      <w:r w:rsidR="00387BBC" w:rsidRPr="00387BBC">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orthopedic</w:t>
      </w:r>
      <w:r w:rsidR="00387BBC" w:rsidRPr="00387BBC">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and</w:t>
      </w:r>
      <w:r w:rsidR="00387BBC" w:rsidRPr="00387BBC">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dental for</w:t>
      </w:r>
      <w:r w:rsidR="00387BBC">
        <w:rPr>
          <w:rFonts w:asciiTheme="majorBidi" w:eastAsia="Times New Roman" w:hAnsiTheme="majorBidi" w:cstheme="majorBidi"/>
          <w:sz w:val="28"/>
          <w:szCs w:val="28"/>
        </w:rPr>
        <w:t xml:space="preserve"> </w:t>
      </w:r>
      <w:proofErr w:type="gramStart"/>
      <w:r w:rsidRPr="00387BBC">
        <w:rPr>
          <w:rFonts w:asciiTheme="majorBidi" w:eastAsia="Times New Roman" w:hAnsiTheme="majorBidi" w:cstheme="majorBidi"/>
          <w:sz w:val="28"/>
          <w:szCs w:val="28"/>
        </w:rPr>
        <w:t xml:space="preserve">bone </w:t>
      </w:r>
      <w:r w:rsidR="00387BBC">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and</w:t>
      </w:r>
      <w:proofErr w:type="gramEnd"/>
    </w:p>
    <w:p w:rsidR="00BE77A6" w:rsidRDefault="00387BBC" w:rsidP="00D91B8F">
      <w:pPr>
        <w:spacing w:line="360" w:lineRule="auto"/>
        <w:jc w:val="both"/>
        <w:rPr>
          <w:rFonts w:asciiTheme="majorBidi" w:eastAsia="Times New Roman" w:hAnsiTheme="majorBidi" w:cstheme="majorBidi"/>
          <w:sz w:val="28"/>
          <w:szCs w:val="28"/>
        </w:rPr>
      </w:pPr>
      <w:r w:rsidRPr="00387BBC">
        <w:rPr>
          <w:rFonts w:asciiTheme="majorBidi" w:eastAsia="Times New Roman" w:hAnsiTheme="majorBidi" w:cstheme="majorBidi"/>
          <w:sz w:val="28"/>
          <w:szCs w:val="28"/>
        </w:rPr>
        <w:t>T</w:t>
      </w:r>
      <w:r w:rsidR="00681648" w:rsidRPr="00387BBC">
        <w:rPr>
          <w:rFonts w:asciiTheme="majorBidi" w:eastAsia="Times New Roman" w:hAnsiTheme="majorBidi" w:cstheme="majorBidi"/>
          <w:sz w:val="28"/>
          <w:szCs w:val="28"/>
        </w:rPr>
        <w:t>eeth</w:t>
      </w:r>
      <w:r>
        <w:rPr>
          <w:rFonts w:asciiTheme="majorBidi" w:eastAsia="Times New Roman" w:hAnsiTheme="majorBidi" w:cstheme="majorBidi"/>
          <w:sz w:val="28"/>
          <w:szCs w:val="28"/>
        </w:rPr>
        <w:t xml:space="preserve"> </w:t>
      </w:r>
      <w:r w:rsidR="00681648" w:rsidRPr="00387BBC">
        <w:rPr>
          <w:rFonts w:asciiTheme="majorBidi" w:eastAsia="Times New Roman" w:hAnsiTheme="majorBidi" w:cstheme="majorBidi"/>
          <w:sz w:val="28"/>
          <w:szCs w:val="28"/>
        </w:rPr>
        <w:t>replacement</w:t>
      </w:r>
      <w:r>
        <w:rPr>
          <w:rFonts w:asciiTheme="majorBidi" w:eastAsia="Times New Roman" w:hAnsiTheme="majorBidi" w:cstheme="majorBidi"/>
          <w:sz w:val="28"/>
          <w:szCs w:val="28"/>
        </w:rPr>
        <w:t xml:space="preserve"> </w:t>
      </w:r>
      <w:r w:rsidR="00D91B8F" w:rsidRPr="00387BBC">
        <w:rPr>
          <w:rFonts w:asciiTheme="majorBidi" w:eastAsia="Times New Roman" w:hAnsiTheme="majorBidi" w:cstheme="majorBidi"/>
          <w:sz w:val="28"/>
          <w:szCs w:val="28"/>
        </w:rPr>
        <w:t>although</w:t>
      </w:r>
      <w:r w:rsidRPr="00387BBC">
        <w:rPr>
          <w:rFonts w:asciiTheme="majorBidi" w:eastAsia="Times New Roman" w:hAnsiTheme="majorBidi" w:cstheme="majorBidi"/>
          <w:sz w:val="28"/>
          <w:szCs w:val="28"/>
        </w:rPr>
        <w:t xml:space="preserve"> the knee joint may look like a simple joint, it is one of the most complex synovial joint in the</w:t>
      </w:r>
      <w:r>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 xml:space="preserve">body. It is a combination of articulations between the femur and patella and between the femoral </w:t>
      </w:r>
      <w:proofErr w:type="gramStart"/>
      <w:r w:rsidRPr="00387BBC">
        <w:rPr>
          <w:rFonts w:asciiTheme="majorBidi" w:eastAsia="Times New Roman" w:hAnsiTheme="majorBidi" w:cstheme="majorBidi"/>
          <w:sz w:val="28"/>
          <w:szCs w:val="28"/>
        </w:rPr>
        <w:t xml:space="preserve">condyles </w:t>
      </w:r>
      <w:r>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and</w:t>
      </w:r>
      <w:proofErr w:type="gramEnd"/>
      <w:r w:rsidRPr="00387BBC">
        <w:rPr>
          <w:rFonts w:asciiTheme="majorBidi" w:eastAsia="Times New Roman" w:hAnsiTheme="majorBidi" w:cstheme="majorBidi"/>
          <w:sz w:val="28"/>
          <w:szCs w:val="28"/>
        </w:rPr>
        <w:t xml:space="preserve"> </w:t>
      </w:r>
      <w:proofErr w:type="spellStart"/>
      <w:r w:rsidRPr="00387BBC">
        <w:rPr>
          <w:rFonts w:asciiTheme="majorBidi" w:eastAsia="Times New Roman" w:hAnsiTheme="majorBidi" w:cstheme="majorBidi"/>
          <w:sz w:val="28"/>
          <w:szCs w:val="28"/>
        </w:rPr>
        <w:t>tibial</w:t>
      </w:r>
      <w:proofErr w:type="spellEnd"/>
      <w:r w:rsidRPr="00387BBC">
        <w:rPr>
          <w:rFonts w:asciiTheme="majorBidi" w:eastAsia="Times New Roman" w:hAnsiTheme="majorBidi" w:cstheme="majorBidi"/>
          <w:sz w:val="28"/>
          <w:szCs w:val="28"/>
        </w:rPr>
        <w:t xml:space="preserve"> plateaus. Since in humans the knee supports nearly the whole weight of the body, it is the joint most vulnerable to both acute injury and the</w:t>
      </w:r>
      <w:r>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development of osteoarthritis. The total knee</w:t>
      </w:r>
      <w:r>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replacement (TKR) is now firmly established as a clinically efficacious modality for the relief of</w:t>
      </w:r>
      <w:r>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 xml:space="preserve">extreme pain associated with rheumatoid arthritis or trauma at the knee joint. A typical replacement joint consists of a </w:t>
      </w:r>
      <w:proofErr w:type="spellStart"/>
      <w:r w:rsidRPr="00387BBC">
        <w:rPr>
          <w:rFonts w:asciiTheme="majorBidi" w:eastAsia="Times New Roman" w:hAnsiTheme="majorBidi" w:cstheme="majorBidi"/>
          <w:sz w:val="28"/>
          <w:szCs w:val="28"/>
        </w:rPr>
        <w:t>tibial</w:t>
      </w:r>
      <w:proofErr w:type="spellEnd"/>
      <w:r w:rsidRPr="00387BBC">
        <w:rPr>
          <w:rFonts w:asciiTheme="majorBidi" w:eastAsia="Times New Roman" w:hAnsiTheme="majorBidi" w:cstheme="majorBidi"/>
          <w:sz w:val="28"/>
          <w:szCs w:val="28"/>
        </w:rPr>
        <w:t xml:space="preserve"> base plate or tray </w:t>
      </w:r>
    </w:p>
    <w:p w:rsidR="00387BBC" w:rsidRPr="00BE77A6" w:rsidRDefault="00BE77A6" w:rsidP="00BE77A6">
      <w:pPr>
        <w:spacing w:after="0" w:line="360" w:lineRule="auto"/>
        <w:jc w:val="both"/>
        <w:rPr>
          <w:rFonts w:asciiTheme="majorBidi" w:eastAsia="Times New Roman" w:hAnsiTheme="majorBidi" w:cstheme="majorBidi"/>
          <w:sz w:val="28"/>
          <w:szCs w:val="28"/>
        </w:rPr>
      </w:pPr>
      <w:r>
        <w:t xml:space="preserve">     </w:t>
      </w:r>
      <w:r w:rsidRPr="00BE77A6">
        <w:rPr>
          <w:rFonts w:asciiTheme="majorBidi" w:hAnsiTheme="majorBidi" w:cstheme="majorBidi"/>
          <w:sz w:val="28"/>
          <w:szCs w:val="28"/>
        </w:rPr>
        <w:t xml:space="preserve">Functional gradation is one characteristic feature of living tissue. Bio-inspired materials open new approaches for manufacturing implants for bone replacement. Different routes for new implant materials are presented using the principle of functional gradation. An artificial biomaterial for knee joint replacement has been developed by building a graded structure consisting of ultra-high molecular weight polyethylene (UHMWPE) </w:t>
      </w:r>
      <w:proofErr w:type="spellStart"/>
      <w:r w:rsidRPr="00BE77A6">
        <w:rPr>
          <w:rFonts w:asciiTheme="majorBidi" w:hAnsiTheme="majorBidi" w:cstheme="majorBidi"/>
          <w:sz w:val="28"/>
          <w:szCs w:val="28"/>
        </w:rPr>
        <w:t>fibre</w:t>
      </w:r>
      <w:proofErr w:type="spellEnd"/>
      <w:r w:rsidRPr="00BE77A6">
        <w:rPr>
          <w:rFonts w:asciiTheme="majorBidi" w:hAnsiTheme="majorBidi" w:cstheme="majorBidi"/>
          <w:sz w:val="28"/>
          <w:szCs w:val="28"/>
        </w:rPr>
        <w:t xml:space="preserve"> reinforced high-density polyethylene combined with a surface of UHMWPE. The ingrowth </w:t>
      </w:r>
      <w:proofErr w:type="spellStart"/>
      <w:r w:rsidRPr="00BE77A6">
        <w:rPr>
          <w:rFonts w:asciiTheme="majorBidi" w:hAnsiTheme="majorBidi" w:cstheme="majorBidi"/>
          <w:sz w:val="28"/>
          <w:szCs w:val="28"/>
        </w:rPr>
        <w:t>behaviour</w:t>
      </w:r>
      <w:proofErr w:type="spellEnd"/>
      <w:r w:rsidRPr="00BE77A6">
        <w:rPr>
          <w:rFonts w:asciiTheme="majorBidi" w:hAnsiTheme="majorBidi" w:cstheme="majorBidi"/>
          <w:sz w:val="28"/>
          <w:szCs w:val="28"/>
        </w:rPr>
        <w:t xml:space="preserve"> of titanium implants into hard tissue can be improved by depositing a graded biopolymer coating of fibronectin, collagen types I and III with a gradation, derived from the mechanisms occurring during healing in vivo. Functionally graded porous hydroxyapatite (HAP) ceramics can be produced using alternative routes, e.g. sintering of laminated structures of HAP tapes filled with polymer spheres or combining biodegradable polyesters such as </w:t>
      </w:r>
      <w:proofErr w:type="spellStart"/>
      <w:r w:rsidRPr="00BE77A6">
        <w:rPr>
          <w:rFonts w:asciiTheme="majorBidi" w:hAnsiTheme="majorBidi" w:cstheme="majorBidi"/>
          <w:sz w:val="28"/>
          <w:szCs w:val="28"/>
        </w:rPr>
        <w:t>polylactide</w:t>
      </w:r>
      <w:proofErr w:type="spellEnd"/>
      <w:r w:rsidRPr="00BE77A6">
        <w:rPr>
          <w:rFonts w:asciiTheme="majorBidi" w:hAnsiTheme="majorBidi" w:cstheme="majorBidi"/>
          <w:sz w:val="28"/>
          <w:szCs w:val="28"/>
        </w:rPr>
        <w:t xml:space="preserve">, </w:t>
      </w:r>
      <w:proofErr w:type="spellStart"/>
      <w:r w:rsidRPr="00BE77A6">
        <w:rPr>
          <w:rFonts w:asciiTheme="majorBidi" w:hAnsiTheme="majorBidi" w:cstheme="majorBidi"/>
          <w:sz w:val="28"/>
          <w:szCs w:val="28"/>
        </w:rPr>
        <w:t>polylactide</w:t>
      </w:r>
      <w:proofErr w:type="spellEnd"/>
      <w:r w:rsidRPr="00BE77A6">
        <w:rPr>
          <w:rFonts w:asciiTheme="majorBidi" w:hAnsiTheme="majorBidi" w:cstheme="majorBidi"/>
          <w:sz w:val="28"/>
          <w:szCs w:val="28"/>
        </w:rPr>
        <w:t>-co-</w:t>
      </w:r>
      <w:proofErr w:type="spellStart"/>
      <w:r w:rsidRPr="00BE77A6">
        <w:rPr>
          <w:rFonts w:asciiTheme="majorBidi" w:hAnsiTheme="majorBidi" w:cstheme="majorBidi"/>
          <w:sz w:val="28"/>
          <w:szCs w:val="28"/>
        </w:rPr>
        <w:t>glycolide</w:t>
      </w:r>
      <w:proofErr w:type="spellEnd"/>
      <w:r w:rsidRPr="00BE77A6">
        <w:rPr>
          <w:rFonts w:asciiTheme="majorBidi" w:hAnsiTheme="majorBidi" w:cstheme="majorBidi"/>
          <w:sz w:val="28"/>
          <w:szCs w:val="28"/>
        </w:rPr>
        <w:t xml:space="preserve"> and </w:t>
      </w:r>
      <w:proofErr w:type="spellStart"/>
      <w:r w:rsidRPr="00BE77A6">
        <w:rPr>
          <w:rFonts w:asciiTheme="majorBidi" w:hAnsiTheme="majorBidi" w:cstheme="majorBidi"/>
          <w:sz w:val="28"/>
          <w:szCs w:val="28"/>
        </w:rPr>
        <w:t>polyglycolide</w:t>
      </w:r>
      <w:proofErr w:type="spellEnd"/>
      <w:r w:rsidRPr="00BE77A6">
        <w:rPr>
          <w:rFonts w:asciiTheme="majorBidi" w:hAnsiTheme="majorBidi" w:cstheme="majorBidi"/>
          <w:sz w:val="28"/>
          <w:szCs w:val="28"/>
        </w:rPr>
        <w:t xml:space="preserve">, with carbonated </w:t>
      </w:r>
      <w:proofErr w:type="spellStart"/>
      <w:r w:rsidRPr="00BE77A6">
        <w:rPr>
          <w:rFonts w:asciiTheme="majorBidi" w:hAnsiTheme="majorBidi" w:cstheme="majorBidi"/>
          <w:sz w:val="28"/>
          <w:szCs w:val="28"/>
        </w:rPr>
        <w:t>nanocrystalline</w:t>
      </w:r>
      <w:proofErr w:type="spellEnd"/>
      <w:r w:rsidRPr="00BE77A6">
        <w:rPr>
          <w:rFonts w:asciiTheme="majorBidi" w:hAnsiTheme="majorBidi" w:cstheme="majorBidi"/>
          <w:sz w:val="28"/>
          <w:szCs w:val="28"/>
        </w:rPr>
        <w:t xml:space="preserve"> hydroxyapatite. HAP–collagen I scaffolds are an appropriate material for in vitro growth of bone. The scaffold has to be functionally graded in order to create an </w:t>
      </w:r>
      <w:proofErr w:type="spellStart"/>
      <w:r w:rsidRPr="00BE77A6">
        <w:rPr>
          <w:rFonts w:asciiTheme="majorBidi" w:hAnsiTheme="majorBidi" w:cstheme="majorBidi"/>
          <w:sz w:val="28"/>
          <w:szCs w:val="28"/>
        </w:rPr>
        <w:t>optimised</w:t>
      </w:r>
      <w:proofErr w:type="spellEnd"/>
      <w:r w:rsidRPr="00BE77A6">
        <w:rPr>
          <w:rFonts w:asciiTheme="majorBidi" w:hAnsiTheme="majorBidi" w:cstheme="majorBidi"/>
          <w:sz w:val="28"/>
          <w:szCs w:val="28"/>
        </w:rPr>
        <w:t xml:space="preserve"> mechanical </w:t>
      </w:r>
      <w:proofErr w:type="spellStart"/>
      <w:r w:rsidRPr="00BE77A6">
        <w:rPr>
          <w:rFonts w:asciiTheme="majorBidi" w:hAnsiTheme="majorBidi" w:cstheme="majorBidi"/>
          <w:sz w:val="28"/>
          <w:szCs w:val="28"/>
        </w:rPr>
        <w:t>behaviour</w:t>
      </w:r>
      <w:proofErr w:type="spellEnd"/>
      <w:r w:rsidRPr="00BE77A6">
        <w:rPr>
          <w:rFonts w:asciiTheme="majorBidi" w:hAnsiTheme="majorBidi" w:cstheme="majorBidi"/>
          <w:sz w:val="28"/>
          <w:szCs w:val="28"/>
        </w:rPr>
        <w:t xml:space="preserve"> as well as the intended improvement of the cell ingrowth</w:t>
      </w:r>
      <w:proofErr w:type="gramStart"/>
      <w:r w:rsidRPr="00BE77A6">
        <w:rPr>
          <w:rFonts w:asciiTheme="majorBidi" w:hAnsiTheme="majorBidi" w:cstheme="majorBidi"/>
          <w:sz w:val="28"/>
          <w:szCs w:val="28"/>
        </w:rPr>
        <w:t>.</w:t>
      </w:r>
      <w:r w:rsidR="00387BBC" w:rsidRPr="00BE77A6">
        <w:rPr>
          <w:rFonts w:asciiTheme="majorBidi" w:eastAsia="Times New Roman" w:hAnsiTheme="majorBidi" w:cstheme="majorBidi"/>
          <w:sz w:val="28"/>
          <w:szCs w:val="28"/>
        </w:rPr>
        <w:t>.</w:t>
      </w:r>
      <w:proofErr w:type="gramEnd"/>
    </w:p>
    <w:p w:rsidR="00387BBC" w:rsidRPr="00387BBC" w:rsidRDefault="00387BBC" w:rsidP="007C6A83">
      <w:pPr>
        <w:spacing w:after="0" w:line="360" w:lineRule="auto"/>
        <w:rPr>
          <w:rFonts w:asciiTheme="majorBidi" w:eastAsia="Times New Roman" w:hAnsiTheme="majorBidi" w:cstheme="majorBidi"/>
          <w:sz w:val="28"/>
          <w:szCs w:val="28"/>
        </w:rPr>
      </w:pPr>
      <w:r w:rsidRPr="00387BBC">
        <w:rPr>
          <w:rFonts w:asciiTheme="majorBidi" w:eastAsia="Times New Roman" w:hAnsiTheme="majorBidi" w:cstheme="majorBidi"/>
          <w:sz w:val="28"/>
          <w:szCs w:val="28"/>
        </w:rPr>
        <w:t xml:space="preserve">A variety of biomaterials and bio </w:t>
      </w:r>
      <w:proofErr w:type="gramStart"/>
      <w:r w:rsidRPr="00387BBC">
        <w:rPr>
          <w:rFonts w:asciiTheme="majorBidi" w:eastAsia="Times New Roman" w:hAnsiTheme="majorBidi" w:cstheme="majorBidi"/>
          <w:sz w:val="28"/>
          <w:szCs w:val="28"/>
        </w:rPr>
        <w:t xml:space="preserve">ceramics </w:t>
      </w:r>
      <w:r w:rsidR="00D91B8F" w:rsidRPr="00D91B8F">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were</w:t>
      </w:r>
      <w:proofErr w:type="gramEnd"/>
      <w:r w:rsidR="00D91B8F" w:rsidRPr="00D91B8F">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 xml:space="preserve">investigated for FGM dental implants such as </w:t>
      </w:r>
      <w:proofErr w:type="spellStart"/>
      <w:r w:rsidRPr="00387BBC">
        <w:rPr>
          <w:rFonts w:asciiTheme="majorBidi" w:eastAsia="Times New Roman" w:hAnsiTheme="majorBidi" w:cstheme="majorBidi"/>
          <w:sz w:val="28"/>
          <w:szCs w:val="28"/>
        </w:rPr>
        <w:t>Ti</w:t>
      </w:r>
      <w:proofErr w:type="spellEnd"/>
      <w:r w:rsidRPr="00387BBC">
        <w:rPr>
          <w:rFonts w:asciiTheme="majorBidi" w:eastAsia="Times New Roman" w:hAnsiTheme="majorBidi" w:cstheme="majorBidi"/>
          <w:sz w:val="28"/>
          <w:szCs w:val="28"/>
        </w:rPr>
        <w:t>/HA</w:t>
      </w:r>
      <w:r w:rsidR="00D91B8F" w:rsidRPr="00D91B8F">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,titanium/cobalt (</w:t>
      </w:r>
      <w:proofErr w:type="spellStart"/>
      <w:r w:rsidRPr="00387BBC">
        <w:rPr>
          <w:rFonts w:asciiTheme="majorBidi" w:eastAsia="Times New Roman" w:hAnsiTheme="majorBidi" w:cstheme="majorBidi"/>
          <w:sz w:val="28"/>
          <w:szCs w:val="28"/>
        </w:rPr>
        <w:t>Ti</w:t>
      </w:r>
      <w:proofErr w:type="spellEnd"/>
      <w:r w:rsidRPr="00387BBC">
        <w:rPr>
          <w:rFonts w:asciiTheme="majorBidi" w:eastAsia="Times New Roman" w:hAnsiTheme="majorBidi" w:cstheme="majorBidi"/>
          <w:sz w:val="28"/>
          <w:szCs w:val="28"/>
        </w:rPr>
        <w:t xml:space="preserve">/Co), </w:t>
      </w:r>
      <w:proofErr w:type="spellStart"/>
      <w:r w:rsidRPr="00387BBC">
        <w:rPr>
          <w:rFonts w:asciiTheme="majorBidi" w:eastAsia="Times New Roman" w:hAnsiTheme="majorBidi" w:cstheme="majorBidi"/>
          <w:sz w:val="28"/>
          <w:szCs w:val="28"/>
        </w:rPr>
        <w:t>Ti</w:t>
      </w:r>
      <w:proofErr w:type="spellEnd"/>
      <w:r w:rsidRPr="00387BBC">
        <w:rPr>
          <w:rFonts w:asciiTheme="majorBidi" w:eastAsia="Times New Roman" w:hAnsiTheme="majorBidi" w:cstheme="majorBidi"/>
          <w:sz w:val="28"/>
          <w:szCs w:val="28"/>
        </w:rPr>
        <w:t>/</w:t>
      </w:r>
      <w:proofErr w:type="spellStart"/>
      <w:r w:rsidRPr="00387BBC">
        <w:rPr>
          <w:rFonts w:asciiTheme="majorBidi" w:eastAsia="Times New Roman" w:hAnsiTheme="majorBidi" w:cstheme="majorBidi"/>
          <w:sz w:val="28"/>
          <w:szCs w:val="28"/>
        </w:rPr>
        <w:t>ZrO</w:t>
      </w:r>
      <w:proofErr w:type="spellEnd"/>
      <w:r w:rsidR="00D91B8F" w:rsidRPr="00D91B8F">
        <w:rPr>
          <w:rFonts w:asciiTheme="majorBidi" w:eastAsia="Times New Roman" w:hAnsiTheme="majorBidi" w:cstheme="majorBidi"/>
          <w:sz w:val="28"/>
          <w:szCs w:val="28"/>
        </w:rPr>
        <w:t xml:space="preserve"> </w:t>
      </w:r>
      <w:r w:rsidRPr="00387BBC">
        <w:rPr>
          <w:rFonts w:asciiTheme="majorBidi" w:eastAsia="Times New Roman" w:hAnsiTheme="majorBidi" w:cstheme="majorBidi"/>
          <w:sz w:val="28"/>
          <w:szCs w:val="28"/>
        </w:rPr>
        <w:t>, titanium/ silica (</w:t>
      </w:r>
      <w:proofErr w:type="spellStart"/>
      <w:r w:rsidRPr="00387BBC">
        <w:rPr>
          <w:rFonts w:asciiTheme="majorBidi" w:eastAsia="Times New Roman" w:hAnsiTheme="majorBidi" w:cstheme="majorBidi"/>
          <w:sz w:val="28"/>
          <w:szCs w:val="28"/>
        </w:rPr>
        <w:t>Ti</w:t>
      </w:r>
      <w:proofErr w:type="spellEnd"/>
      <w:r w:rsidRPr="00387BBC">
        <w:rPr>
          <w:rFonts w:asciiTheme="majorBidi" w:eastAsia="Times New Roman" w:hAnsiTheme="majorBidi" w:cstheme="majorBidi"/>
          <w:sz w:val="28"/>
          <w:szCs w:val="28"/>
        </w:rPr>
        <w:t xml:space="preserve">/SiO2), </w:t>
      </w:r>
      <w:proofErr w:type="spellStart"/>
      <w:r w:rsidRPr="00387BBC">
        <w:rPr>
          <w:rFonts w:asciiTheme="majorBidi" w:eastAsia="Times New Roman" w:hAnsiTheme="majorBidi" w:cstheme="majorBidi"/>
          <w:sz w:val="28"/>
          <w:szCs w:val="28"/>
        </w:rPr>
        <w:t>andTiN</w:t>
      </w:r>
      <w:proofErr w:type="spellEnd"/>
      <w:r w:rsidRPr="00387BBC">
        <w:rPr>
          <w:rFonts w:asciiTheme="majorBidi" w:eastAsia="Times New Roman" w:hAnsiTheme="majorBidi" w:cstheme="majorBidi"/>
          <w:sz w:val="28"/>
          <w:szCs w:val="28"/>
        </w:rPr>
        <w:t xml:space="preserve">/HA. </w:t>
      </w:r>
    </w:p>
    <w:p w:rsidR="00387BBC" w:rsidRDefault="00387BBC" w:rsidP="007C6A83">
      <w:pPr>
        <w:spacing w:line="360" w:lineRule="auto"/>
        <w:jc w:val="both"/>
        <w:rPr>
          <w:rFonts w:asciiTheme="majorBidi" w:eastAsia="Times New Roman" w:hAnsiTheme="majorBidi" w:cstheme="majorBidi"/>
          <w:sz w:val="28"/>
          <w:szCs w:val="28"/>
        </w:rPr>
      </w:pPr>
    </w:p>
    <w:p w:rsidR="00387BBC" w:rsidRPr="00387BBC" w:rsidRDefault="00387BBC" w:rsidP="007C6A83">
      <w:pPr>
        <w:spacing w:line="360" w:lineRule="auto"/>
        <w:jc w:val="both"/>
        <w:rPr>
          <w:rFonts w:asciiTheme="majorBidi" w:eastAsia="Times New Roman" w:hAnsiTheme="majorBidi" w:cstheme="majorBidi"/>
          <w:sz w:val="28"/>
          <w:szCs w:val="28"/>
        </w:rPr>
      </w:pPr>
    </w:p>
    <w:p w:rsidR="00D91B8F" w:rsidRPr="00C04E05" w:rsidRDefault="00D91B8F" w:rsidP="00D91B8F">
      <w:pPr>
        <w:spacing w:after="0" w:line="360" w:lineRule="auto"/>
        <w:jc w:val="both"/>
        <w:rPr>
          <w:rFonts w:asciiTheme="majorBidi" w:hAnsiTheme="majorBidi" w:cstheme="majorBidi"/>
          <w:color w:val="222222"/>
          <w:sz w:val="28"/>
          <w:szCs w:val="28"/>
          <w:shd w:val="clear" w:color="auto" w:fill="FFFFFF"/>
          <w:rtl/>
        </w:rPr>
      </w:pPr>
      <w:r w:rsidRPr="00C04E05">
        <w:rPr>
          <w:rFonts w:asciiTheme="majorBidi" w:hAnsiTheme="majorBidi" w:cstheme="majorBidi"/>
          <w:b/>
          <w:bCs/>
          <w:color w:val="FF0000"/>
          <w:sz w:val="28"/>
          <w:szCs w:val="28"/>
          <w:highlight w:val="yellow"/>
          <w:shd w:val="clear" w:color="auto" w:fill="FFFFFF"/>
        </w:rPr>
        <w:t>Smart materials</w:t>
      </w:r>
      <w:r w:rsidRPr="00C04E05">
        <w:rPr>
          <w:rStyle w:val="apple-converted-space"/>
          <w:rFonts w:asciiTheme="majorBidi" w:hAnsiTheme="majorBidi" w:cstheme="majorBidi"/>
          <w:color w:val="FF0000"/>
          <w:sz w:val="28"/>
          <w:szCs w:val="28"/>
          <w:shd w:val="clear" w:color="auto" w:fill="FFFFFF"/>
        </w:rPr>
        <w:t> </w:t>
      </w:r>
      <w:r w:rsidRPr="00C04E05">
        <w:rPr>
          <w:rFonts w:asciiTheme="majorBidi" w:hAnsiTheme="majorBidi" w:cstheme="majorBidi"/>
          <w:color w:val="222222"/>
          <w:sz w:val="28"/>
          <w:szCs w:val="28"/>
          <w:shd w:val="clear" w:color="auto" w:fill="FFFFFF"/>
        </w:rPr>
        <w:t>are designed materials that have one or more properties that can be significantly changed in a controlled fashion by external stimuli, such as</w:t>
      </w:r>
      <w:r w:rsidRPr="00C04E05">
        <w:rPr>
          <w:rStyle w:val="apple-converted-space"/>
          <w:rFonts w:asciiTheme="majorBidi" w:hAnsiTheme="majorBidi" w:cstheme="majorBidi"/>
          <w:color w:val="222222"/>
          <w:sz w:val="28"/>
          <w:szCs w:val="28"/>
          <w:shd w:val="clear" w:color="auto" w:fill="FFFFFF"/>
        </w:rPr>
        <w:t> </w:t>
      </w:r>
      <w:hyperlink r:id="rId12" w:tooltip="Stress (physics)" w:history="1">
        <w:r w:rsidRPr="00C04E05">
          <w:rPr>
            <w:rStyle w:val="Hyperlink"/>
            <w:rFonts w:asciiTheme="majorBidi" w:hAnsiTheme="majorBidi" w:cstheme="majorBidi"/>
            <w:color w:val="0B0080"/>
            <w:sz w:val="28"/>
            <w:szCs w:val="28"/>
            <w:shd w:val="clear" w:color="auto" w:fill="FFFFFF"/>
          </w:rPr>
          <w:t>stress</w:t>
        </w:r>
      </w:hyperlink>
      <w:r w:rsidRPr="00C04E05">
        <w:rPr>
          <w:rFonts w:asciiTheme="majorBidi" w:hAnsiTheme="majorBidi" w:cstheme="majorBidi"/>
          <w:color w:val="222222"/>
          <w:sz w:val="28"/>
          <w:szCs w:val="28"/>
          <w:shd w:val="clear" w:color="auto" w:fill="FFFFFF"/>
        </w:rPr>
        <w:t>,</w:t>
      </w:r>
      <w:r w:rsidRPr="00C04E05">
        <w:rPr>
          <w:rStyle w:val="apple-converted-space"/>
          <w:rFonts w:asciiTheme="majorBidi" w:hAnsiTheme="majorBidi" w:cstheme="majorBidi"/>
          <w:color w:val="222222"/>
          <w:sz w:val="28"/>
          <w:szCs w:val="28"/>
          <w:shd w:val="clear" w:color="auto" w:fill="FFFFFF"/>
        </w:rPr>
        <w:t> </w:t>
      </w:r>
      <w:hyperlink r:id="rId13" w:tooltip="Temperature" w:history="1">
        <w:r w:rsidRPr="00C04E05">
          <w:rPr>
            <w:rStyle w:val="Hyperlink"/>
            <w:rFonts w:asciiTheme="majorBidi" w:hAnsiTheme="majorBidi" w:cstheme="majorBidi"/>
            <w:color w:val="0B0080"/>
            <w:sz w:val="28"/>
            <w:szCs w:val="28"/>
            <w:shd w:val="clear" w:color="auto" w:fill="FFFFFF"/>
          </w:rPr>
          <w:t>temperature</w:t>
        </w:r>
      </w:hyperlink>
      <w:r w:rsidRPr="00C04E05">
        <w:rPr>
          <w:rFonts w:asciiTheme="majorBidi" w:hAnsiTheme="majorBidi" w:cstheme="majorBidi"/>
          <w:color w:val="222222"/>
          <w:sz w:val="28"/>
          <w:szCs w:val="28"/>
          <w:shd w:val="clear" w:color="auto" w:fill="FFFFFF"/>
        </w:rPr>
        <w:t>, moisture,</w:t>
      </w:r>
      <w:r w:rsidRPr="00C04E05">
        <w:rPr>
          <w:rStyle w:val="apple-converted-space"/>
          <w:rFonts w:asciiTheme="majorBidi" w:hAnsiTheme="majorBidi" w:cstheme="majorBidi"/>
          <w:color w:val="222222"/>
          <w:sz w:val="28"/>
          <w:szCs w:val="28"/>
          <w:shd w:val="clear" w:color="auto" w:fill="FFFFFF"/>
        </w:rPr>
        <w:t> </w:t>
      </w:r>
      <w:hyperlink r:id="rId14" w:tooltip="PH" w:history="1">
        <w:r w:rsidRPr="00C04E05">
          <w:rPr>
            <w:rStyle w:val="Hyperlink"/>
            <w:rFonts w:asciiTheme="majorBidi" w:hAnsiTheme="majorBidi" w:cstheme="majorBidi"/>
            <w:color w:val="0B0080"/>
            <w:sz w:val="28"/>
            <w:szCs w:val="28"/>
            <w:shd w:val="clear" w:color="auto" w:fill="FFFFFF"/>
          </w:rPr>
          <w:t>pH</w:t>
        </w:r>
      </w:hyperlink>
      <w:r w:rsidRPr="00C04E05">
        <w:rPr>
          <w:rFonts w:asciiTheme="majorBidi" w:hAnsiTheme="majorBidi" w:cstheme="majorBidi"/>
          <w:color w:val="222222"/>
          <w:sz w:val="28"/>
          <w:szCs w:val="28"/>
          <w:shd w:val="clear" w:color="auto" w:fill="FFFFFF"/>
        </w:rPr>
        <w:t>,</w:t>
      </w:r>
      <w:r w:rsidRPr="00C04E05">
        <w:rPr>
          <w:rStyle w:val="apple-converted-space"/>
          <w:rFonts w:asciiTheme="majorBidi" w:hAnsiTheme="majorBidi" w:cstheme="majorBidi"/>
          <w:color w:val="222222"/>
          <w:sz w:val="28"/>
          <w:szCs w:val="28"/>
          <w:shd w:val="clear" w:color="auto" w:fill="FFFFFF"/>
        </w:rPr>
        <w:t> </w:t>
      </w:r>
      <w:hyperlink r:id="rId15" w:tooltip="Electric field" w:history="1">
        <w:r w:rsidRPr="00C04E05">
          <w:rPr>
            <w:rStyle w:val="Hyperlink"/>
            <w:rFonts w:asciiTheme="majorBidi" w:hAnsiTheme="majorBidi" w:cstheme="majorBidi"/>
            <w:color w:val="0B0080"/>
            <w:sz w:val="28"/>
            <w:szCs w:val="28"/>
            <w:shd w:val="clear" w:color="auto" w:fill="FFFFFF"/>
          </w:rPr>
          <w:t>electric</w:t>
        </w:r>
      </w:hyperlink>
      <w:r w:rsidRPr="00C04E05">
        <w:rPr>
          <w:rStyle w:val="apple-converted-space"/>
          <w:rFonts w:asciiTheme="majorBidi" w:hAnsiTheme="majorBidi" w:cstheme="majorBidi"/>
          <w:color w:val="222222"/>
          <w:sz w:val="28"/>
          <w:szCs w:val="28"/>
          <w:shd w:val="clear" w:color="auto" w:fill="FFFFFF"/>
        </w:rPr>
        <w:t> </w:t>
      </w:r>
      <w:r w:rsidRPr="00C04E05">
        <w:rPr>
          <w:rFonts w:asciiTheme="majorBidi" w:hAnsiTheme="majorBidi" w:cstheme="majorBidi"/>
          <w:color w:val="222222"/>
          <w:sz w:val="28"/>
          <w:szCs w:val="28"/>
          <w:shd w:val="clear" w:color="auto" w:fill="FFFFFF"/>
        </w:rPr>
        <w:t>or</w:t>
      </w:r>
      <w:r w:rsidRPr="00C04E05">
        <w:rPr>
          <w:rStyle w:val="apple-converted-space"/>
          <w:rFonts w:asciiTheme="majorBidi" w:hAnsiTheme="majorBidi" w:cstheme="majorBidi"/>
          <w:color w:val="222222"/>
          <w:sz w:val="28"/>
          <w:szCs w:val="28"/>
          <w:shd w:val="clear" w:color="auto" w:fill="FFFFFF"/>
        </w:rPr>
        <w:t> </w:t>
      </w:r>
      <w:hyperlink r:id="rId16" w:tooltip="Magnetic field" w:history="1">
        <w:r w:rsidRPr="00C04E05">
          <w:rPr>
            <w:rStyle w:val="Hyperlink"/>
            <w:rFonts w:asciiTheme="majorBidi" w:hAnsiTheme="majorBidi" w:cstheme="majorBidi"/>
            <w:color w:val="0B0080"/>
            <w:sz w:val="28"/>
            <w:szCs w:val="28"/>
            <w:shd w:val="clear" w:color="auto" w:fill="FFFFFF"/>
          </w:rPr>
          <w:t>magnetic</w:t>
        </w:r>
      </w:hyperlink>
      <w:r w:rsidRPr="00C04E05">
        <w:rPr>
          <w:rStyle w:val="apple-converted-space"/>
          <w:rFonts w:asciiTheme="majorBidi" w:hAnsiTheme="majorBidi" w:cstheme="majorBidi"/>
          <w:color w:val="222222"/>
          <w:sz w:val="28"/>
          <w:szCs w:val="28"/>
          <w:shd w:val="clear" w:color="auto" w:fill="FFFFFF"/>
        </w:rPr>
        <w:t> </w:t>
      </w:r>
      <w:r w:rsidRPr="00C04E05">
        <w:rPr>
          <w:rFonts w:asciiTheme="majorBidi" w:hAnsiTheme="majorBidi" w:cstheme="majorBidi"/>
          <w:color w:val="222222"/>
          <w:sz w:val="28"/>
          <w:szCs w:val="28"/>
          <w:shd w:val="clear" w:color="auto" w:fill="FFFFFF"/>
        </w:rPr>
        <w:t>fields.</w:t>
      </w:r>
    </w:p>
    <w:p w:rsidR="00D91B8F" w:rsidRPr="00C04E05" w:rsidRDefault="00D91B8F" w:rsidP="00D91B8F">
      <w:pPr>
        <w:shd w:val="clear" w:color="auto" w:fill="FFFFFF"/>
        <w:spacing w:after="0" w:line="360" w:lineRule="auto"/>
        <w:jc w:val="both"/>
        <w:rPr>
          <w:rFonts w:asciiTheme="majorBidi" w:eastAsia="Times New Roman" w:hAnsiTheme="majorBidi" w:cstheme="majorBidi"/>
          <w:color w:val="222222"/>
          <w:sz w:val="28"/>
          <w:szCs w:val="28"/>
        </w:rPr>
      </w:pPr>
      <w:r w:rsidRPr="00C04E05">
        <w:rPr>
          <w:rFonts w:asciiTheme="majorBidi" w:eastAsia="Times New Roman" w:hAnsiTheme="majorBidi" w:cstheme="majorBidi"/>
          <w:color w:val="222222"/>
          <w:sz w:val="28"/>
          <w:szCs w:val="28"/>
        </w:rPr>
        <w:t>There are a number of types of smart material, some of which are already common. Some examples are as following:</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7" w:tooltip="Piezoelectricity" w:history="1">
        <w:r w:rsidR="00D91B8F" w:rsidRPr="00C04E05">
          <w:rPr>
            <w:rFonts w:asciiTheme="majorBidi" w:eastAsia="Times New Roman" w:hAnsiTheme="majorBidi" w:cstheme="majorBidi"/>
            <w:color w:val="0B0080"/>
            <w:sz w:val="28"/>
            <w:szCs w:val="28"/>
          </w:rPr>
          <w:t>Piezoelectric</w:t>
        </w:r>
      </w:hyperlink>
      <w:r w:rsidR="00D91B8F" w:rsidRPr="00C04E05">
        <w:rPr>
          <w:rFonts w:asciiTheme="majorBidi" w:eastAsia="Times New Roman" w:hAnsiTheme="majorBidi" w:cstheme="majorBidi"/>
          <w:color w:val="222222"/>
          <w:sz w:val="28"/>
          <w:szCs w:val="28"/>
        </w:rPr>
        <w:t> materials are materials that produce a voltage when stress is applied. Since this effect also applies in the reverse manner, a voltage across the sample will produce stress within the sample. Suitably designed structures made from these materials can therefore be made that bend, expand or contract when a voltage is applied.</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18" w:tooltip="Shape-memory alloy" w:history="1">
        <w:r w:rsidR="00D91B8F" w:rsidRPr="00C04E05">
          <w:rPr>
            <w:rFonts w:asciiTheme="majorBidi" w:eastAsia="Times New Roman" w:hAnsiTheme="majorBidi" w:cstheme="majorBidi"/>
            <w:color w:val="0B0080"/>
            <w:sz w:val="28"/>
            <w:szCs w:val="28"/>
          </w:rPr>
          <w:t>Shape-memory alloys</w:t>
        </w:r>
      </w:hyperlink>
      <w:r w:rsidR="00D91B8F" w:rsidRPr="00C04E05">
        <w:rPr>
          <w:rFonts w:asciiTheme="majorBidi" w:eastAsia="Times New Roman" w:hAnsiTheme="majorBidi" w:cstheme="majorBidi"/>
          <w:color w:val="222222"/>
          <w:sz w:val="28"/>
          <w:szCs w:val="28"/>
        </w:rPr>
        <w:t> and </w:t>
      </w:r>
      <w:hyperlink r:id="rId19" w:tooltip="Shape-memory polymer" w:history="1">
        <w:r w:rsidR="00D91B8F" w:rsidRPr="00C04E05">
          <w:rPr>
            <w:rFonts w:asciiTheme="majorBidi" w:eastAsia="Times New Roman" w:hAnsiTheme="majorBidi" w:cstheme="majorBidi"/>
            <w:color w:val="0B0080"/>
            <w:sz w:val="28"/>
            <w:szCs w:val="28"/>
          </w:rPr>
          <w:t>shape-memory polymers</w:t>
        </w:r>
      </w:hyperlink>
      <w:r w:rsidR="00D91B8F" w:rsidRPr="00C04E05">
        <w:rPr>
          <w:rFonts w:asciiTheme="majorBidi" w:eastAsia="Times New Roman" w:hAnsiTheme="majorBidi" w:cstheme="majorBidi"/>
          <w:color w:val="222222"/>
          <w:sz w:val="28"/>
          <w:szCs w:val="28"/>
        </w:rPr>
        <w:t> are materials in which large deformation can be induced and recovered through temperature changes or stress changes (</w:t>
      </w:r>
      <w:proofErr w:type="spellStart"/>
      <w:r w:rsidR="00D91B8F" w:rsidRPr="00C04E05">
        <w:rPr>
          <w:rFonts w:asciiTheme="majorBidi" w:eastAsia="Times New Roman" w:hAnsiTheme="majorBidi" w:cstheme="majorBidi"/>
          <w:color w:val="222222"/>
          <w:sz w:val="28"/>
          <w:szCs w:val="28"/>
        </w:rPr>
        <w:fldChar w:fldCharType="begin"/>
      </w:r>
      <w:r w:rsidR="00D91B8F" w:rsidRPr="00C04E05">
        <w:rPr>
          <w:rFonts w:asciiTheme="majorBidi" w:eastAsia="Times New Roman" w:hAnsiTheme="majorBidi" w:cstheme="majorBidi"/>
          <w:color w:val="222222"/>
          <w:sz w:val="28"/>
          <w:szCs w:val="28"/>
        </w:rPr>
        <w:instrText xml:space="preserve"> HYPERLINK "https://en.wikipedia.org/wiki/Pseudoelasticity" \o "Pseudoelasticity" </w:instrText>
      </w:r>
      <w:r w:rsidR="00D91B8F" w:rsidRPr="00C04E05">
        <w:rPr>
          <w:rFonts w:asciiTheme="majorBidi" w:eastAsia="Times New Roman" w:hAnsiTheme="majorBidi" w:cstheme="majorBidi"/>
          <w:color w:val="222222"/>
          <w:sz w:val="28"/>
          <w:szCs w:val="28"/>
        </w:rPr>
        <w:fldChar w:fldCharType="separate"/>
      </w:r>
      <w:r w:rsidR="00D91B8F" w:rsidRPr="00C04E05">
        <w:rPr>
          <w:rFonts w:asciiTheme="majorBidi" w:eastAsia="Times New Roman" w:hAnsiTheme="majorBidi" w:cstheme="majorBidi"/>
          <w:color w:val="0B0080"/>
          <w:sz w:val="28"/>
          <w:szCs w:val="28"/>
        </w:rPr>
        <w:t>pseudoelasticity</w:t>
      </w:r>
      <w:proofErr w:type="spellEnd"/>
      <w:r w:rsidR="00D91B8F" w:rsidRPr="00C04E05">
        <w:rPr>
          <w:rFonts w:asciiTheme="majorBidi" w:eastAsia="Times New Roman" w:hAnsiTheme="majorBidi" w:cstheme="majorBidi"/>
          <w:color w:val="222222"/>
          <w:sz w:val="28"/>
          <w:szCs w:val="28"/>
        </w:rPr>
        <w:fldChar w:fldCharType="end"/>
      </w:r>
      <w:r w:rsidR="00D91B8F" w:rsidRPr="00C04E05">
        <w:rPr>
          <w:rFonts w:asciiTheme="majorBidi" w:eastAsia="Times New Roman" w:hAnsiTheme="majorBidi" w:cstheme="majorBidi"/>
          <w:color w:val="222222"/>
          <w:sz w:val="28"/>
          <w:szCs w:val="28"/>
        </w:rPr>
        <w:t>). The shape memory effect results due to respectively martensitic phase change and induced elasticity at higher temperatures.</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0" w:tooltip="Magnetic shape memory" w:history="1">
        <w:r w:rsidR="00D91B8F" w:rsidRPr="00C04E05">
          <w:rPr>
            <w:rFonts w:asciiTheme="majorBidi" w:eastAsia="Times New Roman" w:hAnsiTheme="majorBidi" w:cstheme="majorBidi"/>
            <w:color w:val="0B0080"/>
            <w:sz w:val="28"/>
            <w:szCs w:val="28"/>
          </w:rPr>
          <w:t>Magnetic shape memory</w:t>
        </w:r>
      </w:hyperlink>
      <w:r w:rsidR="00D91B8F" w:rsidRPr="00C04E05">
        <w:rPr>
          <w:rFonts w:asciiTheme="majorBidi" w:eastAsia="Times New Roman" w:hAnsiTheme="majorBidi" w:cstheme="majorBidi"/>
          <w:color w:val="222222"/>
          <w:sz w:val="28"/>
          <w:szCs w:val="28"/>
        </w:rPr>
        <w:t> alloys are materials that change their shape in response to a significant change in the magnetic field.</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1" w:tooltip="PH-sensitive polymers" w:history="1">
        <w:proofErr w:type="gramStart"/>
        <w:r w:rsidR="00D91B8F" w:rsidRPr="00C04E05">
          <w:rPr>
            <w:rFonts w:asciiTheme="majorBidi" w:eastAsia="Times New Roman" w:hAnsiTheme="majorBidi" w:cstheme="majorBidi"/>
            <w:color w:val="0B0080"/>
            <w:sz w:val="28"/>
            <w:szCs w:val="28"/>
          </w:rPr>
          <w:t>pH-sensitive</w:t>
        </w:r>
        <w:proofErr w:type="gramEnd"/>
        <w:r w:rsidR="00D91B8F" w:rsidRPr="00C04E05">
          <w:rPr>
            <w:rFonts w:asciiTheme="majorBidi" w:eastAsia="Times New Roman" w:hAnsiTheme="majorBidi" w:cstheme="majorBidi"/>
            <w:color w:val="0B0080"/>
            <w:sz w:val="28"/>
            <w:szCs w:val="28"/>
          </w:rPr>
          <w:t xml:space="preserve"> polymers</w:t>
        </w:r>
      </w:hyperlink>
      <w:r w:rsidR="00D91B8F" w:rsidRPr="00C04E05">
        <w:rPr>
          <w:rFonts w:asciiTheme="majorBidi" w:eastAsia="Times New Roman" w:hAnsiTheme="majorBidi" w:cstheme="majorBidi"/>
          <w:color w:val="222222"/>
          <w:sz w:val="28"/>
          <w:szCs w:val="28"/>
        </w:rPr>
        <w:t> are materials that change in volume when the pH of the surrounding medium changes.</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2" w:tooltip="Temperature-responsive polymers" w:history="1">
        <w:r w:rsidR="00D91B8F" w:rsidRPr="00C04E05">
          <w:rPr>
            <w:rFonts w:asciiTheme="majorBidi" w:eastAsia="Times New Roman" w:hAnsiTheme="majorBidi" w:cstheme="majorBidi"/>
            <w:color w:val="0B0080"/>
            <w:sz w:val="28"/>
            <w:szCs w:val="28"/>
          </w:rPr>
          <w:t>Temperature-responsive polymers</w:t>
        </w:r>
      </w:hyperlink>
      <w:r w:rsidR="00D91B8F" w:rsidRPr="00C04E05">
        <w:rPr>
          <w:rFonts w:asciiTheme="majorBidi" w:eastAsia="Times New Roman" w:hAnsiTheme="majorBidi" w:cstheme="majorBidi"/>
          <w:color w:val="222222"/>
          <w:sz w:val="28"/>
          <w:szCs w:val="28"/>
        </w:rPr>
        <w:t> are materials which undergo changes upon temperature.</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3" w:tooltip="Halochromism" w:history="1">
        <w:proofErr w:type="spellStart"/>
        <w:r w:rsidR="00D91B8F" w:rsidRPr="00C04E05">
          <w:rPr>
            <w:rFonts w:asciiTheme="majorBidi" w:eastAsia="Times New Roman" w:hAnsiTheme="majorBidi" w:cstheme="majorBidi"/>
            <w:color w:val="0B0080"/>
            <w:sz w:val="28"/>
            <w:szCs w:val="28"/>
          </w:rPr>
          <w:t>Halochromic</w:t>
        </w:r>
        <w:proofErr w:type="spellEnd"/>
      </w:hyperlink>
      <w:r w:rsidR="00D91B8F" w:rsidRPr="00C04E05">
        <w:rPr>
          <w:rFonts w:asciiTheme="majorBidi" w:eastAsia="Times New Roman" w:hAnsiTheme="majorBidi" w:cstheme="majorBidi"/>
          <w:color w:val="222222"/>
          <w:sz w:val="28"/>
          <w:szCs w:val="28"/>
        </w:rPr>
        <w:t xml:space="preserve"> materials are commonly used materials that change their </w:t>
      </w:r>
      <w:proofErr w:type="spellStart"/>
      <w:r w:rsidR="00D91B8F" w:rsidRPr="00C04E05">
        <w:rPr>
          <w:rFonts w:asciiTheme="majorBidi" w:eastAsia="Times New Roman" w:hAnsiTheme="majorBidi" w:cstheme="majorBidi"/>
          <w:color w:val="222222"/>
          <w:sz w:val="28"/>
          <w:szCs w:val="28"/>
        </w:rPr>
        <w:t>colour</w:t>
      </w:r>
      <w:proofErr w:type="spellEnd"/>
      <w:r w:rsidR="00D91B8F" w:rsidRPr="00C04E05">
        <w:rPr>
          <w:rFonts w:asciiTheme="majorBidi" w:eastAsia="Times New Roman" w:hAnsiTheme="majorBidi" w:cstheme="majorBidi"/>
          <w:color w:val="222222"/>
          <w:sz w:val="28"/>
          <w:szCs w:val="28"/>
        </w:rPr>
        <w:t xml:space="preserve"> as a result of changing acidity. One suggested application is for paints that can change </w:t>
      </w:r>
      <w:proofErr w:type="spellStart"/>
      <w:r w:rsidR="00D91B8F" w:rsidRPr="00C04E05">
        <w:rPr>
          <w:rFonts w:asciiTheme="majorBidi" w:eastAsia="Times New Roman" w:hAnsiTheme="majorBidi" w:cstheme="majorBidi"/>
          <w:color w:val="222222"/>
          <w:sz w:val="28"/>
          <w:szCs w:val="28"/>
        </w:rPr>
        <w:t>colour</w:t>
      </w:r>
      <w:proofErr w:type="spellEnd"/>
      <w:r w:rsidR="00D91B8F" w:rsidRPr="00C04E05">
        <w:rPr>
          <w:rFonts w:asciiTheme="majorBidi" w:eastAsia="Times New Roman" w:hAnsiTheme="majorBidi" w:cstheme="majorBidi"/>
          <w:color w:val="222222"/>
          <w:sz w:val="28"/>
          <w:szCs w:val="28"/>
        </w:rPr>
        <w:t xml:space="preserve"> to indicate </w:t>
      </w:r>
      <w:hyperlink r:id="rId24" w:tooltip="Corrosion" w:history="1">
        <w:r w:rsidR="00D91B8F" w:rsidRPr="00C04E05">
          <w:rPr>
            <w:rFonts w:asciiTheme="majorBidi" w:eastAsia="Times New Roman" w:hAnsiTheme="majorBidi" w:cstheme="majorBidi"/>
            <w:color w:val="0B0080"/>
            <w:sz w:val="28"/>
            <w:szCs w:val="28"/>
          </w:rPr>
          <w:t>corrosion</w:t>
        </w:r>
      </w:hyperlink>
      <w:r w:rsidR="00D91B8F" w:rsidRPr="00C04E05">
        <w:rPr>
          <w:rFonts w:asciiTheme="majorBidi" w:eastAsia="Times New Roman" w:hAnsiTheme="majorBidi" w:cstheme="majorBidi"/>
          <w:color w:val="222222"/>
          <w:sz w:val="28"/>
          <w:szCs w:val="28"/>
        </w:rPr>
        <w:t> in the metal underneath them.</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5" w:tooltip="Photomechanical effect" w:history="1">
        <w:r w:rsidR="00D91B8F" w:rsidRPr="00C04E05">
          <w:rPr>
            <w:rFonts w:asciiTheme="majorBidi" w:eastAsia="Times New Roman" w:hAnsiTheme="majorBidi" w:cstheme="majorBidi"/>
            <w:color w:val="0B0080"/>
            <w:sz w:val="28"/>
            <w:szCs w:val="28"/>
          </w:rPr>
          <w:t>Photomechanical materials</w:t>
        </w:r>
      </w:hyperlink>
      <w:r w:rsidR="00D91B8F" w:rsidRPr="00C04E05">
        <w:rPr>
          <w:rFonts w:asciiTheme="majorBidi" w:eastAsia="Times New Roman" w:hAnsiTheme="majorBidi" w:cstheme="majorBidi"/>
          <w:color w:val="222222"/>
          <w:sz w:val="28"/>
          <w:szCs w:val="28"/>
        </w:rPr>
        <w:t> change shape under exposure to light.</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6" w:tooltip="Polycaprolactone" w:history="1">
        <w:proofErr w:type="spellStart"/>
        <w:r w:rsidR="00D91B8F" w:rsidRPr="00C04E05">
          <w:rPr>
            <w:rFonts w:asciiTheme="majorBidi" w:eastAsia="Times New Roman" w:hAnsiTheme="majorBidi" w:cstheme="majorBidi"/>
            <w:color w:val="0B0080"/>
            <w:sz w:val="28"/>
            <w:szCs w:val="28"/>
          </w:rPr>
          <w:t>Polycaprolactone</w:t>
        </w:r>
        <w:proofErr w:type="spellEnd"/>
      </w:hyperlink>
      <w:r w:rsidR="00D91B8F" w:rsidRPr="00C04E05">
        <w:rPr>
          <w:rFonts w:asciiTheme="majorBidi" w:eastAsia="Times New Roman" w:hAnsiTheme="majorBidi" w:cstheme="majorBidi"/>
          <w:color w:val="222222"/>
          <w:sz w:val="28"/>
          <w:szCs w:val="28"/>
        </w:rPr>
        <w:t> (polymorph) can be molded by immersion in hot water.</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7" w:tooltip="Self-healing material" w:history="1">
        <w:r w:rsidR="00D91B8F" w:rsidRPr="00C04E05">
          <w:rPr>
            <w:rFonts w:asciiTheme="majorBidi" w:eastAsia="Times New Roman" w:hAnsiTheme="majorBidi" w:cstheme="majorBidi"/>
            <w:color w:val="0B0080"/>
            <w:sz w:val="28"/>
            <w:szCs w:val="28"/>
          </w:rPr>
          <w:t>Self-healing materials</w:t>
        </w:r>
      </w:hyperlink>
      <w:r w:rsidR="00D91B8F" w:rsidRPr="00C04E05">
        <w:rPr>
          <w:rFonts w:asciiTheme="majorBidi" w:eastAsia="Times New Roman" w:hAnsiTheme="majorBidi" w:cstheme="majorBidi"/>
          <w:color w:val="222222"/>
          <w:sz w:val="28"/>
          <w:szCs w:val="28"/>
        </w:rPr>
        <w:t> have the intrinsic ability to repair damage due to normal usage, thus expanding the material's lifetime.</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8" w:tooltip="Dielectric elastomers" w:history="1">
        <w:r w:rsidR="00D91B8F" w:rsidRPr="00C04E05">
          <w:rPr>
            <w:rFonts w:asciiTheme="majorBidi" w:eastAsia="Times New Roman" w:hAnsiTheme="majorBidi" w:cstheme="majorBidi"/>
            <w:color w:val="0B0080"/>
            <w:sz w:val="28"/>
            <w:szCs w:val="28"/>
          </w:rPr>
          <w:t>Dielectric elastomers</w:t>
        </w:r>
      </w:hyperlink>
      <w:r w:rsidR="00D91B8F" w:rsidRPr="00C04E05">
        <w:rPr>
          <w:rFonts w:asciiTheme="majorBidi" w:eastAsia="Times New Roman" w:hAnsiTheme="majorBidi" w:cstheme="majorBidi"/>
          <w:color w:val="222222"/>
          <w:sz w:val="28"/>
          <w:szCs w:val="28"/>
        </w:rPr>
        <w:t> (DEs) are smart material systems which produce large strains (up to 300%) under the influence of an external electric field.</w:t>
      </w:r>
    </w:p>
    <w:p w:rsidR="00D91B8F" w:rsidRPr="00C04E05" w:rsidRDefault="00234D31" w:rsidP="00D91B8F">
      <w:pPr>
        <w:numPr>
          <w:ilvl w:val="0"/>
          <w:numId w:val="2"/>
        </w:numPr>
        <w:shd w:val="clear" w:color="auto" w:fill="FFFFFF"/>
        <w:spacing w:after="0" w:line="360" w:lineRule="auto"/>
        <w:ind w:left="384"/>
        <w:jc w:val="both"/>
        <w:rPr>
          <w:rFonts w:asciiTheme="majorBidi" w:eastAsia="Times New Roman" w:hAnsiTheme="majorBidi" w:cstheme="majorBidi"/>
          <w:color w:val="222222"/>
          <w:sz w:val="28"/>
          <w:szCs w:val="28"/>
        </w:rPr>
      </w:pPr>
      <w:hyperlink r:id="rId29" w:tooltip="Thermoelectric materials" w:history="1">
        <w:r w:rsidR="00D91B8F" w:rsidRPr="00C04E05">
          <w:rPr>
            <w:rFonts w:asciiTheme="majorBidi" w:eastAsia="Times New Roman" w:hAnsiTheme="majorBidi" w:cstheme="majorBidi"/>
            <w:color w:val="0B0080"/>
            <w:sz w:val="28"/>
            <w:szCs w:val="28"/>
          </w:rPr>
          <w:t>Thermoelectric materials</w:t>
        </w:r>
      </w:hyperlink>
      <w:r w:rsidR="00D91B8F" w:rsidRPr="00C04E05">
        <w:rPr>
          <w:rFonts w:asciiTheme="majorBidi" w:eastAsia="Times New Roman" w:hAnsiTheme="majorBidi" w:cstheme="majorBidi"/>
          <w:color w:val="222222"/>
          <w:sz w:val="28"/>
          <w:szCs w:val="28"/>
        </w:rPr>
        <w:t> are used to build devices that </w:t>
      </w:r>
      <w:hyperlink r:id="rId30" w:tooltip="Thermoelectric effect" w:history="1">
        <w:r w:rsidR="00D91B8F" w:rsidRPr="00C04E05">
          <w:rPr>
            <w:rFonts w:asciiTheme="majorBidi" w:eastAsia="Times New Roman" w:hAnsiTheme="majorBidi" w:cstheme="majorBidi"/>
            <w:color w:val="0B0080"/>
            <w:sz w:val="28"/>
            <w:szCs w:val="28"/>
          </w:rPr>
          <w:t>convert temperature differences into electricity and vice versa</w:t>
        </w:r>
      </w:hyperlink>
      <w:r w:rsidR="00D91B8F" w:rsidRPr="00C04E05">
        <w:rPr>
          <w:rFonts w:asciiTheme="majorBidi" w:eastAsia="Times New Roman" w:hAnsiTheme="majorBidi" w:cstheme="majorBidi"/>
          <w:color w:val="222222"/>
          <w:sz w:val="28"/>
          <w:szCs w:val="28"/>
        </w:rPr>
        <w:t>.</w:t>
      </w:r>
    </w:p>
    <w:p w:rsidR="008F4F65" w:rsidRPr="00940FFA" w:rsidRDefault="00DD1693" w:rsidP="00BC6DB3">
      <w:pPr>
        <w:rPr>
          <w:rFonts w:asciiTheme="majorBidi" w:hAnsiTheme="majorBidi" w:cstheme="majorBidi"/>
          <w:b/>
          <w:bCs/>
          <w:sz w:val="28"/>
          <w:szCs w:val="28"/>
          <w:u w:val="single"/>
        </w:rPr>
      </w:pPr>
      <w:r w:rsidRPr="00D91B8F">
        <w:rPr>
          <w:rFonts w:asciiTheme="majorBidi" w:hAnsiTheme="majorBidi" w:cstheme="majorBidi"/>
          <w:b/>
          <w:bCs/>
          <w:color w:val="FF0000"/>
          <w:sz w:val="28"/>
          <w:szCs w:val="28"/>
          <w:u w:val="single"/>
        </w:rPr>
        <w:t xml:space="preserve">Shape Memory </w:t>
      </w:r>
      <w:proofErr w:type="gramStart"/>
      <w:r w:rsidRPr="00D91B8F">
        <w:rPr>
          <w:rFonts w:asciiTheme="majorBidi" w:hAnsiTheme="majorBidi" w:cstheme="majorBidi"/>
          <w:b/>
          <w:bCs/>
          <w:color w:val="FF0000"/>
          <w:sz w:val="28"/>
          <w:szCs w:val="28"/>
          <w:u w:val="single"/>
        </w:rPr>
        <w:t xml:space="preserve">Alloys </w:t>
      </w:r>
      <w:r w:rsidR="00B03F43" w:rsidRPr="00940FFA">
        <w:rPr>
          <w:rFonts w:asciiTheme="majorBidi" w:hAnsiTheme="majorBidi" w:cstheme="majorBidi"/>
          <w:b/>
          <w:bCs/>
          <w:sz w:val="28"/>
          <w:szCs w:val="28"/>
          <w:u w:val="single"/>
        </w:rPr>
        <w:t>:</w:t>
      </w:r>
      <w:proofErr w:type="gramEnd"/>
    </w:p>
    <w:p w:rsidR="00156A2E" w:rsidRPr="00940FFA" w:rsidRDefault="00E07F0D" w:rsidP="00E00E8F">
      <w:pPr>
        <w:autoSpaceDE w:val="0"/>
        <w:autoSpaceDN w:val="0"/>
        <w:adjustRightInd w:val="0"/>
        <w:spacing w:after="0" w:line="360" w:lineRule="auto"/>
        <w:jc w:val="both"/>
        <w:rPr>
          <w:rFonts w:asciiTheme="majorBidi" w:hAnsiTheme="majorBidi" w:cstheme="majorBidi"/>
          <w:sz w:val="28"/>
          <w:szCs w:val="28"/>
        </w:rPr>
      </w:pPr>
      <w:r w:rsidRPr="00940FFA">
        <w:rPr>
          <w:rFonts w:asciiTheme="majorBidi" w:hAnsiTheme="majorBidi" w:cstheme="majorBidi"/>
          <w:sz w:val="28"/>
          <w:szCs w:val="28"/>
        </w:rPr>
        <w:t xml:space="preserve">          </w:t>
      </w:r>
      <w:r w:rsidR="00B03F43" w:rsidRPr="00940FFA">
        <w:rPr>
          <w:rFonts w:asciiTheme="majorBidi" w:hAnsiTheme="majorBidi" w:cstheme="majorBidi"/>
          <w:sz w:val="28"/>
          <w:szCs w:val="28"/>
        </w:rPr>
        <w:t>Metals are characterized by physical</w:t>
      </w:r>
      <w:r w:rsidR="00DD1693" w:rsidRPr="00940FFA">
        <w:rPr>
          <w:rFonts w:asciiTheme="majorBidi" w:hAnsiTheme="majorBidi" w:cstheme="majorBidi"/>
          <w:sz w:val="28"/>
          <w:szCs w:val="28"/>
        </w:rPr>
        <w:t xml:space="preserve"> and mechanical</w:t>
      </w:r>
      <w:r w:rsidR="00585F8C" w:rsidRPr="00940FFA">
        <w:rPr>
          <w:rFonts w:asciiTheme="majorBidi" w:hAnsiTheme="majorBidi" w:cstheme="majorBidi"/>
          <w:sz w:val="28"/>
          <w:szCs w:val="28"/>
        </w:rPr>
        <w:t xml:space="preserve"> </w:t>
      </w:r>
      <w:r w:rsidR="00B03F43" w:rsidRPr="00940FFA">
        <w:rPr>
          <w:rFonts w:asciiTheme="majorBidi" w:hAnsiTheme="majorBidi" w:cstheme="majorBidi"/>
          <w:sz w:val="28"/>
          <w:szCs w:val="28"/>
        </w:rPr>
        <w:t>qualities</w:t>
      </w:r>
      <w:r w:rsidR="00705C20" w:rsidRPr="00940FFA">
        <w:rPr>
          <w:rFonts w:asciiTheme="majorBidi" w:hAnsiTheme="majorBidi" w:cstheme="majorBidi" w:hint="cs"/>
          <w:sz w:val="28"/>
          <w:szCs w:val="28"/>
          <w:rtl/>
        </w:rPr>
        <w:t xml:space="preserve"> </w:t>
      </w:r>
      <w:r w:rsidR="00705C20" w:rsidRPr="00940FFA">
        <w:rPr>
          <w:rFonts w:asciiTheme="majorBidi" w:hAnsiTheme="majorBidi" w:cstheme="majorBidi"/>
          <w:sz w:val="28"/>
          <w:szCs w:val="28"/>
        </w:rPr>
        <w:t>such</w:t>
      </w:r>
      <w:r w:rsidR="00B03F43" w:rsidRPr="00940FFA">
        <w:rPr>
          <w:rFonts w:asciiTheme="majorBidi" w:hAnsiTheme="majorBidi" w:cstheme="majorBidi"/>
          <w:sz w:val="28"/>
          <w:szCs w:val="28"/>
        </w:rPr>
        <w:t xml:space="preserve"> as tensile strength, malleability and conductivity.</w:t>
      </w:r>
      <w:r w:rsidR="003A0F54" w:rsidRPr="00940FFA">
        <w:rPr>
          <w:rFonts w:asciiTheme="majorBidi" w:hAnsiTheme="majorBidi" w:cstheme="majorBidi"/>
          <w:sz w:val="28"/>
          <w:szCs w:val="28"/>
        </w:rPr>
        <w:t xml:space="preserve"> </w:t>
      </w:r>
      <w:r w:rsidR="00B03F43" w:rsidRPr="00940FFA">
        <w:rPr>
          <w:rFonts w:asciiTheme="majorBidi" w:hAnsiTheme="majorBidi" w:cstheme="majorBidi"/>
          <w:sz w:val="28"/>
          <w:szCs w:val="28"/>
        </w:rPr>
        <w:t>In t</w:t>
      </w:r>
      <w:r w:rsidRPr="00940FFA">
        <w:rPr>
          <w:rFonts w:asciiTheme="majorBidi" w:hAnsiTheme="majorBidi" w:cstheme="majorBidi"/>
          <w:sz w:val="28"/>
          <w:szCs w:val="28"/>
        </w:rPr>
        <w:t>he case of shape memory alloys, one</w:t>
      </w:r>
      <w:r w:rsidR="00B03F43" w:rsidRPr="00940FFA">
        <w:rPr>
          <w:rFonts w:asciiTheme="majorBidi" w:hAnsiTheme="majorBidi" w:cstheme="majorBidi"/>
          <w:sz w:val="28"/>
          <w:szCs w:val="28"/>
        </w:rPr>
        <w:t xml:space="preserve"> can add the anthropomorphic qualities</w:t>
      </w:r>
      <w:r w:rsidR="00016B71" w:rsidRPr="00940FFA">
        <w:rPr>
          <w:rFonts w:asciiTheme="majorBidi" w:hAnsiTheme="majorBidi" w:cstheme="majorBidi"/>
          <w:sz w:val="28"/>
          <w:szCs w:val="28"/>
        </w:rPr>
        <w:t xml:space="preserve"> of memory and trainability. Shape</w:t>
      </w:r>
      <w:r w:rsidR="00B03F43" w:rsidRPr="00940FFA">
        <w:rPr>
          <w:rFonts w:asciiTheme="majorBidi" w:hAnsiTheme="majorBidi" w:cstheme="majorBidi"/>
          <w:sz w:val="28"/>
          <w:szCs w:val="28"/>
        </w:rPr>
        <w:t xml:space="preserve"> memory alloys</w:t>
      </w:r>
      <w:r w:rsidRPr="00940FFA">
        <w:rPr>
          <w:rFonts w:asciiTheme="majorBidi" w:hAnsiTheme="majorBidi" w:cstheme="majorBidi"/>
          <w:sz w:val="28"/>
          <w:szCs w:val="28"/>
        </w:rPr>
        <w:t xml:space="preserve"> (SMA)</w:t>
      </w:r>
      <w:r w:rsidR="00B03F43" w:rsidRPr="00940FFA">
        <w:rPr>
          <w:rFonts w:asciiTheme="majorBidi" w:hAnsiTheme="majorBidi" w:cstheme="majorBidi"/>
          <w:sz w:val="28"/>
          <w:szCs w:val="28"/>
        </w:rPr>
        <w:t xml:space="preserve"> exhibit what is called the shape memory effect</w:t>
      </w:r>
      <w:r w:rsidR="005873F2" w:rsidRPr="00940FFA">
        <w:rPr>
          <w:rFonts w:asciiTheme="majorBidi" w:hAnsiTheme="majorBidi" w:cstheme="majorBidi"/>
          <w:sz w:val="28"/>
          <w:szCs w:val="28"/>
        </w:rPr>
        <w:t xml:space="preserve">. </w:t>
      </w:r>
      <w:r w:rsidRPr="00940FFA">
        <w:rPr>
          <w:rFonts w:asciiTheme="majorBidi" w:hAnsiTheme="majorBidi" w:cstheme="majorBidi"/>
          <w:sz w:val="28"/>
          <w:szCs w:val="28"/>
        </w:rPr>
        <w:t>S</w:t>
      </w:r>
      <w:r w:rsidR="005873F2" w:rsidRPr="00940FFA">
        <w:rPr>
          <w:rFonts w:asciiTheme="majorBidi" w:hAnsiTheme="majorBidi" w:cstheme="majorBidi"/>
          <w:sz w:val="28"/>
          <w:szCs w:val="28"/>
        </w:rPr>
        <w:t>hape memory effect</w:t>
      </w:r>
      <w:r w:rsidRPr="00940FFA">
        <w:rPr>
          <w:rFonts w:asciiTheme="majorBidi" w:hAnsiTheme="majorBidi" w:cstheme="majorBidi"/>
          <w:sz w:val="28"/>
          <w:szCs w:val="28"/>
        </w:rPr>
        <w:t xml:space="preserve"> (SME)</w:t>
      </w:r>
      <w:r w:rsidR="005873F2" w:rsidRPr="00940FFA">
        <w:rPr>
          <w:rFonts w:asciiTheme="majorBidi" w:hAnsiTheme="majorBidi" w:cstheme="majorBidi"/>
          <w:sz w:val="28"/>
          <w:szCs w:val="28"/>
        </w:rPr>
        <w:t xml:space="preserve"> </w:t>
      </w:r>
      <w:r w:rsidRPr="00940FFA">
        <w:rPr>
          <w:rFonts w:asciiTheme="majorBidi" w:hAnsiTheme="majorBidi" w:cstheme="majorBidi"/>
          <w:sz w:val="28"/>
          <w:szCs w:val="28"/>
        </w:rPr>
        <w:t>is a</w:t>
      </w:r>
      <w:r w:rsidR="005873F2" w:rsidRPr="00940FFA">
        <w:rPr>
          <w:rFonts w:asciiTheme="majorBidi" w:hAnsiTheme="majorBidi" w:cstheme="majorBidi"/>
          <w:sz w:val="28"/>
          <w:szCs w:val="28"/>
        </w:rPr>
        <w:t xml:space="preserve"> unique effect of returning to an original geometry after a large inelast</w:t>
      </w:r>
      <w:r w:rsidR="00705C20" w:rsidRPr="00940FFA">
        <w:rPr>
          <w:rFonts w:asciiTheme="majorBidi" w:hAnsiTheme="majorBidi" w:cstheme="majorBidi"/>
          <w:sz w:val="28"/>
          <w:szCs w:val="28"/>
        </w:rPr>
        <w:t>ic deformation (near 10%</w:t>
      </w:r>
      <w:proofErr w:type="gramStart"/>
      <w:r w:rsidR="00705C20" w:rsidRPr="00940FFA">
        <w:rPr>
          <w:rFonts w:asciiTheme="majorBidi" w:hAnsiTheme="majorBidi" w:cstheme="majorBidi"/>
          <w:sz w:val="28"/>
          <w:szCs w:val="28"/>
        </w:rPr>
        <w:t>)</w:t>
      </w:r>
      <w:r w:rsidR="009A26C9" w:rsidRPr="00940FFA">
        <w:rPr>
          <w:rFonts w:asciiTheme="majorBidi" w:hAnsiTheme="majorBidi" w:cstheme="majorBidi"/>
          <w:sz w:val="28"/>
          <w:szCs w:val="28"/>
        </w:rPr>
        <w:t xml:space="preserve"> </w:t>
      </w:r>
      <w:r w:rsidR="00705C20" w:rsidRPr="00940FFA">
        <w:rPr>
          <w:rFonts w:asciiTheme="majorBidi" w:hAnsiTheme="majorBidi" w:cstheme="majorBidi"/>
          <w:sz w:val="28"/>
          <w:szCs w:val="28"/>
        </w:rPr>
        <w:t>,</w:t>
      </w:r>
      <w:proofErr w:type="gramEnd"/>
      <w:r w:rsidR="009A26C9" w:rsidRPr="00940FFA">
        <w:rPr>
          <w:rFonts w:asciiTheme="majorBidi" w:hAnsiTheme="majorBidi" w:cstheme="majorBidi"/>
          <w:sz w:val="28"/>
          <w:szCs w:val="28"/>
        </w:rPr>
        <w:t xml:space="preserve"> </w:t>
      </w:r>
      <w:r w:rsidR="00705C20" w:rsidRPr="00940FFA">
        <w:rPr>
          <w:rFonts w:asciiTheme="majorBidi" w:hAnsiTheme="majorBidi" w:cstheme="majorBidi"/>
          <w:sz w:val="28"/>
          <w:szCs w:val="28"/>
        </w:rPr>
        <w:t>that</w:t>
      </w:r>
      <w:r w:rsidR="005873F2" w:rsidRPr="00940FFA">
        <w:rPr>
          <w:rFonts w:asciiTheme="majorBidi" w:hAnsiTheme="majorBidi" w:cstheme="majorBidi"/>
          <w:sz w:val="28"/>
          <w:szCs w:val="28"/>
        </w:rPr>
        <w:t xml:space="preserve"> mean</w:t>
      </w:r>
      <w:r w:rsidR="00705C20" w:rsidRPr="00940FFA">
        <w:rPr>
          <w:rFonts w:asciiTheme="majorBidi" w:hAnsiTheme="majorBidi" w:cstheme="majorBidi"/>
          <w:sz w:val="28"/>
          <w:szCs w:val="28"/>
        </w:rPr>
        <w:t>s</w:t>
      </w:r>
      <w:r w:rsidR="005873F2" w:rsidRPr="00940FFA">
        <w:rPr>
          <w:rFonts w:asciiTheme="majorBidi" w:hAnsiTheme="majorBidi" w:cstheme="majorBidi"/>
          <w:sz w:val="28"/>
          <w:szCs w:val="28"/>
        </w:rPr>
        <w:t xml:space="preserve"> SMA is able to </w:t>
      </w:r>
      <w:r w:rsidR="00FE279C" w:rsidRPr="00940FFA">
        <w:rPr>
          <w:rFonts w:asciiTheme="majorBidi" w:hAnsiTheme="majorBidi" w:cstheme="majorBidi"/>
          <w:sz w:val="28"/>
          <w:szCs w:val="28"/>
        </w:rPr>
        <w:t>remember</w:t>
      </w:r>
      <w:r w:rsidR="005873F2" w:rsidRPr="00940FFA">
        <w:rPr>
          <w:rFonts w:asciiTheme="majorBidi" w:hAnsiTheme="majorBidi" w:cstheme="majorBidi"/>
          <w:sz w:val="28"/>
          <w:szCs w:val="28"/>
        </w:rPr>
        <w:t xml:space="preserve"> and recover its original shape, after it has been deformed by heating over its transformation temperature</w:t>
      </w:r>
      <w:r w:rsidR="00156A2E" w:rsidRPr="00940FFA">
        <w:rPr>
          <w:rFonts w:asciiTheme="majorBidi" w:hAnsiTheme="majorBidi" w:cstheme="majorBidi"/>
          <w:sz w:val="28"/>
          <w:szCs w:val="28"/>
        </w:rPr>
        <w:t>.</w:t>
      </w:r>
    </w:p>
    <w:p w:rsidR="00DA7516" w:rsidRPr="00940FFA" w:rsidRDefault="006F3A9E" w:rsidP="00192E3F">
      <w:pPr>
        <w:autoSpaceDE w:val="0"/>
        <w:autoSpaceDN w:val="0"/>
        <w:adjustRightInd w:val="0"/>
        <w:spacing w:after="0" w:line="360" w:lineRule="auto"/>
        <w:jc w:val="both"/>
        <w:rPr>
          <w:rFonts w:asciiTheme="majorBidi" w:hAnsiTheme="majorBidi" w:cstheme="majorBidi"/>
          <w:sz w:val="28"/>
          <w:szCs w:val="28"/>
        </w:rPr>
      </w:pPr>
      <w:r w:rsidRPr="00940FFA">
        <w:rPr>
          <w:rFonts w:asciiTheme="majorBidi" w:hAnsiTheme="majorBidi" w:cstheme="majorBidi"/>
          <w:noProof/>
          <w:sz w:val="24"/>
          <w:szCs w:val="24"/>
        </w:rPr>
        <w:drawing>
          <wp:anchor distT="0" distB="0" distL="114300" distR="114300" simplePos="0" relativeHeight="251658240" behindDoc="1" locked="0" layoutInCell="1" allowOverlap="1" wp14:anchorId="07D74312" wp14:editId="6834BA2A">
            <wp:simplePos x="0" y="0"/>
            <wp:positionH relativeFrom="column">
              <wp:posOffset>752475</wp:posOffset>
            </wp:positionH>
            <wp:positionV relativeFrom="paragraph">
              <wp:posOffset>268605</wp:posOffset>
            </wp:positionV>
            <wp:extent cx="5646420" cy="4073525"/>
            <wp:effectExtent l="76200" t="76200" r="87630" b="117475"/>
            <wp:wrapTight wrapText="bothSides">
              <wp:wrapPolygon edited="0">
                <wp:start x="-291" y="-404"/>
                <wp:lineTo x="-219" y="22122"/>
                <wp:lineTo x="21862" y="22122"/>
                <wp:lineTo x="21862" y="-404"/>
                <wp:lineTo x="-291" y="-404"/>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SUPER ELASTICITY.PNG"/>
                    <pic:cNvPicPr/>
                  </pic:nvPicPr>
                  <pic:blipFill>
                    <a:blip r:embed="rId31">
                      <a:extLst>
                        <a:ext uri="{28A0092B-C50C-407E-A947-70E740481C1C}">
                          <a14:useLocalDpi xmlns:a14="http://schemas.microsoft.com/office/drawing/2010/main" val="0"/>
                        </a:ext>
                      </a:extLst>
                    </a:blip>
                    <a:stretch>
                      <a:fillRect/>
                    </a:stretch>
                  </pic:blipFill>
                  <pic:spPr>
                    <a:xfrm>
                      <a:off x="0" y="0"/>
                      <a:ext cx="5646420" cy="4073525"/>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31750"/>
                    </a:effectLst>
                  </pic:spPr>
                </pic:pic>
              </a:graphicData>
            </a:graphic>
            <wp14:sizeRelH relativeFrom="page">
              <wp14:pctWidth>0</wp14:pctWidth>
            </wp14:sizeRelH>
            <wp14:sizeRelV relativeFrom="page">
              <wp14:pctHeight>0</wp14:pctHeight>
            </wp14:sizeRelV>
          </wp:anchor>
        </w:drawing>
      </w:r>
      <w:r w:rsidR="005873F2" w:rsidRPr="00940FFA">
        <w:rPr>
          <w:rFonts w:asciiTheme="majorBidi" w:hAnsiTheme="majorBidi" w:cstheme="majorBidi"/>
          <w:sz w:val="28"/>
          <w:szCs w:val="28"/>
        </w:rPr>
        <w:t xml:space="preserve"> </w:t>
      </w:r>
    </w:p>
    <w:p w:rsidR="00016B71" w:rsidRDefault="00016B71"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Default="006F3A9E" w:rsidP="00016B71">
      <w:pPr>
        <w:autoSpaceDE w:val="0"/>
        <w:autoSpaceDN w:val="0"/>
        <w:adjustRightInd w:val="0"/>
        <w:spacing w:after="0" w:line="360" w:lineRule="auto"/>
        <w:jc w:val="both"/>
        <w:rPr>
          <w:rFonts w:ascii="TimesNewRoman" w:hAnsi="TimesNewRoman" w:cs="TimesNewRoman"/>
          <w:sz w:val="24"/>
          <w:szCs w:val="24"/>
        </w:rPr>
      </w:pPr>
    </w:p>
    <w:p w:rsidR="006F3A9E" w:rsidRPr="00940FFA" w:rsidRDefault="006F3A9E" w:rsidP="00016B71">
      <w:pPr>
        <w:autoSpaceDE w:val="0"/>
        <w:autoSpaceDN w:val="0"/>
        <w:adjustRightInd w:val="0"/>
        <w:spacing w:after="0" w:line="360" w:lineRule="auto"/>
        <w:jc w:val="both"/>
        <w:rPr>
          <w:rFonts w:ascii="TimesNewRoman" w:hAnsi="TimesNewRoman" w:cs="TimesNewRoman"/>
          <w:sz w:val="24"/>
          <w:szCs w:val="24"/>
        </w:rPr>
      </w:pPr>
    </w:p>
    <w:p w:rsidR="008F4F65" w:rsidRPr="00940FFA" w:rsidRDefault="008F4F65" w:rsidP="00192E3F">
      <w:pPr>
        <w:autoSpaceDE w:val="0"/>
        <w:autoSpaceDN w:val="0"/>
        <w:adjustRightInd w:val="0"/>
        <w:spacing w:after="0" w:line="360" w:lineRule="auto"/>
        <w:jc w:val="center"/>
        <w:rPr>
          <w:rFonts w:ascii="TimesNewRoman" w:hAnsi="TimesNewRoman" w:cs="TimesNewRoman"/>
          <w:sz w:val="28"/>
          <w:szCs w:val="28"/>
        </w:rPr>
      </w:pPr>
      <w:r w:rsidRPr="00940FFA">
        <w:rPr>
          <w:rFonts w:ascii="TimesNewRoman" w:hAnsi="TimesNewRoman" w:cs="TimesNewRoman"/>
          <w:sz w:val="28"/>
          <w:szCs w:val="28"/>
        </w:rPr>
        <w:t>Fig. 1</w:t>
      </w:r>
      <w:r w:rsidR="005677BD">
        <w:rPr>
          <w:rFonts w:ascii="TimesNewRoman" w:hAnsi="TimesNewRoman" w:cs="TimesNewRoman"/>
          <w:sz w:val="28"/>
          <w:szCs w:val="28"/>
        </w:rPr>
        <w:t>:</w:t>
      </w:r>
      <w:r w:rsidRPr="00940FFA">
        <w:rPr>
          <w:rFonts w:ascii="TimesNewRoman" w:hAnsi="TimesNewRoman" w:cs="TimesNewRoman"/>
          <w:sz w:val="28"/>
          <w:szCs w:val="28"/>
        </w:rPr>
        <w:t xml:space="preserve"> </w:t>
      </w:r>
      <w:r w:rsidR="00522CED" w:rsidRPr="00940FFA">
        <w:rPr>
          <w:rFonts w:ascii="TimesNewRoman" w:hAnsi="TimesNewRoman" w:cs="TimesNewRoman"/>
          <w:sz w:val="28"/>
          <w:szCs w:val="28"/>
        </w:rPr>
        <w:t>S</w:t>
      </w:r>
      <w:r w:rsidRPr="00940FFA">
        <w:rPr>
          <w:rFonts w:ascii="TimesNewRoman" w:hAnsi="TimesNewRoman" w:cs="TimesNewRoman"/>
          <w:sz w:val="28"/>
          <w:szCs w:val="28"/>
        </w:rPr>
        <w:t>hape memory effect of SMAs</w:t>
      </w:r>
      <w:r w:rsidR="002A0CAF" w:rsidRPr="00940FFA">
        <w:rPr>
          <w:rFonts w:ascii="TimesNewRoman" w:hAnsi="TimesNewRoman" w:cs="TimesNewRoman"/>
          <w:sz w:val="28"/>
          <w:szCs w:val="28"/>
        </w:rPr>
        <w:t xml:space="preserve"> </w:t>
      </w:r>
      <w:r w:rsidR="00940FFA">
        <w:rPr>
          <w:rFonts w:ascii="TimesNewRoman" w:hAnsi="TimesNewRoman" w:cs="TimesNewRoman"/>
          <w:sz w:val="28"/>
          <w:szCs w:val="28"/>
        </w:rPr>
        <w:t xml:space="preserve">  </w:t>
      </w:r>
    </w:p>
    <w:p w:rsidR="00756E3D" w:rsidRPr="00940FFA" w:rsidRDefault="00756E3D" w:rsidP="00756E3D">
      <w:pPr>
        <w:autoSpaceDE w:val="0"/>
        <w:autoSpaceDN w:val="0"/>
        <w:adjustRightInd w:val="0"/>
        <w:spacing w:after="0" w:line="360" w:lineRule="auto"/>
        <w:jc w:val="center"/>
        <w:rPr>
          <w:rFonts w:ascii="TimesNewRoman" w:hAnsi="TimesNewRoman" w:cs="TimesNewRoman"/>
          <w:sz w:val="24"/>
          <w:szCs w:val="24"/>
        </w:rPr>
      </w:pPr>
    </w:p>
    <w:p w:rsidR="00335E67" w:rsidRPr="00940FFA" w:rsidRDefault="008F4F65" w:rsidP="00335E67">
      <w:pPr>
        <w:autoSpaceDE w:val="0"/>
        <w:autoSpaceDN w:val="0"/>
        <w:adjustRightInd w:val="0"/>
        <w:spacing w:after="0" w:line="360" w:lineRule="auto"/>
        <w:rPr>
          <w:rFonts w:ascii="TimesNewRoman" w:hAnsi="TimesNewRoman" w:cs="TimesNewRoman"/>
          <w:b/>
          <w:bCs/>
          <w:sz w:val="28"/>
          <w:szCs w:val="28"/>
          <w:u w:val="single"/>
        </w:rPr>
      </w:pPr>
      <w:r w:rsidRPr="00940FFA">
        <w:rPr>
          <w:rFonts w:ascii="TimesNewRoman" w:hAnsi="TimesNewRoman" w:cs="TimesNewRoman"/>
          <w:b/>
          <w:bCs/>
          <w:sz w:val="28"/>
          <w:szCs w:val="28"/>
          <w:u w:val="single"/>
        </w:rPr>
        <w:t>Type</w:t>
      </w:r>
      <w:r w:rsidR="00585F8C" w:rsidRPr="00940FFA">
        <w:rPr>
          <w:rFonts w:ascii="TimesNewRoman" w:hAnsi="TimesNewRoman" w:cs="TimesNewRoman"/>
          <w:b/>
          <w:bCs/>
          <w:sz w:val="28"/>
          <w:szCs w:val="28"/>
          <w:u w:val="single"/>
        </w:rPr>
        <w:t>s</w:t>
      </w:r>
      <w:r w:rsidRPr="00940FFA">
        <w:rPr>
          <w:rFonts w:ascii="TimesNewRoman" w:hAnsi="TimesNewRoman" w:cs="TimesNewRoman"/>
          <w:b/>
          <w:bCs/>
          <w:sz w:val="28"/>
          <w:szCs w:val="28"/>
          <w:u w:val="single"/>
        </w:rPr>
        <w:t xml:space="preserve"> </w:t>
      </w:r>
      <w:r w:rsidR="00D42569" w:rsidRPr="00940FFA">
        <w:rPr>
          <w:rFonts w:ascii="TimesNewRoman" w:hAnsi="TimesNewRoman" w:cs="TimesNewRoman"/>
          <w:b/>
          <w:bCs/>
          <w:sz w:val="28"/>
          <w:szCs w:val="28"/>
          <w:u w:val="single"/>
        </w:rPr>
        <w:t xml:space="preserve">of </w:t>
      </w:r>
      <w:r w:rsidRPr="00940FFA">
        <w:rPr>
          <w:rFonts w:ascii="TimesNewRoman" w:hAnsi="TimesNewRoman" w:cs="TimesNewRoman"/>
          <w:b/>
          <w:bCs/>
          <w:sz w:val="28"/>
          <w:szCs w:val="28"/>
          <w:u w:val="single"/>
        </w:rPr>
        <w:t xml:space="preserve">Shape </w:t>
      </w:r>
      <w:r w:rsidR="00D42569" w:rsidRPr="00940FFA">
        <w:rPr>
          <w:rFonts w:ascii="TimesNewRoman" w:hAnsi="TimesNewRoman" w:cs="TimesNewRoman"/>
          <w:b/>
          <w:bCs/>
          <w:sz w:val="28"/>
          <w:szCs w:val="28"/>
          <w:u w:val="single"/>
        </w:rPr>
        <w:t xml:space="preserve">Memory </w:t>
      </w:r>
      <w:proofErr w:type="gramStart"/>
      <w:r w:rsidR="00D42569" w:rsidRPr="00940FFA">
        <w:rPr>
          <w:rFonts w:ascii="TimesNewRoman" w:hAnsi="TimesNewRoman" w:cs="TimesNewRoman"/>
          <w:b/>
          <w:bCs/>
          <w:sz w:val="28"/>
          <w:szCs w:val="28"/>
          <w:u w:val="single"/>
        </w:rPr>
        <w:t xml:space="preserve">Alloys </w:t>
      </w:r>
      <w:r w:rsidRPr="00940FFA">
        <w:rPr>
          <w:rFonts w:ascii="TimesNewRoman" w:hAnsi="TimesNewRoman" w:cs="TimesNewRoman"/>
          <w:b/>
          <w:bCs/>
          <w:sz w:val="28"/>
          <w:szCs w:val="28"/>
          <w:u w:val="single"/>
        </w:rPr>
        <w:t>:</w:t>
      </w:r>
      <w:proofErr w:type="gramEnd"/>
    </w:p>
    <w:p w:rsidR="007B4D4B" w:rsidRPr="00940FFA" w:rsidRDefault="00E07F0D" w:rsidP="00CE650D">
      <w:pPr>
        <w:autoSpaceDE w:val="0"/>
        <w:autoSpaceDN w:val="0"/>
        <w:adjustRightInd w:val="0"/>
        <w:spacing w:after="0" w:line="360" w:lineRule="auto"/>
        <w:jc w:val="both"/>
        <w:rPr>
          <w:rFonts w:asciiTheme="majorBidi" w:hAnsiTheme="majorBidi" w:cstheme="majorBidi"/>
          <w:sz w:val="28"/>
          <w:szCs w:val="28"/>
        </w:rPr>
      </w:pPr>
      <w:r w:rsidRPr="00940FFA">
        <w:rPr>
          <w:rFonts w:asciiTheme="majorBidi" w:hAnsiTheme="majorBidi" w:cstheme="majorBidi"/>
          <w:sz w:val="28"/>
          <w:szCs w:val="28"/>
        </w:rPr>
        <w:t xml:space="preserve">          </w:t>
      </w:r>
      <w:r w:rsidR="00C3030F" w:rsidRPr="00940FFA">
        <w:rPr>
          <w:rFonts w:asciiTheme="majorBidi" w:hAnsiTheme="majorBidi" w:cstheme="majorBidi"/>
          <w:sz w:val="28"/>
          <w:szCs w:val="28"/>
        </w:rPr>
        <w:t xml:space="preserve">Many alloys displaying the </w:t>
      </w:r>
      <w:r w:rsidR="000C5B94" w:rsidRPr="00940FFA">
        <w:rPr>
          <w:rFonts w:asciiTheme="majorBidi" w:hAnsiTheme="majorBidi" w:cstheme="majorBidi"/>
          <w:sz w:val="28"/>
          <w:szCs w:val="28"/>
        </w:rPr>
        <w:t xml:space="preserve">shape memory effect </w:t>
      </w:r>
      <w:r w:rsidR="00FE279C" w:rsidRPr="00940FFA">
        <w:rPr>
          <w:rFonts w:asciiTheme="majorBidi" w:hAnsiTheme="majorBidi" w:cstheme="majorBidi"/>
          <w:sz w:val="28"/>
          <w:szCs w:val="28"/>
        </w:rPr>
        <w:t>(SME)</w:t>
      </w:r>
      <w:r w:rsidR="00C3030F" w:rsidRPr="00940FFA">
        <w:rPr>
          <w:rFonts w:asciiTheme="majorBidi" w:hAnsiTheme="majorBidi" w:cstheme="majorBidi"/>
          <w:sz w:val="28"/>
          <w:szCs w:val="28"/>
        </w:rPr>
        <w:t xml:space="preserve"> have been </w:t>
      </w:r>
      <w:r w:rsidR="00FE279C" w:rsidRPr="00940FFA">
        <w:rPr>
          <w:rFonts w:asciiTheme="majorBidi" w:hAnsiTheme="majorBidi" w:cstheme="majorBidi"/>
          <w:sz w:val="28"/>
          <w:szCs w:val="28"/>
        </w:rPr>
        <w:t>found and</w:t>
      </w:r>
      <w:r w:rsidR="00C3030F" w:rsidRPr="00940FFA">
        <w:rPr>
          <w:rFonts w:asciiTheme="majorBidi" w:hAnsiTheme="majorBidi" w:cstheme="majorBidi"/>
          <w:sz w:val="28"/>
          <w:szCs w:val="28"/>
        </w:rPr>
        <w:t xml:space="preserve"> considerable effort is still being made to discover new materials.</w:t>
      </w:r>
      <w:r w:rsidR="00335E67" w:rsidRPr="00940FFA">
        <w:rPr>
          <w:rFonts w:asciiTheme="majorBidi" w:hAnsiTheme="majorBidi" w:cstheme="majorBidi"/>
          <w:sz w:val="28"/>
          <w:szCs w:val="28"/>
        </w:rPr>
        <w:t xml:space="preserve"> In </w:t>
      </w:r>
      <w:r w:rsidR="00CE650D" w:rsidRPr="00940FFA">
        <w:rPr>
          <w:rFonts w:asciiTheme="majorBidi" w:hAnsiTheme="majorBidi" w:cstheme="majorBidi"/>
          <w:sz w:val="28"/>
          <w:szCs w:val="28"/>
        </w:rPr>
        <w:t>recent</w:t>
      </w:r>
      <w:r w:rsidR="00585F8C" w:rsidRPr="00940FFA">
        <w:rPr>
          <w:rFonts w:asciiTheme="majorBidi" w:hAnsiTheme="majorBidi" w:cstheme="majorBidi"/>
          <w:sz w:val="28"/>
          <w:szCs w:val="28"/>
        </w:rPr>
        <w:t xml:space="preserve"> </w:t>
      </w:r>
      <w:r w:rsidR="00FE279C" w:rsidRPr="00940FFA">
        <w:rPr>
          <w:rFonts w:asciiTheme="majorBidi" w:hAnsiTheme="majorBidi" w:cstheme="majorBidi"/>
          <w:sz w:val="28"/>
          <w:szCs w:val="28"/>
        </w:rPr>
        <w:t>years, the</w:t>
      </w:r>
      <w:r w:rsidR="00335E67" w:rsidRPr="00940FFA">
        <w:rPr>
          <w:rFonts w:asciiTheme="majorBidi" w:hAnsiTheme="majorBidi" w:cstheme="majorBidi"/>
          <w:sz w:val="28"/>
          <w:szCs w:val="28"/>
        </w:rPr>
        <w:t xml:space="preserve"> shape memory effect has been observed in many binary and ternary alloy systems. </w:t>
      </w:r>
    </w:p>
    <w:p w:rsidR="00335E67" w:rsidRPr="00940FFA" w:rsidRDefault="00335E67" w:rsidP="00D52BB5">
      <w:pPr>
        <w:autoSpaceDE w:val="0"/>
        <w:autoSpaceDN w:val="0"/>
        <w:adjustRightInd w:val="0"/>
        <w:spacing w:after="0" w:line="360" w:lineRule="auto"/>
        <w:jc w:val="both"/>
        <w:rPr>
          <w:rFonts w:asciiTheme="majorBidi" w:hAnsiTheme="majorBidi" w:cstheme="majorBidi"/>
          <w:sz w:val="28"/>
          <w:szCs w:val="28"/>
        </w:rPr>
      </w:pPr>
      <w:r w:rsidRPr="00940FFA">
        <w:rPr>
          <w:rFonts w:asciiTheme="majorBidi" w:hAnsiTheme="majorBidi" w:cstheme="majorBidi"/>
          <w:sz w:val="28"/>
          <w:szCs w:val="28"/>
        </w:rPr>
        <w:t xml:space="preserve">These include </w:t>
      </w:r>
      <w:proofErr w:type="spellStart"/>
      <w:r w:rsidRPr="00940FFA">
        <w:rPr>
          <w:rFonts w:asciiTheme="majorBidi" w:hAnsiTheme="majorBidi" w:cstheme="majorBidi"/>
          <w:sz w:val="28"/>
          <w:szCs w:val="28"/>
        </w:rPr>
        <w:t>AgCd</w:t>
      </w:r>
      <w:proofErr w:type="spellEnd"/>
      <w:r w:rsidRPr="00940FFA">
        <w:rPr>
          <w:rFonts w:asciiTheme="majorBidi" w:hAnsiTheme="majorBidi" w:cstheme="majorBidi"/>
          <w:sz w:val="28"/>
          <w:szCs w:val="28"/>
        </w:rPr>
        <w:t xml:space="preserve">, </w:t>
      </w:r>
      <w:proofErr w:type="gramStart"/>
      <w:r w:rsidRPr="00940FFA">
        <w:rPr>
          <w:rFonts w:asciiTheme="majorBidi" w:hAnsiTheme="majorBidi" w:cstheme="majorBidi"/>
          <w:sz w:val="28"/>
          <w:szCs w:val="28"/>
        </w:rPr>
        <w:t>AuCd</w:t>
      </w:r>
      <w:r w:rsidRPr="00940FFA">
        <w:rPr>
          <w:rFonts w:asciiTheme="majorBidi" w:hAnsiTheme="majorBidi" w:cstheme="majorBidi"/>
          <w:sz w:val="28"/>
          <w:szCs w:val="28"/>
          <w:vertAlign w:val="subscript"/>
        </w:rPr>
        <w:t>9</w:t>
      </w:r>
      <w:r w:rsidRPr="00940FFA">
        <w:rPr>
          <w:rFonts w:asciiTheme="majorBidi" w:hAnsiTheme="majorBidi" w:cstheme="majorBidi"/>
          <w:sz w:val="28"/>
          <w:szCs w:val="28"/>
        </w:rPr>
        <w:t xml:space="preserve"> </w:t>
      </w:r>
      <w:r w:rsidR="000C5B94" w:rsidRPr="00940FFA">
        <w:rPr>
          <w:rFonts w:asciiTheme="majorBidi" w:hAnsiTheme="majorBidi" w:cstheme="majorBidi"/>
          <w:sz w:val="28"/>
          <w:szCs w:val="28"/>
        </w:rPr>
        <w:t>,</w:t>
      </w:r>
      <w:proofErr w:type="spellStart"/>
      <w:r w:rsidRPr="00940FFA">
        <w:rPr>
          <w:rFonts w:asciiTheme="majorBidi" w:hAnsiTheme="majorBidi" w:cstheme="majorBidi"/>
          <w:sz w:val="28"/>
          <w:szCs w:val="28"/>
        </w:rPr>
        <w:t>CuAlNi</w:t>
      </w:r>
      <w:proofErr w:type="spellEnd"/>
      <w:proofErr w:type="gramEnd"/>
      <w:r w:rsidR="000C5B94" w:rsidRPr="00940FFA">
        <w:rPr>
          <w:rFonts w:asciiTheme="majorBidi" w:hAnsiTheme="majorBidi" w:cstheme="majorBidi"/>
          <w:sz w:val="28"/>
          <w:szCs w:val="28"/>
        </w:rPr>
        <w:t xml:space="preserve"> </w:t>
      </w:r>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CuAuZn</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CuSn</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CuZn</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CuZnAl</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CuZnGa</w:t>
      </w:r>
      <w:proofErr w:type="spellEnd"/>
      <w:r w:rsidRPr="00940FFA">
        <w:rPr>
          <w:rFonts w:asciiTheme="majorBidi" w:hAnsiTheme="majorBidi" w:cstheme="majorBidi"/>
          <w:sz w:val="28"/>
          <w:szCs w:val="28"/>
        </w:rPr>
        <w:t xml:space="preserve">. </w:t>
      </w:r>
      <w:proofErr w:type="spellStart"/>
      <w:proofErr w:type="gramStart"/>
      <w:r w:rsidRPr="00940FFA">
        <w:rPr>
          <w:rFonts w:asciiTheme="majorBidi" w:hAnsiTheme="majorBidi" w:cstheme="majorBidi"/>
          <w:sz w:val="28"/>
          <w:szCs w:val="28"/>
        </w:rPr>
        <w:t>CuZnSi</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CuSn</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NiAl</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FePt</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FePd</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MnCu</w:t>
      </w:r>
      <w:proofErr w:type="spellEnd"/>
      <w:r w:rsidRPr="00940FFA">
        <w:rPr>
          <w:rFonts w:asciiTheme="majorBidi" w:hAnsiTheme="majorBidi" w:cstheme="majorBidi"/>
          <w:sz w:val="28"/>
          <w:szCs w:val="28"/>
        </w:rPr>
        <w:t xml:space="preserve"> and </w:t>
      </w:r>
      <w:proofErr w:type="spellStart"/>
      <w:r w:rsidRPr="00940FFA">
        <w:rPr>
          <w:rFonts w:asciiTheme="majorBidi" w:hAnsiTheme="majorBidi" w:cstheme="majorBidi"/>
          <w:sz w:val="28"/>
          <w:szCs w:val="28"/>
        </w:rPr>
        <w:t>NiTi</w:t>
      </w:r>
      <w:proofErr w:type="spellEnd"/>
      <w:r w:rsidR="00D52BB5">
        <w:rPr>
          <w:rFonts w:asciiTheme="majorBidi" w:hAnsiTheme="majorBidi" w:cstheme="majorBidi"/>
          <w:sz w:val="28"/>
          <w:szCs w:val="28"/>
        </w:rPr>
        <w:t>.</w:t>
      </w:r>
      <w:proofErr w:type="gramEnd"/>
      <w:r w:rsidRPr="00940FFA">
        <w:rPr>
          <w:rFonts w:asciiTheme="majorBidi" w:hAnsiTheme="majorBidi" w:cstheme="majorBidi"/>
          <w:sz w:val="28"/>
          <w:szCs w:val="28"/>
        </w:rPr>
        <w:t xml:space="preserve"> Of these, only </w:t>
      </w:r>
      <w:proofErr w:type="spellStart"/>
      <w:r w:rsidRPr="00940FFA">
        <w:rPr>
          <w:rFonts w:asciiTheme="majorBidi" w:hAnsiTheme="majorBidi" w:cstheme="majorBidi"/>
          <w:sz w:val="28"/>
          <w:szCs w:val="28"/>
        </w:rPr>
        <w:t>NiTi</w:t>
      </w:r>
      <w:proofErr w:type="spellEnd"/>
      <w:r w:rsidRPr="00940FFA">
        <w:rPr>
          <w:rFonts w:asciiTheme="majorBidi" w:hAnsiTheme="majorBidi" w:cstheme="majorBidi"/>
          <w:sz w:val="28"/>
          <w:szCs w:val="28"/>
        </w:rPr>
        <w:t xml:space="preserve">, </w:t>
      </w:r>
      <w:proofErr w:type="spellStart"/>
      <w:r w:rsidRPr="00940FFA">
        <w:rPr>
          <w:rFonts w:asciiTheme="majorBidi" w:hAnsiTheme="majorBidi" w:cstheme="majorBidi"/>
          <w:sz w:val="28"/>
          <w:szCs w:val="28"/>
        </w:rPr>
        <w:t>CuZnAl</w:t>
      </w:r>
      <w:proofErr w:type="spellEnd"/>
      <w:r w:rsidRPr="00940FFA">
        <w:rPr>
          <w:rFonts w:asciiTheme="majorBidi" w:hAnsiTheme="majorBidi" w:cstheme="majorBidi"/>
          <w:sz w:val="28"/>
          <w:szCs w:val="28"/>
        </w:rPr>
        <w:t xml:space="preserve"> and </w:t>
      </w:r>
      <w:proofErr w:type="spellStart"/>
      <w:r w:rsidRPr="00940FFA">
        <w:rPr>
          <w:rFonts w:asciiTheme="majorBidi" w:hAnsiTheme="majorBidi" w:cstheme="majorBidi"/>
          <w:sz w:val="28"/>
          <w:szCs w:val="28"/>
        </w:rPr>
        <w:t>CuAlNi</w:t>
      </w:r>
      <w:proofErr w:type="spellEnd"/>
      <w:r w:rsidRPr="00940FFA">
        <w:rPr>
          <w:rFonts w:asciiTheme="majorBidi" w:hAnsiTheme="majorBidi" w:cstheme="majorBidi"/>
          <w:sz w:val="28"/>
          <w:szCs w:val="28"/>
        </w:rPr>
        <w:t xml:space="preserve"> and</w:t>
      </w:r>
      <w:r w:rsidR="00FF2366" w:rsidRPr="00940FFA">
        <w:rPr>
          <w:rFonts w:asciiTheme="majorBidi" w:hAnsiTheme="majorBidi" w:cstheme="majorBidi"/>
          <w:sz w:val="28"/>
          <w:szCs w:val="28"/>
        </w:rPr>
        <w:t xml:space="preserve"> </w:t>
      </w:r>
      <w:r w:rsidRPr="00940FFA">
        <w:rPr>
          <w:rFonts w:asciiTheme="majorBidi" w:hAnsiTheme="majorBidi" w:cstheme="majorBidi"/>
          <w:sz w:val="28"/>
          <w:szCs w:val="28"/>
        </w:rPr>
        <w:t>their combinations with minute quantities of other elements are presently of commercial importance</w:t>
      </w:r>
      <w:r w:rsidR="00585F8C" w:rsidRPr="00940FFA">
        <w:rPr>
          <w:rFonts w:asciiTheme="majorBidi" w:hAnsiTheme="majorBidi" w:cstheme="majorBidi"/>
          <w:sz w:val="28"/>
          <w:szCs w:val="28"/>
        </w:rPr>
        <w:t xml:space="preserve"> and</w:t>
      </w:r>
      <w:r w:rsidRPr="00940FFA">
        <w:rPr>
          <w:rFonts w:asciiTheme="majorBidi" w:hAnsiTheme="majorBidi" w:cstheme="majorBidi"/>
          <w:sz w:val="28"/>
          <w:szCs w:val="28"/>
        </w:rPr>
        <w:t xml:space="preserve"> have gained</w:t>
      </w:r>
      <w:r w:rsidR="00585F8C" w:rsidRPr="00940FFA">
        <w:rPr>
          <w:rFonts w:asciiTheme="majorBidi" w:hAnsiTheme="majorBidi" w:cstheme="majorBidi"/>
          <w:sz w:val="28"/>
          <w:szCs w:val="28"/>
        </w:rPr>
        <w:t xml:space="preserve"> a</w:t>
      </w:r>
      <w:r w:rsidRPr="00940FFA">
        <w:rPr>
          <w:rFonts w:asciiTheme="majorBidi" w:hAnsiTheme="majorBidi" w:cstheme="majorBidi"/>
          <w:sz w:val="28"/>
          <w:szCs w:val="28"/>
        </w:rPr>
        <w:t xml:space="preserve"> wide acceptance in applications due to their better mechanical properties.</w:t>
      </w:r>
      <w:r w:rsidR="00D52BB5">
        <w:rPr>
          <w:rFonts w:asciiTheme="majorBidi" w:hAnsiTheme="majorBidi" w:cstheme="majorBidi"/>
          <w:sz w:val="28"/>
          <w:szCs w:val="28"/>
        </w:rPr>
        <w:t xml:space="preserve"> </w:t>
      </w:r>
      <w:r w:rsidR="00194B69" w:rsidRPr="00940FFA">
        <w:rPr>
          <w:rFonts w:asciiTheme="majorBidi" w:hAnsiTheme="majorBidi" w:cstheme="majorBidi"/>
          <w:sz w:val="28"/>
          <w:szCs w:val="28"/>
        </w:rPr>
        <w:t>Ni-Ti</w:t>
      </w:r>
      <w:r w:rsidR="00C3030F" w:rsidRPr="00940FFA">
        <w:rPr>
          <w:rFonts w:asciiTheme="majorBidi" w:hAnsiTheme="majorBidi" w:cstheme="majorBidi"/>
          <w:sz w:val="28"/>
          <w:szCs w:val="28"/>
        </w:rPr>
        <w:t xml:space="preserve"> is the most widely used shape memory alloys for </w:t>
      </w:r>
      <w:r w:rsidR="000C5B94" w:rsidRPr="00940FFA">
        <w:rPr>
          <w:rFonts w:asciiTheme="majorBidi" w:hAnsiTheme="majorBidi" w:cstheme="majorBidi"/>
          <w:sz w:val="28"/>
          <w:szCs w:val="28"/>
        </w:rPr>
        <w:t xml:space="preserve">medical applications, </w:t>
      </w:r>
      <w:r w:rsidR="00211D6D" w:rsidRPr="00940FFA">
        <w:rPr>
          <w:rFonts w:asciiTheme="majorBidi" w:hAnsiTheme="majorBidi" w:cstheme="majorBidi"/>
          <w:sz w:val="28"/>
          <w:szCs w:val="28"/>
        </w:rPr>
        <w:t xml:space="preserve">The main Cu-based alloys are Cu-Al-Ni and Cu-Zn-Al alloys </w:t>
      </w:r>
      <w:r w:rsidR="00CE650D" w:rsidRPr="00940FFA">
        <w:rPr>
          <w:rFonts w:asciiTheme="majorBidi" w:hAnsiTheme="majorBidi" w:cstheme="majorBidi"/>
          <w:sz w:val="28"/>
          <w:szCs w:val="28"/>
        </w:rPr>
        <w:t xml:space="preserve"> ,   </w:t>
      </w:r>
      <w:r w:rsidR="000C5B94" w:rsidRPr="00940FFA">
        <w:rPr>
          <w:rFonts w:asciiTheme="majorBidi" w:hAnsiTheme="majorBidi" w:cstheme="majorBidi"/>
          <w:sz w:val="28"/>
          <w:szCs w:val="28"/>
        </w:rPr>
        <w:t>Cu</w:t>
      </w:r>
      <w:r w:rsidR="00C3030F" w:rsidRPr="00940FFA">
        <w:rPr>
          <w:rFonts w:asciiTheme="majorBidi" w:hAnsiTheme="majorBidi" w:cstheme="majorBidi"/>
          <w:sz w:val="28"/>
          <w:szCs w:val="28"/>
        </w:rPr>
        <w:t xml:space="preserve">-based alloys have been used as an excellent alternative because they offer a wide range of transformation temperatures up to 200°C, a large </w:t>
      </w:r>
      <w:proofErr w:type="spellStart"/>
      <w:r w:rsidR="00571F25" w:rsidRPr="00940FFA">
        <w:rPr>
          <w:rFonts w:asciiTheme="majorBidi" w:hAnsiTheme="majorBidi" w:cstheme="majorBidi"/>
          <w:sz w:val="28"/>
          <w:szCs w:val="28"/>
        </w:rPr>
        <w:t>superelastic</w:t>
      </w:r>
      <w:proofErr w:type="spellEnd"/>
      <w:r w:rsidR="00211D6D" w:rsidRPr="00940FFA">
        <w:rPr>
          <w:rFonts w:asciiTheme="majorBidi" w:hAnsiTheme="majorBidi" w:cstheme="majorBidi"/>
          <w:sz w:val="28"/>
          <w:szCs w:val="28"/>
        </w:rPr>
        <w:t xml:space="preserve"> effect, small</w:t>
      </w:r>
      <w:r w:rsidR="00C3030F" w:rsidRPr="00940FFA">
        <w:rPr>
          <w:rFonts w:asciiTheme="majorBidi" w:hAnsiTheme="majorBidi" w:cstheme="majorBidi"/>
          <w:sz w:val="28"/>
          <w:szCs w:val="28"/>
        </w:rPr>
        <w:t xml:space="preserve"> thermal hysteresis and high damping </w:t>
      </w:r>
      <w:r w:rsidR="00D031C3" w:rsidRPr="00940FFA">
        <w:rPr>
          <w:rFonts w:asciiTheme="majorBidi" w:hAnsiTheme="majorBidi" w:cstheme="majorBidi"/>
          <w:sz w:val="28"/>
          <w:szCs w:val="28"/>
        </w:rPr>
        <w:t>coefficient. Cu</w:t>
      </w:r>
      <w:r w:rsidR="00C3030F" w:rsidRPr="00940FFA">
        <w:rPr>
          <w:rFonts w:asciiTheme="majorBidi" w:hAnsiTheme="majorBidi" w:cstheme="majorBidi"/>
          <w:sz w:val="28"/>
          <w:szCs w:val="28"/>
        </w:rPr>
        <w:t xml:space="preserve">-Al-Ni SMAs </w:t>
      </w:r>
      <w:r w:rsidR="00FE279C" w:rsidRPr="00940FFA">
        <w:rPr>
          <w:rFonts w:asciiTheme="majorBidi" w:hAnsiTheme="majorBidi" w:cstheme="majorBidi"/>
          <w:sz w:val="28"/>
          <w:szCs w:val="28"/>
        </w:rPr>
        <w:t>have been</w:t>
      </w:r>
      <w:r w:rsidR="00C3030F" w:rsidRPr="00940FFA">
        <w:rPr>
          <w:rFonts w:asciiTheme="majorBidi" w:hAnsiTheme="majorBidi" w:cstheme="majorBidi"/>
          <w:sz w:val="28"/>
          <w:szCs w:val="28"/>
        </w:rPr>
        <w:t xml:space="preserve"> used in a wide range of applications, especially when the </w:t>
      </w:r>
      <w:r w:rsidR="00211D6D" w:rsidRPr="00940FFA">
        <w:rPr>
          <w:rFonts w:asciiTheme="majorBidi" w:hAnsiTheme="majorBidi" w:cstheme="majorBidi"/>
          <w:sz w:val="28"/>
          <w:szCs w:val="28"/>
        </w:rPr>
        <w:t>high temperatures are required. This</w:t>
      </w:r>
      <w:r w:rsidR="00C3030F" w:rsidRPr="00940FFA">
        <w:rPr>
          <w:rFonts w:asciiTheme="majorBidi" w:hAnsiTheme="majorBidi" w:cstheme="majorBidi"/>
          <w:sz w:val="28"/>
          <w:szCs w:val="28"/>
        </w:rPr>
        <w:t xml:space="preserve"> is attributed to their high thermal stability and high transformation temperatures</w:t>
      </w:r>
      <w:r w:rsidR="00211D6D" w:rsidRPr="00940FFA">
        <w:rPr>
          <w:rFonts w:asciiTheme="majorBidi" w:hAnsiTheme="majorBidi" w:cstheme="majorBidi"/>
          <w:sz w:val="28"/>
          <w:szCs w:val="28"/>
        </w:rPr>
        <w:t>.</w:t>
      </w:r>
    </w:p>
    <w:p w:rsidR="00335E67" w:rsidRPr="00940FFA" w:rsidRDefault="00335E67" w:rsidP="00335E67">
      <w:pPr>
        <w:autoSpaceDE w:val="0"/>
        <w:autoSpaceDN w:val="0"/>
        <w:adjustRightInd w:val="0"/>
        <w:spacing w:after="0" w:line="360" w:lineRule="auto"/>
        <w:jc w:val="both"/>
        <w:rPr>
          <w:rFonts w:asciiTheme="majorBidi" w:hAnsiTheme="majorBidi" w:cstheme="majorBidi"/>
          <w:sz w:val="24"/>
          <w:szCs w:val="24"/>
        </w:rPr>
      </w:pPr>
    </w:p>
    <w:p w:rsidR="00335E67" w:rsidRPr="00940FFA" w:rsidRDefault="00D42569" w:rsidP="00585F8C">
      <w:pPr>
        <w:autoSpaceDE w:val="0"/>
        <w:autoSpaceDN w:val="0"/>
        <w:adjustRightInd w:val="0"/>
        <w:spacing w:after="0" w:line="360" w:lineRule="auto"/>
        <w:jc w:val="both"/>
        <w:rPr>
          <w:rFonts w:asciiTheme="majorBidi" w:hAnsiTheme="majorBidi" w:cstheme="majorBidi"/>
          <w:sz w:val="24"/>
          <w:szCs w:val="24"/>
        </w:rPr>
      </w:pPr>
      <w:r w:rsidRPr="00940FFA">
        <w:rPr>
          <w:rFonts w:asciiTheme="majorBidi" w:hAnsiTheme="majorBidi" w:cstheme="majorBidi"/>
          <w:b/>
          <w:bCs/>
          <w:sz w:val="28"/>
          <w:szCs w:val="28"/>
          <w:u w:val="single"/>
        </w:rPr>
        <w:t xml:space="preserve">Application </w:t>
      </w:r>
      <w:r w:rsidR="00335E67" w:rsidRPr="00940FFA">
        <w:rPr>
          <w:rFonts w:asciiTheme="majorBidi" w:hAnsiTheme="majorBidi" w:cstheme="majorBidi"/>
          <w:b/>
          <w:bCs/>
          <w:sz w:val="28"/>
          <w:szCs w:val="28"/>
          <w:u w:val="single"/>
        </w:rPr>
        <w:t xml:space="preserve">Shape </w:t>
      </w:r>
      <w:r w:rsidRPr="00940FFA">
        <w:rPr>
          <w:rFonts w:asciiTheme="majorBidi" w:hAnsiTheme="majorBidi" w:cstheme="majorBidi"/>
          <w:b/>
          <w:bCs/>
          <w:sz w:val="28"/>
          <w:szCs w:val="28"/>
          <w:u w:val="single"/>
        </w:rPr>
        <w:t xml:space="preserve">Memory </w:t>
      </w:r>
      <w:proofErr w:type="gramStart"/>
      <w:r w:rsidRPr="00940FFA">
        <w:rPr>
          <w:rFonts w:asciiTheme="majorBidi" w:hAnsiTheme="majorBidi" w:cstheme="majorBidi"/>
          <w:b/>
          <w:bCs/>
          <w:sz w:val="28"/>
          <w:szCs w:val="28"/>
          <w:u w:val="single"/>
        </w:rPr>
        <w:t>Alloys</w:t>
      </w:r>
      <w:r w:rsidRPr="00940FFA">
        <w:rPr>
          <w:rFonts w:asciiTheme="majorBidi" w:hAnsiTheme="majorBidi" w:cstheme="majorBidi"/>
          <w:sz w:val="24"/>
          <w:szCs w:val="24"/>
        </w:rPr>
        <w:t xml:space="preserve"> :</w:t>
      </w:r>
      <w:proofErr w:type="gramEnd"/>
    </w:p>
    <w:p w:rsidR="00194B69" w:rsidRPr="00940FFA" w:rsidRDefault="00273250" w:rsidP="00E00E8F">
      <w:pPr>
        <w:autoSpaceDE w:val="0"/>
        <w:autoSpaceDN w:val="0"/>
        <w:adjustRightInd w:val="0"/>
        <w:spacing w:after="0" w:line="360" w:lineRule="auto"/>
        <w:jc w:val="both"/>
        <w:rPr>
          <w:rFonts w:asciiTheme="majorBidi" w:eastAsia="Batang" w:hAnsiTheme="majorBidi" w:cstheme="majorBidi"/>
          <w:sz w:val="28"/>
          <w:szCs w:val="28"/>
        </w:rPr>
      </w:pPr>
      <w:r w:rsidRPr="00940FFA">
        <w:rPr>
          <w:rFonts w:asciiTheme="majorBidi" w:hAnsiTheme="majorBidi" w:cstheme="majorBidi"/>
          <w:sz w:val="28"/>
          <w:szCs w:val="28"/>
        </w:rPr>
        <w:t xml:space="preserve">          </w:t>
      </w:r>
      <w:r w:rsidR="00AA4260" w:rsidRPr="00940FFA">
        <w:rPr>
          <w:rFonts w:asciiTheme="majorBidi" w:hAnsiTheme="majorBidi" w:cstheme="majorBidi"/>
          <w:sz w:val="28"/>
          <w:szCs w:val="28"/>
        </w:rPr>
        <w:t>SMAs have found applications in many areas due to their high power density, solid state actuation, high damping capacity, durability and fatigue resistance</w:t>
      </w:r>
      <w:r w:rsidR="00E527CF" w:rsidRPr="00940FFA">
        <w:rPr>
          <w:rFonts w:asciiTheme="majorBidi" w:hAnsiTheme="majorBidi" w:cstheme="majorBidi"/>
          <w:sz w:val="28"/>
          <w:szCs w:val="28"/>
        </w:rPr>
        <w:t>.</w:t>
      </w:r>
      <w:r w:rsidR="00E00E8F">
        <w:rPr>
          <w:rFonts w:asciiTheme="majorBidi" w:hAnsiTheme="majorBidi" w:cstheme="majorBidi"/>
          <w:sz w:val="28"/>
          <w:szCs w:val="28"/>
        </w:rPr>
        <w:t xml:space="preserve"> </w:t>
      </w:r>
      <w:r w:rsidR="00E527CF" w:rsidRPr="00940FFA">
        <w:rPr>
          <w:rFonts w:asciiTheme="majorBidi" w:hAnsiTheme="majorBidi" w:cstheme="majorBidi"/>
          <w:sz w:val="28"/>
          <w:szCs w:val="28"/>
        </w:rPr>
        <w:t>Accordingly</w:t>
      </w:r>
      <w:r w:rsidR="00585F8C" w:rsidRPr="00940FFA">
        <w:rPr>
          <w:rFonts w:asciiTheme="majorBidi" w:hAnsiTheme="majorBidi" w:cstheme="majorBidi"/>
          <w:sz w:val="28"/>
          <w:szCs w:val="28"/>
        </w:rPr>
        <w:t>,</w:t>
      </w:r>
      <w:r w:rsidR="00E527CF" w:rsidRPr="00940FFA">
        <w:rPr>
          <w:rFonts w:asciiTheme="majorBidi" w:hAnsiTheme="majorBidi" w:cstheme="majorBidi"/>
          <w:sz w:val="28"/>
          <w:szCs w:val="28"/>
        </w:rPr>
        <w:t xml:space="preserve"> their use gives new possibilities of introduction </w:t>
      </w:r>
      <w:r w:rsidR="00CE650D" w:rsidRPr="00940FFA">
        <w:rPr>
          <w:rFonts w:asciiTheme="majorBidi" w:hAnsiTheme="majorBidi" w:cstheme="majorBidi"/>
          <w:sz w:val="28"/>
          <w:szCs w:val="28"/>
        </w:rPr>
        <w:t>to</w:t>
      </w:r>
      <w:r w:rsidR="00E527CF" w:rsidRPr="00940FFA">
        <w:rPr>
          <w:rFonts w:asciiTheme="majorBidi" w:hAnsiTheme="majorBidi" w:cstheme="majorBidi"/>
          <w:sz w:val="28"/>
          <w:szCs w:val="28"/>
        </w:rPr>
        <w:t xml:space="preserve"> the market of innovative commercial products based on their particular characteristics</w:t>
      </w:r>
      <w:r w:rsidR="00E00E8F">
        <w:rPr>
          <w:rFonts w:asciiTheme="majorBidi" w:hAnsiTheme="majorBidi" w:cstheme="majorBidi"/>
          <w:sz w:val="28"/>
          <w:szCs w:val="28"/>
        </w:rPr>
        <w:t xml:space="preserve">, </w:t>
      </w:r>
      <w:r w:rsidR="00E527CF" w:rsidRPr="00940FFA">
        <w:rPr>
          <w:rFonts w:asciiTheme="majorBidi" w:hAnsiTheme="majorBidi" w:cstheme="majorBidi"/>
          <w:sz w:val="28"/>
          <w:szCs w:val="28"/>
        </w:rPr>
        <w:t xml:space="preserve">these </w:t>
      </w:r>
      <w:r w:rsidR="00571F25" w:rsidRPr="00940FFA">
        <w:rPr>
          <w:rFonts w:asciiTheme="majorBidi" w:eastAsia="Batang" w:hAnsiTheme="majorBidi" w:cstheme="majorBidi"/>
          <w:sz w:val="28"/>
          <w:szCs w:val="28"/>
        </w:rPr>
        <w:t>characteristics of SM</w:t>
      </w:r>
      <w:r w:rsidRPr="00940FFA">
        <w:rPr>
          <w:rFonts w:asciiTheme="majorBidi" w:eastAsia="Batang" w:hAnsiTheme="majorBidi" w:cstheme="majorBidi"/>
          <w:sz w:val="28"/>
          <w:szCs w:val="28"/>
        </w:rPr>
        <w:t>A</w:t>
      </w:r>
      <w:r w:rsidR="00571F25" w:rsidRPr="00940FFA">
        <w:rPr>
          <w:rFonts w:asciiTheme="majorBidi" w:eastAsia="Batang" w:hAnsiTheme="majorBidi" w:cstheme="majorBidi"/>
          <w:sz w:val="28"/>
          <w:szCs w:val="28"/>
        </w:rPr>
        <w:t xml:space="preserve">s can be </w:t>
      </w:r>
      <w:r w:rsidR="00E527CF" w:rsidRPr="00940FFA">
        <w:rPr>
          <w:rFonts w:asciiTheme="majorBidi" w:eastAsia="Batang" w:hAnsiTheme="majorBidi" w:cstheme="majorBidi"/>
          <w:sz w:val="28"/>
          <w:szCs w:val="28"/>
        </w:rPr>
        <w:t>used for a number of applications</w:t>
      </w:r>
      <w:r w:rsidR="00585F8C" w:rsidRPr="00940FFA">
        <w:rPr>
          <w:rFonts w:asciiTheme="majorBidi" w:eastAsia="Batang" w:hAnsiTheme="majorBidi" w:cstheme="majorBidi"/>
          <w:sz w:val="28"/>
          <w:szCs w:val="28"/>
        </w:rPr>
        <w:t xml:space="preserve"> according to the mechanism of these application </w:t>
      </w:r>
      <w:r w:rsidR="002B7383" w:rsidRPr="00940FFA">
        <w:rPr>
          <w:rFonts w:asciiTheme="majorBidi" w:eastAsia="Batang" w:hAnsiTheme="majorBidi" w:cstheme="majorBidi"/>
          <w:sz w:val="28"/>
          <w:szCs w:val="28"/>
        </w:rPr>
        <w:t xml:space="preserve"> </w:t>
      </w:r>
      <w:r w:rsidR="00585F8C" w:rsidRPr="00940FFA">
        <w:rPr>
          <w:rFonts w:asciiTheme="majorBidi" w:eastAsia="Batang" w:hAnsiTheme="majorBidi" w:cstheme="majorBidi"/>
          <w:sz w:val="28"/>
          <w:szCs w:val="28"/>
        </w:rPr>
        <w:t xml:space="preserve">there are </w:t>
      </w:r>
      <w:r w:rsidR="002B7383" w:rsidRPr="00940FFA">
        <w:rPr>
          <w:rFonts w:asciiTheme="majorBidi" w:eastAsia="Batang" w:hAnsiTheme="majorBidi" w:cstheme="majorBidi"/>
          <w:sz w:val="28"/>
          <w:szCs w:val="28"/>
        </w:rPr>
        <w:t>three</w:t>
      </w:r>
      <w:r w:rsidR="00585F8C" w:rsidRPr="00940FFA">
        <w:rPr>
          <w:rFonts w:asciiTheme="majorBidi" w:eastAsia="Batang" w:hAnsiTheme="majorBidi" w:cstheme="majorBidi"/>
          <w:sz w:val="28"/>
          <w:szCs w:val="28"/>
        </w:rPr>
        <w:t xml:space="preserve"> mechanism it’s </w:t>
      </w:r>
      <w:r w:rsidR="00E527CF" w:rsidRPr="00940FFA">
        <w:rPr>
          <w:rFonts w:asciiTheme="majorBidi" w:eastAsia="Batang" w:hAnsiTheme="majorBidi" w:cstheme="majorBidi"/>
          <w:sz w:val="28"/>
          <w:szCs w:val="28"/>
        </w:rPr>
        <w:t xml:space="preserve">like </w:t>
      </w:r>
      <w:r w:rsidRPr="00940FFA">
        <w:rPr>
          <w:rFonts w:asciiTheme="majorBidi" w:eastAsia="Batang" w:hAnsiTheme="majorBidi" w:cstheme="majorBidi"/>
          <w:sz w:val="28"/>
          <w:szCs w:val="28"/>
        </w:rPr>
        <w:t>f</w:t>
      </w:r>
      <w:r w:rsidR="00E527CF" w:rsidRPr="00940FFA">
        <w:rPr>
          <w:rFonts w:asciiTheme="majorBidi" w:eastAsia="Batang" w:hAnsiTheme="majorBidi" w:cstheme="majorBidi"/>
          <w:sz w:val="28"/>
          <w:szCs w:val="28"/>
        </w:rPr>
        <w:t xml:space="preserve">ree recovery applications </w:t>
      </w:r>
      <w:r w:rsidR="00E527CF" w:rsidRPr="00396B78">
        <w:rPr>
          <w:rFonts w:asciiTheme="majorBidi" w:eastAsia="Batang" w:hAnsiTheme="majorBidi" w:cstheme="majorBidi"/>
          <w:color w:val="FF0000"/>
          <w:sz w:val="28"/>
          <w:szCs w:val="28"/>
        </w:rPr>
        <w:t>as blood-clot filters</w:t>
      </w:r>
      <w:r w:rsidR="00396B78" w:rsidRPr="00396B78">
        <w:rPr>
          <w:rFonts w:asciiTheme="majorBidi" w:eastAsia="Batang" w:hAnsiTheme="majorBidi" w:cstheme="majorBidi"/>
          <w:color w:val="FF0000"/>
          <w:sz w:val="28"/>
          <w:szCs w:val="28"/>
        </w:rPr>
        <w:t xml:space="preserve"> and stent</w:t>
      </w:r>
      <w:r w:rsidR="00E527CF" w:rsidRPr="00396B78">
        <w:rPr>
          <w:rFonts w:asciiTheme="majorBidi" w:eastAsia="Batang" w:hAnsiTheme="majorBidi" w:cstheme="majorBidi"/>
          <w:color w:val="FF0000"/>
          <w:sz w:val="28"/>
          <w:szCs w:val="28"/>
        </w:rPr>
        <w:t xml:space="preserve"> </w:t>
      </w:r>
      <w:r w:rsidR="00B57DC3">
        <w:rPr>
          <w:rFonts w:asciiTheme="majorBidi" w:eastAsia="Batang" w:hAnsiTheme="majorBidi" w:cstheme="majorBidi"/>
          <w:color w:val="FF0000"/>
          <w:sz w:val="28"/>
          <w:szCs w:val="28"/>
        </w:rPr>
        <w:t xml:space="preserve"> in catheter </w:t>
      </w:r>
      <w:r w:rsidR="00E527CF" w:rsidRPr="00940FFA">
        <w:rPr>
          <w:rFonts w:asciiTheme="majorBidi" w:eastAsia="Batang" w:hAnsiTheme="majorBidi" w:cstheme="majorBidi"/>
          <w:sz w:val="28"/>
          <w:szCs w:val="28"/>
        </w:rPr>
        <w:t xml:space="preserve">( medical application ) </w:t>
      </w:r>
      <w:r w:rsidRPr="00940FFA">
        <w:rPr>
          <w:rFonts w:asciiTheme="majorBidi" w:eastAsia="Batang" w:hAnsiTheme="majorBidi" w:cstheme="majorBidi"/>
          <w:sz w:val="28"/>
          <w:szCs w:val="28"/>
        </w:rPr>
        <w:t xml:space="preserve">, </w:t>
      </w:r>
      <w:r w:rsidR="00571F25" w:rsidRPr="00940FFA">
        <w:rPr>
          <w:rFonts w:asciiTheme="majorBidi" w:eastAsia="Batang" w:hAnsiTheme="majorBidi" w:cstheme="majorBidi"/>
          <w:sz w:val="28"/>
          <w:szCs w:val="28"/>
        </w:rPr>
        <w:t xml:space="preserve">constrained recovery </w:t>
      </w:r>
      <w:r w:rsidR="00E527CF" w:rsidRPr="00940FFA">
        <w:rPr>
          <w:rFonts w:asciiTheme="majorBidi" w:eastAsia="Batang" w:hAnsiTheme="majorBidi" w:cstheme="majorBidi"/>
          <w:sz w:val="28"/>
          <w:szCs w:val="28"/>
        </w:rPr>
        <w:t>appli</w:t>
      </w:r>
      <w:r w:rsidRPr="00940FFA">
        <w:rPr>
          <w:rFonts w:asciiTheme="majorBidi" w:eastAsia="Batang" w:hAnsiTheme="majorBidi" w:cstheme="majorBidi"/>
          <w:sz w:val="28"/>
          <w:szCs w:val="28"/>
        </w:rPr>
        <w:t>cations as  hydraulic couplings,</w:t>
      </w:r>
      <w:r w:rsidR="0089005B" w:rsidRPr="00940FFA">
        <w:rPr>
          <w:rFonts w:asciiTheme="majorBidi" w:eastAsia="Batang" w:hAnsiTheme="majorBidi" w:cstheme="majorBidi"/>
          <w:sz w:val="28"/>
          <w:szCs w:val="28"/>
        </w:rPr>
        <w:t xml:space="preserve"> </w:t>
      </w:r>
      <w:r w:rsidRPr="00940FFA">
        <w:rPr>
          <w:rFonts w:asciiTheme="majorBidi" w:eastAsia="Batang" w:hAnsiTheme="majorBidi" w:cstheme="majorBidi"/>
          <w:sz w:val="28"/>
          <w:szCs w:val="28"/>
        </w:rPr>
        <w:t>force actuators as</w:t>
      </w:r>
      <w:r w:rsidR="00E527CF" w:rsidRPr="00940FFA">
        <w:rPr>
          <w:rFonts w:asciiTheme="majorBidi" w:eastAsia="Batang" w:hAnsiTheme="majorBidi" w:cstheme="majorBidi"/>
          <w:sz w:val="28"/>
          <w:szCs w:val="28"/>
        </w:rPr>
        <w:t xml:space="preserve"> fire safety</w:t>
      </w:r>
      <w:r w:rsidR="0089005B" w:rsidRPr="00940FFA">
        <w:rPr>
          <w:rFonts w:asciiTheme="majorBidi" w:eastAsia="Batang" w:hAnsiTheme="majorBidi" w:cstheme="majorBidi"/>
          <w:sz w:val="28"/>
          <w:szCs w:val="28"/>
        </w:rPr>
        <w:t xml:space="preserve"> </w:t>
      </w:r>
      <w:r w:rsidRPr="00940FFA">
        <w:rPr>
          <w:rFonts w:asciiTheme="majorBidi" w:eastAsia="Batang" w:hAnsiTheme="majorBidi" w:cstheme="majorBidi"/>
          <w:sz w:val="28"/>
          <w:szCs w:val="28"/>
        </w:rPr>
        <w:t>v</w:t>
      </w:r>
      <w:r w:rsidR="00E527CF" w:rsidRPr="00940FFA">
        <w:rPr>
          <w:rFonts w:asciiTheme="majorBidi" w:eastAsia="Batang" w:hAnsiTheme="majorBidi" w:cstheme="majorBidi"/>
          <w:sz w:val="28"/>
          <w:szCs w:val="28"/>
        </w:rPr>
        <w:t xml:space="preserve">alves, </w:t>
      </w:r>
      <w:r w:rsidRPr="00940FFA">
        <w:rPr>
          <w:rFonts w:asciiTheme="majorBidi" w:eastAsia="Batang" w:hAnsiTheme="majorBidi" w:cstheme="majorBidi"/>
          <w:sz w:val="28"/>
          <w:szCs w:val="28"/>
        </w:rPr>
        <w:t>p</w:t>
      </w:r>
      <w:r w:rsidR="00E527CF" w:rsidRPr="00940FFA">
        <w:rPr>
          <w:rFonts w:asciiTheme="majorBidi" w:eastAsia="Batang" w:hAnsiTheme="majorBidi" w:cstheme="majorBidi"/>
          <w:sz w:val="28"/>
          <w:szCs w:val="28"/>
        </w:rPr>
        <w:t>roportional control as</w:t>
      </w:r>
      <w:r w:rsidR="0089005B" w:rsidRPr="00940FFA">
        <w:rPr>
          <w:rFonts w:asciiTheme="majorBidi" w:eastAsia="Batang" w:hAnsiTheme="majorBidi" w:cstheme="majorBidi"/>
          <w:sz w:val="28"/>
          <w:szCs w:val="28"/>
        </w:rPr>
        <w:t xml:space="preserve"> fluid </w:t>
      </w:r>
      <w:r w:rsidR="00E527CF" w:rsidRPr="00940FFA">
        <w:rPr>
          <w:rFonts w:asciiTheme="majorBidi" w:eastAsia="Batang" w:hAnsiTheme="majorBidi" w:cstheme="majorBidi"/>
          <w:sz w:val="28"/>
          <w:szCs w:val="28"/>
        </w:rPr>
        <w:t>flow control valve</w:t>
      </w:r>
      <w:r w:rsidR="00585F8C" w:rsidRPr="00940FFA">
        <w:rPr>
          <w:rFonts w:asciiTheme="majorBidi" w:eastAsia="Batang" w:hAnsiTheme="majorBidi" w:cstheme="majorBidi"/>
          <w:sz w:val="28"/>
          <w:szCs w:val="28"/>
        </w:rPr>
        <w:t xml:space="preserve"> .</w:t>
      </w:r>
      <w:r w:rsidR="00396B78">
        <w:rPr>
          <w:rFonts w:asciiTheme="majorBidi" w:eastAsia="Batang" w:hAnsiTheme="majorBidi" w:cstheme="majorBidi"/>
          <w:sz w:val="28"/>
          <w:szCs w:val="28"/>
        </w:rPr>
        <w:t xml:space="preserve"> </w:t>
      </w:r>
      <w:r w:rsidR="00396B78" w:rsidRPr="00940FFA">
        <w:rPr>
          <w:rFonts w:asciiTheme="majorBidi" w:eastAsia="Batang" w:hAnsiTheme="majorBidi" w:cstheme="majorBidi"/>
          <w:sz w:val="28"/>
          <w:szCs w:val="28"/>
        </w:rPr>
        <w:t>Super elastic</w:t>
      </w:r>
      <w:r w:rsidR="00E527CF" w:rsidRPr="00940FFA">
        <w:rPr>
          <w:rFonts w:asciiTheme="majorBidi" w:eastAsia="Batang" w:hAnsiTheme="majorBidi" w:cstheme="majorBidi"/>
          <w:sz w:val="28"/>
          <w:szCs w:val="28"/>
        </w:rPr>
        <w:t xml:space="preserve"> applications </w:t>
      </w:r>
      <w:proofErr w:type="gramStart"/>
      <w:r w:rsidR="0089005B" w:rsidRPr="00940FFA">
        <w:rPr>
          <w:rFonts w:asciiTheme="majorBidi" w:eastAsia="Batang" w:hAnsiTheme="majorBidi" w:cstheme="majorBidi"/>
          <w:sz w:val="28"/>
          <w:szCs w:val="28"/>
        </w:rPr>
        <w:t xml:space="preserve">as  </w:t>
      </w:r>
      <w:r w:rsidR="00E527CF" w:rsidRPr="00940FFA">
        <w:rPr>
          <w:rFonts w:asciiTheme="majorBidi" w:eastAsia="Batang" w:hAnsiTheme="majorBidi" w:cstheme="majorBidi"/>
          <w:sz w:val="28"/>
          <w:szCs w:val="28"/>
        </w:rPr>
        <w:t>eye</w:t>
      </w:r>
      <w:r w:rsidR="00571F25" w:rsidRPr="00940FFA">
        <w:rPr>
          <w:rFonts w:asciiTheme="majorBidi" w:eastAsia="Batang" w:hAnsiTheme="majorBidi" w:cstheme="majorBidi"/>
          <w:sz w:val="28"/>
          <w:szCs w:val="28"/>
        </w:rPr>
        <w:t>glass</w:t>
      </w:r>
      <w:proofErr w:type="gramEnd"/>
      <w:r w:rsidR="00571F25" w:rsidRPr="00940FFA">
        <w:rPr>
          <w:rFonts w:asciiTheme="majorBidi" w:eastAsia="Batang" w:hAnsiTheme="majorBidi" w:cstheme="majorBidi"/>
          <w:sz w:val="28"/>
          <w:szCs w:val="28"/>
        </w:rPr>
        <w:t xml:space="preserve"> frames and guide wires for </w:t>
      </w:r>
      <w:r w:rsidR="00E527CF" w:rsidRPr="00940FFA">
        <w:rPr>
          <w:rFonts w:asciiTheme="majorBidi" w:eastAsia="Batang" w:hAnsiTheme="majorBidi" w:cstheme="majorBidi"/>
          <w:sz w:val="28"/>
          <w:szCs w:val="28"/>
        </w:rPr>
        <w:t>steerin</w:t>
      </w:r>
      <w:r w:rsidR="0089005B" w:rsidRPr="00940FFA">
        <w:rPr>
          <w:rFonts w:asciiTheme="majorBidi" w:eastAsia="Batang" w:hAnsiTheme="majorBidi" w:cstheme="majorBidi"/>
          <w:sz w:val="28"/>
          <w:szCs w:val="28"/>
        </w:rPr>
        <w:t xml:space="preserve">g </w:t>
      </w:r>
      <w:r w:rsidR="0089005B" w:rsidRPr="00940FFA">
        <w:rPr>
          <w:rFonts w:asciiTheme="majorBidi" w:eastAsia="Batang" w:hAnsiTheme="majorBidi" w:cstheme="majorBidi"/>
          <w:sz w:val="28"/>
          <w:szCs w:val="28"/>
        </w:rPr>
        <w:lastRenderedPageBreak/>
        <w:t xml:space="preserve">catheters into vessels in the </w:t>
      </w:r>
      <w:r w:rsidR="00E527CF" w:rsidRPr="00940FFA">
        <w:rPr>
          <w:rFonts w:asciiTheme="majorBidi" w:eastAsia="Batang" w:hAnsiTheme="majorBidi" w:cstheme="majorBidi"/>
          <w:sz w:val="28"/>
          <w:szCs w:val="28"/>
        </w:rPr>
        <w:t>body</w:t>
      </w:r>
      <w:r w:rsidR="0089005B" w:rsidRPr="00940FFA">
        <w:rPr>
          <w:rFonts w:asciiTheme="majorBidi" w:eastAsia="Batang" w:hAnsiTheme="majorBidi" w:cstheme="majorBidi"/>
          <w:sz w:val="28"/>
          <w:szCs w:val="28"/>
        </w:rPr>
        <w:t xml:space="preserve"> ,</w:t>
      </w:r>
      <w:r w:rsidR="00E527CF" w:rsidRPr="00940FFA">
        <w:rPr>
          <w:rFonts w:asciiTheme="majorBidi" w:eastAsia="Batang" w:hAnsiTheme="majorBidi" w:cstheme="majorBidi"/>
          <w:sz w:val="28"/>
          <w:szCs w:val="28"/>
        </w:rPr>
        <w:t xml:space="preserve"> </w:t>
      </w:r>
      <w:r w:rsidRPr="00940FFA">
        <w:rPr>
          <w:rFonts w:asciiTheme="majorBidi" w:eastAsia="Batang" w:hAnsiTheme="majorBidi" w:cstheme="majorBidi"/>
          <w:sz w:val="28"/>
          <w:szCs w:val="28"/>
        </w:rPr>
        <w:t>d</w:t>
      </w:r>
      <w:r w:rsidR="00E00E8F">
        <w:rPr>
          <w:rFonts w:asciiTheme="majorBidi" w:eastAsia="Batang" w:hAnsiTheme="majorBidi" w:cstheme="majorBidi"/>
          <w:sz w:val="28"/>
          <w:szCs w:val="28"/>
        </w:rPr>
        <w:t xml:space="preserve">amping applications, </w:t>
      </w:r>
      <w:r w:rsidR="0095071F" w:rsidRPr="00940FFA">
        <w:rPr>
          <w:rFonts w:asciiTheme="majorBidi" w:eastAsia="Batang" w:hAnsiTheme="majorBidi" w:cstheme="majorBidi"/>
          <w:sz w:val="28"/>
          <w:szCs w:val="28"/>
        </w:rPr>
        <w:t xml:space="preserve">figure </w:t>
      </w:r>
      <w:r w:rsidR="002A1F74" w:rsidRPr="00940FFA">
        <w:rPr>
          <w:rFonts w:asciiTheme="majorBidi" w:eastAsia="Batang" w:hAnsiTheme="majorBidi" w:cstheme="majorBidi"/>
          <w:sz w:val="28"/>
          <w:szCs w:val="28"/>
        </w:rPr>
        <w:t>(</w:t>
      </w:r>
      <w:r w:rsidR="0095071F" w:rsidRPr="00940FFA">
        <w:rPr>
          <w:rFonts w:asciiTheme="majorBidi" w:eastAsia="Batang" w:hAnsiTheme="majorBidi" w:cstheme="majorBidi"/>
          <w:sz w:val="28"/>
          <w:szCs w:val="28"/>
        </w:rPr>
        <w:t>2</w:t>
      </w:r>
      <w:r w:rsidR="002A1F74" w:rsidRPr="00940FFA">
        <w:rPr>
          <w:rFonts w:asciiTheme="majorBidi" w:eastAsia="Batang" w:hAnsiTheme="majorBidi" w:cstheme="majorBidi"/>
          <w:sz w:val="28"/>
          <w:szCs w:val="28"/>
        </w:rPr>
        <w:t>)</w:t>
      </w:r>
      <w:r w:rsidR="0095071F" w:rsidRPr="00940FFA">
        <w:rPr>
          <w:rFonts w:asciiTheme="majorBidi" w:eastAsia="Batang" w:hAnsiTheme="majorBidi" w:cstheme="majorBidi"/>
          <w:sz w:val="28"/>
          <w:szCs w:val="28"/>
        </w:rPr>
        <w:t xml:space="preserve"> </w:t>
      </w:r>
      <w:r w:rsidRPr="00940FFA">
        <w:rPr>
          <w:rFonts w:asciiTheme="majorBidi" w:eastAsia="Batang" w:hAnsiTheme="majorBidi" w:cstheme="majorBidi"/>
          <w:sz w:val="28"/>
          <w:szCs w:val="28"/>
        </w:rPr>
        <w:t>show</w:t>
      </w:r>
      <w:r w:rsidR="00CE650D" w:rsidRPr="00940FFA">
        <w:rPr>
          <w:rFonts w:asciiTheme="majorBidi" w:eastAsia="Batang" w:hAnsiTheme="majorBidi" w:cstheme="majorBidi"/>
          <w:sz w:val="28"/>
          <w:szCs w:val="28"/>
        </w:rPr>
        <w:t>s</w:t>
      </w:r>
      <w:r w:rsidRPr="00940FFA">
        <w:rPr>
          <w:rFonts w:asciiTheme="majorBidi" w:eastAsia="Batang" w:hAnsiTheme="majorBidi" w:cstheme="majorBidi"/>
          <w:sz w:val="28"/>
          <w:szCs w:val="28"/>
        </w:rPr>
        <w:t xml:space="preserve"> some of SMA</w:t>
      </w:r>
      <w:r w:rsidR="00BA3D29" w:rsidRPr="00940FFA">
        <w:rPr>
          <w:rFonts w:asciiTheme="majorBidi" w:eastAsia="Batang" w:hAnsiTheme="majorBidi" w:cstheme="majorBidi"/>
          <w:sz w:val="28"/>
          <w:szCs w:val="28"/>
        </w:rPr>
        <w:t>s products .</w:t>
      </w:r>
    </w:p>
    <w:p w:rsidR="007B4D4B" w:rsidRDefault="007B4D4B" w:rsidP="0095071F">
      <w:pPr>
        <w:autoSpaceDE w:val="0"/>
        <w:autoSpaceDN w:val="0"/>
        <w:adjustRightInd w:val="0"/>
        <w:spacing w:after="0" w:line="360" w:lineRule="auto"/>
        <w:jc w:val="both"/>
        <w:rPr>
          <w:rFonts w:asciiTheme="majorBidi" w:eastAsia="Batang" w:hAnsiTheme="majorBidi" w:cstheme="majorBidi"/>
          <w:sz w:val="28"/>
          <w:szCs w:val="28"/>
        </w:rPr>
      </w:pPr>
    </w:p>
    <w:p w:rsidR="0077158C" w:rsidRDefault="007B4D4B" w:rsidP="0077158C">
      <w:pPr>
        <w:autoSpaceDE w:val="0"/>
        <w:autoSpaceDN w:val="0"/>
        <w:adjustRightInd w:val="0"/>
        <w:spacing w:after="0" w:line="360" w:lineRule="auto"/>
        <w:jc w:val="both"/>
        <w:rPr>
          <w:rFonts w:asciiTheme="majorBidi" w:eastAsia="Batang" w:hAnsiTheme="majorBidi" w:cstheme="majorBidi"/>
          <w:sz w:val="28"/>
          <w:szCs w:val="28"/>
        </w:rPr>
      </w:pPr>
      <w:r w:rsidRPr="00940FFA">
        <w:rPr>
          <w:rFonts w:asciiTheme="majorBidi" w:eastAsia="Batang" w:hAnsiTheme="majorBidi" w:cstheme="majorBidi"/>
          <w:sz w:val="28"/>
          <w:szCs w:val="28"/>
        </w:rPr>
        <w:t xml:space="preserve">                     </w:t>
      </w:r>
      <w:r w:rsidR="002B7383" w:rsidRPr="00940FFA">
        <w:rPr>
          <w:rFonts w:asciiTheme="majorBidi" w:eastAsia="Batang" w:hAnsiTheme="majorBidi" w:cstheme="majorBidi"/>
          <w:sz w:val="28"/>
          <w:szCs w:val="28"/>
        </w:rPr>
        <w:t xml:space="preserve"> </w:t>
      </w:r>
      <w:r w:rsidRPr="00940FFA">
        <w:rPr>
          <w:rFonts w:asciiTheme="majorBidi" w:eastAsia="Batang" w:hAnsiTheme="majorBidi" w:cstheme="majorBidi"/>
          <w:sz w:val="28"/>
          <w:szCs w:val="28"/>
        </w:rPr>
        <w:t xml:space="preserve">     </w:t>
      </w:r>
      <w:r w:rsidR="00233CC5" w:rsidRPr="00940FFA">
        <w:rPr>
          <w:rFonts w:asciiTheme="majorBidi" w:eastAsia="Batang" w:hAnsiTheme="majorBidi" w:cstheme="majorBidi"/>
          <w:sz w:val="28"/>
          <w:szCs w:val="28"/>
        </w:rPr>
        <w:t xml:space="preserve">    </w:t>
      </w:r>
    </w:p>
    <w:p w:rsidR="0077158C" w:rsidRDefault="0077158C" w:rsidP="0077158C">
      <w:pPr>
        <w:autoSpaceDE w:val="0"/>
        <w:autoSpaceDN w:val="0"/>
        <w:adjustRightInd w:val="0"/>
        <w:spacing w:after="0" w:line="360" w:lineRule="auto"/>
        <w:jc w:val="both"/>
        <w:rPr>
          <w:rFonts w:asciiTheme="majorBidi" w:eastAsia="Batang" w:hAnsiTheme="majorBidi" w:cstheme="majorBidi"/>
          <w:sz w:val="28"/>
          <w:szCs w:val="28"/>
        </w:rPr>
      </w:pPr>
    </w:p>
    <w:p w:rsidR="0077158C" w:rsidRDefault="0077158C" w:rsidP="007C6A83">
      <w:pPr>
        <w:autoSpaceDE w:val="0"/>
        <w:autoSpaceDN w:val="0"/>
        <w:adjustRightInd w:val="0"/>
        <w:spacing w:after="0" w:line="360" w:lineRule="auto"/>
        <w:jc w:val="center"/>
        <w:rPr>
          <w:rFonts w:asciiTheme="majorBidi" w:eastAsia="Batang" w:hAnsiTheme="majorBidi" w:cstheme="majorBidi"/>
          <w:sz w:val="28"/>
          <w:szCs w:val="28"/>
        </w:rPr>
      </w:pPr>
      <w:r>
        <w:rPr>
          <w:noProof/>
        </w:rPr>
        <w:drawing>
          <wp:inline distT="0" distB="0" distL="0" distR="0">
            <wp:extent cx="3752850" cy="2280285"/>
            <wp:effectExtent l="0" t="0" r="0" b="5715"/>
            <wp:docPr id="20" name="صورة 2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ذات صلة"/>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52850" cy="2280285"/>
                    </a:xfrm>
                    <a:prstGeom prst="rect">
                      <a:avLst/>
                    </a:prstGeom>
                    <a:noFill/>
                    <a:ln>
                      <a:noFill/>
                    </a:ln>
                  </pic:spPr>
                </pic:pic>
              </a:graphicData>
            </a:graphic>
          </wp:inline>
        </w:drawing>
      </w:r>
    </w:p>
    <w:p w:rsidR="00E921C8" w:rsidRPr="00940FFA" w:rsidRDefault="00E921C8" w:rsidP="0095071F">
      <w:pPr>
        <w:tabs>
          <w:tab w:val="left" w:pos="6823"/>
        </w:tabs>
        <w:autoSpaceDE w:val="0"/>
        <w:autoSpaceDN w:val="0"/>
        <w:adjustRightInd w:val="0"/>
        <w:spacing w:after="0" w:line="360" w:lineRule="auto"/>
        <w:jc w:val="both"/>
        <w:rPr>
          <w:rFonts w:asciiTheme="majorBidi" w:eastAsia="Batang" w:hAnsiTheme="majorBidi" w:cstheme="majorBidi"/>
          <w:sz w:val="24"/>
          <w:szCs w:val="24"/>
        </w:rPr>
      </w:pPr>
      <w:r w:rsidRPr="00940FFA">
        <w:rPr>
          <w:rFonts w:asciiTheme="majorBidi" w:eastAsia="Batang" w:hAnsiTheme="majorBidi" w:cstheme="majorBidi"/>
          <w:sz w:val="24"/>
          <w:szCs w:val="24"/>
        </w:rPr>
        <w:t xml:space="preserve">   </w:t>
      </w:r>
      <w:r w:rsidR="0095071F" w:rsidRPr="00940FFA">
        <w:rPr>
          <w:rFonts w:asciiTheme="majorBidi" w:eastAsia="Batang" w:hAnsiTheme="majorBidi" w:cstheme="majorBidi"/>
          <w:sz w:val="24"/>
          <w:szCs w:val="24"/>
        </w:rPr>
        <w:t xml:space="preserve"> </w:t>
      </w:r>
      <w:r w:rsidR="00085AB7" w:rsidRPr="00940FFA">
        <w:rPr>
          <w:rFonts w:asciiTheme="majorBidi" w:eastAsia="Batang" w:hAnsiTheme="majorBidi" w:cstheme="majorBidi"/>
          <w:sz w:val="24"/>
          <w:szCs w:val="24"/>
        </w:rPr>
        <w:t xml:space="preserve">   </w:t>
      </w:r>
      <w:r w:rsidR="0095071F" w:rsidRPr="00940FFA">
        <w:rPr>
          <w:rFonts w:asciiTheme="majorBidi" w:eastAsia="Batang" w:hAnsiTheme="majorBidi" w:cstheme="majorBidi"/>
          <w:sz w:val="24"/>
          <w:szCs w:val="24"/>
        </w:rPr>
        <w:t xml:space="preserve">   </w:t>
      </w:r>
      <w:r w:rsidRPr="00940FFA">
        <w:rPr>
          <w:rFonts w:asciiTheme="majorBidi" w:eastAsia="Batang" w:hAnsiTheme="majorBidi" w:cstheme="majorBidi"/>
          <w:sz w:val="24"/>
          <w:szCs w:val="24"/>
        </w:rPr>
        <w:t xml:space="preserve">   </w:t>
      </w:r>
      <w:r w:rsidRPr="00940FFA">
        <w:rPr>
          <w:rFonts w:asciiTheme="majorBidi" w:eastAsia="Batang" w:hAnsiTheme="majorBidi" w:cstheme="majorBidi"/>
          <w:sz w:val="24"/>
          <w:szCs w:val="24"/>
        </w:rPr>
        <w:tab/>
      </w:r>
      <w:r w:rsidRPr="00940FFA">
        <w:rPr>
          <w:rFonts w:asciiTheme="majorBidi" w:eastAsia="Batang" w:hAnsiTheme="majorBidi" w:cstheme="majorBidi"/>
          <w:sz w:val="28"/>
          <w:szCs w:val="28"/>
        </w:rPr>
        <w:t xml:space="preserve">  </w:t>
      </w:r>
      <w:r w:rsidR="00233CC5" w:rsidRPr="00940FFA">
        <w:rPr>
          <w:rFonts w:asciiTheme="majorBidi" w:eastAsia="Batang" w:hAnsiTheme="majorBidi" w:cstheme="majorBidi"/>
          <w:sz w:val="28"/>
          <w:szCs w:val="28"/>
        </w:rPr>
        <w:t xml:space="preserve">                                                      </w:t>
      </w:r>
      <w:r w:rsidRPr="00940FFA">
        <w:rPr>
          <w:rFonts w:asciiTheme="majorBidi" w:eastAsia="Batang" w:hAnsiTheme="majorBidi" w:cstheme="majorBidi"/>
          <w:sz w:val="28"/>
          <w:szCs w:val="28"/>
        </w:rPr>
        <w:t xml:space="preserve">      </w:t>
      </w:r>
    </w:p>
    <w:p w:rsidR="00192E3F" w:rsidRDefault="00E921C8" w:rsidP="007C6A83">
      <w:pPr>
        <w:autoSpaceDE w:val="0"/>
        <w:autoSpaceDN w:val="0"/>
        <w:adjustRightInd w:val="0"/>
        <w:spacing w:after="0" w:line="360" w:lineRule="auto"/>
        <w:jc w:val="center"/>
        <w:rPr>
          <w:rFonts w:asciiTheme="majorBidi" w:eastAsia="Batang" w:hAnsiTheme="majorBidi" w:cstheme="majorBidi"/>
          <w:sz w:val="28"/>
          <w:szCs w:val="28"/>
          <w:rtl/>
          <w:lang w:bidi="ar-IQ"/>
        </w:rPr>
      </w:pPr>
      <w:r w:rsidRPr="00940FFA">
        <w:rPr>
          <w:rFonts w:asciiTheme="majorBidi" w:eastAsia="Batang" w:hAnsiTheme="majorBidi" w:cstheme="majorBidi"/>
          <w:sz w:val="28"/>
          <w:szCs w:val="28"/>
        </w:rPr>
        <w:t xml:space="preserve">Fig. </w:t>
      </w:r>
      <w:proofErr w:type="gramStart"/>
      <w:r w:rsidRPr="00940FFA">
        <w:rPr>
          <w:rFonts w:asciiTheme="majorBidi" w:eastAsia="Batang" w:hAnsiTheme="majorBidi" w:cstheme="majorBidi"/>
          <w:sz w:val="28"/>
          <w:szCs w:val="28"/>
        </w:rPr>
        <w:t>2</w:t>
      </w:r>
      <w:r w:rsidR="005677BD">
        <w:rPr>
          <w:rFonts w:asciiTheme="majorBidi" w:eastAsia="Batang" w:hAnsiTheme="majorBidi" w:cstheme="majorBidi"/>
          <w:sz w:val="28"/>
          <w:szCs w:val="28"/>
        </w:rPr>
        <w:t xml:space="preserve"> </w:t>
      </w:r>
      <w:r w:rsidR="005677BD">
        <w:rPr>
          <w:rFonts w:ascii="TimesNewRoman" w:hAnsi="TimesNewRoman" w:cs="TimesNewRoman"/>
          <w:sz w:val="28"/>
          <w:szCs w:val="28"/>
        </w:rPr>
        <w:t>:</w:t>
      </w:r>
      <w:proofErr w:type="gramEnd"/>
      <w:r w:rsidRPr="00940FFA">
        <w:rPr>
          <w:rFonts w:asciiTheme="majorBidi" w:eastAsia="Batang" w:hAnsiTheme="majorBidi" w:cstheme="majorBidi"/>
          <w:sz w:val="28"/>
          <w:szCs w:val="28"/>
        </w:rPr>
        <w:t xml:space="preserve"> </w:t>
      </w:r>
      <w:r w:rsidR="007C6A83">
        <w:rPr>
          <w:rFonts w:asciiTheme="majorBidi" w:eastAsia="Batang" w:hAnsiTheme="majorBidi" w:cstheme="majorBidi"/>
          <w:sz w:val="28"/>
          <w:szCs w:val="28"/>
        </w:rPr>
        <w:t xml:space="preserve">stent Shape memory alloys application </w:t>
      </w:r>
      <w:r w:rsidRPr="00940FFA">
        <w:rPr>
          <w:rFonts w:asciiTheme="majorBidi" w:eastAsia="Batang" w:hAnsiTheme="majorBidi" w:cstheme="majorBidi"/>
          <w:sz w:val="28"/>
          <w:szCs w:val="28"/>
        </w:rPr>
        <w:t xml:space="preserve"> </w:t>
      </w:r>
    </w:p>
    <w:p w:rsidR="00C20089" w:rsidRPr="00940FFA" w:rsidRDefault="00C20089" w:rsidP="00C20089">
      <w:pPr>
        <w:autoSpaceDE w:val="0"/>
        <w:autoSpaceDN w:val="0"/>
        <w:adjustRightInd w:val="0"/>
        <w:spacing w:after="0" w:line="360" w:lineRule="auto"/>
        <w:jc w:val="both"/>
        <w:rPr>
          <w:rFonts w:asciiTheme="majorBidi" w:eastAsia="Batang" w:hAnsiTheme="majorBidi" w:cstheme="majorBidi"/>
          <w:sz w:val="28"/>
          <w:szCs w:val="28"/>
        </w:rPr>
      </w:pPr>
      <w:r w:rsidRPr="00940FFA">
        <w:rPr>
          <w:rFonts w:asciiTheme="majorBidi" w:eastAsia="Batang" w:hAnsiTheme="majorBidi" w:cstheme="majorBidi" w:hint="cs"/>
          <w:sz w:val="28"/>
          <w:szCs w:val="28"/>
          <w:rtl/>
        </w:rPr>
        <w:t xml:space="preserve"> </w:t>
      </w:r>
    </w:p>
    <w:p w:rsidR="006764FA" w:rsidRDefault="006764FA" w:rsidP="00192E3F">
      <w:pPr>
        <w:spacing w:line="360" w:lineRule="auto"/>
        <w:jc w:val="both"/>
        <w:rPr>
          <w:rFonts w:asciiTheme="majorBidi" w:hAnsiTheme="majorBidi" w:cstheme="majorBidi"/>
          <w:sz w:val="28"/>
          <w:szCs w:val="28"/>
        </w:rPr>
      </w:pPr>
      <w:r w:rsidRPr="0083031E">
        <w:rPr>
          <w:rFonts w:asciiTheme="majorBidi" w:hAnsiTheme="majorBidi" w:cstheme="majorBidi"/>
          <w:sz w:val="28"/>
          <w:szCs w:val="28"/>
        </w:rPr>
        <w:t xml:space="preserve"> </w:t>
      </w:r>
    </w:p>
    <w:p w:rsidR="006764FA" w:rsidRPr="0083031E" w:rsidRDefault="006764FA" w:rsidP="006764FA">
      <w:pPr>
        <w:spacing w:line="360" w:lineRule="auto"/>
        <w:jc w:val="both"/>
        <w:rPr>
          <w:rFonts w:asciiTheme="majorBidi" w:hAnsiTheme="majorBidi" w:cstheme="majorBidi"/>
          <w:sz w:val="28"/>
          <w:szCs w:val="28"/>
        </w:rPr>
      </w:pPr>
      <w:r w:rsidRPr="0083031E">
        <w:rPr>
          <w:rFonts w:asciiTheme="majorBidi" w:hAnsiTheme="majorBidi" w:cstheme="majorBidi"/>
          <w:noProof/>
          <w:sz w:val="28"/>
          <w:szCs w:val="28"/>
        </w:rPr>
        <w:drawing>
          <wp:anchor distT="0" distB="0" distL="114300" distR="114300" simplePos="0" relativeHeight="251669504" behindDoc="1" locked="0" layoutInCell="1" allowOverlap="1" wp14:anchorId="7CC5CA72" wp14:editId="4AF47990">
            <wp:simplePos x="0" y="0"/>
            <wp:positionH relativeFrom="column">
              <wp:posOffset>499110</wp:posOffset>
            </wp:positionH>
            <wp:positionV relativeFrom="paragraph">
              <wp:posOffset>111125</wp:posOffset>
            </wp:positionV>
            <wp:extent cx="5231130" cy="1843405"/>
            <wp:effectExtent l="76200" t="76200" r="102870" b="118745"/>
            <wp:wrapTight wrapText="bothSides">
              <wp:wrapPolygon edited="0">
                <wp:start x="-315" y="-893"/>
                <wp:lineTo x="-236" y="22768"/>
                <wp:lineTo x="21946" y="22768"/>
                <wp:lineTo x="21946" y="-893"/>
                <wp:lineTo x="-315" y="-893"/>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enite transformation.PNG"/>
                    <pic:cNvPicPr/>
                  </pic:nvPicPr>
                  <pic:blipFill>
                    <a:blip r:embed="rId33">
                      <a:extLst>
                        <a:ext uri="{28A0092B-C50C-407E-A947-70E740481C1C}">
                          <a14:useLocalDpi xmlns:a14="http://schemas.microsoft.com/office/drawing/2010/main" val="0"/>
                        </a:ext>
                      </a:extLst>
                    </a:blip>
                    <a:stretch>
                      <a:fillRect/>
                    </a:stretch>
                  </pic:blipFill>
                  <pic:spPr>
                    <a:xfrm>
                      <a:off x="0" y="0"/>
                      <a:ext cx="5231130" cy="1843405"/>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31750"/>
                    </a:effectLst>
                  </pic:spPr>
                </pic:pic>
              </a:graphicData>
            </a:graphic>
            <wp14:sizeRelH relativeFrom="page">
              <wp14:pctWidth>0</wp14:pctWidth>
            </wp14:sizeRelH>
            <wp14:sizeRelV relativeFrom="page">
              <wp14:pctHeight>0</wp14:pctHeight>
            </wp14:sizeRelV>
          </wp:anchor>
        </w:drawing>
      </w:r>
    </w:p>
    <w:p w:rsidR="006764FA" w:rsidRPr="0083031E" w:rsidRDefault="006764FA" w:rsidP="006764FA">
      <w:pPr>
        <w:spacing w:line="360" w:lineRule="auto"/>
        <w:jc w:val="both"/>
        <w:rPr>
          <w:rFonts w:asciiTheme="majorBidi" w:hAnsiTheme="majorBidi" w:cstheme="majorBidi"/>
          <w:sz w:val="28"/>
          <w:szCs w:val="28"/>
        </w:rPr>
      </w:pPr>
    </w:p>
    <w:p w:rsidR="006764FA" w:rsidRPr="0083031E" w:rsidRDefault="006764FA" w:rsidP="006764FA">
      <w:pPr>
        <w:rPr>
          <w:rFonts w:asciiTheme="majorBidi" w:hAnsiTheme="majorBidi" w:cstheme="majorBidi"/>
          <w:sz w:val="28"/>
          <w:szCs w:val="28"/>
        </w:rPr>
      </w:pPr>
    </w:p>
    <w:p w:rsidR="006764FA" w:rsidRPr="0083031E" w:rsidRDefault="006764FA" w:rsidP="006764FA">
      <w:pPr>
        <w:rPr>
          <w:rFonts w:asciiTheme="majorBidi" w:hAnsiTheme="majorBidi" w:cstheme="majorBidi"/>
          <w:sz w:val="28"/>
          <w:szCs w:val="28"/>
        </w:rPr>
      </w:pPr>
    </w:p>
    <w:p w:rsidR="006764FA" w:rsidRPr="0083031E" w:rsidRDefault="006764FA" w:rsidP="006764FA">
      <w:pPr>
        <w:tabs>
          <w:tab w:val="left" w:pos="6330"/>
        </w:tabs>
        <w:rPr>
          <w:rFonts w:asciiTheme="majorBidi" w:hAnsiTheme="majorBidi" w:cstheme="majorBidi"/>
          <w:sz w:val="28"/>
          <w:szCs w:val="28"/>
        </w:rPr>
      </w:pPr>
    </w:p>
    <w:p w:rsidR="006764FA" w:rsidRPr="0083031E" w:rsidRDefault="006764FA" w:rsidP="006764FA">
      <w:pPr>
        <w:rPr>
          <w:rFonts w:asciiTheme="majorBidi" w:hAnsiTheme="majorBidi" w:cstheme="majorBidi"/>
          <w:sz w:val="28"/>
          <w:szCs w:val="28"/>
        </w:rPr>
      </w:pPr>
    </w:p>
    <w:p w:rsidR="006F3A9E" w:rsidRDefault="006764FA" w:rsidP="006764FA">
      <w:pPr>
        <w:jc w:val="center"/>
        <w:rPr>
          <w:rFonts w:asciiTheme="majorBidi" w:hAnsiTheme="majorBidi" w:cstheme="majorBidi"/>
          <w:sz w:val="28"/>
          <w:szCs w:val="28"/>
          <w:rtl/>
          <w:lang w:bidi="ar-IQ"/>
        </w:rPr>
      </w:pPr>
      <w:r w:rsidRPr="0083031E">
        <w:rPr>
          <w:rFonts w:asciiTheme="majorBidi" w:hAnsiTheme="majorBidi" w:cstheme="majorBidi"/>
          <w:sz w:val="28"/>
          <w:szCs w:val="28"/>
        </w:rPr>
        <w:t xml:space="preserve">Fig. </w:t>
      </w:r>
      <w:proofErr w:type="gramStart"/>
      <w:r w:rsidRPr="0083031E">
        <w:rPr>
          <w:rFonts w:asciiTheme="majorBidi" w:hAnsiTheme="majorBidi" w:cstheme="majorBidi"/>
          <w:sz w:val="28"/>
          <w:szCs w:val="28"/>
        </w:rPr>
        <w:t>3</w:t>
      </w:r>
      <w:r w:rsidR="005677BD">
        <w:rPr>
          <w:rFonts w:asciiTheme="majorBidi" w:hAnsiTheme="majorBidi" w:cstheme="majorBidi"/>
          <w:sz w:val="28"/>
          <w:szCs w:val="28"/>
        </w:rPr>
        <w:t xml:space="preserve"> </w:t>
      </w:r>
      <w:r w:rsidR="005677BD">
        <w:rPr>
          <w:rFonts w:ascii="TimesNewRoman" w:hAnsi="TimesNewRoman" w:cs="TimesNewRoman"/>
          <w:sz w:val="28"/>
          <w:szCs w:val="28"/>
        </w:rPr>
        <w:t>:</w:t>
      </w:r>
      <w:proofErr w:type="gramEnd"/>
      <w:r w:rsidRPr="0083031E">
        <w:rPr>
          <w:rFonts w:asciiTheme="majorBidi" w:hAnsiTheme="majorBidi" w:cstheme="majorBidi"/>
          <w:sz w:val="28"/>
          <w:szCs w:val="28"/>
        </w:rPr>
        <w:t xml:space="preserve"> Phase transformation temperature</w:t>
      </w:r>
    </w:p>
    <w:p w:rsidR="006F3A9E" w:rsidRDefault="006F3A9E" w:rsidP="006764FA">
      <w:pPr>
        <w:jc w:val="center"/>
        <w:rPr>
          <w:rFonts w:asciiTheme="majorBidi" w:hAnsiTheme="majorBidi" w:cstheme="majorBidi"/>
          <w:sz w:val="28"/>
          <w:szCs w:val="28"/>
          <w:rtl/>
          <w:lang w:bidi="ar-IQ"/>
        </w:rPr>
      </w:pPr>
    </w:p>
    <w:p w:rsidR="006764FA" w:rsidRPr="0083031E" w:rsidRDefault="006764FA" w:rsidP="006764FA">
      <w:pPr>
        <w:jc w:val="center"/>
        <w:rPr>
          <w:rFonts w:asciiTheme="majorBidi" w:hAnsiTheme="majorBidi" w:cstheme="majorBidi"/>
          <w:sz w:val="28"/>
          <w:szCs w:val="28"/>
        </w:rPr>
      </w:pPr>
      <w:r w:rsidRPr="0083031E">
        <w:rPr>
          <w:rFonts w:asciiTheme="majorBidi" w:hAnsiTheme="majorBidi" w:cstheme="majorBidi" w:hint="cs"/>
          <w:sz w:val="28"/>
          <w:szCs w:val="28"/>
          <w:rtl/>
        </w:rPr>
        <w:t xml:space="preserve"> </w:t>
      </w:r>
    </w:p>
    <w:p w:rsidR="006764FA" w:rsidRPr="0083031E" w:rsidRDefault="006764FA" w:rsidP="006764FA">
      <w:pPr>
        <w:rPr>
          <w:rFonts w:asciiTheme="majorBidi" w:hAnsiTheme="majorBidi" w:cstheme="majorBidi"/>
          <w:sz w:val="28"/>
          <w:szCs w:val="28"/>
        </w:rPr>
      </w:pPr>
      <w:r w:rsidRPr="0083031E">
        <w:rPr>
          <w:rFonts w:asciiTheme="majorBidi" w:hAnsiTheme="majorBidi" w:cstheme="majorBidi"/>
          <w:b/>
          <w:bCs/>
          <w:sz w:val="28"/>
          <w:szCs w:val="28"/>
          <w:u w:val="single"/>
        </w:rPr>
        <w:lastRenderedPageBreak/>
        <w:t>Shape Memory</w:t>
      </w:r>
      <w:r w:rsidRPr="0083031E">
        <w:rPr>
          <w:rFonts w:asciiTheme="majorBidi" w:hAnsiTheme="majorBidi" w:cstheme="majorBidi"/>
          <w:b/>
          <w:bCs/>
          <w:sz w:val="32"/>
          <w:szCs w:val="32"/>
          <w:u w:val="single"/>
        </w:rPr>
        <w:t xml:space="preserve"> </w:t>
      </w:r>
      <w:proofErr w:type="gramStart"/>
      <w:r w:rsidRPr="0083031E">
        <w:rPr>
          <w:rFonts w:asciiTheme="majorBidi" w:hAnsiTheme="majorBidi" w:cstheme="majorBidi"/>
          <w:b/>
          <w:bCs/>
          <w:sz w:val="28"/>
          <w:szCs w:val="28"/>
          <w:u w:val="single"/>
        </w:rPr>
        <w:t>Effect  (</w:t>
      </w:r>
      <w:proofErr w:type="gramEnd"/>
      <w:r w:rsidRPr="0083031E">
        <w:rPr>
          <w:rFonts w:asciiTheme="majorBidi" w:hAnsiTheme="majorBidi" w:cstheme="majorBidi"/>
          <w:b/>
          <w:bCs/>
          <w:sz w:val="28"/>
          <w:szCs w:val="28"/>
          <w:u w:val="single"/>
        </w:rPr>
        <w:t>SME) :</w:t>
      </w:r>
      <w:r w:rsidRPr="0083031E">
        <w:rPr>
          <w:rFonts w:asciiTheme="majorBidi" w:hAnsiTheme="majorBidi" w:cstheme="majorBidi"/>
          <w:sz w:val="28"/>
          <w:szCs w:val="28"/>
        </w:rPr>
        <w:t xml:space="preserve">   </w:t>
      </w:r>
    </w:p>
    <w:p w:rsidR="006764FA" w:rsidRPr="0083031E" w:rsidRDefault="006764FA" w:rsidP="006764FA">
      <w:pPr>
        <w:spacing w:line="360" w:lineRule="auto"/>
        <w:jc w:val="both"/>
      </w:pPr>
      <w:r w:rsidRPr="0083031E">
        <w:rPr>
          <w:rFonts w:asciiTheme="majorBidi" w:hAnsiTheme="majorBidi" w:cstheme="majorBidi"/>
          <w:sz w:val="28"/>
          <w:szCs w:val="28"/>
        </w:rPr>
        <w:t xml:space="preserve">          The shape memory effect (SME) refers to the ability of the material, initially deformed in its low-temperature phase (</w:t>
      </w:r>
      <w:proofErr w:type="spellStart"/>
      <w:r w:rsidRPr="0083031E">
        <w:rPr>
          <w:rFonts w:asciiTheme="majorBidi" w:hAnsiTheme="majorBidi" w:cstheme="majorBidi"/>
          <w:sz w:val="28"/>
          <w:szCs w:val="28"/>
        </w:rPr>
        <w:t>martensite</w:t>
      </w:r>
      <w:proofErr w:type="spellEnd"/>
      <w:r w:rsidRPr="0083031E">
        <w:rPr>
          <w:rFonts w:asciiTheme="majorBidi" w:hAnsiTheme="majorBidi" w:cstheme="majorBidi"/>
          <w:sz w:val="28"/>
          <w:szCs w:val="28"/>
        </w:rPr>
        <w:t xml:space="preserve">), to recover its original shape upon heating to its high-temperature phase </w:t>
      </w:r>
      <w:r w:rsidR="00FE279C" w:rsidRPr="0083031E">
        <w:rPr>
          <w:rFonts w:asciiTheme="majorBidi" w:hAnsiTheme="majorBidi" w:cstheme="majorBidi"/>
          <w:sz w:val="28"/>
          <w:szCs w:val="28"/>
        </w:rPr>
        <w:t>(austenite</w:t>
      </w:r>
      <w:r w:rsidRPr="0083031E">
        <w:rPr>
          <w:rFonts w:asciiTheme="majorBidi" w:hAnsiTheme="majorBidi" w:cstheme="majorBidi"/>
          <w:sz w:val="28"/>
          <w:szCs w:val="28"/>
        </w:rPr>
        <w:t xml:space="preserve"> or parent </w:t>
      </w:r>
      <w:r w:rsidR="00FE279C" w:rsidRPr="0083031E">
        <w:rPr>
          <w:rFonts w:asciiTheme="majorBidi" w:hAnsiTheme="majorBidi" w:cstheme="majorBidi"/>
          <w:sz w:val="28"/>
          <w:szCs w:val="28"/>
        </w:rPr>
        <w:t>phase)</w:t>
      </w:r>
      <w:r>
        <w:rPr>
          <w:rFonts w:asciiTheme="majorBidi" w:hAnsiTheme="majorBidi" w:cstheme="majorBidi"/>
          <w:sz w:val="28"/>
          <w:szCs w:val="28"/>
        </w:rPr>
        <w:t xml:space="preserve">, </w:t>
      </w:r>
      <w:r w:rsidRPr="0083031E">
        <w:rPr>
          <w:rFonts w:asciiTheme="majorBidi" w:hAnsiTheme="majorBidi" w:cstheme="majorBidi"/>
          <w:sz w:val="28"/>
          <w:szCs w:val="28"/>
        </w:rPr>
        <w:t>i.e. if a macroscopic deformation is applied when the material is in the martensitic state, and then the temperature is raised, the plastic strain will recover upon heating and the material will return to its original shape</w:t>
      </w:r>
      <w:r>
        <w:rPr>
          <w:rFonts w:asciiTheme="majorBidi" w:hAnsiTheme="majorBidi" w:cstheme="majorBidi"/>
          <w:sz w:val="28"/>
          <w:szCs w:val="28"/>
        </w:rPr>
        <w:t xml:space="preserve">. </w:t>
      </w:r>
      <w:r w:rsidRPr="0083031E">
        <w:rPr>
          <w:rFonts w:asciiTheme="majorBidi" w:hAnsiTheme="majorBidi" w:cstheme="majorBidi"/>
          <w:sz w:val="28"/>
          <w:szCs w:val="28"/>
        </w:rPr>
        <w:t xml:space="preserve">Upon cooling in the absence of an applied load, the crystal structure changes from austenite to </w:t>
      </w:r>
      <w:proofErr w:type="spellStart"/>
      <w:r w:rsidRPr="0083031E">
        <w:rPr>
          <w:rFonts w:asciiTheme="majorBidi" w:hAnsiTheme="majorBidi" w:cstheme="majorBidi"/>
          <w:sz w:val="28"/>
          <w:szCs w:val="28"/>
        </w:rPr>
        <w:t>martensite</w:t>
      </w:r>
      <w:proofErr w:type="spellEnd"/>
      <w:r w:rsidRPr="0083031E">
        <w:rPr>
          <w:rFonts w:asciiTheme="majorBidi" w:hAnsiTheme="majorBidi" w:cstheme="majorBidi"/>
          <w:sz w:val="28"/>
          <w:szCs w:val="28"/>
        </w:rPr>
        <w:t xml:space="preserve">. The phase transition from austenite to </w:t>
      </w:r>
      <w:proofErr w:type="spellStart"/>
      <w:r w:rsidRPr="0083031E">
        <w:rPr>
          <w:rFonts w:asciiTheme="majorBidi" w:hAnsiTheme="majorBidi" w:cstheme="majorBidi"/>
          <w:sz w:val="28"/>
          <w:szCs w:val="28"/>
        </w:rPr>
        <w:t>martensite</w:t>
      </w:r>
      <w:proofErr w:type="spellEnd"/>
      <w:r w:rsidRPr="0083031E">
        <w:rPr>
          <w:rFonts w:asciiTheme="majorBidi" w:hAnsiTheme="majorBidi" w:cstheme="majorBidi"/>
          <w:sz w:val="28"/>
          <w:szCs w:val="28"/>
        </w:rPr>
        <w:t xml:space="preserve"> is termed the forward transformation. The transformation results in the formation of several martensitic variants, some of variants occur such that the average macroscopic shape change is negligible, resulting in twinned </w:t>
      </w:r>
      <w:proofErr w:type="spellStart"/>
      <w:r w:rsidRPr="0083031E">
        <w:rPr>
          <w:rFonts w:asciiTheme="majorBidi" w:hAnsiTheme="majorBidi" w:cstheme="majorBidi"/>
          <w:sz w:val="28"/>
          <w:szCs w:val="28"/>
        </w:rPr>
        <w:t>martensite</w:t>
      </w:r>
      <w:proofErr w:type="spellEnd"/>
      <w:r w:rsidRPr="0083031E">
        <w:rPr>
          <w:rFonts w:asciiTheme="majorBidi" w:hAnsiTheme="majorBidi" w:cstheme="majorBidi"/>
          <w:sz w:val="28"/>
          <w:szCs w:val="28"/>
        </w:rPr>
        <w:t>. When the material is heated from the martensitic phase, the crystal structure transforms back to austenite, and this transition is called reverse transformation, during which there is no associated shape change.</w:t>
      </w:r>
      <w:r w:rsidRPr="0083031E">
        <w:t xml:space="preserve"> </w:t>
      </w:r>
    </w:p>
    <w:p w:rsidR="00192E3F" w:rsidRPr="00192E3F" w:rsidRDefault="00192E3F" w:rsidP="00192E3F">
      <w:pPr>
        <w:autoSpaceDE w:val="0"/>
        <w:autoSpaceDN w:val="0"/>
        <w:adjustRightInd w:val="0"/>
        <w:spacing w:after="0" w:line="360" w:lineRule="auto"/>
        <w:jc w:val="both"/>
        <w:rPr>
          <w:rFonts w:asciiTheme="majorBidi" w:eastAsia="Batang" w:hAnsiTheme="majorBidi" w:cstheme="majorBidi"/>
          <w:sz w:val="28"/>
          <w:szCs w:val="28"/>
        </w:rPr>
      </w:pPr>
      <w:r w:rsidRPr="00192E3F">
        <w:rPr>
          <w:rFonts w:asciiTheme="majorBidi" w:hAnsiTheme="majorBidi" w:cstheme="majorBidi"/>
          <w:b/>
          <w:bCs/>
          <w:color w:val="FF0000"/>
          <w:sz w:val="28"/>
          <w:szCs w:val="28"/>
        </w:rPr>
        <w:t>Nanotechnology</w:t>
      </w:r>
      <w:r w:rsidRPr="00192E3F">
        <w:rPr>
          <w:rFonts w:asciiTheme="majorBidi" w:hAnsiTheme="majorBidi" w:cstheme="majorBidi"/>
          <w:sz w:val="28"/>
          <w:szCs w:val="28"/>
        </w:rPr>
        <w:t xml:space="preserve"> is enabling technology that deals with </w:t>
      </w:r>
      <w:proofErr w:type="spellStart"/>
      <w:r w:rsidRPr="00192E3F">
        <w:rPr>
          <w:rFonts w:asciiTheme="majorBidi" w:hAnsiTheme="majorBidi" w:cstheme="majorBidi"/>
          <w:sz w:val="28"/>
          <w:szCs w:val="28"/>
        </w:rPr>
        <w:t>nano</w:t>
      </w:r>
      <w:proofErr w:type="spellEnd"/>
      <w:r w:rsidRPr="00192E3F">
        <w:rPr>
          <w:rFonts w:asciiTheme="majorBidi" w:hAnsiTheme="majorBidi" w:cstheme="majorBidi"/>
          <w:sz w:val="28"/>
          <w:szCs w:val="28"/>
        </w:rPr>
        <w:t>-meter sized objects. It is expected that nanotechnology will be developed at several levels: materials, devices and systems. The Nano</w:t>
      </w:r>
      <w:r>
        <w:rPr>
          <w:rFonts w:asciiTheme="majorBidi" w:hAnsiTheme="majorBidi" w:cstheme="majorBidi"/>
          <w:sz w:val="28"/>
          <w:szCs w:val="28"/>
        </w:rPr>
        <w:t xml:space="preserve"> </w:t>
      </w:r>
      <w:r w:rsidRPr="00192E3F">
        <w:rPr>
          <w:rFonts w:asciiTheme="majorBidi" w:hAnsiTheme="majorBidi" w:cstheme="majorBidi"/>
          <w:sz w:val="28"/>
          <w:szCs w:val="28"/>
        </w:rPr>
        <w:t>materials level is the most advanced at present, both in scientific knowledge and in commercial applications. A decade ago, nanoparticles were studied because of their size-dependent physical and chemical properties</w:t>
      </w:r>
      <w:r w:rsidRPr="00192E3F">
        <w:rPr>
          <w:rFonts w:asciiTheme="majorBidi" w:eastAsia="Batang" w:hAnsiTheme="majorBidi" w:cstheme="majorBidi"/>
          <w:sz w:val="28"/>
          <w:szCs w:val="28"/>
        </w:rPr>
        <w:t>.</w:t>
      </w:r>
    </w:p>
    <w:p w:rsidR="00192E3F" w:rsidRPr="009143A5" w:rsidRDefault="00192E3F" w:rsidP="00192E3F">
      <w:pPr>
        <w:autoSpaceDE w:val="0"/>
        <w:autoSpaceDN w:val="0"/>
        <w:adjustRightInd w:val="0"/>
        <w:spacing w:after="0" w:line="360" w:lineRule="auto"/>
        <w:jc w:val="both"/>
        <w:rPr>
          <w:rFonts w:asciiTheme="majorBidi" w:eastAsia="Batang" w:hAnsiTheme="majorBidi" w:cstheme="majorBidi"/>
          <w:b/>
          <w:bCs/>
          <w:sz w:val="28"/>
          <w:szCs w:val="28"/>
          <w:u w:val="single"/>
        </w:rPr>
      </w:pPr>
      <w:r>
        <w:rPr>
          <w:rFonts w:asciiTheme="majorBidi" w:eastAsia="Batang" w:hAnsiTheme="majorBidi" w:cstheme="majorBidi"/>
          <w:sz w:val="28"/>
          <w:szCs w:val="28"/>
        </w:rPr>
        <w:t xml:space="preserve">     </w:t>
      </w:r>
      <w:r w:rsidRPr="009143A5">
        <w:rPr>
          <w:rFonts w:asciiTheme="majorBidi" w:eastAsia="Batang" w:hAnsiTheme="majorBidi" w:cstheme="majorBidi"/>
          <w:b/>
          <w:bCs/>
          <w:color w:val="00B050"/>
          <w:sz w:val="28"/>
          <w:szCs w:val="28"/>
          <w:u w:val="single"/>
        </w:rPr>
        <w:t>Application of Nanotechnology as bio materials:</w:t>
      </w:r>
    </w:p>
    <w:p w:rsidR="001B784F" w:rsidRPr="001B784F" w:rsidRDefault="001B784F" w:rsidP="001B784F">
      <w:pPr>
        <w:pStyle w:val="a6"/>
        <w:numPr>
          <w:ilvl w:val="0"/>
          <w:numId w:val="4"/>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w:t>
      </w:r>
      <w:r w:rsidRPr="001B784F">
        <w:rPr>
          <w:rFonts w:ascii="Times New Roman" w:eastAsia="Times New Roman" w:hAnsi="Times New Roman" w:cs="Times New Roman"/>
          <w:b/>
          <w:bCs/>
          <w:sz w:val="27"/>
          <w:szCs w:val="27"/>
        </w:rPr>
        <w:t>issue engineering</w:t>
      </w:r>
    </w:p>
    <w:p w:rsidR="001B784F" w:rsidRPr="00192E3F" w:rsidRDefault="001B784F" w:rsidP="00192E3F">
      <w:pPr>
        <w:spacing w:after="0" w:line="360" w:lineRule="auto"/>
        <w:jc w:val="both"/>
        <w:rPr>
          <w:rFonts w:asciiTheme="majorBidi" w:eastAsia="Times New Roman" w:hAnsiTheme="majorBidi" w:cstheme="majorBidi"/>
          <w:sz w:val="28"/>
          <w:szCs w:val="28"/>
        </w:rPr>
      </w:pPr>
      <w:r w:rsidRPr="00192E3F">
        <w:rPr>
          <w:rFonts w:asciiTheme="majorBidi" w:eastAsia="Times New Roman" w:hAnsiTheme="majorBidi" w:cstheme="majorBidi"/>
          <w:sz w:val="28"/>
          <w:szCs w:val="28"/>
        </w:rPr>
        <w:t xml:space="preserve">    Natural bone surface is quite often contains features that are about 100 nm across. If the surface of an artificial bone implant were left smooth, the body would try to reject it. Because of that smooth surface is likely to cause production of a fibrous tissue covering the surface of the implant. This layer reduces the bone-implant contact, which may result in loosening of the implant and further inflammation. It was demonstrated that by creating </w:t>
      </w:r>
      <w:proofErr w:type="spellStart"/>
      <w:r w:rsidRPr="00192E3F">
        <w:rPr>
          <w:rFonts w:asciiTheme="majorBidi" w:eastAsia="Times New Roman" w:hAnsiTheme="majorBidi" w:cstheme="majorBidi"/>
          <w:sz w:val="28"/>
          <w:szCs w:val="28"/>
        </w:rPr>
        <w:t>nano</w:t>
      </w:r>
      <w:proofErr w:type="spellEnd"/>
      <w:r w:rsidRPr="00192E3F">
        <w:rPr>
          <w:rFonts w:asciiTheme="majorBidi" w:eastAsia="Times New Roman" w:hAnsiTheme="majorBidi" w:cstheme="majorBidi"/>
          <w:sz w:val="28"/>
          <w:szCs w:val="28"/>
        </w:rPr>
        <w:t xml:space="preserve">-sized features on the surface of the hip or knee prosthesis one could reduce </w:t>
      </w:r>
      <w:r w:rsidRPr="00192E3F">
        <w:rPr>
          <w:rFonts w:asciiTheme="majorBidi" w:eastAsia="Times New Roman" w:hAnsiTheme="majorBidi" w:cstheme="majorBidi"/>
          <w:sz w:val="28"/>
          <w:szCs w:val="28"/>
        </w:rPr>
        <w:lastRenderedPageBreak/>
        <w:t>the chances of rejection as well as to stimulate the production of osteoblasts. The osteoblasts are the cells responsible for the growth of the bone matrix and are found on the advancing surface of the developing bone.</w:t>
      </w:r>
    </w:p>
    <w:p w:rsidR="001B784F" w:rsidRPr="00192E3F" w:rsidRDefault="001B784F" w:rsidP="00192E3F">
      <w:pPr>
        <w:spacing w:after="0" w:line="360" w:lineRule="auto"/>
        <w:jc w:val="both"/>
        <w:rPr>
          <w:rFonts w:asciiTheme="majorBidi" w:hAnsiTheme="majorBidi" w:cstheme="majorBidi"/>
          <w:b/>
          <w:bCs/>
          <w:sz w:val="28"/>
          <w:szCs w:val="28"/>
          <w:u w:val="single"/>
        </w:rPr>
      </w:pPr>
      <w:r w:rsidRPr="00192E3F">
        <w:rPr>
          <w:rFonts w:asciiTheme="majorBidi" w:hAnsiTheme="majorBidi" w:cstheme="majorBidi"/>
          <w:sz w:val="28"/>
          <w:szCs w:val="28"/>
        </w:rPr>
        <w:t>The effect was demonstrated with polymeric, ceramic and, more recently, metal materials. More than 90% of the human bone cells from suspension adhered to the nanostructured metal surface, but only 50% in the control sample. In the end this findings would allow to design a more durable and longer lasting hip or knee replacements and to reduce the chances of the implant getting loose.</w:t>
      </w:r>
    </w:p>
    <w:p w:rsidR="001B784F" w:rsidRPr="00192E3F" w:rsidRDefault="001B784F" w:rsidP="00192E3F">
      <w:pPr>
        <w:spacing w:after="0" w:line="360" w:lineRule="auto"/>
        <w:jc w:val="both"/>
        <w:rPr>
          <w:rFonts w:asciiTheme="majorBidi" w:hAnsiTheme="majorBidi" w:cstheme="majorBidi"/>
          <w:b/>
          <w:bCs/>
          <w:sz w:val="28"/>
          <w:szCs w:val="28"/>
          <w:u w:val="single"/>
        </w:rPr>
      </w:pPr>
      <w:r w:rsidRPr="00192E3F">
        <w:rPr>
          <w:rFonts w:asciiTheme="majorBidi" w:hAnsiTheme="majorBidi" w:cstheme="majorBidi"/>
          <w:sz w:val="28"/>
          <w:szCs w:val="28"/>
        </w:rPr>
        <w:t xml:space="preserve">Titanium is a well-known bone repairing material widely used in </w:t>
      </w:r>
      <w:proofErr w:type="spellStart"/>
      <w:r w:rsidRPr="00192E3F">
        <w:rPr>
          <w:rFonts w:asciiTheme="majorBidi" w:hAnsiTheme="majorBidi" w:cstheme="majorBidi"/>
          <w:sz w:val="28"/>
          <w:szCs w:val="28"/>
        </w:rPr>
        <w:t>orthopaedics</w:t>
      </w:r>
      <w:proofErr w:type="spellEnd"/>
      <w:r w:rsidRPr="00192E3F">
        <w:rPr>
          <w:rFonts w:asciiTheme="majorBidi" w:hAnsiTheme="majorBidi" w:cstheme="majorBidi"/>
          <w:sz w:val="28"/>
          <w:szCs w:val="28"/>
        </w:rPr>
        <w:t xml:space="preserve"> and dentistry. It has a high fracture resistance, ductility and weight to strength ratio. Unfortunately, it suffers from the lack of bioactivity, as it does not support </w:t>
      </w:r>
      <w:proofErr w:type="spellStart"/>
      <w:r w:rsidRPr="00192E3F">
        <w:rPr>
          <w:rFonts w:asciiTheme="majorBidi" w:hAnsiTheme="majorBidi" w:cstheme="majorBidi"/>
          <w:sz w:val="28"/>
          <w:szCs w:val="28"/>
        </w:rPr>
        <w:t>sell</w:t>
      </w:r>
      <w:proofErr w:type="spellEnd"/>
      <w:r w:rsidRPr="00192E3F">
        <w:rPr>
          <w:rFonts w:asciiTheme="majorBidi" w:hAnsiTheme="majorBidi" w:cstheme="majorBidi"/>
          <w:sz w:val="28"/>
          <w:szCs w:val="28"/>
        </w:rPr>
        <w:t xml:space="preserve"> adhesion and growth well. Apatite coatings are known to be bioactive and to bond to the bone. Hence, several techniques were used in the past to produce an </w:t>
      </w:r>
      <w:proofErr w:type="spellStart"/>
      <w:r w:rsidRPr="00192E3F">
        <w:rPr>
          <w:rFonts w:asciiTheme="majorBidi" w:hAnsiTheme="majorBidi" w:cstheme="majorBidi"/>
          <w:sz w:val="28"/>
          <w:szCs w:val="28"/>
        </w:rPr>
        <w:t>apatite</w:t>
      </w:r>
      <w:proofErr w:type="spellEnd"/>
      <w:r w:rsidRPr="00192E3F">
        <w:rPr>
          <w:rFonts w:asciiTheme="majorBidi" w:hAnsiTheme="majorBidi" w:cstheme="majorBidi"/>
          <w:sz w:val="28"/>
          <w:szCs w:val="28"/>
        </w:rPr>
        <w:t xml:space="preserve"> coating on titanium. Those coatings suffer from thickness non-uniformity, poor adhesion and low mechanical strength. In addition, a stable porous structure is required to support the nutrients transport through the cell growth.</w:t>
      </w:r>
    </w:p>
    <w:p w:rsidR="00916FA5" w:rsidRPr="00192E3F" w:rsidRDefault="00916FA5" w:rsidP="00192E3F">
      <w:pPr>
        <w:pStyle w:val="a7"/>
        <w:spacing w:before="0" w:beforeAutospacing="0" w:after="0" w:afterAutospacing="0" w:line="360" w:lineRule="auto"/>
        <w:jc w:val="both"/>
        <w:rPr>
          <w:rFonts w:asciiTheme="majorBidi" w:hAnsiTheme="majorBidi" w:cstheme="majorBidi"/>
          <w:sz w:val="28"/>
          <w:szCs w:val="28"/>
        </w:rPr>
      </w:pPr>
      <w:r w:rsidRPr="00192E3F">
        <w:rPr>
          <w:rFonts w:asciiTheme="majorBidi" w:hAnsiTheme="majorBidi" w:cstheme="majorBidi"/>
          <w:sz w:val="28"/>
          <w:szCs w:val="28"/>
        </w:rPr>
        <w:t>A real bone is a nanocomposite material, composed of hydroxyapatite crystallites in the organic matrix, which is mainly composed of collagen. Thanks to that, the bone is mechanically tough and, at the same time, plastic, so it can recover from a mechanical damage. The actual nanoscale mechanism leading to this useful combination of properties is still debated.</w:t>
      </w:r>
    </w:p>
    <w:p w:rsidR="00916FA5" w:rsidRDefault="00916FA5" w:rsidP="00916FA5">
      <w:pPr>
        <w:pStyle w:val="3"/>
        <w:numPr>
          <w:ilvl w:val="0"/>
          <w:numId w:val="4"/>
        </w:numPr>
      </w:pPr>
      <w:r>
        <w:t xml:space="preserve">Protein detection </w:t>
      </w:r>
    </w:p>
    <w:p w:rsidR="00916FA5" w:rsidRPr="00916FA5" w:rsidRDefault="00916FA5" w:rsidP="00192E3F">
      <w:pPr>
        <w:pStyle w:val="3"/>
        <w:spacing w:before="0" w:beforeAutospacing="0" w:after="0" w:afterAutospacing="0" w:line="360" w:lineRule="auto"/>
        <w:ind w:left="449"/>
        <w:rPr>
          <w:b w:val="0"/>
          <w:bCs w:val="0"/>
          <w:sz w:val="28"/>
          <w:szCs w:val="28"/>
        </w:rPr>
      </w:pPr>
      <w:r w:rsidRPr="00916FA5">
        <w:rPr>
          <w:b w:val="0"/>
          <w:bCs w:val="0"/>
          <w:sz w:val="28"/>
          <w:szCs w:val="28"/>
        </w:rPr>
        <w:t xml:space="preserve">    Proteins are the important part of the cell's language, machinery and structure, and understanding their functionalities is extremely important for further progress in human </w:t>
      </w:r>
      <w:proofErr w:type="spellStart"/>
      <w:r w:rsidRPr="00916FA5">
        <w:rPr>
          <w:b w:val="0"/>
          <w:bCs w:val="0"/>
          <w:sz w:val="28"/>
          <w:szCs w:val="28"/>
        </w:rPr>
        <w:t>well being</w:t>
      </w:r>
      <w:proofErr w:type="spellEnd"/>
      <w:r w:rsidRPr="00916FA5">
        <w:rPr>
          <w:b w:val="0"/>
          <w:bCs w:val="0"/>
          <w:sz w:val="28"/>
          <w:szCs w:val="28"/>
        </w:rPr>
        <w:t>. Gold nanoparticles are widely used in identify protein-protein interaction.</w:t>
      </w:r>
    </w:p>
    <w:p w:rsidR="00916FA5" w:rsidRDefault="00916FA5" w:rsidP="00192E3F">
      <w:pPr>
        <w:pStyle w:val="a7"/>
        <w:spacing w:before="0" w:beforeAutospacing="0" w:after="0" w:afterAutospacing="0" w:line="360" w:lineRule="auto"/>
        <w:ind w:left="1169"/>
      </w:pPr>
    </w:p>
    <w:p w:rsidR="001B784F" w:rsidRPr="001B784F" w:rsidRDefault="001B784F" w:rsidP="001B784F">
      <w:pPr>
        <w:ind w:left="449"/>
        <w:jc w:val="both"/>
        <w:rPr>
          <w:rFonts w:asciiTheme="majorBidi" w:hAnsiTheme="majorBidi" w:cstheme="majorBidi"/>
          <w:b/>
          <w:bCs/>
          <w:sz w:val="28"/>
          <w:szCs w:val="28"/>
          <w:u w:val="single"/>
        </w:rPr>
      </w:pPr>
    </w:p>
    <w:sectPr w:rsidR="001B784F" w:rsidRPr="001B784F" w:rsidSect="007B4D4B">
      <w:headerReference w:type="default" r:id="rId34"/>
      <w:footerReference w:type="default" r:id="rId35"/>
      <w:pgSz w:w="12240" w:h="15840"/>
      <w:pgMar w:top="1134" w:right="1077" w:bottom="851" w:left="1077"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31" w:rsidRDefault="00234D31" w:rsidP="00B24E27">
      <w:pPr>
        <w:spacing w:after="0" w:line="240" w:lineRule="auto"/>
      </w:pPr>
      <w:r>
        <w:separator/>
      </w:r>
    </w:p>
  </w:endnote>
  <w:endnote w:type="continuationSeparator" w:id="0">
    <w:p w:rsidR="00234D31" w:rsidRDefault="00234D31" w:rsidP="00B2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990651"/>
      <w:docPartObj>
        <w:docPartGallery w:val="Page Numbers (Bottom of Page)"/>
        <w:docPartUnique/>
      </w:docPartObj>
    </w:sdtPr>
    <w:sdtEndPr/>
    <w:sdtContent>
      <w:p w:rsidR="00681648" w:rsidRDefault="00681648">
        <w:pPr>
          <w:pStyle w:val="a4"/>
        </w:pPr>
        <w:r>
          <w:rPr>
            <w:noProof/>
            <w:rtl/>
          </w:rPr>
          <mc:AlternateContent>
            <mc:Choice Requires="wps">
              <w:drawing>
                <wp:anchor distT="0" distB="0" distL="114300" distR="114300" simplePos="0" relativeHeight="251662336" behindDoc="0" locked="0" layoutInCell="1" allowOverlap="1" wp14:anchorId="30FF39E9" wp14:editId="4A5D6A0C">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81648" w:rsidRDefault="00681648">
                              <w:pPr>
                                <w:jc w:val="center"/>
                              </w:pPr>
                              <w:r>
                                <w:fldChar w:fldCharType="begin"/>
                              </w:r>
                              <w:r>
                                <w:instrText>PAGE    \* MERGEFORMAT</w:instrText>
                              </w:r>
                              <w:r>
                                <w:fldChar w:fldCharType="separate"/>
                              </w:r>
                              <w:r w:rsidR="008336BE" w:rsidRPr="008336BE">
                                <w:rPr>
                                  <w:rFonts w:cs="Calibri"/>
                                  <w:noProof/>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margin-left:0;margin-top:0;width:43.45pt;height:18.8pt;flip:x;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681648" w:rsidRDefault="00681648">
                        <w:pPr>
                          <w:jc w:val="center"/>
                        </w:pPr>
                        <w:r>
                          <w:fldChar w:fldCharType="begin"/>
                        </w:r>
                        <w:r>
                          <w:instrText>PAGE    \* MERGEFORMAT</w:instrText>
                        </w:r>
                        <w:r>
                          <w:fldChar w:fldCharType="separate"/>
                        </w:r>
                        <w:r w:rsidR="008336BE" w:rsidRPr="008336BE">
                          <w:rPr>
                            <w:rFonts w:cs="Calibri"/>
                            <w:noProof/>
                            <w:lang w:val="ar-SA"/>
                          </w:rPr>
                          <w:t>1</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61312" behindDoc="0" locked="0" layoutInCell="1" allowOverlap="1" wp14:anchorId="7CBA365B" wp14:editId="0EC445C3">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31" w:rsidRDefault="00234D31" w:rsidP="00B24E27">
      <w:pPr>
        <w:spacing w:after="0" w:line="240" w:lineRule="auto"/>
      </w:pPr>
      <w:r>
        <w:separator/>
      </w:r>
    </w:p>
  </w:footnote>
  <w:footnote w:type="continuationSeparator" w:id="0">
    <w:p w:rsidR="00234D31" w:rsidRDefault="00234D31" w:rsidP="00B24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48" w:rsidRPr="00B24E27" w:rsidRDefault="00681648" w:rsidP="005D5AD6">
    <w:pPr>
      <w:pStyle w:val="a3"/>
      <w:tabs>
        <w:tab w:val="clear" w:pos="4320"/>
        <w:tab w:val="clear" w:pos="8640"/>
        <w:tab w:val="left" w:pos="8915"/>
      </w:tabs>
      <w:rPr>
        <w:rFonts w:ascii="Gabriola" w:hAnsi="Gabriola" w:cstheme="majorBidi"/>
        <w:sz w:val="28"/>
        <w:szCs w:val="28"/>
      </w:rPr>
    </w:pPr>
    <w:r w:rsidRPr="00B24E27">
      <w:rPr>
        <w:rFonts w:ascii="Gabriola" w:hAnsi="Gabriola" w:cstheme="majorBidi"/>
        <w:b/>
        <w:bCs/>
        <w:noProof/>
        <w:sz w:val="44"/>
        <w:szCs w:val="44"/>
      </w:rPr>
      <mc:AlternateContent>
        <mc:Choice Requires="wps">
          <w:drawing>
            <wp:anchor distT="0" distB="0" distL="114300" distR="114300" simplePos="0" relativeHeight="251659264" behindDoc="0" locked="0" layoutInCell="1" allowOverlap="1" wp14:anchorId="24C4E6B3" wp14:editId="30D330AD">
              <wp:simplePos x="0" y="0"/>
              <wp:positionH relativeFrom="column">
                <wp:posOffset>-438150</wp:posOffset>
              </wp:positionH>
              <wp:positionV relativeFrom="paragraph">
                <wp:posOffset>474038</wp:posOffset>
              </wp:positionV>
              <wp:extent cx="7387119" cy="0"/>
              <wp:effectExtent l="38100" t="95250" r="61595" b="38100"/>
              <wp:wrapNone/>
              <wp:docPr id="1" name="رابط مستقيم 1"/>
              <wp:cNvGraphicFramePr/>
              <a:graphic xmlns:a="http://schemas.openxmlformats.org/drawingml/2006/main">
                <a:graphicData uri="http://schemas.microsoft.com/office/word/2010/wordprocessingShape">
                  <wps:wsp>
                    <wps:cNvCnPr/>
                    <wps:spPr>
                      <a:xfrm>
                        <a:off x="0" y="0"/>
                        <a:ext cx="7387119" cy="0"/>
                      </a:xfrm>
                      <a:prstGeom prst="line">
                        <a:avLst/>
                      </a:prstGeom>
                      <a:effectLst>
                        <a:outerShdw blurRad="50800" dist="38100" dir="16200000"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7.35pt" to="547.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" strokecolor="black [3200]" strokeweight="2pt">
              <v:shadow on="t" color="black" opacity="26214f" origin=",.5" offset="0,-3pt"/>
            </v:line>
          </w:pict>
        </mc:Fallback>
      </mc:AlternateContent>
    </w:r>
    <w:r>
      <w:rPr>
        <w:rFonts w:ascii="Gabriola" w:hAnsi="Gabriola" w:cstheme="majorBidi"/>
        <w:b/>
        <w:bCs/>
        <w:sz w:val="44"/>
        <w:szCs w:val="44"/>
      </w:rPr>
      <w:t>Advanced Engineering Materials</w:t>
    </w:r>
    <w:r>
      <w:rPr>
        <w:rFonts w:ascii="Gabriola" w:hAnsi="Gabriola" w:cstheme="majorBidi"/>
        <w:sz w:val="28"/>
        <w:szCs w:val="28"/>
      </w:rPr>
      <w:t xml:space="preserve"> </w:t>
    </w:r>
    <w:r w:rsidR="006F3A9E">
      <w:rPr>
        <w:rFonts w:ascii="Gabriola" w:hAnsi="Gabriola" w:cstheme="majorBidi"/>
        <w:sz w:val="28"/>
        <w:szCs w:val="28"/>
      </w:rPr>
      <w:t xml:space="preserve">                            </w:t>
    </w:r>
    <w:r w:rsidR="006F3A9E">
      <w:rPr>
        <w:rFonts w:ascii="Gabriola" w:hAnsi="Gabriola" w:cstheme="majorBidi"/>
        <w:sz w:val="28"/>
        <w:szCs w:val="28"/>
        <w:lang w:bidi="ar-IQ"/>
      </w:rPr>
      <w:t xml:space="preserve">MSC 219 </w:t>
    </w:r>
    <w:r>
      <w:rPr>
        <w:rFonts w:ascii="Gabriola" w:hAnsi="Gabriola" w:cstheme="majorBidi"/>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882"/>
    <w:multiLevelType w:val="hybridMultilevel"/>
    <w:tmpl w:val="D506BF26"/>
    <w:lvl w:ilvl="0" w:tplc="04090009">
      <w:start w:val="1"/>
      <w:numFmt w:val="bullet"/>
      <w:lvlText w:val=""/>
      <w:lvlJc w:val="left"/>
      <w:pPr>
        <w:ind w:left="1169" w:hanging="360"/>
      </w:pPr>
      <w:rPr>
        <w:rFonts w:ascii="Wingdings" w:hAnsi="Wingdings"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
    <w:nsid w:val="1A4B7484"/>
    <w:multiLevelType w:val="multilevel"/>
    <w:tmpl w:val="5532F90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50B44BAB"/>
    <w:multiLevelType w:val="hybridMultilevel"/>
    <w:tmpl w:val="45C623FC"/>
    <w:lvl w:ilvl="0" w:tplc="BB5C2CE2">
      <w:start w:val="1"/>
      <w:numFmt w:val="decimal"/>
      <w:lvlText w:val="%1-"/>
      <w:lvlJc w:val="left"/>
      <w:pPr>
        <w:ind w:left="735" w:hanging="375"/>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62461"/>
    <w:multiLevelType w:val="hybridMultilevel"/>
    <w:tmpl w:val="3F4CCF0E"/>
    <w:lvl w:ilvl="0" w:tplc="EED2A2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27"/>
    <w:rsid w:val="00016B71"/>
    <w:rsid w:val="0004724E"/>
    <w:rsid w:val="000619B8"/>
    <w:rsid w:val="00062C6A"/>
    <w:rsid w:val="0006668F"/>
    <w:rsid w:val="00081EF6"/>
    <w:rsid w:val="00085AB7"/>
    <w:rsid w:val="00086011"/>
    <w:rsid w:val="000A3FBD"/>
    <w:rsid w:val="000B506D"/>
    <w:rsid w:val="000C5B94"/>
    <w:rsid w:val="000D2469"/>
    <w:rsid w:val="000F148D"/>
    <w:rsid w:val="00114921"/>
    <w:rsid w:val="00156A2E"/>
    <w:rsid w:val="0016779A"/>
    <w:rsid w:val="00175796"/>
    <w:rsid w:val="00192E3F"/>
    <w:rsid w:val="00194B69"/>
    <w:rsid w:val="001B784F"/>
    <w:rsid w:val="00211624"/>
    <w:rsid w:val="00211D6D"/>
    <w:rsid w:val="002207D2"/>
    <w:rsid w:val="00221EF7"/>
    <w:rsid w:val="00233CC5"/>
    <w:rsid w:val="00234D31"/>
    <w:rsid w:val="002508EB"/>
    <w:rsid w:val="00260F85"/>
    <w:rsid w:val="00273250"/>
    <w:rsid w:val="002815A8"/>
    <w:rsid w:val="002843F6"/>
    <w:rsid w:val="002A0CAF"/>
    <w:rsid w:val="002A1F74"/>
    <w:rsid w:val="002B5876"/>
    <w:rsid w:val="002B6FA3"/>
    <w:rsid w:val="002B7383"/>
    <w:rsid w:val="002C2E14"/>
    <w:rsid w:val="002C7FE6"/>
    <w:rsid w:val="002F0996"/>
    <w:rsid w:val="0030451E"/>
    <w:rsid w:val="00324C37"/>
    <w:rsid w:val="00335E67"/>
    <w:rsid w:val="003528B0"/>
    <w:rsid w:val="00355917"/>
    <w:rsid w:val="00357FBF"/>
    <w:rsid w:val="00387BBC"/>
    <w:rsid w:val="00396B78"/>
    <w:rsid w:val="003A0F54"/>
    <w:rsid w:val="003B646A"/>
    <w:rsid w:val="004112ED"/>
    <w:rsid w:val="00431C33"/>
    <w:rsid w:val="004870DC"/>
    <w:rsid w:val="004911F3"/>
    <w:rsid w:val="00492116"/>
    <w:rsid w:val="004B783B"/>
    <w:rsid w:val="004D0570"/>
    <w:rsid w:val="004D4446"/>
    <w:rsid w:val="00517354"/>
    <w:rsid w:val="00522CED"/>
    <w:rsid w:val="00535471"/>
    <w:rsid w:val="00535B8F"/>
    <w:rsid w:val="00557179"/>
    <w:rsid w:val="005677BD"/>
    <w:rsid w:val="00571F25"/>
    <w:rsid w:val="005727C2"/>
    <w:rsid w:val="00585F8C"/>
    <w:rsid w:val="00587312"/>
    <w:rsid w:val="005873F2"/>
    <w:rsid w:val="005B2FC1"/>
    <w:rsid w:val="005D5AD6"/>
    <w:rsid w:val="0061792F"/>
    <w:rsid w:val="006412B4"/>
    <w:rsid w:val="00652FB7"/>
    <w:rsid w:val="006764FA"/>
    <w:rsid w:val="00681648"/>
    <w:rsid w:val="006911D1"/>
    <w:rsid w:val="00691DCA"/>
    <w:rsid w:val="00695EB5"/>
    <w:rsid w:val="006C27A8"/>
    <w:rsid w:val="006E77D1"/>
    <w:rsid w:val="006F3A9E"/>
    <w:rsid w:val="00705C20"/>
    <w:rsid w:val="0070648A"/>
    <w:rsid w:val="00756E3D"/>
    <w:rsid w:val="0077158C"/>
    <w:rsid w:val="007862EE"/>
    <w:rsid w:val="007A30F3"/>
    <w:rsid w:val="007A5815"/>
    <w:rsid w:val="007B4D4B"/>
    <w:rsid w:val="007C6A83"/>
    <w:rsid w:val="007F0667"/>
    <w:rsid w:val="0080579B"/>
    <w:rsid w:val="0081433F"/>
    <w:rsid w:val="00817FBC"/>
    <w:rsid w:val="00833405"/>
    <w:rsid w:val="008336BE"/>
    <w:rsid w:val="00841D5A"/>
    <w:rsid w:val="00862407"/>
    <w:rsid w:val="0086274A"/>
    <w:rsid w:val="008738DD"/>
    <w:rsid w:val="008748BF"/>
    <w:rsid w:val="0089005B"/>
    <w:rsid w:val="008A6574"/>
    <w:rsid w:val="008B5CFA"/>
    <w:rsid w:val="008E72BF"/>
    <w:rsid w:val="008F1F1B"/>
    <w:rsid w:val="008F4F65"/>
    <w:rsid w:val="009143A5"/>
    <w:rsid w:val="00916FA5"/>
    <w:rsid w:val="00940FFA"/>
    <w:rsid w:val="0095071F"/>
    <w:rsid w:val="00960CF5"/>
    <w:rsid w:val="009802EC"/>
    <w:rsid w:val="009A26C9"/>
    <w:rsid w:val="009B2977"/>
    <w:rsid w:val="009C3AF9"/>
    <w:rsid w:val="009D5EAE"/>
    <w:rsid w:val="00A065DF"/>
    <w:rsid w:val="00A460A2"/>
    <w:rsid w:val="00A613C9"/>
    <w:rsid w:val="00A94E78"/>
    <w:rsid w:val="00AA0AA7"/>
    <w:rsid w:val="00AA4260"/>
    <w:rsid w:val="00AA638E"/>
    <w:rsid w:val="00AC4D74"/>
    <w:rsid w:val="00AD616A"/>
    <w:rsid w:val="00B03F43"/>
    <w:rsid w:val="00B16D77"/>
    <w:rsid w:val="00B24E27"/>
    <w:rsid w:val="00B26059"/>
    <w:rsid w:val="00B57DC3"/>
    <w:rsid w:val="00B6145B"/>
    <w:rsid w:val="00B7113D"/>
    <w:rsid w:val="00B8208F"/>
    <w:rsid w:val="00B9724F"/>
    <w:rsid w:val="00BA2DE6"/>
    <w:rsid w:val="00BA3D29"/>
    <w:rsid w:val="00BB08E1"/>
    <w:rsid w:val="00BB573E"/>
    <w:rsid w:val="00BC296B"/>
    <w:rsid w:val="00BC5446"/>
    <w:rsid w:val="00BC5B29"/>
    <w:rsid w:val="00BC6DB3"/>
    <w:rsid w:val="00BD534B"/>
    <w:rsid w:val="00BE4F1A"/>
    <w:rsid w:val="00BE77A6"/>
    <w:rsid w:val="00BF2198"/>
    <w:rsid w:val="00C20089"/>
    <w:rsid w:val="00C3030F"/>
    <w:rsid w:val="00C45440"/>
    <w:rsid w:val="00C5511A"/>
    <w:rsid w:val="00C95EAA"/>
    <w:rsid w:val="00CB1E05"/>
    <w:rsid w:val="00CC6CC2"/>
    <w:rsid w:val="00CE650D"/>
    <w:rsid w:val="00D031C3"/>
    <w:rsid w:val="00D03CA9"/>
    <w:rsid w:val="00D05423"/>
    <w:rsid w:val="00D30557"/>
    <w:rsid w:val="00D42569"/>
    <w:rsid w:val="00D443C2"/>
    <w:rsid w:val="00D52BB5"/>
    <w:rsid w:val="00D545FE"/>
    <w:rsid w:val="00D56A34"/>
    <w:rsid w:val="00D640DF"/>
    <w:rsid w:val="00D740CE"/>
    <w:rsid w:val="00D91B8F"/>
    <w:rsid w:val="00DA7516"/>
    <w:rsid w:val="00DB220B"/>
    <w:rsid w:val="00DD1693"/>
    <w:rsid w:val="00DD33CB"/>
    <w:rsid w:val="00DF7AA7"/>
    <w:rsid w:val="00E00E8F"/>
    <w:rsid w:val="00E07F0D"/>
    <w:rsid w:val="00E527CF"/>
    <w:rsid w:val="00E921C8"/>
    <w:rsid w:val="00EA3A15"/>
    <w:rsid w:val="00F15856"/>
    <w:rsid w:val="00F206F3"/>
    <w:rsid w:val="00F33CC8"/>
    <w:rsid w:val="00F460EF"/>
    <w:rsid w:val="00F5657D"/>
    <w:rsid w:val="00FE279C"/>
    <w:rsid w:val="00FF2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B78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E27"/>
    <w:pPr>
      <w:tabs>
        <w:tab w:val="center" w:pos="4320"/>
        <w:tab w:val="right" w:pos="8640"/>
      </w:tabs>
      <w:spacing w:after="0" w:line="240" w:lineRule="auto"/>
    </w:pPr>
  </w:style>
  <w:style w:type="character" w:customStyle="1" w:styleId="Char">
    <w:name w:val="رأس الصفحة Char"/>
    <w:basedOn w:val="a0"/>
    <w:link w:val="a3"/>
    <w:uiPriority w:val="99"/>
    <w:rsid w:val="00B24E27"/>
  </w:style>
  <w:style w:type="paragraph" w:styleId="a4">
    <w:name w:val="footer"/>
    <w:basedOn w:val="a"/>
    <w:link w:val="Char0"/>
    <w:uiPriority w:val="99"/>
    <w:unhideWhenUsed/>
    <w:rsid w:val="00B24E27"/>
    <w:pPr>
      <w:tabs>
        <w:tab w:val="center" w:pos="4320"/>
        <w:tab w:val="right" w:pos="8640"/>
      </w:tabs>
      <w:spacing w:after="0" w:line="240" w:lineRule="auto"/>
    </w:pPr>
  </w:style>
  <w:style w:type="character" w:customStyle="1" w:styleId="Char0">
    <w:name w:val="تذييل الصفحة Char"/>
    <w:basedOn w:val="a0"/>
    <w:link w:val="a4"/>
    <w:uiPriority w:val="99"/>
    <w:rsid w:val="00B24E27"/>
  </w:style>
  <w:style w:type="paragraph" w:styleId="a5">
    <w:name w:val="Balloon Text"/>
    <w:basedOn w:val="a"/>
    <w:link w:val="Char1"/>
    <w:uiPriority w:val="99"/>
    <w:semiHidden/>
    <w:unhideWhenUsed/>
    <w:rsid w:val="008F4F6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F4F65"/>
    <w:rPr>
      <w:rFonts w:ascii="Tahoma" w:hAnsi="Tahoma" w:cs="Tahoma"/>
      <w:sz w:val="16"/>
      <w:szCs w:val="16"/>
    </w:rPr>
  </w:style>
  <w:style w:type="paragraph" w:customStyle="1" w:styleId="Default">
    <w:name w:val="Default"/>
    <w:rsid w:val="00C3030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CE650D"/>
    <w:pPr>
      <w:ind w:left="720"/>
      <w:contextualSpacing/>
    </w:pPr>
  </w:style>
  <w:style w:type="character" w:customStyle="1" w:styleId="apple-converted-space">
    <w:name w:val="apple-converted-space"/>
    <w:basedOn w:val="a0"/>
    <w:rsid w:val="00D91B8F"/>
  </w:style>
  <w:style w:type="character" w:styleId="Hyperlink">
    <w:name w:val="Hyperlink"/>
    <w:basedOn w:val="a0"/>
    <w:uiPriority w:val="99"/>
    <w:semiHidden/>
    <w:unhideWhenUsed/>
    <w:rsid w:val="00D91B8F"/>
    <w:rPr>
      <w:color w:val="0000FF"/>
      <w:u w:val="single"/>
    </w:rPr>
  </w:style>
  <w:style w:type="character" w:customStyle="1" w:styleId="3Char">
    <w:name w:val="عنوان 3 Char"/>
    <w:basedOn w:val="a0"/>
    <w:link w:val="3"/>
    <w:uiPriority w:val="9"/>
    <w:rsid w:val="001B784F"/>
    <w:rPr>
      <w:rFonts w:ascii="Times New Roman" w:eastAsia="Times New Roman" w:hAnsi="Times New Roman" w:cs="Times New Roman"/>
      <w:b/>
      <w:bCs/>
      <w:sz w:val="27"/>
      <w:szCs w:val="27"/>
    </w:rPr>
  </w:style>
  <w:style w:type="paragraph" w:customStyle="1" w:styleId="p">
    <w:name w:val="p"/>
    <w:basedOn w:val="a"/>
    <w:rsid w:val="001B784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16F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B78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E27"/>
    <w:pPr>
      <w:tabs>
        <w:tab w:val="center" w:pos="4320"/>
        <w:tab w:val="right" w:pos="8640"/>
      </w:tabs>
      <w:spacing w:after="0" w:line="240" w:lineRule="auto"/>
    </w:pPr>
  </w:style>
  <w:style w:type="character" w:customStyle="1" w:styleId="Char">
    <w:name w:val="رأس الصفحة Char"/>
    <w:basedOn w:val="a0"/>
    <w:link w:val="a3"/>
    <w:uiPriority w:val="99"/>
    <w:rsid w:val="00B24E27"/>
  </w:style>
  <w:style w:type="paragraph" w:styleId="a4">
    <w:name w:val="footer"/>
    <w:basedOn w:val="a"/>
    <w:link w:val="Char0"/>
    <w:uiPriority w:val="99"/>
    <w:unhideWhenUsed/>
    <w:rsid w:val="00B24E27"/>
    <w:pPr>
      <w:tabs>
        <w:tab w:val="center" w:pos="4320"/>
        <w:tab w:val="right" w:pos="8640"/>
      </w:tabs>
      <w:spacing w:after="0" w:line="240" w:lineRule="auto"/>
    </w:pPr>
  </w:style>
  <w:style w:type="character" w:customStyle="1" w:styleId="Char0">
    <w:name w:val="تذييل الصفحة Char"/>
    <w:basedOn w:val="a0"/>
    <w:link w:val="a4"/>
    <w:uiPriority w:val="99"/>
    <w:rsid w:val="00B24E27"/>
  </w:style>
  <w:style w:type="paragraph" w:styleId="a5">
    <w:name w:val="Balloon Text"/>
    <w:basedOn w:val="a"/>
    <w:link w:val="Char1"/>
    <w:uiPriority w:val="99"/>
    <w:semiHidden/>
    <w:unhideWhenUsed/>
    <w:rsid w:val="008F4F6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F4F65"/>
    <w:rPr>
      <w:rFonts w:ascii="Tahoma" w:hAnsi="Tahoma" w:cs="Tahoma"/>
      <w:sz w:val="16"/>
      <w:szCs w:val="16"/>
    </w:rPr>
  </w:style>
  <w:style w:type="paragraph" w:customStyle="1" w:styleId="Default">
    <w:name w:val="Default"/>
    <w:rsid w:val="00C3030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CE650D"/>
    <w:pPr>
      <w:ind w:left="720"/>
      <w:contextualSpacing/>
    </w:pPr>
  </w:style>
  <w:style w:type="character" w:customStyle="1" w:styleId="apple-converted-space">
    <w:name w:val="apple-converted-space"/>
    <w:basedOn w:val="a0"/>
    <w:rsid w:val="00D91B8F"/>
  </w:style>
  <w:style w:type="character" w:styleId="Hyperlink">
    <w:name w:val="Hyperlink"/>
    <w:basedOn w:val="a0"/>
    <w:uiPriority w:val="99"/>
    <w:semiHidden/>
    <w:unhideWhenUsed/>
    <w:rsid w:val="00D91B8F"/>
    <w:rPr>
      <w:color w:val="0000FF"/>
      <w:u w:val="single"/>
    </w:rPr>
  </w:style>
  <w:style w:type="character" w:customStyle="1" w:styleId="3Char">
    <w:name w:val="عنوان 3 Char"/>
    <w:basedOn w:val="a0"/>
    <w:link w:val="3"/>
    <w:uiPriority w:val="9"/>
    <w:rsid w:val="001B784F"/>
    <w:rPr>
      <w:rFonts w:ascii="Times New Roman" w:eastAsia="Times New Roman" w:hAnsi="Times New Roman" w:cs="Times New Roman"/>
      <w:b/>
      <w:bCs/>
      <w:sz w:val="27"/>
      <w:szCs w:val="27"/>
    </w:rPr>
  </w:style>
  <w:style w:type="paragraph" w:customStyle="1" w:styleId="p">
    <w:name w:val="p"/>
    <w:basedOn w:val="a"/>
    <w:rsid w:val="001B784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16F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71976">
      <w:bodyDiv w:val="1"/>
      <w:marLeft w:val="0"/>
      <w:marRight w:val="0"/>
      <w:marTop w:val="0"/>
      <w:marBottom w:val="0"/>
      <w:divBdr>
        <w:top w:val="none" w:sz="0" w:space="0" w:color="auto"/>
        <w:left w:val="none" w:sz="0" w:space="0" w:color="auto"/>
        <w:bottom w:val="none" w:sz="0" w:space="0" w:color="auto"/>
        <w:right w:val="none" w:sz="0" w:space="0" w:color="auto"/>
      </w:divBdr>
      <w:divsChild>
        <w:div w:id="1856535564">
          <w:marLeft w:val="0"/>
          <w:marRight w:val="0"/>
          <w:marTop w:val="0"/>
          <w:marBottom w:val="0"/>
          <w:divBdr>
            <w:top w:val="none" w:sz="0" w:space="0" w:color="auto"/>
            <w:left w:val="none" w:sz="0" w:space="0" w:color="auto"/>
            <w:bottom w:val="none" w:sz="0" w:space="0" w:color="auto"/>
            <w:right w:val="none" w:sz="0" w:space="0" w:color="auto"/>
          </w:divBdr>
        </w:div>
        <w:div w:id="338124681">
          <w:marLeft w:val="0"/>
          <w:marRight w:val="0"/>
          <w:marTop w:val="0"/>
          <w:marBottom w:val="0"/>
          <w:divBdr>
            <w:top w:val="none" w:sz="0" w:space="0" w:color="auto"/>
            <w:left w:val="none" w:sz="0" w:space="0" w:color="auto"/>
            <w:bottom w:val="none" w:sz="0" w:space="0" w:color="auto"/>
            <w:right w:val="none" w:sz="0" w:space="0" w:color="auto"/>
          </w:divBdr>
        </w:div>
        <w:div w:id="638726850">
          <w:marLeft w:val="0"/>
          <w:marRight w:val="0"/>
          <w:marTop w:val="0"/>
          <w:marBottom w:val="0"/>
          <w:divBdr>
            <w:top w:val="none" w:sz="0" w:space="0" w:color="auto"/>
            <w:left w:val="none" w:sz="0" w:space="0" w:color="auto"/>
            <w:bottom w:val="none" w:sz="0" w:space="0" w:color="auto"/>
            <w:right w:val="none" w:sz="0" w:space="0" w:color="auto"/>
          </w:divBdr>
        </w:div>
        <w:div w:id="1295867022">
          <w:marLeft w:val="0"/>
          <w:marRight w:val="0"/>
          <w:marTop w:val="0"/>
          <w:marBottom w:val="0"/>
          <w:divBdr>
            <w:top w:val="none" w:sz="0" w:space="0" w:color="auto"/>
            <w:left w:val="none" w:sz="0" w:space="0" w:color="auto"/>
            <w:bottom w:val="none" w:sz="0" w:space="0" w:color="auto"/>
            <w:right w:val="none" w:sz="0" w:space="0" w:color="auto"/>
          </w:divBdr>
        </w:div>
        <w:div w:id="1721053677">
          <w:marLeft w:val="0"/>
          <w:marRight w:val="0"/>
          <w:marTop w:val="0"/>
          <w:marBottom w:val="0"/>
          <w:divBdr>
            <w:top w:val="none" w:sz="0" w:space="0" w:color="auto"/>
            <w:left w:val="none" w:sz="0" w:space="0" w:color="auto"/>
            <w:bottom w:val="none" w:sz="0" w:space="0" w:color="auto"/>
            <w:right w:val="none" w:sz="0" w:space="0" w:color="auto"/>
          </w:divBdr>
        </w:div>
        <w:div w:id="1823042717">
          <w:marLeft w:val="0"/>
          <w:marRight w:val="0"/>
          <w:marTop w:val="0"/>
          <w:marBottom w:val="0"/>
          <w:divBdr>
            <w:top w:val="none" w:sz="0" w:space="0" w:color="auto"/>
            <w:left w:val="none" w:sz="0" w:space="0" w:color="auto"/>
            <w:bottom w:val="none" w:sz="0" w:space="0" w:color="auto"/>
            <w:right w:val="none" w:sz="0" w:space="0" w:color="auto"/>
          </w:divBdr>
        </w:div>
        <w:div w:id="1839419986">
          <w:marLeft w:val="0"/>
          <w:marRight w:val="0"/>
          <w:marTop w:val="0"/>
          <w:marBottom w:val="0"/>
          <w:divBdr>
            <w:top w:val="none" w:sz="0" w:space="0" w:color="auto"/>
            <w:left w:val="none" w:sz="0" w:space="0" w:color="auto"/>
            <w:bottom w:val="none" w:sz="0" w:space="0" w:color="auto"/>
            <w:right w:val="none" w:sz="0" w:space="0" w:color="auto"/>
          </w:divBdr>
        </w:div>
        <w:div w:id="604850694">
          <w:marLeft w:val="0"/>
          <w:marRight w:val="0"/>
          <w:marTop w:val="0"/>
          <w:marBottom w:val="0"/>
          <w:divBdr>
            <w:top w:val="none" w:sz="0" w:space="0" w:color="auto"/>
            <w:left w:val="none" w:sz="0" w:space="0" w:color="auto"/>
            <w:bottom w:val="none" w:sz="0" w:space="0" w:color="auto"/>
            <w:right w:val="none" w:sz="0" w:space="0" w:color="auto"/>
          </w:divBdr>
        </w:div>
        <w:div w:id="1987198252">
          <w:marLeft w:val="0"/>
          <w:marRight w:val="0"/>
          <w:marTop w:val="0"/>
          <w:marBottom w:val="0"/>
          <w:divBdr>
            <w:top w:val="none" w:sz="0" w:space="0" w:color="auto"/>
            <w:left w:val="none" w:sz="0" w:space="0" w:color="auto"/>
            <w:bottom w:val="none" w:sz="0" w:space="0" w:color="auto"/>
            <w:right w:val="none" w:sz="0" w:space="0" w:color="auto"/>
          </w:divBdr>
        </w:div>
        <w:div w:id="1280532362">
          <w:marLeft w:val="0"/>
          <w:marRight w:val="0"/>
          <w:marTop w:val="0"/>
          <w:marBottom w:val="0"/>
          <w:divBdr>
            <w:top w:val="none" w:sz="0" w:space="0" w:color="auto"/>
            <w:left w:val="none" w:sz="0" w:space="0" w:color="auto"/>
            <w:bottom w:val="none" w:sz="0" w:space="0" w:color="auto"/>
            <w:right w:val="none" w:sz="0" w:space="0" w:color="auto"/>
          </w:divBdr>
        </w:div>
        <w:div w:id="1298336703">
          <w:marLeft w:val="0"/>
          <w:marRight w:val="0"/>
          <w:marTop w:val="0"/>
          <w:marBottom w:val="0"/>
          <w:divBdr>
            <w:top w:val="none" w:sz="0" w:space="0" w:color="auto"/>
            <w:left w:val="none" w:sz="0" w:space="0" w:color="auto"/>
            <w:bottom w:val="none" w:sz="0" w:space="0" w:color="auto"/>
            <w:right w:val="none" w:sz="0" w:space="0" w:color="auto"/>
          </w:divBdr>
        </w:div>
        <w:div w:id="473790450">
          <w:marLeft w:val="0"/>
          <w:marRight w:val="0"/>
          <w:marTop w:val="0"/>
          <w:marBottom w:val="0"/>
          <w:divBdr>
            <w:top w:val="none" w:sz="0" w:space="0" w:color="auto"/>
            <w:left w:val="none" w:sz="0" w:space="0" w:color="auto"/>
            <w:bottom w:val="none" w:sz="0" w:space="0" w:color="auto"/>
            <w:right w:val="none" w:sz="0" w:space="0" w:color="auto"/>
          </w:divBdr>
        </w:div>
        <w:div w:id="664011372">
          <w:marLeft w:val="0"/>
          <w:marRight w:val="0"/>
          <w:marTop w:val="0"/>
          <w:marBottom w:val="0"/>
          <w:divBdr>
            <w:top w:val="none" w:sz="0" w:space="0" w:color="auto"/>
            <w:left w:val="none" w:sz="0" w:space="0" w:color="auto"/>
            <w:bottom w:val="none" w:sz="0" w:space="0" w:color="auto"/>
            <w:right w:val="none" w:sz="0" w:space="0" w:color="auto"/>
          </w:divBdr>
        </w:div>
        <w:div w:id="1648126076">
          <w:marLeft w:val="0"/>
          <w:marRight w:val="0"/>
          <w:marTop w:val="0"/>
          <w:marBottom w:val="0"/>
          <w:divBdr>
            <w:top w:val="none" w:sz="0" w:space="0" w:color="auto"/>
            <w:left w:val="none" w:sz="0" w:space="0" w:color="auto"/>
            <w:bottom w:val="none" w:sz="0" w:space="0" w:color="auto"/>
            <w:right w:val="none" w:sz="0" w:space="0" w:color="auto"/>
          </w:divBdr>
        </w:div>
        <w:div w:id="2063673159">
          <w:marLeft w:val="0"/>
          <w:marRight w:val="0"/>
          <w:marTop w:val="0"/>
          <w:marBottom w:val="0"/>
          <w:divBdr>
            <w:top w:val="none" w:sz="0" w:space="0" w:color="auto"/>
            <w:left w:val="none" w:sz="0" w:space="0" w:color="auto"/>
            <w:bottom w:val="none" w:sz="0" w:space="0" w:color="auto"/>
            <w:right w:val="none" w:sz="0" w:space="0" w:color="auto"/>
          </w:divBdr>
        </w:div>
        <w:div w:id="1617440726">
          <w:marLeft w:val="0"/>
          <w:marRight w:val="0"/>
          <w:marTop w:val="0"/>
          <w:marBottom w:val="0"/>
          <w:divBdr>
            <w:top w:val="none" w:sz="0" w:space="0" w:color="auto"/>
            <w:left w:val="none" w:sz="0" w:space="0" w:color="auto"/>
            <w:bottom w:val="none" w:sz="0" w:space="0" w:color="auto"/>
            <w:right w:val="none" w:sz="0" w:space="0" w:color="auto"/>
          </w:divBdr>
        </w:div>
        <w:div w:id="891771459">
          <w:marLeft w:val="0"/>
          <w:marRight w:val="0"/>
          <w:marTop w:val="0"/>
          <w:marBottom w:val="0"/>
          <w:divBdr>
            <w:top w:val="none" w:sz="0" w:space="0" w:color="auto"/>
            <w:left w:val="none" w:sz="0" w:space="0" w:color="auto"/>
            <w:bottom w:val="none" w:sz="0" w:space="0" w:color="auto"/>
            <w:right w:val="none" w:sz="0" w:space="0" w:color="auto"/>
          </w:divBdr>
        </w:div>
        <w:div w:id="1313295277">
          <w:marLeft w:val="0"/>
          <w:marRight w:val="0"/>
          <w:marTop w:val="0"/>
          <w:marBottom w:val="0"/>
          <w:divBdr>
            <w:top w:val="none" w:sz="0" w:space="0" w:color="auto"/>
            <w:left w:val="none" w:sz="0" w:space="0" w:color="auto"/>
            <w:bottom w:val="none" w:sz="0" w:space="0" w:color="auto"/>
            <w:right w:val="none" w:sz="0" w:space="0" w:color="auto"/>
          </w:divBdr>
        </w:div>
        <w:div w:id="1120606419">
          <w:marLeft w:val="0"/>
          <w:marRight w:val="0"/>
          <w:marTop w:val="0"/>
          <w:marBottom w:val="0"/>
          <w:divBdr>
            <w:top w:val="none" w:sz="0" w:space="0" w:color="auto"/>
            <w:left w:val="none" w:sz="0" w:space="0" w:color="auto"/>
            <w:bottom w:val="none" w:sz="0" w:space="0" w:color="auto"/>
            <w:right w:val="none" w:sz="0" w:space="0" w:color="auto"/>
          </w:divBdr>
        </w:div>
        <w:div w:id="1458992013">
          <w:marLeft w:val="0"/>
          <w:marRight w:val="0"/>
          <w:marTop w:val="0"/>
          <w:marBottom w:val="0"/>
          <w:divBdr>
            <w:top w:val="none" w:sz="0" w:space="0" w:color="auto"/>
            <w:left w:val="none" w:sz="0" w:space="0" w:color="auto"/>
            <w:bottom w:val="none" w:sz="0" w:space="0" w:color="auto"/>
            <w:right w:val="none" w:sz="0" w:space="0" w:color="auto"/>
          </w:divBdr>
        </w:div>
        <w:div w:id="393628515">
          <w:marLeft w:val="0"/>
          <w:marRight w:val="0"/>
          <w:marTop w:val="0"/>
          <w:marBottom w:val="0"/>
          <w:divBdr>
            <w:top w:val="none" w:sz="0" w:space="0" w:color="auto"/>
            <w:left w:val="none" w:sz="0" w:space="0" w:color="auto"/>
            <w:bottom w:val="none" w:sz="0" w:space="0" w:color="auto"/>
            <w:right w:val="none" w:sz="0" w:space="0" w:color="auto"/>
          </w:divBdr>
        </w:div>
        <w:div w:id="926957058">
          <w:marLeft w:val="0"/>
          <w:marRight w:val="0"/>
          <w:marTop w:val="0"/>
          <w:marBottom w:val="0"/>
          <w:divBdr>
            <w:top w:val="none" w:sz="0" w:space="0" w:color="auto"/>
            <w:left w:val="none" w:sz="0" w:space="0" w:color="auto"/>
            <w:bottom w:val="none" w:sz="0" w:space="0" w:color="auto"/>
            <w:right w:val="none" w:sz="0" w:space="0" w:color="auto"/>
          </w:divBdr>
        </w:div>
        <w:div w:id="1644045365">
          <w:marLeft w:val="0"/>
          <w:marRight w:val="0"/>
          <w:marTop w:val="0"/>
          <w:marBottom w:val="0"/>
          <w:divBdr>
            <w:top w:val="none" w:sz="0" w:space="0" w:color="auto"/>
            <w:left w:val="none" w:sz="0" w:space="0" w:color="auto"/>
            <w:bottom w:val="none" w:sz="0" w:space="0" w:color="auto"/>
            <w:right w:val="none" w:sz="0" w:space="0" w:color="auto"/>
          </w:divBdr>
        </w:div>
        <w:div w:id="137574509">
          <w:marLeft w:val="0"/>
          <w:marRight w:val="0"/>
          <w:marTop w:val="0"/>
          <w:marBottom w:val="0"/>
          <w:divBdr>
            <w:top w:val="none" w:sz="0" w:space="0" w:color="auto"/>
            <w:left w:val="none" w:sz="0" w:space="0" w:color="auto"/>
            <w:bottom w:val="none" w:sz="0" w:space="0" w:color="auto"/>
            <w:right w:val="none" w:sz="0" w:space="0" w:color="auto"/>
          </w:divBdr>
        </w:div>
        <w:div w:id="1120338082">
          <w:marLeft w:val="0"/>
          <w:marRight w:val="0"/>
          <w:marTop w:val="0"/>
          <w:marBottom w:val="0"/>
          <w:divBdr>
            <w:top w:val="none" w:sz="0" w:space="0" w:color="auto"/>
            <w:left w:val="none" w:sz="0" w:space="0" w:color="auto"/>
            <w:bottom w:val="none" w:sz="0" w:space="0" w:color="auto"/>
            <w:right w:val="none" w:sz="0" w:space="0" w:color="auto"/>
          </w:divBdr>
        </w:div>
        <w:div w:id="1173380563">
          <w:marLeft w:val="0"/>
          <w:marRight w:val="0"/>
          <w:marTop w:val="0"/>
          <w:marBottom w:val="0"/>
          <w:divBdr>
            <w:top w:val="none" w:sz="0" w:space="0" w:color="auto"/>
            <w:left w:val="none" w:sz="0" w:space="0" w:color="auto"/>
            <w:bottom w:val="none" w:sz="0" w:space="0" w:color="auto"/>
            <w:right w:val="none" w:sz="0" w:space="0" w:color="auto"/>
          </w:divBdr>
        </w:div>
        <w:div w:id="2033527750">
          <w:marLeft w:val="0"/>
          <w:marRight w:val="0"/>
          <w:marTop w:val="0"/>
          <w:marBottom w:val="0"/>
          <w:divBdr>
            <w:top w:val="none" w:sz="0" w:space="0" w:color="auto"/>
            <w:left w:val="none" w:sz="0" w:space="0" w:color="auto"/>
            <w:bottom w:val="none" w:sz="0" w:space="0" w:color="auto"/>
            <w:right w:val="none" w:sz="0" w:space="0" w:color="auto"/>
          </w:divBdr>
        </w:div>
        <w:div w:id="1451433389">
          <w:marLeft w:val="0"/>
          <w:marRight w:val="0"/>
          <w:marTop w:val="0"/>
          <w:marBottom w:val="0"/>
          <w:divBdr>
            <w:top w:val="none" w:sz="0" w:space="0" w:color="auto"/>
            <w:left w:val="none" w:sz="0" w:space="0" w:color="auto"/>
            <w:bottom w:val="none" w:sz="0" w:space="0" w:color="auto"/>
            <w:right w:val="none" w:sz="0" w:space="0" w:color="auto"/>
          </w:divBdr>
        </w:div>
        <w:div w:id="2095080946">
          <w:marLeft w:val="0"/>
          <w:marRight w:val="0"/>
          <w:marTop w:val="0"/>
          <w:marBottom w:val="0"/>
          <w:divBdr>
            <w:top w:val="none" w:sz="0" w:space="0" w:color="auto"/>
            <w:left w:val="none" w:sz="0" w:space="0" w:color="auto"/>
            <w:bottom w:val="none" w:sz="0" w:space="0" w:color="auto"/>
            <w:right w:val="none" w:sz="0" w:space="0" w:color="auto"/>
          </w:divBdr>
        </w:div>
        <w:div w:id="439572503">
          <w:marLeft w:val="0"/>
          <w:marRight w:val="0"/>
          <w:marTop w:val="0"/>
          <w:marBottom w:val="0"/>
          <w:divBdr>
            <w:top w:val="none" w:sz="0" w:space="0" w:color="auto"/>
            <w:left w:val="none" w:sz="0" w:space="0" w:color="auto"/>
            <w:bottom w:val="none" w:sz="0" w:space="0" w:color="auto"/>
            <w:right w:val="none" w:sz="0" w:space="0" w:color="auto"/>
          </w:divBdr>
        </w:div>
        <w:div w:id="2091727846">
          <w:marLeft w:val="0"/>
          <w:marRight w:val="0"/>
          <w:marTop w:val="0"/>
          <w:marBottom w:val="0"/>
          <w:divBdr>
            <w:top w:val="none" w:sz="0" w:space="0" w:color="auto"/>
            <w:left w:val="none" w:sz="0" w:space="0" w:color="auto"/>
            <w:bottom w:val="none" w:sz="0" w:space="0" w:color="auto"/>
            <w:right w:val="none" w:sz="0" w:space="0" w:color="auto"/>
          </w:divBdr>
        </w:div>
        <w:div w:id="131677859">
          <w:marLeft w:val="0"/>
          <w:marRight w:val="0"/>
          <w:marTop w:val="0"/>
          <w:marBottom w:val="0"/>
          <w:divBdr>
            <w:top w:val="none" w:sz="0" w:space="0" w:color="auto"/>
            <w:left w:val="none" w:sz="0" w:space="0" w:color="auto"/>
            <w:bottom w:val="none" w:sz="0" w:space="0" w:color="auto"/>
            <w:right w:val="none" w:sz="0" w:space="0" w:color="auto"/>
          </w:divBdr>
        </w:div>
      </w:divsChild>
    </w:div>
    <w:div w:id="367266223">
      <w:bodyDiv w:val="1"/>
      <w:marLeft w:val="0"/>
      <w:marRight w:val="0"/>
      <w:marTop w:val="0"/>
      <w:marBottom w:val="0"/>
      <w:divBdr>
        <w:top w:val="none" w:sz="0" w:space="0" w:color="auto"/>
        <w:left w:val="none" w:sz="0" w:space="0" w:color="auto"/>
        <w:bottom w:val="none" w:sz="0" w:space="0" w:color="auto"/>
        <w:right w:val="none" w:sz="0" w:space="0" w:color="auto"/>
      </w:divBdr>
      <w:divsChild>
        <w:div w:id="715206008">
          <w:marLeft w:val="0"/>
          <w:marRight w:val="0"/>
          <w:marTop w:val="0"/>
          <w:marBottom w:val="0"/>
          <w:divBdr>
            <w:top w:val="none" w:sz="0" w:space="0" w:color="auto"/>
            <w:left w:val="none" w:sz="0" w:space="0" w:color="auto"/>
            <w:bottom w:val="none" w:sz="0" w:space="0" w:color="auto"/>
            <w:right w:val="none" w:sz="0" w:space="0" w:color="auto"/>
          </w:divBdr>
        </w:div>
        <w:div w:id="1496337922">
          <w:marLeft w:val="0"/>
          <w:marRight w:val="0"/>
          <w:marTop w:val="0"/>
          <w:marBottom w:val="0"/>
          <w:divBdr>
            <w:top w:val="none" w:sz="0" w:space="0" w:color="auto"/>
            <w:left w:val="none" w:sz="0" w:space="0" w:color="auto"/>
            <w:bottom w:val="none" w:sz="0" w:space="0" w:color="auto"/>
            <w:right w:val="none" w:sz="0" w:space="0" w:color="auto"/>
          </w:divBdr>
        </w:div>
        <w:div w:id="1346590330">
          <w:marLeft w:val="0"/>
          <w:marRight w:val="0"/>
          <w:marTop w:val="0"/>
          <w:marBottom w:val="0"/>
          <w:divBdr>
            <w:top w:val="none" w:sz="0" w:space="0" w:color="auto"/>
            <w:left w:val="none" w:sz="0" w:space="0" w:color="auto"/>
            <w:bottom w:val="none" w:sz="0" w:space="0" w:color="auto"/>
            <w:right w:val="none" w:sz="0" w:space="0" w:color="auto"/>
          </w:divBdr>
        </w:div>
        <w:div w:id="939148074">
          <w:marLeft w:val="0"/>
          <w:marRight w:val="0"/>
          <w:marTop w:val="0"/>
          <w:marBottom w:val="0"/>
          <w:divBdr>
            <w:top w:val="none" w:sz="0" w:space="0" w:color="auto"/>
            <w:left w:val="none" w:sz="0" w:space="0" w:color="auto"/>
            <w:bottom w:val="none" w:sz="0" w:space="0" w:color="auto"/>
            <w:right w:val="none" w:sz="0" w:space="0" w:color="auto"/>
          </w:divBdr>
        </w:div>
        <w:div w:id="1324774203">
          <w:marLeft w:val="0"/>
          <w:marRight w:val="0"/>
          <w:marTop w:val="0"/>
          <w:marBottom w:val="0"/>
          <w:divBdr>
            <w:top w:val="none" w:sz="0" w:space="0" w:color="auto"/>
            <w:left w:val="none" w:sz="0" w:space="0" w:color="auto"/>
            <w:bottom w:val="none" w:sz="0" w:space="0" w:color="auto"/>
            <w:right w:val="none" w:sz="0" w:space="0" w:color="auto"/>
          </w:divBdr>
        </w:div>
        <w:div w:id="1323972241">
          <w:marLeft w:val="0"/>
          <w:marRight w:val="0"/>
          <w:marTop w:val="0"/>
          <w:marBottom w:val="0"/>
          <w:divBdr>
            <w:top w:val="none" w:sz="0" w:space="0" w:color="auto"/>
            <w:left w:val="none" w:sz="0" w:space="0" w:color="auto"/>
            <w:bottom w:val="none" w:sz="0" w:space="0" w:color="auto"/>
            <w:right w:val="none" w:sz="0" w:space="0" w:color="auto"/>
          </w:divBdr>
        </w:div>
        <w:div w:id="1662081291">
          <w:marLeft w:val="0"/>
          <w:marRight w:val="0"/>
          <w:marTop w:val="0"/>
          <w:marBottom w:val="0"/>
          <w:divBdr>
            <w:top w:val="none" w:sz="0" w:space="0" w:color="auto"/>
            <w:left w:val="none" w:sz="0" w:space="0" w:color="auto"/>
            <w:bottom w:val="none" w:sz="0" w:space="0" w:color="auto"/>
            <w:right w:val="none" w:sz="0" w:space="0" w:color="auto"/>
          </w:divBdr>
        </w:div>
        <w:div w:id="345182547">
          <w:marLeft w:val="0"/>
          <w:marRight w:val="0"/>
          <w:marTop w:val="0"/>
          <w:marBottom w:val="0"/>
          <w:divBdr>
            <w:top w:val="none" w:sz="0" w:space="0" w:color="auto"/>
            <w:left w:val="none" w:sz="0" w:space="0" w:color="auto"/>
            <w:bottom w:val="none" w:sz="0" w:space="0" w:color="auto"/>
            <w:right w:val="none" w:sz="0" w:space="0" w:color="auto"/>
          </w:divBdr>
        </w:div>
        <w:div w:id="788010787">
          <w:marLeft w:val="0"/>
          <w:marRight w:val="0"/>
          <w:marTop w:val="0"/>
          <w:marBottom w:val="0"/>
          <w:divBdr>
            <w:top w:val="none" w:sz="0" w:space="0" w:color="auto"/>
            <w:left w:val="none" w:sz="0" w:space="0" w:color="auto"/>
            <w:bottom w:val="none" w:sz="0" w:space="0" w:color="auto"/>
            <w:right w:val="none" w:sz="0" w:space="0" w:color="auto"/>
          </w:divBdr>
        </w:div>
        <w:div w:id="712387659">
          <w:marLeft w:val="0"/>
          <w:marRight w:val="0"/>
          <w:marTop w:val="0"/>
          <w:marBottom w:val="0"/>
          <w:divBdr>
            <w:top w:val="none" w:sz="0" w:space="0" w:color="auto"/>
            <w:left w:val="none" w:sz="0" w:space="0" w:color="auto"/>
            <w:bottom w:val="none" w:sz="0" w:space="0" w:color="auto"/>
            <w:right w:val="none" w:sz="0" w:space="0" w:color="auto"/>
          </w:divBdr>
        </w:div>
        <w:div w:id="1547373766">
          <w:marLeft w:val="0"/>
          <w:marRight w:val="0"/>
          <w:marTop w:val="0"/>
          <w:marBottom w:val="0"/>
          <w:divBdr>
            <w:top w:val="none" w:sz="0" w:space="0" w:color="auto"/>
            <w:left w:val="none" w:sz="0" w:space="0" w:color="auto"/>
            <w:bottom w:val="none" w:sz="0" w:space="0" w:color="auto"/>
            <w:right w:val="none" w:sz="0" w:space="0" w:color="auto"/>
          </w:divBdr>
        </w:div>
      </w:divsChild>
    </w:div>
    <w:div w:id="852111036">
      <w:bodyDiv w:val="1"/>
      <w:marLeft w:val="0"/>
      <w:marRight w:val="0"/>
      <w:marTop w:val="0"/>
      <w:marBottom w:val="0"/>
      <w:divBdr>
        <w:top w:val="none" w:sz="0" w:space="0" w:color="auto"/>
        <w:left w:val="none" w:sz="0" w:space="0" w:color="auto"/>
        <w:bottom w:val="none" w:sz="0" w:space="0" w:color="auto"/>
        <w:right w:val="none" w:sz="0" w:space="0" w:color="auto"/>
      </w:divBdr>
      <w:divsChild>
        <w:div w:id="1943100187">
          <w:marLeft w:val="0"/>
          <w:marRight w:val="0"/>
          <w:marTop w:val="0"/>
          <w:marBottom w:val="0"/>
          <w:divBdr>
            <w:top w:val="none" w:sz="0" w:space="0" w:color="auto"/>
            <w:left w:val="none" w:sz="0" w:space="0" w:color="auto"/>
            <w:bottom w:val="none" w:sz="0" w:space="0" w:color="auto"/>
            <w:right w:val="none" w:sz="0" w:space="0" w:color="auto"/>
          </w:divBdr>
        </w:div>
        <w:div w:id="1029603277">
          <w:marLeft w:val="0"/>
          <w:marRight w:val="0"/>
          <w:marTop w:val="0"/>
          <w:marBottom w:val="0"/>
          <w:divBdr>
            <w:top w:val="none" w:sz="0" w:space="0" w:color="auto"/>
            <w:left w:val="none" w:sz="0" w:space="0" w:color="auto"/>
            <w:bottom w:val="none" w:sz="0" w:space="0" w:color="auto"/>
            <w:right w:val="none" w:sz="0" w:space="0" w:color="auto"/>
          </w:divBdr>
        </w:div>
        <w:div w:id="2025858839">
          <w:marLeft w:val="0"/>
          <w:marRight w:val="0"/>
          <w:marTop w:val="0"/>
          <w:marBottom w:val="0"/>
          <w:divBdr>
            <w:top w:val="none" w:sz="0" w:space="0" w:color="auto"/>
            <w:left w:val="none" w:sz="0" w:space="0" w:color="auto"/>
            <w:bottom w:val="none" w:sz="0" w:space="0" w:color="auto"/>
            <w:right w:val="none" w:sz="0" w:space="0" w:color="auto"/>
          </w:divBdr>
        </w:div>
        <w:div w:id="922648152">
          <w:marLeft w:val="0"/>
          <w:marRight w:val="0"/>
          <w:marTop w:val="0"/>
          <w:marBottom w:val="0"/>
          <w:divBdr>
            <w:top w:val="none" w:sz="0" w:space="0" w:color="auto"/>
            <w:left w:val="none" w:sz="0" w:space="0" w:color="auto"/>
            <w:bottom w:val="none" w:sz="0" w:space="0" w:color="auto"/>
            <w:right w:val="none" w:sz="0" w:space="0" w:color="auto"/>
          </w:divBdr>
        </w:div>
        <w:div w:id="470681774">
          <w:marLeft w:val="0"/>
          <w:marRight w:val="0"/>
          <w:marTop w:val="0"/>
          <w:marBottom w:val="0"/>
          <w:divBdr>
            <w:top w:val="none" w:sz="0" w:space="0" w:color="auto"/>
            <w:left w:val="none" w:sz="0" w:space="0" w:color="auto"/>
            <w:bottom w:val="none" w:sz="0" w:space="0" w:color="auto"/>
            <w:right w:val="none" w:sz="0" w:space="0" w:color="auto"/>
          </w:divBdr>
        </w:div>
        <w:div w:id="278487730">
          <w:marLeft w:val="0"/>
          <w:marRight w:val="0"/>
          <w:marTop w:val="0"/>
          <w:marBottom w:val="0"/>
          <w:divBdr>
            <w:top w:val="none" w:sz="0" w:space="0" w:color="auto"/>
            <w:left w:val="none" w:sz="0" w:space="0" w:color="auto"/>
            <w:bottom w:val="none" w:sz="0" w:space="0" w:color="auto"/>
            <w:right w:val="none" w:sz="0" w:space="0" w:color="auto"/>
          </w:divBdr>
        </w:div>
        <w:div w:id="1625388389">
          <w:marLeft w:val="0"/>
          <w:marRight w:val="0"/>
          <w:marTop w:val="0"/>
          <w:marBottom w:val="0"/>
          <w:divBdr>
            <w:top w:val="none" w:sz="0" w:space="0" w:color="auto"/>
            <w:left w:val="none" w:sz="0" w:space="0" w:color="auto"/>
            <w:bottom w:val="none" w:sz="0" w:space="0" w:color="auto"/>
            <w:right w:val="none" w:sz="0" w:space="0" w:color="auto"/>
          </w:divBdr>
        </w:div>
        <w:div w:id="1602298027">
          <w:marLeft w:val="0"/>
          <w:marRight w:val="0"/>
          <w:marTop w:val="0"/>
          <w:marBottom w:val="0"/>
          <w:divBdr>
            <w:top w:val="none" w:sz="0" w:space="0" w:color="auto"/>
            <w:left w:val="none" w:sz="0" w:space="0" w:color="auto"/>
            <w:bottom w:val="none" w:sz="0" w:space="0" w:color="auto"/>
            <w:right w:val="none" w:sz="0" w:space="0" w:color="auto"/>
          </w:divBdr>
        </w:div>
        <w:div w:id="1051612005">
          <w:marLeft w:val="0"/>
          <w:marRight w:val="0"/>
          <w:marTop w:val="0"/>
          <w:marBottom w:val="0"/>
          <w:divBdr>
            <w:top w:val="none" w:sz="0" w:space="0" w:color="auto"/>
            <w:left w:val="none" w:sz="0" w:space="0" w:color="auto"/>
            <w:bottom w:val="none" w:sz="0" w:space="0" w:color="auto"/>
            <w:right w:val="none" w:sz="0" w:space="0" w:color="auto"/>
          </w:divBdr>
        </w:div>
        <w:div w:id="1527328298">
          <w:marLeft w:val="0"/>
          <w:marRight w:val="0"/>
          <w:marTop w:val="0"/>
          <w:marBottom w:val="0"/>
          <w:divBdr>
            <w:top w:val="none" w:sz="0" w:space="0" w:color="auto"/>
            <w:left w:val="none" w:sz="0" w:space="0" w:color="auto"/>
            <w:bottom w:val="none" w:sz="0" w:space="0" w:color="auto"/>
            <w:right w:val="none" w:sz="0" w:space="0" w:color="auto"/>
          </w:divBdr>
        </w:div>
        <w:div w:id="255286950">
          <w:marLeft w:val="0"/>
          <w:marRight w:val="0"/>
          <w:marTop w:val="0"/>
          <w:marBottom w:val="0"/>
          <w:divBdr>
            <w:top w:val="none" w:sz="0" w:space="0" w:color="auto"/>
            <w:left w:val="none" w:sz="0" w:space="0" w:color="auto"/>
            <w:bottom w:val="none" w:sz="0" w:space="0" w:color="auto"/>
            <w:right w:val="none" w:sz="0" w:space="0" w:color="auto"/>
          </w:divBdr>
        </w:div>
        <w:div w:id="518810959">
          <w:marLeft w:val="0"/>
          <w:marRight w:val="0"/>
          <w:marTop w:val="0"/>
          <w:marBottom w:val="0"/>
          <w:divBdr>
            <w:top w:val="none" w:sz="0" w:space="0" w:color="auto"/>
            <w:left w:val="none" w:sz="0" w:space="0" w:color="auto"/>
            <w:bottom w:val="none" w:sz="0" w:space="0" w:color="auto"/>
            <w:right w:val="none" w:sz="0" w:space="0" w:color="auto"/>
          </w:divBdr>
        </w:div>
        <w:div w:id="585458690">
          <w:marLeft w:val="0"/>
          <w:marRight w:val="0"/>
          <w:marTop w:val="0"/>
          <w:marBottom w:val="0"/>
          <w:divBdr>
            <w:top w:val="none" w:sz="0" w:space="0" w:color="auto"/>
            <w:left w:val="none" w:sz="0" w:space="0" w:color="auto"/>
            <w:bottom w:val="none" w:sz="0" w:space="0" w:color="auto"/>
            <w:right w:val="none" w:sz="0" w:space="0" w:color="auto"/>
          </w:divBdr>
        </w:div>
        <w:div w:id="1017191000">
          <w:marLeft w:val="0"/>
          <w:marRight w:val="0"/>
          <w:marTop w:val="0"/>
          <w:marBottom w:val="0"/>
          <w:divBdr>
            <w:top w:val="none" w:sz="0" w:space="0" w:color="auto"/>
            <w:left w:val="none" w:sz="0" w:space="0" w:color="auto"/>
            <w:bottom w:val="none" w:sz="0" w:space="0" w:color="auto"/>
            <w:right w:val="none" w:sz="0" w:space="0" w:color="auto"/>
          </w:divBdr>
        </w:div>
        <w:div w:id="1104037159">
          <w:marLeft w:val="0"/>
          <w:marRight w:val="0"/>
          <w:marTop w:val="0"/>
          <w:marBottom w:val="0"/>
          <w:divBdr>
            <w:top w:val="none" w:sz="0" w:space="0" w:color="auto"/>
            <w:left w:val="none" w:sz="0" w:space="0" w:color="auto"/>
            <w:bottom w:val="none" w:sz="0" w:space="0" w:color="auto"/>
            <w:right w:val="none" w:sz="0" w:space="0" w:color="auto"/>
          </w:divBdr>
        </w:div>
        <w:div w:id="1936398386">
          <w:marLeft w:val="0"/>
          <w:marRight w:val="0"/>
          <w:marTop w:val="0"/>
          <w:marBottom w:val="0"/>
          <w:divBdr>
            <w:top w:val="none" w:sz="0" w:space="0" w:color="auto"/>
            <w:left w:val="none" w:sz="0" w:space="0" w:color="auto"/>
            <w:bottom w:val="none" w:sz="0" w:space="0" w:color="auto"/>
            <w:right w:val="none" w:sz="0" w:space="0" w:color="auto"/>
          </w:divBdr>
        </w:div>
      </w:divsChild>
    </w:div>
    <w:div w:id="1002050629">
      <w:bodyDiv w:val="1"/>
      <w:marLeft w:val="0"/>
      <w:marRight w:val="0"/>
      <w:marTop w:val="0"/>
      <w:marBottom w:val="0"/>
      <w:divBdr>
        <w:top w:val="none" w:sz="0" w:space="0" w:color="auto"/>
        <w:left w:val="none" w:sz="0" w:space="0" w:color="auto"/>
        <w:bottom w:val="none" w:sz="0" w:space="0" w:color="auto"/>
        <w:right w:val="none" w:sz="0" w:space="0" w:color="auto"/>
      </w:divBdr>
    </w:div>
    <w:div w:id="1385911464">
      <w:bodyDiv w:val="1"/>
      <w:marLeft w:val="0"/>
      <w:marRight w:val="0"/>
      <w:marTop w:val="0"/>
      <w:marBottom w:val="0"/>
      <w:divBdr>
        <w:top w:val="none" w:sz="0" w:space="0" w:color="auto"/>
        <w:left w:val="none" w:sz="0" w:space="0" w:color="auto"/>
        <w:bottom w:val="none" w:sz="0" w:space="0" w:color="auto"/>
        <w:right w:val="none" w:sz="0" w:space="0" w:color="auto"/>
      </w:divBdr>
    </w:div>
    <w:div w:id="1590502347">
      <w:bodyDiv w:val="1"/>
      <w:marLeft w:val="0"/>
      <w:marRight w:val="0"/>
      <w:marTop w:val="0"/>
      <w:marBottom w:val="0"/>
      <w:divBdr>
        <w:top w:val="none" w:sz="0" w:space="0" w:color="auto"/>
        <w:left w:val="none" w:sz="0" w:space="0" w:color="auto"/>
        <w:bottom w:val="none" w:sz="0" w:space="0" w:color="auto"/>
        <w:right w:val="none" w:sz="0" w:space="0" w:color="auto"/>
      </w:divBdr>
    </w:div>
    <w:div w:id="1886023314">
      <w:bodyDiv w:val="1"/>
      <w:marLeft w:val="0"/>
      <w:marRight w:val="0"/>
      <w:marTop w:val="0"/>
      <w:marBottom w:val="0"/>
      <w:divBdr>
        <w:top w:val="none" w:sz="0" w:space="0" w:color="auto"/>
        <w:left w:val="none" w:sz="0" w:space="0" w:color="auto"/>
        <w:bottom w:val="none" w:sz="0" w:space="0" w:color="auto"/>
        <w:right w:val="none" w:sz="0" w:space="0" w:color="auto"/>
      </w:divBdr>
    </w:div>
    <w:div w:id="2042899169">
      <w:bodyDiv w:val="1"/>
      <w:marLeft w:val="0"/>
      <w:marRight w:val="0"/>
      <w:marTop w:val="0"/>
      <w:marBottom w:val="0"/>
      <w:divBdr>
        <w:top w:val="none" w:sz="0" w:space="0" w:color="auto"/>
        <w:left w:val="none" w:sz="0" w:space="0" w:color="auto"/>
        <w:bottom w:val="none" w:sz="0" w:space="0" w:color="auto"/>
        <w:right w:val="none" w:sz="0" w:space="0" w:color="auto"/>
      </w:divBdr>
      <w:divsChild>
        <w:div w:id="2005469626">
          <w:marLeft w:val="0"/>
          <w:marRight w:val="0"/>
          <w:marTop w:val="0"/>
          <w:marBottom w:val="0"/>
          <w:divBdr>
            <w:top w:val="none" w:sz="0" w:space="0" w:color="auto"/>
            <w:left w:val="none" w:sz="0" w:space="0" w:color="auto"/>
            <w:bottom w:val="none" w:sz="0" w:space="0" w:color="auto"/>
            <w:right w:val="none" w:sz="0" w:space="0" w:color="auto"/>
          </w:divBdr>
        </w:div>
        <w:div w:id="809177647">
          <w:marLeft w:val="0"/>
          <w:marRight w:val="0"/>
          <w:marTop w:val="0"/>
          <w:marBottom w:val="0"/>
          <w:divBdr>
            <w:top w:val="none" w:sz="0" w:space="0" w:color="auto"/>
            <w:left w:val="none" w:sz="0" w:space="0" w:color="auto"/>
            <w:bottom w:val="none" w:sz="0" w:space="0" w:color="auto"/>
            <w:right w:val="none" w:sz="0" w:space="0" w:color="auto"/>
          </w:divBdr>
        </w:div>
        <w:div w:id="735519768">
          <w:marLeft w:val="0"/>
          <w:marRight w:val="0"/>
          <w:marTop w:val="0"/>
          <w:marBottom w:val="0"/>
          <w:divBdr>
            <w:top w:val="none" w:sz="0" w:space="0" w:color="auto"/>
            <w:left w:val="none" w:sz="0" w:space="0" w:color="auto"/>
            <w:bottom w:val="none" w:sz="0" w:space="0" w:color="auto"/>
            <w:right w:val="none" w:sz="0" w:space="0" w:color="auto"/>
          </w:divBdr>
        </w:div>
        <w:div w:id="903563084">
          <w:marLeft w:val="0"/>
          <w:marRight w:val="0"/>
          <w:marTop w:val="0"/>
          <w:marBottom w:val="0"/>
          <w:divBdr>
            <w:top w:val="none" w:sz="0" w:space="0" w:color="auto"/>
            <w:left w:val="none" w:sz="0" w:space="0" w:color="auto"/>
            <w:bottom w:val="none" w:sz="0" w:space="0" w:color="auto"/>
            <w:right w:val="none" w:sz="0" w:space="0" w:color="auto"/>
          </w:divBdr>
        </w:div>
        <w:div w:id="1474980749">
          <w:marLeft w:val="0"/>
          <w:marRight w:val="0"/>
          <w:marTop w:val="0"/>
          <w:marBottom w:val="0"/>
          <w:divBdr>
            <w:top w:val="none" w:sz="0" w:space="0" w:color="auto"/>
            <w:left w:val="none" w:sz="0" w:space="0" w:color="auto"/>
            <w:bottom w:val="none" w:sz="0" w:space="0" w:color="auto"/>
            <w:right w:val="none" w:sz="0" w:space="0" w:color="auto"/>
          </w:divBdr>
        </w:div>
        <w:div w:id="498816331">
          <w:marLeft w:val="0"/>
          <w:marRight w:val="0"/>
          <w:marTop w:val="0"/>
          <w:marBottom w:val="0"/>
          <w:divBdr>
            <w:top w:val="none" w:sz="0" w:space="0" w:color="auto"/>
            <w:left w:val="none" w:sz="0" w:space="0" w:color="auto"/>
            <w:bottom w:val="none" w:sz="0" w:space="0" w:color="auto"/>
            <w:right w:val="none" w:sz="0" w:space="0" w:color="auto"/>
          </w:divBdr>
        </w:div>
        <w:div w:id="970016651">
          <w:marLeft w:val="0"/>
          <w:marRight w:val="0"/>
          <w:marTop w:val="0"/>
          <w:marBottom w:val="0"/>
          <w:divBdr>
            <w:top w:val="none" w:sz="0" w:space="0" w:color="auto"/>
            <w:left w:val="none" w:sz="0" w:space="0" w:color="auto"/>
            <w:bottom w:val="none" w:sz="0" w:space="0" w:color="auto"/>
            <w:right w:val="none" w:sz="0" w:space="0" w:color="auto"/>
          </w:divBdr>
        </w:div>
        <w:div w:id="1297759156">
          <w:marLeft w:val="0"/>
          <w:marRight w:val="0"/>
          <w:marTop w:val="0"/>
          <w:marBottom w:val="0"/>
          <w:divBdr>
            <w:top w:val="none" w:sz="0" w:space="0" w:color="auto"/>
            <w:left w:val="none" w:sz="0" w:space="0" w:color="auto"/>
            <w:bottom w:val="none" w:sz="0" w:space="0" w:color="auto"/>
            <w:right w:val="none" w:sz="0" w:space="0" w:color="auto"/>
          </w:divBdr>
        </w:div>
        <w:div w:id="1956596915">
          <w:marLeft w:val="0"/>
          <w:marRight w:val="0"/>
          <w:marTop w:val="0"/>
          <w:marBottom w:val="0"/>
          <w:divBdr>
            <w:top w:val="none" w:sz="0" w:space="0" w:color="auto"/>
            <w:left w:val="none" w:sz="0" w:space="0" w:color="auto"/>
            <w:bottom w:val="none" w:sz="0" w:space="0" w:color="auto"/>
            <w:right w:val="none" w:sz="0" w:space="0" w:color="auto"/>
          </w:divBdr>
        </w:div>
        <w:div w:id="207497578">
          <w:marLeft w:val="0"/>
          <w:marRight w:val="0"/>
          <w:marTop w:val="0"/>
          <w:marBottom w:val="0"/>
          <w:divBdr>
            <w:top w:val="none" w:sz="0" w:space="0" w:color="auto"/>
            <w:left w:val="none" w:sz="0" w:space="0" w:color="auto"/>
            <w:bottom w:val="none" w:sz="0" w:space="0" w:color="auto"/>
            <w:right w:val="none" w:sz="0" w:space="0" w:color="auto"/>
          </w:divBdr>
        </w:div>
        <w:div w:id="175658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sthesis" TargetMode="External"/><Relationship Id="rId13" Type="http://schemas.openxmlformats.org/officeDocument/2006/relationships/hyperlink" Target="https://en.wikipedia.org/wiki/Temperature" TargetMode="External"/><Relationship Id="rId18" Type="http://schemas.openxmlformats.org/officeDocument/2006/relationships/hyperlink" Target="https://en.wikipedia.org/wiki/Shape-memory_alloy" TargetMode="External"/><Relationship Id="rId26" Type="http://schemas.openxmlformats.org/officeDocument/2006/relationships/hyperlink" Target="https://en.wikipedia.org/wiki/Polycaprolactone" TargetMode="External"/><Relationship Id="rId3" Type="http://schemas.microsoft.com/office/2007/relationships/stylesWithEffects" Target="stylesWithEffects.xml"/><Relationship Id="rId21" Type="http://schemas.openxmlformats.org/officeDocument/2006/relationships/hyperlink" Target="https://en.wikipedia.org/wiki/PH-sensitive_polymer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Stress_(physics)" TargetMode="External"/><Relationship Id="rId17" Type="http://schemas.openxmlformats.org/officeDocument/2006/relationships/hyperlink" Target="https://en.wikipedia.org/wiki/Piezoelectricity" TargetMode="External"/><Relationship Id="rId25" Type="http://schemas.openxmlformats.org/officeDocument/2006/relationships/hyperlink" Target="https://en.wikipedia.org/wiki/Photomechanical_effect" TargetMode="External"/><Relationship Id="rId33"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Magnetic_field" TargetMode="External"/><Relationship Id="rId20" Type="http://schemas.openxmlformats.org/officeDocument/2006/relationships/hyperlink" Target="https://en.wikipedia.org/wiki/Magnetic_shape_memory" TargetMode="External"/><Relationship Id="rId29" Type="http://schemas.openxmlformats.org/officeDocument/2006/relationships/hyperlink" Target="https://en.wikipedia.org/wiki/Thermoelectric_materia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en.wikipedia.org/wiki/Corrosion"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Electric_field" TargetMode="External"/><Relationship Id="rId23" Type="http://schemas.openxmlformats.org/officeDocument/2006/relationships/hyperlink" Target="https://en.wikipedia.org/wiki/Halochromism" TargetMode="External"/><Relationship Id="rId28" Type="http://schemas.openxmlformats.org/officeDocument/2006/relationships/hyperlink" Target="https://en.wikipedia.org/wiki/Dielectric_elastomers" TargetMode="Externa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en.wikipedia.org/wiki/Shape-memory_polymer"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n.wikipedia.org/wiki/Titanium" TargetMode="External"/><Relationship Id="rId14" Type="http://schemas.openxmlformats.org/officeDocument/2006/relationships/hyperlink" Target="https://en.wikipedia.org/wiki/PH" TargetMode="External"/><Relationship Id="rId22" Type="http://schemas.openxmlformats.org/officeDocument/2006/relationships/hyperlink" Target="https://en.wikipedia.org/wiki/Temperature-responsive_polymers" TargetMode="External"/><Relationship Id="rId27" Type="http://schemas.openxmlformats.org/officeDocument/2006/relationships/hyperlink" Target="https://en.wikipedia.org/wiki/Self-healing_material" TargetMode="External"/><Relationship Id="rId30" Type="http://schemas.openxmlformats.org/officeDocument/2006/relationships/hyperlink" Target="https://en.wikipedia.org/wiki/Thermoelectric_effect" TargetMode="External"/><Relationship Id="rId35"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2319</Words>
  <Characters>13222</Characters>
  <Application>Microsoft Office Word</Application>
  <DocSecurity>0</DocSecurity>
  <Lines>110</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Kadhim</cp:lastModifiedBy>
  <cp:revision>2</cp:revision>
  <cp:lastPrinted>2014-07-02T01:03:00Z</cp:lastPrinted>
  <dcterms:created xsi:type="dcterms:W3CDTF">2018-12-07T13:14:00Z</dcterms:created>
  <dcterms:modified xsi:type="dcterms:W3CDTF">2018-12-07T13:14:00Z</dcterms:modified>
</cp:coreProperties>
</file>