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32" w:rsidRDefault="00614EEA" w:rsidP="00614EEA">
      <w:pPr>
        <w:bidi/>
        <w:jc w:val="center"/>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منهاج الثقافة والوعي البيئي</w:t>
      </w:r>
    </w:p>
    <w:p w:rsidR="00614EEA" w:rsidRDefault="00614EEA" w:rsidP="00614EEA">
      <w:pPr>
        <w:bidi/>
        <w:jc w:val="center"/>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الفصل الدراسي الاول </w:t>
      </w:r>
    </w:p>
    <w:p w:rsidR="00614EEA" w:rsidRPr="00614EEA" w:rsidRDefault="00614EEA" w:rsidP="00614EEA">
      <w:pPr>
        <w:bidi/>
        <w:jc w:val="both"/>
        <w:rPr>
          <w:rFonts w:asciiTheme="minorBidi" w:hAnsiTheme="minorBidi"/>
          <w:b/>
          <w:bCs/>
          <w:sz w:val="32"/>
          <w:szCs w:val="32"/>
          <w:u w:val="single"/>
          <w:rtl/>
          <w:lang w:bidi="ar-IQ"/>
        </w:rPr>
      </w:pPr>
    </w:p>
    <w:p w:rsidR="00C42DF0" w:rsidRDefault="00C42DF0" w:rsidP="00C42DF0">
      <w:pPr>
        <w:bidi/>
        <w:jc w:val="both"/>
        <w:rPr>
          <w:rFonts w:asciiTheme="minorBidi" w:hAnsiTheme="minorBidi"/>
          <w:b/>
          <w:bCs/>
          <w:sz w:val="32"/>
          <w:szCs w:val="32"/>
          <w:rtl/>
          <w:lang w:bidi="ar-IQ"/>
        </w:rPr>
      </w:pPr>
      <w:r>
        <w:rPr>
          <w:rFonts w:asciiTheme="minorBidi" w:hAnsiTheme="minorBidi" w:hint="cs"/>
          <w:b/>
          <w:bCs/>
          <w:sz w:val="32"/>
          <w:szCs w:val="32"/>
          <w:u w:val="single"/>
          <w:rtl/>
          <w:lang w:bidi="ar-IQ"/>
        </w:rPr>
        <w:t>الاسبوع الثالث عشر</w:t>
      </w:r>
      <w:r w:rsidR="00614EEA" w:rsidRPr="00614EEA">
        <w:rPr>
          <w:rFonts w:asciiTheme="minorBidi" w:hAnsiTheme="minorBidi" w:hint="cs"/>
          <w:b/>
          <w:bCs/>
          <w:sz w:val="32"/>
          <w:szCs w:val="32"/>
          <w:u w:val="single"/>
          <w:rtl/>
          <w:lang w:bidi="ar-IQ"/>
        </w:rPr>
        <w:t xml:space="preserve"> </w:t>
      </w:r>
      <w:r w:rsidR="00614EEA" w:rsidRPr="00614EEA">
        <w:rPr>
          <w:rFonts w:asciiTheme="minorBidi" w:hAnsiTheme="minorBidi" w:hint="cs"/>
          <w:b/>
          <w:bCs/>
          <w:sz w:val="32"/>
          <w:szCs w:val="32"/>
          <w:rtl/>
          <w:lang w:bidi="ar-IQ"/>
        </w:rPr>
        <w:t xml:space="preserve">              </w:t>
      </w:r>
      <w:r>
        <w:rPr>
          <w:rFonts w:asciiTheme="minorBidi" w:hAnsiTheme="minorBidi" w:hint="cs"/>
          <w:b/>
          <w:bCs/>
          <w:sz w:val="32"/>
          <w:szCs w:val="32"/>
          <w:rtl/>
          <w:lang w:bidi="ar-IQ"/>
        </w:rPr>
        <w:t xml:space="preserve">    </w:t>
      </w:r>
      <w:r w:rsidR="00614EEA" w:rsidRPr="00614EEA">
        <w:rPr>
          <w:rFonts w:asciiTheme="minorBidi" w:hAnsiTheme="minorBidi" w:hint="cs"/>
          <w:b/>
          <w:bCs/>
          <w:sz w:val="32"/>
          <w:szCs w:val="32"/>
          <w:rtl/>
          <w:lang w:bidi="ar-IQ"/>
        </w:rPr>
        <w:t xml:space="preserve"> </w:t>
      </w:r>
      <w:r w:rsidRPr="00C42DF0">
        <w:rPr>
          <w:rFonts w:asciiTheme="minorBidi" w:hAnsiTheme="minorBidi" w:hint="cs"/>
          <w:b/>
          <w:bCs/>
          <w:sz w:val="32"/>
          <w:szCs w:val="32"/>
          <w:u w:val="single"/>
          <w:rtl/>
          <w:lang w:bidi="ar-IQ"/>
        </w:rPr>
        <w:t>التلوث الاشعاعي</w:t>
      </w:r>
      <w:r>
        <w:rPr>
          <w:rFonts w:asciiTheme="minorBidi" w:hAnsiTheme="minorBidi" w:hint="cs"/>
          <w:b/>
          <w:bCs/>
          <w:sz w:val="32"/>
          <w:szCs w:val="32"/>
          <w:rtl/>
          <w:lang w:bidi="ar-IQ"/>
        </w:rPr>
        <w:t xml:space="preserve"> </w:t>
      </w:r>
    </w:p>
    <w:p w:rsidR="00C42DF0" w:rsidRDefault="00C42DF0" w:rsidP="00C42DF0">
      <w:pPr>
        <w:bidi/>
        <w:jc w:val="both"/>
        <w:rPr>
          <w:rFonts w:asciiTheme="minorBidi" w:hAnsiTheme="minorBidi"/>
          <w:b/>
          <w:bCs/>
          <w:sz w:val="32"/>
          <w:szCs w:val="32"/>
          <w:rtl/>
          <w:lang w:bidi="ar-IQ"/>
        </w:rPr>
      </w:pPr>
    </w:p>
    <w:p w:rsidR="00102121" w:rsidRPr="00102121" w:rsidRDefault="00102121" w:rsidP="00102121">
      <w:pPr>
        <w:bidi/>
        <w:jc w:val="both"/>
        <w:rPr>
          <w:rFonts w:asciiTheme="minorBidi" w:hAnsiTheme="minorBidi"/>
          <w:sz w:val="28"/>
          <w:szCs w:val="28"/>
          <w:rtl/>
          <w:lang w:bidi="ar-IQ"/>
        </w:rPr>
      </w:pPr>
      <w:r>
        <w:rPr>
          <w:rFonts w:asciiTheme="minorBidi" w:hAnsiTheme="minorBidi" w:hint="cs"/>
          <w:sz w:val="28"/>
          <w:szCs w:val="28"/>
          <w:rtl/>
          <w:lang w:bidi="ar-IQ"/>
        </w:rPr>
        <w:t xml:space="preserve">يعرف </w:t>
      </w:r>
      <w:r w:rsidRPr="00102121">
        <w:rPr>
          <w:rFonts w:asciiTheme="minorBidi" w:hAnsiTheme="minorBidi" w:hint="cs"/>
          <w:b/>
          <w:bCs/>
          <w:sz w:val="28"/>
          <w:szCs w:val="28"/>
          <w:u w:val="single"/>
          <w:rtl/>
          <w:lang w:bidi="ar-IQ"/>
        </w:rPr>
        <w:t>التلوث الاشعاعي</w:t>
      </w:r>
      <w:r>
        <w:rPr>
          <w:rFonts w:asciiTheme="minorBidi" w:hAnsiTheme="minorBidi" w:hint="cs"/>
          <w:sz w:val="28"/>
          <w:szCs w:val="28"/>
          <w:rtl/>
          <w:lang w:bidi="ar-IQ"/>
        </w:rPr>
        <w:t xml:space="preserve"> بانه </w:t>
      </w:r>
      <w:r w:rsidRPr="00102121">
        <w:rPr>
          <w:rFonts w:asciiTheme="minorBidi" w:hAnsiTheme="minorBidi" w:cs="Arial"/>
          <w:sz w:val="28"/>
          <w:szCs w:val="28"/>
          <w:rtl/>
          <w:lang w:bidi="ar-IQ"/>
        </w:rPr>
        <w:t xml:space="preserve">عبارة عن موجات تخترق الجسم على مستويات محتلفة فتؤثر فى خلاياه على اختلاف أنواعها , و يتدرج مستوى التأثير بإختلاف الموجات و إختلاف الجرعة الأشعاعية من حيث التركيز و فترة التعرض و طبعا من البديهى أنه كلما زاد التركيز وزادت فترة التعرض زاد الأثر </w:t>
      </w:r>
      <w:r>
        <w:rPr>
          <w:rFonts w:asciiTheme="minorBidi" w:hAnsiTheme="minorBidi" w:cs="Arial" w:hint="cs"/>
          <w:sz w:val="28"/>
          <w:szCs w:val="28"/>
          <w:rtl/>
          <w:lang w:bidi="ar-IQ"/>
        </w:rPr>
        <w:t xml:space="preserve"> والضرر </w:t>
      </w:r>
      <w:r w:rsidRPr="00102121">
        <w:rPr>
          <w:rFonts w:asciiTheme="minorBidi" w:hAnsiTheme="minorBidi" w:cs="Arial"/>
          <w:sz w:val="28"/>
          <w:szCs w:val="28"/>
          <w:rtl/>
          <w:lang w:bidi="ar-IQ"/>
        </w:rPr>
        <w:t>الحادث , و تتراوح شدة هذا الضرر من الوفاة السريعة إلى تلف الخلايا بمختلف أشكاله و اثاره من عقم و سرطانات و تشوهات</w:t>
      </w:r>
      <w:r>
        <w:rPr>
          <w:rFonts w:asciiTheme="minorBidi" w:hAnsiTheme="minorBidi" w:cs="Arial" w:hint="cs"/>
          <w:sz w:val="28"/>
          <w:szCs w:val="28"/>
          <w:rtl/>
          <w:lang w:bidi="ar-IQ"/>
        </w:rPr>
        <w:t xml:space="preserve"> .</w:t>
      </w:r>
    </w:p>
    <w:p w:rsidR="001E3BF1" w:rsidRDefault="00102121" w:rsidP="00102121">
      <w:pPr>
        <w:bidi/>
        <w:jc w:val="both"/>
        <w:rPr>
          <w:rFonts w:asciiTheme="minorBidi" w:hAnsiTheme="minorBidi" w:cs="Arial"/>
          <w:sz w:val="28"/>
          <w:szCs w:val="28"/>
          <w:rtl/>
          <w:lang w:bidi="ar-IQ"/>
        </w:rPr>
      </w:pPr>
      <w:r w:rsidRPr="00102121">
        <w:rPr>
          <w:rFonts w:asciiTheme="minorBidi" w:hAnsiTheme="minorBidi" w:cs="Arial"/>
          <w:sz w:val="28"/>
          <w:szCs w:val="28"/>
          <w:rtl/>
          <w:lang w:bidi="ar-IQ"/>
        </w:rPr>
        <w:t>كما و يمكن ان ينتقل مباشرة الى الانسان بالتسرب اومن خلال تناول الحيوانات و الاسماك و النباتات البحرية التي تعتبر ذات قدرة علي تركيز المواد المشعة في اجسامها ا</w:t>
      </w:r>
      <w:r>
        <w:rPr>
          <w:rFonts w:asciiTheme="minorBidi" w:hAnsiTheme="minorBidi" w:cs="Arial" w:hint="cs"/>
          <w:sz w:val="28"/>
          <w:szCs w:val="28"/>
          <w:rtl/>
          <w:lang w:bidi="ar-IQ"/>
        </w:rPr>
        <w:t xml:space="preserve">و عن طريق </w:t>
      </w:r>
      <w:r w:rsidRPr="00102121">
        <w:rPr>
          <w:rFonts w:asciiTheme="minorBidi" w:hAnsiTheme="minorBidi" w:cs="Arial"/>
          <w:sz w:val="28"/>
          <w:szCs w:val="28"/>
          <w:rtl/>
          <w:lang w:bidi="ar-IQ"/>
        </w:rPr>
        <w:t>تلوث التربة فينتقل الى النباتات ومنها الى الانسان مباشرة او عند تناول الحيوانات التي تتغذى علي تلك النباتات الملوثة و بالرغم من ذلك فان تسرب المواد المشعة الى التربة هو اقل عمليات التلوث خطورة بسبب كونه موضعيا لان الزمن اللازم لكي تتحرك المواد المشعة عبر طبقات التربة الى ان تصل للمياه الجوفية يكون طويلا</w:t>
      </w:r>
      <w:r>
        <w:rPr>
          <w:rFonts w:asciiTheme="minorBidi" w:hAnsiTheme="minorBidi" w:cs="Arial" w:hint="cs"/>
          <w:sz w:val="28"/>
          <w:szCs w:val="28"/>
          <w:rtl/>
          <w:lang w:bidi="ar-IQ"/>
        </w:rPr>
        <w:t>.</w:t>
      </w:r>
    </w:p>
    <w:p w:rsidR="00102121" w:rsidRDefault="00102121" w:rsidP="00102121">
      <w:pPr>
        <w:bidi/>
        <w:jc w:val="both"/>
        <w:rPr>
          <w:rFonts w:asciiTheme="minorBidi" w:hAnsiTheme="minorBidi"/>
          <w:sz w:val="28"/>
          <w:szCs w:val="28"/>
          <w:rtl/>
          <w:lang w:bidi="ar-IQ"/>
        </w:rPr>
      </w:pPr>
    </w:p>
    <w:p w:rsidR="00102121" w:rsidRPr="00102121" w:rsidRDefault="00102121" w:rsidP="00102121">
      <w:pPr>
        <w:bidi/>
        <w:jc w:val="both"/>
        <w:rPr>
          <w:rFonts w:asciiTheme="minorBidi" w:hAnsiTheme="minorBidi"/>
          <w:b/>
          <w:bCs/>
          <w:sz w:val="32"/>
          <w:szCs w:val="32"/>
          <w:u w:val="single"/>
          <w:rtl/>
          <w:lang w:bidi="ar-IQ"/>
        </w:rPr>
      </w:pPr>
      <w:r w:rsidRPr="00102121">
        <w:rPr>
          <w:rFonts w:asciiTheme="minorBidi" w:hAnsiTheme="minorBidi" w:hint="cs"/>
          <w:b/>
          <w:bCs/>
          <w:sz w:val="32"/>
          <w:szCs w:val="32"/>
          <w:u w:val="single"/>
          <w:rtl/>
          <w:lang w:bidi="ar-IQ"/>
        </w:rPr>
        <w:t>انواع الاشعاعات :</w:t>
      </w:r>
    </w:p>
    <w:p w:rsidR="00102121" w:rsidRPr="00102121" w:rsidRDefault="00102121" w:rsidP="00102121">
      <w:pPr>
        <w:numPr>
          <w:ilvl w:val="0"/>
          <w:numId w:val="5"/>
        </w:numPr>
        <w:bidi/>
        <w:jc w:val="both"/>
        <w:rPr>
          <w:rFonts w:asciiTheme="minorBidi" w:hAnsiTheme="minorBidi"/>
          <w:b/>
          <w:bCs/>
          <w:sz w:val="32"/>
          <w:szCs w:val="32"/>
          <w:u w:val="single"/>
          <w:lang w:bidi="ar-IQ"/>
        </w:rPr>
      </w:pPr>
      <w:r w:rsidRPr="00102121">
        <w:rPr>
          <w:rFonts w:asciiTheme="minorBidi" w:hAnsiTheme="minorBidi"/>
          <w:color w:val="000000"/>
          <w:sz w:val="28"/>
          <w:szCs w:val="28"/>
          <w:shd w:val="clear" w:color="auto" w:fill="FFFFFF"/>
          <w:rtl/>
        </w:rPr>
        <w:t>موجات ألفا : وهي غير قادرة على أختراق الجسم البشرى , وبالتالى فأثرها الضار شبه معدوم</w:t>
      </w:r>
    </w:p>
    <w:p w:rsidR="00102121" w:rsidRPr="00102121" w:rsidRDefault="00102121" w:rsidP="00102121">
      <w:pPr>
        <w:numPr>
          <w:ilvl w:val="0"/>
          <w:numId w:val="5"/>
        </w:numPr>
        <w:bidi/>
        <w:jc w:val="both"/>
        <w:rPr>
          <w:rFonts w:asciiTheme="minorBidi" w:hAnsiTheme="minorBidi"/>
          <w:b/>
          <w:bCs/>
          <w:sz w:val="32"/>
          <w:szCs w:val="32"/>
          <w:u w:val="single"/>
          <w:lang w:bidi="ar-IQ"/>
        </w:rPr>
      </w:pPr>
      <w:r>
        <w:rPr>
          <w:rFonts w:asciiTheme="minorBidi" w:hAnsiTheme="minorBidi" w:hint="cs"/>
          <w:color w:val="000000"/>
          <w:sz w:val="28"/>
          <w:szCs w:val="28"/>
          <w:rtl/>
        </w:rPr>
        <w:t>م</w:t>
      </w:r>
      <w:r w:rsidRPr="00102121">
        <w:rPr>
          <w:rFonts w:asciiTheme="minorBidi" w:hAnsiTheme="minorBidi"/>
          <w:color w:val="000000"/>
          <w:sz w:val="28"/>
          <w:szCs w:val="28"/>
          <w:shd w:val="clear" w:color="auto" w:fill="FFFFFF"/>
          <w:rtl/>
        </w:rPr>
        <w:t>وجات بيتا : وهذه الموجات تخترق الطبقات السطحية للجسم , ولا يتعدى مداها عمق 2 سم , وأثرها الضار قليل</w:t>
      </w:r>
      <w:r w:rsidRPr="00102121">
        <w:rPr>
          <w:rFonts w:asciiTheme="minorBidi" w:hAnsiTheme="minorBidi"/>
          <w:color w:val="000000"/>
          <w:sz w:val="28"/>
          <w:szCs w:val="28"/>
          <w:shd w:val="clear" w:color="auto" w:fill="FFFFFF"/>
        </w:rPr>
        <w:t xml:space="preserve"> .</w:t>
      </w:r>
      <w:r w:rsidRPr="00102121">
        <w:rPr>
          <w:rStyle w:val="apple-converted-space"/>
          <w:rFonts w:asciiTheme="minorBidi" w:hAnsiTheme="minorBidi"/>
          <w:color w:val="000000"/>
          <w:sz w:val="28"/>
          <w:szCs w:val="28"/>
          <w:shd w:val="clear" w:color="auto" w:fill="FFFFFF"/>
        </w:rPr>
        <w:t> </w:t>
      </w:r>
      <w:r>
        <w:rPr>
          <w:rFonts w:asciiTheme="minorBidi" w:hAnsiTheme="minorBidi" w:hint="cs"/>
          <w:color w:val="000000"/>
          <w:sz w:val="28"/>
          <w:szCs w:val="28"/>
          <w:rtl/>
        </w:rPr>
        <w:t xml:space="preserve"> </w:t>
      </w:r>
    </w:p>
    <w:p w:rsidR="00102121" w:rsidRPr="00102121" w:rsidRDefault="00102121" w:rsidP="00102121">
      <w:pPr>
        <w:numPr>
          <w:ilvl w:val="0"/>
          <w:numId w:val="5"/>
        </w:numPr>
        <w:bidi/>
        <w:jc w:val="both"/>
        <w:rPr>
          <w:rFonts w:asciiTheme="minorBidi" w:hAnsiTheme="minorBidi"/>
          <w:b/>
          <w:bCs/>
          <w:sz w:val="32"/>
          <w:szCs w:val="32"/>
          <w:u w:val="single"/>
          <w:lang w:bidi="ar-IQ"/>
        </w:rPr>
      </w:pPr>
      <w:r w:rsidRPr="00102121">
        <w:rPr>
          <w:rFonts w:asciiTheme="minorBidi" w:hAnsiTheme="minorBidi"/>
          <w:color w:val="000000"/>
          <w:sz w:val="28"/>
          <w:szCs w:val="28"/>
          <w:shd w:val="clear" w:color="auto" w:fill="FFFFFF"/>
          <w:rtl/>
        </w:rPr>
        <w:t>موجات جاما : وهذه الموجات يرجع اليها الأثر الضار للأشعاع فى الأساس , حيث تتخلل الى أعماق الجسم فتؤثر ع</w:t>
      </w:r>
      <w:r>
        <w:rPr>
          <w:rFonts w:asciiTheme="minorBidi" w:hAnsiTheme="minorBidi"/>
          <w:color w:val="000000"/>
          <w:sz w:val="28"/>
          <w:szCs w:val="28"/>
          <w:shd w:val="clear" w:color="auto" w:fill="FFFFFF"/>
          <w:rtl/>
        </w:rPr>
        <w:t xml:space="preserve">لى كافة أجهزته كالنخاع العظمى </w:t>
      </w:r>
      <w:r w:rsidRPr="00102121">
        <w:rPr>
          <w:rFonts w:asciiTheme="minorBidi" w:hAnsiTheme="minorBidi"/>
          <w:color w:val="000000"/>
          <w:sz w:val="28"/>
          <w:szCs w:val="28"/>
          <w:shd w:val="clear" w:color="auto" w:fill="FFFFFF"/>
          <w:rtl/>
        </w:rPr>
        <w:t>والجهاز العصبى والأحشاء</w:t>
      </w:r>
      <w:r w:rsidRPr="00102121">
        <w:rPr>
          <w:rFonts w:asciiTheme="minorBidi" w:hAnsiTheme="minorBidi"/>
          <w:color w:val="000000"/>
          <w:sz w:val="28"/>
          <w:szCs w:val="28"/>
          <w:shd w:val="clear" w:color="auto" w:fill="FFFFFF"/>
        </w:rPr>
        <w:t xml:space="preserve"> </w:t>
      </w:r>
    </w:p>
    <w:p w:rsidR="00102121" w:rsidRDefault="00102121" w:rsidP="00102121">
      <w:pPr>
        <w:bidi/>
        <w:rPr>
          <w:rFonts w:asciiTheme="minorBidi" w:hAnsiTheme="minorBidi"/>
          <w:color w:val="000000"/>
          <w:sz w:val="28"/>
          <w:szCs w:val="28"/>
          <w:rtl/>
        </w:rPr>
      </w:pPr>
    </w:p>
    <w:p w:rsidR="00102121" w:rsidRDefault="00102121" w:rsidP="00102121">
      <w:pPr>
        <w:bidi/>
        <w:rPr>
          <w:rFonts w:asciiTheme="minorBidi" w:hAnsiTheme="minorBidi"/>
          <w:color w:val="000000"/>
          <w:sz w:val="28"/>
          <w:szCs w:val="28"/>
          <w:rtl/>
        </w:rPr>
      </w:pPr>
      <w:r w:rsidRPr="00102121">
        <w:rPr>
          <w:rFonts w:asciiTheme="minorBidi" w:hAnsiTheme="minorBidi" w:hint="cs"/>
          <w:b/>
          <w:bCs/>
          <w:color w:val="000000"/>
          <w:sz w:val="32"/>
          <w:szCs w:val="32"/>
          <w:u w:val="single"/>
          <w:rtl/>
        </w:rPr>
        <w:t xml:space="preserve">مصادر </w:t>
      </w:r>
      <w:r>
        <w:rPr>
          <w:rFonts w:asciiTheme="minorBidi" w:hAnsiTheme="minorBidi" w:hint="cs"/>
          <w:b/>
          <w:bCs/>
          <w:color w:val="000000"/>
          <w:sz w:val="32"/>
          <w:szCs w:val="32"/>
          <w:u w:val="single"/>
          <w:rtl/>
        </w:rPr>
        <w:t xml:space="preserve">التلوث </w:t>
      </w:r>
      <w:r w:rsidRPr="00102121">
        <w:rPr>
          <w:rFonts w:asciiTheme="minorBidi" w:hAnsiTheme="minorBidi" w:hint="cs"/>
          <w:b/>
          <w:bCs/>
          <w:color w:val="000000"/>
          <w:sz w:val="32"/>
          <w:szCs w:val="32"/>
          <w:u w:val="single"/>
          <w:rtl/>
        </w:rPr>
        <w:t>الاشعاع</w:t>
      </w:r>
      <w:r>
        <w:rPr>
          <w:rFonts w:asciiTheme="minorBidi" w:hAnsiTheme="minorBidi" w:hint="cs"/>
          <w:b/>
          <w:bCs/>
          <w:color w:val="000000"/>
          <w:sz w:val="32"/>
          <w:szCs w:val="32"/>
          <w:u w:val="single"/>
          <w:rtl/>
        </w:rPr>
        <w:t xml:space="preserve">ي: </w:t>
      </w:r>
      <w:r w:rsidRPr="00102121">
        <w:rPr>
          <w:rFonts w:asciiTheme="minorBidi" w:hAnsiTheme="minorBidi"/>
          <w:color w:val="000000"/>
          <w:sz w:val="28"/>
          <w:szCs w:val="28"/>
        </w:rPr>
        <w:br w:type="textWrapping" w:clear="all"/>
      </w:r>
      <w:r>
        <w:rPr>
          <w:rFonts w:asciiTheme="minorBidi" w:hAnsiTheme="minorBidi" w:hint="cs"/>
          <w:color w:val="000000"/>
          <w:sz w:val="28"/>
          <w:szCs w:val="28"/>
          <w:shd w:val="clear" w:color="auto" w:fill="FFFFFF"/>
          <w:rtl/>
        </w:rPr>
        <w:t xml:space="preserve">- </w:t>
      </w:r>
      <w:r w:rsidRPr="00102121">
        <w:rPr>
          <w:rFonts w:asciiTheme="minorBidi" w:hAnsiTheme="minorBidi"/>
          <w:color w:val="000000"/>
          <w:sz w:val="28"/>
          <w:szCs w:val="28"/>
          <w:shd w:val="clear" w:color="auto" w:fill="FFFFFF"/>
        </w:rPr>
        <w:t xml:space="preserve"> </w:t>
      </w:r>
      <w:r w:rsidRPr="00102121">
        <w:rPr>
          <w:rFonts w:asciiTheme="minorBidi" w:hAnsiTheme="minorBidi"/>
          <w:color w:val="000000"/>
          <w:sz w:val="28"/>
          <w:szCs w:val="28"/>
          <w:shd w:val="clear" w:color="auto" w:fill="FFFFFF"/>
          <w:rtl/>
        </w:rPr>
        <w:t>تعرض أطباء الأشعة ومساعديهم والمرضى للأشعة التشخيصية مثل الأشعة السينية بالمستشفيات</w:t>
      </w:r>
      <w:r w:rsidRPr="00102121">
        <w:rPr>
          <w:rFonts w:asciiTheme="minorBidi" w:hAnsiTheme="minorBidi"/>
          <w:color w:val="000000"/>
          <w:sz w:val="28"/>
          <w:szCs w:val="28"/>
          <w:shd w:val="clear" w:color="auto" w:fill="FFFFFF"/>
        </w:rPr>
        <w:t xml:space="preserve"> .</w:t>
      </w:r>
    </w:p>
    <w:p w:rsidR="00102121" w:rsidRDefault="00102121" w:rsidP="00102121">
      <w:pPr>
        <w:bidi/>
        <w:rPr>
          <w:rFonts w:asciiTheme="minorBidi" w:hAnsiTheme="minorBidi"/>
          <w:color w:val="000000"/>
          <w:sz w:val="28"/>
          <w:szCs w:val="28"/>
          <w:shd w:val="clear" w:color="auto" w:fill="FFFFFF"/>
          <w:rtl/>
        </w:rPr>
      </w:pPr>
      <w:r>
        <w:rPr>
          <w:rFonts w:asciiTheme="minorBidi" w:hAnsiTheme="minorBidi" w:hint="cs"/>
          <w:color w:val="000000"/>
          <w:sz w:val="28"/>
          <w:szCs w:val="28"/>
          <w:rtl/>
        </w:rPr>
        <w:t xml:space="preserve">- </w:t>
      </w:r>
      <w:r w:rsidRPr="00102121">
        <w:rPr>
          <w:rFonts w:asciiTheme="minorBidi" w:hAnsiTheme="minorBidi"/>
          <w:color w:val="000000"/>
          <w:sz w:val="28"/>
          <w:szCs w:val="28"/>
          <w:shd w:val="clear" w:color="auto" w:fill="FFFFFF"/>
          <w:rtl/>
        </w:rPr>
        <w:t>أستنشاق العاملين فى مجالات المواد المشعة غبار المواد المشعة وابتلاعه</w:t>
      </w:r>
      <w:r w:rsidRPr="00102121">
        <w:rPr>
          <w:rFonts w:asciiTheme="minorBidi" w:hAnsiTheme="minorBidi"/>
          <w:color w:val="000000"/>
          <w:sz w:val="28"/>
          <w:szCs w:val="28"/>
          <w:shd w:val="clear" w:color="auto" w:fill="FFFFFF"/>
        </w:rPr>
        <w:t>  .</w:t>
      </w:r>
    </w:p>
    <w:p w:rsidR="00F2165C" w:rsidRDefault="00102121" w:rsidP="00102121">
      <w:pPr>
        <w:bidi/>
        <w:rPr>
          <w:rFonts w:asciiTheme="minorBidi" w:hAnsiTheme="minorBidi"/>
          <w:color w:val="000000"/>
          <w:sz w:val="28"/>
          <w:szCs w:val="28"/>
          <w:rtl/>
        </w:rPr>
      </w:pPr>
      <w:r>
        <w:rPr>
          <w:rFonts w:asciiTheme="minorBidi" w:hAnsiTheme="minorBidi" w:hint="cs"/>
          <w:color w:val="000000"/>
          <w:sz w:val="28"/>
          <w:szCs w:val="28"/>
          <w:shd w:val="clear" w:color="auto" w:fill="FFFFFF"/>
          <w:rtl/>
        </w:rPr>
        <w:t xml:space="preserve">- </w:t>
      </w:r>
      <w:r w:rsidRPr="00102121">
        <w:rPr>
          <w:rFonts w:asciiTheme="minorBidi" w:hAnsiTheme="minorBidi"/>
          <w:color w:val="000000"/>
          <w:sz w:val="28"/>
          <w:szCs w:val="28"/>
          <w:shd w:val="clear" w:color="auto" w:fill="FFFFFF"/>
          <w:rtl/>
        </w:rPr>
        <w:t>الأنفجار</w:t>
      </w:r>
      <w:r w:rsidR="007F0009">
        <w:rPr>
          <w:rFonts w:asciiTheme="minorBidi" w:hAnsiTheme="minorBidi" w:hint="cs"/>
          <w:color w:val="000000"/>
          <w:sz w:val="28"/>
          <w:szCs w:val="28"/>
          <w:shd w:val="clear" w:color="auto" w:fill="FFFFFF"/>
          <w:rtl/>
        </w:rPr>
        <w:t>ا</w:t>
      </w:r>
      <w:r w:rsidRPr="00102121">
        <w:rPr>
          <w:rFonts w:asciiTheme="minorBidi" w:hAnsiTheme="minorBidi"/>
          <w:color w:val="000000"/>
          <w:sz w:val="28"/>
          <w:szCs w:val="28"/>
          <w:shd w:val="clear" w:color="auto" w:fill="FFFFFF"/>
          <w:rtl/>
        </w:rPr>
        <w:t>ت الذرية</w:t>
      </w:r>
      <w:r w:rsidRPr="00102121">
        <w:rPr>
          <w:rFonts w:asciiTheme="minorBidi" w:hAnsiTheme="minorBidi"/>
          <w:color w:val="000000"/>
          <w:sz w:val="28"/>
          <w:szCs w:val="28"/>
          <w:shd w:val="clear" w:color="auto" w:fill="FFFFFF"/>
        </w:rPr>
        <w:t xml:space="preserve"> .</w:t>
      </w:r>
      <w:r w:rsidRPr="00102121">
        <w:rPr>
          <w:rFonts w:asciiTheme="minorBidi" w:hAnsiTheme="minorBidi"/>
          <w:color w:val="000000"/>
          <w:sz w:val="28"/>
          <w:szCs w:val="28"/>
        </w:rPr>
        <w:br w:type="textWrapping" w:clear="all"/>
      </w:r>
      <w:r>
        <w:rPr>
          <w:rFonts w:asciiTheme="minorBidi" w:hAnsiTheme="minorBidi" w:hint="cs"/>
          <w:color w:val="000000"/>
          <w:sz w:val="28"/>
          <w:szCs w:val="28"/>
          <w:shd w:val="clear" w:color="auto" w:fill="FFFFFF"/>
          <w:rtl/>
        </w:rPr>
        <w:t>- ا</w:t>
      </w:r>
      <w:r w:rsidRPr="00102121">
        <w:rPr>
          <w:rFonts w:asciiTheme="minorBidi" w:hAnsiTheme="minorBidi"/>
          <w:color w:val="000000"/>
          <w:sz w:val="28"/>
          <w:szCs w:val="28"/>
          <w:shd w:val="clear" w:color="auto" w:fill="FFFFFF"/>
          <w:rtl/>
        </w:rPr>
        <w:t>ستخدام المواد المشعة فى الحروب</w:t>
      </w:r>
      <w:r w:rsidRPr="00102121">
        <w:rPr>
          <w:rFonts w:asciiTheme="minorBidi" w:hAnsiTheme="minorBidi"/>
          <w:color w:val="000000"/>
          <w:sz w:val="28"/>
          <w:szCs w:val="28"/>
          <w:shd w:val="clear" w:color="auto" w:fill="FFFFFF"/>
        </w:rPr>
        <w:t xml:space="preserve"> .</w:t>
      </w:r>
      <w:r w:rsidRPr="00102121">
        <w:rPr>
          <w:rFonts w:asciiTheme="minorBidi" w:hAnsiTheme="minorBidi"/>
          <w:color w:val="000000"/>
          <w:sz w:val="28"/>
          <w:szCs w:val="28"/>
        </w:rPr>
        <w:br w:type="textWrapping" w:clear="all"/>
      </w:r>
      <w:bookmarkStart w:id="0" w:name="_GoBack"/>
      <w:bookmarkEnd w:id="0"/>
    </w:p>
    <w:p w:rsidR="00F2165C" w:rsidRDefault="00F2165C" w:rsidP="00F2165C">
      <w:pPr>
        <w:bidi/>
        <w:rPr>
          <w:rFonts w:asciiTheme="minorBidi" w:hAnsiTheme="minorBidi"/>
          <w:color w:val="000000"/>
          <w:sz w:val="28"/>
          <w:szCs w:val="28"/>
          <w:rtl/>
        </w:rPr>
      </w:pPr>
    </w:p>
    <w:p w:rsidR="00102121" w:rsidRPr="00F2165C" w:rsidRDefault="00102121" w:rsidP="00F2165C">
      <w:pPr>
        <w:bidi/>
        <w:rPr>
          <w:rFonts w:asciiTheme="minorBidi" w:hAnsiTheme="minorBidi"/>
          <w:color w:val="000000"/>
          <w:sz w:val="32"/>
          <w:szCs w:val="32"/>
          <w:shd w:val="clear" w:color="auto" w:fill="FFFFFF"/>
          <w:rtl/>
        </w:rPr>
      </w:pPr>
      <w:r w:rsidRPr="00102121">
        <w:rPr>
          <w:rFonts w:asciiTheme="minorBidi" w:hAnsiTheme="minorBidi"/>
          <w:color w:val="000000"/>
          <w:sz w:val="28"/>
          <w:szCs w:val="28"/>
        </w:rPr>
        <w:lastRenderedPageBreak/>
        <w:br w:type="textWrapping" w:clear="all"/>
      </w:r>
      <w:r w:rsidRPr="00F2165C">
        <w:rPr>
          <w:rFonts w:asciiTheme="minorBidi" w:hAnsiTheme="minorBidi"/>
          <w:b/>
          <w:bCs/>
          <w:color w:val="000000"/>
          <w:sz w:val="32"/>
          <w:szCs w:val="32"/>
          <w:u w:val="single"/>
          <w:shd w:val="clear" w:color="auto" w:fill="FFFFFF"/>
          <w:rtl/>
        </w:rPr>
        <w:t>طرق الوقاية من أضرار الأشعاع</w:t>
      </w:r>
      <w:r w:rsidRPr="00F2165C">
        <w:rPr>
          <w:rFonts w:asciiTheme="minorBidi" w:hAnsiTheme="minorBidi" w:hint="cs"/>
          <w:b/>
          <w:bCs/>
          <w:color w:val="000000"/>
          <w:sz w:val="32"/>
          <w:szCs w:val="32"/>
          <w:u w:val="single"/>
          <w:shd w:val="clear" w:color="auto" w:fill="FFFFFF"/>
          <w:rtl/>
        </w:rPr>
        <w:t>:</w:t>
      </w:r>
    </w:p>
    <w:p w:rsidR="00BE18D3" w:rsidRDefault="00102121" w:rsidP="00BE18D3">
      <w:pPr>
        <w:bidi/>
        <w:rPr>
          <w:rFonts w:asciiTheme="minorBidi" w:hAnsiTheme="minorBidi"/>
          <w:color w:val="000000"/>
          <w:sz w:val="28"/>
          <w:szCs w:val="28"/>
          <w:shd w:val="clear" w:color="auto" w:fill="FFFFFF"/>
          <w:rtl/>
        </w:rPr>
      </w:pPr>
      <w:r w:rsidRPr="00102121">
        <w:rPr>
          <w:rFonts w:asciiTheme="minorBidi" w:hAnsiTheme="minorBidi"/>
          <w:color w:val="000000"/>
          <w:sz w:val="28"/>
          <w:szCs w:val="28"/>
        </w:rPr>
        <w:br w:type="textWrapping" w:clear="all"/>
      </w:r>
      <w:r>
        <w:rPr>
          <w:rFonts w:asciiTheme="minorBidi" w:hAnsiTheme="minorBidi" w:hint="cs"/>
          <w:color w:val="000000"/>
          <w:sz w:val="28"/>
          <w:szCs w:val="28"/>
          <w:shd w:val="clear" w:color="auto" w:fill="FFFFFF"/>
          <w:rtl/>
        </w:rPr>
        <w:t>1</w:t>
      </w:r>
      <w:r w:rsidRPr="00BE18D3">
        <w:rPr>
          <w:rFonts w:asciiTheme="minorBidi" w:hAnsiTheme="minorBidi"/>
          <w:color w:val="000000"/>
          <w:sz w:val="28"/>
          <w:szCs w:val="28"/>
          <w:shd w:val="clear" w:color="auto" w:fill="FFFFFF"/>
          <w:rtl/>
        </w:rPr>
        <w:t>- توفير الملابس والأحذية الواقية من الأشعاع للعاملين المتعاملين مع الأشعه</w:t>
      </w:r>
      <w:r w:rsidRPr="00BE18D3">
        <w:rPr>
          <w:rFonts w:asciiTheme="minorBidi" w:hAnsiTheme="minorBidi"/>
          <w:color w:val="000000"/>
          <w:sz w:val="28"/>
          <w:szCs w:val="28"/>
          <w:shd w:val="clear" w:color="auto" w:fill="FFFFFF"/>
        </w:rPr>
        <w:t xml:space="preserve"> .</w:t>
      </w:r>
      <w:r w:rsidRPr="00BE18D3">
        <w:rPr>
          <w:rFonts w:asciiTheme="minorBidi" w:hAnsiTheme="minorBidi"/>
          <w:color w:val="000000"/>
          <w:sz w:val="28"/>
          <w:szCs w:val="28"/>
        </w:rPr>
        <w:br w:type="textWrapping" w:clear="all"/>
      </w:r>
      <w:r w:rsidRPr="00BE18D3">
        <w:rPr>
          <w:rFonts w:asciiTheme="minorBidi" w:hAnsiTheme="minorBidi"/>
          <w:color w:val="000000"/>
          <w:sz w:val="28"/>
          <w:szCs w:val="28"/>
          <w:shd w:val="clear" w:color="auto" w:fill="FFFFFF"/>
          <w:rtl/>
        </w:rPr>
        <w:t>2- عمل فحوص دورية للعاملين وقياس معدلات الأشعاع لديهم والتأكد من عدم تجاوزها للحدود المسموح بها من قبل منظمة الصحه العالميه</w:t>
      </w:r>
      <w:r w:rsidRPr="00BE18D3">
        <w:rPr>
          <w:rFonts w:asciiTheme="minorBidi" w:hAnsiTheme="minorBidi"/>
          <w:color w:val="000000"/>
          <w:sz w:val="28"/>
          <w:szCs w:val="28"/>
          <w:shd w:val="clear" w:color="auto" w:fill="FFFFFF"/>
        </w:rPr>
        <w:t xml:space="preserve"> </w:t>
      </w:r>
    </w:p>
    <w:p w:rsidR="00BE18D3" w:rsidRDefault="00102121" w:rsidP="00BE18D3">
      <w:pPr>
        <w:bidi/>
        <w:jc w:val="both"/>
        <w:rPr>
          <w:rFonts w:asciiTheme="minorBidi" w:hAnsiTheme="minorBidi"/>
          <w:color w:val="000000"/>
          <w:sz w:val="28"/>
          <w:szCs w:val="28"/>
          <w:shd w:val="clear" w:color="auto" w:fill="FFFFFF"/>
          <w:rtl/>
        </w:rPr>
      </w:pPr>
      <w:r w:rsidRPr="00BE18D3">
        <w:rPr>
          <w:rFonts w:asciiTheme="minorBidi" w:hAnsiTheme="minorBidi"/>
          <w:color w:val="000000"/>
          <w:sz w:val="28"/>
          <w:szCs w:val="28"/>
          <w:shd w:val="clear" w:color="auto" w:fill="FFFFFF"/>
          <w:rtl/>
        </w:rPr>
        <w:t>3- يحظر على العاملين فى تلك المجالات الخروج بملابس العمل حتى لا تنتقل معها المواد المشعة الى خارج مواقع العمل</w:t>
      </w:r>
      <w:r w:rsidRPr="00BE18D3">
        <w:rPr>
          <w:rFonts w:asciiTheme="minorBidi" w:hAnsiTheme="minorBidi"/>
          <w:color w:val="000000"/>
          <w:sz w:val="28"/>
          <w:szCs w:val="28"/>
          <w:shd w:val="clear" w:color="auto" w:fill="FFFFFF"/>
        </w:rPr>
        <w:t xml:space="preserve"> .</w:t>
      </w:r>
      <w:r w:rsidRPr="00BE18D3">
        <w:rPr>
          <w:rFonts w:asciiTheme="minorBidi" w:hAnsiTheme="minorBidi"/>
          <w:color w:val="000000"/>
          <w:sz w:val="28"/>
          <w:szCs w:val="28"/>
        </w:rPr>
        <w:br w:type="textWrapping" w:clear="all"/>
      </w:r>
      <w:r w:rsidRPr="00BE18D3">
        <w:rPr>
          <w:rFonts w:asciiTheme="minorBidi" w:hAnsiTheme="minorBidi"/>
          <w:color w:val="000000"/>
          <w:sz w:val="28"/>
          <w:szCs w:val="28"/>
          <w:shd w:val="clear" w:color="auto" w:fill="FFFFFF"/>
          <w:rtl/>
        </w:rPr>
        <w:t xml:space="preserve">4- </w:t>
      </w:r>
      <w:r w:rsidRPr="00BE18D3">
        <w:rPr>
          <w:rFonts w:asciiTheme="minorBidi" w:hAnsiTheme="minorBidi"/>
          <w:color w:val="000000"/>
          <w:sz w:val="28"/>
          <w:szCs w:val="28"/>
          <w:shd w:val="clear" w:color="auto" w:fill="FFFFFF"/>
        </w:rPr>
        <w:t xml:space="preserve"> </w:t>
      </w:r>
      <w:r w:rsidRPr="00BE18D3">
        <w:rPr>
          <w:rFonts w:asciiTheme="minorBidi" w:hAnsiTheme="minorBidi"/>
          <w:color w:val="000000"/>
          <w:sz w:val="28"/>
          <w:szCs w:val="28"/>
          <w:shd w:val="clear" w:color="auto" w:fill="FFFFFF"/>
          <w:rtl/>
        </w:rPr>
        <w:t>لا يصرح بالعمل فى مجالات متعلقة بالأشعاع لمن هم أقل من 18 عام , أو يعانون من فقر الدم أو وجود شقوق أو جروح بالجلد أو لديهم عادة قضم الأظافر, أو سبق لهم العمل فثبت تأثرهم بالأشعاع</w:t>
      </w:r>
      <w:r w:rsidRPr="00BE18D3">
        <w:rPr>
          <w:rFonts w:asciiTheme="minorBidi" w:hAnsiTheme="minorBidi"/>
          <w:color w:val="000000"/>
          <w:sz w:val="28"/>
          <w:szCs w:val="28"/>
          <w:shd w:val="clear" w:color="auto" w:fill="FFFFFF"/>
        </w:rPr>
        <w:t xml:space="preserve">  </w:t>
      </w:r>
    </w:p>
    <w:p w:rsidR="001E3BF1" w:rsidRPr="00BE18D3" w:rsidRDefault="00BE18D3" w:rsidP="00BE18D3">
      <w:pPr>
        <w:bidi/>
        <w:rPr>
          <w:rFonts w:asciiTheme="minorBidi" w:hAnsiTheme="minorBidi"/>
          <w:color w:val="000000"/>
          <w:sz w:val="28"/>
          <w:szCs w:val="28"/>
          <w:shd w:val="clear" w:color="auto" w:fill="FFFFFF"/>
          <w:rtl/>
        </w:rPr>
      </w:pPr>
      <w:r>
        <w:rPr>
          <w:rFonts w:asciiTheme="minorBidi" w:hAnsiTheme="minorBidi"/>
          <w:color w:val="000000"/>
          <w:sz w:val="28"/>
          <w:szCs w:val="28"/>
          <w:shd w:val="clear" w:color="auto" w:fill="FFFFFF"/>
          <w:rtl/>
        </w:rPr>
        <w:t>5</w:t>
      </w:r>
      <w:r>
        <w:rPr>
          <w:rFonts w:asciiTheme="minorBidi" w:hAnsiTheme="minorBidi" w:hint="cs"/>
          <w:color w:val="000000"/>
          <w:sz w:val="28"/>
          <w:szCs w:val="28"/>
          <w:shd w:val="clear" w:color="auto" w:fill="FFFFFF"/>
          <w:rtl/>
        </w:rPr>
        <w:t>-</w:t>
      </w:r>
      <w:r w:rsidR="00102121" w:rsidRPr="00BE18D3">
        <w:rPr>
          <w:rFonts w:asciiTheme="minorBidi" w:hAnsiTheme="minorBidi"/>
          <w:color w:val="000000"/>
          <w:sz w:val="28"/>
          <w:szCs w:val="28"/>
          <w:shd w:val="clear" w:color="auto" w:fill="FFFFFF"/>
        </w:rPr>
        <w:t xml:space="preserve"> </w:t>
      </w:r>
      <w:r w:rsidR="00102121" w:rsidRPr="00BE18D3">
        <w:rPr>
          <w:rFonts w:asciiTheme="minorBidi" w:hAnsiTheme="minorBidi"/>
          <w:color w:val="000000"/>
          <w:sz w:val="28"/>
          <w:szCs w:val="28"/>
          <w:shd w:val="clear" w:color="auto" w:fill="FFFFFF"/>
          <w:rtl/>
        </w:rPr>
        <w:t>حظر الأكل والشرب والتدخين فى مواقع العمل المتعاملة بالأشعه</w:t>
      </w:r>
      <w:r>
        <w:rPr>
          <w:rFonts w:asciiTheme="minorBidi" w:hAnsiTheme="minorBidi" w:hint="cs"/>
          <w:color w:val="000000"/>
          <w:sz w:val="28"/>
          <w:szCs w:val="28"/>
          <w:shd w:val="clear" w:color="auto" w:fill="FFFFFF"/>
          <w:rtl/>
        </w:rPr>
        <w:t xml:space="preserve"> </w:t>
      </w:r>
      <w:r w:rsidR="00102121" w:rsidRPr="00BE18D3">
        <w:rPr>
          <w:rFonts w:asciiTheme="minorBidi" w:hAnsiTheme="minorBidi"/>
          <w:color w:val="000000"/>
          <w:sz w:val="28"/>
          <w:szCs w:val="28"/>
          <w:shd w:val="clear" w:color="auto" w:fill="FFFFFF"/>
        </w:rPr>
        <w:t xml:space="preserve"> .</w:t>
      </w:r>
      <w:r w:rsidR="00102121" w:rsidRPr="00BE18D3">
        <w:rPr>
          <w:rFonts w:asciiTheme="minorBidi" w:hAnsiTheme="minorBidi"/>
          <w:color w:val="000000"/>
          <w:sz w:val="28"/>
          <w:szCs w:val="28"/>
        </w:rPr>
        <w:br w:type="textWrapping" w:clear="all"/>
      </w:r>
      <w:r w:rsidR="00102121" w:rsidRPr="00BE18D3">
        <w:rPr>
          <w:rFonts w:asciiTheme="minorBidi" w:hAnsiTheme="minorBidi"/>
          <w:color w:val="000000"/>
          <w:sz w:val="28"/>
          <w:szCs w:val="28"/>
          <w:shd w:val="clear" w:color="auto" w:fill="FFFFFF"/>
          <w:rtl/>
        </w:rPr>
        <w:t>6- حظر امتصاص السوائل المشعة بماصات الفم ويستعمل بدلا منها المحاقن والمخابير وغيرها من أدوات القياس المناسبة</w:t>
      </w:r>
      <w:r w:rsidR="00102121" w:rsidRPr="00BE18D3">
        <w:rPr>
          <w:rFonts w:asciiTheme="minorBidi" w:hAnsiTheme="minorBidi"/>
          <w:color w:val="000000"/>
          <w:sz w:val="28"/>
          <w:szCs w:val="28"/>
          <w:shd w:val="clear" w:color="auto" w:fill="FFFFFF"/>
        </w:rPr>
        <w:t xml:space="preserve"> .</w:t>
      </w:r>
      <w:r w:rsidR="00102121" w:rsidRPr="00BE18D3">
        <w:rPr>
          <w:rFonts w:asciiTheme="minorBidi" w:hAnsiTheme="minorBidi"/>
          <w:color w:val="000000"/>
          <w:sz w:val="28"/>
          <w:szCs w:val="28"/>
        </w:rPr>
        <w:br w:type="textWrapping" w:clear="all"/>
      </w:r>
      <w:r w:rsidR="00102121" w:rsidRPr="00BE18D3">
        <w:rPr>
          <w:rFonts w:asciiTheme="minorBidi" w:hAnsiTheme="minorBidi"/>
          <w:color w:val="000000"/>
          <w:sz w:val="28"/>
          <w:szCs w:val="28"/>
          <w:shd w:val="clear" w:color="auto" w:fill="FFFFFF"/>
          <w:rtl/>
        </w:rPr>
        <w:t>7- ان ثبت</w:t>
      </w:r>
      <w:r w:rsidR="00102121" w:rsidRPr="00BE18D3">
        <w:rPr>
          <w:rStyle w:val="apple-converted-space"/>
          <w:rFonts w:asciiTheme="minorBidi" w:hAnsiTheme="minorBidi"/>
          <w:color w:val="000000"/>
          <w:sz w:val="28"/>
          <w:szCs w:val="28"/>
          <w:shd w:val="clear" w:color="auto" w:fill="FFFFFF"/>
          <w:rtl/>
        </w:rPr>
        <w:t> </w:t>
      </w:r>
      <w:hyperlink r:id="rId7" w:tooltip="التلوث البيئي" w:history="1">
        <w:r w:rsidR="00102121" w:rsidRPr="00F2165C">
          <w:rPr>
            <w:rStyle w:val="Hyperlink"/>
            <w:rFonts w:asciiTheme="minorBidi" w:hAnsiTheme="minorBidi"/>
            <w:color w:val="000000" w:themeColor="text1"/>
            <w:sz w:val="28"/>
            <w:szCs w:val="28"/>
            <w:bdr w:val="none" w:sz="0" w:space="0" w:color="auto" w:frame="1"/>
            <w:shd w:val="clear" w:color="auto" w:fill="FFFFFF"/>
            <w:rtl/>
          </w:rPr>
          <w:t>تلوث</w:t>
        </w:r>
      </w:hyperlink>
      <w:r w:rsidR="00102121" w:rsidRPr="00F2165C">
        <w:rPr>
          <w:rStyle w:val="apple-converted-space"/>
          <w:rFonts w:asciiTheme="minorBidi" w:hAnsiTheme="minorBidi"/>
          <w:color w:val="000000" w:themeColor="text1"/>
          <w:sz w:val="28"/>
          <w:szCs w:val="28"/>
          <w:shd w:val="clear" w:color="auto" w:fill="FFFFFF"/>
        </w:rPr>
        <w:t> </w:t>
      </w:r>
      <w:r w:rsidR="00102121" w:rsidRPr="00BE18D3">
        <w:rPr>
          <w:rFonts w:asciiTheme="minorBidi" w:hAnsiTheme="minorBidi"/>
          <w:color w:val="000000"/>
          <w:sz w:val="28"/>
          <w:szCs w:val="28"/>
          <w:shd w:val="clear" w:color="auto" w:fill="FFFFFF"/>
          <w:rtl/>
        </w:rPr>
        <w:t>منطقة ما أشعاعيا , فلابد من اخلائها فورا م</w:t>
      </w:r>
      <w:r>
        <w:rPr>
          <w:rFonts w:asciiTheme="minorBidi" w:hAnsiTheme="minorBidi"/>
          <w:color w:val="000000"/>
          <w:sz w:val="28"/>
          <w:szCs w:val="28"/>
          <w:shd w:val="clear" w:color="auto" w:fill="FFFFFF"/>
          <w:rtl/>
        </w:rPr>
        <w:t>ن سكانها , واجراء الفحوص الطبية</w:t>
      </w:r>
      <w:r>
        <w:rPr>
          <w:rFonts w:asciiTheme="minorBidi" w:hAnsiTheme="minorBidi" w:hint="cs"/>
          <w:color w:val="000000"/>
          <w:sz w:val="28"/>
          <w:szCs w:val="28"/>
          <w:shd w:val="clear" w:color="auto" w:fill="FFFFFF"/>
          <w:rtl/>
        </w:rPr>
        <w:t xml:space="preserve"> </w:t>
      </w:r>
      <w:r w:rsidR="00102121" w:rsidRPr="00BE18D3">
        <w:rPr>
          <w:rFonts w:asciiTheme="minorBidi" w:hAnsiTheme="minorBidi"/>
          <w:color w:val="000000"/>
          <w:sz w:val="28"/>
          <w:szCs w:val="28"/>
          <w:shd w:val="clear" w:color="auto" w:fill="FFFFFF"/>
          <w:rtl/>
        </w:rPr>
        <w:t>والقياسات</w:t>
      </w:r>
      <w:r w:rsidR="00102121" w:rsidRPr="00BE18D3">
        <w:rPr>
          <w:rStyle w:val="apple-converted-space"/>
          <w:rFonts w:asciiTheme="minorBidi" w:hAnsiTheme="minorBidi"/>
          <w:color w:val="000000"/>
          <w:sz w:val="28"/>
          <w:szCs w:val="28"/>
          <w:shd w:val="clear" w:color="auto" w:fill="FFFFFF"/>
          <w:rtl/>
        </w:rPr>
        <w:t> </w:t>
      </w:r>
      <w:r w:rsidR="00102121" w:rsidRPr="00BE18D3">
        <w:rPr>
          <w:rFonts w:asciiTheme="minorBidi" w:hAnsiTheme="minorBidi"/>
          <w:color w:val="000000"/>
          <w:sz w:val="28"/>
          <w:szCs w:val="28"/>
          <w:shd w:val="clear" w:color="auto" w:fill="FFFFFF"/>
          <w:rtl/>
        </w:rPr>
        <w:t xml:space="preserve"> الأشعاعية اللازمة لهم واتخاذ ما يلزم من اجراءات طبية</w:t>
      </w:r>
      <w:r w:rsidR="00102121" w:rsidRPr="00BE18D3">
        <w:rPr>
          <w:rStyle w:val="apple-converted-space"/>
          <w:rFonts w:asciiTheme="minorBidi" w:hAnsiTheme="minorBidi"/>
          <w:color w:val="000000"/>
          <w:sz w:val="28"/>
          <w:szCs w:val="28"/>
          <w:shd w:val="clear" w:color="auto" w:fill="FFFFFF"/>
          <w:rtl/>
        </w:rPr>
        <w:t> </w:t>
      </w:r>
    </w:p>
    <w:p w:rsidR="001E3BF1" w:rsidRPr="00BE18D3" w:rsidRDefault="001E3BF1" w:rsidP="001E3BF1">
      <w:pPr>
        <w:bidi/>
        <w:jc w:val="both"/>
        <w:rPr>
          <w:rFonts w:asciiTheme="minorBidi" w:hAnsiTheme="minorBidi"/>
          <w:b/>
          <w:bCs/>
          <w:sz w:val="28"/>
          <w:szCs w:val="28"/>
          <w:u w:val="single"/>
          <w:rtl/>
          <w:lang w:bidi="ar-IQ"/>
        </w:rPr>
      </w:pPr>
    </w:p>
    <w:p w:rsidR="001E3BF1" w:rsidRDefault="001E3BF1" w:rsidP="001E3BF1">
      <w:pPr>
        <w:bidi/>
        <w:jc w:val="both"/>
        <w:rPr>
          <w:rFonts w:asciiTheme="minorBidi" w:hAnsiTheme="minorBidi"/>
          <w:b/>
          <w:bCs/>
          <w:sz w:val="32"/>
          <w:szCs w:val="32"/>
          <w:u w:val="single"/>
          <w:rtl/>
          <w:lang w:bidi="ar-IQ"/>
        </w:rPr>
      </w:pPr>
    </w:p>
    <w:p w:rsidR="001E3BF1" w:rsidRDefault="001E3BF1" w:rsidP="001E3BF1">
      <w:pPr>
        <w:bidi/>
        <w:jc w:val="both"/>
        <w:rPr>
          <w:rFonts w:asciiTheme="minorBidi" w:hAnsiTheme="minorBidi"/>
          <w:b/>
          <w:bCs/>
          <w:sz w:val="32"/>
          <w:szCs w:val="32"/>
          <w:u w:val="single"/>
          <w:rtl/>
          <w:lang w:bidi="ar-IQ"/>
        </w:rPr>
      </w:pPr>
    </w:p>
    <w:p w:rsidR="001E3BF1" w:rsidRDefault="001E3BF1" w:rsidP="001E3BF1">
      <w:pPr>
        <w:bidi/>
        <w:jc w:val="both"/>
        <w:rPr>
          <w:rFonts w:asciiTheme="minorBidi" w:hAnsiTheme="minorBidi"/>
          <w:b/>
          <w:bCs/>
          <w:sz w:val="32"/>
          <w:szCs w:val="32"/>
          <w:u w:val="single"/>
          <w:rtl/>
          <w:lang w:bidi="ar-IQ"/>
        </w:rPr>
      </w:pPr>
    </w:p>
    <w:p w:rsidR="001E3BF1" w:rsidRPr="001E3BF1" w:rsidRDefault="001E3BF1" w:rsidP="001E3BF1">
      <w:pPr>
        <w:bidi/>
        <w:jc w:val="both"/>
        <w:rPr>
          <w:rFonts w:asciiTheme="minorBidi" w:hAnsiTheme="minorBidi"/>
          <w:b/>
          <w:bCs/>
          <w:sz w:val="32"/>
          <w:szCs w:val="32"/>
          <w:u w:val="single"/>
          <w:rtl/>
          <w:lang w:bidi="ar-IQ"/>
        </w:rPr>
      </w:pPr>
    </w:p>
    <w:sectPr w:rsidR="001E3BF1" w:rsidRPr="001E3BF1" w:rsidSect="00433690">
      <w:footerReference w:type="even" r:id="rId8"/>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16E" w:rsidRDefault="009E416E" w:rsidP="00C42024">
      <w:pPr>
        <w:spacing w:after="0" w:line="240" w:lineRule="auto"/>
      </w:pPr>
      <w:r>
        <w:separator/>
      </w:r>
    </w:p>
  </w:endnote>
  <w:endnote w:type="continuationSeparator" w:id="0">
    <w:p w:rsidR="009E416E" w:rsidRDefault="009E416E" w:rsidP="00C42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690" w:rsidRDefault="00433690" w:rsidP="00433690">
    <w:pPr>
      <w:pStyle w:val="Footer"/>
      <w:jc w:val="center"/>
      <w:rPr>
        <w:lang w:bidi="ar-IQ"/>
      </w:rPr>
    </w:pPr>
    <w:r>
      <w:rPr>
        <w:rFonts w:hint="cs"/>
        <w:rtl/>
        <w:lang w:bidi="ar-IQ"/>
      </w:rPr>
      <w:t>40-13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024" w:rsidRDefault="00433690" w:rsidP="00433690">
    <w:pPr>
      <w:pStyle w:val="Footer"/>
      <w:tabs>
        <w:tab w:val="clear" w:pos="4320"/>
        <w:tab w:val="clear" w:pos="8640"/>
        <w:tab w:val="left" w:pos="4454"/>
      </w:tabs>
      <w:rPr>
        <w:lang w:bidi="ar-IQ"/>
      </w:rPr>
    </w:pPr>
    <w:r>
      <w:rPr>
        <w:lang w:bidi="ar-IQ"/>
      </w:rPr>
      <w:tab/>
    </w:r>
    <w:r>
      <w:rPr>
        <w:rFonts w:hint="cs"/>
        <w:rtl/>
        <w:lang w:bidi="ar-IQ"/>
      </w:rPr>
      <w:t>39-13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16E" w:rsidRDefault="009E416E" w:rsidP="00C42024">
      <w:pPr>
        <w:spacing w:after="0" w:line="240" w:lineRule="auto"/>
      </w:pPr>
      <w:r>
        <w:separator/>
      </w:r>
    </w:p>
  </w:footnote>
  <w:footnote w:type="continuationSeparator" w:id="0">
    <w:p w:rsidR="009E416E" w:rsidRDefault="009E416E" w:rsidP="00C420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77B3"/>
    <w:multiLevelType w:val="hybridMultilevel"/>
    <w:tmpl w:val="FD124A72"/>
    <w:lvl w:ilvl="0" w:tplc="117880CE">
      <w:start w:val="1"/>
      <w:numFmt w:val="decimal"/>
      <w:lvlText w:val="%1-"/>
      <w:lvlJc w:val="left"/>
      <w:pPr>
        <w:ind w:left="720" w:hanging="360"/>
      </w:pPr>
      <w:rPr>
        <w:rFonts w:hint="default"/>
        <w:b w:val="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B4456"/>
    <w:multiLevelType w:val="hybridMultilevel"/>
    <w:tmpl w:val="87D46D36"/>
    <w:lvl w:ilvl="0" w:tplc="7AFA64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5A5388"/>
    <w:multiLevelType w:val="hybridMultilevel"/>
    <w:tmpl w:val="88CA10D8"/>
    <w:lvl w:ilvl="0" w:tplc="A650FE36">
      <w:start w:val="1"/>
      <w:numFmt w:val="decimal"/>
      <w:lvlText w:val="%1-"/>
      <w:lvlJc w:val="left"/>
      <w:pPr>
        <w:ind w:left="644" w:hanging="360"/>
      </w:pPr>
      <w:rPr>
        <w:rFonts w:asciiTheme="minorBidi" w:eastAsiaTheme="minorHAnsi" w:hAnsiTheme="minorBidi" w:cstheme="minorBidi"/>
        <w:b w:val="0"/>
        <w:color w:val="000000"/>
        <w:sz w:val="28"/>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70EC54A6"/>
    <w:multiLevelType w:val="hybridMultilevel"/>
    <w:tmpl w:val="D1A67F88"/>
    <w:lvl w:ilvl="0" w:tplc="C2AA68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B10889"/>
    <w:multiLevelType w:val="hybridMultilevel"/>
    <w:tmpl w:val="56E28720"/>
    <w:lvl w:ilvl="0" w:tplc="91F6382C">
      <w:start w:val="1"/>
      <w:numFmt w:val="bullet"/>
      <w:lvlText w:val="-"/>
      <w:lvlJc w:val="left"/>
      <w:pPr>
        <w:ind w:left="720" w:hanging="360"/>
      </w:pPr>
      <w:rPr>
        <w:rFonts w:ascii="Arial" w:eastAsiaTheme="minorHAnsi" w:hAnsi="Arial" w:cs="Arial" w:hint="default"/>
        <w:b w:val="0"/>
        <w:color w:val="000000"/>
        <w:sz w:val="2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71"/>
    <w:rsid w:val="00070EBF"/>
    <w:rsid w:val="00102121"/>
    <w:rsid w:val="00174619"/>
    <w:rsid w:val="001E3BF1"/>
    <w:rsid w:val="002308E7"/>
    <w:rsid w:val="003E1BE9"/>
    <w:rsid w:val="00426857"/>
    <w:rsid w:val="00433690"/>
    <w:rsid w:val="00452C80"/>
    <w:rsid w:val="00483029"/>
    <w:rsid w:val="00525371"/>
    <w:rsid w:val="005E417D"/>
    <w:rsid w:val="00614EEA"/>
    <w:rsid w:val="0064229C"/>
    <w:rsid w:val="00702633"/>
    <w:rsid w:val="00767911"/>
    <w:rsid w:val="007A5A93"/>
    <w:rsid w:val="007D1160"/>
    <w:rsid w:val="007F0009"/>
    <w:rsid w:val="00817A36"/>
    <w:rsid w:val="008742E6"/>
    <w:rsid w:val="008F7885"/>
    <w:rsid w:val="009A2F56"/>
    <w:rsid w:val="009E416E"/>
    <w:rsid w:val="00A31091"/>
    <w:rsid w:val="00B81D64"/>
    <w:rsid w:val="00B9330E"/>
    <w:rsid w:val="00BB559B"/>
    <w:rsid w:val="00BE18D3"/>
    <w:rsid w:val="00BE3CDE"/>
    <w:rsid w:val="00C232E5"/>
    <w:rsid w:val="00C42024"/>
    <w:rsid w:val="00C42DF0"/>
    <w:rsid w:val="00C47175"/>
    <w:rsid w:val="00CA412A"/>
    <w:rsid w:val="00D36152"/>
    <w:rsid w:val="00E77532"/>
    <w:rsid w:val="00F2165C"/>
    <w:rsid w:val="00F51DA3"/>
    <w:rsid w:val="00FB3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42D2DA-0CD2-489C-B5E8-4CBE63FB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024"/>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2024"/>
  </w:style>
  <w:style w:type="paragraph" w:styleId="Footer">
    <w:name w:val="footer"/>
    <w:basedOn w:val="Normal"/>
    <w:link w:val="FooterChar"/>
    <w:uiPriority w:val="99"/>
    <w:unhideWhenUsed/>
    <w:rsid w:val="00C420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2024"/>
  </w:style>
  <w:style w:type="character" w:customStyle="1" w:styleId="apple-converted-space">
    <w:name w:val="apple-converted-space"/>
    <w:basedOn w:val="DefaultParagraphFont"/>
    <w:rsid w:val="00102121"/>
  </w:style>
  <w:style w:type="character" w:styleId="Hyperlink">
    <w:name w:val="Hyperlink"/>
    <w:basedOn w:val="DefaultParagraphFont"/>
    <w:uiPriority w:val="99"/>
    <w:semiHidden/>
    <w:unhideWhenUsed/>
    <w:rsid w:val="00102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ee2ah.com/%D8%A7%D9%84%D8%AA%D9%84%D9%88%D8%AB-%D8%A7%D9%84%D8%A8%D9%8A%D8%A6%D9%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IDEACENTRE</dc:creator>
  <cp:keywords/>
  <dc:description/>
  <cp:lastModifiedBy>IDEACENTRE</cp:lastModifiedBy>
  <cp:revision>8</cp:revision>
  <dcterms:created xsi:type="dcterms:W3CDTF">2016-09-23T05:50:00Z</dcterms:created>
  <dcterms:modified xsi:type="dcterms:W3CDTF">2018-05-18T15:31:00Z</dcterms:modified>
</cp:coreProperties>
</file>