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Pr="00F95C1C" w:rsidRDefault="00F95C1C" w:rsidP="00F95C1C">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الاسبوع الحادي عشر</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sidRPr="00F95C1C">
        <w:rPr>
          <w:rFonts w:asciiTheme="minorBidi" w:hAnsiTheme="minorBidi" w:hint="cs"/>
          <w:b/>
          <w:bCs/>
          <w:sz w:val="32"/>
          <w:szCs w:val="32"/>
          <w:u w:val="single"/>
          <w:rtl/>
          <w:lang w:bidi="ar-IQ"/>
        </w:rPr>
        <w:t>تلوث التربة ومصادره</w:t>
      </w:r>
    </w:p>
    <w:p w:rsidR="00614EEA" w:rsidRDefault="00614EEA" w:rsidP="00614EEA">
      <w:pPr>
        <w:bidi/>
        <w:jc w:val="both"/>
        <w:rPr>
          <w:rFonts w:asciiTheme="minorBidi" w:hAnsiTheme="minorBidi"/>
          <w:sz w:val="32"/>
          <w:szCs w:val="32"/>
          <w:rtl/>
          <w:lang w:bidi="ar-IQ"/>
        </w:rPr>
      </w:pPr>
    </w:p>
    <w:p w:rsidR="00857CB6" w:rsidRPr="00857CB6" w:rsidRDefault="00857CB6" w:rsidP="00857CB6">
      <w:pPr>
        <w:bidi/>
        <w:jc w:val="both"/>
        <w:rPr>
          <w:rFonts w:asciiTheme="minorBidi" w:hAnsiTheme="minorBidi"/>
          <w:sz w:val="32"/>
          <w:szCs w:val="32"/>
          <w:rtl/>
          <w:lang w:bidi="ar-IQ"/>
        </w:rPr>
      </w:pPr>
      <w:r>
        <w:rPr>
          <w:rFonts w:asciiTheme="minorBidi" w:hAnsiTheme="minorBidi" w:hint="cs"/>
          <w:sz w:val="32"/>
          <w:szCs w:val="32"/>
          <w:rtl/>
          <w:lang w:bidi="ar-IQ"/>
        </w:rPr>
        <w:t xml:space="preserve">تعرف التربة بانها الطبقة السطحية الرقيقة من الارض الصالحة لنمو النباتات وقد تكونت التربة خلال سلسلة من العمليات بالغة التعقيد استمرت ملايين السنين نتيجة فعل الحرارة والرطوبة والرياح والكائنات الحية مثل النباتات الاولية والراقية وكذا الحيوانات. </w:t>
      </w:r>
    </w:p>
    <w:p w:rsidR="001E3BF1" w:rsidRDefault="00857CB6" w:rsidP="00857CB6">
      <w:pPr>
        <w:bidi/>
        <w:jc w:val="both"/>
        <w:rPr>
          <w:rFonts w:asciiTheme="minorBidi" w:hAnsiTheme="minorBidi"/>
          <w:sz w:val="28"/>
          <w:szCs w:val="28"/>
          <w:rtl/>
          <w:lang w:bidi="ar-IQ"/>
        </w:rPr>
      </w:pPr>
      <w:r>
        <w:rPr>
          <w:rFonts w:asciiTheme="minorBidi" w:hAnsiTheme="minorBidi" w:hint="cs"/>
          <w:sz w:val="32"/>
          <w:szCs w:val="32"/>
          <w:rtl/>
          <w:lang w:bidi="ar-IQ"/>
        </w:rPr>
        <w:t xml:space="preserve">لذا </w:t>
      </w:r>
      <w:r w:rsidR="00614EEA">
        <w:rPr>
          <w:rFonts w:asciiTheme="minorBidi" w:hAnsiTheme="minorBidi" w:hint="cs"/>
          <w:sz w:val="32"/>
          <w:szCs w:val="32"/>
          <w:rtl/>
          <w:lang w:bidi="ar-IQ"/>
        </w:rPr>
        <w:t xml:space="preserve"> </w:t>
      </w:r>
      <w:r w:rsidR="001C2292" w:rsidRPr="00857CB6">
        <w:rPr>
          <w:rFonts w:asciiTheme="minorBidi" w:hAnsiTheme="minorBidi" w:hint="cs"/>
          <w:b/>
          <w:bCs/>
          <w:sz w:val="32"/>
          <w:szCs w:val="32"/>
          <w:u w:val="single"/>
          <w:rtl/>
          <w:lang w:bidi="ar-IQ"/>
        </w:rPr>
        <w:t>تلوث التربة</w:t>
      </w:r>
      <w:r>
        <w:rPr>
          <w:rFonts w:asciiTheme="minorBidi" w:hAnsiTheme="minorBidi" w:hint="cs"/>
          <w:b/>
          <w:bCs/>
          <w:sz w:val="32"/>
          <w:szCs w:val="32"/>
          <w:u w:val="single"/>
          <w:rtl/>
          <w:lang w:bidi="ar-IQ"/>
        </w:rPr>
        <w:t xml:space="preserve"> </w:t>
      </w:r>
      <w:r w:rsidRPr="00857CB6">
        <w:rPr>
          <w:rFonts w:asciiTheme="minorBidi" w:hAnsiTheme="minorBidi" w:hint="cs"/>
          <w:sz w:val="28"/>
          <w:szCs w:val="28"/>
          <w:rtl/>
          <w:lang w:bidi="ar-IQ"/>
        </w:rPr>
        <w:t>يعني دخول مواد غريبة في التربة</w:t>
      </w:r>
      <w:r w:rsidR="001C2292" w:rsidRPr="00857CB6">
        <w:rPr>
          <w:rFonts w:asciiTheme="minorBidi" w:hAnsiTheme="minorBidi" w:hint="cs"/>
          <w:sz w:val="28"/>
          <w:szCs w:val="28"/>
          <w:rtl/>
          <w:lang w:bidi="ar-IQ"/>
        </w:rPr>
        <w:t xml:space="preserve"> </w:t>
      </w:r>
      <w:r>
        <w:rPr>
          <w:rFonts w:asciiTheme="minorBidi" w:hAnsiTheme="minorBidi" w:hint="cs"/>
          <w:sz w:val="28"/>
          <w:szCs w:val="28"/>
          <w:rtl/>
          <w:lang w:bidi="ar-IQ"/>
        </w:rPr>
        <w:t>او زيادة في تركيز احدى مكوناتها الطبيعية مما يؤدي الى تغير في التركيب الكيميائي والفيزيائي للتربة.</w:t>
      </w:r>
    </w:p>
    <w:p w:rsidR="00857CB6" w:rsidRDefault="00857CB6" w:rsidP="00857CB6">
      <w:pPr>
        <w:bidi/>
        <w:jc w:val="both"/>
        <w:rPr>
          <w:rFonts w:asciiTheme="minorBidi" w:hAnsiTheme="minorBidi"/>
          <w:sz w:val="28"/>
          <w:szCs w:val="28"/>
          <w:rtl/>
          <w:lang w:bidi="ar-IQ"/>
        </w:rPr>
      </w:pPr>
    </w:p>
    <w:p w:rsidR="00857CB6" w:rsidRDefault="00857CB6" w:rsidP="00857CB6">
      <w:pPr>
        <w:bidi/>
        <w:jc w:val="both"/>
        <w:rPr>
          <w:rFonts w:asciiTheme="minorBidi" w:hAnsiTheme="minorBidi"/>
          <w:b/>
          <w:bCs/>
          <w:sz w:val="28"/>
          <w:szCs w:val="28"/>
          <w:u w:val="single"/>
          <w:rtl/>
          <w:lang w:bidi="ar-IQ"/>
        </w:rPr>
      </w:pPr>
      <w:r w:rsidRPr="00157FDA">
        <w:rPr>
          <w:rFonts w:asciiTheme="minorBidi" w:hAnsiTheme="minorBidi" w:hint="cs"/>
          <w:b/>
          <w:bCs/>
          <w:sz w:val="28"/>
          <w:szCs w:val="28"/>
          <w:u w:val="single"/>
          <w:rtl/>
          <w:lang w:bidi="ar-IQ"/>
        </w:rPr>
        <w:t>مصادر تلوث التربة :</w:t>
      </w:r>
    </w:p>
    <w:p w:rsidR="00157FDA" w:rsidRDefault="00CA47A9" w:rsidP="00157FDA">
      <w:pPr>
        <w:bidi/>
        <w:jc w:val="both"/>
        <w:rPr>
          <w:rFonts w:asciiTheme="minorBidi" w:hAnsiTheme="minorBidi"/>
          <w:sz w:val="28"/>
          <w:szCs w:val="28"/>
          <w:rtl/>
          <w:lang w:bidi="ar-IQ"/>
        </w:rPr>
      </w:pPr>
      <w:r w:rsidRPr="00CA47A9">
        <w:rPr>
          <w:rFonts w:asciiTheme="minorBidi" w:hAnsiTheme="minorBidi" w:hint="cs"/>
          <w:sz w:val="28"/>
          <w:szCs w:val="28"/>
          <w:rtl/>
          <w:lang w:bidi="ar-IQ"/>
        </w:rPr>
        <w:t xml:space="preserve">تستقبل التربة </w:t>
      </w:r>
      <w:r>
        <w:rPr>
          <w:rFonts w:asciiTheme="minorBidi" w:hAnsiTheme="minorBidi" w:hint="cs"/>
          <w:sz w:val="28"/>
          <w:szCs w:val="28"/>
          <w:rtl/>
          <w:lang w:bidi="ar-IQ"/>
        </w:rPr>
        <w:t xml:space="preserve">كميات هائلة من المخلفات والملوثات سنويا، ويمكن تصنيف الملوثات حسب منشئها الى ملوثات طبيعية وملوثات بشرية او حسب طبيعتها الى ملوثات حيوية وملوثات كيميائية. </w:t>
      </w:r>
    </w:p>
    <w:p w:rsidR="00CA47A9" w:rsidRDefault="00CA47A9" w:rsidP="00CA47A9">
      <w:pPr>
        <w:numPr>
          <w:ilvl w:val="0"/>
          <w:numId w:val="3"/>
        </w:numPr>
        <w:bidi/>
        <w:jc w:val="both"/>
        <w:rPr>
          <w:rFonts w:asciiTheme="minorBidi" w:hAnsiTheme="minorBidi"/>
          <w:sz w:val="28"/>
          <w:szCs w:val="28"/>
          <w:lang w:bidi="ar-IQ"/>
        </w:rPr>
      </w:pPr>
      <w:r>
        <w:rPr>
          <w:rFonts w:asciiTheme="minorBidi" w:hAnsiTheme="minorBidi" w:hint="cs"/>
          <w:sz w:val="28"/>
          <w:szCs w:val="28"/>
          <w:rtl/>
          <w:lang w:bidi="ar-IQ"/>
        </w:rPr>
        <w:t xml:space="preserve">التلوث الطبيعي ويشمل </w:t>
      </w:r>
      <w:r w:rsidRPr="00D8493A">
        <w:rPr>
          <w:rFonts w:asciiTheme="minorBidi" w:hAnsiTheme="minorBidi" w:hint="cs"/>
          <w:sz w:val="28"/>
          <w:szCs w:val="28"/>
          <w:u w:val="single"/>
          <w:rtl/>
          <w:lang w:bidi="ar-IQ"/>
        </w:rPr>
        <w:t>انجراف التربة</w:t>
      </w:r>
      <w:r>
        <w:rPr>
          <w:rFonts w:asciiTheme="minorBidi" w:hAnsiTheme="minorBidi" w:hint="cs"/>
          <w:sz w:val="28"/>
          <w:szCs w:val="28"/>
          <w:rtl/>
          <w:lang w:bidi="ar-IQ"/>
        </w:rPr>
        <w:t xml:space="preserve"> وهو عبارة </w:t>
      </w:r>
      <w:r w:rsidR="00D8493A">
        <w:rPr>
          <w:rFonts w:asciiTheme="minorBidi" w:hAnsiTheme="minorBidi" w:hint="cs"/>
          <w:sz w:val="28"/>
          <w:szCs w:val="28"/>
          <w:rtl/>
          <w:lang w:bidi="ar-IQ"/>
        </w:rPr>
        <w:t>عن ظاهرة طبيعية تتمثل في تفتيت وتاكل التربة بفعل العوامل المناخية واهمها الرياح والمياه ، ا</w:t>
      </w:r>
      <w:r w:rsidR="00D8493A" w:rsidRPr="00D8493A">
        <w:rPr>
          <w:rFonts w:asciiTheme="minorBidi" w:hAnsiTheme="minorBidi" w:hint="cs"/>
          <w:sz w:val="28"/>
          <w:szCs w:val="28"/>
          <w:u w:val="single"/>
          <w:rtl/>
          <w:lang w:bidi="ar-IQ"/>
        </w:rPr>
        <w:t>لتصحر</w:t>
      </w:r>
      <w:r w:rsidR="00D8493A">
        <w:rPr>
          <w:rFonts w:asciiTheme="minorBidi" w:hAnsiTheme="minorBidi" w:hint="cs"/>
          <w:sz w:val="28"/>
          <w:szCs w:val="28"/>
          <w:rtl/>
          <w:lang w:bidi="ar-IQ"/>
        </w:rPr>
        <w:t xml:space="preserve"> وهو فقدان التربة لقدرتها البيولوجية بحيث ينتهي شكل الارض الزراعية والرعوية وتتحول الى ار</w:t>
      </w:r>
      <w:r w:rsidR="00E07AF4">
        <w:rPr>
          <w:rFonts w:asciiTheme="minorBidi" w:hAnsiTheme="minorBidi" w:hint="cs"/>
          <w:sz w:val="28"/>
          <w:szCs w:val="28"/>
          <w:rtl/>
          <w:lang w:bidi="ar-IQ"/>
        </w:rPr>
        <w:t>ض</w:t>
      </w:r>
      <w:r w:rsidR="00D8493A">
        <w:rPr>
          <w:rFonts w:asciiTheme="minorBidi" w:hAnsiTheme="minorBidi" w:hint="cs"/>
          <w:sz w:val="28"/>
          <w:szCs w:val="28"/>
          <w:rtl/>
          <w:lang w:bidi="ar-IQ"/>
        </w:rPr>
        <w:t xml:space="preserve"> فقيرة زراعيا وتميل الى ان تكون صحراوية.</w:t>
      </w:r>
    </w:p>
    <w:p w:rsidR="00D8493A" w:rsidRDefault="00D8493A" w:rsidP="00D8493A">
      <w:pPr>
        <w:numPr>
          <w:ilvl w:val="0"/>
          <w:numId w:val="3"/>
        </w:numPr>
        <w:bidi/>
        <w:jc w:val="both"/>
        <w:rPr>
          <w:rFonts w:asciiTheme="minorBidi" w:hAnsiTheme="minorBidi"/>
          <w:sz w:val="28"/>
          <w:szCs w:val="28"/>
          <w:lang w:bidi="ar-IQ"/>
        </w:rPr>
      </w:pPr>
      <w:r>
        <w:rPr>
          <w:rFonts w:asciiTheme="minorBidi" w:hAnsiTheme="minorBidi" w:hint="cs"/>
          <w:sz w:val="28"/>
          <w:szCs w:val="28"/>
          <w:rtl/>
          <w:lang w:bidi="ar-IQ"/>
        </w:rPr>
        <w:t xml:space="preserve">الملوثات البشرية (الصناعية ) وتشمل الافراط في </w:t>
      </w:r>
      <w:r w:rsidRPr="00D8493A">
        <w:rPr>
          <w:rFonts w:asciiTheme="minorBidi" w:hAnsiTheme="minorBidi" w:hint="cs"/>
          <w:sz w:val="28"/>
          <w:szCs w:val="28"/>
          <w:rtl/>
          <w:lang w:bidi="ar-IQ"/>
        </w:rPr>
        <w:t>استخدام الاسمدة الكيميائية</w:t>
      </w:r>
      <w:r>
        <w:rPr>
          <w:rFonts w:asciiTheme="minorBidi" w:hAnsiTheme="minorBidi" w:hint="cs"/>
          <w:sz w:val="28"/>
          <w:szCs w:val="28"/>
          <w:rtl/>
          <w:lang w:bidi="ar-IQ"/>
        </w:rPr>
        <w:t xml:space="preserve"> ، المبيدات ، مياه الصرف الصحي غير المعالج، </w:t>
      </w:r>
      <w:r w:rsidR="00D22A7A">
        <w:rPr>
          <w:rFonts w:asciiTheme="minorBidi" w:hAnsiTheme="minorBidi" w:hint="cs"/>
          <w:sz w:val="28"/>
          <w:szCs w:val="28"/>
          <w:rtl/>
          <w:lang w:bidi="ar-IQ"/>
        </w:rPr>
        <w:t>مخلفات المصانع المختلفة مثل مصانع تكرير النفط ، صهر وسباكة المعادن</w:t>
      </w:r>
      <w:r w:rsidR="00C02CFF">
        <w:rPr>
          <w:rFonts w:asciiTheme="minorBidi" w:hAnsiTheme="minorBidi" w:hint="cs"/>
          <w:sz w:val="28"/>
          <w:szCs w:val="28"/>
          <w:rtl/>
          <w:lang w:bidi="ar-IQ"/>
        </w:rPr>
        <w:t xml:space="preserve"> التي تحتوي فضلاتها على معادن سامة مثل الزئبق والرصاص والزرنيخ والكادميوم ..... الخ.</w:t>
      </w:r>
    </w:p>
    <w:p w:rsidR="00C02CFF" w:rsidRDefault="00C02CFF" w:rsidP="00C02CFF">
      <w:pPr>
        <w:bidi/>
        <w:jc w:val="both"/>
        <w:rPr>
          <w:rFonts w:asciiTheme="minorBidi" w:hAnsiTheme="minorBidi"/>
          <w:sz w:val="28"/>
          <w:szCs w:val="28"/>
          <w:rtl/>
          <w:lang w:bidi="ar-IQ"/>
        </w:rPr>
      </w:pPr>
    </w:p>
    <w:p w:rsidR="00C02CFF" w:rsidRDefault="00C02CFF" w:rsidP="00C02CFF">
      <w:pPr>
        <w:bidi/>
        <w:jc w:val="both"/>
        <w:rPr>
          <w:rFonts w:asciiTheme="minorBidi" w:hAnsiTheme="minorBidi"/>
          <w:b/>
          <w:bCs/>
          <w:sz w:val="28"/>
          <w:szCs w:val="28"/>
          <w:u w:val="single"/>
          <w:rtl/>
          <w:lang w:bidi="ar-IQ"/>
        </w:rPr>
      </w:pPr>
      <w:r w:rsidRPr="00C02CFF">
        <w:rPr>
          <w:rFonts w:asciiTheme="minorBidi" w:hAnsiTheme="minorBidi" w:hint="cs"/>
          <w:b/>
          <w:bCs/>
          <w:sz w:val="28"/>
          <w:szCs w:val="28"/>
          <w:u w:val="single"/>
          <w:rtl/>
          <w:lang w:bidi="ar-IQ"/>
        </w:rPr>
        <w:t>التحكم في تلوث التربة :</w:t>
      </w:r>
      <w:r>
        <w:rPr>
          <w:rFonts w:asciiTheme="minorBidi" w:hAnsiTheme="minorBidi" w:hint="cs"/>
          <w:b/>
          <w:bCs/>
          <w:sz w:val="28"/>
          <w:szCs w:val="28"/>
          <w:u w:val="single"/>
          <w:rtl/>
          <w:lang w:bidi="ar-IQ"/>
        </w:rPr>
        <w:t xml:space="preserve"> </w:t>
      </w:r>
    </w:p>
    <w:p w:rsidR="00C02CFF" w:rsidRDefault="00C02CFF" w:rsidP="00C02CFF">
      <w:pPr>
        <w:numPr>
          <w:ilvl w:val="0"/>
          <w:numId w:val="3"/>
        </w:numPr>
        <w:bidi/>
        <w:jc w:val="both"/>
        <w:rPr>
          <w:rFonts w:asciiTheme="minorBidi" w:hAnsiTheme="minorBidi"/>
          <w:sz w:val="28"/>
          <w:szCs w:val="28"/>
          <w:lang w:bidi="ar-IQ"/>
        </w:rPr>
      </w:pPr>
      <w:r>
        <w:rPr>
          <w:rFonts w:asciiTheme="minorBidi" w:hAnsiTheme="minorBidi" w:hint="cs"/>
          <w:sz w:val="28"/>
          <w:szCs w:val="28"/>
          <w:rtl/>
          <w:lang w:bidi="ar-IQ"/>
        </w:rPr>
        <w:t>تنظيم وترشيد استعمال ا</w:t>
      </w:r>
      <w:r w:rsidR="005E3785">
        <w:rPr>
          <w:rFonts w:asciiTheme="minorBidi" w:hAnsiTheme="minorBidi" w:hint="cs"/>
          <w:sz w:val="28"/>
          <w:szCs w:val="28"/>
          <w:rtl/>
          <w:lang w:bidi="ar-IQ"/>
        </w:rPr>
        <w:t>لاسمدة وا</w:t>
      </w:r>
      <w:r>
        <w:rPr>
          <w:rFonts w:asciiTheme="minorBidi" w:hAnsiTheme="minorBidi" w:hint="cs"/>
          <w:sz w:val="28"/>
          <w:szCs w:val="28"/>
          <w:rtl/>
          <w:lang w:bidi="ar-IQ"/>
        </w:rPr>
        <w:t xml:space="preserve">لمبيدات الكيميائية ومراقبة استخدامها بحذر </w:t>
      </w:r>
    </w:p>
    <w:p w:rsidR="00C02CFF" w:rsidRDefault="00C02CFF" w:rsidP="00C02CFF">
      <w:pPr>
        <w:numPr>
          <w:ilvl w:val="0"/>
          <w:numId w:val="3"/>
        </w:numPr>
        <w:bidi/>
        <w:jc w:val="both"/>
        <w:rPr>
          <w:rFonts w:asciiTheme="minorBidi" w:hAnsiTheme="minorBidi"/>
          <w:sz w:val="28"/>
          <w:szCs w:val="28"/>
          <w:lang w:bidi="ar-IQ"/>
        </w:rPr>
      </w:pPr>
      <w:r>
        <w:rPr>
          <w:rFonts w:asciiTheme="minorBidi" w:hAnsiTheme="minorBidi" w:hint="cs"/>
          <w:sz w:val="28"/>
          <w:szCs w:val="28"/>
          <w:rtl/>
          <w:lang w:bidi="ar-IQ"/>
        </w:rPr>
        <w:t xml:space="preserve">المحافظ على الاتزان الطبيعي وذلك بحماية الغابات غير المستثمرة والمراعي الطبيعية الجبلية </w:t>
      </w:r>
    </w:p>
    <w:p w:rsidR="00C02CFF" w:rsidRDefault="00C02CFF" w:rsidP="00C02CFF">
      <w:pPr>
        <w:numPr>
          <w:ilvl w:val="0"/>
          <w:numId w:val="3"/>
        </w:numPr>
        <w:bidi/>
        <w:jc w:val="both"/>
        <w:rPr>
          <w:rFonts w:asciiTheme="minorBidi" w:hAnsiTheme="minorBidi"/>
          <w:sz w:val="28"/>
          <w:szCs w:val="28"/>
          <w:lang w:bidi="ar-IQ"/>
        </w:rPr>
      </w:pPr>
      <w:r>
        <w:rPr>
          <w:rFonts w:asciiTheme="minorBidi" w:hAnsiTheme="minorBidi" w:hint="cs"/>
          <w:sz w:val="28"/>
          <w:szCs w:val="28"/>
          <w:rtl/>
          <w:lang w:bidi="ar-IQ"/>
        </w:rPr>
        <w:t xml:space="preserve">المعالجة السليمة لمياه الصرف الصحي </w:t>
      </w:r>
    </w:p>
    <w:p w:rsidR="00C02CFF" w:rsidRDefault="00C02CFF" w:rsidP="00C02CFF">
      <w:pPr>
        <w:numPr>
          <w:ilvl w:val="0"/>
          <w:numId w:val="3"/>
        </w:numPr>
        <w:bidi/>
        <w:jc w:val="both"/>
        <w:rPr>
          <w:rFonts w:asciiTheme="minorBidi" w:hAnsiTheme="minorBidi"/>
          <w:sz w:val="28"/>
          <w:szCs w:val="28"/>
          <w:lang w:bidi="ar-IQ"/>
        </w:rPr>
      </w:pPr>
      <w:r>
        <w:rPr>
          <w:rFonts w:asciiTheme="minorBidi" w:hAnsiTheme="minorBidi" w:hint="cs"/>
          <w:sz w:val="28"/>
          <w:szCs w:val="28"/>
          <w:rtl/>
          <w:lang w:bidi="ar-IQ"/>
        </w:rPr>
        <w:t xml:space="preserve">التخلص من النفايات الصلبة بالطرق السليمة </w:t>
      </w:r>
      <w:r w:rsidR="005E3785">
        <w:rPr>
          <w:rFonts w:asciiTheme="minorBidi" w:hAnsiTheme="minorBidi" w:hint="cs"/>
          <w:sz w:val="28"/>
          <w:szCs w:val="28"/>
          <w:rtl/>
          <w:lang w:bidi="ar-IQ"/>
        </w:rPr>
        <w:t>مثل الدفن في مواقع الطمر الصحي المخصصة لها، او اعادة تدويرها .</w:t>
      </w:r>
    </w:p>
    <w:p w:rsidR="005E3785" w:rsidRPr="00C02CFF" w:rsidRDefault="005E3785" w:rsidP="005E3785">
      <w:pPr>
        <w:bidi/>
        <w:jc w:val="both"/>
        <w:rPr>
          <w:rFonts w:asciiTheme="minorBidi" w:hAnsiTheme="minorBidi"/>
          <w:sz w:val="28"/>
          <w:szCs w:val="28"/>
          <w:rtl/>
          <w:lang w:bidi="ar-IQ"/>
        </w:rPr>
      </w:pPr>
      <w:bookmarkStart w:id="0" w:name="_GoBack"/>
      <w:bookmarkEnd w:id="0"/>
    </w:p>
    <w:sectPr w:rsidR="005E3785" w:rsidRPr="00C02CFF" w:rsidSect="00CD3CBC">
      <w:footerReference w:type="default" r:id="rId7"/>
      <w:pgSz w:w="12240" w:h="15840"/>
      <w:pgMar w:top="1134" w:right="1134" w:bottom="1134" w:left="1134"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87" w:rsidRDefault="00317787" w:rsidP="00CD3CBC">
      <w:pPr>
        <w:spacing w:after="0" w:line="240" w:lineRule="auto"/>
      </w:pPr>
      <w:r>
        <w:separator/>
      </w:r>
    </w:p>
  </w:endnote>
  <w:endnote w:type="continuationSeparator" w:id="0">
    <w:p w:rsidR="00317787" w:rsidRDefault="00317787" w:rsidP="00CD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704763"/>
      <w:docPartObj>
        <w:docPartGallery w:val="Page Numbers (Bottom of Page)"/>
        <w:docPartUnique/>
      </w:docPartObj>
    </w:sdtPr>
    <w:sdtEndPr>
      <w:rPr>
        <w:noProof/>
      </w:rPr>
    </w:sdtEndPr>
    <w:sdtContent>
      <w:p w:rsidR="00CD3CBC" w:rsidRDefault="00CD3CBC">
        <w:pPr>
          <w:pStyle w:val="Footer"/>
          <w:jc w:val="center"/>
        </w:pPr>
        <w:r>
          <w:rPr>
            <w:rFonts w:hint="cs"/>
            <w:rtl/>
          </w:rPr>
          <w:t>-11</w:t>
        </w:r>
        <w:r>
          <w:fldChar w:fldCharType="begin"/>
        </w:r>
        <w:r>
          <w:instrText xml:space="preserve"> PAGE   \* MERGEFORMAT </w:instrText>
        </w:r>
        <w:r>
          <w:fldChar w:fldCharType="separate"/>
        </w:r>
        <w:r w:rsidR="00E07AF4">
          <w:rPr>
            <w:noProof/>
          </w:rPr>
          <w:t>37</w:t>
        </w:r>
        <w:r>
          <w:rPr>
            <w:noProof/>
          </w:rPr>
          <w:fldChar w:fldCharType="end"/>
        </w:r>
      </w:p>
    </w:sdtContent>
  </w:sdt>
  <w:p w:rsidR="00CD3CBC" w:rsidRDefault="00CD3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87" w:rsidRDefault="00317787" w:rsidP="00CD3CBC">
      <w:pPr>
        <w:spacing w:after="0" w:line="240" w:lineRule="auto"/>
      </w:pPr>
      <w:r>
        <w:separator/>
      </w:r>
    </w:p>
  </w:footnote>
  <w:footnote w:type="continuationSeparator" w:id="0">
    <w:p w:rsidR="00317787" w:rsidRDefault="00317787" w:rsidP="00CD3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700C2"/>
    <w:multiLevelType w:val="hybridMultilevel"/>
    <w:tmpl w:val="9820900E"/>
    <w:lvl w:ilvl="0" w:tplc="64AA65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70EBF"/>
    <w:rsid w:val="000B385D"/>
    <w:rsid w:val="00157FDA"/>
    <w:rsid w:val="00174619"/>
    <w:rsid w:val="001C2292"/>
    <w:rsid w:val="001E3BF1"/>
    <w:rsid w:val="001F2E5E"/>
    <w:rsid w:val="002308E7"/>
    <w:rsid w:val="00317787"/>
    <w:rsid w:val="003E1BE9"/>
    <w:rsid w:val="00426857"/>
    <w:rsid w:val="00452C80"/>
    <w:rsid w:val="00483029"/>
    <w:rsid w:val="00525371"/>
    <w:rsid w:val="005E3785"/>
    <w:rsid w:val="005E417D"/>
    <w:rsid w:val="00614EEA"/>
    <w:rsid w:val="0064229C"/>
    <w:rsid w:val="00767911"/>
    <w:rsid w:val="007D1160"/>
    <w:rsid w:val="00817A36"/>
    <w:rsid w:val="00857CB6"/>
    <w:rsid w:val="008742E6"/>
    <w:rsid w:val="008F7885"/>
    <w:rsid w:val="009A2F56"/>
    <w:rsid w:val="00A31091"/>
    <w:rsid w:val="00B9330E"/>
    <w:rsid w:val="00BB559B"/>
    <w:rsid w:val="00BE3CDE"/>
    <w:rsid w:val="00C02CFF"/>
    <w:rsid w:val="00C232E5"/>
    <w:rsid w:val="00C47175"/>
    <w:rsid w:val="00CA412A"/>
    <w:rsid w:val="00CA47A9"/>
    <w:rsid w:val="00CD3CBC"/>
    <w:rsid w:val="00D22A7A"/>
    <w:rsid w:val="00D36152"/>
    <w:rsid w:val="00D8493A"/>
    <w:rsid w:val="00E07AF4"/>
    <w:rsid w:val="00E77532"/>
    <w:rsid w:val="00F51DA3"/>
    <w:rsid w:val="00F95C1C"/>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3CBC"/>
  </w:style>
  <w:style w:type="paragraph" w:styleId="Footer">
    <w:name w:val="footer"/>
    <w:basedOn w:val="Normal"/>
    <w:link w:val="FooterChar"/>
    <w:uiPriority w:val="99"/>
    <w:unhideWhenUsed/>
    <w:rsid w:val="00CD3C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9</cp:revision>
  <dcterms:created xsi:type="dcterms:W3CDTF">2016-09-23T05:50:00Z</dcterms:created>
  <dcterms:modified xsi:type="dcterms:W3CDTF">2017-02-17T07:59:00Z</dcterms:modified>
</cp:coreProperties>
</file>