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Default="00094DD2" w:rsidP="00094DD2">
      <w:pPr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NEOPLASIA</w:t>
      </w:r>
    </w:p>
    <w:p w:rsidR="00262057" w:rsidRPr="002C1BB8" w:rsidRDefault="00094DD2" w:rsidP="002C1BB8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2C1BB8">
        <w:rPr>
          <w:sz w:val="28"/>
          <w:szCs w:val="28"/>
          <w:lang w:bidi="ar-IQ"/>
        </w:rPr>
        <w:t xml:space="preserve">Neoplasia is a very important topic in pathology because </w:t>
      </w:r>
      <w:r w:rsidR="003E7B3F" w:rsidRPr="002C1BB8">
        <w:rPr>
          <w:sz w:val="28"/>
          <w:szCs w:val="28"/>
          <w:lang w:bidi="ar-IQ"/>
        </w:rPr>
        <w:t xml:space="preserve">neoplasms are both common and serious diseases. A </w:t>
      </w:r>
      <w:r w:rsidR="003E7B3F" w:rsidRPr="002C1BB8">
        <w:rPr>
          <w:b/>
          <w:bCs/>
          <w:sz w:val="28"/>
          <w:szCs w:val="28"/>
          <w:lang w:bidi="ar-IQ"/>
        </w:rPr>
        <w:t>neoplasm</w:t>
      </w:r>
      <w:r w:rsidR="003E7B3F" w:rsidRPr="002C1BB8">
        <w:rPr>
          <w:sz w:val="28"/>
          <w:szCs w:val="28"/>
          <w:lang w:bidi="ar-IQ"/>
        </w:rPr>
        <w:t xml:space="preserve"> means a new growth</w:t>
      </w:r>
      <w:r w:rsidR="009D0EA7" w:rsidRPr="002C1BB8">
        <w:rPr>
          <w:sz w:val="28"/>
          <w:szCs w:val="28"/>
          <w:lang w:bidi="ar-IQ"/>
        </w:rPr>
        <w:t xml:space="preserve"> </w:t>
      </w:r>
      <w:r w:rsidR="00262057" w:rsidRPr="002C1BB8">
        <w:rPr>
          <w:sz w:val="28"/>
          <w:szCs w:val="28"/>
          <w:lang w:bidi="ar-IQ"/>
        </w:rPr>
        <w:t xml:space="preserve">which is characterized by </w:t>
      </w:r>
      <w:r w:rsidR="00541F5C" w:rsidRPr="002C1BB8">
        <w:rPr>
          <w:sz w:val="28"/>
          <w:szCs w:val="28"/>
          <w:lang w:bidi="ar-IQ"/>
        </w:rPr>
        <w:t>un</w:t>
      </w:r>
      <w:r w:rsidR="00262057" w:rsidRPr="002C1BB8">
        <w:rPr>
          <w:sz w:val="28"/>
          <w:szCs w:val="28"/>
          <w:lang w:bidi="ar-IQ"/>
        </w:rPr>
        <w:t>controlled tissue proliferation.</w:t>
      </w:r>
    </w:p>
    <w:p w:rsidR="002C1BB8" w:rsidRDefault="007112BF" w:rsidP="002C1BB8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2C1BB8">
        <w:rPr>
          <w:sz w:val="28"/>
          <w:szCs w:val="28"/>
          <w:lang w:bidi="ar-IQ"/>
        </w:rPr>
        <w:t>Oncology (</w:t>
      </w:r>
      <w:proofErr w:type="spellStart"/>
      <w:r w:rsidRPr="002C1BB8">
        <w:rPr>
          <w:sz w:val="28"/>
          <w:szCs w:val="28"/>
          <w:lang w:bidi="ar-IQ"/>
        </w:rPr>
        <w:t>greek</w:t>
      </w:r>
      <w:proofErr w:type="spellEnd"/>
      <w:r w:rsidRPr="002C1BB8">
        <w:rPr>
          <w:sz w:val="28"/>
          <w:szCs w:val="28"/>
          <w:lang w:bidi="ar-IQ"/>
        </w:rPr>
        <w:t xml:space="preserve"> </w:t>
      </w:r>
      <w:r w:rsidR="00262057" w:rsidRPr="002C1BB8">
        <w:rPr>
          <w:sz w:val="28"/>
          <w:szCs w:val="28"/>
          <w:lang w:bidi="ar-IQ"/>
        </w:rPr>
        <w:t xml:space="preserve"> </w:t>
      </w:r>
      <w:proofErr w:type="spellStart"/>
      <w:r w:rsidRPr="002C1BB8">
        <w:rPr>
          <w:sz w:val="28"/>
          <w:szCs w:val="28"/>
          <w:lang w:bidi="ar-IQ"/>
        </w:rPr>
        <w:t>onco</w:t>
      </w:r>
      <w:proofErr w:type="spellEnd"/>
      <w:r w:rsidRPr="002C1BB8">
        <w:rPr>
          <w:sz w:val="28"/>
          <w:szCs w:val="28"/>
          <w:lang w:bidi="ar-IQ"/>
        </w:rPr>
        <w:t>=tumor</w:t>
      </w:r>
      <w:r w:rsidR="00AB5D29" w:rsidRPr="002C1BB8">
        <w:rPr>
          <w:sz w:val="28"/>
          <w:szCs w:val="28"/>
          <w:lang w:bidi="ar-IQ"/>
        </w:rPr>
        <w:t>=swelling, logy=study</w:t>
      </w:r>
      <w:r w:rsidR="002C1BB8">
        <w:rPr>
          <w:sz w:val="28"/>
          <w:szCs w:val="28"/>
          <w:lang w:bidi="ar-IQ"/>
        </w:rPr>
        <w:t>) is the study of neoplasm.</w:t>
      </w:r>
    </w:p>
    <w:p w:rsidR="00094DD2" w:rsidRPr="002C1BB8" w:rsidRDefault="007112BF" w:rsidP="002C1BB8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2C1BB8">
        <w:rPr>
          <w:sz w:val="28"/>
          <w:szCs w:val="28"/>
          <w:lang w:bidi="ar-IQ"/>
        </w:rPr>
        <w:t>Cancer is a term applied for any malignant tumor.</w:t>
      </w:r>
    </w:p>
    <w:p w:rsidR="008C5770" w:rsidRDefault="00225380" w:rsidP="0022538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entire population of cells within a tumor arises from a single cell, referred to as </w:t>
      </w:r>
      <w:r w:rsidR="000F284E">
        <w:rPr>
          <w:sz w:val="28"/>
          <w:szCs w:val="28"/>
          <w:lang w:bidi="ar-IQ"/>
        </w:rPr>
        <w:t>tumor initiating cell (T-IC). This cell has the initial genetic change (mutation)</w:t>
      </w:r>
      <w:r w:rsidR="009E1708">
        <w:rPr>
          <w:sz w:val="28"/>
          <w:szCs w:val="28"/>
          <w:lang w:bidi="ar-IQ"/>
        </w:rPr>
        <w:t xml:space="preserve">. A given tumor, therefore, consist of T-IC and its progeny </w:t>
      </w:r>
      <w:r w:rsidR="00131386">
        <w:rPr>
          <w:sz w:val="28"/>
          <w:szCs w:val="28"/>
          <w:lang w:bidi="ar-IQ"/>
        </w:rPr>
        <w:t xml:space="preserve">which called collectively </w:t>
      </w:r>
      <w:r w:rsidR="00131386" w:rsidRPr="007720B3">
        <w:rPr>
          <w:b/>
          <w:bCs/>
          <w:sz w:val="28"/>
          <w:szCs w:val="28"/>
          <w:lang w:bidi="ar-IQ"/>
        </w:rPr>
        <w:t>clone of cells</w:t>
      </w:r>
      <w:r w:rsidR="00131386">
        <w:rPr>
          <w:sz w:val="28"/>
          <w:szCs w:val="28"/>
          <w:lang w:bidi="ar-IQ"/>
        </w:rPr>
        <w:t xml:space="preserve"> and hence tumors are said to be clonal.</w:t>
      </w:r>
    </w:p>
    <w:p w:rsidR="00862943" w:rsidRDefault="000772B3" w:rsidP="00862943">
      <w:pPr>
        <w:bidi w:val="0"/>
        <w:rPr>
          <w:b/>
          <w:bCs/>
          <w:sz w:val="32"/>
          <w:szCs w:val="32"/>
          <w:lang w:bidi="ar-IQ"/>
        </w:rPr>
      </w:pPr>
      <w:r w:rsidRPr="000772B3">
        <w:rPr>
          <w:b/>
          <w:bCs/>
          <w:sz w:val="32"/>
          <w:szCs w:val="32"/>
          <w:lang w:bidi="ar-IQ"/>
        </w:rPr>
        <w:t>Role of tumor suppressor genes in tumor development:</w:t>
      </w:r>
    </w:p>
    <w:p w:rsidR="0058625F" w:rsidRDefault="00862943" w:rsidP="00862943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Normally</w:t>
      </w:r>
      <w:r w:rsidR="00D034BF">
        <w:rPr>
          <w:sz w:val="32"/>
          <w:szCs w:val="32"/>
          <w:lang w:bidi="ar-IQ"/>
        </w:rPr>
        <w:t>,</w:t>
      </w:r>
      <w:r>
        <w:rPr>
          <w:sz w:val="32"/>
          <w:szCs w:val="32"/>
          <w:lang w:bidi="ar-IQ"/>
        </w:rPr>
        <w:t xml:space="preserve"> the cell enter</w:t>
      </w:r>
      <w:r w:rsidR="00415C81">
        <w:rPr>
          <w:sz w:val="32"/>
          <w:szCs w:val="32"/>
          <w:lang w:bidi="ar-IQ"/>
        </w:rPr>
        <w:t>s</w:t>
      </w:r>
      <w:r>
        <w:rPr>
          <w:sz w:val="32"/>
          <w:szCs w:val="32"/>
          <w:lang w:bidi="ar-IQ"/>
        </w:rPr>
        <w:t xml:space="preserve"> nuclear and cytoplasmic phases of division after receiving </w:t>
      </w:r>
      <w:r w:rsidR="00C92374">
        <w:rPr>
          <w:sz w:val="32"/>
          <w:szCs w:val="32"/>
          <w:lang w:bidi="ar-IQ"/>
        </w:rPr>
        <w:t>growth signals from growth factor</w:t>
      </w:r>
      <w:r w:rsidR="0049312A">
        <w:rPr>
          <w:sz w:val="32"/>
          <w:szCs w:val="32"/>
          <w:lang w:bidi="ar-IQ"/>
        </w:rPr>
        <w:t>s</w:t>
      </w:r>
      <w:r w:rsidR="00C92374">
        <w:rPr>
          <w:sz w:val="32"/>
          <w:szCs w:val="32"/>
          <w:lang w:bidi="ar-IQ"/>
        </w:rPr>
        <w:t>. This will activate</w:t>
      </w:r>
      <w:r w:rsidR="0058625F">
        <w:rPr>
          <w:sz w:val="32"/>
          <w:szCs w:val="32"/>
          <w:lang w:bidi="ar-IQ"/>
        </w:rPr>
        <w:t xml:space="preserve"> three pathways</w:t>
      </w:r>
    </w:p>
    <w:p w:rsidR="009243A1" w:rsidRPr="009243A1" w:rsidRDefault="009243A1" w:rsidP="00D034BF">
      <w:pPr>
        <w:pStyle w:val="ListParagraph"/>
        <w:numPr>
          <w:ilvl w:val="0"/>
          <w:numId w:val="14"/>
        </w:numPr>
        <w:bidi w:val="0"/>
        <w:rPr>
          <w:b/>
          <w:bCs/>
          <w:sz w:val="32"/>
          <w:szCs w:val="32"/>
          <w:lang w:bidi="ar-IQ"/>
        </w:rPr>
      </w:pPr>
      <w:r w:rsidRPr="0058625F">
        <w:rPr>
          <w:sz w:val="32"/>
          <w:szCs w:val="32"/>
          <w:lang w:bidi="ar-IQ"/>
        </w:rPr>
        <w:t>The</w:t>
      </w:r>
      <w:r w:rsidR="00C92374" w:rsidRPr="0058625F">
        <w:rPr>
          <w:sz w:val="32"/>
          <w:szCs w:val="32"/>
          <w:lang w:bidi="ar-IQ"/>
        </w:rPr>
        <w:t xml:space="preserve"> JAK</w:t>
      </w:r>
      <w:r>
        <w:rPr>
          <w:sz w:val="32"/>
          <w:szCs w:val="32"/>
          <w:lang w:bidi="ar-IQ"/>
        </w:rPr>
        <w:t>-</w:t>
      </w:r>
      <w:r w:rsidR="00C92374" w:rsidRPr="0058625F">
        <w:rPr>
          <w:sz w:val="32"/>
          <w:szCs w:val="32"/>
          <w:lang w:bidi="ar-IQ"/>
        </w:rPr>
        <w:t xml:space="preserve"> STAT pathway and </w:t>
      </w:r>
      <w:r w:rsidR="00620372" w:rsidRPr="00620372">
        <w:rPr>
          <w:b/>
          <w:bCs/>
          <w:sz w:val="32"/>
          <w:szCs w:val="32"/>
          <w:lang w:bidi="ar-IQ"/>
        </w:rPr>
        <w:t>2.</w:t>
      </w:r>
      <w:r w:rsidR="00620372">
        <w:rPr>
          <w:sz w:val="32"/>
          <w:szCs w:val="32"/>
          <w:lang w:bidi="ar-IQ"/>
        </w:rPr>
        <w:t xml:space="preserve"> </w:t>
      </w:r>
      <w:r w:rsidR="00C92374" w:rsidRPr="0058625F">
        <w:rPr>
          <w:sz w:val="32"/>
          <w:szCs w:val="32"/>
          <w:lang w:bidi="ar-IQ"/>
        </w:rPr>
        <w:t xml:space="preserve">JAK </w:t>
      </w:r>
      <w:r>
        <w:rPr>
          <w:sz w:val="32"/>
          <w:szCs w:val="32"/>
          <w:lang w:bidi="ar-IQ"/>
        </w:rPr>
        <w:t xml:space="preserve">- </w:t>
      </w:r>
      <w:r w:rsidR="00C92374" w:rsidRPr="0058625F">
        <w:rPr>
          <w:sz w:val="32"/>
          <w:szCs w:val="32"/>
          <w:lang w:bidi="ar-IQ"/>
        </w:rPr>
        <w:t>MAP</w:t>
      </w:r>
      <w:r w:rsidR="000A05C4" w:rsidRPr="0058625F">
        <w:rPr>
          <w:sz w:val="32"/>
          <w:szCs w:val="32"/>
          <w:lang w:bidi="ar-IQ"/>
        </w:rPr>
        <w:t xml:space="preserve"> kinase pathway, both are responsible for activation of gene expression</w:t>
      </w:r>
      <w:r w:rsidR="0058625F" w:rsidRPr="0058625F">
        <w:rPr>
          <w:sz w:val="32"/>
          <w:szCs w:val="32"/>
          <w:lang w:bidi="ar-IQ"/>
        </w:rPr>
        <w:t xml:space="preserve"> producing </w:t>
      </w:r>
      <w:r w:rsidR="00D034BF">
        <w:rPr>
          <w:sz w:val="32"/>
          <w:szCs w:val="32"/>
          <w:lang w:bidi="ar-IQ"/>
        </w:rPr>
        <w:t xml:space="preserve">components </w:t>
      </w:r>
      <w:r w:rsidR="0058625F" w:rsidRPr="0058625F">
        <w:rPr>
          <w:sz w:val="32"/>
          <w:szCs w:val="32"/>
          <w:lang w:bidi="ar-IQ"/>
        </w:rPr>
        <w:t>required for cell division</w:t>
      </w:r>
      <w:r w:rsidR="00743B51">
        <w:rPr>
          <w:sz w:val="32"/>
          <w:szCs w:val="32"/>
          <w:lang w:bidi="ar-IQ"/>
        </w:rPr>
        <w:t xml:space="preserve"> and formation of E2F</w:t>
      </w:r>
      <w:r w:rsidR="00D034BF">
        <w:rPr>
          <w:sz w:val="32"/>
          <w:szCs w:val="32"/>
          <w:lang w:bidi="ar-IQ"/>
        </w:rPr>
        <w:t xml:space="preserve"> molecule</w:t>
      </w:r>
      <w:r w:rsidR="00743B51">
        <w:rPr>
          <w:sz w:val="32"/>
          <w:szCs w:val="32"/>
          <w:lang w:bidi="ar-IQ"/>
        </w:rPr>
        <w:t xml:space="preserve"> that lead to upgrading the </w:t>
      </w:r>
      <w:r w:rsidR="00EA6C35">
        <w:rPr>
          <w:sz w:val="32"/>
          <w:szCs w:val="32"/>
          <w:lang w:bidi="ar-IQ"/>
        </w:rPr>
        <w:t xml:space="preserve">nuclear </w:t>
      </w:r>
      <w:r w:rsidR="00743B51">
        <w:rPr>
          <w:sz w:val="32"/>
          <w:szCs w:val="32"/>
          <w:lang w:bidi="ar-IQ"/>
        </w:rPr>
        <w:t>cell division cycle from G1-S phase</w:t>
      </w:r>
      <w:r w:rsidR="0058625F" w:rsidRPr="0058625F">
        <w:rPr>
          <w:sz w:val="32"/>
          <w:szCs w:val="32"/>
          <w:lang w:bidi="ar-IQ"/>
        </w:rPr>
        <w:t xml:space="preserve">. </w:t>
      </w:r>
    </w:p>
    <w:p w:rsidR="00EA6C35" w:rsidRPr="00620372" w:rsidRDefault="00620372" w:rsidP="00620372">
      <w:pPr>
        <w:bidi w:val="0"/>
        <w:ind w:left="435"/>
        <w:rPr>
          <w:b/>
          <w:bCs/>
          <w:sz w:val="32"/>
          <w:szCs w:val="32"/>
          <w:lang w:bidi="ar-IQ"/>
        </w:rPr>
      </w:pPr>
      <w:r w:rsidRPr="00620372">
        <w:rPr>
          <w:b/>
          <w:bCs/>
          <w:sz w:val="32"/>
          <w:szCs w:val="32"/>
          <w:lang w:bidi="ar-IQ"/>
        </w:rPr>
        <w:t>3.</w:t>
      </w:r>
      <w:r>
        <w:rPr>
          <w:sz w:val="32"/>
          <w:szCs w:val="32"/>
          <w:lang w:bidi="ar-IQ"/>
        </w:rPr>
        <w:t xml:space="preserve"> </w:t>
      </w:r>
      <w:r w:rsidR="009243A1" w:rsidRPr="00620372">
        <w:rPr>
          <w:sz w:val="32"/>
          <w:szCs w:val="32"/>
          <w:lang w:bidi="ar-IQ"/>
        </w:rPr>
        <w:t>JAK - AKT</w:t>
      </w:r>
      <w:r w:rsidR="000A05C4" w:rsidRPr="00620372">
        <w:rPr>
          <w:sz w:val="32"/>
          <w:szCs w:val="32"/>
          <w:lang w:bidi="ar-IQ"/>
        </w:rPr>
        <w:t xml:space="preserve"> </w:t>
      </w:r>
      <w:r w:rsidR="009243A1" w:rsidRPr="00620372">
        <w:rPr>
          <w:sz w:val="32"/>
          <w:szCs w:val="32"/>
          <w:lang w:bidi="ar-IQ"/>
        </w:rPr>
        <w:t>pathway that block apoptosis.</w:t>
      </w:r>
    </w:p>
    <w:p w:rsidR="00A646EA" w:rsidRDefault="00EA6C35" w:rsidP="00EA6C35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If there is any genetic aberration </w:t>
      </w:r>
      <w:r w:rsidR="00724E32">
        <w:rPr>
          <w:sz w:val="32"/>
          <w:szCs w:val="32"/>
          <w:lang w:bidi="ar-IQ"/>
        </w:rPr>
        <w:t xml:space="preserve">tumor suppressor gene P53 will activated producing </w:t>
      </w:r>
      <w:r w:rsidR="00820148">
        <w:rPr>
          <w:sz w:val="32"/>
          <w:szCs w:val="32"/>
          <w:lang w:bidi="ar-IQ"/>
        </w:rPr>
        <w:t>mediators that activate RB gene (</w:t>
      </w:r>
      <w:r w:rsidR="00820148" w:rsidRPr="00620372">
        <w:rPr>
          <w:b/>
          <w:bCs/>
          <w:sz w:val="32"/>
          <w:szCs w:val="32"/>
          <w:lang w:bidi="ar-IQ"/>
        </w:rPr>
        <w:t>retinoblastoma gene tumor suppressor gene</w:t>
      </w:r>
      <w:r w:rsidR="00820148">
        <w:rPr>
          <w:sz w:val="32"/>
          <w:szCs w:val="32"/>
          <w:lang w:bidi="ar-IQ"/>
        </w:rPr>
        <w:t xml:space="preserve">) </w:t>
      </w:r>
      <w:r w:rsidR="00A646EA">
        <w:rPr>
          <w:sz w:val="32"/>
          <w:szCs w:val="32"/>
          <w:lang w:bidi="ar-IQ"/>
        </w:rPr>
        <w:t>which interne block the E2F molecule and cell cycle will</w:t>
      </w:r>
      <w:r w:rsidR="00DC0417">
        <w:rPr>
          <w:sz w:val="32"/>
          <w:szCs w:val="32"/>
          <w:lang w:bidi="ar-IQ"/>
        </w:rPr>
        <w:t xml:space="preserve"> be</w:t>
      </w:r>
      <w:r w:rsidR="00A646EA">
        <w:rPr>
          <w:sz w:val="32"/>
          <w:szCs w:val="32"/>
          <w:lang w:bidi="ar-IQ"/>
        </w:rPr>
        <w:t xml:space="preserve"> interrupted.</w:t>
      </w:r>
    </w:p>
    <w:p w:rsidR="00DC0417" w:rsidRDefault="00DC0417" w:rsidP="00DC0417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If the genetic aberration repaired </w:t>
      </w:r>
      <w:r w:rsidR="00BD4B89">
        <w:rPr>
          <w:sz w:val="32"/>
          <w:szCs w:val="32"/>
          <w:lang w:bidi="ar-IQ"/>
        </w:rPr>
        <w:t>the cell cycle will re-enhanced, if not P53 will activate apoptosis (programmed cell death)</w:t>
      </w:r>
    </w:p>
    <w:p w:rsidR="00BD4B89" w:rsidRDefault="00BD4B89" w:rsidP="00BD4B89">
      <w:pPr>
        <w:bidi w:val="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76AB0D9">
            <wp:extent cx="4829175" cy="580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80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7F" w:rsidRPr="00EA6C35" w:rsidRDefault="0033147F" w:rsidP="00A646EA">
      <w:pPr>
        <w:bidi w:val="0"/>
        <w:rPr>
          <w:b/>
          <w:bCs/>
          <w:sz w:val="32"/>
          <w:szCs w:val="32"/>
          <w:lang w:bidi="ar-IQ"/>
        </w:rPr>
      </w:pPr>
      <w:r w:rsidRPr="00EA6C35">
        <w:rPr>
          <w:sz w:val="32"/>
          <w:szCs w:val="32"/>
          <w:lang w:bidi="ar-IQ"/>
        </w:rPr>
        <w:t xml:space="preserve"> </w:t>
      </w:r>
    </w:p>
    <w:p w:rsidR="008C5770" w:rsidRDefault="008C5770" w:rsidP="008C577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Component of each tumor:</w:t>
      </w:r>
      <w:r w:rsidR="004521AF" w:rsidRPr="004521AF">
        <w:t xml:space="preserve"> </w:t>
      </w:r>
      <w:r w:rsidR="004521AF" w:rsidRPr="004521AF">
        <w:rPr>
          <w:sz w:val="28"/>
          <w:szCs w:val="28"/>
          <w:lang w:bidi="ar-IQ"/>
        </w:rPr>
        <w:t xml:space="preserve">Each tumor </w:t>
      </w:r>
      <w:r w:rsidR="007375B1" w:rsidRPr="004521AF">
        <w:rPr>
          <w:sz w:val="28"/>
          <w:szCs w:val="28"/>
          <w:lang w:bidi="ar-IQ"/>
        </w:rPr>
        <w:t>consis</w:t>
      </w:r>
      <w:r w:rsidR="007375B1">
        <w:rPr>
          <w:sz w:val="28"/>
          <w:szCs w:val="28"/>
          <w:lang w:bidi="ar-IQ"/>
        </w:rPr>
        <w:t>ts</w:t>
      </w:r>
      <w:r w:rsidR="004521AF" w:rsidRPr="004521AF">
        <w:rPr>
          <w:sz w:val="28"/>
          <w:szCs w:val="28"/>
          <w:lang w:bidi="ar-IQ"/>
        </w:rPr>
        <w:t xml:space="preserve"> of</w:t>
      </w:r>
      <w:r w:rsidR="004521AF">
        <w:rPr>
          <w:sz w:val="28"/>
          <w:szCs w:val="28"/>
          <w:lang w:bidi="ar-IQ"/>
        </w:rPr>
        <w:t>:</w:t>
      </w:r>
    </w:p>
    <w:p w:rsidR="004521AF" w:rsidRDefault="004521AF" w:rsidP="004521AF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Neoplastic cell</w:t>
      </w:r>
    </w:p>
    <w:p w:rsidR="004521AF" w:rsidRDefault="004521AF" w:rsidP="004521AF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Stromal ce</w:t>
      </w:r>
      <w:r w:rsidR="000C164E">
        <w:rPr>
          <w:sz w:val="28"/>
          <w:szCs w:val="28"/>
          <w:lang w:bidi="ar-IQ"/>
        </w:rPr>
        <w:t xml:space="preserve">lls: which made of connective tissue and blood vessels </w:t>
      </w:r>
      <w:r w:rsidR="00001F11">
        <w:rPr>
          <w:sz w:val="28"/>
          <w:szCs w:val="28"/>
          <w:lang w:bidi="ar-IQ"/>
        </w:rPr>
        <w:t>providing nutrition and blood supply.</w:t>
      </w:r>
    </w:p>
    <w:p w:rsidR="00001F11" w:rsidRDefault="00001F11" w:rsidP="00001F11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relative proportions of the two components vary in different tumors. </w:t>
      </w:r>
      <w:r w:rsidR="003A2128">
        <w:rPr>
          <w:sz w:val="28"/>
          <w:szCs w:val="28"/>
          <w:lang w:bidi="ar-IQ"/>
        </w:rPr>
        <w:t>If the stroma is scant i.e. the tumor consist predominantly of neoplastic cells</w:t>
      </w:r>
      <w:r w:rsidR="00054725">
        <w:rPr>
          <w:sz w:val="28"/>
          <w:szCs w:val="28"/>
          <w:lang w:bidi="ar-IQ"/>
        </w:rPr>
        <w:t xml:space="preserve"> this tumor will be soft and </w:t>
      </w:r>
      <w:r w:rsidR="00054725" w:rsidRPr="00FE68B4">
        <w:rPr>
          <w:b/>
          <w:bCs/>
          <w:sz w:val="28"/>
          <w:szCs w:val="28"/>
          <w:lang w:bidi="ar-IQ"/>
        </w:rPr>
        <w:t>fleshy</w:t>
      </w:r>
      <w:r w:rsidR="00054725">
        <w:rPr>
          <w:sz w:val="28"/>
          <w:szCs w:val="28"/>
          <w:lang w:bidi="ar-IQ"/>
        </w:rPr>
        <w:t xml:space="preserve">. Conversely, </w:t>
      </w:r>
      <w:r w:rsidR="00E1120B">
        <w:rPr>
          <w:sz w:val="28"/>
          <w:szCs w:val="28"/>
          <w:lang w:bidi="ar-IQ"/>
        </w:rPr>
        <w:t xml:space="preserve">if the tumor with abundant stroma, </w:t>
      </w:r>
      <w:r w:rsidR="00A414B7">
        <w:rPr>
          <w:sz w:val="28"/>
          <w:szCs w:val="28"/>
          <w:lang w:bidi="ar-IQ"/>
        </w:rPr>
        <w:t>especia</w:t>
      </w:r>
      <w:r w:rsidR="006F0DAD">
        <w:rPr>
          <w:sz w:val="28"/>
          <w:szCs w:val="28"/>
          <w:lang w:bidi="ar-IQ"/>
        </w:rPr>
        <w:t>l</w:t>
      </w:r>
      <w:r w:rsidR="00A414B7">
        <w:rPr>
          <w:sz w:val="28"/>
          <w:szCs w:val="28"/>
          <w:lang w:bidi="ar-IQ"/>
        </w:rPr>
        <w:t>ly fibrous stroma, the tumor</w:t>
      </w:r>
      <w:r w:rsidR="006F0DAD">
        <w:rPr>
          <w:sz w:val="28"/>
          <w:szCs w:val="28"/>
          <w:lang w:bidi="ar-IQ"/>
        </w:rPr>
        <w:t xml:space="preserve"> was</w:t>
      </w:r>
      <w:r w:rsidR="00A414B7">
        <w:rPr>
          <w:sz w:val="28"/>
          <w:szCs w:val="28"/>
          <w:lang w:bidi="ar-IQ"/>
        </w:rPr>
        <w:t xml:space="preserve"> referred to as </w:t>
      </w:r>
      <w:r w:rsidR="00207F21">
        <w:rPr>
          <w:b/>
          <w:bCs/>
          <w:sz w:val="28"/>
          <w:szCs w:val="28"/>
          <w:lang w:bidi="ar-IQ"/>
        </w:rPr>
        <w:t>desmoplastic</w:t>
      </w:r>
      <w:r w:rsidR="00A414B7" w:rsidRPr="00FE68B4">
        <w:rPr>
          <w:b/>
          <w:bCs/>
          <w:sz w:val="28"/>
          <w:szCs w:val="28"/>
          <w:lang w:bidi="ar-IQ"/>
        </w:rPr>
        <w:t>.</w:t>
      </w:r>
      <w:r w:rsidR="00E1120B">
        <w:rPr>
          <w:sz w:val="28"/>
          <w:szCs w:val="28"/>
          <w:lang w:bidi="ar-IQ"/>
        </w:rPr>
        <w:t xml:space="preserve"> </w:t>
      </w:r>
    </w:p>
    <w:p w:rsidR="008F05C3" w:rsidRPr="00DA3A80" w:rsidRDefault="006F0DAD" w:rsidP="006F0DAD">
      <w:pPr>
        <w:bidi w:val="0"/>
        <w:rPr>
          <w:b/>
          <w:bCs/>
          <w:sz w:val="28"/>
          <w:szCs w:val="28"/>
          <w:lang w:bidi="ar-IQ"/>
        </w:rPr>
      </w:pPr>
      <w:r w:rsidRPr="00DA3A80">
        <w:rPr>
          <w:b/>
          <w:bCs/>
          <w:sz w:val="28"/>
          <w:szCs w:val="28"/>
          <w:lang w:bidi="ar-IQ"/>
        </w:rPr>
        <w:t>Nomenclature of neoplasms:</w:t>
      </w:r>
      <w:r w:rsidR="00AC0982" w:rsidRPr="00DA3A80">
        <w:rPr>
          <w:b/>
          <w:bCs/>
          <w:sz w:val="28"/>
          <w:szCs w:val="28"/>
          <w:lang w:bidi="ar-IQ"/>
        </w:rPr>
        <w:t xml:space="preserve"> </w:t>
      </w:r>
    </w:p>
    <w:p w:rsidR="00B44B58" w:rsidRDefault="008F05C3" w:rsidP="008F05C3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T</w:t>
      </w:r>
      <w:r w:rsidR="003A6CD1">
        <w:rPr>
          <w:sz w:val="28"/>
          <w:szCs w:val="28"/>
          <w:lang w:bidi="ar-IQ"/>
        </w:rPr>
        <w:t>issues in general are</w:t>
      </w:r>
      <w:r>
        <w:rPr>
          <w:sz w:val="28"/>
          <w:szCs w:val="28"/>
          <w:lang w:bidi="ar-IQ"/>
        </w:rPr>
        <w:t>:</w:t>
      </w:r>
      <w:r w:rsidR="003A6CD1">
        <w:rPr>
          <w:sz w:val="28"/>
          <w:szCs w:val="28"/>
          <w:lang w:bidi="ar-IQ"/>
        </w:rPr>
        <w:t xml:space="preserve"> </w:t>
      </w:r>
    </w:p>
    <w:p w:rsidR="00B44B58" w:rsidRDefault="003A6CD1" w:rsidP="002C1BB8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B44B58">
        <w:rPr>
          <w:sz w:val="28"/>
          <w:szCs w:val="28"/>
          <w:lang w:bidi="ar-IQ"/>
        </w:rPr>
        <w:t>epithelial</w:t>
      </w:r>
      <w:r w:rsidR="00107D54" w:rsidRPr="00B44B58">
        <w:rPr>
          <w:sz w:val="28"/>
          <w:szCs w:val="28"/>
          <w:lang w:bidi="ar-IQ"/>
        </w:rPr>
        <w:t xml:space="preserve"> tissue </w:t>
      </w:r>
      <w:r w:rsidR="00DB3C35" w:rsidRPr="00B44B58">
        <w:rPr>
          <w:sz w:val="28"/>
          <w:szCs w:val="28"/>
          <w:lang w:bidi="ar-IQ"/>
        </w:rPr>
        <w:t xml:space="preserve">(include </w:t>
      </w:r>
      <w:r w:rsidR="004E7731">
        <w:rPr>
          <w:sz w:val="28"/>
          <w:szCs w:val="28"/>
          <w:lang w:bidi="ar-IQ"/>
        </w:rPr>
        <w:t xml:space="preserve">1. </w:t>
      </w:r>
      <w:r w:rsidR="00DB3C35" w:rsidRPr="00B44B58">
        <w:rPr>
          <w:sz w:val="28"/>
          <w:szCs w:val="28"/>
          <w:lang w:bidi="ar-IQ"/>
        </w:rPr>
        <w:t>epithelial tissue of skin and mucous membrane</w:t>
      </w:r>
      <w:r w:rsidR="0054149E" w:rsidRPr="00B44B58">
        <w:rPr>
          <w:sz w:val="28"/>
          <w:szCs w:val="28"/>
          <w:lang w:bidi="ar-IQ"/>
        </w:rPr>
        <w:t xml:space="preserve"> e.g. squamous cells </w:t>
      </w:r>
      <w:r w:rsidR="00DB3C35" w:rsidRPr="00B44B58">
        <w:rPr>
          <w:sz w:val="28"/>
          <w:szCs w:val="28"/>
          <w:lang w:bidi="ar-IQ"/>
        </w:rPr>
        <w:t xml:space="preserve"> </w:t>
      </w:r>
      <w:r w:rsidR="004E7731">
        <w:rPr>
          <w:sz w:val="28"/>
          <w:szCs w:val="28"/>
          <w:lang w:bidi="ar-IQ"/>
        </w:rPr>
        <w:tab/>
        <w:t xml:space="preserve">2. </w:t>
      </w:r>
      <w:r w:rsidR="00AC0982" w:rsidRPr="00B44B58">
        <w:rPr>
          <w:sz w:val="28"/>
          <w:szCs w:val="28"/>
          <w:lang w:bidi="ar-IQ"/>
        </w:rPr>
        <w:t xml:space="preserve"> epithelial</w:t>
      </w:r>
      <w:r w:rsidR="00163C6B" w:rsidRPr="00B44B58">
        <w:rPr>
          <w:sz w:val="28"/>
          <w:szCs w:val="28"/>
          <w:lang w:bidi="ar-IQ"/>
        </w:rPr>
        <w:t xml:space="preserve"> cells that forming glands </w:t>
      </w:r>
    </w:p>
    <w:p w:rsidR="002C1BB8" w:rsidRDefault="002C1BB8" w:rsidP="002C1BB8">
      <w:pPr>
        <w:pStyle w:val="ListParagraph"/>
        <w:bidi w:val="0"/>
        <w:rPr>
          <w:sz w:val="28"/>
          <w:szCs w:val="28"/>
          <w:lang w:bidi="ar-IQ"/>
        </w:rPr>
      </w:pPr>
    </w:p>
    <w:p w:rsidR="006F0DAD" w:rsidRPr="00B44B58" w:rsidRDefault="003A6CD1" w:rsidP="00B44B58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B44B58">
        <w:rPr>
          <w:sz w:val="28"/>
          <w:szCs w:val="28"/>
          <w:lang w:bidi="ar-IQ"/>
        </w:rPr>
        <w:t>mesenchymal</w:t>
      </w:r>
      <w:r w:rsidR="00AC0982" w:rsidRPr="00B44B58">
        <w:rPr>
          <w:sz w:val="28"/>
          <w:szCs w:val="28"/>
          <w:lang w:bidi="ar-IQ"/>
        </w:rPr>
        <w:t xml:space="preserve"> tissues</w:t>
      </w:r>
      <w:r w:rsidRPr="00B44B58">
        <w:rPr>
          <w:sz w:val="28"/>
          <w:szCs w:val="28"/>
          <w:lang w:bidi="ar-IQ"/>
        </w:rPr>
        <w:t xml:space="preserve"> (</w:t>
      </w:r>
      <w:r w:rsidR="00107D54" w:rsidRPr="00B44B58">
        <w:rPr>
          <w:sz w:val="28"/>
          <w:szCs w:val="28"/>
          <w:lang w:bidi="ar-IQ"/>
        </w:rPr>
        <w:t xml:space="preserve">also called </w:t>
      </w:r>
      <w:r w:rsidRPr="00B44B58">
        <w:rPr>
          <w:sz w:val="28"/>
          <w:szCs w:val="28"/>
          <w:lang w:bidi="ar-IQ"/>
        </w:rPr>
        <w:t>stroma or connective tissues</w:t>
      </w:r>
      <w:r w:rsidR="000338FD" w:rsidRPr="00B44B58">
        <w:rPr>
          <w:sz w:val="28"/>
          <w:szCs w:val="28"/>
          <w:lang w:bidi="ar-IQ"/>
        </w:rPr>
        <w:t xml:space="preserve"> include bone cartilage, fibrous tissue, muscle</w:t>
      </w:r>
      <w:r w:rsidR="00BA3EAA" w:rsidRPr="00B44B58">
        <w:rPr>
          <w:sz w:val="28"/>
          <w:szCs w:val="28"/>
          <w:lang w:bidi="ar-IQ"/>
        </w:rPr>
        <w:t>, adipose cells</w:t>
      </w:r>
      <w:r w:rsidR="000338FD" w:rsidRPr="00B44B58">
        <w:rPr>
          <w:sz w:val="28"/>
          <w:szCs w:val="28"/>
          <w:lang w:bidi="ar-IQ"/>
        </w:rPr>
        <w:t>……</w:t>
      </w:r>
      <w:r w:rsidRPr="00B44B58">
        <w:rPr>
          <w:sz w:val="28"/>
          <w:szCs w:val="28"/>
          <w:lang w:bidi="ar-IQ"/>
        </w:rPr>
        <w:t>)</w:t>
      </w:r>
    </w:p>
    <w:p w:rsidR="006F0DAD" w:rsidRPr="00DA3A80" w:rsidRDefault="000A07AF" w:rsidP="000A07AF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bidi="ar-IQ"/>
        </w:rPr>
      </w:pPr>
      <w:r w:rsidRPr="00DA3A80">
        <w:rPr>
          <w:b/>
          <w:bCs/>
          <w:sz w:val="28"/>
          <w:szCs w:val="28"/>
          <w:lang w:bidi="ar-IQ"/>
        </w:rPr>
        <w:t>Benign tumors:</w:t>
      </w:r>
    </w:p>
    <w:p w:rsidR="000A07AF" w:rsidRDefault="008755EC" w:rsidP="008755EC">
      <w:pPr>
        <w:bidi w:val="0"/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 general tumors are named by attaching suffix – </w:t>
      </w:r>
      <w:proofErr w:type="spellStart"/>
      <w:r>
        <w:rPr>
          <w:sz w:val="28"/>
          <w:szCs w:val="28"/>
          <w:lang w:bidi="ar-IQ"/>
        </w:rPr>
        <w:t>oma</w:t>
      </w:r>
      <w:proofErr w:type="spellEnd"/>
      <w:r>
        <w:rPr>
          <w:sz w:val="28"/>
          <w:szCs w:val="28"/>
          <w:lang w:bidi="ar-IQ"/>
        </w:rPr>
        <w:t xml:space="preserve"> to the cell of </w:t>
      </w:r>
      <w:r w:rsidR="00AC0982">
        <w:rPr>
          <w:sz w:val="28"/>
          <w:szCs w:val="28"/>
          <w:lang w:bidi="ar-IQ"/>
        </w:rPr>
        <w:t>origin</w:t>
      </w:r>
      <w:r w:rsidR="003755EA">
        <w:rPr>
          <w:sz w:val="28"/>
          <w:szCs w:val="28"/>
          <w:lang w:bidi="ar-IQ"/>
        </w:rPr>
        <w:t>.</w:t>
      </w:r>
    </w:p>
    <w:p w:rsidR="00F40D25" w:rsidRDefault="00F40D25" w:rsidP="006278E8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Benign Tumors of mesenchymal cells </w:t>
      </w:r>
      <w:r w:rsidR="003478CF">
        <w:rPr>
          <w:sz w:val="28"/>
          <w:szCs w:val="28"/>
          <w:lang w:bidi="ar-IQ"/>
        </w:rPr>
        <w:t xml:space="preserve">generally fellow this rule. For example, tumor of fibrous cells is called fibroma, </w:t>
      </w:r>
      <w:r w:rsidR="008F16D4">
        <w:rPr>
          <w:sz w:val="28"/>
          <w:szCs w:val="28"/>
          <w:lang w:bidi="ar-IQ"/>
        </w:rPr>
        <w:t xml:space="preserve">tumor of </w:t>
      </w:r>
      <w:r w:rsidR="003478CF">
        <w:rPr>
          <w:sz w:val="28"/>
          <w:szCs w:val="28"/>
          <w:lang w:bidi="ar-IQ"/>
        </w:rPr>
        <w:t>cartilage</w:t>
      </w:r>
      <w:r w:rsidR="009B71AE">
        <w:rPr>
          <w:sz w:val="28"/>
          <w:szCs w:val="28"/>
          <w:lang w:bidi="ar-IQ"/>
        </w:rPr>
        <w:t>=</w:t>
      </w:r>
      <w:r w:rsidR="008F16D4">
        <w:rPr>
          <w:sz w:val="28"/>
          <w:szCs w:val="28"/>
          <w:lang w:bidi="ar-IQ"/>
        </w:rPr>
        <w:t xml:space="preserve"> </w:t>
      </w:r>
      <w:proofErr w:type="spellStart"/>
      <w:r w:rsidR="008F16D4">
        <w:rPr>
          <w:sz w:val="28"/>
          <w:szCs w:val="28"/>
          <w:lang w:bidi="ar-IQ"/>
        </w:rPr>
        <w:t>chondroma</w:t>
      </w:r>
      <w:proofErr w:type="spellEnd"/>
      <w:r w:rsidR="008F16D4">
        <w:rPr>
          <w:sz w:val="28"/>
          <w:szCs w:val="28"/>
          <w:lang w:bidi="ar-IQ"/>
        </w:rPr>
        <w:t xml:space="preserve">, tumor of </w:t>
      </w:r>
      <w:r w:rsidR="009B71AE">
        <w:rPr>
          <w:sz w:val="28"/>
          <w:szCs w:val="28"/>
          <w:lang w:bidi="ar-IQ"/>
        </w:rPr>
        <w:t xml:space="preserve">osseous (bone)= osteoma </w:t>
      </w:r>
      <w:r w:rsidR="00BA3EAA">
        <w:rPr>
          <w:sz w:val="28"/>
          <w:szCs w:val="28"/>
          <w:lang w:bidi="ar-IQ"/>
        </w:rPr>
        <w:t xml:space="preserve">, fat cell= </w:t>
      </w:r>
      <w:proofErr w:type="spellStart"/>
      <w:r w:rsidR="00BA3EAA">
        <w:rPr>
          <w:sz w:val="28"/>
          <w:szCs w:val="28"/>
          <w:lang w:bidi="ar-IQ"/>
        </w:rPr>
        <w:t>lipoma</w:t>
      </w:r>
      <w:proofErr w:type="spellEnd"/>
      <w:r w:rsidR="00836AFE">
        <w:rPr>
          <w:sz w:val="28"/>
          <w:szCs w:val="28"/>
          <w:lang w:bidi="ar-IQ"/>
        </w:rPr>
        <w:t xml:space="preserve">, striated muscle= </w:t>
      </w:r>
      <w:proofErr w:type="spellStart"/>
      <w:r w:rsidR="00836AFE">
        <w:rPr>
          <w:sz w:val="28"/>
          <w:szCs w:val="28"/>
          <w:lang w:bidi="ar-IQ"/>
        </w:rPr>
        <w:t>rhabdoma</w:t>
      </w:r>
      <w:proofErr w:type="spellEnd"/>
      <w:r w:rsidR="002C4516">
        <w:rPr>
          <w:sz w:val="28"/>
          <w:szCs w:val="28"/>
          <w:lang w:bidi="ar-IQ"/>
        </w:rPr>
        <w:t>, smooth muscle= leiomyoma</w:t>
      </w:r>
      <w:r w:rsidR="009B71AE">
        <w:rPr>
          <w:sz w:val="28"/>
          <w:szCs w:val="28"/>
          <w:lang w:bidi="ar-IQ"/>
        </w:rPr>
        <w:t>…..</w:t>
      </w:r>
    </w:p>
    <w:p w:rsidR="004F60E1" w:rsidRDefault="004F60E1" w:rsidP="004F60E1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 is special type of tumor</w:t>
      </w:r>
      <w:r w:rsidR="006278E8">
        <w:rPr>
          <w:sz w:val="28"/>
          <w:szCs w:val="28"/>
          <w:lang w:bidi="ar-IQ"/>
        </w:rPr>
        <w:t xml:space="preserve"> called</w:t>
      </w:r>
      <w:r w:rsidRPr="004F60E1">
        <w:t xml:space="preserve"> </w:t>
      </w:r>
      <w:proofErr w:type="spellStart"/>
      <w:r w:rsidRPr="00862DE1">
        <w:rPr>
          <w:b/>
          <w:bCs/>
          <w:sz w:val="28"/>
          <w:szCs w:val="28"/>
          <w:lang w:bidi="ar-IQ"/>
        </w:rPr>
        <w:t>Teratoma</w:t>
      </w:r>
      <w:proofErr w:type="spellEnd"/>
      <w:r w:rsidRPr="00862DE1">
        <w:rPr>
          <w:b/>
          <w:bCs/>
          <w:sz w:val="28"/>
          <w:szCs w:val="28"/>
          <w:lang w:bidi="ar-IQ"/>
        </w:rPr>
        <w:t xml:space="preserve">: </w:t>
      </w:r>
      <w:r w:rsidR="006278E8" w:rsidRPr="00862DE1">
        <w:rPr>
          <w:b/>
          <w:bCs/>
          <w:sz w:val="28"/>
          <w:szCs w:val="28"/>
          <w:lang w:bidi="ar-IQ"/>
        </w:rPr>
        <w:t xml:space="preserve">which is </w:t>
      </w:r>
      <w:r w:rsidRPr="00862DE1">
        <w:rPr>
          <w:b/>
          <w:bCs/>
          <w:sz w:val="28"/>
          <w:szCs w:val="28"/>
          <w:lang w:bidi="ar-IQ"/>
        </w:rPr>
        <w:t xml:space="preserve">Benign Germ cell tumors derived from totipotent cells in adult found in ovary and testes so the tumor cells may contain epithelial and mesenchymal cells (bone, cartilage, tooth, sebum, hair, </w:t>
      </w:r>
      <w:proofErr w:type="spellStart"/>
      <w:r w:rsidRPr="00862DE1">
        <w:rPr>
          <w:b/>
          <w:bCs/>
          <w:sz w:val="28"/>
          <w:szCs w:val="28"/>
          <w:lang w:bidi="ar-IQ"/>
        </w:rPr>
        <w:t>sequamous</w:t>
      </w:r>
      <w:proofErr w:type="spellEnd"/>
      <w:r w:rsidRPr="00862DE1">
        <w:rPr>
          <w:b/>
          <w:bCs/>
          <w:sz w:val="28"/>
          <w:szCs w:val="28"/>
          <w:lang w:bidi="ar-IQ"/>
        </w:rPr>
        <w:t xml:space="preserve"> epithelia</w:t>
      </w:r>
      <w:r w:rsidRPr="004F60E1">
        <w:rPr>
          <w:sz w:val="28"/>
          <w:szCs w:val="28"/>
          <w:lang w:bidi="ar-IQ"/>
        </w:rPr>
        <w:t xml:space="preserve">…..  </w:t>
      </w:r>
      <w:r>
        <w:rPr>
          <w:sz w:val="28"/>
          <w:szCs w:val="28"/>
          <w:lang w:bidi="ar-IQ"/>
        </w:rPr>
        <w:t xml:space="preserve"> </w:t>
      </w:r>
    </w:p>
    <w:p w:rsidR="002277E7" w:rsidRDefault="009B71AE" w:rsidP="009B71AE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Benign epithelial cells: </w:t>
      </w:r>
      <w:r w:rsidR="009E13C7">
        <w:rPr>
          <w:sz w:val="28"/>
          <w:szCs w:val="28"/>
          <w:lang w:bidi="ar-IQ"/>
        </w:rPr>
        <w:t>nomenclature here classified according to their cell of origin and mic</w:t>
      </w:r>
      <w:r w:rsidR="002277E7">
        <w:rPr>
          <w:sz w:val="28"/>
          <w:szCs w:val="28"/>
          <w:lang w:bidi="ar-IQ"/>
        </w:rPr>
        <w:t>roscopic and/or macros</w:t>
      </w:r>
      <w:bookmarkStart w:id="0" w:name="_GoBack"/>
      <w:bookmarkEnd w:id="0"/>
      <w:r w:rsidR="002277E7">
        <w:rPr>
          <w:sz w:val="28"/>
          <w:szCs w:val="28"/>
          <w:lang w:bidi="ar-IQ"/>
        </w:rPr>
        <w:t>copic appearance.</w:t>
      </w:r>
    </w:p>
    <w:p w:rsidR="009B71AE" w:rsidRDefault="002277E7" w:rsidP="006405E3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If cells derived from </w:t>
      </w:r>
      <w:r w:rsidR="003D3DEC">
        <w:rPr>
          <w:sz w:val="28"/>
          <w:szCs w:val="28"/>
          <w:lang w:bidi="ar-IQ"/>
        </w:rPr>
        <w:t xml:space="preserve">glandular epithelia, tumor named by adding term </w:t>
      </w:r>
      <w:r w:rsidR="003D3DEC" w:rsidRPr="003F104A">
        <w:rPr>
          <w:b/>
          <w:bCs/>
          <w:sz w:val="28"/>
          <w:szCs w:val="28"/>
          <w:lang w:bidi="ar-IQ"/>
        </w:rPr>
        <w:t xml:space="preserve">adenoma </w:t>
      </w:r>
      <w:r w:rsidR="003D3DEC">
        <w:rPr>
          <w:sz w:val="28"/>
          <w:szCs w:val="28"/>
          <w:lang w:bidi="ar-IQ"/>
        </w:rPr>
        <w:t>after cell of origin e.g. benign tumor of thyroid follicles= follicular adenoma</w:t>
      </w:r>
      <w:r w:rsidR="00417F96">
        <w:rPr>
          <w:sz w:val="28"/>
          <w:szCs w:val="28"/>
          <w:lang w:bidi="ar-IQ"/>
        </w:rPr>
        <w:t xml:space="preserve">, </w:t>
      </w:r>
      <w:r w:rsidR="00417F96" w:rsidRPr="002277E7">
        <w:rPr>
          <w:sz w:val="28"/>
          <w:szCs w:val="28"/>
          <w:lang w:bidi="ar-IQ"/>
        </w:rPr>
        <w:t>benign</w:t>
      </w:r>
      <w:r w:rsidR="006405E3" w:rsidRPr="006405E3">
        <w:rPr>
          <w:sz w:val="28"/>
          <w:szCs w:val="28"/>
          <w:lang w:bidi="ar-IQ"/>
        </w:rPr>
        <w:t xml:space="preserve"> tumor</w:t>
      </w:r>
      <w:r w:rsidR="006405E3">
        <w:rPr>
          <w:sz w:val="28"/>
          <w:szCs w:val="28"/>
          <w:lang w:bidi="ar-IQ"/>
        </w:rPr>
        <w:t xml:space="preserve"> </w:t>
      </w:r>
      <w:r w:rsidR="00C65EB9">
        <w:rPr>
          <w:sz w:val="28"/>
          <w:szCs w:val="28"/>
          <w:lang w:bidi="ar-IQ"/>
        </w:rPr>
        <w:t>of adrenal</w:t>
      </w:r>
      <w:r w:rsidR="00E91FA8" w:rsidRPr="00E91FA8">
        <w:rPr>
          <w:sz w:val="28"/>
          <w:szCs w:val="28"/>
          <w:lang w:bidi="ar-IQ"/>
        </w:rPr>
        <w:t xml:space="preserve"> </w:t>
      </w:r>
      <w:r w:rsidR="006405E3">
        <w:rPr>
          <w:sz w:val="28"/>
          <w:szCs w:val="28"/>
          <w:lang w:bidi="ar-IQ"/>
        </w:rPr>
        <w:t>cortical gland=</w:t>
      </w:r>
      <w:r w:rsidR="00E91FA8">
        <w:rPr>
          <w:sz w:val="28"/>
          <w:szCs w:val="28"/>
          <w:lang w:bidi="ar-IQ"/>
        </w:rPr>
        <w:t xml:space="preserve"> adrenal cortical adenoma….</w:t>
      </w:r>
    </w:p>
    <w:p w:rsidR="00417F96" w:rsidRDefault="00271198" w:rsidP="00271198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If the </w:t>
      </w:r>
      <w:r w:rsidR="007B5549">
        <w:rPr>
          <w:sz w:val="28"/>
          <w:szCs w:val="28"/>
          <w:lang w:bidi="ar-IQ"/>
        </w:rPr>
        <w:t xml:space="preserve">tumor arise from epithelia cells the name </w:t>
      </w:r>
      <w:r w:rsidR="000B4C5A">
        <w:rPr>
          <w:sz w:val="28"/>
          <w:szCs w:val="28"/>
          <w:lang w:bidi="ar-IQ"/>
        </w:rPr>
        <w:t>somewhat different according to</w:t>
      </w:r>
      <w:r w:rsidR="00C2438C">
        <w:rPr>
          <w:sz w:val="28"/>
          <w:szCs w:val="28"/>
          <w:lang w:bidi="ar-IQ"/>
        </w:rPr>
        <w:t xml:space="preserve"> microscopic and macroscopic feature </w:t>
      </w:r>
      <w:proofErr w:type="spellStart"/>
      <w:r w:rsidR="00C2438C">
        <w:rPr>
          <w:sz w:val="28"/>
          <w:szCs w:val="28"/>
          <w:lang w:bidi="ar-IQ"/>
        </w:rPr>
        <w:t>e.g</w:t>
      </w:r>
      <w:proofErr w:type="spellEnd"/>
      <w:r w:rsidR="00417F96">
        <w:rPr>
          <w:sz w:val="28"/>
          <w:szCs w:val="28"/>
          <w:lang w:bidi="ar-IQ"/>
        </w:rPr>
        <w:t>:</w:t>
      </w:r>
      <w:r w:rsidR="00C2438C">
        <w:rPr>
          <w:sz w:val="28"/>
          <w:szCs w:val="28"/>
          <w:lang w:bidi="ar-IQ"/>
        </w:rPr>
        <w:t xml:space="preserve"> </w:t>
      </w:r>
    </w:p>
    <w:p w:rsidR="00172A97" w:rsidRDefault="00FD70E7" w:rsidP="00417F96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Papilloma</w:t>
      </w:r>
      <w:r w:rsidR="00C2438C">
        <w:rPr>
          <w:sz w:val="28"/>
          <w:szCs w:val="28"/>
          <w:lang w:bidi="ar-IQ"/>
        </w:rPr>
        <w:t xml:space="preserve"> (epithelia with finger </w:t>
      </w:r>
      <w:r w:rsidR="002E07B9">
        <w:rPr>
          <w:sz w:val="28"/>
          <w:szCs w:val="28"/>
          <w:lang w:bidi="ar-IQ"/>
        </w:rPr>
        <w:t>like projection under microscop</w:t>
      </w:r>
      <w:r w:rsidR="00172A97">
        <w:rPr>
          <w:sz w:val="28"/>
          <w:szCs w:val="28"/>
          <w:lang w:bidi="ar-IQ"/>
        </w:rPr>
        <w:t>e ….</w:t>
      </w:r>
    </w:p>
    <w:p w:rsidR="00172A97" w:rsidRDefault="00172A97" w:rsidP="00172A9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Malignant tumor:</w:t>
      </w:r>
    </w:p>
    <w:p w:rsidR="00271198" w:rsidRDefault="002E4446" w:rsidP="00343EB8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mesenchymal tumor: </w:t>
      </w:r>
      <w:r w:rsidR="002F79AA">
        <w:rPr>
          <w:sz w:val="28"/>
          <w:szCs w:val="28"/>
          <w:lang w:bidi="ar-IQ"/>
        </w:rPr>
        <w:t xml:space="preserve">by adding word sarcoma to the tissue of origin </w:t>
      </w:r>
      <w:proofErr w:type="spellStart"/>
      <w:r w:rsidR="002F79AA">
        <w:rPr>
          <w:sz w:val="28"/>
          <w:szCs w:val="28"/>
          <w:lang w:bidi="ar-IQ"/>
        </w:rPr>
        <w:t>e.g</w:t>
      </w:r>
      <w:proofErr w:type="spellEnd"/>
      <w:r w:rsidR="002F79AA">
        <w:rPr>
          <w:sz w:val="28"/>
          <w:szCs w:val="28"/>
          <w:lang w:bidi="ar-IQ"/>
        </w:rPr>
        <w:t xml:space="preserve"> fibrous tissue= </w:t>
      </w:r>
      <w:proofErr w:type="spellStart"/>
      <w:r w:rsidR="002F79AA">
        <w:rPr>
          <w:sz w:val="28"/>
          <w:szCs w:val="28"/>
          <w:lang w:bidi="ar-IQ"/>
        </w:rPr>
        <w:t>fibrosarcoma</w:t>
      </w:r>
      <w:proofErr w:type="spellEnd"/>
      <w:r w:rsidR="00836AFE">
        <w:rPr>
          <w:sz w:val="28"/>
          <w:szCs w:val="28"/>
          <w:lang w:bidi="ar-IQ"/>
        </w:rPr>
        <w:t xml:space="preserve">, </w:t>
      </w:r>
      <w:r w:rsidR="00836AFE" w:rsidRPr="00172A97">
        <w:rPr>
          <w:sz w:val="28"/>
          <w:szCs w:val="28"/>
          <w:lang w:bidi="ar-IQ"/>
        </w:rPr>
        <w:t>cartilage</w:t>
      </w:r>
      <w:r w:rsidR="00BA3EAA">
        <w:rPr>
          <w:sz w:val="28"/>
          <w:szCs w:val="28"/>
          <w:lang w:bidi="ar-IQ"/>
        </w:rPr>
        <w:t>= chondrosarcoma, bone= osteosarcoma</w:t>
      </w:r>
      <w:r w:rsidR="00343EB8">
        <w:rPr>
          <w:sz w:val="28"/>
          <w:szCs w:val="28"/>
          <w:lang w:bidi="ar-IQ"/>
        </w:rPr>
        <w:t xml:space="preserve">, fat= </w:t>
      </w:r>
      <w:proofErr w:type="spellStart"/>
      <w:r w:rsidR="00343EB8">
        <w:rPr>
          <w:sz w:val="28"/>
          <w:szCs w:val="28"/>
          <w:lang w:bidi="ar-IQ"/>
        </w:rPr>
        <w:t>liposarcoma</w:t>
      </w:r>
      <w:proofErr w:type="spellEnd"/>
      <w:r w:rsidR="00343EB8">
        <w:rPr>
          <w:sz w:val="28"/>
          <w:szCs w:val="28"/>
          <w:lang w:bidi="ar-IQ"/>
        </w:rPr>
        <w:t xml:space="preserve">, </w:t>
      </w:r>
      <w:r w:rsidR="000C047A">
        <w:rPr>
          <w:sz w:val="28"/>
          <w:szCs w:val="28"/>
          <w:lang w:bidi="ar-IQ"/>
        </w:rPr>
        <w:t xml:space="preserve">striated </w:t>
      </w:r>
      <w:r w:rsidR="00343EB8">
        <w:rPr>
          <w:sz w:val="28"/>
          <w:szCs w:val="28"/>
          <w:lang w:bidi="ar-IQ"/>
        </w:rPr>
        <w:t xml:space="preserve">muscle= </w:t>
      </w:r>
      <w:proofErr w:type="spellStart"/>
      <w:r w:rsidR="000C047A">
        <w:rPr>
          <w:sz w:val="28"/>
          <w:szCs w:val="28"/>
          <w:lang w:bidi="ar-IQ"/>
        </w:rPr>
        <w:t>rhabdomyosarcoma</w:t>
      </w:r>
      <w:proofErr w:type="spellEnd"/>
      <w:r w:rsidR="00836AFE">
        <w:rPr>
          <w:sz w:val="28"/>
          <w:szCs w:val="28"/>
          <w:lang w:bidi="ar-IQ"/>
        </w:rPr>
        <w:t xml:space="preserve">, smooth muscle= </w:t>
      </w:r>
      <w:proofErr w:type="spellStart"/>
      <w:r w:rsidR="00836AFE">
        <w:rPr>
          <w:sz w:val="28"/>
          <w:szCs w:val="28"/>
          <w:lang w:bidi="ar-IQ"/>
        </w:rPr>
        <w:t>leiomyosarcoma</w:t>
      </w:r>
      <w:proofErr w:type="spellEnd"/>
      <w:r w:rsidR="00343EB8">
        <w:rPr>
          <w:sz w:val="28"/>
          <w:szCs w:val="28"/>
          <w:lang w:bidi="ar-IQ"/>
        </w:rPr>
        <w:t>…..</w:t>
      </w:r>
    </w:p>
    <w:p w:rsidR="00382A7D" w:rsidRDefault="002E3CAB" w:rsidP="00AD7AE4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epithelial </w:t>
      </w:r>
      <w:r w:rsidR="00870293">
        <w:rPr>
          <w:sz w:val="28"/>
          <w:szCs w:val="28"/>
          <w:lang w:bidi="ar-IQ"/>
        </w:rPr>
        <w:t xml:space="preserve">cell tumor: by adding </w:t>
      </w:r>
      <w:r w:rsidR="00AD7AE4">
        <w:rPr>
          <w:sz w:val="28"/>
          <w:szCs w:val="28"/>
          <w:lang w:bidi="ar-IQ"/>
        </w:rPr>
        <w:t xml:space="preserve">carcinoma for epithelial cell origin and </w:t>
      </w:r>
      <w:r w:rsidR="00870293">
        <w:rPr>
          <w:sz w:val="28"/>
          <w:szCs w:val="28"/>
          <w:lang w:bidi="ar-IQ"/>
        </w:rPr>
        <w:t>adenocarcinoma for glandular</w:t>
      </w:r>
      <w:r w:rsidR="00AD7AE4">
        <w:rPr>
          <w:sz w:val="28"/>
          <w:szCs w:val="28"/>
          <w:lang w:bidi="ar-IQ"/>
        </w:rPr>
        <w:t xml:space="preserve"> epithelial </w:t>
      </w:r>
      <w:r w:rsidR="00870293">
        <w:rPr>
          <w:sz w:val="28"/>
          <w:szCs w:val="28"/>
          <w:lang w:bidi="ar-IQ"/>
        </w:rPr>
        <w:t xml:space="preserve"> </w:t>
      </w:r>
      <w:r w:rsidR="00AD7AE4">
        <w:rPr>
          <w:sz w:val="28"/>
          <w:szCs w:val="28"/>
          <w:lang w:bidi="ar-IQ"/>
        </w:rPr>
        <w:t>one.</w:t>
      </w:r>
      <w:r w:rsidR="00382A7D">
        <w:rPr>
          <w:sz w:val="28"/>
          <w:szCs w:val="28"/>
          <w:lang w:bidi="ar-IQ"/>
        </w:rPr>
        <w:t xml:space="preserve"> E.g. squamous cell carcinoma, </w:t>
      </w:r>
      <w:proofErr w:type="spellStart"/>
      <w:r w:rsidR="00382A7D">
        <w:rPr>
          <w:sz w:val="28"/>
          <w:szCs w:val="28"/>
          <w:lang w:bidi="ar-IQ"/>
        </w:rPr>
        <w:t>trasitional</w:t>
      </w:r>
      <w:proofErr w:type="spellEnd"/>
      <w:r w:rsidR="00382A7D">
        <w:rPr>
          <w:sz w:val="28"/>
          <w:szCs w:val="28"/>
          <w:lang w:bidi="ar-IQ"/>
        </w:rPr>
        <w:t xml:space="preserve"> cell carcinoma,….</w:t>
      </w:r>
    </w:p>
    <w:p w:rsidR="009605C5" w:rsidRDefault="000B538A" w:rsidP="00382A7D">
      <w:pPr>
        <w:pStyle w:val="ListParagraph"/>
        <w:bidi w:val="0"/>
        <w:ind w:left="180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Follicular adenocarcinoma, adrenal cortical adenocarcinoma</w:t>
      </w:r>
      <w:r w:rsidR="009605C5">
        <w:rPr>
          <w:sz w:val="28"/>
          <w:szCs w:val="28"/>
          <w:lang w:bidi="ar-IQ"/>
        </w:rPr>
        <w:t>…</w:t>
      </w:r>
    </w:p>
    <w:p w:rsidR="000F35E3" w:rsidRDefault="000F35E3" w:rsidP="009605C5">
      <w:pPr>
        <w:bidi w:val="0"/>
        <w:rPr>
          <w:b/>
          <w:bCs/>
          <w:sz w:val="28"/>
          <w:szCs w:val="28"/>
          <w:lang w:bidi="ar-IQ"/>
        </w:rPr>
      </w:pPr>
    </w:p>
    <w:p w:rsidR="009605C5" w:rsidRPr="00B836B7" w:rsidRDefault="008B244C" w:rsidP="000F35E3">
      <w:pPr>
        <w:bidi w:val="0"/>
        <w:rPr>
          <w:b/>
          <w:bCs/>
          <w:sz w:val="28"/>
          <w:szCs w:val="28"/>
          <w:lang w:bidi="ar-IQ"/>
        </w:rPr>
      </w:pPr>
      <w:r w:rsidRPr="00B836B7">
        <w:rPr>
          <w:b/>
          <w:bCs/>
          <w:sz w:val="28"/>
          <w:szCs w:val="28"/>
          <w:lang w:bidi="ar-IQ"/>
        </w:rPr>
        <w:t>Summary:</w:t>
      </w:r>
    </w:p>
    <w:tbl>
      <w:tblPr>
        <w:tblStyle w:val="TableGrid"/>
        <w:tblpPr w:leftFromText="180" w:rightFromText="180" w:vertAnchor="text" w:tblpX="-176" w:tblpY="1"/>
        <w:tblOverlap w:val="never"/>
        <w:tblW w:w="10094" w:type="dxa"/>
        <w:tblLook w:val="04A0" w:firstRow="1" w:lastRow="0" w:firstColumn="1" w:lastColumn="0" w:noHBand="0" w:noVBand="1"/>
      </w:tblPr>
      <w:tblGrid>
        <w:gridCol w:w="1903"/>
        <w:gridCol w:w="2458"/>
        <w:gridCol w:w="2796"/>
        <w:gridCol w:w="2937"/>
      </w:tblGrid>
      <w:tr w:rsidR="00944EA2" w:rsidRPr="00B836B7" w:rsidTr="000F35E3">
        <w:trPr>
          <w:trHeight w:val="346"/>
        </w:trPr>
        <w:tc>
          <w:tcPr>
            <w:tcW w:w="1903" w:type="dxa"/>
          </w:tcPr>
          <w:p w:rsidR="00701DF4" w:rsidRPr="00B836B7" w:rsidRDefault="00FD70E7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C</w:t>
            </w:r>
            <w:r w:rsidR="00701DF4" w:rsidRPr="00B836B7">
              <w:rPr>
                <w:b/>
                <w:bCs/>
                <w:sz w:val="28"/>
                <w:szCs w:val="28"/>
                <w:lang w:bidi="ar-IQ"/>
              </w:rPr>
              <w:t>ells</w:t>
            </w:r>
          </w:p>
        </w:tc>
        <w:tc>
          <w:tcPr>
            <w:tcW w:w="2458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Benign </w:t>
            </w:r>
          </w:p>
        </w:tc>
        <w:tc>
          <w:tcPr>
            <w:tcW w:w="2937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malignant</w:t>
            </w:r>
          </w:p>
        </w:tc>
      </w:tr>
      <w:tr w:rsidR="00FF1A7D" w:rsidRPr="00B836B7" w:rsidTr="000F35E3">
        <w:trPr>
          <w:trHeight w:val="331"/>
        </w:trPr>
        <w:tc>
          <w:tcPr>
            <w:tcW w:w="1903" w:type="dxa"/>
            <w:vMerge w:val="restart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Epithelia cells</w:t>
            </w:r>
          </w:p>
        </w:tc>
        <w:tc>
          <w:tcPr>
            <w:tcW w:w="2458" w:type="dxa"/>
          </w:tcPr>
          <w:p w:rsidR="00FF1A7D" w:rsidRPr="00B836B7" w:rsidRDefault="00311394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E</w:t>
            </w:r>
            <w:r w:rsidR="00FF1A7D"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pithelia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</w:t>
            </w:r>
            <w:proofErr w:type="spellStart"/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oma</w:t>
            </w:r>
            <w:proofErr w:type="spellEnd"/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 w:val="restart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Papillary squamous</w:t>
            </w: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Papillary </w:t>
            </w: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cells 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Squamous cell papilloma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Squamous 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 papilloma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 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Glandular epithelia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…….. adenoma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…..adenocarcinoma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 w:val="restart"/>
          </w:tcPr>
          <w:p w:rsidR="00027DA4" w:rsidRPr="00B836B7" w:rsidRDefault="00725555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Thyroid follicle</w:t>
            </w: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  <w:p w:rsidR="00027DA4" w:rsidRPr="00B836B7" w:rsidRDefault="00253AC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>ancreas</w:t>
            </w:r>
          </w:p>
        </w:tc>
        <w:tc>
          <w:tcPr>
            <w:tcW w:w="2796" w:type="dxa"/>
          </w:tcPr>
          <w:p w:rsidR="00FF1A7D" w:rsidRPr="00B836B7" w:rsidRDefault="00725555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Follicular adenoma</w:t>
            </w:r>
          </w:p>
        </w:tc>
        <w:tc>
          <w:tcPr>
            <w:tcW w:w="2937" w:type="dxa"/>
          </w:tcPr>
          <w:p w:rsidR="00FF1A7D" w:rsidRPr="00B836B7" w:rsidRDefault="00944EA2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Follicular adenocarcinoma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FF1A7D" w:rsidRPr="00B836B7" w:rsidRDefault="002312E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pancreatic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 xml:space="preserve"> adenoma</w:t>
            </w:r>
          </w:p>
        </w:tc>
        <w:tc>
          <w:tcPr>
            <w:tcW w:w="2937" w:type="dxa"/>
          </w:tcPr>
          <w:p w:rsidR="00FF1A7D" w:rsidRPr="00B836B7" w:rsidRDefault="002312E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pancreatic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 xml:space="preserve"> adenocarcinoma</w:t>
            </w:r>
          </w:p>
        </w:tc>
      </w:tr>
      <w:tr w:rsidR="006554D9" w:rsidRPr="00B836B7" w:rsidTr="000F35E3">
        <w:trPr>
          <w:trHeight w:val="346"/>
        </w:trPr>
        <w:tc>
          <w:tcPr>
            <w:tcW w:w="1903" w:type="dxa"/>
            <w:vMerge w:val="restart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Mesenchymal cells</w:t>
            </w:r>
          </w:p>
        </w:tc>
        <w:tc>
          <w:tcPr>
            <w:tcW w:w="2458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……</w:t>
            </w:r>
            <w:proofErr w:type="spellStart"/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oma</w:t>
            </w:r>
            <w:proofErr w:type="spellEnd"/>
          </w:p>
        </w:tc>
        <w:tc>
          <w:tcPr>
            <w:tcW w:w="2937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…… sarcoma</w:t>
            </w:r>
          </w:p>
        </w:tc>
      </w:tr>
      <w:tr w:rsidR="006554D9" w:rsidRPr="00B836B7" w:rsidTr="000F35E3">
        <w:trPr>
          <w:trHeight w:val="144"/>
        </w:trPr>
        <w:tc>
          <w:tcPr>
            <w:tcW w:w="1903" w:type="dxa"/>
            <w:vMerge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Fat cell</w:t>
            </w:r>
          </w:p>
        </w:tc>
        <w:tc>
          <w:tcPr>
            <w:tcW w:w="2796" w:type="dxa"/>
          </w:tcPr>
          <w:p w:rsidR="006554D9" w:rsidRPr="00B836B7" w:rsidRDefault="0009440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L</w:t>
            </w:r>
            <w:r w:rsidR="000C5768" w:rsidRPr="00B836B7">
              <w:rPr>
                <w:b/>
                <w:bCs/>
                <w:sz w:val="28"/>
                <w:szCs w:val="28"/>
                <w:lang w:bidi="ar-IQ"/>
              </w:rPr>
              <w:t>ipoma</w:t>
            </w:r>
          </w:p>
        </w:tc>
        <w:tc>
          <w:tcPr>
            <w:tcW w:w="2937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liposarcoma</w:t>
            </w:r>
            <w:proofErr w:type="spellEnd"/>
          </w:p>
        </w:tc>
      </w:tr>
      <w:tr w:rsidR="006554D9" w:rsidRPr="00B836B7" w:rsidTr="000F35E3">
        <w:trPr>
          <w:trHeight w:val="144"/>
        </w:trPr>
        <w:tc>
          <w:tcPr>
            <w:tcW w:w="1903" w:type="dxa"/>
            <w:vMerge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Fibrous </w:t>
            </w:r>
            <w:r w:rsidR="00253AC3" w:rsidRPr="00B836B7">
              <w:rPr>
                <w:b/>
                <w:bCs/>
                <w:sz w:val="28"/>
                <w:szCs w:val="28"/>
                <w:lang w:bidi="ar-IQ"/>
              </w:rPr>
              <w:t>tissue</w:t>
            </w:r>
          </w:p>
        </w:tc>
        <w:tc>
          <w:tcPr>
            <w:tcW w:w="2796" w:type="dxa"/>
          </w:tcPr>
          <w:p w:rsidR="006554D9" w:rsidRPr="00B836B7" w:rsidRDefault="00B62A5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</w:t>
            </w:r>
            <w:r w:rsidR="000C5768" w:rsidRPr="00B836B7">
              <w:rPr>
                <w:b/>
                <w:bCs/>
                <w:sz w:val="28"/>
                <w:szCs w:val="28"/>
                <w:lang w:bidi="ar-IQ"/>
              </w:rPr>
              <w:t>ibroma</w:t>
            </w:r>
          </w:p>
        </w:tc>
        <w:tc>
          <w:tcPr>
            <w:tcW w:w="2937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fibrosarcoma</w:t>
            </w:r>
            <w:proofErr w:type="spellEnd"/>
          </w:p>
        </w:tc>
      </w:tr>
    </w:tbl>
    <w:p w:rsidR="00AC0982" w:rsidRDefault="00C56FF6" w:rsidP="002312E3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Exceptions:</w:t>
      </w:r>
      <w:r w:rsidR="00870293" w:rsidRPr="009605C5">
        <w:rPr>
          <w:sz w:val="28"/>
          <w:szCs w:val="28"/>
          <w:lang w:bidi="ar-IQ"/>
        </w:rPr>
        <w:t xml:space="preserve"> </w:t>
      </w:r>
    </w:p>
    <w:p w:rsidR="004267E8" w:rsidRDefault="00FA11D7" w:rsidP="00656AEB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Lymphoma and leukemia</w:t>
      </w:r>
      <w:r>
        <w:rPr>
          <w:sz w:val="28"/>
          <w:szCs w:val="28"/>
          <w:lang w:bidi="ar-IQ"/>
        </w:rPr>
        <w:t>: are mal</w:t>
      </w:r>
      <w:r w:rsidR="004267E8">
        <w:rPr>
          <w:sz w:val="28"/>
          <w:szCs w:val="28"/>
          <w:lang w:bidi="ar-IQ"/>
        </w:rPr>
        <w:t>ignancies derived from blood forming cells</w:t>
      </w:r>
    </w:p>
    <w:p w:rsidR="005E607A" w:rsidRDefault="008669C9" w:rsidP="008669C9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S</w:t>
      </w:r>
      <w:r w:rsidR="00363CB3" w:rsidRPr="00656AEB">
        <w:rPr>
          <w:b/>
          <w:bCs/>
          <w:sz w:val="28"/>
          <w:szCs w:val="28"/>
          <w:lang w:bidi="ar-IQ"/>
        </w:rPr>
        <w:t>eminoma</w:t>
      </w:r>
      <w:r w:rsidR="000B62FD">
        <w:rPr>
          <w:sz w:val="28"/>
          <w:szCs w:val="28"/>
          <w:lang w:bidi="ar-IQ"/>
        </w:rPr>
        <w:t>:</w:t>
      </w:r>
      <w:r w:rsidR="00363CB3">
        <w:rPr>
          <w:sz w:val="28"/>
          <w:szCs w:val="28"/>
          <w:lang w:bidi="ar-IQ"/>
        </w:rPr>
        <w:t xml:space="preserve"> </w:t>
      </w:r>
      <w:r w:rsidR="00C77321">
        <w:rPr>
          <w:sz w:val="28"/>
          <w:szCs w:val="28"/>
          <w:lang w:bidi="ar-IQ"/>
        </w:rPr>
        <w:t>Malignant germ cell tumor in males</w:t>
      </w:r>
      <w:r>
        <w:rPr>
          <w:sz w:val="28"/>
          <w:szCs w:val="28"/>
          <w:lang w:bidi="ar-IQ"/>
        </w:rPr>
        <w:t>.</w:t>
      </w:r>
    </w:p>
    <w:p w:rsidR="006A4FEF" w:rsidRDefault="008669C9" w:rsidP="00C77321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H</w:t>
      </w:r>
      <w:r w:rsidR="00C77321" w:rsidRPr="00656AEB">
        <w:rPr>
          <w:b/>
          <w:bCs/>
          <w:sz w:val="28"/>
          <w:szCs w:val="28"/>
          <w:lang w:bidi="ar-IQ"/>
        </w:rPr>
        <w:t>epatoma</w:t>
      </w:r>
      <w:r w:rsidR="00C77321">
        <w:rPr>
          <w:sz w:val="28"/>
          <w:szCs w:val="28"/>
          <w:lang w:bidi="ar-IQ"/>
        </w:rPr>
        <w:t>: malignant hepatic tum</w:t>
      </w:r>
      <w:r w:rsidR="00BA7A24">
        <w:rPr>
          <w:sz w:val="28"/>
          <w:szCs w:val="28"/>
          <w:lang w:bidi="ar-IQ"/>
        </w:rPr>
        <w:t>or now correctly called hepato</w:t>
      </w:r>
      <w:r w:rsidR="00C77321">
        <w:rPr>
          <w:sz w:val="28"/>
          <w:szCs w:val="28"/>
          <w:lang w:bidi="ar-IQ"/>
        </w:rPr>
        <w:t>cell</w:t>
      </w:r>
      <w:r w:rsidR="00BA7A24">
        <w:rPr>
          <w:sz w:val="28"/>
          <w:szCs w:val="28"/>
          <w:lang w:bidi="ar-IQ"/>
        </w:rPr>
        <w:t>ular</w:t>
      </w:r>
      <w:r w:rsidR="00C77321">
        <w:rPr>
          <w:sz w:val="28"/>
          <w:szCs w:val="28"/>
          <w:lang w:bidi="ar-IQ"/>
        </w:rPr>
        <w:t xml:space="preserve"> carcinoma</w:t>
      </w:r>
    </w:p>
    <w:p w:rsidR="00411F22" w:rsidRDefault="008669C9" w:rsidP="00ED443E">
      <w:pPr>
        <w:bidi w:val="0"/>
        <w:rPr>
          <w:sz w:val="28"/>
          <w:szCs w:val="28"/>
          <w:lang w:bidi="ar-IQ"/>
        </w:rPr>
      </w:pPr>
      <w:r w:rsidRPr="00E90990">
        <w:rPr>
          <w:b/>
          <w:bCs/>
          <w:sz w:val="28"/>
          <w:szCs w:val="28"/>
          <w:lang w:bidi="ar-IQ"/>
        </w:rPr>
        <w:t>M</w:t>
      </w:r>
      <w:r w:rsidR="000B62FD" w:rsidRPr="00E90990">
        <w:rPr>
          <w:b/>
          <w:bCs/>
          <w:sz w:val="28"/>
          <w:szCs w:val="28"/>
          <w:lang w:bidi="ar-IQ"/>
        </w:rPr>
        <w:t>elanoma</w:t>
      </w:r>
      <w:r w:rsidR="00ED443E" w:rsidRPr="00E90990">
        <w:rPr>
          <w:b/>
          <w:bCs/>
          <w:sz w:val="28"/>
          <w:szCs w:val="28"/>
          <w:lang w:bidi="ar-IQ"/>
        </w:rPr>
        <w:t xml:space="preserve"> of the skin</w:t>
      </w:r>
      <w:r w:rsidR="000B62FD">
        <w:rPr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malignant tumor of </w:t>
      </w:r>
      <w:r w:rsidR="00ED443E">
        <w:rPr>
          <w:sz w:val="28"/>
          <w:szCs w:val="28"/>
          <w:lang w:bidi="ar-IQ"/>
        </w:rPr>
        <w:t>melanocytes</w:t>
      </w:r>
      <w:r w:rsidR="00E90990">
        <w:rPr>
          <w:sz w:val="28"/>
          <w:szCs w:val="28"/>
          <w:lang w:bidi="ar-IQ"/>
        </w:rPr>
        <w:t xml:space="preserve"> now correctly called malignant melanoma</w:t>
      </w:r>
    </w:p>
    <w:p w:rsidR="0028059A" w:rsidRDefault="0028059A" w:rsidP="0028059A">
      <w:pPr>
        <w:bidi w:val="0"/>
        <w:rPr>
          <w:sz w:val="28"/>
          <w:szCs w:val="28"/>
          <w:lang w:bidi="ar-IQ"/>
        </w:rPr>
      </w:pPr>
    </w:p>
    <w:p w:rsidR="0028059A" w:rsidRPr="00415C81" w:rsidRDefault="0028059A" w:rsidP="00411F22">
      <w:pPr>
        <w:bidi w:val="0"/>
        <w:rPr>
          <w:b/>
          <w:bCs/>
          <w:sz w:val="28"/>
          <w:szCs w:val="28"/>
          <w:lang w:bidi="ar-IQ"/>
        </w:rPr>
      </w:pPr>
      <w:r w:rsidRPr="00415C81">
        <w:rPr>
          <w:b/>
          <w:bCs/>
          <w:sz w:val="28"/>
          <w:szCs w:val="28"/>
          <w:lang w:bidi="ar-IQ"/>
        </w:rPr>
        <w:t>Biological differences between benign and malignant tumor:</w:t>
      </w:r>
    </w:p>
    <w:p w:rsidR="0028059A" w:rsidRDefault="00881A14" w:rsidP="00E91B96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</w:t>
      </w:r>
      <w:r w:rsidR="00E91B96">
        <w:rPr>
          <w:sz w:val="28"/>
          <w:szCs w:val="28"/>
          <w:lang w:bidi="ar-IQ"/>
        </w:rPr>
        <w:t>tumor differs</w:t>
      </w:r>
      <w:r>
        <w:rPr>
          <w:sz w:val="28"/>
          <w:szCs w:val="28"/>
          <w:lang w:bidi="ar-IQ"/>
        </w:rPr>
        <w:t xml:space="preserve"> from benign ones by four </w:t>
      </w:r>
      <w:r w:rsidR="00E91B96">
        <w:rPr>
          <w:sz w:val="28"/>
          <w:szCs w:val="28"/>
          <w:lang w:bidi="ar-IQ"/>
        </w:rPr>
        <w:t>features:</w:t>
      </w:r>
    </w:p>
    <w:p w:rsidR="00E91B96" w:rsidRDefault="00E91B96" w:rsidP="00407E7B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transformation </w:t>
      </w:r>
      <w:r w:rsidR="00263597">
        <w:rPr>
          <w:sz w:val="28"/>
          <w:szCs w:val="28"/>
          <w:lang w:bidi="ar-IQ"/>
        </w:rPr>
        <w:t xml:space="preserve">of </w:t>
      </w:r>
      <w:r w:rsidR="00407E7B">
        <w:rPr>
          <w:sz w:val="28"/>
          <w:szCs w:val="28"/>
          <w:lang w:bidi="ar-IQ"/>
        </w:rPr>
        <w:t xml:space="preserve">the </w:t>
      </w:r>
      <w:r w:rsidRPr="00407E7B">
        <w:rPr>
          <w:b/>
          <w:bCs/>
          <w:sz w:val="28"/>
          <w:szCs w:val="28"/>
          <w:lang w:bidi="ar-IQ"/>
        </w:rPr>
        <w:t>cells</w:t>
      </w:r>
      <w:r>
        <w:rPr>
          <w:sz w:val="28"/>
          <w:szCs w:val="28"/>
          <w:lang w:bidi="ar-IQ"/>
        </w:rPr>
        <w:t>::</w:t>
      </w:r>
      <w:r w:rsidR="00203DAD" w:rsidRPr="00203DAD">
        <w:t xml:space="preserve"> </w:t>
      </w:r>
      <w:r w:rsidR="00203DAD" w:rsidRPr="00203DAD">
        <w:rPr>
          <w:sz w:val="28"/>
          <w:szCs w:val="28"/>
          <w:lang w:bidi="ar-IQ"/>
        </w:rPr>
        <w:t xml:space="preserve">The malignant cells differ than benign one </w:t>
      </w:r>
      <w:r w:rsidR="002425FC">
        <w:rPr>
          <w:sz w:val="28"/>
          <w:szCs w:val="28"/>
          <w:lang w:bidi="ar-IQ"/>
        </w:rPr>
        <w:t>by having the following features</w:t>
      </w:r>
    </w:p>
    <w:p w:rsidR="00203DAD" w:rsidRDefault="002425FC" w:rsidP="00203DAD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proofErr w:type="spellStart"/>
      <w:r w:rsidRPr="00407E7B">
        <w:rPr>
          <w:b/>
          <w:bCs/>
          <w:sz w:val="28"/>
          <w:szCs w:val="28"/>
          <w:lang w:bidi="ar-IQ"/>
        </w:rPr>
        <w:t>Pleomorphism</w:t>
      </w:r>
      <w:proofErr w:type="spellEnd"/>
      <w:r>
        <w:rPr>
          <w:sz w:val="28"/>
          <w:szCs w:val="28"/>
          <w:lang w:bidi="ar-IQ"/>
        </w:rPr>
        <w:t>: variation in size and shape</w:t>
      </w:r>
      <w:r w:rsidR="008E7FEB">
        <w:rPr>
          <w:sz w:val="28"/>
          <w:szCs w:val="28"/>
          <w:lang w:bidi="ar-IQ"/>
        </w:rPr>
        <w:t xml:space="preserve"> of neoplastic cells</w:t>
      </w:r>
    </w:p>
    <w:p w:rsidR="008E7FEB" w:rsidRPr="00407E7B" w:rsidRDefault="008E7FEB" w:rsidP="008E7FEB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 w:rsidRPr="00407E7B">
        <w:rPr>
          <w:b/>
          <w:bCs/>
          <w:sz w:val="28"/>
          <w:szCs w:val="28"/>
          <w:lang w:bidi="ar-IQ"/>
        </w:rPr>
        <w:t>Abnormal nuclear morphology</w:t>
      </w:r>
    </w:p>
    <w:p w:rsidR="008E7FEB" w:rsidRDefault="00E52247" w:rsidP="008E7FEB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lastRenderedPageBreak/>
        <w:t>Hyperchromatism</w:t>
      </w:r>
      <w:proofErr w:type="spellEnd"/>
      <w:r>
        <w:rPr>
          <w:sz w:val="28"/>
          <w:szCs w:val="28"/>
          <w:lang w:bidi="ar-IQ"/>
        </w:rPr>
        <w:t>: the nucleus of malignant cell becom</w:t>
      </w:r>
      <w:r w:rsidR="00562246">
        <w:rPr>
          <w:sz w:val="28"/>
          <w:szCs w:val="28"/>
          <w:lang w:bidi="ar-IQ"/>
        </w:rPr>
        <w:t>e</w:t>
      </w:r>
      <w:r>
        <w:rPr>
          <w:sz w:val="28"/>
          <w:szCs w:val="28"/>
          <w:lang w:bidi="ar-IQ"/>
        </w:rPr>
        <w:t xml:space="preserve"> deep blue </w:t>
      </w:r>
      <w:r w:rsidR="0026211B">
        <w:rPr>
          <w:sz w:val="28"/>
          <w:szCs w:val="28"/>
          <w:lang w:bidi="ar-IQ"/>
        </w:rPr>
        <w:t xml:space="preserve">when stained with hematoxylin and eosin stain because the abnormal high content </w:t>
      </w:r>
      <w:r w:rsidR="00C020E8">
        <w:rPr>
          <w:sz w:val="28"/>
          <w:szCs w:val="28"/>
          <w:lang w:bidi="ar-IQ"/>
        </w:rPr>
        <w:t>of DNA</w:t>
      </w:r>
    </w:p>
    <w:p w:rsidR="00C020E8" w:rsidRDefault="00C020E8" w:rsidP="00C020E8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High nuclear to cytoplasmic ratio (high N/C)</w:t>
      </w:r>
    </w:p>
    <w:p w:rsidR="00C020E8" w:rsidRDefault="00C020E8" w:rsidP="00C020E8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Variation in nuclear </w:t>
      </w:r>
      <w:r w:rsidR="00F96E29">
        <w:rPr>
          <w:sz w:val="28"/>
          <w:szCs w:val="28"/>
          <w:lang w:bidi="ar-IQ"/>
        </w:rPr>
        <w:t>shape with clumped chromatin</w:t>
      </w:r>
    </w:p>
    <w:p w:rsidR="00F96E29" w:rsidRDefault="00F96E29" w:rsidP="00F96E29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Large prominent nucleoli</w:t>
      </w:r>
    </w:p>
    <w:p w:rsidR="00B83CAD" w:rsidRDefault="002625B1" w:rsidP="00224C17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 xml:space="preserve">Frequent mitosis including </w:t>
      </w:r>
      <w:r w:rsidR="000E76EF" w:rsidRPr="00577D28">
        <w:rPr>
          <w:b/>
          <w:bCs/>
          <w:sz w:val="28"/>
          <w:szCs w:val="28"/>
          <w:lang w:bidi="ar-IQ"/>
        </w:rPr>
        <w:t>atypical</w:t>
      </w:r>
      <w:r w:rsidRPr="00577D28">
        <w:rPr>
          <w:b/>
          <w:bCs/>
          <w:sz w:val="28"/>
          <w:szCs w:val="28"/>
          <w:lang w:bidi="ar-IQ"/>
        </w:rPr>
        <w:t xml:space="preserve"> ones</w:t>
      </w:r>
      <w:r w:rsidRPr="00EE2847">
        <w:rPr>
          <w:sz w:val="28"/>
          <w:szCs w:val="28"/>
          <w:lang w:bidi="ar-IQ"/>
        </w:rPr>
        <w:t>.</w:t>
      </w:r>
      <w:r w:rsidR="000E76EF" w:rsidRPr="00EE2847">
        <w:rPr>
          <w:sz w:val="28"/>
          <w:szCs w:val="28"/>
          <w:lang w:bidi="ar-IQ"/>
        </w:rPr>
        <w:t xml:space="preserve"> Normal mitosis is bipolar </w:t>
      </w:r>
      <w:r w:rsidR="00EE2847">
        <w:rPr>
          <w:sz w:val="28"/>
          <w:szCs w:val="28"/>
          <w:lang w:bidi="ar-IQ"/>
        </w:rPr>
        <w:t xml:space="preserve">sometimes </w:t>
      </w:r>
      <w:proofErr w:type="spellStart"/>
      <w:r w:rsidR="00EE2847">
        <w:rPr>
          <w:sz w:val="28"/>
          <w:szCs w:val="28"/>
          <w:lang w:bidi="ar-IQ"/>
        </w:rPr>
        <w:t>tripolar</w:t>
      </w:r>
      <w:proofErr w:type="spellEnd"/>
      <w:r w:rsidR="00EE2847">
        <w:rPr>
          <w:sz w:val="28"/>
          <w:szCs w:val="28"/>
          <w:lang w:bidi="ar-IQ"/>
        </w:rPr>
        <w:t xml:space="preserve"> </w:t>
      </w:r>
      <w:proofErr w:type="spellStart"/>
      <w:r w:rsidR="00EE2847">
        <w:rPr>
          <w:sz w:val="28"/>
          <w:szCs w:val="28"/>
          <w:lang w:bidi="ar-IQ"/>
        </w:rPr>
        <w:t>quadri</w:t>
      </w:r>
      <w:r w:rsidR="000E76EF" w:rsidRPr="00EE2847">
        <w:rPr>
          <w:sz w:val="28"/>
          <w:szCs w:val="28"/>
          <w:lang w:bidi="ar-IQ"/>
        </w:rPr>
        <w:t>polar</w:t>
      </w:r>
      <w:proofErr w:type="spellEnd"/>
      <w:r w:rsidR="000E76EF" w:rsidRPr="00EE2847">
        <w:rPr>
          <w:sz w:val="28"/>
          <w:szCs w:val="28"/>
          <w:lang w:bidi="ar-IQ"/>
        </w:rPr>
        <w:t xml:space="preserve"> or multipolar mitosis</w:t>
      </w:r>
      <w:r w:rsidR="00B83CAD" w:rsidRPr="00EE2847">
        <w:rPr>
          <w:sz w:val="28"/>
          <w:szCs w:val="28"/>
          <w:lang w:bidi="ar-IQ"/>
        </w:rPr>
        <w:t>.</w:t>
      </w:r>
      <w:r w:rsidR="000E76EF" w:rsidRPr="00EE2847">
        <w:rPr>
          <w:sz w:val="28"/>
          <w:szCs w:val="28"/>
          <w:lang w:bidi="ar-IQ"/>
        </w:rPr>
        <w:t xml:space="preserve">  </w:t>
      </w:r>
      <w:r w:rsidRPr="00EE2847">
        <w:rPr>
          <w:sz w:val="28"/>
          <w:szCs w:val="28"/>
          <w:lang w:bidi="ar-IQ"/>
        </w:rPr>
        <w:t xml:space="preserve"> </w:t>
      </w:r>
      <w:r w:rsidR="00B83CAD" w:rsidRPr="00EE2847">
        <w:rPr>
          <w:sz w:val="28"/>
          <w:szCs w:val="28"/>
          <w:lang w:bidi="ar-IQ"/>
        </w:rPr>
        <w:t>This reflects</w:t>
      </w:r>
      <w:r w:rsidR="0095555E" w:rsidRPr="00EE2847">
        <w:rPr>
          <w:sz w:val="28"/>
          <w:szCs w:val="28"/>
          <w:lang w:bidi="ar-IQ"/>
        </w:rPr>
        <w:t xml:space="preserve"> the proliferative activity </w:t>
      </w:r>
      <w:r w:rsidR="005F4953" w:rsidRPr="00EE2847">
        <w:rPr>
          <w:sz w:val="28"/>
          <w:szCs w:val="28"/>
          <w:lang w:bidi="ar-IQ"/>
        </w:rPr>
        <w:t>of the tumor.</w:t>
      </w:r>
    </w:p>
    <w:p w:rsidR="00224C17" w:rsidRDefault="00224C17" w:rsidP="00224C17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>Loss of polarity</w:t>
      </w:r>
      <w:r w:rsidR="00311394" w:rsidRPr="00577D28">
        <w:rPr>
          <w:b/>
          <w:bCs/>
          <w:sz w:val="28"/>
          <w:szCs w:val="28"/>
          <w:lang w:bidi="ar-IQ"/>
        </w:rPr>
        <w:t xml:space="preserve"> (dysplasia)</w:t>
      </w:r>
      <w:r w:rsidRPr="00577D28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this mean disturb organization</w:t>
      </w:r>
      <w:r w:rsidR="004248AC">
        <w:rPr>
          <w:sz w:val="28"/>
          <w:szCs w:val="28"/>
          <w:lang w:bidi="ar-IQ"/>
        </w:rPr>
        <w:t xml:space="preserve"> and orientation</w:t>
      </w:r>
      <w:r>
        <w:rPr>
          <w:sz w:val="28"/>
          <w:szCs w:val="28"/>
          <w:lang w:bidi="ar-IQ"/>
        </w:rPr>
        <w:t xml:space="preserve"> of the cells</w:t>
      </w:r>
      <w:r w:rsidR="008E7395">
        <w:rPr>
          <w:sz w:val="28"/>
          <w:szCs w:val="28"/>
          <w:lang w:bidi="ar-IQ"/>
        </w:rPr>
        <w:t>.</w:t>
      </w:r>
    </w:p>
    <w:p w:rsidR="008C2AD5" w:rsidRPr="00577D28" w:rsidRDefault="008C2AD5" w:rsidP="004D034A">
      <w:pPr>
        <w:pStyle w:val="ListParagraph"/>
        <w:bidi w:val="0"/>
        <w:ind w:left="1800"/>
        <w:rPr>
          <w:b/>
          <w:bCs/>
          <w:sz w:val="28"/>
          <w:szCs w:val="28"/>
          <w:lang w:bidi="ar-IQ"/>
        </w:rPr>
      </w:pPr>
      <w:r w:rsidRPr="00984167">
        <w:rPr>
          <w:sz w:val="28"/>
          <w:szCs w:val="28"/>
          <w:highlight w:val="yellow"/>
          <w:lang w:bidi="ar-IQ"/>
        </w:rPr>
        <w:t>Note</w:t>
      </w:r>
      <w:r w:rsidRPr="00577D28">
        <w:rPr>
          <w:b/>
          <w:bCs/>
          <w:sz w:val="28"/>
          <w:szCs w:val="28"/>
          <w:lang w:bidi="ar-IQ"/>
        </w:rPr>
        <w:t>:</w:t>
      </w:r>
      <w:r w:rsidR="004D034A" w:rsidRPr="00577D28">
        <w:rPr>
          <w:b/>
          <w:bCs/>
          <w:sz w:val="28"/>
          <w:szCs w:val="28"/>
          <w:lang w:bidi="ar-IQ"/>
        </w:rPr>
        <w:t xml:space="preserve"> dysplasia that involve</w:t>
      </w:r>
      <w:r w:rsidR="00430DA8" w:rsidRPr="00577D28">
        <w:rPr>
          <w:b/>
          <w:bCs/>
          <w:sz w:val="28"/>
          <w:szCs w:val="28"/>
          <w:lang w:bidi="ar-IQ"/>
        </w:rPr>
        <w:t>s</w:t>
      </w:r>
      <w:r w:rsidR="004D034A" w:rsidRPr="00577D28">
        <w:rPr>
          <w:b/>
          <w:bCs/>
          <w:sz w:val="28"/>
          <w:szCs w:val="28"/>
          <w:lang w:bidi="ar-IQ"/>
        </w:rPr>
        <w:t xml:space="preserve"> the ent</w:t>
      </w:r>
      <w:r w:rsidR="00430DA8" w:rsidRPr="00577D28">
        <w:rPr>
          <w:b/>
          <w:bCs/>
          <w:sz w:val="28"/>
          <w:szCs w:val="28"/>
          <w:lang w:bidi="ar-IQ"/>
        </w:rPr>
        <w:t xml:space="preserve">ire thickness of the epithelium, it considered a pre-invasive neoplasm, while </w:t>
      </w:r>
      <w:r w:rsidR="00BB2EB3" w:rsidRPr="00577D28">
        <w:rPr>
          <w:b/>
          <w:bCs/>
          <w:sz w:val="28"/>
          <w:szCs w:val="28"/>
          <w:lang w:bidi="ar-IQ"/>
        </w:rPr>
        <w:t xml:space="preserve">the mild dysplasia does not necessarily progress to </w:t>
      </w:r>
      <w:r w:rsidR="00984167" w:rsidRPr="00577D28">
        <w:rPr>
          <w:b/>
          <w:bCs/>
          <w:sz w:val="28"/>
          <w:szCs w:val="28"/>
          <w:lang w:bidi="ar-IQ"/>
        </w:rPr>
        <w:t>cancer.</w:t>
      </w:r>
      <w:r w:rsidR="004D034A" w:rsidRPr="00577D28">
        <w:rPr>
          <w:b/>
          <w:bCs/>
          <w:sz w:val="28"/>
          <w:szCs w:val="28"/>
          <w:lang w:bidi="ar-IQ"/>
        </w:rPr>
        <w:t xml:space="preserve"> </w:t>
      </w:r>
      <w:r w:rsidR="002B0703" w:rsidRPr="00577D28">
        <w:rPr>
          <w:b/>
          <w:bCs/>
          <w:sz w:val="28"/>
          <w:szCs w:val="28"/>
          <w:lang w:bidi="ar-IQ"/>
        </w:rPr>
        <w:t xml:space="preserve"> </w:t>
      </w:r>
    </w:p>
    <w:p w:rsidR="008E7395" w:rsidRDefault="008E7395" w:rsidP="008E7395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Other changes: formation </w:t>
      </w:r>
      <w:r w:rsidRPr="00577D28">
        <w:rPr>
          <w:b/>
          <w:bCs/>
          <w:sz w:val="28"/>
          <w:szCs w:val="28"/>
          <w:lang w:bidi="ar-IQ"/>
        </w:rPr>
        <w:t>of tumor giant cells</w:t>
      </w:r>
      <w:r>
        <w:rPr>
          <w:sz w:val="28"/>
          <w:szCs w:val="28"/>
          <w:lang w:bidi="ar-IQ"/>
        </w:rPr>
        <w:t xml:space="preserve">, areas </w:t>
      </w:r>
      <w:r w:rsidRPr="00577D28">
        <w:rPr>
          <w:b/>
          <w:bCs/>
          <w:sz w:val="28"/>
          <w:szCs w:val="28"/>
          <w:lang w:bidi="ar-IQ"/>
        </w:rPr>
        <w:t>of ischemic necrosis</w:t>
      </w:r>
      <w:r w:rsidR="00311394" w:rsidRPr="00577D28">
        <w:rPr>
          <w:b/>
          <w:bCs/>
          <w:sz w:val="28"/>
          <w:szCs w:val="28"/>
          <w:lang w:bidi="ar-IQ"/>
        </w:rPr>
        <w:t xml:space="preserve">. </w:t>
      </w:r>
    </w:p>
    <w:p w:rsidR="00984167" w:rsidRDefault="00D553E1" w:rsidP="00F256F9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>Growth rate of the transformed cells:</w:t>
      </w:r>
      <w:r w:rsidR="006934AF">
        <w:rPr>
          <w:sz w:val="28"/>
          <w:szCs w:val="28"/>
          <w:lang w:bidi="ar-IQ"/>
        </w:rPr>
        <w:t xml:space="preserve"> </w:t>
      </w:r>
      <w:r w:rsidR="00F256F9">
        <w:rPr>
          <w:sz w:val="28"/>
          <w:szCs w:val="28"/>
          <w:lang w:bidi="ar-IQ"/>
        </w:rPr>
        <w:t>affect the</w:t>
      </w:r>
      <w:r w:rsidR="00EF0736">
        <w:rPr>
          <w:sz w:val="28"/>
          <w:szCs w:val="28"/>
          <w:lang w:bidi="ar-IQ"/>
        </w:rPr>
        <w:t xml:space="preserve"> </w:t>
      </w:r>
      <w:r w:rsidR="00F256F9">
        <w:rPr>
          <w:sz w:val="28"/>
          <w:szCs w:val="28"/>
          <w:lang w:bidi="ar-IQ"/>
        </w:rPr>
        <w:t>tumor size and response to therapy.</w:t>
      </w:r>
      <w:r w:rsidR="002B7B27">
        <w:rPr>
          <w:sz w:val="28"/>
          <w:szCs w:val="28"/>
          <w:lang w:bidi="ar-IQ"/>
        </w:rPr>
        <w:t xml:space="preserve"> Cancers </w:t>
      </w:r>
      <w:r w:rsidR="005F50ED">
        <w:rPr>
          <w:sz w:val="28"/>
          <w:szCs w:val="28"/>
          <w:lang w:bidi="ar-IQ"/>
        </w:rPr>
        <w:t xml:space="preserve">with high growth fraction more sensitive to </w:t>
      </w:r>
      <w:r w:rsidR="00CF5DD5">
        <w:rPr>
          <w:sz w:val="28"/>
          <w:szCs w:val="28"/>
          <w:lang w:bidi="ar-IQ"/>
        </w:rPr>
        <w:t>cancer therapy but with faster metastases than cancers with low growth fraction.</w:t>
      </w:r>
    </w:p>
    <w:p w:rsidR="002A34E6" w:rsidRDefault="002A34E6" w:rsidP="002A34E6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Tumors with high growth fraction include leukemia, lymphoma and small cell carcinoma of the lung.</w:t>
      </w:r>
    </w:p>
    <w:p w:rsidR="002A34E6" w:rsidRDefault="00534678" w:rsidP="002A34E6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Tumors with low growth fraction include breast cancer and colonic cancer.</w:t>
      </w:r>
    </w:p>
    <w:p w:rsidR="00473E81" w:rsidRPr="00473E81" w:rsidRDefault="00BC6727" w:rsidP="00473E81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At the beginning of cell transformation </w:t>
      </w:r>
      <w:r w:rsidR="00BB447C">
        <w:rPr>
          <w:sz w:val="28"/>
          <w:szCs w:val="28"/>
          <w:lang w:bidi="ar-IQ"/>
        </w:rPr>
        <w:t xml:space="preserve">in malignant tumor it has high </w:t>
      </w:r>
      <w:r w:rsidR="00F160BE">
        <w:rPr>
          <w:sz w:val="28"/>
          <w:szCs w:val="28"/>
          <w:lang w:bidi="ar-IQ"/>
        </w:rPr>
        <w:t>growth fraction</w:t>
      </w:r>
      <w:r w:rsidR="00BB447C">
        <w:rPr>
          <w:sz w:val="28"/>
          <w:szCs w:val="28"/>
          <w:lang w:bidi="ar-IQ"/>
        </w:rPr>
        <w:t xml:space="preserve"> so most of cancers treated well if they discovered </w:t>
      </w:r>
      <w:r w:rsidR="00473E81">
        <w:rPr>
          <w:sz w:val="28"/>
          <w:szCs w:val="28"/>
          <w:lang w:bidi="ar-IQ"/>
        </w:rPr>
        <w:t>early.</w:t>
      </w:r>
    </w:p>
    <w:p w:rsidR="00D553E1" w:rsidRDefault="00473E81" w:rsidP="00D553E1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8E45D3">
        <w:rPr>
          <w:b/>
          <w:bCs/>
          <w:sz w:val="28"/>
          <w:szCs w:val="28"/>
          <w:lang w:bidi="ar-IQ"/>
        </w:rPr>
        <w:t>Local invasion:</w:t>
      </w:r>
      <w:r>
        <w:rPr>
          <w:sz w:val="28"/>
          <w:szCs w:val="28"/>
          <w:lang w:bidi="ar-IQ"/>
        </w:rPr>
        <w:t xml:space="preserve"> </w:t>
      </w:r>
      <w:r w:rsidR="0049312A">
        <w:rPr>
          <w:sz w:val="28"/>
          <w:szCs w:val="28"/>
          <w:lang w:bidi="ar-IQ"/>
        </w:rPr>
        <w:t>benign tumor grows</w:t>
      </w:r>
      <w:r w:rsidR="00DA15DE">
        <w:rPr>
          <w:sz w:val="28"/>
          <w:szCs w:val="28"/>
          <w:lang w:bidi="ar-IQ"/>
        </w:rPr>
        <w:t xml:space="preserve"> as cohesive mass and remainin</w:t>
      </w:r>
      <w:r w:rsidR="00710248">
        <w:rPr>
          <w:sz w:val="28"/>
          <w:szCs w:val="28"/>
          <w:lang w:bidi="ar-IQ"/>
        </w:rPr>
        <w:t>g confined to the site of origi</w:t>
      </w:r>
      <w:r w:rsidR="00DA15DE">
        <w:rPr>
          <w:sz w:val="28"/>
          <w:szCs w:val="28"/>
          <w:lang w:bidi="ar-IQ"/>
        </w:rPr>
        <w:t>n</w:t>
      </w:r>
      <w:r w:rsidR="00710248">
        <w:rPr>
          <w:sz w:val="28"/>
          <w:szCs w:val="28"/>
          <w:lang w:bidi="ar-IQ"/>
        </w:rPr>
        <w:t xml:space="preserve"> without having the ability to invade locally or metastasize to distant sites.</w:t>
      </w:r>
      <w:r w:rsidR="00743164">
        <w:rPr>
          <w:sz w:val="28"/>
          <w:szCs w:val="28"/>
          <w:lang w:bidi="ar-IQ"/>
        </w:rPr>
        <w:t xml:space="preserve"> Benign tumor</w:t>
      </w:r>
      <w:r w:rsidR="00415C81">
        <w:rPr>
          <w:sz w:val="28"/>
          <w:szCs w:val="28"/>
          <w:lang w:bidi="ar-IQ"/>
        </w:rPr>
        <w:t>s</w:t>
      </w:r>
      <w:r w:rsidR="00743164">
        <w:rPr>
          <w:sz w:val="28"/>
          <w:szCs w:val="28"/>
          <w:lang w:bidi="ar-IQ"/>
        </w:rPr>
        <w:t xml:space="preserve"> usually develop a rim of </w:t>
      </w:r>
      <w:r w:rsidR="00963A52">
        <w:rPr>
          <w:sz w:val="28"/>
          <w:szCs w:val="28"/>
          <w:lang w:bidi="ar-IQ"/>
        </w:rPr>
        <w:t>compressed connective tissue</w:t>
      </w:r>
      <w:r w:rsidR="00DA15DE">
        <w:rPr>
          <w:sz w:val="28"/>
          <w:szCs w:val="28"/>
          <w:lang w:bidi="ar-IQ"/>
        </w:rPr>
        <w:t xml:space="preserve"> </w:t>
      </w:r>
      <w:r w:rsidR="00963A52">
        <w:rPr>
          <w:sz w:val="28"/>
          <w:szCs w:val="28"/>
          <w:lang w:bidi="ar-IQ"/>
        </w:rPr>
        <w:t>called fibrous capsule separating them from normal host tissue.</w:t>
      </w:r>
      <w:r w:rsidR="00767113">
        <w:rPr>
          <w:sz w:val="28"/>
          <w:szCs w:val="28"/>
          <w:lang w:bidi="ar-IQ"/>
        </w:rPr>
        <w:t xml:space="preserve"> </w:t>
      </w:r>
      <w:r w:rsidR="0049312A">
        <w:rPr>
          <w:sz w:val="28"/>
          <w:szCs w:val="28"/>
          <w:lang w:bidi="ar-IQ"/>
        </w:rPr>
        <w:t>Malignant</w:t>
      </w:r>
      <w:r w:rsidR="00767113">
        <w:rPr>
          <w:sz w:val="28"/>
          <w:szCs w:val="28"/>
          <w:lang w:bidi="ar-IQ"/>
        </w:rPr>
        <w:t xml:space="preserve"> tumor usually </w:t>
      </w:r>
      <w:proofErr w:type="spellStart"/>
      <w:r w:rsidR="00767113">
        <w:rPr>
          <w:sz w:val="28"/>
          <w:szCs w:val="28"/>
          <w:lang w:bidi="ar-IQ"/>
        </w:rPr>
        <w:t>discohesive</w:t>
      </w:r>
      <w:proofErr w:type="spellEnd"/>
      <w:r w:rsidR="00767113">
        <w:rPr>
          <w:sz w:val="28"/>
          <w:szCs w:val="28"/>
          <w:lang w:bidi="ar-IQ"/>
        </w:rPr>
        <w:t xml:space="preserve"> and penetrating the surrounding normal host tissue.</w:t>
      </w:r>
    </w:p>
    <w:p w:rsidR="00767113" w:rsidRPr="008E45D3" w:rsidRDefault="00F8522F" w:rsidP="00767113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IQ"/>
        </w:rPr>
      </w:pPr>
      <w:r w:rsidRPr="008E45D3">
        <w:rPr>
          <w:b/>
          <w:bCs/>
          <w:sz w:val="28"/>
          <w:szCs w:val="28"/>
          <w:lang w:bidi="ar-IQ"/>
        </w:rPr>
        <w:t>Metastasis:</w:t>
      </w:r>
    </w:p>
    <w:p w:rsidR="000511BD" w:rsidRDefault="00581647" w:rsidP="000511BD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</w:t>
      </w:r>
      <w:r w:rsidR="00B90D2D">
        <w:rPr>
          <w:sz w:val="28"/>
          <w:szCs w:val="28"/>
          <w:lang w:bidi="ar-IQ"/>
        </w:rPr>
        <w:t>etastasi</w:t>
      </w:r>
      <w:r w:rsidR="008E45D3">
        <w:rPr>
          <w:sz w:val="28"/>
          <w:szCs w:val="28"/>
          <w:lang w:bidi="ar-IQ"/>
        </w:rPr>
        <w:t>s</w:t>
      </w:r>
      <w:r w:rsidR="00E2081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means pre</w:t>
      </w:r>
      <w:r w:rsidR="00CF4BB1">
        <w:rPr>
          <w:sz w:val="28"/>
          <w:szCs w:val="28"/>
          <w:lang w:bidi="ar-IQ"/>
        </w:rPr>
        <w:t xml:space="preserve">sence of cancer cells at distant site than the site of primary tumor. </w:t>
      </w:r>
    </w:p>
    <w:p w:rsidR="00581647" w:rsidRDefault="00757B23" w:rsidP="000511BD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mal</w:t>
      </w:r>
      <w:r w:rsidR="00BB0DC5">
        <w:rPr>
          <w:sz w:val="28"/>
          <w:szCs w:val="28"/>
          <w:lang w:bidi="ar-IQ"/>
        </w:rPr>
        <w:t>ignant cells can be metastasize through:</w:t>
      </w:r>
    </w:p>
    <w:p w:rsidR="00BB0DC5" w:rsidRDefault="00B8519B" w:rsidP="00B8519B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Blood vessels </w:t>
      </w:r>
    </w:p>
    <w:p w:rsidR="00B8519B" w:rsidRDefault="00B8519B" w:rsidP="00B8519B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Lymphatic vessels</w:t>
      </w:r>
    </w:p>
    <w:p w:rsidR="00B8519B" w:rsidRPr="000511BD" w:rsidRDefault="002A0087" w:rsidP="002A0087">
      <w:pPr>
        <w:bidi w:val="0"/>
        <w:ind w:left="720"/>
        <w:rPr>
          <w:b/>
          <w:bCs/>
          <w:sz w:val="28"/>
          <w:szCs w:val="28"/>
          <w:u w:val="single"/>
          <w:lang w:bidi="ar-IQ"/>
        </w:rPr>
      </w:pPr>
      <w:r w:rsidRPr="000511BD">
        <w:rPr>
          <w:b/>
          <w:bCs/>
          <w:sz w:val="28"/>
          <w:szCs w:val="28"/>
          <w:lang w:bidi="ar-IQ"/>
        </w:rPr>
        <w:lastRenderedPageBreak/>
        <w:t xml:space="preserve">Almost all malignant cancers can metastasize </w:t>
      </w:r>
      <w:r w:rsidR="00681A8D" w:rsidRPr="000511BD">
        <w:rPr>
          <w:b/>
          <w:bCs/>
          <w:sz w:val="28"/>
          <w:szCs w:val="28"/>
          <w:highlight w:val="yellow"/>
          <w:u w:val="single"/>
          <w:lang w:bidi="ar-IQ"/>
        </w:rPr>
        <w:t>except</w:t>
      </w:r>
      <w:r w:rsidR="00681A8D" w:rsidRPr="000511BD">
        <w:rPr>
          <w:b/>
          <w:bCs/>
          <w:sz w:val="28"/>
          <w:szCs w:val="28"/>
          <w:u w:val="single"/>
          <w:lang w:bidi="ar-IQ"/>
        </w:rPr>
        <w:t>:</w:t>
      </w:r>
    </w:p>
    <w:p w:rsidR="00681A8D" w:rsidRPr="000511BD" w:rsidRDefault="00681A8D" w:rsidP="00804320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lang w:bidi="ar-IQ"/>
        </w:rPr>
      </w:pPr>
      <w:r w:rsidRPr="000511BD">
        <w:rPr>
          <w:b/>
          <w:bCs/>
          <w:sz w:val="28"/>
          <w:szCs w:val="28"/>
          <w:u w:val="single"/>
          <w:lang w:bidi="ar-IQ"/>
        </w:rPr>
        <w:t xml:space="preserve">Malignant glioma </w:t>
      </w:r>
      <w:r w:rsidRPr="000511BD">
        <w:rPr>
          <w:b/>
          <w:bCs/>
          <w:sz w:val="28"/>
          <w:szCs w:val="28"/>
          <w:lang w:bidi="ar-IQ"/>
        </w:rPr>
        <w:t>of CNS (derived from glial cells)</w:t>
      </w:r>
    </w:p>
    <w:p w:rsidR="00DA4CA0" w:rsidRDefault="00804320" w:rsidP="00DA4CA0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lang w:bidi="ar-IQ"/>
        </w:rPr>
      </w:pPr>
      <w:r w:rsidRPr="000511BD">
        <w:rPr>
          <w:b/>
          <w:bCs/>
          <w:sz w:val="28"/>
          <w:szCs w:val="28"/>
          <w:u w:val="single"/>
          <w:lang w:bidi="ar-IQ"/>
        </w:rPr>
        <w:t xml:space="preserve">Basal cell carcinoma </w:t>
      </w:r>
      <w:r w:rsidRPr="000511BD">
        <w:rPr>
          <w:b/>
          <w:bCs/>
          <w:sz w:val="28"/>
          <w:szCs w:val="28"/>
          <w:lang w:bidi="ar-IQ"/>
        </w:rPr>
        <w:t>of the skin</w:t>
      </w:r>
    </w:p>
    <w:p w:rsidR="00DA4CA0" w:rsidRDefault="00DA4CA0" w:rsidP="00DA4CA0">
      <w:pPr>
        <w:bidi w:val="0"/>
        <w:rPr>
          <w:sz w:val="28"/>
          <w:szCs w:val="28"/>
          <w:lang w:bidi="ar-IQ"/>
        </w:rPr>
      </w:pPr>
    </w:p>
    <w:p w:rsidR="00594CEC" w:rsidRPr="00DA4CA0" w:rsidRDefault="00594CEC" w:rsidP="00DA4CA0">
      <w:pPr>
        <w:bidi w:val="0"/>
        <w:ind w:left="360" w:firstLine="720"/>
        <w:rPr>
          <w:b/>
          <w:bCs/>
          <w:sz w:val="28"/>
          <w:szCs w:val="28"/>
          <w:lang w:bidi="ar-IQ"/>
        </w:rPr>
      </w:pPr>
      <w:r w:rsidRPr="00DA4CA0">
        <w:rPr>
          <w:b/>
          <w:bCs/>
          <w:sz w:val="28"/>
          <w:szCs w:val="28"/>
          <w:lang w:bidi="ar-IQ"/>
        </w:rPr>
        <w:t>Grading and Staging of tumors:</w:t>
      </w:r>
    </w:p>
    <w:p w:rsidR="007D101C" w:rsidRDefault="00DA4CA0" w:rsidP="007D101C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</w:t>
      </w:r>
      <w:r w:rsidR="007D101C">
        <w:rPr>
          <w:sz w:val="28"/>
          <w:szCs w:val="28"/>
          <w:lang w:bidi="ar-IQ"/>
        </w:rPr>
        <w:t>To assess prognosis and effectivenes</w:t>
      </w:r>
      <w:r w:rsidR="00E07BEF">
        <w:rPr>
          <w:sz w:val="28"/>
          <w:szCs w:val="28"/>
          <w:lang w:bidi="ar-IQ"/>
        </w:rPr>
        <w:t>s of various forms of treatment, malignant tumor should be arranged into various groups</w:t>
      </w:r>
      <w:r w:rsidR="00494527">
        <w:rPr>
          <w:sz w:val="28"/>
          <w:szCs w:val="28"/>
          <w:lang w:bidi="ar-IQ"/>
        </w:rPr>
        <w:t>; each of these groups appreciated according to the degree of differentiation (GRADE) and extend of cancer spread (STAGE).</w:t>
      </w:r>
      <w:r w:rsidR="007455A8">
        <w:rPr>
          <w:sz w:val="28"/>
          <w:szCs w:val="28"/>
          <w:lang w:bidi="ar-IQ"/>
        </w:rPr>
        <w:t xml:space="preserve"> Both grade and stage are taken as parameters reflecting the seriousness of the neoplasm.</w:t>
      </w:r>
    </w:p>
    <w:p w:rsidR="00410E45" w:rsidRDefault="00410E45" w:rsidP="00410E45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Grading</w:t>
      </w:r>
      <w:r w:rsidR="00F86921">
        <w:rPr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  <w:r w:rsidR="006C2BF8">
        <w:rPr>
          <w:sz w:val="28"/>
          <w:szCs w:val="28"/>
          <w:lang w:bidi="ar-IQ"/>
        </w:rPr>
        <w:t xml:space="preserve">represent the degree of malignant cellular and nuclear changes </w:t>
      </w:r>
      <w:r w:rsidR="00C52FC6">
        <w:rPr>
          <w:sz w:val="28"/>
          <w:szCs w:val="28"/>
          <w:lang w:bidi="ar-IQ"/>
        </w:rPr>
        <w:t xml:space="preserve">with </w:t>
      </w:r>
    </w:p>
    <w:p w:rsidR="00410E45" w:rsidRDefault="00410E45" w:rsidP="00410E45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Grades of tumor from GI-GIV</w:t>
      </w:r>
    </w:p>
    <w:p w:rsidR="00733CCF" w:rsidRDefault="00733CCF" w:rsidP="00F86921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GI= well differentiated</w:t>
      </w:r>
      <w:r w:rsidR="009D05C1">
        <w:rPr>
          <w:sz w:val="28"/>
          <w:szCs w:val="28"/>
          <w:lang w:bidi="ar-IQ"/>
        </w:rPr>
        <w:t xml:space="preserve"> </w:t>
      </w:r>
      <w:r w:rsidR="00F86921">
        <w:rPr>
          <w:sz w:val="28"/>
          <w:szCs w:val="28"/>
          <w:lang w:bidi="ar-IQ"/>
        </w:rPr>
        <w:t>cancer</w:t>
      </w:r>
      <w:r>
        <w:rPr>
          <w:sz w:val="28"/>
          <w:szCs w:val="28"/>
          <w:lang w:bidi="ar-IQ"/>
        </w:rPr>
        <w:t xml:space="preserve">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GII</w:t>
      </w:r>
      <w:r w:rsidR="009D05C1">
        <w:rPr>
          <w:sz w:val="28"/>
          <w:szCs w:val="28"/>
          <w:lang w:bidi="ar-IQ"/>
        </w:rPr>
        <w:t>= moderately differentiated</w:t>
      </w:r>
      <w:r w:rsidR="00F86921">
        <w:rPr>
          <w:sz w:val="28"/>
          <w:szCs w:val="28"/>
          <w:lang w:bidi="ar-IQ"/>
        </w:rPr>
        <w:t xml:space="preserve"> cancer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GIII</w:t>
      </w:r>
      <w:r w:rsidR="009D05C1">
        <w:rPr>
          <w:sz w:val="28"/>
          <w:szCs w:val="28"/>
          <w:lang w:bidi="ar-IQ"/>
        </w:rPr>
        <w:t>= poorly differentiated</w:t>
      </w:r>
      <w:r w:rsidR="00F86921">
        <w:rPr>
          <w:sz w:val="28"/>
          <w:szCs w:val="28"/>
          <w:lang w:bidi="ar-IQ"/>
        </w:rPr>
        <w:t xml:space="preserve"> cancer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GIV</w:t>
      </w:r>
      <w:r w:rsidR="009D05C1">
        <w:rPr>
          <w:sz w:val="28"/>
          <w:szCs w:val="28"/>
          <w:lang w:bidi="ar-IQ"/>
        </w:rPr>
        <w:t>=</w:t>
      </w:r>
      <w:r w:rsidR="00F86921">
        <w:rPr>
          <w:sz w:val="28"/>
          <w:szCs w:val="28"/>
          <w:lang w:bidi="ar-IQ"/>
        </w:rPr>
        <w:t>undifferentiated cancer cell</w:t>
      </w:r>
    </w:p>
    <w:p w:rsidR="00F86921" w:rsidRDefault="00F86921" w:rsidP="00F86921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Staging:</w:t>
      </w:r>
    </w:p>
    <w:p w:rsidR="00F86921" w:rsidRPr="00BB48CD" w:rsidRDefault="000007FB" w:rsidP="00BB48CD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BB48CD">
        <w:rPr>
          <w:sz w:val="28"/>
          <w:szCs w:val="28"/>
          <w:lang w:bidi="ar-IQ"/>
        </w:rPr>
        <w:t xml:space="preserve">UICC </w:t>
      </w:r>
      <w:r w:rsidR="003E318E">
        <w:rPr>
          <w:sz w:val="28"/>
          <w:szCs w:val="28"/>
          <w:lang w:bidi="ar-IQ"/>
        </w:rPr>
        <w:t xml:space="preserve">(Union International </w:t>
      </w:r>
      <w:proofErr w:type="spellStart"/>
      <w:r w:rsidR="003E318E">
        <w:rPr>
          <w:sz w:val="28"/>
          <w:szCs w:val="28"/>
          <w:lang w:bidi="ar-IQ"/>
        </w:rPr>
        <w:t>Contre</w:t>
      </w:r>
      <w:proofErr w:type="spellEnd"/>
      <w:r w:rsidR="003E318E">
        <w:rPr>
          <w:sz w:val="28"/>
          <w:szCs w:val="28"/>
          <w:lang w:bidi="ar-IQ"/>
        </w:rPr>
        <w:t xml:space="preserve"> Cancer) </w:t>
      </w:r>
      <w:r w:rsidRPr="00BB48CD">
        <w:rPr>
          <w:sz w:val="28"/>
          <w:szCs w:val="28"/>
          <w:lang w:bidi="ar-IQ"/>
        </w:rPr>
        <w:t>staging design: in which s</w:t>
      </w:r>
      <w:r w:rsidR="00B31692" w:rsidRPr="00BB48CD">
        <w:rPr>
          <w:sz w:val="28"/>
          <w:szCs w:val="28"/>
          <w:lang w:bidi="ar-IQ"/>
        </w:rPr>
        <w:t>taging of tumor depending on the followings</w:t>
      </w:r>
      <w:r w:rsidR="006C5057" w:rsidRPr="00BB48CD">
        <w:rPr>
          <w:sz w:val="28"/>
          <w:szCs w:val="28"/>
          <w:lang w:bidi="ar-IQ"/>
        </w:rPr>
        <w:t xml:space="preserve"> (TNM)</w:t>
      </w:r>
      <w:r w:rsidR="00B31692" w:rsidRPr="00BB48CD">
        <w:rPr>
          <w:sz w:val="28"/>
          <w:szCs w:val="28"/>
          <w:lang w:bidi="ar-IQ"/>
        </w:rPr>
        <w:t>:</w:t>
      </w:r>
    </w:p>
    <w:p w:rsidR="00B31692" w:rsidRPr="00985C38" w:rsidRDefault="00B31692" w:rsidP="00786A68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 w:rsidRPr="00985C38">
        <w:rPr>
          <w:sz w:val="28"/>
          <w:szCs w:val="28"/>
          <w:lang w:bidi="ar-IQ"/>
        </w:rPr>
        <w:t>Size of the primary tumor</w:t>
      </w:r>
      <w:r w:rsidR="00786A68">
        <w:rPr>
          <w:sz w:val="28"/>
          <w:szCs w:val="28"/>
          <w:lang w:bidi="ar-IQ"/>
        </w:rPr>
        <w:t>=T</w:t>
      </w:r>
      <w:r w:rsidR="000A2D7C">
        <w:rPr>
          <w:sz w:val="28"/>
          <w:szCs w:val="28"/>
          <w:lang w:bidi="ar-IQ"/>
        </w:rPr>
        <w:t xml:space="preserve">. tumor size </w:t>
      </w:r>
      <w:r w:rsidR="00C53D01">
        <w:rPr>
          <w:sz w:val="28"/>
          <w:szCs w:val="28"/>
          <w:lang w:bidi="ar-IQ"/>
        </w:rPr>
        <w:t xml:space="preserve">scale from </w:t>
      </w:r>
      <w:r w:rsidR="000A2D7C">
        <w:rPr>
          <w:sz w:val="28"/>
          <w:szCs w:val="28"/>
          <w:lang w:bidi="ar-IQ"/>
        </w:rPr>
        <w:t>T1-T4</w:t>
      </w:r>
      <w:r w:rsidR="003548DE" w:rsidRPr="00985C38">
        <w:rPr>
          <w:sz w:val="28"/>
          <w:szCs w:val="28"/>
          <w:lang w:bidi="ar-IQ"/>
        </w:rPr>
        <w:t xml:space="preserve"> </w:t>
      </w:r>
    </w:p>
    <w:p w:rsidR="00665D16" w:rsidRDefault="00786A68" w:rsidP="00665D1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Lymph node metastases = N</w:t>
      </w:r>
      <w:r w:rsidR="00C53D01">
        <w:rPr>
          <w:sz w:val="28"/>
          <w:szCs w:val="28"/>
          <w:lang w:bidi="ar-IQ"/>
        </w:rPr>
        <w:t xml:space="preserve">. </w:t>
      </w:r>
      <w:r w:rsidR="00B47CAB">
        <w:rPr>
          <w:sz w:val="28"/>
          <w:szCs w:val="28"/>
          <w:lang w:bidi="ar-IQ"/>
        </w:rPr>
        <w:t xml:space="preserve">lymph node metastases scale from N0-N3 </w:t>
      </w:r>
    </w:p>
    <w:p w:rsidR="00B31692" w:rsidRDefault="00851263" w:rsidP="00B31692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Blood borne di</w:t>
      </w:r>
      <w:r w:rsidR="006C5057">
        <w:rPr>
          <w:sz w:val="28"/>
          <w:szCs w:val="28"/>
          <w:lang w:bidi="ar-IQ"/>
        </w:rPr>
        <w:t xml:space="preserve">stant metastases = M. </w:t>
      </w:r>
      <w:r>
        <w:rPr>
          <w:sz w:val="28"/>
          <w:szCs w:val="28"/>
          <w:lang w:bidi="ar-IQ"/>
        </w:rPr>
        <w:t>from M0-M</w:t>
      </w:r>
      <w:r w:rsidR="00ED0DA9">
        <w:rPr>
          <w:sz w:val="28"/>
          <w:szCs w:val="28"/>
          <w:lang w:bidi="ar-IQ"/>
        </w:rPr>
        <w:t>1</w:t>
      </w:r>
    </w:p>
    <w:p w:rsidR="003E318E" w:rsidRDefault="003E318E" w:rsidP="003E318E">
      <w:pPr>
        <w:pStyle w:val="ListParagraph"/>
        <w:bidi w:val="0"/>
        <w:ind w:left="1440"/>
        <w:rPr>
          <w:sz w:val="28"/>
          <w:szCs w:val="28"/>
          <w:lang w:bidi="ar-IQ"/>
        </w:rPr>
      </w:pPr>
    </w:p>
    <w:p w:rsidR="00831A64" w:rsidRPr="00BB48CD" w:rsidRDefault="000007FB" w:rsidP="00BB48CD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BB48CD">
        <w:rPr>
          <w:sz w:val="28"/>
          <w:szCs w:val="28"/>
          <w:lang w:bidi="ar-IQ"/>
        </w:rPr>
        <w:t>AJ</w:t>
      </w:r>
      <w:r w:rsidR="0080614C" w:rsidRPr="00BB48CD">
        <w:rPr>
          <w:sz w:val="28"/>
          <w:szCs w:val="28"/>
          <w:lang w:bidi="ar-IQ"/>
        </w:rPr>
        <w:t xml:space="preserve">C </w:t>
      </w:r>
      <w:r w:rsidR="00BB48CD">
        <w:rPr>
          <w:sz w:val="28"/>
          <w:szCs w:val="28"/>
          <w:lang w:bidi="ar-IQ"/>
        </w:rPr>
        <w:t xml:space="preserve">(American Join Committee) </w:t>
      </w:r>
      <w:r w:rsidR="0080614C" w:rsidRPr="00BB48CD">
        <w:rPr>
          <w:sz w:val="28"/>
          <w:szCs w:val="28"/>
          <w:lang w:bidi="ar-IQ"/>
        </w:rPr>
        <w:t>staging design: sta</w:t>
      </w:r>
      <w:r w:rsidR="00E13EB7" w:rsidRPr="00BB48CD">
        <w:rPr>
          <w:sz w:val="28"/>
          <w:szCs w:val="28"/>
          <w:lang w:bidi="ar-IQ"/>
        </w:rPr>
        <w:t>ging of tumor range from stage O</w:t>
      </w:r>
      <w:r w:rsidR="0080614C" w:rsidRPr="00BB48CD">
        <w:rPr>
          <w:sz w:val="28"/>
          <w:szCs w:val="28"/>
          <w:lang w:bidi="ar-IQ"/>
        </w:rPr>
        <w:t>-IV</w:t>
      </w:r>
      <w:r w:rsidR="00E13EB7" w:rsidRPr="00BB48CD">
        <w:rPr>
          <w:sz w:val="28"/>
          <w:szCs w:val="28"/>
          <w:lang w:bidi="ar-IQ"/>
        </w:rPr>
        <w:t>, in each of these stage</w:t>
      </w:r>
      <w:r w:rsidR="008260FF" w:rsidRPr="00BB48CD">
        <w:rPr>
          <w:sz w:val="28"/>
          <w:szCs w:val="28"/>
          <w:lang w:bidi="ar-IQ"/>
        </w:rPr>
        <w:t>s tumor size,</w:t>
      </w:r>
      <w:r w:rsidR="00831A64" w:rsidRPr="00BB48CD">
        <w:rPr>
          <w:sz w:val="28"/>
          <w:szCs w:val="28"/>
          <w:lang w:bidi="ar-IQ"/>
        </w:rPr>
        <w:t xml:space="preserve"> </w:t>
      </w:r>
      <w:r w:rsidR="008260FF" w:rsidRPr="00BB48CD">
        <w:rPr>
          <w:sz w:val="28"/>
          <w:szCs w:val="28"/>
          <w:lang w:bidi="ar-IQ"/>
        </w:rPr>
        <w:t>nodal</w:t>
      </w:r>
      <w:r w:rsidR="00767F04" w:rsidRPr="00BB48CD">
        <w:rPr>
          <w:sz w:val="28"/>
          <w:szCs w:val="28"/>
          <w:lang w:bidi="ar-IQ"/>
        </w:rPr>
        <w:t xml:space="preserve"> and distant metastases</w:t>
      </w:r>
      <w:r w:rsidR="00831A64" w:rsidRPr="00BB48CD">
        <w:rPr>
          <w:sz w:val="28"/>
          <w:szCs w:val="28"/>
          <w:lang w:bidi="ar-IQ"/>
        </w:rPr>
        <w:t xml:space="preserve"> represented.</w:t>
      </w:r>
    </w:p>
    <w:p w:rsidR="000007FB" w:rsidRPr="000007FB" w:rsidRDefault="00C55DA5" w:rsidP="00831A64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</w:t>
      </w:r>
      <w:r w:rsidR="00831A64">
        <w:rPr>
          <w:sz w:val="28"/>
          <w:szCs w:val="28"/>
          <w:lang w:bidi="ar-IQ"/>
        </w:rPr>
        <w:t>ene</w:t>
      </w:r>
      <w:r>
        <w:rPr>
          <w:sz w:val="28"/>
          <w:szCs w:val="28"/>
          <w:lang w:bidi="ar-IQ"/>
        </w:rPr>
        <w:t>rally tumor of high grade present at high stage</w:t>
      </w:r>
      <w:r w:rsidR="00BB48CD">
        <w:rPr>
          <w:sz w:val="28"/>
          <w:szCs w:val="28"/>
          <w:lang w:bidi="ar-IQ"/>
        </w:rPr>
        <w:t xml:space="preserve"> and vice versa </w:t>
      </w:r>
      <w:r w:rsidR="00767F04">
        <w:rPr>
          <w:sz w:val="28"/>
          <w:szCs w:val="28"/>
          <w:lang w:bidi="ar-IQ"/>
        </w:rPr>
        <w:t xml:space="preserve"> </w:t>
      </w:r>
      <w:r w:rsidR="00E13EB7">
        <w:rPr>
          <w:sz w:val="28"/>
          <w:szCs w:val="28"/>
          <w:lang w:bidi="ar-IQ"/>
        </w:rPr>
        <w:t xml:space="preserve"> </w:t>
      </w:r>
    </w:p>
    <w:p w:rsidR="00C77321" w:rsidRPr="008755EC" w:rsidRDefault="00C77321" w:rsidP="0028059A">
      <w:pPr>
        <w:bidi w:val="0"/>
        <w:rPr>
          <w:sz w:val="28"/>
          <w:szCs w:val="28"/>
          <w:lang w:bidi="ar-IQ"/>
        </w:rPr>
      </w:pPr>
    </w:p>
    <w:sectPr w:rsidR="00C77321" w:rsidRPr="008755EC" w:rsidSect="00AC098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06"/>
    <w:multiLevelType w:val="hybridMultilevel"/>
    <w:tmpl w:val="4266AE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6760FF"/>
    <w:multiLevelType w:val="hybridMultilevel"/>
    <w:tmpl w:val="CA3884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D97EBD"/>
    <w:multiLevelType w:val="hybridMultilevel"/>
    <w:tmpl w:val="C2E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50E7"/>
    <w:multiLevelType w:val="hybridMultilevel"/>
    <w:tmpl w:val="2E86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A72"/>
    <w:multiLevelType w:val="hybridMultilevel"/>
    <w:tmpl w:val="D068E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22F67"/>
    <w:multiLevelType w:val="hybridMultilevel"/>
    <w:tmpl w:val="AB6A8F5C"/>
    <w:lvl w:ilvl="0" w:tplc="D5E2E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40334"/>
    <w:multiLevelType w:val="hybridMultilevel"/>
    <w:tmpl w:val="4208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9245F"/>
    <w:multiLevelType w:val="hybridMultilevel"/>
    <w:tmpl w:val="F03C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B1548"/>
    <w:multiLevelType w:val="hybridMultilevel"/>
    <w:tmpl w:val="F3663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F62E29"/>
    <w:multiLevelType w:val="hybridMultilevel"/>
    <w:tmpl w:val="11F2DA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4694E"/>
    <w:multiLevelType w:val="hybridMultilevel"/>
    <w:tmpl w:val="5A5623B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4644474"/>
    <w:multiLevelType w:val="hybridMultilevel"/>
    <w:tmpl w:val="4266AE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132F63"/>
    <w:multiLevelType w:val="hybridMultilevel"/>
    <w:tmpl w:val="339C48C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E1928AC"/>
    <w:multiLevelType w:val="hybridMultilevel"/>
    <w:tmpl w:val="164475D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971E54"/>
    <w:multiLevelType w:val="hybridMultilevel"/>
    <w:tmpl w:val="F60845B8"/>
    <w:lvl w:ilvl="0" w:tplc="730E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841"/>
    <w:rsid w:val="000007FB"/>
    <w:rsid w:val="00001F11"/>
    <w:rsid w:val="00027DA4"/>
    <w:rsid w:val="000338FD"/>
    <w:rsid w:val="000511BD"/>
    <w:rsid w:val="000546E0"/>
    <w:rsid w:val="00054725"/>
    <w:rsid w:val="000772B3"/>
    <w:rsid w:val="00094409"/>
    <w:rsid w:val="00094DD2"/>
    <w:rsid w:val="000A05C4"/>
    <w:rsid w:val="000A07AF"/>
    <w:rsid w:val="000A2D7C"/>
    <w:rsid w:val="000B4C5A"/>
    <w:rsid w:val="000B538A"/>
    <w:rsid w:val="000B62FD"/>
    <w:rsid w:val="000C047A"/>
    <w:rsid w:val="000C164E"/>
    <w:rsid w:val="000C5768"/>
    <w:rsid w:val="000E76EF"/>
    <w:rsid w:val="000F1620"/>
    <w:rsid w:val="000F284E"/>
    <w:rsid w:val="000F35E3"/>
    <w:rsid w:val="00107D54"/>
    <w:rsid w:val="00122F05"/>
    <w:rsid w:val="00131386"/>
    <w:rsid w:val="00163C6B"/>
    <w:rsid w:val="00172A97"/>
    <w:rsid w:val="00203DAD"/>
    <w:rsid w:val="00207F21"/>
    <w:rsid w:val="00224C17"/>
    <w:rsid w:val="00225380"/>
    <w:rsid w:val="002277E7"/>
    <w:rsid w:val="002312E3"/>
    <w:rsid w:val="002425FC"/>
    <w:rsid w:val="00253AC3"/>
    <w:rsid w:val="00262057"/>
    <w:rsid w:val="0026211B"/>
    <w:rsid w:val="002625B1"/>
    <w:rsid w:val="00263597"/>
    <w:rsid w:val="00271198"/>
    <w:rsid w:val="0028059A"/>
    <w:rsid w:val="002A0087"/>
    <w:rsid w:val="002A1867"/>
    <w:rsid w:val="002A34E6"/>
    <w:rsid w:val="002A35CB"/>
    <w:rsid w:val="002B0703"/>
    <w:rsid w:val="002B7B27"/>
    <w:rsid w:val="002C1BB8"/>
    <w:rsid w:val="002C4516"/>
    <w:rsid w:val="002E07B9"/>
    <w:rsid w:val="002E3CAB"/>
    <w:rsid w:val="002E4446"/>
    <w:rsid w:val="002F79AA"/>
    <w:rsid w:val="00311394"/>
    <w:rsid w:val="00317262"/>
    <w:rsid w:val="00320F3C"/>
    <w:rsid w:val="00321563"/>
    <w:rsid w:val="00325E96"/>
    <w:rsid w:val="0033147F"/>
    <w:rsid w:val="003379C7"/>
    <w:rsid w:val="00343EB8"/>
    <w:rsid w:val="003478CF"/>
    <w:rsid w:val="003548DE"/>
    <w:rsid w:val="003634F0"/>
    <w:rsid w:val="00363CB3"/>
    <w:rsid w:val="003755EA"/>
    <w:rsid w:val="00382A7D"/>
    <w:rsid w:val="00394FA7"/>
    <w:rsid w:val="003A2128"/>
    <w:rsid w:val="003A6CD1"/>
    <w:rsid w:val="003D3DEC"/>
    <w:rsid w:val="003E318E"/>
    <w:rsid w:val="003E7B3F"/>
    <w:rsid w:val="003F104A"/>
    <w:rsid w:val="00407E7B"/>
    <w:rsid w:val="00410E45"/>
    <w:rsid w:val="00411F22"/>
    <w:rsid w:val="00415C81"/>
    <w:rsid w:val="00417F96"/>
    <w:rsid w:val="004248AC"/>
    <w:rsid w:val="004267E8"/>
    <w:rsid w:val="00430DA8"/>
    <w:rsid w:val="004521AF"/>
    <w:rsid w:val="00473E81"/>
    <w:rsid w:val="0049312A"/>
    <w:rsid w:val="00494527"/>
    <w:rsid w:val="004B3DEE"/>
    <w:rsid w:val="004D034A"/>
    <w:rsid w:val="004E7731"/>
    <w:rsid w:val="004F60E1"/>
    <w:rsid w:val="0050149D"/>
    <w:rsid w:val="0052507D"/>
    <w:rsid w:val="00534678"/>
    <w:rsid w:val="0054149E"/>
    <w:rsid w:val="00541F5C"/>
    <w:rsid w:val="005426CA"/>
    <w:rsid w:val="00562246"/>
    <w:rsid w:val="00577D28"/>
    <w:rsid w:val="00581647"/>
    <w:rsid w:val="0058625F"/>
    <w:rsid w:val="00594CEC"/>
    <w:rsid w:val="005A4740"/>
    <w:rsid w:val="005A6D7C"/>
    <w:rsid w:val="005E607A"/>
    <w:rsid w:val="005F4953"/>
    <w:rsid w:val="005F50ED"/>
    <w:rsid w:val="00620372"/>
    <w:rsid w:val="006278E8"/>
    <w:rsid w:val="006405E3"/>
    <w:rsid w:val="006554D9"/>
    <w:rsid w:val="00656AEB"/>
    <w:rsid w:val="00665D16"/>
    <w:rsid w:val="00673C70"/>
    <w:rsid w:val="0067583B"/>
    <w:rsid w:val="00681160"/>
    <w:rsid w:val="00681A8D"/>
    <w:rsid w:val="006934AF"/>
    <w:rsid w:val="006A4FEF"/>
    <w:rsid w:val="006C2BF8"/>
    <w:rsid w:val="006C5057"/>
    <w:rsid w:val="006F0DAD"/>
    <w:rsid w:val="006F13FB"/>
    <w:rsid w:val="00701DF4"/>
    <w:rsid w:val="00710248"/>
    <w:rsid w:val="00711038"/>
    <w:rsid w:val="007112BF"/>
    <w:rsid w:val="0072078D"/>
    <w:rsid w:val="00724E32"/>
    <w:rsid w:val="00725555"/>
    <w:rsid w:val="00733CCF"/>
    <w:rsid w:val="007375B1"/>
    <w:rsid w:val="00743164"/>
    <w:rsid w:val="00743B51"/>
    <w:rsid w:val="007455A8"/>
    <w:rsid w:val="00747841"/>
    <w:rsid w:val="00757B23"/>
    <w:rsid w:val="00767113"/>
    <w:rsid w:val="00767F04"/>
    <w:rsid w:val="007720B3"/>
    <w:rsid w:val="00782871"/>
    <w:rsid w:val="00786A68"/>
    <w:rsid w:val="007B0678"/>
    <w:rsid w:val="007B5549"/>
    <w:rsid w:val="007D101C"/>
    <w:rsid w:val="00804320"/>
    <w:rsid w:val="0080614C"/>
    <w:rsid w:val="008127E8"/>
    <w:rsid w:val="00820148"/>
    <w:rsid w:val="008228D4"/>
    <w:rsid w:val="008260FF"/>
    <w:rsid w:val="00831A64"/>
    <w:rsid w:val="00836AFE"/>
    <w:rsid w:val="00851263"/>
    <w:rsid w:val="00862943"/>
    <w:rsid w:val="00862DE1"/>
    <w:rsid w:val="008669C9"/>
    <w:rsid w:val="00870293"/>
    <w:rsid w:val="008755EC"/>
    <w:rsid w:val="00875DFA"/>
    <w:rsid w:val="00881A14"/>
    <w:rsid w:val="008B244C"/>
    <w:rsid w:val="008C2AD5"/>
    <w:rsid w:val="008C5770"/>
    <w:rsid w:val="008E45D3"/>
    <w:rsid w:val="008E7395"/>
    <w:rsid w:val="008E7FEB"/>
    <w:rsid w:val="008F05C3"/>
    <w:rsid w:val="008F16D4"/>
    <w:rsid w:val="00900357"/>
    <w:rsid w:val="00902C72"/>
    <w:rsid w:val="00912FED"/>
    <w:rsid w:val="009243A1"/>
    <w:rsid w:val="009410B4"/>
    <w:rsid w:val="00944EA2"/>
    <w:rsid w:val="00952AC6"/>
    <w:rsid w:val="0095555E"/>
    <w:rsid w:val="009605C5"/>
    <w:rsid w:val="00963A52"/>
    <w:rsid w:val="00984167"/>
    <w:rsid w:val="00985C38"/>
    <w:rsid w:val="009B71AE"/>
    <w:rsid w:val="009D05C1"/>
    <w:rsid w:val="009D0EA7"/>
    <w:rsid w:val="009E13C7"/>
    <w:rsid w:val="009E1708"/>
    <w:rsid w:val="009F4E9F"/>
    <w:rsid w:val="00A414B7"/>
    <w:rsid w:val="00A466D5"/>
    <w:rsid w:val="00A5085A"/>
    <w:rsid w:val="00A53B79"/>
    <w:rsid w:val="00A646EA"/>
    <w:rsid w:val="00A8545B"/>
    <w:rsid w:val="00A85729"/>
    <w:rsid w:val="00AB5D29"/>
    <w:rsid w:val="00AC0982"/>
    <w:rsid w:val="00AD7AE4"/>
    <w:rsid w:val="00B014C9"/>
    <w:rsid w:val="00B31692"/>
    <w:rsid w:val="00B345C6"/>
    <w:rsid w:val="00B44B58"/>
    <w:rsid w:val="00B47CAB"/>
    <w:rsid w:val="00B62A53"/>
    <w:rsid w:val="00B836B7"/>
    <w:rsid w:val="00B83CAD"/>
    <w:rsid w:val="00B8519B"/>
    <w:rsid w:val="00B90D2D"/>
    <w:rsid w:val="00BA3EAA"/>
    <w:rsid w:val="00BA7A24"/>
    <w:rsid w:val="00BB0DC5"/>
    <w:rsid w:val="00BB2EB3"/>
    <w:rsid w:val="00BB447C"/>
    <w:rsid w:val="00BB48CD"/>
    <w:rsid w:val="00BC6727"/>
    <w:rsid w:val="00BD4B89"/>
    <w:rsid w:val="00C020E8"/>
    <w:rsid w:val="00C217CB"/>
    <w:rsid w:val="00C2438C"/>
    <w:rsid w:val="00C4076F"/>
    <w:rsid w:val="00C52FC6"/>
    <w:rsid w:val="00C53D01"/>
    <w:rsid w:val="00C55DA5"/>
    <w:rsid w:val="00C56FF6"/>
    <w:rsid w:val="00C63CFB"/>
    <w:rsid w:val="00C65EB9"/>
    <w:rsid w:val="00C77321"/>
    <w:rsid w:val="00C92374"/>
    <w:rsid w:val="00CA7E11"/>
    <w:rsid w:val="00CB3612"/>
    <w:rsid w:val="00CF4BB1"/>
    <w:rsid w:val="00CF5DD5"/>
    <w:rsid w:val="00D034BF"/>
    <w:rsid w:val="00D43A8A"/>
    <w:rsid w:val="00D553E1"/>
    <w:rsid w:val="00DA15DE"/>
    <w:rsid w:val="00DA1F41"/>
    <w:rsid w:val="00DA3A80"/>
    <w:rsid w:val="00DA4CA0"/>
    <w:rsid w:val="00DB3C35"/>
    <w:rsid w:val="00DC0417"/>
    <w:rsid w:val="00DD3B8B"/>
    <w:rsid w:val="00DD6A99"/>
    <w:rsid w:val="00E07BEF"/>
    <w:rsid w:val="00E1120B"/>
    <w:rsid w:val="00E13EB7"/>
    <w:rsid w:val="00E20814"/>
    <w:rsid w:val="00E52247"/>
    <w:rsid w:val="00E66DA0"/>
    <w:rsid w:val="00E90990"/>
    <w:rsid w:val="00E91B96"/>
    <w:rsid w:val="00E91FA8"/>
    <w:rsid w:val="00EA6C35"/>
    <w:rsid w:val="00ED0DA9"/>
    <w:rsid w:val="00ED443E"/>
    <w:rsid w:val="00EE2847"/>
    <w:rsid w:val="00EF0736"/>
    <w:rsid w:val="00F00CD4"/>
    <w:rsid w:val="00F160BE"/>
    <w:rsid w:val="00F256F9"/>
    <w:rsid w:val="00F40D25"/>
    <w:rsid w:val="00F800F0"/>
    <w:rsid w:val="00F8522F"/>
    <w:rsid w:val="00F86921"/>
    <w:rsid w:val="00F87018"/>
    <w:rsid w:val="00F96E29"/>
    <w:rsid w:val="00FA11D7"/>
    <w:rsid w:val="00FD70E7"/>
    <w:rsid w:val="00FE68B4"/>
    <w:rsid w:val="00FF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AF"/>
    <w:pPr>
      <w:ind w:left="720"/>
      <w:contextualSpacing/>
    </w:pPr>
  </w:style>
  <w:style w:type="table" w:styleId="TableGrid">
    <w:name w:val="Table Grid"/>
    <w:basedOn w:val="TableNormal"/>
    <w:uiPriority w:val="59"/>
    <w:rsid w:val="0070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Maher</cp:lastModifiedBy>
  <cp:revision>42</cp:revision>
  <dcterms:created xsi:type="dcterms:W3CDTF">2017-11-10T12:52:00Z</dcterms:created>
  <dcterms:modified xsi:type="dcterms:W3CDTF">2021-12-20T04:18:00Z</dcterms:modified>
</cp:coreProperties>
</file>