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52" w:rsidRPr="006D744A" w:rsidRDefault="00854F52" w:rsidP="00854F52">
      <w:pPr>
        <w:pStyle w:val="Header"/>
        <w:rPr>
          <w:b/>
          <w:bCs/>
          <w:sz w:val="24"/>
          <w:szCs w:val="24"/>
          <w:rtl/>
          <w:lang w:bidi="ar-IQ"/>
        </w:rPr>
      </w:pPr>
      <w:r w:rsidRPr="006D744A">
        <w:rPr>
          <w:rFonts w:hint="cs"/>
          <w:b/>
          <w:bCs/>
          <w:sz w:val="24"/>
          <w:szCs w:val="24"/>
          <w:rtl/>
          <w:lang w:bidi="ar-IQ"/>
        </w:rPr>
        <w:t>الدكتورة</w:t>
      </w:r>
    </w:p>
    <w:p w:rsidR="00854F52" w:rsidRPr="006D744A" w:rsidRDefault="00854F52" w:rsidP="00854F52">
      <w:pPr>
        <w:pStyle w:val="Header"/>
        <w:rPr>
          <w:b/>
          <w:bCs/>
          <w:sz w:val="24"/>
          <w:szCs w:val="24"/>
          <w:lang w:bidi="ar-IQ"/>
        </w:rPr>
      </w:pPr>
      <w:r w:rsidRPr="006D744A">
        <w:rPr>
          <w:rFonts w:hint="cs"/>
          <w:b/>
          <w:bCs/>
          <w:sz w:val="24"/>
          <w:szCs w:val="24"/>
          <w:rtl/>
          <w:lang w:bidi="ar-IQ"/>
        </w:rPr>
        <w:t>نادية حميد محمد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</w:t>
      </w:r>
      <w:r w:rsidR="00EE2613">
        <w:rPr>
          <w:rFonts w:hint="cs"/>
          <w:b/>
          <w:bCs/>
          <w:sz w:val="24"/>
          <w:szCs w:val="24"/>
          <w:rtl/>
          <w:lang w:bidi="ar-IQ"/>
        </w:rPr>
        <w:tab/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Pr="00854F52">
        <w:rPr>
          <w:b/>
          <w:bCs/>
          <w:sz w:val="36"/>
          <w:szCs w:val="36"/>
          <w:lang w:bidi="ar-IQ"/>
        </w:rPr>
        <w:t>ANATOMY</w:t>
      </w:r>
    </w:p>
    <w:p w:rsidR="00854F52" w:rsidRPr="006D744A" w:rsidRDefault="00854F52" w:rsidP="00EE2613">
      <w:pPr>
        <w:pStyle w:val="Header"/>
        <w:tabs>
          <w:tab w:val="clear" w:pos="8306"/>
          <w:tab w:val="left" w:pos="4871"/>
        </w:tabs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proofErr w:type="spellStart"/>
      <w:r w:rsidR="00EE2613">
        <w:rPr>
          <w:rFonts w:hint="cs"/>
          <w:b/>
          <w:bCs/>
          <w:sz w:val="24"/>
          <w:szCs w:val="24"/>
          <w:rtl/>
        </w:rPr>
        <w:t>بكلوريوس</w:t>
      </w:r>
      <w:proofErr w:type="spellEnd"/>
      <w:r w:rsidR="00EE2613">
        <w:rPr>
          <w:rFonts w:hint="cs"/>
          <w:b/>
          <w:bCs/>
          <w:sz w:val="24"/>
          <w:szCs w:val="24"/>
          <w:rtl/>
        </w:rPr>
        <w:t xml:space="preserve"> طب و جراحة عامة/بورد علم الامراض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</w:t>
      </w:r>
      <w:r w:rsidR="00EE2613">
        <w:rPr>
          <w:rFonts w:hint="cs"/>
          <w:b/>
          <w:bCs/>
          <w:sz w:val="24"/>
          <w:szCs w:val="24"/>
          <w:rtl/>
          <w:lang w:bidi="ar-IQ"/>
        </w:rPr>
        <w:tab/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6E0DCF">
        <w:rPr>
          <w:b/>
          <w:bCs/>
          <w:sz w:val="24"/>
          <w:szCs w:val="24"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lec-3</w:t>
      </w:r>
      <w:r>
        <w:rPr>
          <w:b/>
          <w:bCs/>
          <w:sz w:val="24"/>
          <w:szCs w:val="24"/>
          <w:rtl/>
          <w:lang w:bidi="ar-IQ"/>
        </w:rPr>
        <w:tab/>
      </w:r>
    </w:p>
    <w:p w:rsidR="00854F52" w:rsidRPr="006D744A" w:rsidRDefault="00854F52" w:rsidP="00854F52">
      <w:pPr>
        <w:pStyle w:val="Header"/>
        <w:rPr>
          <w:b/>
          <w:bCs/>
          <w:sz w:val="24"/>
          <w:szCs w:val="24"/>
          <w:rtl/>
          <w:lang w:bidi="ar-IQ"/>
        </w:rPr>
      </w:pPr>
      <w:proofErr w:type="spellStart"/>
      <w:r w:rsidRPr="006D744A">
        <w:rPr>
          <w:b/>
          <w:bCs/>
          <w:sz w:val="24"/>
          <w:szCs w:val="24"/>
          <w:lang w:bidi="ar-IQ"/>
        </w:rPr>
        <w:t>M.B.Ch.B,MSc,FIBMS</w:t>
      </w:r>
      <w:proofErr w:type="spellEnd"/>
      <w:r w:rsidRPr="006D744A">
        <w:rPr>
          <w:b/>
          <w:bCs/>
          <w:sz w:val="24"/>
          <w:szCs w:val="24"/>
          <w:lang w:bidi="ar-IQ"/>
        </w:rPr>
        <w:t>(Path)/</w:t>
      </w:r>
      <w:proofErr w:type="spellStart"/>
      <w:r w:rsidRPr="006D744A">
        <w:rPr>
          <w:b/>
          <w:bCs/>
          <w:sz w:val="24"/>
          <w:szCs w:val="24"/>
          <w:lang w:bidi="ar-IQ"/>
        </w:rPr>
        <w:t>immunopath</w:t>
      </w:r>
      <w:proofErr w:type="spellEnd"/>
    </w:p>
    <w:p w:rsidR="009F4E9F" w:rsidRDefault="009F4E9F" w:rsidP="00854F52">
      <w:pPr>
        <w:bidi w:val="0"/>
        <w:jc w:val="both"/>
        <w:rPr>
          <w:lang w:bidi="ar-IQ"/>
        </w:rPr>
      </w:pPr>
    </w:p>
    <w:p w:rsidR="00854F52" w:rsidRPr="006C009D" w:rsidRDefault="00854F52" w:rsidP="006C009D">
      <w:pPr>
        <w:bidi w:val="0"/>
        <w:rPr>
          <w:sz w:val="28"/>
          <w:szCs w:val="28"/>
          <w:lang w:bidi="ar-IQ"/>
        </w:rPr>
      </w:pPr>
      <w:r w:rsidRPr="006C009D">
        <w:rPr>
          <w:b/>
          <w:bCs/>
          <w:sz w:val="28"/>
          <w:szCs w:val="28"/>
          <w:lang w:bidi="ar-IQ"/>
        </w:rPr>
        <w:t>Anatomy of the lymphatic system</w:t>
      </w:r>
    </w:p>
    <w:p w:rsidR="00854F52" w:rsidRPr="00854F52" w:rsidRDefault="00C73C26" w:rsidP="00854F52">
      <w:pPr>
        <w:jc w:val="right"/>
        <w:rPr>
          <w:sz w:val="28"/>
          <w:szCs w:val="28"/>
          <w:lang w:bidi="ar-IQ"/>
        </w:rPr>
      </w:pPr>
      <w:r w:rsidRPr="00854F52">
        <w:rPr>
          <w:b/>
          <w:bCs/>
          <w:sz w:val="28"/>
          <w:szCs w:val="28"/>
          <w:lang w:bidi="ar-IQ"/>
        </w:rPr>
        <w:t>Lymphatic</w:t>
      </w:r>
      <w:r w:rsidR="00854F52" w:rsidRPr="00854F52">
        <w:rPr>
          <w:b/>
          <w:bCs/>
          <w:sz w:val="28"/>
          <w:szCs w:val="28"/>
          <w:lang w:bidi="ar-IQ"/>
        </w:rPr>
        <w:t xml:space="preserve"> system</w:t>
      </w:r>
      <w:r w:rsidR="00854F52" w:rsidRPr="00854F52">
        <w:rPr>
          <w:sz w:val="28"/>
          <w:szCs w:val="28"/>
          <w:lang w:bidi="ar-IQ"/>
        </w:rPr>
        <w:t xml:space="preserve"> is one of the circulatory systems of the body and part of the defense mechanism against microorganisms and any harmful substances. </w:t>
      </w:r>
      <w:r w:rsidRPr="00854F52">
        <w:rPr>
          <w:sz w:val="28"/>
          <w:szCs w:val="28"/>
          <w:lang w:bidi="ar-IQ"/>
        </w:rPr>
        <w:t>It</w:t>
      </w:r>
      <w:r w:rsidR="00854F52" w:rsidRPr="00854F52">
        <w:rPr>
          <w:sz w:val="28"/>
          <w:szCs w:val="28"/>
          <w:lang w:bidi="ar-IQ"/>
        </w:rPr>
        <w:t xml:space="preserve"> is a 1-way </w:t>
      </w:r>
      <w:r w:rsidR="00EA0A04" w:rsidRPr="00854F52">
        <w:rPr>
          <w:sz w:val="28"/>
          <w:szCs w:val="28"/>
          <w:lang w:bidi="ar-IQ"/>
        </w:rPr>
        <w:t>system</w:t>
      </w:r>
      <w:r w:rsidR="00EA0A04">
        <w:rPr>
          <w:sz w:val="28"/>
          <w:szCs w:val="28"/>
          <w:lang w:bidi="ar-IQ"/>
        </w:rPr>
        <w:t>;</w:t>
      </w:r>
      <w:r w:rsidR="00854F52" w:rsidRPr="00854F52">
        <w:rPr>
          <w:sz w:val="28"/>
          <w:szCs w:val="28"/>
        </w:rPr>
        <w:t xml:space="preserve"> </w:t>
      </w:r>
      <w:r w:rsidR="00854F52" w:rsidRPr="00854F52">
        <w:rPr>
          <w:sz w:val="28"/>
          <w:szCs w:val="28"/>
          <w:lang w:bidi="ar-IQ"/>
        </w:rPr>
        <w:t>the lymph is collected from the tissues and delivered to the blood</w:t>
      </w:r>
      <w:r>
        <w:rPr>
          <w:sz w:val="28"/>
          <w:szCs w:val="28"/>
          <w:lang w:bidi="ar-IQ"/>
        </w:rPr>
        <w:t>.</w:t>
      </w:r>
    </w:p>
    <w:p w:rsidR="00854F52" w:rsidRPr="00C73C26" w:rsidRDefault="00854F52" w:rsidP="00854F52">
      <w:pPr>
        <w:bidi w:val="0"/>
        <w:jc w:val="both"/>
        <w:rPr>
          <w:b/>
          <w:bCs/>
          <w:sz w:val="28"/>
          <w:szCs w:val="28"/>
        </w:rPr>
      </w:pPr>
      <w:r w:rsidRPr="00C73C26">
        <w:rPr>
          <w:b/>
          <w:bCs/>
          <w:sz w:val="28"/>
          <w:szCs w:val="28"/>
        </w:rPr>
        <w:t xml:space="preserve">General Functions of Lymphatic System: </w:t>
      </w:r>
    </w:p>
    <w:p w:rsidR="00854F52" w:rsidRPr="00854F52" w:rsidRDefault="00854F52" w:rsidP="00854F52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</w:rPr>
        <w:t>Fluid balance: it returns Fluid from Tissues to Blood</w:t>
      </w:r>
      <w:r w:rsidR="00C73C26">
        <w:rPr>
          <w:sz w:val="28"/>
          <w:szCs w:val="28"/>
        </w:rPr>
        <w:t>,</w:t>
      </w:r>
      <w:r w:rsidRPr="00854F52">
        <w:rPr>
          <w:sz w:val="28"/>
          <w:szCs w:val="28"/>
        </w:rPr>
        <w:t xml:space="preserve"> </w:t>
      </w:r>
      <w:r w:rsidR="00C73C26">
        <w:rPr>
          <w:sz w:val="28"/>
          <w:szCs w:val="28"/>
          <w:lang w:bidi="ar-IQ"/>
        </w:rPr>
        <w:t xml:space="preserve">about </w:t>
      </w:r>
      <w:r w:rsidRPr="00854F52">
        <w:rPr>
          <w:sz w:val="28"/>
          <w:szCs w:val="28"/>
          <w:lang w:bidi="ar-IQ"/>
        </w:rPr>
        <w:t>85% of fluids that leak out of blood returns to b</w:t>
      </w:r>
      <w:r w:rsidR="00C73C26">
        <w:rPr>
          <w:sz w:val="28"/>
          <w:szCs w:val="28"/>
          <w:lang w:bidi="ar-IQ"/>
        </w:rPr>
        <w:t xml:space="preserve">lood via blood capillaries  and </w:t>
      </w:r>
      <w:r w:rsidRPr="00854F52">
        <w:rPr>
          <w:sz w:val="28"/>
          <w:szCs w:val="28"/>
          <w:lang w:bidi="ar-IQ"/>
        </w:rPr>
        <w:t>15% returns via lymph capillaries</w:t>
      </w:r>
    </w:p>
    <w:p w:rsidR="00854F52" w:rsidRPr="00854F52" w:rsidRDefault="00854F52" w:rsidP="00854F52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>Absorb and Transport Fats: Special lymphatic capillaries (=lacteals) in villi of small intestine absorb all lipids and fat soluble vitamins from digested food</w:t>
      </w:r>
    </w:p>
    <w:p w:rsidR="00854F52" w:rsidRDefault="00854F52" w:rsidP="00854F52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 xml:space="preserve">Body Defense/Immunity: </w:t>
      </w:r>
      <w:r w:rsidR="00C73C26">
        <w:rPr>
          <w:sz w:val="28"/>
          <w:szCs w:val="28"/>
          <w:lang w:bidi="ar-IQ"/>
        </w:rPr>
        <w:t>l</w:t>
      </w:r>
      <w:r w:rsidRPr="00854F52">
        <w:rPr>
          <w:sz w:val="28"/>
          <w:szCs w:val="28"/>
          <w:lang w:bidi="ar-IQ"/>
        </w:rPr>
        <w:t xml:space="preserve">ymphoid tissue is an important component of the Immune System. </w:t>
      </w:r>
      <w:r w:rsidRPr="00854F52">
        <w:rPr>
          <w:sz w:val="28"/>
          <w:szCs w:val="28"/>
        </w:rPr>
        <w:t xml:space="preserve"> </w:t>
      </w:r>
      <w:r w:rsidR="00C73C26" w:rsidRPr="00854F52">
        <w:rPr>
          <w:sz w:val="28"/>
          <w:szCs w:val="28"/>
          <w:lang w:bidi="ar-IQ"/>
        </w:rPr>
        <w:t>Lymphatic</w:t>
      </w:r>
      <w:r w:rsidRPr="00854F52">
        <w:rPr>
          <w:sz w:val="28"/>
          <w:szCs w:val="28"/>
          <w:lang w:bidi="ar-IQ"/>
        </w:rPr>
        <w:t xml:space="preserve"> system screens body fluid through lymph </w:t>
      </w:r>
      <w:r w:rsidR="00C73C26" w:rsidRPr="00854F52">
        <w:rPr>
          <w:sz w:val="28"/>
          <w:szCs w:val="28"/>
          <w:lang w:bidi="ar-IQ"/>
        </w:rPr>
        <w:t>nodes</w:t>
      </w:r>
      <w:r w:rsidR="00C73C26">
        <w:rPr>
          <w:sz w:val="28"/>
          <w:szCs w:val="28"/>
          <w:lang w:bidi="ar-IQ"/>
        </w:rPr>
        <w:t xml:space="preserve"> and lymphoid organs are site for development and maturation of immunological cells. </w:t>
      </w:r>
    </w:p>
    <w:p w:rsidR="00C24722" w:rsidRPr="00C73C26" w:rsidRDefault="00C24722" w:rsidP="00C24722">
      <w:pPr>
        <w:bidi w:val="0"/>
        <w:jc w:val="both"/>
        <w:rPr>
          <w:b/>
          <w:bCs/>
          <w:sz w:val="28"/>
          <w:szCs w:val="28"/>
          <w:lang w:bidi="ar-IQ"/>
        </w:rPr>
      </w:pPr>
      <w:r w:rsidRPr="00C73C26">
        <w:rPr>
          <w:b/>
          <w:bCs/>
          <w:sz w:val="28"/>
          <w:szCs w:val="28"/>
          <w:lang w:bidi="ar-IQ"/>
        </w:rPr>
        <w:t>The lymphatic system consists of:</w:t>
      </w:r>
    </w:p>
    <w:p w:rsidR="00C24722" w:rsidRPr="00854F52" w:rsidRDefault="00C24722" w:rsidP="00C24722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>Fluid called lymph</w:t>
      </w:r>
    </w:p>
    <w:p w:rsidR="00C24722" w:rsidRPr="00854F52" w:rsidRDefault="00C24722" w:rsidP="00C24722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>Lymphatic vessels</w:t>
      </w:r>
    </w:p>
    <w:p w:rsidR="00C24722" w:rsidRPr="00C24722" w:rsidRDefault="00C24722" w:rsidP="00C24722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 xml:space="preserve">Several Structures and organs that contain lymphoid tissue (lymphatic nodules, </w:t>
      </w:r>
      <w:r>
        <w:rPr>
          <w:sz w:val="28"/>
          <w:szCs w:val="28"/>
          <w:lang w:bidi="ar-IQ"/>
        </w:rPr>
        <w:t>lymph nodes, thymus and spleen).</w:t>
      </w:r>
    </w:p>
    <w:p w:rsidR="00854F52" w:rsidRPr="00C24722" w:rsidRDefault="00EA0A04" w:rsidP="00C24722">
      <w:pPr>
        <w:bidi w:val="0"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I-</w:t>
      </w:r>
      <w:r w:rsidR="00854F52" w:rsidRPr="00C73C26">
        <w:rPr>
          <w:b/>
          <w:bCs/>
          <w:sz w:val="28"/>
          <w:szCs w:val="28"/>
          <w:lang w:bidi="ar-IQ"/>
        </w:rPr>
        <w:t>Lymph</w:t>
      </w:r>
      <w:r w:rsidR="00854F52" w:rsidRPr="00854F52">
        <w:rPr>
          <w:sz w:val="28"/>
          <w:szCs w:val="28"/>
          <w:lang w:bidi="ar-IQ"/>
        </w:rPr>
        <w:t xml:space="preserve"> Int</w:t>
      </w:r>
      <w:r>
        <w:rPr>
          <w:sz w:val="28"/>
          <w:szCs w:val="28"/>
          <w:lang w:bidi="ar-IQ"/>
        </w:rPr>
        <w:t>erstitial fluid (fluid between cells) that has entered and flow</w:t>
      </w:r>
      <w:r w:rsidR="00854F52" w:rsidRPr="00854F52">
        <w:rPr>
          <w:sz w:val="28"/>
          <w:szCs w:val="28"/>
          <w:lang w:bidi="ar-IQ"/>
        </w:rPr>
        <w:t xml:space="preserve"> through the lymphatic vessels. </w:t>
      </w:r>
      <w:r w:rsidRPr="00854F52">
        <w:rPr>
          <w:sz w:val="28"/>
          <w:szCs w:val="28"/>
          <w:lang w:bidi="ar-IQ"/>
        </w:rPr>
        <w:t>It is</w:t>
      </w:r>
      <w:r w:rsidR="00854F52" w:rsidRPr="00854F52">
        <w:rPr>
          <w:sz w:val="28"/>
          <w:szCs w:val="28"/>
          <w:lang w:bidi="ar-IQ"/>
        </w:rPr>
        <w:t xml:space="preserve"> a clear watery fluid </w:t>
      </w:r>
      <w:r w:rsidR="00C73C26">
        <w:rPr>
          <w:sz w:val="28"/>
          <w:szCs w:val="28"/>
          <w:lang w:bidi="ar-IQ"/>
        </w:rPr>
        <w:t>that resembles blood plasma but</w:t>
      </w:r>
      <w:r w:rsidR="00854F52" w:rsidRPr="00854F52">
        <w:rPr>
          <w:sz w:val="28"/>
          <w:szCs w:val="28"/>
          <w:lang w:bidi="ar-IQ"/>
        </w:rPr>
        <w:t xml:space="preserve"> has fewer proteins</w:t>
      </w:r>
      <w:r>
        <w:rPr>
          <w:sz w:val="28"/>
          <w:szCs w:val="28"/>
          <w:lang w:bidi="ar-IQ"/>
        </w:rPr>
        <w:t>.</w:t>
      </w:r>
      <w:r w:rsidR="00854F52" w:rsidRPr="00854F52">
        <w:rPr>
          <w:sz w:val="28"/>
          <w:szCs w:val="28"/>
          <w:lang w:bidi="ar-IQ"/>
        </w:rPr>
        <w:t xml:space="preserve"> </w:t>
      </w:r>
    </w:p>
    <w:p w:rsidR="00854F52" w:rsidRPr="00C73C26" w:rsidRDefault="00EA0A04" w:rsidP="00EA0A04">
      <w:p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II-</w:t>
      </w:r>
      <w:r w:rsidR="00854F52" w:rsidRPr="00C73C26">
        <w:rPr>
          <w:b/>
          <w:bCs/>
          <w:sz w:val="28"/>
          <w:szCs w:val="28"/>
          <w:lang w:bidi="ar-IQ"/>
        </w:rPr>
        <w:t>Lymphatic Vessels</w:t>
      </w:r>
    </w:p>
    <w:p w:rsidR="00854F52" w:rsidRPr="00854F52" w:rsidRDefault="00854F52" w:rsidP="00854F52">
      <w:pPr>
        <w:jc w:val="right"/>
        <w:rPr>
          <w:sz w:val="28"/>
          <w:szCs w:val="28"/>
          <w:rtl/>
          <w:lang w:bidi="ar-IQ"/>
        </w:rPr>
      </w:pPr>
      <w:r w:rsidRPr="00854F52">
        <w:rPr>
          <w:sz w:val="28"/>
          <w:szCs w:val="28"/>
          <w:lang w:bidi="ar-IQ"/>
        </w:rPr>
        <w:t>a</w:t>
      </w:r>
      <w:r w:rsidRPr="00854F52">
        <w:rPr>
          <w:b/>
          <w:bCs/>
          <w:sz w:val="28"/>
          <w:szCs w:val="28"/>
          <w:lang w:bidi="ar-IQ"/>
        </w:rPr>
        <w:t>. Lymphatic Capillaries</w:t>
      </w:r>
      <w:r w:rsidRPr="00854F52">
        <w:rPr>
          <w:sz w:val="28"/>
          <w:szCs w:val="28"/>
          <w:lang w:bidi="ar-IQ"/>
        </w:rPr>
        <w:t xml:space="preserve"> originate in tissues, tiny and blind ended. They resemble blood capillaries but much more permeable to solvents, large molecules and cells</w:t>
      </w:r>
    </w:p>
    <w:p w:rsidR="00854F52" w:rsidRPr="00854F52" w:rsidRDefault="00854F52" w:rsidP="005A2918">
      <w:pPr>
        <w:jc w:val="right"/>
        <w:rPr>
          <w:sz w:val="28"/>
          <w:szCs w:val="28"/>
          <w:rtl/>
          <w:lang w:bidi="ar-IQ"/>
        </w:rPr>
      </w:pPr>
      <w:r w:rsidRPr="00854F52">
        <w:rPr>
          <w:sz w:val="28"/>
          <w:szCs w:val="28"/>
          <w:lang w:bidi="ar-IQ"/>
        </w:rPr>
        <w:t xml:space="preserve"> b. </w:t>
      </w:r>
      <w:r w:rsidRPr="00854F52">
        <w:rPr>
          <w:b/>
          <w:bCs/>
          <w:sz w:val="28"/>
          <w:szCs w:val="28"/>
          <w:lang w:bidi="ar-IQ"/>
        </w:rPr>
        <w:t xml:space="preserve">Lymphatic Vessels </w:t>
      </w:r>
      <w:r w:rsidR="005A2918" w:rsidRPr="005A2918">
        <w:rPr>
          <w:sz w:val="28"/>
          <w:szCs w:val="28"/>
          <w:lang w:bidi="ar-IQ"/>
        </w:rPr>
        <w:t xml:space="preserve">Lymphatic capillaries unite to form lymph vessels. They have one sided valves. They are superficially and deeply located. They are found in skin, muscles </w:t>
      </w:r>
      <w:r w:rsidR="005A2918" w:rsidRPr="005A2918">
        <w:rPr>
          <w:sz w:val="28"/>
          <w:szCs w:val="28"/>
          <w:lang w:bidi="ar-IQ"/>
        </w:rPr>
        <w:lastRenderedPageBreak/>
        <w:t xml:space="preserve">and several visceral organs. Various lymphatic vessels are linked together by free </w:t>
      </w:r>
      <w:proofErr w:type="spellStart"/>
      <w:r w:rsidR="005A2918" w:rsidRPr="005A2918">
        <w:rPr>
          <w:sz w:val="28"/>
          <w:szCs w:val="28"/>
          <w:highlight w:val="yellow"/>
          <w:lang w:bidi="ar-IQ"/>
        </w:rPr>
        <w:t>anastamoses</w:t>
      </w:r>
      <w:proofErr w:type="spellEnd"/>
      <w:r w:rsidR="005A2918" w:rsidRPr="005A2918">
        <w:rPr>
          <w:sz w:val="28"/>
          <w:szCs w:val="28"/>
          <w:lang w:bidi="ar-IQ"/>
        </w:rPr>
        <w:t>. Lymph vessels pass through lymph nodes. They gradually increase in size</w:t>
      </w:r>
      <w:bookmarkStart w:id="0" w:name="_GoBack"/>
      <w:bookmarkEnd w:id="0"/>
      <w:r w:rsidR="005A2918" w:rsidRPr="005A2918">
        <w:rPr>
          <w:sz w:val="28"/>
          <w:szCs w:val="28"/>
          <w:lang w:bidi="ar-IQ"/>
        </w:rPr>
        <w:t>. Finally  lymph collected from the body pours into right lymphatic duct and left lymphatic duct. Left lymphatic duct is also called as thoracic duct.</w:t>
      </w:r>
      <w:r w:rsidRPr="00854F52">
        <w:rPr>
          <w:sz w:val="28"/>
          <w:szCs w:val="28"/>
          <w:lang w:bidi="ar-IQ"/>
        </w:rPr>
        <w:t>.</w:t>
      </w:r>
    </w:p>
    <w:p w:rsidR="00854F52" w:rsidRPr="00C73C26" w:rsidRDefault="00EA0A04" w:rsidP="00EA0A04">
      <w:p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III-</w:t>
      </w:r>
      <w:r w:rsidR="00854F52" w:rsidRPr="00C73C26">
        <w:rPr>
          <w:b/>
          <w:bCs/>
          <w:sz w:val="28"/>
          <w:szCs w:val="28"/>
          <w:lang w:bidi="ar-IQ"/>
        </w:rPr>
        <w:t>Lymph Nodes</w:t>
      </w:r>
      <w:r w:rsidR="00D5128F">
        <w:rPr>
          <w:b/>
          <w:bCs/>
          <w:sz w:val="28"/>
          <w:szCs w:val="28"/>
          <w:lang w:bidi="ar-IQ"/>
        </w:rPr>
        <w:t xml:space="preserve"> (LN)</w:t>
      </w:r>
      <w:r w:rsidR="00854F52" w:rsidRPr="00C73C26">
        <w:rPr>
          <w:b/>
          <w:bCs/>
          <w:sz w:val="28"/>
          <w:szCs w:val="28"/>
          <w:lang w:bidi="ar-IQ"/>
        </w:rPr>
        <w:t>:</w:t>
      </w:r>
    </w:p>
    <w:p w:rsidR="005A2918" w:rsidRDefault="00C9207A" w:rsidP="00797B9D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</w:t>
      </w:r>
      <w:r w:rsidR="00EA0A04" w:rsidRPr="00854F52">
        <w:rPr>
          <w:sz w:val="28"/>
          <w:szCs w:val="28"/>
          <w:lang w:bidi="ar-IQ"/>
        </w:rPr>
        <w:t>Bean shaped</w:t>
      </w:r>
      <w:r w:rsidR="00854F52" w:rsidRPr="00854F52">
        <w:rPr>
          <w:sz w:val="28"/>
          <w:szCs w:val="28"/>
          <w:lang w:bidi="ar-IQ"/>
        </w:rPr>
        <w:t xml:space="preserve"> </w:t>
      </w:r>
      <w:r w:rsidR="00EA0A04" w:rsidRPr="00854F52">
        <w:rPr>
          <w:sz w:val="28"/>
          <w:szCs w:val="28"/>
          <w:lang w:bidi="ar-IQ"/>
        </w:rPr>
        <w:t>structures scattered</w:t>
      </w:r>
      <w:r w:rsidR="00854F52" w:rsidRPr="00854F52">
        <w:rPr>
          <w:sz w:val="28"/>
          <w:szCs w:val="28"/>
          <w:lang w:bidi="ar-IQ"/>
        </w:rPr>
        <w:t xml:space="preserve"> along the lymphatic vessels, usually in groups</w:t>
      </w:r>
      <w:r>
        <w:rPr>
          <w:sz w:val="28"/>
          <w:szCs w:val="28"/>
        </w:rPr>
        <w:t>,</w:t>
      </w:r>
      <w:r w:rsidR="00854F52" w:rsidRPr="00854F52">
        <w:rPr>
          <w:sz w:val="28"/>
          <w:szCs w:val="28"/>
        </w:rPr>
        <w:t xml:space="preserve"> </w:t>
      </w:r>
      <w:r w:rsidR="00854F52" w:rsidRPr="00854F52">
        <w:rPr>
          <w:sz w:val="28"/>
          <w:szCs w:val="28"/>
          <w:lang w:bidi="ar-IQ"/>
        </w:rPr>
        <w:t>lymph</w:t>
      </w:r>
      <w:r>
        <w:rPr>
          <w:sz w:val="28"/>
          <w:szCs w:val="28"/>
          <w:lang w:bidi="ar-IQ"/>
        </w:rPr>
        <w:t xml:space="preserve"> (lymphatic fluid) </w:t>
      </w:r>
      <w:r w:rsidR="00854F52" w:rsidRPr="00854F52">
        <w:rPr>
          <w:sz w:val="28"/>
          <w:szCs w:val="28"/>
          <w:lang w:bidi="ar-IQ"/>
        </w:rPr>
        <w:t xml:space="preserve"> enter</w:t>
      </w:r>
      <w:r>
        <w:rPr>
          <w:sz w:val="28"/>
          <w:szCs w:val="28"/>
          <w:lang w:bidi="ar-IQ"/>
        </w:rPr>
        <w:t>s</w:t>
      </w:r>
      <w:r w:rsidR="00854F52" w:rsidRPr="00854F52">
        <w:rPr>
          <w:sz w:val="28"/>
          <w:szCs w:val="28"/>
          <w:lang w:bidi="ar-IQ"/>
        </w:rPr>
        <w:t xml:space="preserve"> the nodes through several </w:t>
      </w:r>
      <w:r w:rsidR="00854F52" w:rsidRPr="00854F52">
        <w:rPr>
          <w:b/>
          <w:bCs/>
          <w:sz w:val="28"/>
          <w:szCs w:val="28"/>
          <w:lang w:bidi="ar-IQ"/>
        </w:rPr>
        <w:t xml:space="preserve">afferent </w:t>
      </w:r>
      <w:r w:rsidR="00854F52" w:rsidRPr="00854F52">
        <w:rPr>
          <w:sz w:val="28"/>
          <w:szCs w:val="28"/>
          <w:lang w:bidi="ar-IQ"/>
        </w:rPr>
        <w:t xml:space="preserve">lymphatic vessels, </w:t>
      </w:r>
      <w:r w:rsidR="00C73C26">
        <w:rPr>
          <w:sz w:val="28"/>
          <w:szCs w:val="28"/>
          <w:lang w:bidi="ar-IQ"/>
        </w:rPr>
        <w:t>the</w:t>
      </w:r>
      <w:r w:rsidR="00854F52" w:rsidRPr="00854F52">
        <w:rPr>
          <w:sz w:val="28"/>
          <w:szCs w:val="28"/>
          <w:lang w:bidi="ar-IQ"/>
        </w:rPr>
        <w:t xml:space="preserve"> dead cells and microorganisms are filtered and the immune system will be alerted  to pathogens. </w:t>
      </w:r>
      <w:r w:rsidR="00C73C26" w:rsidRPr="00854F52">
        <w:rPr>
          <w:sz w:val="28"/>
          <w:szCs w:val="28"/>
          <w:lang w:bidi="ar-IQ"/>
        </w:rPr>
        <w:t>Lymph exits</w:t>
      </w:r>
      <w:r w:rsidR="00854F52" w:rsidRPr="00854F52">
        <w:rPr>
          <w:sz w:val="28"/>
          <w:szCs w:val="28"/>
          <w:lang w:bidi="ar-IQ"/>
        </w:rPr>
        <w:t xml:space="preserve"> </w:t>
      </w:r>
      <w:r w:rsidR="00D5128F">
        <w:rPr>
          <w:sz w:val="28"/>
          <w:szCs w:val="28"/>
          <w:lang w:bidi="ar-IQ"/>
        </w:rPr>
        <w:t>LN</w:t>
      </w:r>
      <w:r w:rsidR="00854F52" w:rsidRPr="00854F52">
        <w:rPr>
          <w:sz w:val="28"/>
          <w:szCs w:val="28"/>
          <w:lang w:bidi="ar-IQ"/>
        </w:rPr>
        <w:t xml:space="preserve"> via</w:t>
      </w:r>
      <w:r>
        <w:rPr>
          <w:sz w:val="28"/>
          <w:szCs w:val="28"/>
          <w:lang w:bidi="ar-IQ"/>
        </w:rPr>
        <w:t xml:space="preserve"> 1-3</w:t>
      </w:r>
      <w:r w:rsidR="00854F52" w:rsidRPr="00854F52">
        <w:rPr>
          <w:sz w:val="28"/>
          <w:szCs w:val="28"/>
          <w:lang w:bidi="ar-IQ"/>
        </w:rPr>
        <w:t xml:space="preserve"> </w:t>
      </w:r>
      <w:r w:rsidR="00854F52" w:rsidRPr="00854F52">
        <w:rPr>
          <w:b/>
          <w:bCs/>
          <w:sz w:val="28"/>
          <w:szCs w:val="28"/>
          <w:lang w:bidi="ar-IQ"/>
        </w:rPr>
        <w:t>efferent</w:t>
      </w:r>
      <w:r w:rsidR="00854F52" w:rsidRPr="00854F52">
        <w:rPr>
          <w:sz w:val="28"/>
          <w:szCs w:val="28"/>
          <w:lang w:bidi="ar-IQ"/>
        </w:rPr>
        <w:t xml:space="preserve"> lymph vessels.</w:t>
      </w:r>
      <w:r>
        <w:rPr>
          <w:sz w:val="28"/>
          <w:szCs w:val="28"/>
          <w:lang w:bidi="ar-IQ"/>
        </w:rPr>
        <w:t xml:space="preserve"> </w:t>
      </w:r>
    </w:p>
    <w:p w:rsidR="001F568B" w:rsidRDefault="005A2918" w:rsidP="001F568B">
      <w:pPr>
        <w:bidi w:val="0"/>
        <w:rPr>
          <w:b/>
          <w:bCs/>
          <w:color w:val="FF0000"/>
          <w:sz w:val="28"/>
          <w:szCs w:val="28"/>
          <w:lang w:bidi="ar-IQ"/>
        </w:rPr>
      </w:pPr>
      <w:r w:rsidRPr="001F568B">
        <w:rPr>
          <w:b/>
          <w:bCs/>
          <w:sz w:val="28"/>
          <w:szCs w:val="28"/>
          <w:lang w:bidi="ar-IQ"/>
        </w:rPr>
        <w:t>Histology of Lymph node</w:t>
      </w:r>
      <w:r w:rsidRPr="005A2918">
        <w:rPr>
          <w:sz w:val="28"/>
          <w:szCs w:val="28"/>
          <w:lang w:bidi="ar-IQ"/>
        </w:rPr>
        <w:t>:</w:t>
      </w:r>
      <w:r w:rsidR="00797B9D">
        <w:rPr>
          <w:sz w:val="28"/>
          <w:szCs w:val="28"/>
          <w:lang w:bidi="ar-IQ"/>
        </w:rPr>
        <w:t xml:space="preserve"> </w:t>
      </w:r>
      <w:r w:rsidRPr="005A2918">
        <w:rPr>
          <w:sz w:val="28"/>
          <w:szCs w:val="28"/>
          <w:lang w:bidi="ar-IQ"/>
        </w:rPr>
        <w:t>Histology of lymph no</w:t>
      </w:r>
      <w:r w:rsidR="001F568B">
        <w:rPr>
          <w:sz w:val="28"/>
          <w:szCs w:val="28"/>
          <w:lang w:bidi="ar-IQ"/>
        </w:rPr>
        <w:t xml:space="preserve">de shows three parts. They are: </w:t>
      </w:r>
      <w:r w:rsidRPr="001F568B">
        <w:rPr>
          <w:b/>
          <w:bCs/>
          <w:color w:val="FF0000"/>
          <w:sz w:val="28"/>
          <w:szCs w:val="28"/>
          <w:lang w:bidi="ar-IQ"/>
        </w:rPr>
        <w:t>Cortex,</w:t>
      </w:r>
      <w:r w:rsidR="001F568B" w:rsidRPr="001F568B">
        <w:rPr>
          <w:b/>
          <w:bCs/>
          <w:color w:val="FF0000"/>
          <w:sz w:val="28"/>
          <w:szCs w:val="28"/>
          <w:lang w:bidi="ar-IQ"/>
        </w:rPr>
        <w:t xml:space="preserve"> </w:t>
      </w:r>
      <w:r w:rsidRPr="001F568B">
        <w:rPr>
          <w:b/>
          <w:bCs/>
          <w:color w:val="FF0000"/>
          <w:sz w:val="28"/>
          <w:szCs w:val="28"/>
          <w:lang w:bidi="ar-IQ"/>
        </w:rPr>
        <w:t>medulla</w:t>
      </w:r>
      <w:r w:rsidR="001F568B" w:rsidRPr="001F568B">
        <w:rPr>
          <w:b/>
          <w:bCs/>
          <w:color w:val="FF0000"/>
          <w:sz w:val="28"/>
          <w:szCs w:val="28"/>
          <w:lang w:bidi="ar-IQ"/>
        </w:rPr>
        <w:t xml:space="preserve"> </w:t>
      </w:r>
      <w:r w:rsidRPr="001F568B">
        <w:rPr>
          <w:b/>
          <w:bCs/>
          <w:color w:val="FF0000"/>
          <w:sz w:val="28"/>
          <w:szCs w:val="28"/>
          <w:lang w:bidi="ar-IQ"/>
        </w:rPr>
        <w:t>&amp;</w:t>
      </w:r>
      <w:r w:rsidR="001F568B" w:rsidRPr="001F568B">
        <w:rPr>
          <w:b/>
          <w:bCs/>
          <w:color w:val="FF0000"/>
          <w:sz w:val="28"/>
          <w:szCs w:val="28"/>
          <w:lang w:bidi="ar-IQ"/>
        </w:rPr>
        <w:t xml:space="preserve"> </w:t>
      </w:r>
      <w:r w:rsidRPr="001F568B">
        <w:rPr>
          <w:b/>
          <w:bCs/>
          <w:color w:val="FF0000"/>
          <w:sz w:val="28"/>
          <w:szCs w:val="28"/>
          <w:lang w:bidi="ar-IQ"/>
        </w:rPr>
        <w:t>hilum</w:t>
      </w:r>
      <w:r w:rsidRPr="001F568B">
        <w:rPr>
          <w:rFonts w:cs="Arial"/>
          <w:b/>
          <w:bCs/>
          <w:color w:val="FF0000"/>
          <w:sz w:val="28"/>
          <w:szCs w:val="28"/>
          <w:rtl/>
          <w:lang w:bidi="ar-IQ"/>
        </w:rPr>
        <w:t>.</w:t>
      </w:r>
    </w:p>
    <w:p w:rsidR="00622BEC" w:rsidRDefault="005A2918" w:rsidP="00622BEC">
      <w:pPr>
        <w:bidi w:val="0"/>
        <w:rPr>
          <w:b/>
          <w:bCs/>
          <w:color w:val="FF0000"/>
          <w:sz w:val="28"/>
          <w:szCs w:val="28"/>
          <w:lang w:bidi="ar-IQ"/>
        </w:rPr>
      </w:pPr>
      <w:r w:rsidRPr="001F568B">
        <w:rPr>
          <w:rFonts w:cs="Arial"/>
          <w:b/>
          <w:bCs/>
          <w:color w:val="FF0000"/>
          <w:sz w:val="28"/>
          <w:szCs w:val="28"/>
          <w:rtl/>
          <w:lang w:bidi="ar-IQ"/>
        </w:rPr>
        <w:t>1</w:t>
      </w:r>
      <w:r w:rsidR="001F568B">
        <w:rPr>
          <w:rFonts w:cs="Arial"/>
          <w:b/>
          <w:bCs/>
          <w:color w:val="FF0000"/>
          <w:sz w:val="28"/>
          <w:szCs w:val="28"/>
          <w:lang w:bidi="ar-IQ"/>
        </w:rPr>
        <w:t>.</w:t>
      </w:r>
      <w:r w:rsidRPr="001F568B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1F568B">
        <w:rPr>
          <w:b/>
          <w:bCs/>
          <w:color w:val="FF0000"/>
          <w:sz w:val="28"/>
          <w:szCs w:val="28"/>
          <w:lang w:bidi="ar-IQ"/>
        </w:rPr>
        <w:t>Cortex:</w:t>
      </w:r>
      <w:r w:rsidRPr="005A2918">
        <w:rPr>
          <w:sz w:val="28"/>
          <w:szCs w:val="28"/>
          <w:lang w:bidi="ar-IQ"/>
        </w:rPr>
        <w:t xml:space="preserve"> is the outer part of lymph node. It </w:t>
      </w:r>
      <w:proofErr w:type="spellStart"/>
      <w:r w:rsidRPr="005A2918">
        <w:rPr>
          <w:sz w:val="28"/>
          <w:szCs w:val="28"/>
          <w:lang w:bidi="ar-IQ"/>
        </w:rPr>
        <w:t>contsins</w:t>
      </w:r>
      <w:proofErr w:type="spellEnd"/>
      <w:r w:rsidRPr="005A2918">
        <w:rPr>
          <w:sz w:val="28"/>
          <w:szCs w:val="28"/>
          <w:lang w:bidi="ar-IQ"/>
        </w:rPr>
        <w:t xml:space="preserve"> lymphatic nodules peripherally</w:t>
      </w:r>
      <w:r w:rsidR="001F568B">
        <w:rPr>
          <w:sz w:val="28"/>
          <w:szCs w:val="28"/>
          <w:lang w:bidi="ar-IQ"/>
        </w:rPr>
        <w:t>. When lymph nodules react with insult (</w:t>
      </w:r>
      <w:proofErr w:type="spellStart"/>
      <w:r w:rsidR="001F568B">
        <w:rPr>
          <w:sz w:val="28"/>
          <w:szCs w:val="28"/>
          <w:lang w:bidi="ar-IQ"/>
        </w:rPr>
        <w:t>eg</w:t>
      </w:r>
      <w:proofErr w:type="spellEnd"/>
      <w:r w:rsidR="001F568B">
        <w:rPr>
          <w:sz w:val="28"/>
          <w:szCs w:val="28"/>
          <w:lang w:bidi="ar-IQ"/>
        </w:rPr>
        <w:t xml:space="preserve"> bacteria)  </w:t>
      </w:r>
      <w:r w:rsidRPr="005A2918">
        <w:rPr>
          <w:sz w:val="28"/>
          <w:szCs w:val="28"/>
          <w:lang w:bidi="ar-IQ"/>
        </w:rPr>
        <w:t xml:space="preserve">germinal </w:t>
      </w:r>
      <w:proofErr w:type="spellStart"/>
      <w:r w:rsidRPr="005A2918">
        <w:rPr>
          <w:sz w:val="28"/>
          <w:szCs w:val="28"/>
          <w:lang w:bidi="ar-IQ"/>
        </w:rPr>
        <w:t>centres</w:t>
      </w:r>
      <w:proofErr w:type="spellEnd"/>
      <w:r w:rsidR="001F568B">
        <w:rPr>
          <w:sz w:val="28"/>
          <w:szCs w:val="28"/>
          <w:lang w:bidi="ar-IQ"/>
        </w:rPr>
        <w:t xml:space="preserve"> formed</w:t>
      </w:r>
      <w:r w:rsidRPr="005A2918">
        <w:rPr>
          <w:sz w:val="28"/>
          <w:szCs w:val="28"/>
          <w:lang w:bidi="ar-IQ"/>
        </w:rPr>
        <w:t xml:space="preserve"> in the inner zone</w:t>
      </w:r>
      <w:r w:rsidR="001F568B">
        <w:rPr>
          <w:sz w:val="28"/>
          <w:szCs w:val="28"/>
          <w:lang w:bidi="ar-IQ"/>
        </w:rPr>
        <w:t xml:space="preserve"> of the nodules</w:t>
      </w:r>
      <w:r w:rsidRPr="005A2918">
        <w:rPr>
          <w:sz w:val="28"/>
          <w:szCs w:val="28"/>
          <w:lang w:bidi="ar-IQ"/>
        </w:rPr>
        <w:t xml:space="preserve">, </w:t>
      </w:r>
      <w:r w:rsidR="001F568B">
        <w:rPr>
          <w:sz w:val="28"/>
          <w:szCs w:val="28"/>
          <w:lang w:bidi="ar-IQ"/>
        </w:rPr>
        <w:t>so g</w:t>
      </w:r>
      <w:r w:rsidRPr="005A2918">
        <w:rPr>
          <w:sz w:val="28"/>
          <w:szCs w:val="28"/>
          <w:lang w:bidi="ar-IQ"/>
        </w:rPr>
        <w:t xml:space="preserve">erminal </w:t>
      </w:r>
      <w:proofErr w:type="spellStart"/>
      <w:r w:rsidRPr="005A2918">
        <w:rPr>
          <w:sz w:val="28"/>
          <w:szCs w:val="28"/>
          <w:lang w:bidi="ar-IQ"/>
        </w:rPr>
        <w:t>centres</w:t>
      </w:r>
      <w:proofErr w:type="spellEnd"/>
      <w:r w:rsidRPr="005A2918">
        <w:rPr>
          <w:sz w:val="28"/>
          <w:szCs w:val="28"/>
          <w:lang w:bidi="ar-IQ"/>
        </w:rPr>
        <w:t xml:space="preserve"> present in </w:t>
      </w:r>
      <w:r w:rsidR="001F568B">
        <w:rPr>
          <w:sz w:val="28"/>
          <w:szCs w:val="28"/>
          <w:lang w:bidi="ar-IQ"/>
        </w:rPr>
        <w:t>reactive lymph nodes.</w:t>
      </w:r>
      <w:r w:rsidR="00622BEC">
        <w:rPr>
          <w:sz w:val="28"/>
          <w:szCs w:val="28"/>
          <w:lang w:bidi="ar-IQ"/>
        </w:rPr>
        <w:t xml:space="preserve"> Subcortical </w:t>
      </w:r>
      <w:r w:rsidRPr="005A2918">
        <w:rPr>
          <w:sz w:val="28"/>
          <w:szCs w:val="28"/>
          <w:lang w:bidi="ar-IQ"/>
        </w:rPr>
        <w:t xml:space="preserve"> sinuses separate lymph nodules from capsule</w:t>
      </w:r>
      <w:r w:rsidRPr="005A2918">
        <w:rPr>
          <w:rFonts w:cs="Arial"/>
          <w:sz w:val="28"/>
          <w:szCs w:val="28"/>
          <w:rtl/>
          <w:lang w:bidi="ar-IQ"/>
        </w:rPr>
        <w:t>.</w:t>
      </w:r>
    </w:p>
    <w:p w:rsidR="00376456" w:rsidRDefault="005A2918" w:rsidP="00376456">
      <w:pPr>
        <w:bidi w:val="0"/>
        <w:rPr>
          <w:b/>
          <w:bCs/>
          <w:color w:val="FF0000"/>
          <w:sz w:val="28"/>
          <w:szCs w:val="28"/>
          <w:lang w:bidi="ar-IQ"/>
        </w:rPr>
      </w:pPr>
      <w:r w:rsidRPr="00376456">
        <w:rPr>
          <w:rFonts w:cs="Arial"/>
          <w:b/>
          <w:bCs/>
          <w:color w:val="FF0000"/>
          <w:sz w:val="28"/>
          <w:szCs w:val="28"/>
          <w:rtl/>
          <w:lang w:bidi="ar-IQ"/>
        </w:rPr>
        <w:t>2</w:t>
      </w:r>
      <w:r w:rsidR="00376456" w:rsidRPr="00376456">
        <w:rPr>
          <w:rFonts w:cs="Arial"/>
          <w:b/>
          <w:bCs/>
          <w:color w:val="FF0000"/>
          <w:sz w:val="28"/>
          <w:szCs w:val="28"/>
          <w:lang w:bidi="ar-IQ"/>
        </w:rPr>
        <w:t>.</w:t>
      </w:r>
      <w:r w:rsidRPr="00376456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376456">
        <w:rPr>
          <w:b/>
          <w:bCs/>
          <w:color w:val="FF0000"/>
          <w:sz w:val="28"/>
          <w:szCs w:val="28"/>
          <w:lang w:bidi="ar-IQ"/>
        </w:rPr>
        <w:t>Medulla</w:t>
      </w:r>
      <w:r w:rsidRPr="005A2918">
        <w:rPr>
          <w:sz w:val="28"/>
          <w:szCs w:val="28"/>
          <w:lang w:bidi="ar-IQ"/>
        </w:rPr>
        <w:t xml:space="preserve"> : It is the inner part of lymph node. It is devoid of lymph nodules. It contains </w:t>
      </w:r>
      <w:proofErr w:type="spellStart"/>
      <w:r w:rsidRPr="005A2918">
        <w:rPr>
          <w:sz w:val="28"/>
          <w:szCs w:val="28"/>
          <w:lang w:bidi="ar-IQ"/>
        </w:rPr>
        <w:t>reticulo</w:t>
      </w:r>
      <w:proofErr w:type="spellEnd"/>
      <w:r w:rsidRPr="005A2918">
        <w:rPr>
          <w:sz w:val="28"/>
          <w:szCs w:val="28"/>
          <w:lang w:bidi="ar-IQ"/>
        </w:rPr>
        <w:t xml:space="preserve"> </w:t>
      </w:r>
      <w:proofErr w:type="spellStart"/>
      <w:r w:rsidRPr="005A2918">
        <w:rPr>
          <w:sz w:val="28"/>
          <w:szCs w:val="28"/>
          <w:lang w:bidi="ar-IQ"/>
        </w:rPr>
        <w:t>endo</w:t>
      </w:r>
      <w:proofErr w:type="spellEnd"/>
      <w:r w:rsidRPr="005A2918">
        <w:rPr>
          <w:sz w:val="28"/>
          <w:szCs w:val="28"/>
          <w:lang w:bidi="ar-IQ"/>
        </w:rPr>
        <w:t xml:space="preserve"> </w:t>
      </w:r>
      <w:proofErr w:type="spellStart"/>
      <w:r w:rsidRPr="005A2918">
        <w:rPr>
          <w:sz w:val="28"/>
          <w:szCs w:val="28"/>
          <w:lang w:bidi="ar-IQ"/>
        </w:rPr>
        <w:t>thelial</w:t>
      </w:r>
      <w:proofErr w:type="spellEnd"/>
      <w:r w:rsidRPr="005A2918">
        <w:rPr>
          <w:sz w:val="28"/>
          <w:szCs w:val="28"/>
          <w:lang w:bidi="ar-IQ"/>
        </w:rPr>
        <w:t xml:space="preserve"> cells. It also contains a few giant cells</w:t>
      </w:r>
      <w:r w:rsidRPr="005A2918">
        <w:rPr>
          <w:rFonts w:cs="Arial"/>
          <w:sz w:val="28"/>
          <w:szCs w:val="28"/>
          <w:rtl/>
          <w:lang w:bidi="ar-IQ"/>
        </w:rPr>
        <w:t>.</w:t>
      </w:r>
    </w:p>
    <w:p w:rsidR="005A2918" w:rsidRDefault="00376456" w:rsidP="00376456">
      <w:pPr>
        <w:bidi w:val="0"/>
        <w:rPr>
          <w:rFonts w:cs="Arial"/>
          <w:sz w:val="28"/>
          <w:szCs w:val="28"/>
          <w:lang w:bidi="ar-IQ"/>
        </w:rPr>
      </w:pPr>
      <w:r>
        <w:rPr>
          <w:b/>
          <w:bCs/>
          <w:color w:val="FF0000"/>
          <w:sz w:val="28"/>
          <w:szCs w:val="28"/>
          <w:lang w:bidi="ar-IQ"/>
        </w:rPr>
        <w:t>3</w:t>
      </w:r>
      <w:r w:rsidRPr="00376456">
        <w:rPr>
          <w:b/>
          <w:bCs/>
          <w:color w:val="FF0000"/>
          <w:sz w:val="28"/>
          <w:szCs w:val="28"/>
          <w:lang w:bidi="ar-IQ"/>
        </w:rPr>
        <w:t>.</w:t>
      </w:r>
      <w:r w:rsidRPr="00376456">
        <w:rPr>
          <w:rFonts w:cs="Arial"/>
          <w:b/>
          <w:bCs/>
          <w:color w:val="FF0000"/>
          <w:sz w:val="28"/>
          <w:szCs w:val="28"/>
          <w:rtl/>
          <w:lang w:bidi="ar-IQ"/>
        </w:rPr>
        <w:t>.</w:t>
      </w:r>
      <w:r w:rsidR="005A2918" w:rsidRPr="00376456">
        <w:rPr>
          <w:b/>
          <w:bCs/>
          <w:color w:val="FF0000"/>
          <w:sz w:val="28"/>
          <w:szCs w:val="28"/>
          <w:lang w:bidi="ar-IQ"/>
        </w:rPr>
        <w:t>Hilum</w:t>
      </w:r>
      <w:r w:rsidR="005A2918" w:rsidRPr="005A2918">
        <w:rPr>
          <w:sz w:val="28"/>
          <w:szCs w:val="28"/>
          <w:lang w:bidi="ar-IQ"/>
        </w:rPr>
        <w:t xml:space="preserve"> : It is the depression at one side of </w:t>
      </w:r>
      <w:proofErr w:type="spellStart"/>
      <w:r w:rsidR="005A2918" w:rsidRPr="005A2918">
        <w:rPr>
          <w:sz w:val="28"/>
          <w:szCs w:val="28"/>
          <w:lang w:bidi="ar-IQ"/>
        </w:rPr>
        <w:t>lymphnode</w:t>
      </w:r>
      <w:proofErr w:type="spellEnd"/>
      <w:r w:rsidR="005A2918" w:rsidRPr="005A2918">
        <w:rPr>
          <w:sz w:val="28"/>
          <w:szCs w:val="28"/>
          <w:lang w:bidi="ar-IQ"/>
        </w:rPr>
        <w:t xml:space="preserve"> or lymph gland. Through Hilum, an artery enters and there is exit to a vein and an efferent lymphatic vessel. Afferent lymph vessels enter from all sides but </w:t>
      </w:r>
      <w:proofErr w:type="spellStart"/>
      <w:r w:rsidR="005A2918" w:rsidRPr="005A2918">
        <w:rPr>
          <w:sz w:val="28"/>
          <w:szCs w:val="28"/>
          <w:lang w:bidi="ar-IQ"/>
        </w:rPr>
        <w:t>eferent</w:t>
      </w:r>
      <w:proofErr w:type="spellEnd"/>
      <w:r w:rsidR="005A2918" w:rsidRPr="005A2918">
        <w:rPr>
          <w:sz w:val="28"/>
          <w:szCs w:val="28"/>
          <w:lang w:bidi="ar-IQ"/>
        </w:rPr>
        <w:t xml:space="preserve"> lymph vessel leaves through hilum Chief efferent vessel leaving lymph node carries filtered and lymphocyte enriched lymph fluid</w:t>
      </w:r>
      <w:r w:rsidR="005A2918" w:rsidRPr="005A2918">
        <w:rPr>
          <w:rFonts w:cs="Arial"/>
          <w:sz w:val="28"/>
          <w:szCs w:val="28"/>
          <w:rtl/>
          <w:lang w:bidi="ar-IQ"/>
        </w:rPr>
        <w:t>.</w:t>
      </w:r>
    </w:p>
    <w:p w:rsidR="00376456" w:rsidRDefault="00376456" w:rsidP="00376456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There are about </w:t>
      </w:r>
      <w:r w:rsidRPr="00D5128F">
        <w:rPr>
          <w:b/>
          <w:bCs/>
          <w:sz w:val="28"/>
          <w:szCs w:val="28"/>
          <w:lang w:bidi="ar-IQ"/>
        </w:rPr>
        <w:t>450 LN</w:t>
      </w:r>
      <w:r>
        <w:rPr>
          <w:sz w:val="28"/>
          <w:szCs w:val="28"/>
          <w:lang w:bidi="ar-IQ"/>
        </w:rPr>
        <w:t xml:space="preserve"> distributed along the lymphatic vessels. </w:t>
      </w:r>
      <w:r w:rsidRPr="00D5128F">
        <w:rPr>
          <w:b/>
          <w:bCs/>
          <w:sz w:val="28"/>
          <w:szCs w:val="28"/>
          <w:lang w:bidi="ar-IQ"/>
        </w:rPr>
        <w:t>Superficial LN</w:t>
      </w:r>
      <w:r>
        <w:rPr>
          <w:sz w:val="28"/>
          <w:szCs w:val="28"/>
          <w:lang w:bidi="ar-IQ"/>
        </w:rPr>
        <w:t xml:space="preserve"> are in the subcutaneous tissue (under the skin), and </w:t>
      </w:r>
      <w:r w:rsidRPr="00D5128F">
        <w:rPr>
          <w:b/>
          <w:bCs/>
          <w:sz w:val="28"/>
          <w:szCs w:val="28"/>
          <w:lang w:bidi="ar-IQ"/>
        </w:rPr>
        <w:t>deep LN</w:t>
      </w:r>
      <w:r>
        <w:rPr>
          <w:sz w:val="28"/>
          <w:szCs w:val="28"/>
          <w:lang w:bidi="ar-IQ"/>
        </w:rPr>
        <w:t xml:space="preserve"> more internally.</w:t>
      </w:r>
    </w:p>
    <w:p w:rsidR="00376456" w:rsidRPr="00376456" w:rsidRDefault="00376456" w:rsidP="00376456">
      <w:pPr>
        <w:bidi w:val="0"/>
        <w:rPr>
          <w:b/>
          <w:bCs/>
          <w:color w:val="FF0000"/>
          <w:sz w:val="28"/>
          <w:szCs w:val="28"/>
          <w:lang w:bidi="ar-IQ"/>
        </w:rPr>
      </w:pPr>
    </w:p>
    <w:p w:rsidR="005A2918" w:rsidRPr="00376456" w:rsidRDefault="005A2918" w:rsidP="001F568B">
      <w:pPr>
        <w:bidi w:val="0"/>
        <w:rPr>
          <w:b/>
          <w:bCs/>
          <w:sz w:val="28"/>
          <w:szCs w:val="28"/>
          <w:lang w:bidi="ar-IQ"/>
        </w:rPr>
      </w:pPr>
      <w:r w:rsidRPr="00376456">
        <w:rPr>
          <w:b/>
          <w:bCs/>
          <w:sz w:val="28"/>
          <w:szCs w:val="28"/>
          <w:lang w:bidi="ar-IQ"/>
        </w:rPr>
        <w:t>Naming of lymph nodes</w:t>
      </w:r>
      <w:r w:rsidR="00797B9D">
        <w:rPr>
          <w:b/>
          <w:bCs/>
          <w:sz w:val="28"/>
          <w:szCs w:val="28"/>
          <w:lang w:bidi="ar-IQ"/>
        </w:rPr>
        <w:t xml:space="preserve"> groups</w:t>
      </w:r>
      <w:r w:rsidRPr="00376456">
        <w:rPr>
          <w:b/>
          <w:bCs/>
          <w:sz w:val="28"/>
          <w:szCs w:val="28"/>
          <w:lang w:bidi="ar-IQ"/>
        </w:rPr>
        <w:t>: Lymph nodes are named accordingly as they are located.</w:t>
      </w:r>
      <w:r w:rsidR="00797B9D">
        <w:rPr>
          <w:b/>
          <w:bCs/>
          <w:sz w:val="28"/>
          <w:szCs w:val="28"/>
          <w:lang w:bidi="ar-IQ"/>
        </w:rPr>
        <w:t xml:space="preserve"> </w:t>
      </w:r>
      <w:r w:rsidRPr="00376456">
        <w:rPr>
          <w:b/>
          <w:bCs/>
          <w:sz w:val="28"/>
          <w:szCs w:val="28"/>
          <w:lang w:bidi="ar-IQ"/>
        </w:rPr>
        <w:t>They are</w:t>
      </w:r>
      <w:r w:rsidR="00376456" w:rsidRPr="00376456">
        <w:rPr>
          <w:b/>
          <w:bCs/>
          <w:sz w:val="28"/>
          <w:szCs w:val="28"/>
          <w:lang w:bidi="ar-IQ"/>
        </w:rPr>
        <w:t>:</w:t>
      </w:r>
    </w:p>
    <w:p w:rsidR="00797B9D" w:rsidRPr="00797B9D" w:rsidRDefault="00797B9D" w:rsidP="00797B9D">
      <w:pPr>
        <w:bidi w:val="0"/>
        <w:rPr>
          <w:sz w:val="28"/>
          <w:szCs w:val="28"/>
          <w:lang w:bidi="ar-IQ"/>
        </w:rPr>
      </w:pPr>
      <w:r w:rsidRPr="00797B9D">
        <w:rPr>
          <w:sz w:val="28"/>
          <w:szCs w:val="28"/>
          <w:lang w:bidi="ar-IQ"/>
        </w:rPr>
        <w:t xml:space="preserve">a) </w:t>
      </w:r>
      <w:proofErr w:type="spellStart"/>
      <w:r w:rsidRPr="00797B9D">
        <w:rPr>
          <w:b/>
          <w:bCs/>
          <w:sz w:val="28"/>
          <w:szCs w:val="28"/>
          <w:lang w:bidi="ar-IQ"/>
        </w:rPr>
        <w:t>Cubital</w:t>
      </w:r>
      <w:proofErr w:type="spellEnd"/>
      <w:r w:rsidRPr="00797B9D">
        <w:rPr>
          <w:b/>
          <w:bCs/>
          <w:sz w:val="28"/>
          <w:szCs w:val="28"/>
          <w:lang w:bidi="ar-IQ"/>
        </w:rPr>
        <w:t xml:space="preserve"> and axillary lymph </w:t>
      </w:r>
      <w:proofErr w:type="spellStart"/>
      <w:r w:rsidRPr="00797B9D">
        <w:rPr>
          <w:b/>
          <w:bCs/>
          <w:sz w:val="28"/>
          <w:szCs w:val="28"/>
          <w:lang w:bidi="ar-IQ"/>
        </w:rPr>
        <w:t>nodes:</w:t>
      </w:r>
      <w:r w:rsidRPr="00797B9D">
        <w:rPr>
          <w:sz w:val="28"/>
          <w:szCs w:val="28"/>
          <w:lang w:bidi="ar-IQ"/>
        </w:rPr>
        <w:t>They</w:t>
      </w:r>
      <w:proofErr w:type="spellEnd"/>
      <w:r w:rsidRPr="00797B9D">
        <w:rPr>
          <w:sz w:val="28"/>
          <w:szCs w:val="28"/>
          <w:lang w:bidi="ar-IQ"/>
        </w:rPr>
        <w:t xml:space="preserve"> are situated in arms</w:t>
      </w:r>
      <w:r w:rsidRPr="00797B9D">
        <w:rPr>
          <w:sz w:val="28"/>
          <w:szCs w:val="28"/>
          <w:rtl/>
          <w:lang w:bidi="ar-IQ"/>
        </w:rPr>
        <w:t>.</w:t>
      </w:r>
    </w:p>
    <w:p w:rsidR="00797B9D" w:rsidRPr="00797B9D" w:rsidRDefault="00797B9D" w:rsidP="00797B9D">
      <w:pPr>
        <w:bidi w:val="0"/>
        <w:rPr>
          <w:sz w:val="28"/>
          <w:szCs w:val="28"/>
          <w:lang w:bidi="ar-IQ"/>
        </w:rPr>
      </w:pPr>
      <w:r w:rsidRPr="00797B9D">
        <w:rPr>
          <w:sz w:val="28"/>
          <w:szCs w:val="28"/>
          <w:lang w:bidi="ar-IQ"/>
        </w:rPr>
        <w:t xml:space="preserve">b) </w:t>
      </w:r>
      <w:proofErr w:type="spellStart"/>
      <w:r w:rsidRPr="00797B9D">
        <w:rPr>
          <w:b/>
          <w:bCs/>
          <w:sz w:val="28"/>
          <w:szCs w:val="28"/>
          <w:lang w:bidi="ar-IQ"/>
        </w:rPr>
        <w:t>Poplietal</w:t>
      </w:r>
      <w:proofErr w:type="spellEnd"/>
      <w:r w:rsidRPr="00797B9D">
        <w:rPr>
          <w:b/>
          <w:bCs/>
          <w:sz w:val="28"/>
          <w:szCs w:val="28"/>
          <w:lang w:bidi="ar-IQ"/>
        </w:rPr>
        <w:t xml:space="preserve"> and inguinal</w:t>
      </w:r>
      <w:r w:rsidRPr="00797B9D">
        <w:rPr>
          <w:sz w:val="28"/>
          <w:szCs w:val="28"/>
          <w:lang w:bidi="ar-IQ"/>
        </w:rPr>
        <w:t>: Lymph nodes situated in legs are named so</w:t>
      </w:r>
      <w:r w:rsidRPr="00797B9D">
        <w:rPr>
          <w:sz w:val="28"/>
          <w:szCs w:val="28"/>
          <w:rtl/>
          <w:lang w:bidi="ar-IQ"/>
        </w:rPr>
        <w:t>.</w:t>
      </w:r>
    </w:p>
    <w:p w:rsidR="00797B9D" w:rsidRPr="00797B9D" w:rsidRDefault="00797B9D" w:rsidP="00797B9D">
      <w:pPr>
        <w:bidi w:val="0"/>
        <w:rPr>
          <w:sz w:val="28"/>
          <w:szCs w:val="28"/>
          <w:lang w:bidi="ar-IQ"/>
        </w:rPr>
      </w:pPr>
      <w:r w:rsidRPr="00797B9D">
        <w:rPr>
          <w:sz w:val="28"/>
          <w:szCs w:val="28"/>
          <w:lang w:bidi="ar-IQ"/>
        </w:rPr>
        <w:lastRenderedPageBreak/>
        <w:t xml:space="preserve">c) </w:t>
      </w:r>
      <w:proofErr w:type="spellStart"/>
      <w:r w:rsidRPr="00797B9D">
        <w:rPr>
          <w:b/>
          <w:bCs/>
          <w:sz w:val="28"/>
          <w:szCs w:val="28"/>
          <w:lang w:bidi="ar-IQ"/>
        </w:rPr>
        <w:t>Submaxillary</w:t>
      </w:r>
      <w:proofErr w:type="spellEnd"/>
      <w:r w:rsidRPr="00797B9D">
        <w:rPr>
          <w:b/>
          <w:bCs/>
          <w:sz w:val="28"/>
          <w:szCs w:val="28"/>
          <w:lang w:bidi="ar-IQ"/>
        </w:rPr>
        <w:t xml:space="preserve"> and cervical lymph </w:t>
      </w:r>
      <w:proofErr w:type="spellStart"/>
      <w:r w:rsidRPr="00797B9D">
        <w:rPr>
          <w:b/>
          <w:bCs/>
          <w:sz w:val="28"/>
          <w:szCs w:val="28"/>
          <w:lang w:bidi="ar-IQ"/>
        </w:rPr>
        <w:t>nodes:</w:t>
      </w:r>
      <w:r w:rsidRPr="00797B9D">
        <w:rPr>
          <w:sz w:val="28"/>
          <w:szCs w:val="28"/>
          <w:lang w:bidi="ar-IQ"/>
        </w:rPr>
        <w:t>Lymph</w:t>
      </w:r>
      <w:proofErr w:type="spellEnd"/>
      <w:r w:rsidRPr="00797B9D">
        <w:rPr>
          <w:sz w:val="28"/>
          <w:szCs w:val="28"/>
          <w:lang w:bidi="ar-IQ"/>
        </w:rPr>
        <w:t xml:space="preserve"> nodes present in the neck are called as </w:t>
      </w:r>
      <w:proofErr w:type="spellStart"/>
      <w:r w:rsidRPr="00797B9D">
        <w:rPr>
          <w:sz w:val="28"/>
          <w:szCs w:val="28"/>
          <w:lang w:bidi="ar-IQ"/>
        </w:rPr>
        <w:t>submaxillary</w:t>
      </w:r>
      <w:proofErr w:type="spellEnd"/>
      <w:r w:rsidRPr="00797B9D">
        <w:rPr>
          <w:sz w:val="28"/>
          <w:szCs w:val="28"/>
          <w:lang w:bidi="ar-IQ"/>
        </w:rPr>
        <w:t xml:space="preserve"> and cervical </w:t>
      </w:r>
      <w:proofErr w:type="spellStart"/>
      <w:r w:rsidRPr="00797B9D">
        <w:rPr>
          <w:sz w:val="28"/>
          <w:szCs w:val="28"/>
          <w:lang w:bidi="ar-IQ"/>
        </w:rPr>
        <w:t>lymphnodes</w:t>
      </w:r>
      <w:proofErr w:type="spellEnd"/>
      <w:r w:rsidRPr="00797B9D">
        <w:rPr>
          <w:sz w:val="28"/>
          <w:szCs w:val="28"/>
          <w:rtl/>
          <w:lang w:bidi="ar-IQ"/>
        </w:rPr>
        <w:t>.</w:t>
      </w:r>
    </w:p>
    <w:p w:rsidR="00797B9D" w:rsidRPr="00797B9D" w:rsidRDefault="00797B9D" w:rsidP="00797B9D">
      <w:pPr>
        <w:bidi w:val="0"/>
        <w:rPr>
          <w:sz w:val="28"/>
          <w:szCs w:val="28"/>
          <w:lang w:bidi="ar-IQ"/>
        </w:rPr>
      </w:pPr>
      <w:r w:rsidRPr="00797B9D">
        <w:rPr>
          <w:sz w:val="28"/>
          <w:szCs w:val="28"/>
          <w:lang w:bidi="ar-IQ"/>
        </w:rPr>
        <w:t xml:space="preserve">d) </w:t>
      </w:r>
      <w:proofErr w:type="spellStart"/>
      <w:r w:rsidRPr="00797B9D">
        <w:rPr>
          <w:b/>
          <w:bCs/>
          <w:sz w:val="28"/>
          <w:szCs w:val="28"/>
          <w:lang w:bidi="ar-IQ"/>
        </w:rPr>
        <w:t>Mediastinal</w:t>
      </w:r>
      <w:proofErr w:type="spellEnd"/>
      <w:r w:rsidRPr="00797B9D">
        <w:rPr>
          <w:b/>
          <w:bCs/>
          <w:sz w:val="28"/>
          <w:szCs w:val="28"/>
          <w:lang w:bidi="ar-IQ"/>
        </w:rPr>
        <w:t xml:space="preserve"> lymph nodes</w:t>
      </w:r>
      <w:r w:rsidRPr="00797B9D">
        <w:rPr>
          <w:sz w:val="28"/>
          <w:szCs w:val="28"/>
          <w:lang w:bidi="ar-IQ"/>
        </w:rPr>
        <w:t>: These are present in Thorax</w:t>
      </w:r>
      <w:r w:rsidRPr="00797B9D">
        <w:rPr>
          <w:sz w:val="28"/>
          <w:szCs w:val="28"/>
          <w:rtl/>
          <w:lang w:bidi="ar-IQ"/>
        </w:rPr>
        <w:t>.</w:t>
      </w:r>
    </w:p>
    <w:p w:rsidR="00797B9D" w:rsidRPr="00797B9D" w:rsidRDefault="00797B9D" w:rsidP="00797B9D">
      <w:pPr>
        <w:bidi w:val="0"/>
        <w:rPr>
          <w:sz w:val="28"/>
          <w:szCs w:val="28"/>
          <w:lang w:bidi="ar-IQ"/>
        </w:rPr>
      </w:pPr>
      <w:r w:rsidRPr="00797B9D">
        <w:rPr>
          <w:sz w:val="28"/>
          <w:szCs w:val="28"/>
          <w:lang w:bidi="ar-IQ"/>
        </w:rPr>
        <w:t xml:space="preserve">e) </w:t>
      </w:r>
      <w:r w:rsidRPr="00797B9D">
        <w:rPr>
          <w:b/>
          <w:bCs/>
          <w:sz w:val="28"/>
          <w:szCs w:val="28"/>
          <w:lang w:bidi="ar-IQ"/>
        </w:rPr>
        <w:t>Abdominal lymph nodes:</w:t>
      </w:r>
      <w:r w:rsidRPr="00797B9D">
        <w:rPr>
          <w:sz w:val="28"/>
          <w:szCs w:val="28"/>
          <w:lang w:bidi="ar-IQ"/>
        </w:rPr>
        <w:t xml:space="preserve"> They are present in abdomen. ex: Mesenteric LN and </w:t>
      </w:r>
      <w:proofErr w:type="spellStart"/>
      <w:r w:rsidRPr="00797B9D">
        <w:rPr>
          <w:sz w:val="28"/>
          <w:szCs w:val="28"/>
          <w:lang w:bidi="ar-IQ"/>
        </w:rPr>
        <w:t>peyers</w:t>
      </w:r>
      <w:proofErr w:type="spellEnd"/>
      <w:r w:rsidRPr="00797B9D">
        <w:rPr>
          <w:sz w:val="28"/>
          <w:szCs w:val="28"/>
          <w:lang w:bidi="ar-IQ"/>
        </w:rPr>
        <w:t xml:space="preserve"> patch</w:t>
      </w:r>
    </w:p>
    <w:p w:rsidR="00797B9D" w:rsidRPr="00797B9D" w:rsidRDefault="00797B9D" w:rsidP="00797B9D">
      <w:pPr>
        <w:bidi w:val="0"/>
        <w:rPr>
          <w:sz w:val="28"/>
          <w:szCs w:val="28"/>
          <w:lang w:bidi="ar-IQ"/>
        </w:rPr>
      </w:pPr>
      <w:r w:rsidRPr="00797B9D">
        <w:rPr>
          <w:sz w:val="28"/>
          <w:szCs w:val="28"/>
          <w:lang w:bidi="ar-IQ"/>
        </w:rPr>
        <w:t>f</w:t>
      </w:r>
      <w:r w:rsidRPr="00797B9D">
        <w:rPr>
          <w:b/>
          <w:bCs/>
          <w:sz w:val="28"/>
          <w:szCs w:val="28"/>
          <w:lang w:bidi="ar-IQ"/>
        </w:rPr>
        <w:t xml:space="preserve">) Pelvic lymph nodes: </w:t>
      </w:r>
      <w:r w:rsidRPr="00797B9D">
        <w:rPr>
          <w:sz w:val="28"/>
          <w:szCs w:val="28"/>
          <w:lang w:bidi="ar-IQ"/>
        </w:rPr>
        <w:t xml:space="preserve">Pelvic lymph nodes are present in pelvic organs. </w:t>
      </w:r>
    </w:p>
    <w:p w:rsidR="00C9207A" w:rsidRPr="00C9207A" w:rsidRDefault="00C9207A" w:rsidP="00C9207A">
      <w:pPr>
        <w:bidi w:val="0"/>
        <w:rPr>
          <w:sz w:val="28"/>
          <w:szCs w:val="28"/>
          <w:rtl/>
          <w:lang w:bidi="ar-IQ"/>
        </w:rPr>
      </w:pPr>
    </w:p>
    <w:p w:rsidR="00854F52" w:rsidRPr="00C73C26" w:rsidRDefault="00EA0A04" w:rsidP="00EA0A04">
      <w:p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IV-</w:t>
      </w:r>
      <w:r w:rsidR="00854F52" w:rsidRPr="00C73C26">
        <w:rPr>
          <w:b/>
          <w:bCs/>
          <w:sz w:val="28"/>
          <w:szCs w:val="28"/>
          <w:lang w:bidi="ar-IQ"/>
        </w:rPr>
        <w:t>Lymphatic Ducts (</w:t>
      </w:r>
      <w:r w:rsidR="00854F52" w:rsidRPr="00797B9D">
        <w:rPr>
          <w:b/>
          <w:bCs/>
          <w:color w:val="FF0000"/>
          <w:sz w:val="28"/>
          <w:szCs w:val="28"/>
          <w:u w:val="single"/>
          <w:lang w:bidi="ar-IQ"/>
        </w:rPr>
        <w:t>lymphatic circulation</w:t>
      </w:r>
      <w:r w:rsidR="00854F52" w:rsidRPr="00C73C26">
        <w:rPr>
          <w:b/>
          <w:bCs/>
          <w:sz w:val="28"/>
          <w:szCs w:val="28"/>
          <w:lang w:bidi="ar-IQ"/>
        </w:rPr>
        <w:t>):</w:t>
      </w:r>
    </w:p>
    <w:p w:rsidR="00854F52" w:rsidRPr="00854F52" w:rsidRDefault="00854F52" w:rsidP="00854F52">
      <w:pPr>
        <w:jc w:val="right"/>
        <w:rPr>
          <w:sz w:val="28"/>
          <w:szCs w:val="28"/>
          <w:rtl/>
          <w:lang w:bidi="ar-IQ"/>
        </w:rPr>
      </w:pPr>
      <w:r w:rsidRPr="00854F52">
        <w:rPr>
          <w:sz w:val="28"/>
          <w:szCs w:val="28"/>
          <w:lang w:bidi="ar-IQ"/>
        </w:rPr>
        <w:t xml:space="preserve"> </w:t>
      </w:r>
      <w:r w:rsidR="00C73C26" w:rsidRPr="00854F52">
        <w:rPr>
          <w:sz w:val="28"/>
          <w:szCs w:val="28"/>
          <w:lang w:bidi="ar-IQ"/>
        </w:rPr>
        <w:t>The lymphatic</w:t>
      </w:r>
      <w:r w:rsidRPr="00854F52">
        <w:rPr>
          <w:sz w:val="28"/>
          <w:szCs w:val="28"/>
          <w:lang w:bidi="ar-IQ"/>
        </w:rPr>
        <w:t xml:space="preserve"> vessels merge together to form two major Lymphatic Ducts</w:t>
      </w:r>
    </w:p>
    <w:p w:rsidR="00854F52" w:rsidRPr="00854F52" w:rsidRDefault="00854F52" w:rsidP="00854F52">
      <w:pPr>
        <w:bidi w:val="0"/>
        <w:jc w:val="both"/>
        <w:rPr>
          <w:sz w:val="28"/>
          <w:szCs w:val="28"/>
          <w:lang w:bidi="ar-IQ"/>
        </w:rPr>
      </w:pPr>
      <w:r w:rsidRPr="00854F52">
        <w:rPr>
          <w:b/>
          <w:bCs/>
          <w:sz w:val="28"/>
          <w:szCs w:val="28"/>
          <w:lang w:bidi="ar-IQ"/>
        </w:rPr>
        <w:t>A-Right Lymphatic Duct</w:t>
      </w:r>
      <w:r w:rsidRPr="00854F52">
        <w:rPr>
          <w:sz w:val="28"/>
          <w:szCs w:val="28"/>
          <w:lang w:bidi="ar-IQ"/>
        </w:rPr>
        <w:t xml:space="preserve">:  </w:t>
      </w:r>
    </w:p>
    <w:p w:rsidR="00854F52" w:rsidRPr="00854F52" w:rsidRDefault="00854F52" w:rsidP="00854F52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 xml:space="preserve">very short, </w:t>
      </w:r>
    </w:p>
    <w:p w:rsidR="00854F52" w:rsidRPr="00854F52" w:rsidRDefault="00854F52" w:rsidP="00854F52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>drains upper right quadrant of body</w:t>
      </w:r>
    </w:p>
    <w:p w:rsidR="00854F52" w:rsidRPr="00854F52" w:rsidRDefault="00854F52" w:rsidP="00C73C26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 xml:space="preserve">drains into right subclavian vein </w:t>
      </w:r>
    </w:p>
    <w:p w:rsidR="00854F52" w:rsidRPr="00854F52" w:rsidRDefault="00854F52" w:rsidP="00854F52">
      <w:pPr>
        <w:bidi w:val="0"/>
        <w:jc w:val="both"/>
        <w:rPr>
          <w:sz w:val="28"/>
          <w:szCs w:val="28"/>
          <w:lang w:bidi="ar-IQ"/>
        </w:rPr>
      </w:pPr>
      <w:r w:rsidRPr="00854F52">
        <w:rPr>
          <w:b/>
          <w:bCs/>
          <w:sz w:val="28"/>
          <w:szCs w:val="28"/>
          <w:lang w:bidi="ar-IQ"/>
        </w:rPr>
        <w:t>B- Thoracic Duct</w:t>
      </w:r>
      <w:r w:rsidRPr="00854F52">
        <w:rPr>
          <w:sz w:val="28"/>
          <w:szCs w:val="28"/>
          <w:lang w:bidi="ar-IQ"/>
        </w:rPr>
        <w:t xml:space="preserve">: </w:t>
      </w:r>
    </w:p>
    <w:p w:rsidR="00854F52" w:rsidRPr="00854F52" w:rsidRDefault="00854F52" w:rsidP="00854F52">
      <w:pPr>
        <w:pStyle w:val="ListParagraph"/>
        <w:numPr>
          <w:ilvl w:val="0"/>
          <w:numId w:val="4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 xml:space="preserve">much larger and longer </w:t>
      </w:r>
    </w:p>
    <w:p w:rsidR="00854F52" w:rsidRDefault="00854F52" w:rsidP="0064084A">
      <w:pPr>
        <w:pStyle w:val="ListParagraph"/>
        <w:numPr>
          <w:ilvl w:val="0"/>
          <w:numId w:val="4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>drains the rest of body (3/4th</w:t>
      </w:r>
      <w:r w:rsidR="006C71D0">
        <w:rPr>
          <w:sz w:val="28"/>
          <w:szCs w:val="28"/>
          <w:lang w:bidi="ar-IQ"/>
        </w:rPr>
        <w:t>s): all of body below diaphragm</w:t>
      </w:r>
      <w:r w:rsidR="009D261A">
        <w:rPr>
          <w:sz w:val="28"/>
          <w:szCs w:val="28"/>
          <w:lang w:bidi="ar-IQ"/>
        </w:rPr>
        <w:t>,</w:t>
      </w:r>
      <w:r w:rsidR="006C71D0" w:rsidRPr="006C71D0">
        <w:rPr>
          <w:sz w:val="28"/>
          <w:szCs w:val="28"/>
          <w:lang w:bidi="ar-IQ"/>
        </w:rPr>
        <w:t xml:space="preserve"> Cisterna </w:t>
      </w:r>
      <w:proofErr w:type="spellStart"/>
      <w:r w:rsidR="006C71D0" w:rsidRPr="006C71D0">
        <w:rPr>
          <w:sz w:val="28"/>
          <w:szCs w:val="28"/>
          <w:lang w:bidi="ar-IQ"/>
        </w:rPr>
        <w:t>chyli</w:t>
      </w:r>
      <w:proofErr w:type="spellEnd"/>
      <w:r w:rsidR="006C71D0">
        <w:rPr>
          <w:sz w:val="28"/>
          <w:szCs w:val="28"/>
          <w:lang w:bidi="ar-IQ"/>
        </w:rPr>
        <w:t xml:space="preserve"> which</w:t>
      </w:r>
      <w:r w:rsidR="0064084A">
        <w:rPr>
          <w:sz w:val="28"/>
          <w:szCs w:val="28"/>
          <w:lang w:bidi="ar-IQ"/>
        </w:rPr>
        <w:t xml:space="preserve"> collect</w:t>
      </w:r>
      <w:r w:rsidR="006C71D0" w:rsidRPr="006C71D0">
        <w:rPr>
          <w:sz w:val="28"/>
          <w:szCs w:val="28"/>
          <w:lang w:bidi="ar-IQ"/>
        </w:rPr>
        <w:t xml:space="preserve"> lymph </w:t>
      </w:r>
      <w:r w:rsidR="0064084A">
        <w:rPr>
          <w:sz w:val="28"/>
          <w:szCs w:val="28"/>
          <w:lang w:bidi="ar-IQ"/>
        </w:rPr>
        <w:t>drained from</w:t>
      </w:r>
      <w:r w:rsidR="006C71D0" w:rsidRPr="006C71D0">
        <w:rPr>
          <w:sz w:val="28"/>
          <w:szCs w:val="28"/>
          <w:lang w:bidi="ar-IQ"/>
        </w:rPr>
        <w:t xml:space="preserve"> digestive system (intestine)</w:t>
      </w:r>
      <w:r w:rsidR="006C71D0">
        <w:rPr>
          <w:sz w:val="28"/>
          <w:szCs w:val="28"/>
          <w:lang w:bidi="ar-IQ"/>
        </w:rPr>
        <w:t>,</w:t>
      </w:r>
      <w:r w:rsidRPr="00854F52">
        <w:rPr>
          <w:sz w:val="28"/>
          <w:szCs w:val="28"/>
          <w:lang w:bidi="ar-IQ"/>
        </w:rPr>
        <w:t xml:space="preserve"> left arm and left side of head, neck and thorax</w:t>
      </w:r>
    </w:p>
    <w:p w:rsidR="00854F52" w:rsidRPr="00854F52" w:rsidRDefault="00854F52" w:rsidP="00854F52">
      <w:pPr>
        <w:pStyle w:val="ListParagraph"/>
        <w:numPr>
          <w:ilvl w:val="0"/>
          <w:numId w:val="4"/>
        </w:num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>drains into left subclavian vein</w:t>
      </w:r>
    </w:p>
    <w:p w:rsidR="00854F52" w:rsidRDefault="00EA0A04" w:rsidP="00854F52">
      <w:pPr>
        <w:bidi w:val="0"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V- L</w:t>
      </w:r>
      <w:r w:rsidR="00854F52" w:rsidRPr="00854F52">
        <w:rPr>
          <w:b/>
          <w:bCs/>
          <w:sz w:val="28"/>
          <w:szCs w:val="28"/>
          <w:lang w:bidi="ar-IQ"/>
        </w:rPr>
        <w:t>ymphoid organs</w:t>
      </w:r>
      <w:r w:rsidR="00292C15">
        <w:rPr>
          <w:b/>
          <w:bCs/>
          <w:sz w:val="28"/>
          <w:szCs w:val="28"/>
          <w:lang w:bidi="ar-IQ"/>
        </w:rPr>
        <w:t>:</w:t>
      </w:r>
    </w:p>
    <w:p w:rsidR="00292C15" w:rsidRDefault="0064084A" w:rsidP="00292C15">
      <w:pPr>
        <w:bidi w:val="0"/>
        <w:jc w:val="both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1-</w:t>
      </w:r>
      <w:r w:rsidR="00292C15">
        <w:rPr>
          <w:b/>
          <w:bCs/>
          <w:sz w:val="28"/>
          <w:szCs w:val="28"/>
          <w:lang w:bidi="ar-IQ"/>
        </w:rPr>
        <w:t xml:space="preserve">Primary lymphoid organs </w:t>
      </w:r>
      <w:r w:rsidR="00292C15">
        <w:rPr>
          <w:sz w:val="28"/>
          <w:szCs w:val="28"/>
          <w:lang w:bidi="ar-IQ"/>
        </w:rPr>
        <w:t>thymus and bone marrow</w:t>
      </w:r>
    </w:p>
    <w:p w:rsidR="00292C15" w:rsidRDefault="0064084A" w:rsidP="00292C15">
      <w:pPr>
        <w:bidi w:val="0"/>
        <w:jc w:val="both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2-</w:t>
      </w:r>
      <w:r w:rsidR="00292C15">
        <w:rPr>
          <w:b/>
          <w:bCs/>
          <w:sz w:val="28"/>
          <w:szCs w:val="28"/>
          <w:lang w:bidi="ar-IQ"/>
        </w:rPr>
        <w:t>Secondary lymphoid organs</w:t>
      </w:r>
      <w:r w:rsidR="00292C15">
        <w:rPr>
          <w:sz w:val="28"/>
          <w:szCs w:val="28"/>
          <w:lang w:bidi="ar-IQ"/>
        </w:rPr>
        <w:t xml:space="preserve">: spleen, </w:t>
      </w:r>
      <w:r w:rsidR="006C71D0">
        <w:rPr>
          <w:sz w:val="28"/>
          <w:szCs w:val="28"/>
          <w:lang w:bidi="ar-IQ"/>
        </w:rPr>
        <w:t>lymph nodes</w:t>
      </w:r>
      <w:r w:rsidR="005F77CA">
        <w:rPr>
          <w:sz w:val="28"/>
          <w:szCs w:val="28"/>
          <w:lang w:bidi="ar-IQ"/>
        </w:rPr>
        <w:t xml:space="preserve">, </w:t>
      </w:r>
      <w:proofErr w:type="spellStart"/>
      <w:r w:rsidR="005F77CA">
        <w:rPr>
          <w:sz w:val="28"/>
          <w:szCs w:val="28"/>
          <w:lang w:bidi="ar-IQ"/>
        </w:rPr>
        <w:t>Tonsiles</w:t>
      </w:r>
      <w:proofErr w:type="spellEnd"/>
      <w:r w:rsidR="006C71D0">
        <w:rPr>
          <w:sz w:val="28"/>
          <w:szCs w:val="28"/>
          <w:lang w:bidi="ar-IQ"/>
        </w:rPr>
        <w:t xml:space="preserve"> and mucosal associated lymphoid tissue MALT (lymphatic vessels that drain lymph formed in </w:t>
      </w:r>
      <w:proofErr w:type="spellStart"/>
      <w:r w:rsidR="006C71D0">
        <w:rPr>
          <w:sz w:val="28"/>
          <w:szCs w:val="28"/>
          <w:lang w:bidi="ar-IQ"/>
        </w:rPr>
        <w:t>submucosal</w:t>
      </w:r>
      <w:proofErr w:type="spellEnd"/>
      <w:r w:rsidR="006C71D0">
        <w:rPr>
          <w:sz w:val="28"/>
          <w:szCs w:val="28"/>
          <w:lang w:bidi="ar-IQ"/>
        </w:rPr>
        <w:t xml:space="preserve"> area</w:t>
      </w:r>
      <w:r>
        <w:rPr>
          <w:sz w:val="28"/>
          <w:szCs w:val="28"/>
          <w:lang w:bidi="ar-IQ"/>
        </w:rPr>
        <w:t xml:space="preserve">s </w:t>
      </w:r>
      <w:proofErr w:type="spellStart"/>
      <w:r>
        <w:rPr>
          <w:sz w:val="28"/>
          <w:szCs w:val="28"/>
          <w:lang w:bidi="ar-IQ"/>
        </w:rPr>
        <w:t>eg</w:t>
      </w:r>
      <w:proofErr w:type="spellEnd"/>
      <w:r>
        <w:rPr>
          <w:sz w:val="28"/>
          <w:szCs w:val="28"/>
          <w:lang w:bidi="ar-IQ"/>
        </w:rPr>
        <w:t xml:space="preserve"> lung and intestine)</w:t>
      </w:r>
      <w:r w:rsidR="006C71D0">
        <w:rPr>
          <w:sz w:val="28"/>
          <w:szCs w:val="28"/>
          <w:lang w:bidi="ar-IQ"/>
        </w:rPr>
        <w:t>.</w:t>
      </w:r>
    </w:p>
    <w:p w:rsidR="00280AE6" w:rsidRPr="00280AE6" w:rsidRDefault="00280AE6" w:rsidP="00280AE6">
      <w:pPr>
        <w:pStyle w:val="ListParagraph"/>
        <w:numPr>
          <w:ilvl w:val="0"/>
          <w:numId w:val="40"/>
        </w:numPr>
        <w:bidi w:val="0"/>
        <w:jc w:val="both"/>
        <w:rPr>
          <w:sz w:val="28"/>
          <w:szCs w:val="28"/>
          <w:lang w:bidi="ar-IQ"/>
        </w:rPr>
      </w:pPr>
      <w:r w:rsidRPr="00280AE6">
        <w:rPr>
          <w:b/>
          <w:bCs/>
          <w:sz w:val="28"/>
          <w:szCs w:val="28"/>
          <w:lang w:bidi="ar-IQ"/>
        </w:rPr>
        <w:t>Spleen:</w:t>
      </w:r>
      <w:r w:rsidRPr="00280AE6">
        <w:rPr>
          <w:sz w:val="28"/>
          <w:szCs w:val="28"/>
          <w:lang w:bidi="ar-IQ"/>
        </w:rPr>
        <w:t xml:space="preserve"> largest lymphatic organ located in left </w:t>
      </w:r>
      <w:proofErr w:type="spellStart"/>
      <w:r w:rsidRPr="00280AE6">
        <w:rPr>
          <w:sz w:val="28"/>
          <w:szCs w:val="28"/>
          <w:lang w:bidi="ar-IQ"/>
        </w:rPr>
        <w:t>hypochondrial</w:t>
      </w:r>
      <w:proofErr w:type="spellEnd"/>
      <w:r w:rsidRPr="00280AE6">
        <w:rPr>
          <w:sz w:val="28"/>
          <w:szCs w:val="28"/>
          <w:lang w:bidi="ar-IQ"/>
        </w:rPr>
        <w:t xml:space="preserve"> region. It is covered by a weak capsule that protects the organ.</w:t>
      </w:r>
    </w:p>
    <w:p w:rsidR="00854F52" w:rsidRPr="002643B4" w:rsidRDefault="002B417E" w:rsidP="002643B4">
      <w:pPr>
        <w:bidi w:val="0"/>
        <w:jc w:val="both"/>
        <w:rPr>
          <w:sz w:val="28"/>
          <w:szCs w:val="28"/>
          <w:lang w:bidi="ar-IQ"/>
        </w:rPr>
      </w:pPr>
      <w:r w:rsidRPr="002643B4">
        <w:rPr>
          <w:sz w:val="28"/>
          <w:szCs w:val="28"/>
          <w:lang w:bidi="ar-IQ"/>
        </w:rPr>
        <w:t>Spleen</w:t>
      </w:r>
      <w:r w:rsidR="00854F52" w:rsidRPr="002643B4">
        <w:rPr>
          <w:sz w:val="28"/>
          <w:szCs w:val="28"/>
          <w:lang w:bidi="ar-IQ"/>
        </w:rPr>
        <w:t xml:space="preserve"> performs several functions: </w:t>
      </w:r>
    </w:p>
    <w:p w:rsidR="00854F52" w:rsidRPr="00854F52" w:rsidRDefault="00854F52" w:rsidP="00854F52">
      <w:p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lastRenderedPageBreak/>
        <w:t>1. defense</w:t>
      </w:r>
      <w:r w:rsidR="002B417E">
        <w:rPr>
          <w:sz w:val="28"/>
          <w:szCs w:val="28"/>
          <w:lang w:bidi="ar-IQ"/>
        </w:rPr>
        <w:t xml:space="preserve">: </w:t>
      </w:r>
      <w:r w:rsidRPr="00854F52">
        <w:rPr>
          <w:sz w:val="28"/>
          <w:szCs w:val="28"/>
          <w:lang w:bidi="ar-IQ"/>
        </w:rPr>
        <w:t xml:space="preserve"> helps screen blood and removes pathogens and bacteria </w:t>
      </w:r>
    </w:p>
    <w:p w:rsidR="00854F52" w:rsidRPr="00854F52" w:rsidRDefault="00854F52" w:rsidP="00854F52">
      <w:p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 xml:space="preserve">2. </w:t>
      </w:r>
      <w:proofErr w:type="spellStart"/>
      <w:r w:rsidRPr="00854F52">
        <w:rPr>
          <w:sz w:val="28"/>
          <w:szCs w:val="28"/>
          <w:lang w:bidi="ar-IQ"/>
        </w:rPr>
        <w:t>hemopoiesis</w:t>
      </w:r>
      <w:proofErr w:type="spellEnd"/>
      <w:r w:rsidRPr="00854F52">
        <w:rPr>
          <w:sz w:val="28"/>
          <w:szCs w:val="28"/>
          <w:lang w:bidi="ar-IQ"/>
        </w:rPr>
        <w:t xml:space="preserve"> monocytes and lymphocytes are made here (before birth, RBC’s also made here) </w:t>
      </w:r>
    </w:p>
    <w:p w:rsidR="00854F52" w:rsidRPr="00854F52" w:rsidRDefault="00854F52" w:rsidP="00854F52">
      <w:p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>3. erythrocyte and platelet destruction</w:t>
      </w:r>
      <w:r w:rsidR="002B417E">
        <w:rPr>
          <w:sz w:val="28"/>
          <w:szCs w:val="28"/>
          <w:lang w:bidi="ar-IQ"/>
        </w:rPr>
        <w:t xml:space="preserve">: aged RBC and platelets will be </w:t>
      </w:r>
      <w:proofErr w:type="spellStart"/>
      <w:r w:rsidR="002B417E">
        <w:rPr>
          <w:sz w:val="28"/>
          <w:szCs w:val="28"/>
          <w:lang w:bidi="ar-IQ"/>
        </w:rPr>
        <w:t>distructed</w:t>
      </w:r>
      <w:proofErr w:type="spellEnd"/>
      <w:r w:rsidR="002B417E">
        <w:rPr>
          <w:sz w:val="28"/>
          <w:szCs w:val="28"/>
          <w:lang w:bidi="ar-IQ"/>
        </w:rPr>
        <w:t xml:space="preserve"> in spleen</w:t>
      </w:r>
      <w:r w:rsidRPr="00854F52">
        <w:rPr>
          <w:sz w:val="28"/>
          <w:szCs w:val="28"/>
          <w:lang w:bidi="ar-IQ"/>
        </w:rPr>
        <w:t xml:space="preserve"> </w:t>
      </w:r>
    </w:p>
    <w:p w:rsidR="00854F52" w:rsidRDefault="00854F52" w:rsidP="002B417E">
      <w:pPr>
        <w:bidi w:val="0"/>
        <w:jc w:val="both"/>
        <w:rPr>
          <w:sz w:val="28"/>
          <w:szCs w:val="28"/>
          <w:lang w:bidi="ar-IQ"/>
        </w:rPr>
      </w:pPr>
      <w:r w:rsidRPr="00854F52">
        <w:rPr>
          <w:sz w:val="28"/>
          <w:szCs w:val="28"/>
          <w:lang w:bidi="ar-IQ"/>
        </w:rPr>
        <w:t>4. blood reservoir</w:t>
      </w:r>
      <w:r w:rsidR="002B417E">
        <w:rPr>
          <w:sz w:val="28"/>
          <w:szCs w:val="28"/>
          <w:lang w:bidi="ar-IQ"/>
        </w:rPr>
        <w:t>:</w:t>
      </w:r>
      <w:r w:rsidRPr="00854F52">
        <w:rPr>
          <w:sz w:val="28"/>
          <w:szCs w:val="28"/>
          <w:lang w:bidi="ar-IQ"/>
        </w:rPr>
        <w:t xml:space="preserve"> able to store blood (~350ml) and pump </w:t>
      </w:r>
      <w:r w:rsidR="002B417E">
        <w:rPr>
          <w:sz w:val="28"/>
          <w:szCs w:val="28"/>
          <w:lang w:bidi="ar-IQ"/>
        </w:rPr>
        <w:t xml:space="preserve">it </w:t>
      </w:r>
      <w:r w:rsidRPr="00854F52">
        <w:rPr>
          <w:sz w:val="28"/>
          <w:szCs w:val="28"/>
          <w:lang w:bidi="ar-IQ"/>
        </w:rPr>
        <w:t>to</w:t>
      </w:r>
      <w:r w:rsidR="002B417E">
        <w:rPr>
          <w:sz w:val="28"/>
          <w:szCs w:val="28"/>
          <w:lang w:bidi="ar-IQ"/>
        </w:rPr>
        <w:t xml:space="preserve"> the </w:t>
      </w:r>
      <w:r w:rsidRPr="00854F52">
        <w:rPr>
          <w:sz w:val="28"/>
          <w:szCs w:val="28"/>
          <w:lang w:bidi="ar-IQ"/>
        </w:rPr>
        <w:t xml:space="preserve"> cir</w:t>
      </w:r>
      <w:r w:rsidR="002B417E">
        <w:rPr>
          <w:sz w:val="28"/>
          <w:szCs w:val="28"/>
          <w:lang w:bidi="ar-IQ"/>
        </w:rPr>
        <w:t xml:space="preserve">culatory system if hemorrhage </w:t>
      </w:r>
      <w:proofErr w:type="spellStart"/>
      <w:r w:rsidR="002B417E">
        <w:rPr>
          <w:sz w:val="28"/>
          <w:szCs w:val="28"/>
          <w:lang w:bidi="ar-IQ"/>
        </w:rPr>
        <w:t>occure</w:t>
      </w:r>
      <w:proofErr w:type="spellEnd"/>
      <w:r w:rsidRPr="00854F52">
        <w:rPr>
          <w:sz w:val="28"/>
          <w:szCs w:val="28"/>
          <w:lang w:bidi="ar-IQ"/>
        </w:rPr>
        <w:t xml:space="preserve">= </w:t>
      </w:r>
      <w:proofErr w:type="spellStart"/>
      <w:r w:rsidRPr="00854F52">
        <w:rPr>
          <w:sz w:val="28"/>
          <w:szCs w:val="28"/>
          <w:lang w:bidi="ar-IQ"/>
        </w:rPr>
        <w:t>self transfusion</w:t>
      </w:r>
      <w:proofErr w:type="spellEnd"/>
    </w:p>
    <w:p w:rsidR="00BA4A6B" w:rsidRPr="0064084A" w:rsidRDefault="00BA4A6B" w:rsidP="0064084A">
      <w:pPr>
        <w:pStyle w:val="ListParagraph"/>
        <w:numPr>
          <w:ilvl w:val="0"/>
          <w:numId w:val="8"/>
        </w:numPr>
        <w:bidi w:val="0"/>
        <w:jc w:val="both"/>
        <w:rPr>
          <w:sz w:val="28"/>
          <w:szCs w:val="28"/>
          <w:lang w:bidi="ar-IQ"/>
        </w:rPr>
      </w:pPr>
      <w:r w:rsidRPr="0064084A">
        <w:rPr>
          <w:b/>
          <w:bCs/>
          <w:sz w:val="28"/>
          <w:szCs w:val="28"/>
          <w:lang w:bidi="ar-IQ"/>
        </w:rPr>
        <w:t>Thymus</w:t>
      </w:r>
      <w:r w:rsidRPr="0064084A">
        <w:rPr>
          <w:sz w:val="28"/>
          <w:szCs w:val="28"/>
          <w:lang w:bidi="ar-IQ"/>
        </w:rPr>
        <w:t xml:space="preserve">: </w:t>
      </w:r>
      <w:r w:rsidR="002A68CC" w:rsidRPr="0064084A">
        <w:rPr>
          <w:sz w:val="28"/>
          <w:szCs w:val="28"/>
          <w:lang w:bidi="ar-IQ"/>
        </w:rPr>
        <w:t>bi</w:t>
      </w:r>
      <w:r w:rsidR="00EA0A04" w:rsidRPr="0064084A">
        <w:rPr>
          <w:sz w:val="28"/>
          <w:szCs w:val="28"/>
          <w:lang w:bidi="ar-IQ"/>
        </w:rPr>
        <w:t>-</w:t>
      </w:r>
      <w:r w:rsidR="002A68CC" w:rsidRPr="0064084A">
        <w:rPr>
          <w:sz w:val="28"/>
          <w:szCs w:val="28"/>
          <w:lang w:bidi="ar-IQ"/>
        </w:rPr>
        <w:t xml:space="preserve">lobed </w:t>
      </w:r>
      <w:r w:rsidRPr="0064084A">
        <w:rPr>
          <w:sz w:val="28"/>
          <w:szCs w:val="28"/>
          <w:lang w:bidi="ar-IQ"/>
        </w:rPr>
        <w:t>organ located in superior mediastinum plays vital role in initial set up of body’</w:t>
      </w:r>
      <w:r w:rsidR="002A68CC" w:rsidRPr="0064084A">
        <w:rPr>
          <w:sz w:val="28"/>
          <w:szCs w:val="28"/>
          <w:lang w:bidi="ar-IQ"/>
        </w:rPr>
        <w:t>s immune system. It is the</w:t>
      </w:r>
      <w:r w:rsidRPr="0064084A">
        <w:rPr>
          <w:sz w:val="28"/>
          <w:szCs w:val="28"/>
          <w:lang w:bidi="ar-IQ"/>
        </w:rPr>
        <w:t xml:space="preserve"> </w:t>
      </w:r>
      <w:r w:rsidR="002A68CC" w:rsidRPr="0064084A">
        <w:rPr>
          <w:sz w:val="28"/>
          <w:szCs w:val="28"/>
          <w:lang w:bidi="ar-IQ"/>
        </w:rPr>
        <w:t>site</w:t>
      </w:r>
      <w:r w:rsidRPr="0064084A">
        <w:rPr>
          <w:sz w:val="28"/>
          <w:szCs w:val="28"/>
          <w:lang w:bidi="ar-IQ"/>
        </w:rPr>
        <w:t xml:space="preserve"> of</w:t>
      </w:r>
      <w:r w:rsidR="002A68CC" w:rsidRPr="0064084A">
        <w:rPr>
          <w:sz w:val="28"/>
          <w:szCs w:val="28"/>
          <w:lang w:bidi="ar-IQ"/>
        </w:rPr>
        <w:t xml:space="preserve"> production and maturation of</w:t>
      </w:r>
      <w:r w:rsidRPr="0064084A">
        <w:rPr>
          <w:sz w:val="28"/>
          <w:szCs w:val="28"/>
          <w:lang w:bidi="ar-IQ"/>
        </w:rPr>
        <w:t xml:space="preserve"> </w:t>
      </w:r>
      <w:r w:rsidR="002A68CC" w:rsidRPr="0064084A">
        <w:rPr>
          <w:sz w:val="28"/>
          <w:szCs w:val="28"/>
          <w:lang w:bidi="ar-IQ"/>
        </w:rPr>
        <w:t>T lymphocytes.</w:t>
      </w:r>
      <w:r w:rsidRPr="0064084A">
        <w:rPr>
          <w:sz w:val="28"/>
          <w:szCs w:val="28"/>
          <w:lang w:bidi="ar-IQ"/>
        </w:rPr>
        <w:t xml:space="preserve"> </w:t>
      </w:r>
      <w:r w:rsidR="0092619D">
        <w:rPr>
          <w:sz w:val="28"/>
          <w:szCs w:val="28"/>
          <w:lang w:bidi="ar-IQ"/>
        </w:rPr>
        <w:t xml:space="preserve">Reach its peak of function during childhood, then start regressing and replaced by adipose tissue in elderly peoples. </w:t>
      </w:r>
    </w:p>
    <w:p w:rsidR="0064084A" w:rsidRDefault="002A68CC" w:rsidP="005F77CA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After development and maturation, T</w:t>
      </w:r>
      <w:r w:rsidR="002B417E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lymphocytes will be able to respond to foreign antigens en</w:t>
      </w:r>
      <w:r w:rsidR="0092619D">
        <w:rPr>
          <w:sz w:val="28"/>
          <w:szCs w:val="28"/>
          <w:lang w:bidi="ar-IQ"/>
        </w:rPr>
        <w:t>countered elsewhere in the body.</w:t>
      </w:r>
    </w:p>
    <w:p w:rsidR="005F77CA" w:rsidRPr="00280AE6" w:rsidRDefault="005F77CA" w:rsidP="00797B9D">
      <w:pPr>
        <w:pStyle w:val="ListParagraph"/>
        <w:numPr>
          <w:ilvl w:val="0"/>
          <w:numId w:val="8"/>
        </w:numPr>
        <w:bidi w:val="0"/>
        <w:rPr>
          <w:sz w:val="28"/>
          <w:szCs w:val="28"/>
          <w:lang w:bidi="ar-IQ"/>
        </w:rPr>
      </w:pPr>
      <w:r w:rsidRPr="00280AE6">
        <w:rPr>
          <w:b/>
          <w:bCs/>
          <w:sz w:val="28"/>
          <w:szCs w:val="28"/>
          <w:lang w:bidi="ar-IQ"/>
        </w:rPr>
        <w:t>Tonsils:</w:t>
      </w:r>
      <w:r w:rsidRPr="00280AE6">
        <w:rPr>
          <w:sz w:val="28"/>
          <w:szCs w:val="28"/>
          <w:lang w:bidi="ar-IQ"/>
        </w:rPr>
        <w:t xml:space="preserve"> are well-defined organs of accumulated lymphoid tissue in the mucous membrane surrounding </w:t>
      </w:r>
      <w:r w:rsidR="00797B9D">
        <w:rPr>
          <w:sz w:val="28"/>
          <w:szCs w:val="28"/>
          <w:lang w:bidi="ar-IQ"/>
        </w:rPr>
        <w:t xml:space="preserve">the </w:t>
      </w:r>
      <w:r w:rsidRPr="00280AE6">
        <w:rPr>
          <w:sz w:val="28"/>
          <w:szCs w:val="28"/>
          <w:lang w:bidi="ar-IQ"/>
        </w:rPr>
        <w:t>pharynx, where nasal and oral passages unite. Tonsils can be divided into three groups</w:t>
      </w:r>
      <w:r w:rsidRPr="00280AE6">
        <w:rPr>
          <w:rFonts w:cs="Arial"/>
          <w:sz w:val="28"/>
          <w:szCs w:val="28"/>
          <w:rtl/>
          <w:lang w:bidi="ar-IQ"/>
        </w:rPr>
        <w:t>.</w:t>
      </w:r>
    </w:p>
    <w:p w:rsidR="005F77CA" w:rsidRPr="005F77CA" w:rsidRDefault="005F77CA" w:rsidP="005F77CA">
      <w:pPr>
        <w:bidi w:val="0"/>
        <w:rPr>
          <w:sz w:val="28"/>
          <w:szCs w:val="28"/>
          <w:lang w:bidi="ar-IQ"/>
        </w:rPr>
      </w:pPr>
      <w:r>
        <w:rPr>
          <w:rFonts w:cs="Arial"/>
          <w:sz w:val="28"/>
          <w:szCs w:val="28"/>
          <w:lang w:bidi="ar-IQ"/>
        </w:rPr>
        <w:t>(1</w:t>
      </w:r>
      <w:r w:rsidRPr="005F77C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Arial"/>
          <w:b/>
          <w:bCs/>
          <w:sz w:val="28"/>
          <w:szCs w:val="28"/>
          <w:lang w:bidi="ar-IQ"/>
        </w:rPr>
        <w:t xml:space="preserve">) </w:t>
      </w:r>
      <w:proofErr w:type="spellStart"/>
      <w:r w:rsidRPr="005F77CA">
        <w:rPr>
          <w:b/>
          <w:bCs/>
          <w:sz w:val="28"/>
          <w:szCs w:val="28"/>
          <w:lang w:bidi="ar-IQ"/>
        </w:rPr>
        <w:t>Palantine</w:t>
      </w:r>
      <w:proofErr w:type="spellEnd"/>
      <w:r w:rsidRPr="005F77CA">
        <w:rPr>
          <w:b/>
          <w:bCs/>
          <w:sz w:val="28"/>
          <w:szCs w:val="28"/>
          <w:lang w:bidi="ar-IQ"/>
        </w:rPr>
        <w:t xml:space="preserve"> tonsils</w:t>
      </w:r>
      <w:r w:rsidRPr="005F77CA">
        <w:rPr>
          <w:sz w:val="28"/>
          <w:szCs w:val="28"/>
          <w:lang w:bidi="ar-IQ"/>
        </w:rPr>
        <w:t xml:space="preserve"> -covered by stratified squamous epithelium</w:t>
      </w:r>
      <w:r w:rsidR="00797B9D">
        <w:rPr>
          <w:sz w:val="28"/>
          <w:szCs w:val="28"/>
          <w:lang w:bidi="ar-IQ"/>
        </w:rPr>
        <w:t xml:space="preserve"> on lateral wall of oropharynx</w:t>
      </w:r>
    </w:p>
    <w:p w:rsidR="005F77CA" w:rsidRPr="005F77CA" w:rsidRDefault="005F77CA" w:rsidP="005F77CA">
      <w:pPr>
        <w:bidi w:val="0"/>
        <w:rPr>
          <w:sz w:val="28"/>
          <w:szCs w:val="28"/>
          <w:lang w:bidi="ar-IQ"/>
        </w:rPr>
      </w:pPr>
      <w:r>
        <w:rPr>
          <w:rFonts w:cs="Arial"/>
          <w:b/>
          <w:bCs/>
          <w:sz w:val="28"/>
          <w:szCs w:val="28"/>
          <w:lang w:bidi="ar-IQ"/>
        </w:rPr>
        <w:t>(</w:t>
      </w:r>
      <w:r w:rsidRPr="005F77CA">
        <w:rPr>
          <w:rFonts w:cs="Arial"/>
          <w:b/>
          <w:bCs/>
          <w:sz w:val="28"/>
          <w:szCs w:val="28"/>
          <w:rtl/>
          <w:lang w:bidi="ar-IQ"/>
        </w:rPr>
        <w:t>2</w:t>
      </w:r>
      <w:r>
        <w:rPr>
          <w:rFonts w:cs="Arial"/>
          <w:b/>
          <w:bCs/>
          <w:sz w:val="28"/>
          <w:szCs w:val="28"/>
          <w:lang w:bidi="ar-IQ"/>
        </w:rPr>
        <w:t xml:space="preserve">) </w:t>
      </w:r>
      <w:r w:rsidRPr="005F77CA">
        <w:rPr>
          <w:b/>
          <w:bCs/>
          <w:sz w:val="28"/>
          <w:szCs w:val="28"/>
          <w:lang w:bidi="ar-IQ"/>
        </w:rPr>
        <w:t>Lingual tonsil</w:t>
      </w:r>
      <w:r w:rsidRPr="005F77CA">
        <w:rPr>
          <w:sz w:val="28"/>
          <w:szCs w:val="28"/>
          <w:lang w:bidi="ar-IQ"/>
        </w:rPr>
        <w:t>- situated at the root of tongue</w:t>
      </w:r>
      <w:r w:rsidRPr="005F77CA">
        <w:rPr>
          <w:rFonts w:cs="Arial"/>
          <w:sz w:val="28"/>
          <w:szCs w:val="28"/>
          <w:rtl/>
          <w:lang w:bidi="ar-IQ"/>
        </w:rPr>
        <w:t>.</w:t>
      </w:r>
    </w:p>
    <w:p w:rsidR="005F77CA" w:rsidRPr="0092619D" w:rsidRDefault="005F77CA" w:rsidP="005F77CA">
      <w:pPr>
        <w:bidi w:val="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(</w:t>
      </w:r>
      <w:r w:rsidRPr="005F77CA">
        <w:rPr>
          <w:b/>
          <w:bCs/>
          <w:sz w:val="28"/>
          <w:szCs w:val="28"/>
          <w:lang w:bidi="ar-IQ"/>
        </w:rPr>
        <w:t>3) Pharyngeal tonsils</w:t>
      </w:r>
      <w:r w:rsidRPr="005F77CA">
        <w:rPr>
          <w:sz w:val="28"/>
          <w:szCs w:val="28"/>
          <w:lang w:bidi="ar-IQ"/>
        </w:rPr>
        <w:t xml:space="preserve"> - one on each side in the </w:t>
      </w:r>
      <w:r>
        <w:rPr>
          <w:sz w:val="28"/>
          <w:szCs w:val="28"/>
          <w:lang w:bidi="ar-IQ"/>
        </w:rPr>
        <w:t>posteromedial</w:t>
      </w:r>
      <w:r w:rsidRPr="005F77CA">
        <w:rPr>
          <w:sz w:val="28"/>
          <w:szCs w:val="28"/>
          <w:lang w:bidi="ar-IQ"/>
        </w:rPr>
        <w:t xml:space="preserve"> wall of </w:t>
      </w:r>
      <w:proofErr w:type="spellStart"/>
      <w:r w:rsidRPr="005F77CA">
        <w:rPr>
          <w:sz w:val="28"/>
          <w:szCs w:val="28"/>
          <w:lang w:bidi="ar-IQ"/>
        </w:rPr>
        <w:t>nasopharynx</w:t>
      </w:r>
      <w:proofErr w:type="spellEnd"/>
      <w:r w:rsidRPr="005F77CA">
        <w:rPr>
          <w:sz w:val="28"/>
          <w:szCs w:val="28"/>
          <w:lang w:bidi="ar-IQ"/>
        </w:rPr>
        <w:t>.</w:t>
      </w:r>
    </w:p>
    <w:p w:rsidR="00854F52" w:rsidRPr="00854F52" w:rsidRDefault="00854F52" w:rsidP="00854F52">
      <w:pPr>
        <w:bidi w:val="0"/>
        <w:jc w:val="both"/>
        <w:rPr>
          <w:sz w:val="28"/>
          <w:szCs w:val="28"/>
          <w:lang w:bidi="ar-IQ"/>
        </w:rPr>
      </w:pPr>
    </w:p>
    <w:p w:rsidR="009D261A" w:rsidRDefault="009D261A" w:rsidP="009D261A">
      <w:pPr>
        <w:bidi w:val="0"/>
        <w:jc w:val="both"/>
        <w:rPr>
          <w:sz w:val="28"/>
          <w:szCs w:val="28"/>
          <w:lang w:bidi="ar-IQ"/>
        </w:rPr>
      </w:pPr>
    </w:p>
    <w:p w:rsidR="009D261A" w:rsidRPr="009D261A" w:rsidRDefault="009D261A" w:rsidP="009D261A">
      <w:pPr>
        <w:bidi w:val="0"/>
        <w:rPr>
          <w:sz w:val="28"/>
          <w:szCs w:val="28"/>
          <w:lang w:bidi="ar-IQ"/>
        </w:rPr>
      </w:pPr>
    </w:p>
    <w:p w:rsidR="009D261A" w:rsidRPr="009D261A" w:rsidRDefault="009D261A" w:rsidP="009D261A">
      <w:pPr>
        <w:bidi w:val="0"/>
        <w:rPr>
          <w:sz w:val="28"/>
          <w:szCs w:val="28"/>
          <w:lang w:bidi="ar-IQ"/>
        </w:rPr>
      </w:pPr>
    </w:p>
    <w:p w:rsidR="009D261A" w:rsidRPr="009D261A" w:rsidRDefault="009D261A" w:rsidP="009D261A">
      <w:pPr>
        <w:bidi w:val="0"/>
        <w:rPr>
          <w:sz w:val="28"/>
          <w:szCs w:val="28"/>
          <w:lang w:bidi="ar-IQ"/>
        </w:rPr>
      </w:pPr>
    </w:p>
    <w:p w:rsidR="0000644F" w:rsidRPr="00854F52" w:rsidRDefault="009D261A" w:rsidP="00BB6A37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br w:type="textWrapping" w:clear="all"/>
      </w:r>
    </w:p>
    <w:sectPr w:rsidR="0000644F" w:rsidRPr="00854F52" w:rsidSect="00BB497B">
      <w:pgSz w:w="11906" w:h="16838"/>
      <w:pgMar w:top="1440" w:right="707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87" w:rsidRDefault="00C71A87" w:rsidP="00E76DF6">
      <w:pPr>
        <w:spacing w:after="0" w:line="240" w:lineRule="auto"/>
      </w:pPr>
      <w:r>
        <w:separator/>
      </w:r>
    </w:p>
  </w:endnote>
  <w:endnote w:type="continuationSeparator" w:id="0">
    <w:p w:rsidR="00C71A87" w:rsidRDefault="00C71A87" w:rsidP="00E7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87" w:rsidRDefault="00C71A87" w:rsidP="00E76DF6">
      <w:pPr>
        <w:spacing w:after="0" w:line="240" w:lineRule="auto"/>
      </w:pPr>
      <w:r>
        <w:separator/>
      </w:r>
    </w:p>
  </w:footnote>
  <w:footnote w:type="continuationSeparator" w:id="0">
    <w:p w:rsidR="00C71A87" w:rsidRDefault="00C71A87" w:rsidP="00E7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865"/>
    <w:multiLevelType w:val="hybridMultilevel"/>
    <w:tmpl w:val="F6FA57B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9620C94E">
      <w:start w:val="1"/>
      <w:numFmt w:val="lowerLetter"/>
      <w:lvlText w:val="%2-"/>
      <w:lvlJc w:val="left"/>
      <w:pPr>
        <w:ind w:left="8115" w:hanging="69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7AC11CE"/>
    <w:multiLevelType w:val="hybridMultilevel"/>
    <w:tmpl w:val="9EFCC47E"/>
    <w:lvl w:ilvl="0" w:tplc="BECAC5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AA3EB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6C12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A7E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AB15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462F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44E5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69F6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E413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E754C9"/>
    <w:multiLevelType w:val="hybridMultilevel"/>
    <w:tmpl w:val="F2704BE4"/>
    <w:lvl w:ilvl="0" w:tplc="D87E09D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A3E0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C2B7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8B88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4FF1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A501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64680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631F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09B0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0955F2"/>
    <w:multiLevelType w:val="hybridMultilevel"/>
    <w:tmpl w:val="FC60B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447D6"/>
    <w:multiLevelType w:val="hybridMultilevel"/>
    <w:tmpl w:val="281C2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43E9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AB4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08AD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868B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64D5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0C5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4E8B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4E8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6E6FF8"/>
    <w:multiLevelType w:val="hybridMultilevel"/>
    <w:tmpl w:val="7D6AE46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E6D04B5"/>
    <w:multiLevelType w:val="hybridMultilevel"/>
    <w:tmpl w:val="94201FEC"/>
    <w:lvl w:ilvl="0" w:tplc="E736A2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CB7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E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CE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03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E6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8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E51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4A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A65AA"/>
    <w:multiLevelType w:val="hybridMultilevel"/>
    <w:tmpl w:val="9B580A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06BAA"/>
    <w:multiLevelType w:val="hybridMultilevel"/>
    <w:tmpl w:val="71FEB492"/>
    <w:lvl w:ilvl="0" w:tplc="B29807C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CB14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A4B9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A4CA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042B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EC0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2CFB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2AF9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AA59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660A71"/>
    <w:multiLevelType w:val="hybridMultilevel"/>
    <w:tmpl w:val="634E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83EDA"/>
    <w:multiLevelType w:val="hybridMultilevel"/>
    <w:tmpl w:val="D54C5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43E9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AB4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08AD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868B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64D5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0C5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4E8B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4E8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3E42B0"/>
    <w:multiLevelType w:val="hybridMultilevel"/>
    <w:tmpl w:val="18BAD894"/>
    <w:lvl w:ilvl="0" w:tplc="4FD2927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48A8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4DEE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4BE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AA9E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ACC4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E7B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2D0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88E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772516"/>
    <w:multiLevelType w:val="hybridMultilevel"/>
    <w:tmpl w:val="030E7F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D248F"/>
    <w:multiLevelType w:val="hybridMultilevel"/>
    <w:tmpl w:val="5B646114"/>
    <w:lvl w:ilvl="0" w:tplc="C8C24B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43E9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AB4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08AD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868B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64D5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0C5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4E8B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4E8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B37337"/>
    <w:multiLevelType w:val="hybridMultilevel"/>
    <w:tmpl w:val="C758F7EA"/>
    <w:lvl w:ilvl="0" w:tplc="5CFA78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24BD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4921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170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44F38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4CD9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225A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C0D1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0930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4641F65"/>
    <w:multiLevelType w:val="hybridMultilevel"/>
    <w:tmpl w:val="3E5E2410"/>
    <w:lvl w:ilvl="0" w:tplc="C07A80F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462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EBED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8601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0D5C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8B8D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CABA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68B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20B8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5484033"/>
    <w:multiLevelType w:val="hybridMultilevel"/>
    <w:tmpl w:val="04A20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28AD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EFB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43C5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2EAA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E4D05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8047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6379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C31C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54C55E6"/>
    <w:multiLevelType w:val="hybridMultilevel"/>
    <w:tmpl w:val="566E3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43E9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AB4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08AD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868B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64D5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0C5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4E8B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4E8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120AEF"/>
    <w:multiLevelType w:val="hybridMultilevel"/>
    <w:tmpl w:val="2CBC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43E9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AB4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08AD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868B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64D5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0C5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4E8B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4E8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68D6DCA"/>
    <w:multiLevelType w:val="hybridMultilevel"/>
    <w:tmpl w:val="5A644A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52551A"/>
    <w:multiLevelType w:val="hybridMultilevel"/>
    <w:tmpl w:val="306ADE7A"/>
    <w:lvl w:ilvl="0" w:tplc="A24A864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47AD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EF96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418C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F0CE0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C82B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616E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406A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0640B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8792785"/>
    <w:multiLevelType w:val="hybridMultilevel"/>
    <w:tmpl w:val="F9889E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E1C62"/>
    <w:multiLevelType w:val="hybridMultilevel"/>
    <w:tmpl w:val="170C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45D07"/>
    <w:multiLevelType w:val="hybridMultilevel"/>
    <w:tmpl w:val="77E8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45F1F"/>
    <w:multiLevelType w:val="hybridMultilevel"/>
    <w:tmpl w:val="DACC7554"/>
    <w:lvl w:ilvl="0" w:tplc="71A66DA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C5C6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8309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E4CD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BA502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A87C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EFC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0860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4B21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8C279D4"/>
    <w:multiLevelType w:val="hybridMultilevel"/>
    <w:tmpl w:val="1AA2FB0A"/>
    <w:lvl w:ilvl="0" w:tplc="4EDCB2E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6713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C296F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4B60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A201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2428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B4BA0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8699C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0AABE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D2B40E6"/>
    <w:multiLevelType w:val="hybridMultilevel"/>
    <w:tmpl w:val="E68E7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84837"/>
    <w:multiLevelType w:val="hybridMultilevel"/>
    <w:tmpl w:val="AEA6A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8A8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4DEE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4BE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AA9E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ACC4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E7B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2D0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88E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54C1989"/>
    <w:multiLevelType w:val="hybridMultilevel"/>
    <w:tmpl w:val="BB88FE1A"/>
    <w:lvl w:ilvl="0" w:tplc="BFD2943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8408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8F16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0787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FF0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884B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28CC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E341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C478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79774A4"/>
    <w:multiLevelType w:val="hybridMultilevel"/>
    <w:tmpl w:val="0B74AD4C"/>
    <w:lvl w:ilvl="0" w:tplc="D25EE12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61BF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C85C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A74C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52EE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EE96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2AF1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8493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FD3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7A77907"/>
    <w:multiLevelType w:val="hybridMultilevel"/>
    <w:tmpl w:val="A1B66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8A8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4DEE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4BE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AA9E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ACC4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E7B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2D0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88E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D8173CB"/>
    <w:multiLevelType w:val="hybridMultilevel"/>
    <w:tmpl w:val="2C343156"/>
    <w:lvl w:ilvl="0" w:tplc="3D92651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44E2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605B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EE4C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4FD5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4037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A35E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64EA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A899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DA30ACA"/>
    <w:multiLevelType w:val="hybridMultilevel"/>
    <w:tmpl w:val="C3C016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F51D98"/>
    <w:multiLevelType w:val="hybridMultilevel"/>
    <w:tmpl w:val="1AE62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8A8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4DEE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4BE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AA9E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ACC4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E7B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2D0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88E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61D3091"/>
    <w:multiLevelType w:val="hybridMultilevel"/>
    <w:tmpl w:val="AEA6A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8A8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4DEE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4BE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AA9E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ACC4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E7B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2D0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88E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C054970"/>
    <w:multiLevelType w:val="hybridMultilevel"/>
    <w:tmpl w:val="02F0FB9E"/>
    <w:lvl w:ilvl="0" w:tplc="A2A8866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4924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6D68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6060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C9B0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0114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00A1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0D5F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7C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D53539B"/>
    <w:multiLevelType w:val="hybridMultilevel"/>
    <w:tmpl w:val="63C4B79C"/>
    <w:lvl w:ilvl="0" w:tplc="6262DE3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8C90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E3D4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AFC4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64E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2E58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6833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A4A2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86C4C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FEF6CA9"/>
    <w:multiLevelType w:val="hybridMultilevel"/>
    <w:tmpl w:val="9E7EF606"/>
    <w:lvl w:ilvl="0" w:tplc="0504C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ED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4E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801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06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6F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CD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43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8E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202113E"/>
    <w:multiLevelType w:val="hybridMultilevel"/>
    <w:tmpl w:val="6C20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932DE"/>
    <w:multiLevelType w:val="hybridMultilevel"/>
    <w:tmpl w:val="3E26C0FA"/>
    <w:lvl w:ilvl="0" w:tplc="D44E695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6F3A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74FD9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EDDB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666C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2B09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2EAD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211C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4A6CA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9"/>
  </w:num>
  <w:num w:numId="5">
    <w:abstractNumId w:val="26"/>
  </w:num>
  <w:num w:numId="6">
    <w:abstractNumId w:val="3"/>
  </w:num>
  <w:num w:numId="7">
    <w:abstractNumId w:val="5"/>
  </w:num>
  <w:num w:numId="8">
    <w:abstractNumId w:val="21"/>
  </w:num>
  <w:num w:numId="9">
    <w:abstractNumId w:val="37"/>
  </w:num>
  <w:num w:numId="10">
    <w:abstractNumId w:val="6"/>
  </w:num>
  <w:num w:numId="11">
    <w:abstractNumId w:val="19"/>
  </w:num>
  <w:num w:numId="12">
    <w:abstractNumId w:val="11"/>
  </w:num>
  <w:num w:numId="13">
    <w:abstractNumId w:val="33"/>
  </w:num>
  <w:num w:numId="14">
    <w:abstractNumId w:val="30"/>
  </w:num>
  <w:num w:numId="15">
    <w:abstractNumId w:val="34"/>
  </w:num>
  <w:num w:numId="16">
    <w:abstractNumId w:val="27"/>
  </w:num>
  <w:num w:numId="17">
    <w:abstractNumId w:val="24"/>
  </w:num>
  <w:num w:numId="18">
    <w:abstractNumId w:val="31"/>
  </w:num>
  <w:num w:numId="19">
    <w:abstractNumId w:val="38"/>
  </w:num>
  <w:num w:numId="20">
    <w:abstractNumId w:val="13"/>
  </w:num>
  <w:num w:numId="21">
    <w:abstractNumId w:val="29"/>
  </w:num>
  <w:num w:numId="22">
    <w:abstractNumId w:val="14"/>
  </w:num>
  <w:num w:numId="23">
    <w:abstractNumId w:val="4"/>
  </w:num>
  <w:num w:numId="24">
    <w:abstractNumId w:val="18"/>
  </w:num>
  <w:num w:numId="25">
    <w:abstractNumId w:val="17"/>
  </w:num>
  <w:num w:numId="26">
    <w:abstractNumId w:val="10"/>
  </w:num>
  <w:num w:numId="27">
    <w:abstractNumId w:val="35"/>
  </w:num>
  <w:num w:numId="28">
    <w:abstractNumId w:val="25"/>
  </w:num>
  <w:num w:numId="29">
    <w:abstractNumId w:val="39"/>
  </w:num>
  <w:num w:numId="30">
    <w:abstractNumId w:val="2"/>
  </w:num>
  <w:num w:numId="31">
    <w:abstractNumId w:val="28"/>
  </w:num>
  <w:num w:numId="32">
    <w:abstractNumId w:val="32"/>
  </w:num>
  <w:num w:numId="33">
    <w:abstractNumId w:val="16"/>
  </w:num>
  <w:num w:numId="34">
    <w:abstractNumId w:val="7"/>
  </w:num>
  <w:num w:numId="35">
    <w:abstractNumId w:val="36"/>
  </w:num>
  <w:num w:numId="36">
    <w:abstractNumId w:val="20"/>
  </w:num>
  <w:num w:numId="37">
    <w:abstractNumId w:val="1"/>
  </w:num>
  <w:num w:numId="38">
    <w:abstractNumId w:val="15"/>
  </w:num>
  <w:num w:numId="39">
    <w:abstractNumId w:val="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3C8"/>
    <w:rsid w:val="0000644F"/>
    <w:rsid w:val="00146EA2"/>
    <w:rsid w:val="001858CE"/>
    <w:rsid w:val="001B71C3"/>
    <w:rsid w:val="001C34F7"/>
    <w:rsid w:val="001F568B"/>
    <w:rsid w:val="0024427A"/>
    <w:rsid w:val="002643B4"/>
    <w:rsid w:val="00280AE6"/>
    <w:rsid w:val="00292C15"/>
    <w:rsid w:val="002A1EC0"/>
    <w:rsid w:val="002A4144"/>
    <w:rsid w:val="002A68CC"/>
    <w:rsid w:val="002B3389"/>
    <w:rsid w:val="002B417E"/>
    <w:rsid w:val="002E25AF"/>
    <w:rsid w:val="0032030E"/>
    <w:rsid w:val="00375B7B"/>
    <w:rsid w:val="00376456"/>
    <w:rsid w:val="00376CF8"/>
    <w:rsid w:val="003806D9"/>
    <w:rsid w:val="003B6BC2"/>
    <w:rsid w:val="003E65F4"/>
    <w:rsid w:val="003F50F5"/>
    <w:rsid w:val="004212DF"/>
    <w:rsid w:val="00477C04"/>
    <w:rsid w:val="004A0310"/>
    <w:rsid w:val="004F1084"/>
    <w:rsid w:val="004F53C8"/>
    <w:rsid w:val="00521BE7"/>
    <w:rsid w:val="00533B59"/>
    <w:rsid w:val="0056080F"/>
    <w:rsid w:val="0056222E"/>
    <w:rsid w:val="0057495B"/>
    <w:rsid w:val="005762D2"/>
    <w:rsid w:val="0058068C"/>
    <w:rsid w:val="0058156F"/>
    <w:rsid w:val="00592A4C"/>
    <w:rsid w:val="005A2918"/>
    <w:rsid w:val="005A2DB0"/>
    <w:rsid w:val="005F77CA"/>
    <w:rsid w:val="00602F6C"/>
    <w:rsid w:val="00622BEC"/>
    <w:rsid w:val="0064084A"/>
    <w:rsid w:val="00657ACD"/>
    <w:rsid w:val="006A1647"/>
    <w:rsid w:val="006A2EE1"/>
    <w:rsid w:val="006A6029"/>
    <w:rsid w:val="006C009D"/>
    <w:rsid w:val="006C71D0"/>
    <w:rsid w:val="006D4507"/>
    <w:rsid w:val="006E0DCF"/>
    <w:rsid w:val="00754B5D"/>
    <w:rsid w:val="00797B9D"/>
    <w:rsid w:val="007B6FA0"/>
    <w:rsid w:val="007D1A98"/>
    <w:rsid w:val="007F3265"/>
    <w:rsid w:val="00805B1D"/>
    <w:rsid w:val="00814391"/>
    <w:rsid w:val="00835A91"/>
    <w:rsid w:val="00851DF7"/>
    <w:rsid w:val="0085441C"/>
    <w:rsid w:val="00854F52"/>
    <w:rsid w:val="00881532"/>
    <w:rsid w:val="008D1C57"/>
    <w:rsid w:val="008D3FF9"/>
    <w:rsid w:val="00910DE5"/>
    <w:rsid w:val="00923C3D"/>
    <w:rsid w:val="0092619D"/>
    <w:rsid w:val="00960938"/>
    <w:rsid w:val="009C7DB6"/>
    <w:rsid w:val="009D261A"/>
    <w:rsid w:val="009E3DCB"/>
    <w:rsid w:val="009F4E9F"/>
    <w:rsid w:val="00A40F5C"/>
    <w:rsid w:val="00A466D5"/>
    <w:rsid w:val="00A862F6"/>
    <w:rsid w:val="00A930E6"/>
    <w:rsid w:val="00A95593"/>
    <w:rsid w:val="00AC164A"/>
    <w:rsid w:val="00AD0B3D"/>
    <w:rsid w:val="00AE463B"/>
    <w:rsid w:val="00B3332C"/>
    <w:rsid w:val="00B4693C"/>
    <w:rsid w:val="00B73CC2"/>
    <w:rsid w:val="00BA4A6B"/>
    <w:rsid w:val="00BB497B"/>
    <w:rsid w:val="00BB6A37"/>
    <w:rsid w:val="00C14C04"/>
    <w:rsid w:val="00C24722"/>
    <w:rsid w:val="00C3417F"/>
    <w:rsid w:val="00C71A87"/>
    <w:rsid w:val="00C73C26"/>
    <w:rsid w:val="00C9207A"/>
    <w:rsid w:val="00CA7060"/>
    <w:rsid w:val="00CD18ED"/>
    <w:rsid w:val="00D4612C"/>
    <w:rsid w:val="00D5128F"/>
    <w:rsid w:val="00D60314"/>
    <w:rsid w:val="00D76289"/>
    <w:rsid w:val="00E74BEF"/>
    <w:rsid w:val="00E76DF6"/>
    <w:rsid w:val="00EA0A04"/>
    <w:rsid w:val="00EA6DBF"/>
    <w:rsid w:val="00EE2613"/>
    <w:rsid w:val="00F038AF"/>
    <w:rsid w:val="00F36CC7"/>
    <w:rsid w:val="00F57546"/>
    <w:rsid w:val="00FA19C5"/>
    <w:rsid w:val="00FC7940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52"/>
  </w:style>
  <w:style w:type="paragraph" w:styleId="ListParagraph">
    <w:name w:val="List Paragraph"/>
    <w:basedOn w:val="Normal"/>
    <w:uiPriority w:val="34"/>
    <w:qFormat/>
    <w:rsid w:val="00854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76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5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6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5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1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8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70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6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1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3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0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8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9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5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0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8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1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70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79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0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4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6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2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0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67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56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2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85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9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6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3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1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8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ALaa-Ali</dc:creator>
  <cp:keywords/>
  <dc:description/>
  <cp:lastModifiedBy>Maher</cp:lastModifiedBy>
  <cp:revision>26</cp:revision>
  <dcterms:created xsi:type="dcterms:W3CDTF">2017-03-03T20:51:00Z</dcterms:created>
  <dcterms:modified xsi:type="dcterms:W3CDTF">2019-03-29T17:31:00Z</dcterms:modified>
</cp:coreProperties>
</file>