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754" w:rsidRPr="00F41754" w:rsidRDefault="00F41754" w:rsidP="00F41754">
      <w:pPr>
        <w:jc w:val="center"/>
        <w:rPr>
          <w:rFonts w:asciiTheme="majorBidi" w:hAnsiTheme="majorBidi" w:cstheme="majorBidi"/>
          <w:sz w:val="22"/>
          <w:szCs w:val="22"/>
        </w:rPr>
      </w:pPr>
      <w:r w:rsidRPr="00F41754">
        <w:rPr>
          <w:rStyle w:val="hps"/>
          <w:rFonts w:asciiTheme="majorBidi" w:hAnsiTheme="majorBidi" w:cstheme="majorBidi"/>
          <w:sz w:val="22"/>
          <w:szCs w:val="22"/>
        </w:rPr>
        <w:t>CONTENTS</w:t>
      </w:r>
    </w:p>
    <w:p w:rsidR="00F41754" w:rsidRPr="00F41754" w:rsidRDefault="00F41754" w:rsidP="00F41754">
      <w:pPr>
        <w:jc w:val="center"/>
        <w:rPr>
          <w:rFonts w:asciiTheme="majorBidi" w:hAnsiTheme="majorBidi" w:cstheme="majorBidi"/>
          <w:sz w:val="22"/>
          <w:szCs w:val="22"/>
        </w:rPr>
      </w:pPr>
      <w:r w:rsidRPr="00F41754">
        <w:rPr>
          <w:rStyle w:val="hps"/>
          <w:rFonts w:asciiTheme="majorBidi" w:hAnsiTheme="majorBidi" w:cstheme="majorBidi"/>
          <w:sz w:val="22"/>
          <w:szCs w:val="22"/>
        </w:rPr>
        <w:t xml:space="preserve">                                                                                          page</w:t>
      </w:r>
    </w:p>
    <w:p w:rsidR="00F41754" w:rsidRPr="00F41754" w:rsidRDefault="00F41754" w:rsidP="00F41754">
      <w:pPr>
        <w:pStyle w:val="a3"/>
        <w:ind w:left="0" w:right="71"/>
        <w:rPr>
          <w:rStyle w:val="FontStyle24"/>
          <w:rFonts w:asciiTheme="majorBidi" w:hAnsiTheme="majorBidi" w:cstheme="majorBidi"/>
          <w:sz w:val="22"/>
          <w:szCs w:val="22"/>
          <w:lang w:eastAsia="ru-RU"/>
        </w:rPr>
      </w:pPr>
      <w:r w:rsidRPr="00F41754">
        <w:rPr>
          <w:rStyle w:val="FontStyle23"/>
          <w:rFonts w:asciiTheme="majorBidi" w:hAnsiTheme="majorBidi" w:cstheme="majorBidi"/>
          <w:sz w:val="22"/>
          <w:szCs w:val="22"/>
        </w:rPr>
        <w:t>Section</w:t>
      </w:r>
      <w:r w:rsidRPr="00F41754">
        <w:rPr>
          <w:rStyle w:val="FontStyle24"/>
          <w:rFonts w:asciiTheme="majorBidi" w:hAnsiTheme="majorBidi" w:cstheme="majorBidi"/>
          <w:sz w:val="22"/>
          <w:szCs w:val="22"/>
          <w:lang w:eastAsia="ru-RU"/>
        </w:rPr>
        <w:t xml:space="preserve"> 1</w:t>
      </w:r>
    </w:p>
    <w:p w:rsidR="00F41754" w:rsidRPr="00F41754" w:rsidRDefault="00F41754" w:rsidP="00F41754">
      <w:pPr>
        <w:rPr>
          <w:rStyle w:val="FontStyle26"/>
          <w:rFonts w:asciiTheme="majorBidi" w:hAnsiTheme="majorBidi" w:cstheme="majorBidi"/>
          <w:i w:val="0"/>
          <w:iCs w:val="0"/>
          <w:spacing w:val="10"/>
          <w:lang w:eastAsia="ru-RU"/>
        </w:rPr>
      </w:pPr>
      <w:r w:rsidRPr="00F41754">
        <w:rPr>
          <w:rStyle w:val="FontStyle24"/>
          <w:rFonts w:asciiTheme="majorBidi" w:hAnsiTheme="majorBidi" w:cstheme="majorBidi"/>
          <w:sz w:val="22"/>
          <w:szCs w:val="22"/>
          <w:lang w:eastAsia="ru-RU"/>
        </w:rPr>
        <w:t xml:space="preserve"> The SCOPE OF </w:t>
      </w:r>
      <w:r w:rsidRPr="00F41754">
        <w:rPr>
          <w:rStyle w:val="FontStyle26"/>
          <w:rFonts w:asciiTheme="majorBidi" w:hAnsiTheme="majorBidi" w:cstheme="majorBidi"/>
          <w:lang w:eastAsia="ru-RU"/>
        </w:rPr>
        <w:t>PHARMACOGNOSY …………………</w:t>
      </w:r>
      <w:r>
        <w:rPr>
          <w:rStyle w:val="FontStyle26"/>
          <w:rFonts w:asciiTheme="majorBidi" w:hAnsiTheme="majorBidi" w:cstheme="majorBidi"/>
          <w:lang w:eastAsia="ru-RU"/>
        </w:rPr>
        <w:t>………….</w:t>
      </w:r>
      <w:r w:rsidRPr="00F41754">
        <w:rPr>
          <w:rStyle w:val="FontStyle26"/>
          <w:rFonts w:asciiTheme="majorBidi" w:hAnsiTheme="majorBidi" w:cstheme="majorBidi"/>
          <w:lang w:eastAsia="ru-RU"/>
        </w:rPr>
        <w:t xml:space="preserve">…….….. </w:t>
      </w:r>
      <w:r w:rsidRPr="00F41754">
        <w:rPr>
          <w:rStyle w:val="FontStyle26"/>
          <w:rFonts w:asciiTheme="majorBidi" w:hAnsiTheme="majorBidi" w:cstheme="majorBidi"/>
          <w:spacing w:val="10"/>
          <w:lang w:eastAsia="ru-RU"/>
        </w:rPr>
        <w:t>2</w:t>
      </w:r>
    </w:p>
    <w:p w:rsidR="00F41754" w:rsidRPr="00F41754" w:rsidRDefault="00F41754" w:rsidP="00F41754">
      <w:pPr>
        <w:pStyle w:val="Style6"/>
        <w:widowControl/>
        <w:tabs>
          <w:tab w:val="left" w:pos="374"/>
        </w:tabs>
        <w:spacing w:before="115"/>
        <w:rPr>
          <w:rStyle w:val="FontStyle26"/>
          <w:rFonts w:asciiTheme="majorBidi" w:hAnsiTheme="majorBidi" w:cstheme="majorBidi"/>
          <w:i w:val="0"/>
          <w:iCs w:val="0"/>
        </w:rPr>
      </w:pPr>
      <w:r w:rsidRPr="00F41754">
        <w:rPr>
          <w:rStyle w:val="FontStyle23"/>
          <w:rFonts w:asciiTheme="majorBidi" w:hAnsiTheme="majorBidi" w:cstheme="majorBidi"/>
          <w:sz w:val="22"/>
          <w:szCs w:val="22"/>
        </w:rPr>
        <w:t xml:space="preserve">Section  </w:t>
      </w:r>
      <w:r w:rsidRPr="00F41754">
        <w:rPr>
          <w:rStyle w:val="FontStyle26"/>
          <w:rFonts w:asciiTheme="majorBidi" w:hAnsiTheme="majorBidi" w:cstheme="majorBidi"/>
        </w:rPr>
        <w:t>2</w:t>
      </w:r>
    </w:p>
    <w:p w:rsidR="00F41754" w:rsidRPr="00F41754" w:rsidRDefault="00F41754" w:rsidP="00351E15">
      <w:pPr>
        <w:pStyle w:val="Style16"/>
        <w:widowControl/>
        <w:spacing w:before="62"/>
        <w:rPr>
          <w:rStyle w:val="FontStyle24"/>
          <w:rFonts w:asciiTheme="majorBidi" w:hAnsiTheme="majorBidi" w:cstheme="majorBidi"/>
          <w:sz w:val="22"/>
          <w:szCs w:val="22"/>
        </w:rPr>
      </w:pPr>
      <w:r w:rsidRPr="00F41754">
        <w:rPr>
          <w:rStyle w:val="FontStyle24"/>
          <w:rFonts w:asciiTheme="majorBidi" w:hAnsiTheme="majorBidi" w:cstheme="majorBidi"/>
          <w:sz w:val="22"/>
          <w:szCs w:val="22"/>
        </w:rPr>
        <w:t>MICROSCOPI</w:t>
      </w:r>
      <w:r w:rsidR="00351E15">
        <w:rPr>
          <w:rStyle w:val="FontStyle24"/>
          <w:rFonts w:asciiTheme="majorBidi" w:hAnsiTheme="majorBidi" w:cstheme="majorBidi"/>
          <w:sz w:val="22"/>
          <w:szCs w:val="22"/>
        </w:rPr>
        <w:t>C</w:t>
      </w:r>
      <w:r w:rsidRPr="00F41754">
        <w:rPr>
          <w:rStyle w:val="FontStyle24"/>
          <w:rFonts w:asciiTheme="majorBidi" w:hAnsiTheme="majorBidi" w:cstheme="majorBidi"/>
          <w:sz w:val="22"/>
          <w:szCs w:val="22"/>
        </w:rPr>
        <w:t>AL IDENTIFICATION OF CRUDE DRUGS AND CELL  CONTENTS</w:t>
      </w:r>
    </w:p>
    <w:p w:rsidR="00F41754" w:rsidRPr="00F41754" w:rsidRDefault="00F41754" w:rsidP="00FA59AC">
      <w:pPr>
        <w:pStyle w:val="Style14"/>
        <w:widowControl/>
        <w:numPr>
          <w:ilvl w:val="0"/>
          <w:numId w:val="1"/>
        </w:numPr>
        <w:tabs>
          <w:tab w:val="left" w:pos="427"/>
        </w:tabs>
        <w:spacing w:before="14" w:line="240" w:lineRule="auto"/>
        <w:ind w:firstLine="0"/>
        <w:rPr>
          <w:rStyle w:val="FontStyle25"/>
          <w:rFonts w:asciiTheme="majorBidi" w:hAnsiTheme="majorBidi" w:cstheme="majorBidi"/>
        </w:rPr>
      </w:pPr>
      <w:r w:rsidRPr="00F41754">
        <w:rPr>
          <w:rStyle w:val="FontStyle25"/>
          <w:rFonts w:asciiTheme="majorBidi" w:hAnsiTheme="majorBidi" w:cstheme="majorBidi"/>
        </w:rPr>
        <w:t>Organised drugs ………………………………</w:t>
      </w:r>
      <w:r>
        <w:rPr>
          <w:rStyle w:val="FontStyle25"/>
          <w:rFonts w:asciiTheme="majorBidi" w:hAnsiTheme="majorBidi" w:cstheme="majorBidi"/>
        </w:rPr>
        <w:t>………</w:t>
      </w:r>
      <w:r w:rsidRPr="00F41754">
        <w:rPr>
          <w:rStyle w:val="FontStyle25"/>
          <w:rFonts w:asciiTheme="majorBidi" w:hAnsiTheme="majorBidi" w:cstheme="majorBidi"/>
        </w:rPr>
        <w:t xml:space="preserve">………….. </w:t>
      </w:r>
      <w:r w:rsidR="00FA59AC">
        <w:rPr>
          <w:rStyle w:val="FontStyle25"/>
          <w:rFonts w:asciiTheme="majorBidi" w:hAnsiTheme="majorBidi" w:cstheme="majorBidi"/>
        </w:rPr>
        <w:t>13</w:t>
      </w:r>
    </w:p>
    <w:p w:rsidR="00F41754" w:rsidRPr="00F41754" w:rsidRDefault="00F41754" w:rsidP="00FA59AC">
      <w:pPr>
        <w:pStyle w:val="Style14"/>
        <w:widowControl/>
        <w:numPr>
          <w:ilvl w:val="0"/>
          <w:numId w:val="1"/>
        </w:numPr>
        <w:tabs>
          <w:tab w:val="left" w:pos="427"/>
        </w:tabs>
        <w:spacing w:before="48" w:line="240" w:lineRule="auto"/>
        <w:ind w:firstLine="0"/>
        <w:rPr>
          <w:rStyle w:val="FontStyle25"/>
          <w:rFonts w:asciiTheme="majorBidi" w:hAnsiTheme="majorBidi" w:cstheme="majorBidi"/>
        </w:rPr>
      </w:pPr>
      <w:r w:rsidRPr="00F41754">
        <w:rPr>
          <w:rStyle w:val="FontStyle25"/>
          <w:rFonts w:asciiTheme="majorBidi" w:hAnsiTheme="majorBidi" w:cstheme="majorBidi"/>
        </w:rPr>
        <w:t>Non-organised drugs……..…………………</w:t>
      </w:r>
      <w:r>
        <w:rPr>
          <w:rStyle w:val="FontStyle25"/>
          <w:rFonts w:asciiTheme="majorBidi" w:hAnsiTheme="majorBidi" w:cstheme="majorBidi"/>
        </w:rPr>
        <w:t>………</w:t>
      </w:r>
      <w:r w:rsidRPr="00F41754">
        <w:rPr>
          <w:rStyle w:val="FontStyle25"/>
          <w:rFonts w:asciiTheme="majorBidi" w:hAnsiTheme="majorBidi" w:cstheme="majorBidi"/>
        </w:rPr>
        <w:t xml:space="preserve">…….……… </w:t>
      </w:r>
      <w:r w:rsidR="00FA59AC" w:rsidRPr="00FA59AC">
        <w:rPr>
          <w:rStyle w:val="FontStyle26"/>
          <w:rFonts w:asciiTheme="majorBidi" w:hAnsiTheme="majorBidi" w:cstheme="majorBidi"/>
          <w:i w:val="0"/>
          <w:iCs w:val="0"/>
        </w:rPr>
        <w:t>13</w:t>
      </w:r>
    </w:p>
    <w:p w:rsidR="00F41754" w:rsidRPr="00FA59AC" w:rsidRDefault="00F41754" w:rsidP="00FA59AC">
      <w:pPr>
        <w:pStyle w:val="Style11"/>
        <w:widowControl/>
        <w:numPr>
          <w:ilvl w:val="0"/>
          <w:numId w:val="1"/>
        </w:numPr>
        <w:tabs>
          <w:tab w:val="left" w:pos="427"/>
        </w:tabs>
        <w:spacing w:before="53"/>
        <w:rPr>
          <w:rStyle w:val="FontStyle25"/>
          <w:rFonts w:asciiTheme="majorBidi" w:hAnsiTheme="majorBidi" w:cstheme="majorBidi"/>
          <w:i/>
          <w:iCs/>
        </w:rPr>
      </w:pPr>
      <w:r w:rsidRPr="00F41754">
        <w:rPr>
          <w:rStyle w:val="FontStyle25"/>
          <w:rFonts w:asciiTheme="majorBidi" w:hAnsiTheme="majorBidi" w:cstheme="majorBidi"/>
        </w:rPr>
        <w:t xml:space="preserve">Cell </w:t>
      </w:r>
      <w:r w:rsidRPr="00F41754">
        <w:rPr>
          <w:rStyle w:val="FontStyle22"/>
          <w:rFonts w:asciiTheme="majorBidi" w:hAnsiTheme="majorBidi" w:cstheme="majorBidi"/>
          <w:sz w:val="22"/>
          <w:szCs w:val="22"/>
        </w:rPr>
        <w:t>differentiation……………………………</w:t>
      </w:r>
      <w:r>
        <w:rPr>
          <w:rStyle w:val="FontStyle22"/>
          <w:rFonts w:asciiTheme="majorBidi" w:hAnsiTheme="majorBidi" w:cstheme="majorBidi"/>
          <w:sz w:val="22"/>
          <w:szCs w:val="22"/>
        </w:rPr>
        <w:t>………</w:t>
      </w:r>
      <w:r w:rsidRPr="00F41754">
        <w:rPr>
          <w:rStyle w:val="FontStyle22"/>
          <w:rFonts w:asciiTheme="majorBidi" w:hAnsiTheme="majorBidi" w:cstheme="majorBidi"/>
          <w:sz w:val="22"/>
          <w:szCs w:val="22"/>
        </w:rPr>
        <w:t>…..</w:t>
      </w:r>
      <w:r w:rsidR="005B3592">
        <w:rPr>
          <w:rStyle w:val="FontStyle22"/>
          <w:rFonts w:asciiTheme="majorBidi" w:hAnsiTheme="majorBidi" w:cstheme="majorBidi"/>
          <w:sz w:val="22"/>
          <w:szCs w:val="22"/>
        </w:rPr>
        <w:t>.</w:t>
      </w:r>
      <w:r w:rsidRPr="00F41754">
        <w:rPr>
          <w:rStyle w:val="FontStyle22"/>
          <w:rFonts w:asciiTheme="majorBidi" w:hAnsiTheme="majorBidi" w:cstheme="majorBidi"/>
          <w:sz w:val="22"/>
          <w:szCs w:val="22"/>
        </w:rPr>
        <w:t xml:space="preserve">……... </w:t>
      </w:r>
      <w:r w:rsidR="00FA59AC">
        <w:rPr>
          <w:rStyle w:val="FontStyle23"/>
          <w:rFonts w:asciiTheme="majorBidi" w:hAnsiTheme="majorBidi" w:cstheme="majorBidi"/>
          <w:i w:val="0"/>
          <w:iCs w:val="0"/>
          <w:spacing w:val="-20"/>
          <w:sz w:val="22"/>
          <w:szCs w:val="22"/>
        </w:rPr>
        <w:t>13</w:t>
      </w:r>
    </w:p>
    <w:p w:rsidR="00F41754" w:rsidRPr="00F41754" w:rsidRDefault="00F41754" w:rsidP="005B3592">
      <w:pPr>
        <w:pStyle w:val="Style14"/>
        <w:widowControl/>
        <w:numPr>
          <w:ilvl w:val="0"/>
          <w:numId w:val="1"/>
        </w:numPr>
        <w:tabs>
          <w:tab w:val="left" w:pos="427"/>
        </w:tabs>
        <w:spacing w:before="38" w:line="240" w:lineRule="auto"/>
        <w:ind w:firstLine="0"/>
        <w:rPr>
          <w:rStyle w:val="FontStyle25"/>
          <w:rFonts w:asciiTheme="majorBidi" w:hAnsiTheme="majorBidi" w:cstheme="majorBidi"/>
        </w:rPr>
      </w:pPr>
      <w:r w:rsidRPr="00F41754">
        <w:rPr>
          <w:rStyle w:val="FontStyle25"/>
          <w:rFonts w:asciiTheme="majorBidi" w:hAnsiTheme="majorBidi" w:cstheme="majorBidi"/>
        </w:rPr>
        <w:t>Microscopic slides……………………………..…</w:t>
      </w:r>
      <w:r>
        <w:rPr>
          <w:rStyle w:val="FontStyle25"/>
          <w:rFonts w:asciiTheme="majorBidi" w:hAnsiTheme="majorBidi" w:cstheme="majorBidi"/>
        </w:rPr>
        <w:t>………</w:t>
      </w:r>
      <w:r w:rsidR="005B3592">
        <w:rPr>
          <w:rStyle w:val="FontStyle25"/>
          <w:rFonts w:asciiTheme="majorBidi" w:hAnsiTheme="majorBidi" w:cstheme="majorBidi"/>
        </w:rPr>
        <w:t>..</w:t>
      </w:r>
      <w:r w:rsidRPr="00F41754">
        <w:rPr>
          <w:rStyle w:val="FontStyle25"/>
          <w:rFonts w:asciiTheme="majorBidi" w:hAnsiTheme="majorBidi" w:cstheme="majorBidi"/>
        </w:rPr>
        <w:t>…</w:t>
      </w:r>
      <w:r w:rsidR="005B3592">
        <w:rPr>
          <w:rStyle w:val="FontStyle25"/>
          <w:rFonts w:asciiTheme="majorBidi" w:hAnsiTheme="majorBidi" w:cstheme="majorBidi"/>
        </w:rPr>
        <w:t>.</w:t>
      </w:r>
      <w:r w:rsidRPr="00F41754">
        <w:rPr>
          <w:rStyle w:val="FontStyle25"/>
          <w:rFonts w:asciiTheme="majorBidi" w:hAnsiTheme="majorBidi" w:cstheme="majorBidi"/>
        </w:rPr>
        <w:t xml:space="preserve">….. </w:t>
      </w:r>
      <w:r w:rsidR="005B3592" w:rsidRPr="005B3592">
        <w:rPr>
          <w:rStyle w:val="FontStyle26"/>
          <w:rFonts w:asciiTheme="majorBidi" w:hAnsiTheme="majorBidi" w:cstheme="majorBidi"/>
          <w:i w:val="0"/>
          <w:iCs w:val="0"/>
        </w:rPr>
        <w:t>19</w:t>
      </w:r>
    </w:p>
    <w:p w:rsidR="00F41754" w:rsidRPr="00F41754" w:rsidRDefault="00F41754" w:rsidP="005B3592">
      <w:pPr>
        <w:pStyle w:val="Style14"/>
        <w:widowControl/>
        <w:numPr>
          <w:ilvl w:val="0"/>
          <w:numId w:val="1"/>
        </w:numPr>
        <w:tabs>
          <w:tab w:val="left" w:pos="427"/>
        </w:tabs>
        <w:spacing w:before="62" w:line="240" w:lineRule="auto"/>
        <w:ind w:firstLine="0"/>
        <w:rPr>
          <w:rStyle w:val="FontStyle25"/>
          <w:rFonts w:asciiTheme="majorBidi" w:hAnsiTheme="majorBidi" w:cstheme="majorBidi"/>
        </w:rPr>
      </w:pPr>
      <w:r w:rsidRPr="00F41754">
        <w:rPr>
          <w:rStyle w:val="FontStyle25"/>
          <w:rFonts w:asciiTheme="majorBidi" w:hAnsiTheme="majorBidi" w:cstheme="majorBidi"/>
        </w:rPr>
        <w:t>Cell contents ………………………………………</w:t>
      </w:r>
      <w:r>
        <w:rPr>
          <w:rStyle w:val="FontStyle25"/>
          <w:rFonts w:asciiTheme="majorBidi" w:hAnsiTheme="majorBidi" w:cstheme="majorBidi"/>
        </w:rPr>
        <w:t>…</w:t>
      </w:r>
      <w:r w:rsidR="005B3592">
        <w:rPr>
          <w:rStyle w:val="FontStyle25"/>
          <w:rFonts w:asciiTheme="majorBidi" w:hAnsiTheme="majorBidi" w:cstheme="majorBidi"/>
        </w:rPr>
        <w:t>…</w:t>
      </w:r>
      <w:r>
        <w:rPr>
          <w:rStyle w:val="FontStyle25"/>
          <w:rFonts w:asciiTheme="majorBidi" w:hAnsiTheme="majorBidi" w:cstheme="majorBidi"/>
        </w:rPr>
        <w:t>…..</w:t>
      </w:r>
      <w:r w:rsidRPr="00F41754">
        <w:rPr>
          <w:rStyle w:val="FontStyle25"/>
          <w:rFonts w:asciiTheme="majorBidi" w:hAnsiTheme="majorBidi" w:cstheme="majorBidi"/>
        </w:rPr>
        <w:t>….</w:t>
      </w:r>
      <w:r>
        <w:rPr>
          <w:rStyle w:val="FontStyle25"/>
          <w:rFonts w:asciiTheme="majorBidi" w:hAnsiTheme="majorBidi" w:cstheme="majorBidi"/>
        </w:rPr>
        <w:t>.</w:t>
      </w:r>
      <w:r w:rsidRPr="00F41754">
        <w:rPr>
          <w:rStyle w:val="FontStyle25"/>
          <w:rFonts w:asciiTheme="majorBidi" w:hAnsiTheme="majorBidi" w:cstheme="majorBidi"/>
        </w:rPr>
        <w:t>.…</w:t>
      </w:r>
      <w:r w:rsidR="005B3592">
        <w:rPr>
          <w:rStyle w:val="FontStyle25"/>
          <w:rFonts w:asciiTheme="majorBidi" w:hAnsiTheme="majorBidi" w:cstheme="majorBidi"/>
        </w:rPr>
        <w:t>22</w:t>
      </w:r>
    </w:p>
    <w:p w:rsidR="00F41754" w:rsidRPr="00F41754" w:rsidRDefault="00F41754" w:rsidP="005B3592">
      <w:pPr>
        <w:pStyle w:val="Style14"/>
        <w:widowControl/>
        <w:numPr>
          <w:ilvl w:val="0"/>
          <w:numId w:val="1"/>
        </w:numPr>
        <w:tabs>
          <w:tab w:val="left" w:pos="427"/>
        </w:tabs>
        <w:spacing w:before="43" w:line="240" w:lineRule="auto"/>
        <w:ind w:firstLine="0"/>
        <w:rPr>
          <w:rStyle w:val="FontStyle25"/>
          <w:rFonts w:asciiTheme="majorBidi" w:hAnsiTheme="majorBidi" w:cstheme="majorBidi"/>
        </w:rPr>
      </w:pPr>
      <w:r w:rsidRPr="00F41754">
        <w:rPr>
          <w:rStyle w:val="FontStyle25"/>
          <w:rFonts w:asciiTheme="majorBidi" w:hAnsiTheme="majorBidi" w:cstheme="majorBidi"/>
        </w:rPr>
        <w:t>Microscopic slides ………………………..….……</w:t>
      </w:r>
      <w:r>
        <w:rPr>
          <w:rStyle w:val="FontStyle25"/>
          <w:rFonts w:asciiTheme="majorBidi" w:hAnsiTheme="majorBidi" w:cstheme="majorBidi"/>
        </w:rPr>
        <w:t>…</w:t>
      </w:r>
      <w:r w:rsidR="005B3592">
        <w:rPr>
          <w:rStyle w:val="FontStyle25"/>
          <w:rFonts w:asciiTheme="majorBidi" w:hAnsiTheme="majorBidi" w:cstheme="majorBidi"/>
        </w:rPr>
        <w:t>.</w:t>
      </w:r>
      <w:r>
        <w:rPr>
          <w:rStyle w:val="FontStyle25"/>
          <w:rFonts w:asciiTheme="majorBidi" w:hAnsiTheme="majorBidi" w:cstheme="majorBidi"/>
        </w:rPr>
        <w:t>……</w:t>
      </w:r>
      <w:r w:rsidR="005B3592">
        <w:rPr>
          <w:rStyle w:val="FontStyle25"/>
          <w:rFonts w:asciiTheme="majorBidi" w:hAnsiTheme="majorBidi" w:cstheme="majorBidi"/>
        </w:rPr>
        <w:t>….</w:t>
      </w:r>
      <w:r w:rsidRPr="00F41754">
        <w:rPr>
          <w:rStyle w:val="FontStyle25"/>
          <w:rFonts w:asciiTheme="majorBidi" w:hAnsiTheme="majorBidi" w:cstheme="majorBidi"/>
        </w:rPr>
        <w:t>…..</w:t>
      </w:r>
      <w:r w:rsidR="005B3592">
        <w:rPr>
          <w:rStyle w:val="FontStyle25"/>
          <w:rFonts w:asciiTheme="majorBidi" w:hAnsiTheme="majorBidi" w:cstheme="majorBidi"/>
        </w:rPr>
        <w:t>23</w:t>
      </w:r>
    </w:p>
    <w:p w:rsidR="00F41754" w:rsidRPr="00F41754" w:rsidRDefault="00F41754" w:rsidP="00F41754">
      <w:pPr>
        <w:pStyle w:val="Style6"/>
        <w:widowControl/>
        <w:tabs>
          <w:tab w:val="left" w:pos="374"/>
        </w:tabs>
        <w:spacing w:before="144"/>
        <w:rPr>
          <w:rStyle w:val="FontStyle23"/>
          <w:rFonts w:asciiTheme="majorBidi" w:hAnsiTheme="majorBidi" w:cstheme="majorBidi"/>
          <w:i w:val="0"/>
          <w:iCs w:val="0"/>
          <w:sz w:val="22"/>
          <w:szCs w:val="22"/>
        </w:rPr>
      </w:pPr>
      <w:r w:rsidRPr="00F41754">
        <w:rPr>
          <w:rStyle w:val="FontStyle23"/>
          <w:rFonts w:asciiTheme="majorBidi" w:hAnsiTheme="majorBidi" w:cstheme="majorBidi"/>
          <w:sz w:val="22"/>
          <w:szCs w:val="22"/>
        </w:rPr>
        <w:t>Section 3</w:t>
      </w:r>
    </w:p>
    <w:p w:rsidR="00F41754" w:rsidRPr="00F41754" w:rsidRDefault="00F41754" w:rsidP="00F41754">
      <w:pPr>
        <w:pStyle w:val="Style16"/>
        <w:widowControl/>
        <w:spacing w:before="77"/>
        <w:rPr>
          <w:rStyle w:val="FontStyle25"/>
          <w:rFonts w:asciiTheme="majorBidi" w:hAnsiTheme="majorBidi" w:cstheme="majorBidi"/>
        </w:rPr>
      </w:pPr>
      <w:r w:rsidRPr="00F41754">
        <w:rPr>
          <w:rStyle w:val="FontStyle24"/>
          <w:rFonts w:asciiTheme="majorBidi" w:hAnsiTheme="majorBidi" w:cstheme="majorBidi"/>
          <w:sz w:val="22"/>
          <w:szCs w:val="22"/>
        </w:rPr>
        <w:t xml:space="preserve">EXTRACTION METHODS </w:t>
      </w:r>
    </w:p>
    <w:p w:rsidR="00F41754" w:rsidRPr="00F41754" w:rsidRDefault="00F41754" w:rsidP="005B3592">
      <w:pPr>
        <w:pStyle w:val="Style17"/>
        <w:widowControl/>
        <w:spacing w:line="240" w:lineRule="auto"/>
        <w:ind w:right="1152"/>
        <w:jc w:val="left"/>
        <w:rPr>
          <w:rStyle w:val="FontStyle26"/>
          <w:rFonts w:asciiTheme="majorBidi" w:hAnsiTheme="majorBidi" w:cstheme="majorBidi"/>
          <w:i w:val="0"/>
          <w:iCs w:val="0"/>
        </w:rPr>
      </w:pPr>
      <w:r w:rsidRPr="00F41754">
        <w:rPr>
          <w:rStyle w:val="FontStyle25"/>
          <w:rFonts w:asciiTheme="majorBidi" w:hAnsiTheme="majorBidi" w:cstheme="majorBidi"/>
        </w:rPr>
        <w:t xml:space="preserve">1. Cold methods </w:t>
      </w:r>
      <w:r w:rsidRPr="00F41754">
        <w:rPr>
          <w:rStyle w:val="FontStyle26"/>
          <w:rFonts w:asciiTheme="majorBidi" w:hAnsiTheme="majorBidi" w:cstheme="majorBidi"/>
        </w:rPr>
        <w:t>………………………………………….……</w:t>
      </w:r>
      <w:r>
        <w:rPr>
          <w:rStyle w:val="FontStyle26"/>
          <w:rFonts w:asciiTheme="majorBidi" w:hAnsiTheme="majorBidi" w:cstheme="majorBidi"/>
        </w:rPr>
        <w:t>…………</w:t>
      </w:r>
      <w:r w:rsidR="005B3592">
        <w:rPr>
          <w:rStyle w:val="FontStyle26"/>
          <w:rFonts w:asciiTheme="majorBidi" w:hAnsiTheme="majorBidi" w:cstheme="majorBidi"/>
        </w:rPr>
        <w:t>….</w:t>
      </w:r>
      <w:r>
        <w:rPr>
          <w:rStyle w:val="FontStyle26"/>
          <w:rFonts w:asciiTheme="majorBidi" w:hAnsiTheme="majorBidi" w:cstheme="majorBidi"/>
        </w:rPr>
        <w:t>…..</w:t>
      </w:r>
      <w:r w:rsidRPr="00F41754">
        <w:rPr>
          <w:rStyle w:val="FontStyle26"/>
          <w:rFonts w:asciiTheme="majorBidi" w:hAnsiTheme="majorBidi" w:cstheme="majorBidi"/>
        </w:rPr>
        <w:t>…</w:t>
      </w:r>
      <w:r w:rsidR="005B3592" w:rsidRPr="005B3592">
        <w:rPr>
          <w:rStyle w:val="FontStyle26"/>
          <w:rFonts w:asciiTheme="majorBidi" w:hAnsiTheme="majorBidi" w:cstheme="majorBidi"/>
          <w:i w:val="0"/>
          <w:iCs w:val="0"/>
        </w:rPr>
        <w:t>26</w:t>
      </w:r>
    </w:p>
    <w:p w:rsidR="00F41754" w:rsidRPr="00F41754" w:rsidRDefault="00F41754" w:rsidP="005B3592">
      <w:pPr>
        <w:pStyle w:val="Style17"/>
        <w:widowControl/>
        <w:spacing w:line="240" w:lineRule="auto"/>
        <w:ind w:right="1152"/>
        <w:jc w:val="left"/>
        <w:rPr>
          <w:rStyle w:val="FontStyle26"/>
          <w:rFonts w:asciiTheme="majorBidi" w:hAnsiTheme="majorBidi" w:cstheme="majorBidi"/>
          <w:i w:val="0"/>
          <w:iCs w:val="0"/>
        </w:rPr>
      </w:pPr>
      <w:r w:rsidRPr="00F41754">
        <w:rPr>
          <w:rStyle w:val="FontStyle26"/>
          <w:rFonts w:asciiTheme="majorBidi" w:hAnsiTheme="majorBidi" w:cstheme="majorBidi"/>
        </w:rPr>
        <w:t xml:space="preserve">2.  </w:t>
      </w:r>
      <w:r w:rsidRPr="00F41754">
        <w:rPr>
          <w:rStyle w:val="FontStyle25"/>
          <w:rFonts w:asciiTheme="majorBidi" w:hAnsiTheme="majorBidi" w:cstheme="majorBidi"/>
        </w:rPr>
        <w:t>Hot methods …………………………..……..……</w:t>
      </w:r>
      <w:r>
        <w:rPr>
          <w:rStyle w:val="FontStyle25"/>
          <w:rFonts w:asciiTheme="majorBidi" w:hAnsiTheme="majorBidi" w:cstheme="majorBidi"/>
        </w:rPr>
        <w:t>…………</w:t>
      </w:r>
      <w:r w:rsidR="005B3592">
        <w:rPr>
          <w:rStyle w:val="FontStyle25"/>
          <w:rFonts w:asciiTheme="majorBidi" w:hAnsiTheme="majorBidi" w:cstheme="majorBidi"/>
        </w:rPr>
        <w:t>…..</w:t>
      </w:r>
      <w:r w:rsidRPr="00F41754">
        <w:rPr>
          <w:rStyle w:val="FontStyle25"/>
          <w:rFonts w:asciiTheme="majorBidi" w:hAnsiTheme="majorBidi" w:cstheme="majorBidi"/>
        </w:rPr>
        <w:t>….</w:t>
      </w:r>
      <w:r w:rsidR="005B3592" w:rsidRPr="005B3592">
        <w:rPr>
          <w:rStyle w:val="FontStyle26"/>
          <w:rFonts w:asciiTheme="majorBidi" w:hAnsiTheme="majorBidi" w:cstheme="majorBidi"/>
          <w:i w:val="0"/>
          <w:iCs w:val="0"/>
        </w:rPr>
        <w:t>27</w:t>
      </w:r>
    </w:p>
    <w:p w:rsidR="00F41754" w:rsidRPr="00F41754" w:rsidRDefault="00F41754" w:rsidP="00F41754">
      <w:pPr>
        <w:pStyle w:val="Style6"/>
        <w:widowControl/>
        <w:tabs>
          <w:tab w:val="left" w:pos="374"/>
        </w:tabs>
        <w:spacing w:before="125"/>
        <w:rPr>
          <w:rStyle w:val="FontStyle23"/>
          <w:rFonts w:asciiTheme="majorBidi" w:hAnsiTheme="majorBidi" w:cstheme="majorBidi"/>
          <w:i w:val="0"/>
          <w:iCs w:val="0"/>
          <w:sz w:val="22"/>
          <w:szCs w:val="22"/>
        </w:rPr>
      </w:pPr>
      <w:r w:rsidRPr="00F41754">
        <w:rPr>
          <w:rStyle w:val="FontStyle23"/>
          <w:rFonts w:asciiTheme="majorBidi" w:hAnsiTheme="majorBidi" w:cstheme="majorBidi"/>
          <w:sz w:val="22"/>
          <w:szCs w:val="22"/>
        </w:rPr>
        <w:t>Section  4</w:t>
      </w:r>
    </w:p>
    <w:p w:rsidR="00F41754" w:rsidRPr="00F41754" w:rsidRDefault="00F41754" w:rsidP="00F41754">
      <w:pPr>
        <w:pStyle w:val="Style7"/>
        <w:widowControl/>
        <w:spacing w:before="101"/>
        <w:rPr>
          <w:rStyle w:val="FontStyle26"/>
          <w:rFonts w:asciiTheme="majorBidi" w:hAnsiTheme="majorBidi" w:cstheme="majorBidi"/>
          <w:i w:val="0"/>
          <w:iCs w:val="0"/>
        </w:rPr>
      </w:pPr>
      <w:r w:rsidRPr="00F41754">
        <w:rPr>
          <w:rStyle w:val="FontStyle25"/>
          <w:rFonts w:asciiTheme="majorBidi" w:hAnsiTheme="majorBidi" w:cstheme="majorBidi"/>
        </w:rPr>
        <w:t xml:space="preserve">CHROMATOGRAPHY </w:t>
      </w:r>
    </w:p>
    <w:p w:rsidR="00F41754" w:rsidRPr="00F41754" w:rsidRDefault="00F41754" w:rsidP="005B3592">
      <w:pPr>
        <w:pStyle w:val="Style14"/>
        <w:widowControl/>
        <w:numPr>
          <w:ilvl w:val="0"/>
          <w:numId w:val="5"/>
        </w:numPr>
        <w:tabs>
          <w:tab w:val="left" w:pos="408"/>
        </w:tabs>
        <w:spacing w:before="5" w:line="240" w:lineRule="auto"/>
        <w:rPr>
          <w:rStyle w:val="FontStyle25"/>
          <w:rFonts w:asciiTheme="majorBidi" w:hAnsiTheme="majorBidi" w:cstheme="majorBidi"/>
        </w:rPr>
      </w:pPr>
      <w:r w:rsidRPr="00F41754">
        <w:rPr>
          <w:rStyle w:val="FontStyle25"/>
          <w:rFonts w:asciiTheme="majorBidi" w:hAnsiTheme="majorBidi" w:cstheme="majorBidi"/>
        </w:rPr>
        <w:t>Introduction ………………………………</w:t>
      </w:r>
      <w:r>
        <w:rPr>
          <w:rStyle w:val="FontStyle25"/>
          <w:rFonts w:asciiTheme="majorBidi" w:hAnsiTheme="majorBidi" w:cstheme="majorBidi"/>
        </w:rPr>
        <w:t>…………</w:t>
      </w:r>
      <w:r w:rsidRPr="00F41754">
        <w:rPr>
          <w:rStyle w:val="FontStyle25"/>
          <w:rFonts w:asciiTheme="majorBidi" w:hAnsiTheme="majorBidi" w:cstheme="majorBidi"/>
        </w:rPr>
        <w:t>………</w:t>
      </w:r>
      <w:r w:rsidR="005B3592">
        <w:rPr>
          <w:rStyle w:val="FontStyle25"/>
          <w:rFonts w:asciiTheme="majorBidi" w:hAnsiTheme="majorBidi" w:cstheme="majorBidi"/>
        </w:rPr>
        <w:t>30</w:t>
      </w:r>
    </w:p>
    <w:p w:rsidR="00F41754" w:rsidRPr="00F41754" w:rsidRDefault="00F41754" w:rsidP="005B3592">
      <w:pPr>
        <w:pStyle w:val="Style14"/>
        <w:widowControl/>
        <w:numPr>
          <w:ilvl w:val="0"/>
          <w:numId w:val="5"/>
        </w:numPr>
        <w:tabs>
          <w:tab w:val="left" w:pos="346"/>
        </w:tabs>
        <w:spacing w:line="240" w:lineRule="auto"/>
        <w:rPr>
          <w:rStyle w:val="FontStyle25"/>
          <w:rFonts w:asciiTheme="majorBidi" w:hAnsiTheme="majorBidi" w:cstheme="majorBidi"/>
        </w:rPr>
      </w:pPr>
      <w:r w:rsidRPr="00F41754">
        <w:rPr>
          <w:rStyle w:val="FontStyle25"/>
          <w:rFonts w:asciiTheme="majorBidi" w:hAnsiTheme="majorBidi" w:cstheme="majorBidi"/>
        </w:rPr>
        <w:t>Definition ………………………………...…</w:t>
      </w:r>
      <w:r>
        <w:rPr>
          <w:rStyle w:val="FontStyle25"/>
          <w:rFonts w:asciiTheme="majorBidi" w:hAnsiTheme="majorBidi" w:cstheme="majorBidi"/>
        </w:rPr>
        <w:t>…………</w:t>
      </w:r>
      <w:r w:rsidRPr="00F41754">
        <w:rPr>
          <w:rStyle w:val="FontStyle25"/>
          <w:rFonts w:asciiTheme="majorBidi" w:hAnsiTheme="majorBidi" w:cstheme="majorBidi"/>
        </w:rPr>
        <w:t>……</w:t>
      </w:r>
      <w:r w:rsidR="005B3592">
        <w:rPr>
          <w:rStyle w:val="FontStyle25"/>
          <w:rFonts w:asciiTheme="majorBidi" w:hAnsiTheme="majorBidi" w:cstheme="majorBidi"/>
        </w:rPr>
        <w:t>30</w:t>
      </w:r>
    </w:p>
    <w:p w:rsidR="00F41754" w:rsidRPr="00F41754" w:rsidRDefault="00F41754" w:rsidP="005B3592">
      <w:pPr>
        <w:pStyle w:val="Style14"/>
        <w:widowControl/>
        <w:numPr>
          <w:ilvl w:val="0"/>
          <w:numId w:val="5"/>
        </w:numPr>
        <w:tabs>
          <w:tab w:val="left" w:pos="346"/>
        </w:tabs>
        <w:spacing w:before="5" w:line="240" w:lineRule="auto"/>
        <w:rPr>
          <w:rStyle w:val="FontStyle25"/>
          <w:rFonts w:asciiTheme="majorBidi" w:hAnsiTheme="majorBidi" w:cstheme="majorBidi"/>
        </w:rPr>
      </w:pPr>
      <w:r w:rsidRPr="00F41754">
        <w:rPr>
          <w:rStyle w:val="FontStyle25"/>
          <w:rFonts w:asciiTheme="majorBidi" w:hAnsiTheme="majorBidi" w:cstheme="majorBidi"/>
        </w:rPr>
        <w:t>Classification …………………………...…</w:t>
      </w:r>
      <w:r>
        <w:rPr>
          <w:rStyle w:val="FontStyle25"/>
          <w:rFonts w:asciiTheme="majorBidi" w:hAnsiTheme="majorBidi" w:cstheme="majorBidi"/>
        </w:rPr>
        <w:t>…………</w:t>
      </w:r>
      <w:r w:rsidRPr="00F41754">
        <w:rPr>
          <w:rStyle w:val="FontStyle25"/>
          <w:rFonts w:asciiTheme="majorBidi" w:hAnsiTheme="majorBidi" w:cstheme="majorBidi"/>
        </w:rPr>
        <w:t>……..</w:t>
      </w:r>
      <w:r w:rsidR="005B3592">
        <w:rPr>
          <w:rStyle w:val="FontStyle25"/>
          <w:rFonts w:asciiTheme="majorBidi" w:hAnsiTheme="majorBidi" w:cstheme="majorBidi"/>
        </w:rPr>
        <w:t>31</w:t>
      </w:r>
    </w:p>
    <w:p w:rsidR="00F41754" w:rsidRPr="00F41754" w:rsidRDefault="00F41754" w:rsidP="00F41754">
      <w:pPr>
        <w:pStyle w:val="Style6"/>
        <w:widowControl/>
        <w:tabs>
          <w:tab w:val="left" w:pos="374"/>
        </w:tabs>
        <w:spacing w:before="130"/>
        <w:rPr>
          <w:rStyle w:val="FontStyle25"/>
          <w:rFonts w:asciiTheme="majorBidi" w:hAnsiTheme="majorBidi" w:cstheme="majorBidi"/>
        </w:rPr>
      </w:pPr>
      <w:r w:rsidRPr="00F41754">
        <w:rPr>
          <w:rStyle w:val="FontStyle23"/>
          <w:rFonts w:asciiTheme="majorBidi" w:hAnsiTheme="majorBidi" w:cstheme="majorBidi"/>
          <w:sz w:val="22"/>
          <w:szCs w:val="22"/>
        </w:rPr>
        <w:t xml:space="preserve">Section </w:t>
      </w:r>
      <w:r w:rsidRPr="00F41754">
        <w:rPr>
          <w:rStyle w:val="FontStyle25"/>
          <w:rFonts w:asciiTheme="majorBidi" w:hAnsiTheme="majorBidi" w:cstheme="majorBidi"/>
        </w:rPr>
        <w:t xml:space="preserve"> 5</w:t>
      </w:r>
    </w:p>
    <w:p w:rsidR="00F41754" w:rsidRPr="00F41754" w:rsidRDefault="00F41754" w:rsidP="00F41754">
      <w:pPr>
        <w:pStyle w:val="Style7"/>
        <w:widowControl/>
        <w:spacing w:before="91"/>
        <w:rPr>
          <w:rStyle w:val="FontStyle25"/>
          <w:rFonts w:asciiTheme="majorBidi" w:hAnsiTheme="majorBidi" w:cstheme="majorBidi"/>
          <w:spacing w:val="40"/>
        </w:rPr>
      </w:pPr>
      <w:r w:rsidRPr="00F41754">
        <w:rPr>
          <w:rStyle w:val="FontStyle25"/>
          <w:rFonts w:asciiTheme="majorBidi" w:hAnsiTheme="majorBidi" w:cstheme="majorBidi"/>
        </w:rPr>
        <w:t xml:space="preserve">PAPER </w:t>
      </w:r>
      <w:r w:rsidRPr="00F41754">
        <w:rPr>
          <w:rStyle w:val="FontStyle24"/>
          <w:rFonts w:asciiTheme="majorBidi" w:hAnsiTheme="majorBidi" w:cstheme="majorBidi"/>
          <w:sz w:val="22"/>
          <w:szCs w:val="22"/>
        </w:rPr>
        <w:t>CH</w:t>
      </w:r>
      <w:r w:rsidRPr="00F41754">
        <w:rPr>
          <w:rStyle w:val="FontStyle25"/>
          <w:rFonts w:asciiTheme="majorBidi" w:hAnsiTheme="majorBidi" w:cstheme="majorBidi"/>
        </w:rPr>
        <w:t>ROMATOG</w:t>
      </w:r>
      <w:r w:rsidRPr="00F41754">
        <w:rPr>
          <w:rStyle w:val="FontStyle24"/>
          <w:rFonts w:asciiTheme="majorBidi" w:hAnsiTheme="majorBidi" w:cstheme="majorBidi"/>
          <w:sz w:val="22"/>
          <w:szCs w:val="22"/>
        </w:rPr>
        <w:t>R</w:t>
      </w:r>
      <w:r w:rsidRPr="00F41754">
        <w:rPr>
          <w:rStyle w:val="FontStyle25"/>
          <w:rFonts w:asciiTheme="majorBidi" w:hAnsiTheme="majorBidi" w:cstheme="majorBidi"/>
          <w:spacing w:val="40"/>
        </w:rPr>
        <w:t>APH</w:t>
      </w:r>
      <w:r w:rsidRPr="00F41754">
        <w:rPr>
          <w:rStyle w:val="FontStyle25"/>
          <w:rFonts w:asciiTheme="majorBidi" w:hAnsiTheme="majorBidi" w:cstheme="majorBidi"/>
        </w:rPr>
        <w:t xml:space="preserve"> </w:t>
      </w:r>
      <w:r w:rsidRPr="00F41754">
        <w:rPr>
          <w:rStyle w:val="FontStyle25"/>
          <w:rFonts w:asciiTheme="majorBidi" w:hAnsiTheme="majorBidi" w:cstheme="majorBidi"/>
          <w:spacing w:val="40"/>
        </w:rPr>
        <w:t xml:space="preserve">Y </w:t>
      </w:r>
    </w:p>
    <w:p w:rsidR="00F41754" w:rsidRPr="00F41754" w:rsidRDefault="00F41754" w:rsidP="005B3592">
      <w:pPr>
        <w:pStyle w:val="Style9"/>
        <w:widowControl/>
        <w:ind w:left="360"/>
        <w:rPr>
          <w:rStyle w:val="FontStyle27"/>
          <w:rFonts w:asciiTheme="majorBidi" w:hAnsiTheme="majorBidi" w:cstheme="majorBidi"/>
          <w:i w:val="0"/>
          <w:iCs w:val="0"/>
          <w:sz w:val="22"/>
          <w:szCs w:val="22"/>
        </w:rPr>
      </w:pPr>
      <w:r w:rsidRPr="00F41754">
        <w:rPr>
          <w:rStyle w:val="FontStyle25"/>
          <w:rFonts w:asciiTheme="majorBidi" w:hAnsiTheme="majorBidi" w:cstheme="majorBidi"/>
        </w:rPr>
        <w:t xml:space="preserve">Introduction </w:t>
      </w:r>
      <w:r w:rsidRPr="00F41754">
        <w:rPr>
          <w:rStyle w:val="FontStyle26"/>
          <w:rFonts w:asciiTheme="majorBidi" w:hAnsiTheme="majorBidi" w:cstheme="majorBidi"/>
        </w:rPr>
        <w:t>………………………………………………</w:t>
      </w:r>
      <w:r>
        <w:rPr>
          <w:rStyle w:val="FontStyle26"/>
          <w:rFonts w:asciiTheme="majorBidi" w:hAnsiTheme="majorBidi" w:cstheme="majorBidi"/>
        </w:rPr>
        <w:t>…</w:t>
      </w:r>
      <w:r w:rsidRPr="00F41754">
        <w:rPr>
          <w:rStyle w:val="FontStyle26"/>
          <w:rFonts w:asciiTheme="majorBidi" w:hAnsiTheme="majorBidi" w:cstheme="majorBidi"/>
        </w:rPr>
        <w:t>………………</w:t>
      </w:r>
      <w:r w:rsidR="005B3592" w:rsidRPr="005B3592">
        <w:rPr>
          <w:rStyle w:val="FontStyle26"/>
          <w:rFonts w:asciiTheme="majorBidi" w:hAnsiTheme="majorBidi" w:cstheme="majorBidi"/>
          <w:i w:val="0"/>
          <w:iCs w:val="0"/>
        </w:rPr>
        <w:t>32</w:t>
      </w:r>
    </w:p>
    <w:p w:rsidR="00F41754" w:rsidRPr="00F41754" w:rsidRDefault="00F41754" w:rsidP="005B3592">
      <w:pPr>
        <w:pStyle w:val="Style14"/>
        <w:widowControl/>
        <w:numPr>
          <w:ilvl w:val="0"/>
          <w:numId w:val="2"/>
        </w:numPr>
        <w:tabs>
          <w:tab w:val="left" w:pos="446"/>
        </w:tabs>
        <w:spacing w:before="5" w:line="240" w:lineRule="auto"/>
        <w:rPr>
          <w:rStyle w:val="FontStyle26"/>
          <w:rFonts w:asciiTheme="majorBidi" w:hAnsiTheme="majorBidi" w:cstheme="majorBidi"/>
          <w:i w:val="0"/>
          <w:iCs w:val="0"/>
        </w:rPr>
      </w:pPr>
      <w:r w:rsidRPr="00F41754">
        <w:rPr>
          <w:rStyle w:val="FontStyle25"/>
          <w:rFonts w:asciiTheme="majorBidi" w:hAnsiTheme="majorBidi" w:cstheme="majorBidi"/>
        </w:rPr>
        <w:t>Detection methods …………………………………………..</w:t>
      </w:r>
      <w:r w:rsidR="005B3592" w:rsidRPr="005B3592">
        <w:rPr>
          <w:rStyle w:val="FontStyle26"/>
          <w:rFonts w:asciiTheme="majorBidi" w:hAnsiTheme="majorBidi" w:cstheme="majorBidi"/>
          <w:i w:val="0"/>
          <w:iCs w:val="0"/>
        </w:rPr>
        <w:t>32</w:t>
      </w:r>
    </w:p>
    <w:p w:rsidR="00F41754" w:rsidRPr="00F41754" w:rsidRDefault="00F41754" w:rsidP="005B3592">
      <w:pPr>
        <w:pStyle w:val="Style14"/>
        <w:widowControl/>
        <w:numPr>
          <w:ilvl w:val="0"/>
          <w:numId w:val="2"/>
        </w:numPr>
        <w:tabs>
          <w:tab w:val="left" w:pos="446"/>
        </w:tabs>
        <w:spacing w:line="240" w:lineRule="auto"/>
        <w:rPr>
          <w:rStyle w:val="FontStyle26"/>
          <w:rFonts w:asciiTheme="majorBidi" w:hAnsiTheme="majorBidi" w:cstheme="majorBidi"/>
          <w:i w:val="0"/>
          <w:iCs w:val="0"/>
        </w:rPr>
      </w:pPr>
      <w:r w:rsidRPr="00F41754">
        <w:rPr>
          <w:rStyle w:val="FontStyle25"/>
          <w:rFonts w:asciiTheme="majorBidi" w:hAnsiTheme="majorBidi" w:cstheme="majorBidi"/>
        </w:rPr>
        <w:t xml:space="preserve">Experiment no. 1 (Circular filter paper chromatography) </w:t>
      </w:r>
      <w:r w:rsidRPr="00F41754">
        <w:rPr>
          <w:rStyle w:val="FontStyle26"/>
          <w:rFonts w:asciiTheme="majorBidi" w:hAnsiTheme="majorBidi" w:cstheme="majorBidi"/>
        </w:rPr>
        <w:t>…</w:t>
      </w:r>
      <w:r w:rsidR="005B3592" w:rsidRPr="005B3592">
        <w:rPr>
          <w:rStyle w:val="FontStyle26"/>
          <w:rFonts w:asciiTheme="majorBidi" w:hAnsiTheme="majorBidi" w:cstheme="majorBidi"/>
          <w:i w:val="0"/>
          <w:iCs w:val="0"/>
        </w:rPr>
        <w:t>3</w:t>
      </w:r>
      <w:r w:rsidR="005B3592">
        <w:rPr>
          <w:rStyle w:val="FontStyle26"/>
          <w:rFonts w:asciiTheme="majorBidi" w:hAnsiTheme="majorBidi" w:cstheme="majorBidi"/>
          <w:i w:val="0"/>
          <w:iCs w:val="0"/>
        </w:rPr>
        <w:t>3</w:t>
      </w:r>
    </w:p>
    <w:p w:rsidR="00F41754" w:rsidRPr="00F41754" w:rsidRDefault="00F41754" w:rsidP="005B3592">
      <w:pPr>
        <w:pStyle w:val="Style14"/>
        <w:widowControl/>
        <w:numPr>
          <w:ilvl w:val="0"/>
          <w:numId w:val="2"/>
        </w:numPr>
        <w:tabs>
          <w:tab w:val="left" w:pos="446"/>
        </w:tabs>
        <w:spacing w:line="240" w:lineRule="auto"/>
        <w:ind w:left="442" w:hanging="16"/>
        <w:rPr>
          <w:rStyle w:val="FontStyle26"/>
          <w:rFonts w:asciiTheme="majorBidi" w:hAnsiTheme="majorBidi" w:cstheme="majorBidi"/>
          <w:i w:val="0"/>
          <w:iCs w:val="0"/>
        </w:rPr>
      </w:pPr>
      <w:r w:rsidRPr="00F41754">
        <w:rPr>
          <w:rStyle w:val="FontStyle25"/>
          <w:rFonts w:asciiTheme="majorBidi" w:hAnsiTheme="majorBidi" w:cstheme="majorBidi"/>
        </w:rPr>
        <w:t>Experiment no.2 (Paper chromatography for the separation of natural products)………………………………………</w:t>
      </w:r>
      <w:r>
        <w:rPr>
          <w:rStyle w:val="FontStyle25"/>
          <w:rFonts w:asciiTheme="majorBidi" w:hAnsiTheme="majorBidi" w:cstheme="majorBidi"/>
        </w:rPr>
        <w:t>…………</w:t>
      </w:r>
      <w:r w:rsidRPr="00F41754">
        <w:rPr>
          <w:rStyle w:val="FontStyle25"/>
          <w:rFonts w:asciiTheme="majorBidi" w:hAnsiTheme="majorBidi" w:cstheme="majorBidi"/>
        </w:rPr>
        <w:t xml:space="preserve">…….. </w:t>
      </w:r>
      <w:r w:rsidRPr="00F41754">
        <w:rPr>
          <w:rStyle w:val="FontStyle26"/>
          <w:rFonts w:asciiTheme="majorBidi" w:hAnsiTheme="majorBidi" w:cstheme="majorBidi"/>
        </w:rPr>
        <w:t>.</w:t>
      </w:r>
      <w:r w:rsidR="005B3592" w:rsidRPr="005B3592">
        <w:rPr>
          <w:rStyle w:val="FontStyle26"/>
          <w:rFonts w:asciiTheme="majorBidi" w:hAnsiTheme="majorBidi" w:cstheme="majorBidi"/>
          <w:i w:val="0"/>
          <w:iCs w:val="0"/>
        </w:rPr>
        <w:t>3</w:t>
      </w:r>
      <w:r w:rsidR="005B3592">
        <w:rPr>
          <w:rStyle w:val="FontStyle26"/>
          <w:rFonts w:asciiTheme="majorBidi" w:hAnsiTheme="majorBidi" w:cstheme="majorBidi"/>
          <w:i w:val="0"/>
          <w:iCs w:val="0"/>
        </w:rPr>
        <w:t>4</w:t>
      </w:r>
    </w:p>
    <w:p w:rsidR="00F41754" w:rsidRPr="00F41754" w:rsidRDefault="00F41754" w:rsidP="00F41754">
      <w:pPr>
        <w:pStyle w:val="Style13"/>
        <w:widowControl/>
        <w:spacing w:before="130"/>
        <w:ind w:left="-142"/>
        <w:rPr>
          <w:rStyle w:val="FontStyle23"/>
          <w:rFonts w:asciiTheme="majorBidi" w:hAnsiTheme="majorBidi" w:cstheme="majorBidi"/>
          <w:i w:val="0"/>
          <w:iCs w:val="0"/>
          <w:sz w:val="22"/>
          <w:szCs w:val="22"/>
        </w:rPr>
      </w:pPr>
      <w:r w:rsidRPr="00F41754">
        <w:rPr>
          <w:rStyle w:val="FontStyle23"/>
          <w:rFonts w:asciiTheme="majorBidi" w:hAnsiTheme="majorBidi" w:cstheme="majorBidi"/>
          <w:sz w:val="22"/>
          <w:szCs w:val="22"/>
        </w:rPr>
        <w:t>Section 6</w:t>
      </w:r>
    </w:p>
    <w:p w:rsidR="00F41754" w:rsidRPr="00F41754" w:rsidRDefault="00F41754" w:rsidP="00F41754">
      <w:pPr>
        <w:pStyle w:val="Style12"/>
        <w:widowControl/>
        <w:spacing w:before="77" w:line="240" w:lineRule="auto"/>
        <w:rPr>
          <w:rStyle w:val="FontStyle24"/>
          <w:rFonts w:asciiTheme="majorBidi" w:hAnsiTheme="majorBidi" w:cstheme="majorBidi"/>
          <w:spacing w:val="-20"/>
          <w:sz w:val="22"/>
          <w:szCs w:val="22"/>
        </w:rPr>
      </w:pPr>
      <w:r w:rsidRPr="00F41754">
        <w:rPr>
          <w:rStyle w:val="FontStyle24"/>
          <w:rFonts w:asciiTheme="majorBidi" w:hAnsiTheme="majorBidi" w:cstheme="majorBidi"/>
          <w:sz w:val="22"/>
          <w:szCs w:val="22"/>
        </w:rPr>
        <w:t xml:space="preserve">THIN LAYER  CHROMATOGRAPHY </w:t>
      </w:r>
    </w:p>
    <w:p w:rsidR="00F41754" w:rsidRPr="00F41754" w:rsidRDefault="00F41754" w:rsidP="005B3592">
      <w:pPr>
        <w:pStyle w:val="Style12"/>
        <w:widowControl/>
        <w:spacing w:before="77" w:line="240" w:lineRule="auto"/>
        <w:rPr>
          <w:rStyle w:val="FontStyle26"/>
          <w:rFonts w:asciiTheme="majorBidi" w:hAnsiTheme="majorBidi" w:cstheme="majorBidi"/>
          <w:i w:val="0"/>
          <w:iCs w:val="0"/>
        </w:rPr>
      </w:pPr>
      <w:r w:rsidRPr="00F41754">
        <w:rPr>
          <w:rStyle w:val="FontStyle25"/>
          <w:rFonts w:asciiTheme="majorBidi" w:hAnsiTheme="majorBidi" w:cstheme="majorBidi"/>
        </w:rPr>
        <w:t xml:space="preserve">Introduction </w:t>
      </w:r>
      <w:r w:rsidRPr="00F41754">
        <w:rPr>
          <w:rStyle w:val="FontStyle26"/>
          <w:rFonts w:asciiTheme="majorBidi" w:hAnsiTheme="majorBidi" w:cstheme="majorBidi"/>
        </w:rPr>
        <w:t>……………………………………………………</w:t>
      </w:r>
      <w:r>
        <w:rPr>
          <w:rStyle w:val="FontStyle26"/>
          <w:rFonts w:asciiTheme="majorBidi" w:hAnsiTheme="majorBidi" w:cstheme="majorBidi"/>
        </w:rPr>
        <w:t>…….</w:t>
      </w:r>
      <w:r w:rsidRPr="00F41754">
        <w:rPr>
          <w:rStyle w:val="FontStyle26"/>
          <w:rFonts w:asciiTheme="majorBidi" w:hAnsiTheme="majorBidi" w:cstheme="majorBidi"/>
        </w:rPr>
        <w:t>…………..</w:t>
      </w:r>
      <w:r w:rsidR="005B3592">
        <w:rPr>
          <w:rStyle w:val="FontStyle26"/>
          <w:rFonts w:asciiTheme="majorBidi" w:hAnsiTheme="majorBidi" w:cstheme="majorBidi"/>
          <w:i w:val="0"/>
          <w:iCs w:val="0"/>
        </w:rPr>
        <w:t>36</w:t>
      </w:r>
    </w:p>
    <w:p w:rsidR="00F41754" w:rsidRPr="00F41754" w:rsidRDefault="00F41754" w:rsidP="005B3592">
      <w:pPr>
        <w:pStyle w:val="Style14"/>
        <w:widowControl/>
        <w:numPr>
          <w:ilvl w:val="0"/>
          <w:numId w:val="3"/>
        </w:numPr>
        <w:tabs>
          <w:tab w:val="left" w:pos="442"/>
        </w:tabs>
        <w:spacing w:line="240" w:lineRule="auto"/>
        <w:rPr>
          <w:rStyle w:val="FontStyle26"/>
          <w:rFonts w:asciiTheme="majorBidi" w:hAnsiTheme="majorBidi" w:cstheme="majorBidi"/>
          <w:i w:val="0"/>
          <w:iCs w:val="0"/>
        </w:rPr>
      </w:pPr>
      <w:r w:rsidRPr="00F41754">
        <w:rPr>
          <w:rStyle w:val="FontStyle25"/>
          <w:rFonts w:asciiTheme="majorBidi" w:hAnsiTheme="majorBidi" w:cstheme="majorBidi"/>
        </w:rPr>
        <w:t xml:space="preserve"> Preparing TLC plates </w:t>
      </w:r>
      <w:r w:rsidRPr="00F41754">
        <w:rPr>
          <w:rStyle w:val="FontStyle26"/>
          <w:rFonts w:asciiTheme="majorBidi" w:hAnsiTheme="majorBidi" w:cstheme="majorBidi"/>
        </w:rPr>
        <w:t>……………………….………</w:t>
      </w:r>
      <w:r>
        <w:rPr>
          <w:rStyle w:val="FontStyle26"/>
          <w:rFonts w:asciiTheme="majorBidi" w:hAnsiTheme="majorBidi" w:cstheme="majorBidi"/>
        </w:rPr>
        <w:t>…..</w:t>
      </w:r>
      <w:r w:rsidRPr="00F41754">
        <w:rPr>
          <w:rStyle w:val="FontStyle26"/>
          <w:rFonts w:asciiTheme="majorBidi" w:hAnsiTheme="majorBidi" w:cstheme="majorBidi"/>
        </w:rPr>
        <w:t>…</w:t>
      </w:r>
      <w:r>
        <w:rPr>
          <w:rStyle w:val="FontStyle26"/>
          <w:rFonts w:asciiTheme="majorBidi" w:hAnsiTheme="majorBidi" w:cstheme="majorBidi"/>
        </w:rPr>
        <w:t>.</w:t>
      </w:r>
      <w:r w:rsidRPr="00F41754">
        <w:rPr>
          <w:rStyle w:val="FontStyle26"/>
          <w:rFonts w:asciiTheme="majorBidi" w:hAnsiTheme="majorBidi" w:cstheme="majorBidi"/>
        </w:rPr>
        <w:t>……….</w:t>
      </w:r>
      <w:r w:rsidR="005B3592" w:rsidRPr="005B3592">
        <w:rPr>
          <w:rStyle w:val="FontStyle26"/>
          <w:rFonts w:asciiTheme="majorBidi" w:hAnsiTheme="majorBidi" w:cstheme="majorBidi"/>
          <w:i w:val="0"/>
          <w:iCs w:val="0"/>
        </w:rPr>
        <w:t>36</w:t>
      </w:r>
    </w:p>
    <w:p w:rsidR="00F41754" w:rsidRPr="00F41754" w:rsidRDefault="00F41754" w:rsidP="00661EF4">
      <w:pPr>
        <w:pStyle w:val="Style14"/>
        <w:widowControl/>
        <w:numPr>
          <w:ilvl w:val="0"/>
          <w:numId w:val="3"/>
        </w:numPr>
        <w:tabs>
          <w:tab w:val="left" w:pos="442"/>
        </w:tabs>
        <w:spacing w:line="240" w:lineRule="auto"/>
        <w:rPr>
          <w:rStyle w:val="FontStyle25"/>
          <w:rFonts w:asciiTheme="majorBidi" w:hAnsiTheme="majorBidi" w:cstheme="majorBidi"/>
        </w:rPr>
      </w:pPr>
      <w:r w:rsidRPr="00F41754">
        <w:rPr>
          <w:rStyle w:val="FontStyle25"/>
          <w:rFonts w:asciiTheme="majorBidi" w:hAnsiTheme="majorBidi" w:cstheme="majorBidi"/>
        </w:rPr>
        <w:t>Advantages of TLC over PC ……………………</w:t>
      </w:r>
      <w:r>
        <w:rPr>
          <w:rStyle w:val="FontStyle25"/>
          <w:rFonts w:asciiTheme="majorBidi" w:hAnsiTheme="majorBidi" w:cstheme="majorBidi"/>
        </w:rPr>
        <w:t>….</w:t>
      </w:r>
      <w:r w:rsidRPr="00F41754">
        <w:rPr>
          <w:rStyle w:val="FontStyle25"/>
          <w:rFonts w:asciiTheme="majorBidi" w:hAnsiTheme="majorBidi" w:cstheme="majorBidi"/>
        </w:rPr>
        <w:t>……….</w:t>
      </w:r>
      <w:r w:rsidR="00661EF4" w:rsidRPr="00661EF4">
        <w:rPr>
          <w:rStyle w:val="FontStyle26"/>
          <w:rFonts w:asciiTheme="majorBidi" w:hAnsiTheme="majorBidi" w:cstheme="majorBidi"/>
          <w:i w:val="0"/>
          <w:iCs w:val="0"/>
        </w:rPr>
        <w:t>36</w:t>
      </w:r>
    </w:p>
    <w:p w:rsidR="00F41754" w:rsidRPr="00F41754" w:rsidRDefault="00F41754" w:rsidP="00661EF4">
      <w:pPr>
        <w:pStyle w:val="Style14"/>
        <w:widowControl/>
        <w:numPr>
          <w:ilvl w:val="0"/>
          <w:numId w:val="3"/>
        </w:numPr>
        <w:tabs>
          <w:tab w:val="left" w:pos="442"/>
        </w:tabs>
        <w:spacing w:line="240" w:lineRule="auto"/>
        <w:rPr>
          <w:rStyle w:val="FontStyle25"/>
          <w:rFonts w:asciiTheme="majorBidi" w:hAnsiTheme="majorBidi" w:cstheme="majorBidi"/>
        </w:rPr>
      </w:pPr>
      <w:r w:rsidRPr="00F41754">
        <w:rPr>
          <w:rStyle w:val="FontStyle25"/>
          <w:rFonts w:asciiTheme="majorBidi" w:hAnsiTheme="majorBidi" w:cstheme="majorBidi"/>
        </w:rPr>
        <w:t xml:space="preserve">Development technique </w:t>
      </w:r>
      <w:r w:rsidRPr="00F41754">
        <w:rPr>
          <w:rStyle w:val="FontStyle26"/>
          <w:rFonts w:asciiTheme="majorBidi" w:hAnsiTheme="majorBidi" w:cstheme="majorBidi"/>
        </w:rPr>
        <w:t>………………………..…….………</w:t>
      </w:r>
      <w:r>
        <w:rPr>
          <w:rStyle w:val="FontStyle26"/>
          <w:rFonts w:asciiTheme="majorBidi" w:hAnsiTheme="majorBidi" w:cstheme="majorBidi"/>
        </w:rPr>
        <w:t>……</w:t>
      </w:r>
      <w:r w:rsidRPr="00F41754">
        <w:rPr>
          <w:rStyle w:val="FontStyle26"/>
          <w:rFonts w:asciiTheme="majorBidi" w:hAnsiTheme="majorBidi" w:cstheme="majorBidi"/>
        </w:rPr>
        <w:t>..</w:t>
      </w:r>
      <w:r w:rsidR="00661EF4" w:rsidRPr="00661EF4">
        <w:rPr>
          <w:rStyle w:val="FontStyle26"/>
          <w:rFonts w:asciiTheme="majorBidi" w:hAnsiTheme="majorBidi" w:cstheme="majorBidi"/>
          <w:i w:val="0"/>
          <w:iCs w:val="0"/>
        </w:rPr>
        <w:t>37</w:t>
      </w:r>
    </w:p>
    <w:p w:rsidR="00F41754" w:rsidRPr="00F41754" w:rsidRDefault="00F41754" w:rsidP="00661EF4">
      <w:pPr>
        <w:pStyle w:val="Style14"/>
        <w:widowControl/>
        <w:numPr>
          <w:ilvl w:val="0"/>
          <w:numId w:val="3"/>
        </w:numPr>
        <w:tabs>
          <w:tab w:val="left" w:pos="442"/>
        </w:tabs>
        <w:spacing w:line="240" w:lineRule="auto"/>
        <w:rPr>
          <w:rStyle w:val="FontStyle25"/>
          <w:rFonts w:asciiTheme="majorBidi" w:hAnsiTheme="majorBidi" w:cstheme="majorBidi"/>
        </w:rPr>
      </w:pPr>
      <w:r w:rsidRPr="00F41754">
        <w:rPr>
          <w:rStyle w:val="FontStyle25"/>
          <w:rFonts w:asciiTheme="majorBidi" w:hAnsiTheme="majorBidi" w:cstheme="majorBidi"/>
        </w:rPr>
        <w:t>Detection methods………………………….……………</w:t>
      </w:r>
      <w:r>
        <w:rPr>
          <w:rStyle w:val="FontStyle25"/>
          <w:rFonts w:asciiTheme="majorBidi" w:hAnsiTheme="majorBidi" w:cstheme="majorBidi"/>
        </w:rPr>
        <w:t>….</w:t>
      </w:r>
      <w:r w:rsidRPr="00F41754">
        <w:rPr>
          <w:rStyle w:val="FontStyle25"/>
          <w:rFonts w:asciiTheme="majorBidi" w:hAnsiTheme="majorBidi" w:cstheme="majorBidi"/>
        </w:rPr>
        <w:t xml:space="preserve"> </w:t>
      </w:r>
      <w:r w:rsidR="00661EF4" w:rsidRPr="00661EF4">
        <w:rPr>
          <w:rStyle w:val="FontStyle26"/>
          <w:rFonts w:asciiTheme="majorBidi" w:hAnsiTheme="majorBidi" w:cstheme="majorBidi"/>
          <w:i w:val="0"/>
          <w:iCs w:val="0"/>
        </w:rPr>
        <w:t>37</w:t>
      </w:r>
    </w:p>
    <w:p w:rsidR="00F41754" w:rsidRPr="00F41754" w:rsidRDefault="00F41754" w:rsidP="00661EF4">
      <w:pPr>
        <w:pStyle w:val="Style14"/>
        <w:widowControl/>
        <w:numPr>
          <w:ilvl w:val="0"/>
          <w:numId w:val="3"/>
        </w:numPr>
        <w:tabs>
          <w:tab w:val="left" w:pos="442"/>
        </w:tabs>
        <w:spacing w:line="240" w:lineRule="auto"/>
        <w:rPr>
          <w:rStyle w:val="FontStyle25"/>
          <w:rFonts w:asciiTheme="majorBidi" w:hAnsiTheme="majorBidi" w:cstheme="majorBidi"/>
        </w:rPr>
      </w:pPr>
      <w:r w:rsidRPr="00F41754">
        <w:rPr>
          <w:rStyle w:val="FontStyle25"/>
          <w:rFonts w:asciiTheme="majorBidi" w:hAnsiTheme="majorBidi" w:cstheme="majorBidi"/>
        </w:rPr>
        <w:t xml:space="preserve">Experiment no.3 (TLC on microscopic </w:t>
      </w:r>
      <w:r w:rsidRPr="00F41754">
        <w:rPr>
          <w:rStyle w:val="FontStyle24"/>
          <w:rFonts w:asciiTheme="majorBidi" w:hAnsiTheme="majorBidi" w:cstheme="majorBidi"/>
          <w:sz w:val="22"/>
          <w:szCs w:val="22"/>
        </w:rPr>
        <w:t xml:space="preserve">slides) </w:t>
      </w:r>
      <w:r w:rsidRPr="00F41754">
        <w:rPr>
          <w:rStyle w:val="FontStyle26"/>
          <w:rFonts w:asciiTheme="majorBidi" w:hAnsiTheme="majorBidi" w:cstheme="majorBidi"/>
        </w:rPr>
        <w:t>………</w:t>
      </w:r>
      <w:r>
        <w:rPr>
          <w:rStyle w:val="FontStyle26"/>
          <w:rFonts w:asciiTheme="majorBidi" w:hAnsiTheme="majorBidi" w:cstheme="majorBidi"/>
        </w:rPr>
        <w:t>……</w:t>
      </w:r>
      <w:r w:rsidRPr="00F41754">
        <w:rPr>
          <w:rStyle w:val="FontStyle26"/>
          <w:rFonts w:asciiTheme="majorBidi" w:hAnsiTheme="majorBidi" w:cstheme="majorBidi"/>
        </w:rPr>
        <w:t>….</w:t>
      </w:r>
      <w:r w:rsidR="00661EF4" w:rsidRPr="00661EF4">
        <w:rPr>
          <w:rStyle w:val="FontStyle26"/>
          <w:rFonts w:asciiTheme="majorBidi" w:hAnsiTheme="majorBidi" w:cstheme="majorBidi"/>
          <w:i w:val="0"/>
          <w:iCs w:val="0"/>
        </w:rPr>
        <w:t>38</w:t>
      </w:r>
    </w:p>
    <w:p w:rsidR="00F41754" w:rsidRPr="00F41754" w:rsidRDefault="00F41754" w:rsidP="00C6450A">
      <w:pPr>
        <w:pStyle w:val="Style14"/>
        <w:widowControl/>
        <w:numPr>
          <w:ilvl w:val="0"/>
          <w:numId w:val="3"/>
        </w:numPr>
        <w:tabs>
          <w:tab w:val="left" w:pos="442"/>
        </w:tabs>
        <w:spacing w:before="5" w:line="240" w:lineRule="auto"/>
        <w:rPr>
          <w:rStyle w:val="FontStyle25"/>
          <w:rFonts w:asciiTheme="majorBidi" w:hAnsiTheme="majorBidi" w:cstheme="majorBidi"/>
        </w:rPr>
      </w:pPr>
      <w:r w:rsidRPr="00F41754">
        <w:rPr>
          <w:rStyle w:val="FontStyle25"/>
          <w:rFonts w:asciiTheme="majorBidi" w:hAnsiTheme="majorBidi" w:cstheme="majorBidi"/>
        </w:rPr>
        <w:t>Experiment no.4 (Effect of solvent polarity up on Revalues of alkaloids) ……………………………………………</w:t>
      </w:r>
      <w:r w:rsidR="00975A83">
        <w:rPr>
          <w:rStyle w:val="FontStyle25"/>
          <w:rFonts w:asciiTheme="majorBidi" w:hAnsiTheme="majorBidi" w:cstheme="majorBidi"/>
        </w:rPr>
        <w:t>………………</w:t>
      </w:r>
      <w:r w:rsidRPr="00F41754">
        <w:rPr>
          <w:rStyle w:val="FontStyle25"/>
          <w:rFonts w:asciiTheme="majorBidi" w:hAnsiTheme="majorBidi" w:cstheme="majorBidi"/>
        </w:rPr>
        <w:t>…..</w:t>
      </w:r>
      <w:r w:rsidR="00C6450A">
        <w:rPr>
          <w:rStyle w:val="FontStyle26"/>
          <w:rFonts w:asciiTheme="majorBidi" w:hAnsiTheme="majorBidi" w:cstheme="majorBidi"/>
          <w:i w:val="0"/>
          <w:iCs w:val="0"/>
        </w:rPr>
        <w:t>41</w:t>
      </w:r>
    </w:p>
    <w:p w:rsidR="00F41754" w:rsidRPr="00F41754" w:rsidRDefault="00F41754" w:rsidP="00F41754">
      <w:pPr>
        <w:pStyle w:val="Style10"/>
        <w:widowControl/>
        <w:tabs>
          <w:tab w:val="left" w:pos="590"/>
        </w:tabs>
        <w:spacing w:before="139"/>
        <w:rPr>
          <w:rStyle w:val="FontStyle22"/>
          <w:rFonts w:asciiTheme="majorBidi" w:hAnsiTheme="majorBidi" w:cstheme="majorBidi"/>
          <w:sz w:val="22"/>
          <w:szCs w:val="22"/>
        </w:rPr>
      </w:pPr>
      <w:r w:rsidRPr="00F41754">
        <w:rPr>
          <w:rStyle w:val="FontStyle23"/>
          <w:rFonts w:asciiTheme="majorBidi" w:hAnsiTheme="majorBidi" w:cstheme="majorBidi"/>
          <w:sz w:val="22"/>
          <w:szCs w:val="22"/>
        </w:rPr>
        <w:t xml:space="preserve">Section </w:t>
      </w:r>
      <w:r w:rsidRPr="00F41754">
        <w:rPr>
          <w:rStyle w:val="FontStyle22"/>
          <w:rFonts w:asciiTheme="majorBidi" w:hAnsiTheme="majorBidi" w:cstheme="majorBidi"/>
          <w:sz w:val="22"/>
          <w:szCs w:val="22"/>
        </w:rPr>
        <w:t xml:space="preserve"> 7</w:t>
      </w:r>
    </w:p>
    <w:p w:rsidR="00F41754" w:rsidRPr="00F41754" w:rsidRDefault="00F41754" w:rsidP="00C6450A">
      <w:pPr>
        <w:pStyle w:val="Style12"/>
        <w:widowControl/>
        <w:spacing w:before="82" w:line="240" w:lineRule="auto"/>
        <w:rPr>
          <w:rStyle w:val="FontStyle26"/>
          <w:rFonts w:asciiTheme="majorBidi" w:hAnsiTheme="majorBidi" w:cstheme="majorBidi"/>
          <w:i w:val="0"/>
          <w:iCs w:val="0"/>
        </w:rPr>
      </w:pPr>
      <w:r w:rsidRPr="00F41754">
        <w:rPr>
          <w:rStyle w:val="FontStyle24"/>
          <w:rFonts w:asciiTheme="majorBidi" w:hAnsiTheme="majorBidi" w:cstheme="majorBidi"/>
          <w:sz w:val="22"/>
          <w:szCs w:val="22"/>
        </w:rPr>
        <w:t xml:space="preserve">SEPARATION OF A MIXTURE </w:t>
      </w:r>
      <w:r w:rsidRPr="00F41754">
        <w:rPr>
          <w:rStyle w:val="FontStyle25"/>
          <w:rFonts w:asciiTheme="majorBidi" w:hAnsiTheme="majorBidi" w:cstheme="majorBidi"/>
        </w:rPr>
        <w:t xml:space="preserve">OF </w:t>
      </w:r>
      <w:r w:rsidRPr="00F41754">
        <w:rPr>
          <w:rStyle w:val="FontStyle24"/>
          <w:rFonts w:asciiTheme="majorBidi" w:hAnsiTheme="majorBidi" w:cstheme="majorBidi"/>
          <w:sz w:val="22"/>
          <w:szCs w:val="22"/>
        </w:rPr>
        <w:t xml:space="preserve">DYES USING COLUMN CHROMATOGRAPHY </w:t>
      </w:r>
      <w:r w:rsidRPr="00F41754">
        <w:rPr>
          <w:rStyle w:val="FontStyle25"/>
          <w:rFonts w:asciiTheme="majorBidi" w:hAnsiTheme="majorBidi" w:cstheme="majorBidi"/>
        </w:rPr>
        <w:t xml:space="preserve">Introduction </w:t>
      </w:r>
      <w:r w:rsidRPr="00F41754">
        <w:rPr>
          <w:rStyle w:val="FontStyle26"/>
          <w:rFonts w:asciiTheme="majorBidi" w:hAnsiTheme="majorBidi" w:cstheme="majorBidi"/>
        </w:rPr>
        <w:t>…………………</w:t>
      </w:r>
      <w:r w:rsidR="00975A83">
        <w:rPr>
          <w:rStyle w:val="FontStyle26"/>
          <w:rFonts w:asciiTheme="majorBidi" w:hAnsiTheme="majorBidi" w:cstheme="majorBidi"/>
        </w:rPr>
        <w:t>……..</w:t>
      </w:r>
      <w:r w:rsidRPr="00F41754">
        <w:rPr>
          <w:rStyle w:val="FontStyle26"/>
          <w:rFonts w:asciiTheme="majorBidi" w:hAnsiTheme="majorBidi" w:cstheme="majorBidi"/>
        </w:rPr>
        <w:t>……….….</w:t>
      </w:r>
      <w:r w:rsidR="00C6450A" w:rsidRPr="00C6450A">
        <w:rPr>
          <w:rStyle w:val="FontStyle26"/>
          <w:rFonts w:asciiTheme="majorBidi" w:hAnsiTheme="majorBidi" w:cstheme="majorBidi"/>
          <w:i w:val="0"/>
          <w:iCs w:val="0"/>
        </w:rPr>
        <w:t>43</w:t>
      </w:r>
    </w:p>
    <w:p w:rsidR="00F41754" w:rsidRPr="00F41754" w:rsidRDefault="00F41754" w:rsidP="00C6450A">
      <w:pPr>
        <w:pStyle w:val="Style14"/>
        <w:widowControl/>
        <w:numPr>
          <w:ilvl w:val="0"/>
          <w:numId w:val="4"/>
        </w:numPr>
        <w:tabs>
          <w:tab w:val="left" w:pos="446"/>
        </w:tabs>
        <w:spacing w:before="10" w:line="240" w:lineRule="auto"/>
        <w:rPr>
          <w:rStyle w:val="FontStyle23"/>
          <w:rFonts w:asciiTheme="majorBidi" w:hAnsiTheme="majorBidi" w:cstheme="majorBidi"/>
          <w:i w:val="0"/>
          <w:iCs w:val="0"/>
          <w:spacing w:val="20"/>
          <w:sz w:val="22"/>
          <w:szCs w:val="22"/>
        </w:rPr>
      </w:pPr>
      <w:r w:rsidRPr="00F41754">
        <w:rPr>
          <w:rStyle w:val="FontStyle25"/>
          <w:rFonts w:asciiTheme="majorBidi" w:hAnsiTheme="majorBidi" w:cstheme="majorBidi"/>
        </w:rPr>
        <w:t xml:space="preserve">Mechanism of separation in column chromatography </w:t>
      </w:r>
      <w:r w:rsidR="00975A83">
        <w:rPr>
          <w:rStyle w:val="FontStyle26"/>
          <w:rFonts w:asciiTheme="majorBidi" w:hAnsiTheme="majorBidi" w:cstheme="majorBidi"/>
        </w:rPr>
        <w:t>….</w:t>
      </w:r>
      <w:r w:rsidRPr="00F41754">
        <w:rPr>
          <w:rStyle w:val="FontStyle26"/>
          <w:rFonts w:asciiTheme="majorBidi" w:hAnsiTheme="majorBidi" w:cstheme="majorBidi"/>
        </w:rPr>
        <w:t>...</w:t>
      </w:r>
      <w:r w:rsidR="00C6450A" w:rsidRPr="00C6450A">
        <w:rPr>
          <w:rStyle w:val="FontStyle26"/>
          <w:rFonts w:asciiTheme="majorBidi" w:hAnsiTheme="majorBidi" w:cstheme="majorBidi"/>
          <w:i w:val="0"/>
          <w:iCs w:val="0"/>
        </w:rPr>
        <w:t>43</w:t>
      </w:r>
    </w:p>
    <w:p w:rsidR="00F41754" w:rsidRPr="00F41754" w:rsidRDefault="00F41754" w:rsidP="00C6450A">
      <w:pPr>
        <w:pStyle w:val="Style14"/>
        <w:widowControl/>
        <w:numPr>
          <w:ilvl w:val="0"/>
          <w:numId w:val="4"/>
        </w:numPr>
        <w:tabs>
          <w:tab w:val="left" w:pos="446"/>
        </w:tabs>
        <w:spacing w:line="240" w:lineRule="auto"/>
        <w:rPr>
          <w:rStyle w:val="FontStyle25"/>
          <w:rFonts w:asciiTheme="majorBidi" w:hAnsiTheme="majorBidi" w:cstheme="majorBidi"/>
        </w:rPr>
      </w:pPr>
      <w:r w:rsidRPr="00F41754">
        <w:rPr>
          <w:rStyle w:val="FontStyle25"/>
          <w:rFonts w:asciiTheme="majorBidi" w:hAnsiTheme="majorBidi" w:cstheme="majorBidi"/>
        </w:rPr>
        <w:t xml:space="preserve">Packing of column </w:t>
      </w:r>
      <w:r w:rsidRPr="00F41754">
        <w:rPr>
          <w:rStyle w:val="FontStyle26"/>
          <w:rFonts w:asciiTheme="majorBidi" w:hAnsiTheme="majorBidi" w:cstheme="majorBidi"/>
        </w:rPr>
        <w:t>……………………………………………</w:t>
      </w:r>
      <w:r w:rsidR="00975A83">
        <w:rPr>
          <w:rStyle w:val="FontStyle26"/>
          <w:rFonts w:asciiTheme="majorBidi" w:hAnsiTheme="majorBidi" w:cstheme="majorBidi"/>
        </w:rPr>
        <w:t>…..</w:t>
      </w:r>
      <w:r w:rsidRPr="00F41754">
        <w:rPr>
          <w:rStyle w:val="FontStyle26"/>
          <w:rFonts w:asciiTheme="majorBidi" w:hAnsiTheme="majorBidi" w:cstheme="majorBidi"/>
        </w:rPr>
        <w:t>..</w:t>
      </w:r>
      <w:r w:rsidR="00C6450A">
        <w:rPr>
          <w:rStyle w:val="FontStyle26"/>
          <w:rFonts w:asciiTheme="majorBidi" w:hAnsiTheme="majorBidi" w:cstheme="majorBidi"/>
          <w:i w:val="0"/>
          <w:iCs w:val="0"/>
        </w:rPr>
        <w:t>44</w:t>
      </w:r>
    </w:p>
    <w:p w:rsidR="00F41754" w:rsidRPr="00F41754" w:rsidRDefault="00F41754" w:rsidP="00C6450A">
      <w:pPr>
        <w:pStyle w:val="Style14"/>
        <w:widowControl/>
        <w:numPr>
          <w:ilvl w:val="0"/>
          <w:numId w:val="4"/>
        </w:numPr>
        <w:tabs>
          <w:tab w:val="left" w:pos="446"/>
        </w:tabs>
        <w:spacing w:line="240" w:lineRule="auto"/>
        <w:rPr>
          <w:rStyle w:val="FontStyle25"/>
          <w:rFonts w:asciiTheme="majorBidi" w:hAnsiTheme="majorBidi" w:cstheme="majorBidi"/>
        </w:rPr>
      </w:pPr>
      <w:r w:rsidRPr="00F41754">
        <w:rPr>
          <w:rStyle w:val="FontStyle25"/>
          <w:rFonts w:asciiTheme="majorBidi" w:hAnsiTheme="majorBidi" w:cstheme="majorBidi"/>
        </w:rPr>
        <w:t>Detection methods ……..……………………………</w:t>
      </w:r>
      <w:r w:rsidR="00975A83">
        <w:rPr>
          <w:rStyle w:val="FontStyle25"/>
          <w:rFonts w:asciiTheme="majorBidi" w:hAnsiTheme="majorBidi" w:cstheme="majorBidi"/>
        </w:rPr>
        <w:t>…</w:t>
      </w:r>
      <w:r w:rsidRPr="00F41754">
        <w:rPr>
          <w:rStyle w:val="FontStyle25"/>
          <w:rFonts w:asciiTheme="majorBidi" w:hAnsiTheme="majorBidi" w:cstheme="majorBidi"/>
        </w:rPr>
        <w:t>….</w:t>
      </w:r>
      <w:r w:rsidR="00C6450A" w:rsidRPr="00C6450A">
        <w:rPr>
          <w:rStyle w:val="FontStyle26"/>
          <w:rFonts w:asciiTheme="majorBidi" w:hAnsiTheme="majorBidi" w:cstheme="majorBidi"/>
          <w:i w:val="0"/>
          <w:iCs w:val="0"/>
        </w:rPr>
        <w:t>44</w:t>
      </w:r>
    </w:p>
    <w:p w:rsidR="00F41754" w:rsidRPr="00F41754" w:rsidRDefault="00F41754" w:rsidP="00F41754">
      <w:pPr>
        <w:pStyle w:val="Style10"/>
        <w:widowControl/>
        <w:tabs>
          <w:tab w:val="left" w:pos="590"/>
        </w:tabs>
        <w:spacing w:before="48"/>
        <w:rPr>
          <w:rStyle w:val="FontStyle26"/>
          <w:rFonts w:asciiTheme="majorBidi" w:hAnsiTheme="majorBidi" w:cstheme="majorBidi"/>
          <w:i w:val="0"/>
          <w:iCs w:val="0"/>
        </w:rPr>
      </w:pPr>
      <w:r w:rsidRPr="00F41754">
        <w:rPr>
          <w:rStyle w:val="FontStyle23"/>
          <w:rFonts w:asciiTheme="majorBidi" w:hAnsiTheme="majorBidi" w:cstheme="majorBidi"/>
          <w:sz w:val="22"/>
          <w:szCs w:val="22"/>
        </w:rPr>
        <w:t xml:space="preserve"> Section </w:t>
      </w:r>
      <w:r w:rsidRPr="00F41754">
        <w:rPr>
          <w:rStyle w:val="FontStyle26"/>
          <w:rFonts w:asciiTheme="majorBidi" w:hAnsiTheme="majorBidi" w:cstheme="majorBidi"/>
        </w:rPr>
        <w:t xml:space="preserve"> 8</w:t>
      </w:r>
    </w:p>
    <w:p w:rsidR="00F41754" w:rsidRPr="00F41754" w:rsidRDefault="00F41754" w:rsidP="00FA59AC">
      <w:pPr>
        <w:pStyle w:val="Style15"/>
        <w:widowControl/>
        <w:spacing w:before="130"/>
        <w:rPr>
          <w:rStyle w:val="FontStyle26"/>
          <w:rFonts w:asciiTheme="majorBidi" w:hAnsiTheme="majorBidi" w:cstheme="majorBidi"/>
          <w:i w:val="0"/>
          <w:iCs w:val="0"/>
        </w:rPr>
      </w:pPr>
      <w:r w:rsidRPr="00F41754">
        <w:rPr>
          <w:rStyle w:val="FontStyle25"/>
          <w:rFonts w:asciiTheme="majorBidi" w:hAnsiTheme="majorBidi" w:cstheme="majorBidi"/>
        </w:rPr>
        <w:t xml:space="preserve">QUIZ QUESTIONS </w:t>
      </w:r>
      <w:r w:rsidRPr="00F41754">
        <w:rPr>
          <w:rStyle w:val="FontStyle26"/>
          <w:rFonts w:asciiTheme="majorBidi" w:hAnsiTheme="majorBidi" w:cstheme="majorBidi"/>
        </w:rPr>
        <w:t>………………………………………………</w:t>
      </w:r>
      <w:r w:rsidR="00975A83">
        <w:rPr>
          <w:rStyle w:val="FontStyle26"/>
          <w:rFonts w:asciiTheme="majorBidi" w:hAnsiTheme="majorBidi" w:cstheme="majorBidi"/>
        </w:rPr>
        <w:t>………</w:t>
      </w:r>
      <w:r w:rsidRPr="00F41754">
        <w:rPr>
          <w:rStyle w:val="FontStyle26"/>
          <w:rFonts w:asciiTheme="majorBidi" w:hAnsiTheme="majorBidi" w:cstheme="majorBidi"/>
        </w:rPr>
        <w:t>…</w:t>
      </w:r>
      <w:r w:rsidR="00FA59AC">
        <w:rPr>
          <w:rStyle w:val="FontStyle26"/>
          <w:rFonts w:asciiTheme="majorBidi" w:hAnsiTheme="majorBidi" w:cstheme="majorBidi"/>
        </w:rPr>
        <w:t>45</w:t>
      </w:r>
    </w:p>
    <w:p w:rsidR="00DB1D5C" w:rsidRPr="00303089" w:rsidRDefault="00DB1D5C" w:rsidP="00DB1D5C">
      <w:pPr>
        <w:spacing w:line="276" w:lineRule="auto"/>
        <w:jc w:val="center"/>
        <w:rPr>
          <w:rFonts w:asciiTheme="majorBidi" w:hAnsiTheme="majorBidi" w:cstheme="majorBidi"/>
          <w:b/>
          <w:bCs/>
          <w:sz w:val="28"/>
          <w:szCs w:val="28"/>
          <w:u w:val="single"/>
          <w:lang w:bidi="ar-SY"/>
        </w:rPr>
      </w:pPr>
      <w:r w:rsidRPr="00303089">
        <w:rPr>
          <w:rStyle w:val="FontStyle24"/>
          <w:rFonts w:asciiTheme="majorBidi" w:hAnsiTheme="majorBidi" w:cstheme="majorBidi"/>
          <w:b/>
          <w:bCs/>
          <w:sz w:val="28"/>
          <w:szCs w:val="28"/>
          <w:u w:val="single"/>
          <w:lang w:eastAsia="ru-RU"/>
        </w:rPr>
        <w:lastRenderedPageBreak/>
        <w:t xml:space="preserve">The SCOPE OF </w:t>
      </w:r>
      <w:r w:rsidRPr="00303089">
        <w:rPr>
          <w:rStyle w:val="FontStyle26"/>
          <w:rFonts w:asciiTheme="majorBidi" w:hAnsiTheme="majorBidi" w:cstheme="majorBidi"/>
          <w:b/>
          <w:bCs/>
          <w:sz w:val="28"/>
          <w:szCs w:val="28"/>
          <w:u w:val="single"/>
          <w:lang w:eastAsia="ru-RU"/>
        </w:rPr>
        <w:t>PHARMACOGNOSY</w:t>
      </w:r>
    </w:p>
    <w:p w:rsidR="00DB1D5C" w:rsidRPr="00303089" w:rsidRDefault="00DB1D5C" w:rsidP="00DB1D5C">
      <w:pPr>
        <w:pStyle w:val="a3"/>
        <w:numPr>
          <w:ilvl w:val="0"/>
          <w:numId w:val="6"/>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The word </w:t>
      </w:r>
      <w:r w:rsidRPr="00303089">
        <w:rPr>
          <w:rFonts w:asciiTheme="majorBidi" w:hAnsiTheme="majorBidi" w:cstheme="majorBidi"/>
          <w:b/>
          <w:bCs/>
          <w:sz w:val="28"/>
          <w:szCs w:val="28"/>
          <w:lang w:bidi="ar-SY"/>
        </w:rPr>
        <w:t>Pharmacognosy</w:t>
      </w:r>
      <w:r w:rsidRPr="00303089">
        <w:rPr>
          <w:rFonts w:asciiTheme="majorBidi" w:hAnsiTheme="majorBidi" w:cstheme="majorBidi"/>
          <w:sz w:val="28"/>
          <w:szCs w:val="28"/>
          <w:lang w:bidi="ar-SY"/>
        </w:rPr>
        <w:t xml:space="preserve"> formed from two Greek words , pharmakon which means drug and gnosis which means acquire knowledge.</w:t>
      </w:r>
    </w:p>
    <w:p w:rsidR="00DB1D5C" w:rsidRPr="00303089" w:rsidRDefault="00DB1D5C" w:rsidP="00DB1D5C">
      <w:pPr>
        <w:pStyle w:val="a3"/>
        <w:numPr>
          <w:ilvl w:val="0"/>
          <w:numId w:val="6"/>
        </w:num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lang w:bidi="ar-SY"/>
        </w:rPr>
        <w:t>Pharmacognosy</w:t>
      </w:r>
      <w:r w:rsidRPr="00303089">
        <w:rPr>
          <w:rFonts w:asciiTheme="majorBidi" w:hAnsiTheme="majorBidi" w:cstheme="majorBidi"/>
          <w:sz w:val="28"/>
          <w:szCs w:val="28"/>
          <w:lang w:bidi="ar-SY"/>
        </w:rPr>
        <w:t xml:space="preserve"> covering all information on medicine from natural sources (plants, animals, and microorganisms)</w:t>
      </w:r>
    </w:p>
    <w:p w:rsidR="00DB1D5C" w:rsidRPr="00303089" w:rsidRDefault="00DB1D5C" w:rsidP="00DB1D5C">
      <w:pPr>
        <w:pStyle w:val="a3"/>
        <w:numPr>
          <w:ilvl w:val="0"/>
          <w:numId w:val="6"/>
        </w:num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lang w:bidi="ar-SY"/>
        </w:rPr>
        <w:t>Pharmacognosy</w:t>
      </w:r>
      <w:r w:rsidRPr="00303089">
        <w:rPr>
          <w:rFonts w:asciiTheme="majorBidi" w:hAnsiTheme="majorBidi" w:cstheme="majorBidi"/>
          <w:sz w:val="28"/>
          <w:szCs w:val="28"/>
          <w:lang w:bidi="ar-SY"/>
        </w:rPr>
        <w:t xml:space="preserve"> is closely related to both botany and plant chemistry.</w:t>
      </w:r>
    </w:p>
    <w:p w:rsidR="00DB1D5C" w:rsidRPr="00303089" w:rsidRDefault="00DB1D5C" w:rsidP="00DB1D5C">
      <w:pPr>
        <w:pStyle w:val="a3"/>
        <w:numPr>
          <w:ilvl w:val="0"/>
          <w:numId w:val="6"/>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 classification of drugs for study: vegetable drugs are usually arranged for study in one or other of the following five ways:</w:t>
      </w:r>
    </w:p>
    <w:p w:rsidR="00DB1D5C" w:rsidRPr="00303089" w:rsidRDefault="00DB1D5C" w:rsidP="00DB1D5C">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1- </w:t>
      </w:r>
      <w:r w:rsidRPr="00303089">
        <w:rPr>
          <w:rFonts w:asciiTheme="majorBidi" w:hAnsiTheme="majorBidi" w:cstheme="majorBidi"/>
          <w:b/>
          <w:bCs/>
          <w:sz w:val="28"/>
          <w:szCs w:val="28"/>
          <w:lang w:bidi="ar-SY"/>
        </w:rPr>
        <w:t>Alphabetical</w:t>
      </w:r>
      <w:r w:rsidRPr="00303089">
        <w:rPr>
          <w:rFonts w:asciiTheme="majorBidi" w:hAnsiTheme="majorBidi" w:cstheme="majorBidi"/>
          <w:sz w:val="28"/>
          <w:szCs w:val="28"/>
          <w:lang w:bidi="ar-SY"/>
        </w:rPr>
        <w:t>: using either Latin or English names</w:t>
      </w:r>
    </w:p>
    <w:p w:rsidR="00DB1D5C" w:rsidRPr="00303089" w:rsidRDefault="00DB1D5C" w:rsidP="00DB1D5C">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2- </w:t>
      </w:r>
      <w:r w:rsidRPr="00303089">
        <w:rPr>
          <w:rFonts w:asciiTheme="majorBidi" w:hAnsiTheme="majorBidi" w:cstheme="majorBidi"/>
          <w:b/>
          <w:bCs/>
          <w:sz w:val="28"/>
          <w:szCs w:val="28"/>
          <w:lang w:bidi="ar-SY"/>
        </w:rPr>
        <w:t>Taxonomic</w:t>
      </w:r>
      <w:r w:rsidRPr="00303089">
        <w:rPr>
          <w:rFonts w:asciiTheme="majorBidi" w:hAnsiTheme="majorBidi" w:cstheme="majorBidi"/>
          <w:sz w:val="28"/>
          <w:szCs w:val="28"/>
          <w:lang w:bidi="ar-SY"/>
        </w:rPr>
        <w:t xml:space="preserve">: families, genera and species </w:t>
      </w:r>
    </w:p>
    <w:p w:rsidR="00DB1D5C" w:rsidRPr="00303089" w:rsidRDefault="00DB1D5C" w:rsidP="00DB1D5C">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3</w:t>
      </w:r>
      <w:r w:rsidRPr="00303089">
        <w:rPr>
          <w:rFonts w:asciiTheme="majorBidi" w:hAnsiTheme="majorBidi" w:cstheme="majorBidi"/>
          <w:b/>
          <w:bCs/>
          <w:sz w:val="28"/>
          <w:szCs w:val="28"/>
          <w:lang w:bidi="ar-SY"/>
        </w:rPr>
        <w:t>- Morphological</w:t>
      </w:r>
      <w:r w:rsidRPr="00303089">
        <w:rPr>
          <w:rFonts w:asciiTheme="majorBidi" w:hAnsiTheme="majorBidi" w:cstheme="majorBidi"/>
          <w:sz w:val="28"/>
          <w:szCs w:val="28"/>
          <w:lang w:bidi="ar-SY"/>
        </w:rPr>
        <w:t>: either organized drugs (leaves, flowers, seed, herbs……..etc) or unorganized (extracts, gums, resins, oils …etc.)</w:t>
      </w:r>
    </w:p>
    <w:p w:rsidR="00DB1D5C" w:rsidRPr="00303089" w:rsidRDefault="00DB1D5C" w:rsidP="00DB1D5C">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4- </w:t>
      </w:r>
      <w:r w:rsidRPr="00303089">
        <w:rPr>
          <w:rFonts w:asciiTheme="majorBidi" w:hAnsiTheme="majorBidi" w:cstheme="majorBidi"/>
          <w:b/>
          <w:bCs/>
          <w:sz w:val="28"/>
          <w:szCs w:val="28"/>
          <w:lang w:bidi="ar-SY"/>
        </w:rPr>
        <w:t>Pharmacological or therapeutic uses</w:t>
      </w:r>
    </w:p>
    <w:p w:rsidR="00DB1D5C" w:rsidRPr="00303089" w:rsidRDefault="00DB1D5C" w:rsidP="00DB1D5C">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5- </w:t>
      </w:r>
      <w:r w:rsidRPr="00303089">
        <w:rPr>
          <w:rFonts w:asciiTheme="majorBidi" w:hAnsiTheme="majorBidi" w:cstheme="majorBidi"/>
          <w:b/>
          <w:bCs/>
          <w:sz w:val="28"/>
          <w:szCs w:val="28"/>
          <w:lang w:bidi="ar-SY"/>
        </w:rPr>
        <w:t>Chemical</w:t>
      </w:r>
      <w:r w:rsidRPr="00303089">
        <w:rPr>
          <w:rFonts w:asciiTheme="majorBidi" w:hAnsiTheme="majorBidi" w:cstheme="majorBidi"/>
          <w:sz w:val="28"/>
          <w:szCs w:val="28"/>
          <w:lang w:bidi="ar-SY"/>
        </w:rPr>
        <w:t xml:space="preserve"> e.g. alkaloids, glycosides, volatile oils ……etc.</w:t>
      </w:r>
    </w:p>
    <w:p w:rsidR="00DB1D5C" w:rsidRPr="00303089" w:rsidRDefault="00DB1D5C" w:rsidP="00DB1D5C">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p>
    <w:p w:rsidR="00DB1D5C" w:rsidRDefault="00DB1D5C" w:rsidP="00DB1D5C">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There are a number of cards or sheets you have to recognize the botanical name; family name local name part used active compound, basic structure, dosage form and therapeutic use.</w:t>
      </w:r>
    </w:p>
    <w:p w:rsidR="00DB1D5C" w:rsidRPr="00303089" w:rsidRDefault="00DB1D5C" w:rsidP="00DB1D5C">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1- </w:t>
      </w:r>
      <w:r w:rsidRPr="00303089">
        <w:rPr>
          <w:rFonts w:asciiTheme="majorBidi" w:hAnsiTheme="majorBidi" w:cstheme="majorBidi"/>
          <w:b/>
          <w:bCs/>
          <w:sz w:val="28"/>
          <w:szCs w:val="28"/>
          <w:lang w:bidi="ar-SY"/>
        </w:rPr>
        <w:t>Cinchona</w:t>
      </w:r>
    </w:p>
    <w:p w:rsidR="00DB1D5C" w:rsidRPr="00303089" w:rsidRDefault="00DB1D5C" w:rsidP="00DB1D5C">
      <w:pPr>
        <w:pStyle w:val="a3"/>
        <w:numPr>
          <w:ilvl w:val="0"/>
          <w:numId w:val="7"/>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Botanical name</w:t>
      </w:r>
      <w:r w:rsidRPr="00303089">
        <w:rPr>
          <w:rFonts w:asciiTheme="majorBidi" w:hAnsiTheme="majorBidi" w:cstheme="majorBidi"/>
          <w:b/>
          <w:bCs/>
          <w:sz w:val="28"/>
          <w:szCs w:val="28"/>
          <w:lang w:bidi="ar-SY"/>
        </w:rPr>
        <w:t xml:space="preserve">:  </w:t>
      </w:r>
      <w:r w:rsidRPr="00303089">
        <w:rPr>
          <w:rFonts w:asciiTheme="majorBidi" w:hAnsiTheme="majorBidi" w:cstheme="majorBidi"/>
          <w:b/>
          <w:bCs/>
          <w:i/>
          <w:iCs/>
          <w:sz w:val="28"/>
          <w:szCs w:val="28"/>
          <w:u w:val="single"/>
          <w:lang w:bidi="ar-SY"/>
        </w:rPr>
        <w:t>Cinchona</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succirubra</w:t>
      </w:r>
    </w:p>
    <w:p w:rsidR="00DB1D5C" w:rsidRPr="00303089" w:rsidRDefault="00DB1D5C" w:rsidP="00DB1D5C">
      <w:pPr>
        <w:pStyle w:val="a3"/>
        <w:numPr>
          <w:ilvl w:val="0"/>
          <w:numId w:val="7"/>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Family name: Rubiaceae</w:t>
      </w:r>
    </w:p>
    <w:p w:rsidR="00DB1D5C" w:rsidRPr="00303089" w:rsidRDefault="00DB1D5C" w:rsidP="00DB1D5C">
      <w:pPr>
        <w:pStyle w:val="a3"/>
        <w:numPr>
          <w:ilvl w:val="0"/>
          <w:numId w:val="7"/>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Local name: </w:t>
      </w:r>
      <w:r w:rsidRPr="00303089">
        <w:rPr>
          <w:rFonts w:asciiTheme="majorBidi" w:hAnsiTheme="majorBidi" w:cstheme="majorBidi"/>
          <w:sz w:val="28"/>
          <w:szCs w:val="28"/>
          <w:rtl/>
          <w:lang w:bidi="ar-SY"/>
        </w:rPr>
        <w:t>الكنينة</w:t>
      </w:r>
    </w:p>
    <w:p w:rsidR="00DB1D5C" w:rsidRPr="00303089" w:rsidRDefault="005D3D9A" w:rsidP="00DB1D5C">
      <w:pPr>
        <w:pStyle w:val="a3"/>
        <w:numPr>
          <w:ilvl w:val="0"/>
          <w:numId w:val="7"/>
        </w:numPr>
        <w:spacing w:line="276" w:lineRule="auto"/>
        <w:rPr>
          <w:rFonts w:asciiTheme="majorBidi" w:hAnsiTheme="majorBidi" w:cstheme="majorBidi"/>
          <w:sz w:val="28"/>
          <w:szCs w:val="28"/>
          <w:lang w:bidi="ar-SY"/>
        </w:rPr>
      </w:pPr>
      <w:r>
        <w:rPr>
          <w:rFonts w:asciiTheme="majorBidi" w:hAnsiTheme="majorBidi" w:cstheme="majorBid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1.2pt;margin-top:46.35pt;width:138.75pt;height:120.2pt;z-index:251660288">
            <v:imagedata r:id="rId7" o:title=""/>
            <w10:wrap type="square" side="right"/>
          </v:shape>
          <o:OLEObject Type="Embed" ProgID="ChemDraw.Document.6.0" ShapeID="_x0000_s1026" DrawAspect="Content" ObjectID="_1492365525" r:id="rId8"/>
        </w:pict>
      </w:r>
      <w:r w:rsidR="00DB1D5C" w:rsidRPr="00303089">
        <w:rPr>
          <w:rFonts w:asciiTheme="majorBidi" w:hAnsiTheme="majorBidi" w:cstheme="majorBidi"/>
          <w:sz w:val="28"/>
          <w:szCs w:val="28"/>
          <w:lang w:bidi="ar-SY"/>
        </w:rPr>
        <w:t>Active compound: Alkaloid quinine</w:t>
      </w:r>
    </w:p>
    <w:p w:rsidR="00DB1D5C" w:rsidRPr="00303089" w:rsidRDefault="00DB1D5C" w:rsidP="00DB1D5C">
      <w:pPr>
        <w:pStyle w:val="a3"/>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DB1D5C" w:rsidRPr="00303089" w:rsidRDefault="00DB1D5C" w:rsidP="00DB1D5C">
      <w:pPr>
        <w:pStyle w:val="a3"/>
        <w:numPr>
          <w:ilvl w:val="0"/>
          <w:numId w:val="7"/>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Dosage form:  tablets</w:t>
      </w:r>
    </w:p>
    <w:p w:rsidR="00DB1D5C" w:rsidRPr="00303089" w:rsidRDefault="00DB1D5C" w:rsidP="00DB1D5C">
      <w:pPr>
        <w:pStyle w:val="a3"/>
        <w:numPr>
          <w:ilvl w:val="0"/>
          <w:numId w:val="7"/>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Therapeutic use: malaria </w:t>
      </w:r>
    </w:p>
    <w:p w:rsidR="00DB1D5C" w:rsidRPr="00303089" w:rsidRDefault="00DB1D5C" w:rsidP="00DB1D5C">
      <w:pPr>
        <w:spacing w:line="276" w:lineRule="auto"/>
        <w:rPr>
          <w:rFonts w:asciiTheme="majorBidi" w:hAnsiTheme="majorBidi" w:cstheme="majorBidi"/>
          <w:sz w:val="28"/>
          <w:szCs w:val="28"/>
          <w:lang w:bidi="ar-SY"/>
        </w:rPr>
      </w:pPr>
    </w:p>
    <w:p w:rsidR="009070F1" w:rsidRDefault="009070F1" w:rsidP="009070F1">
      <w:pPr>
        <w:spacing w:line="276" w:lineRule="auto"/>
        <w:rPr>
          <w:rFonts w:asciiTheme="majorBidi" w:hAnsiTheme="majorBidi" w:cstheme="majorBidi"/>
          <w:b/>
          <w:bCs/>
          <w:sz w:val="28"/>
          <w:szCs w:val="28"/>
          <w:lang w:bidi="ar-SY"/>
        </w:rPr>
      </w:pPr>
    </w:p>
    <w:p w:rsidR="009070F1" w:rsidRPr="00303089" w:rsidRDefault="009070F1" w:rsidP="009070F1">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lastRenderedPageBreak/>
        <w:t>2-DIGITALIS</w:t>
      </w:r>
    </w:p>
    <w:p w:rsidR="009070F1" w:rsidRPr="00303089" w:rsidRDefault="009070F1" w:rsidP="009070F1">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 xml:space="preserve"> </w:t>
      </w:r>
    </w:p>
    <w:p w:rsidR="009070F1" w:rsidRPr="00303089" w:rsidRDefault="009070F1" w:rsidP="009070F1">
      <w:pPr>
        <w:pStyle w:val="a3"/>
        <w:numPr>
          <w:ilvl w:val="0"/>
          <w:numId w:val="8"/>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Botanical name: </w:t>
      </w:r>
      <w:r w:rsidRPr="00303089">
        <w:rPr>
          <w:rFonts w:asciiTheme="majorBidi" w:hAnsiTheme="majorBidi" w:cstheme="majorBidi"/>
          <w:b/>
          <w:bCs/>
          <w:i/>
          <w:iCs/>
          <w:sz w:val="28"/>
          <w:szCs w:val="28"/>
          <w:u w:val="single"/>
          <w:lang w:bidi="ar-SY"/>
        </w:rPr>
        <w:t>Digitalis</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lanata</w:t>
      </w:r>
    </w:p>
    <w:p w:rsidR="009070F1" w:rsidRPr="00303089" w:rsidRDefault="009070F1" w:rsidP="009070F1">
      <w:pPr>
        <w:pStyle w:val="a3"/>
        <w:numPr>
          <w:ilvl w:val="0"/>
          <w:numId w:val="8"/>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Family name: Scrophulariaceae</w:t>
      </w:r>
    </w:p>
    <w:p w:rsidR="009070F1" w:rsidRPr="00303089" w:rsidRDefault="009070F1" w:rsidP="009070F1">
      <w:pPr>
        <w:pStyle w:val="a3"/>
        <w:numPr>
          <w:ilvl w:val="0"/>
          <w:numId w:val="8"/>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Part used: Dried leaves</w:t>
      </w:r>
    </w:p>
    <w:p w:rsidR="009070F1" w:rsidRPr="00303089" w:rsidRDefault="009070F1" w:rsidP="004B335F">
      <w:pPr>
        <w:pStyle w:val="a3"/>
        <w:numPr>
          <w:ilvl w:val="0"/>
          <w:numId w:val="11"/>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Local name: </w:t>
      </w:r>
      <w:r w:rsidRPr="00303089">
        <w:rPr>
          <w:rFonts w:asciiTheme="majorBidi" w:hAnsiTheme="majorBidi" w:cstheme="majorBidi"/>
          <w:sz w:val="28"/>
          <w:szCs w:val="28"/>
          <w:rtl/>
          <w:lang w:bidi="ar-SY"/>
        </w:rPr>
        <w:t xml:space="preserve">                      </w:t>
      </w:r>
      <w:r w:rsidRPr="00303089">
        <w:rPr>
          <w:rFonts w:asciiTheme="majorBidi" w:hAnsiTheme="majorBidi" w:cstheme="majorBidi"/>
          <w:sz w:val="28"/>
          <w:szCs w:val="28"/>
          <w:rtl/>
          <w:lang w:bidi="ar-IQ"/>
        </w:rPr>
        <w:t xml:space="preserve">             </w:t>
      </w:r>
      <w:r w:rsidRPr="00303089">
        <w:rPr>
          <w:rFonts w:asciiTheme="majorBidi" w:hAnsiTheme="majorBidi" w:cstheme="majorBidi"/>
          <w:sz w:val="28"/>
          <w:szCs w:val="28"/>
          <w:rtl/>
          <w:lang w:bidi="ar-SY"/>
        </w:rPr>
        <w:t xml:space="preserve">                        </w:t>
      </w:r>
      <w:r w:rsidRPr="00303089">
        <w:rPr>
          <w:rFonts w:asciiTheme="majorBidi" w:hAnsiTheme="majorBidi" w:cstheme="majorBidi"/>
          <w:sz w:val="28"/>
          <w:szCs w:val="28"/>
          <w:rtl/>
          <w:lang w:bidi="ar-IQ"/>
        </w:rPr>
        <w:t xml:space="preserve">        </w:t>
      </w:r>
      <w:r w:rsidRPr="00303089">
        <w:rPr>
          <w:rFonts w:asciiTheme="majorBidi" w:hAnsiTheme="majorBidi" w:cstheme="majorBidi"/>
          <w:sz w:val="28"/>
          <w:szCs w:val="28"/>
          <w:rtl/>
          <w:lang w:bidi="ar-SY"/>
        </w:rPr>
        <w:t xml:space="preserve">  زهرة الكشتبان</w:t>
      </w:r>
      <w:r w:rsidRPr="00303089">
        <w:rPr>
          <w:rFonts w:asciiTheme="majorBidi" w:hAnsiTheme="majorBidi" w:cstheme="majorBidi"/>
          <w:sz w:val="28"/>
          <w:szCs w:val="28"/>
          <w:lang w:bidi="ar-IQ"/>
        </w:rPr>
        <w:t xml:space="preserve"> </w:t>
      </w:r>
      <w:r w:rsidRPr="00303089">
        <w:rPr>
          <w:rFonts w:asciiTheme="majorBidi" w:hAnsiTheme="majorBidi" w:cstheme="majorBidi"/>
          <w:sz w:val="28"/>
          <w:szCs w:val="28"/>
          <w:lang w:bidi="ar-SY"/>
        </w:rPr>
        <w:t>Active compound</w:t>
      </w:r>
      <w:r w:rsidR="004B335F">
        <w:rPr>
          <w:rFonts w:asciiTheme="majorBidi" w:hAnsiTheme="majorBidi" w:cstheme="majorBidi"/>
          <w:sz w:val="28"/>
          <w:szCs w:val="28"/>
          <w:lang w:bidi="ar-SY"/>
        </w:rPr>
        <w:t xml:space="preserve">  </w:t>
      </w:r>
      <w:r w:rsidRPr="00303089">
        <w:rPr>
          <w:rFonts w:asciiTheme="majorBidi" w:hAnsiTheme="majorBidi" w:cstheme="majorBidi"/>
          <w:sz w:val="28"/>
          <w:szCs w:val="28"/>
          <w:lang w:bidi="ar-SY"/>
        </w:rPr>
        <w:t>: Cardio tonic  glycoside</w:t>
      </w:r>
    </w:p>
    <w:p w:rsidR="009070F1" w:rsidRPr="00303089" w:rsidRDefault="009070F1" w:rsidP="009070F1">
      <w:pPr>
        <w:pStyle w:val="a3"/>
        <w:numPr>
          <w:ilvl w:val="0"/>
          <w:numId w:val="8"/>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9070F1" w:rsidRPr="00303089" w:rsidRDefault="009070F1" w:rsidP="009070F1">
      <w:pPr>
        <w:pStyle w:val="a3"/>
        <w:spacing w:line="276" w:lineRule="auto"/>
        <w:rPr>
          <w:rFonts w:asciiTheme="majorBidi" w:hAnsiTheme="majorBidi" w:cstheme="majorBidi"/>
          <w:sz w:val="28"/>
          <w:szCs w:val="28"/>
          <w:lang w:bidi="ar-SY"/>
        </w:rPr>
      </w:pPr>
    </w:p>
    <w:p w:rsidR="009070F1" w:rsidRPr="00303089" w:rsidRDefault="004B335F" w:rsidP="009070F1">
      <w:pPr>
        <w:pStyle w:val="a3"/>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rPr>
        <w:object w:dxaOrig="6105" w:dyaOrig="8239">
          <v:shape id="_x0000_i1025" type="#_x0000_t75" style="width:189.5pt;height:186.1pt" o:ole="">
            <v:imagedata r:id="rId9" o:title=""/>
          </v:shape>
          <o:OLEObject Type="Embed" ProgID="ChemDraw.Document.6.0" ShapeID="_x0000_i1025" DrawAspect="Content" ObjectID="_1492365493" r:id="rId10"/>
        </w:object>
      </w:r>
    </w:p>
    <w:p w:rsidR="009070F1" w:rsidRPr="00303089" w:rsidRDefault="009070F1" w:rsidP="009070F1">
      <w:pPr>
        <w:pStyle w:val="a3"/>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lang w:bidi="ar-SY"/>
        </w:rPr>
        <w:t>Digoxin</w:t>
      </w:r>
    </w:p>
    <w:p w:rsidR="009070F1" w:rsidRPr="00303089" w:rsidRDefault="009070F1" w:rsidP="009070F1">
      <w:pPr>
        <w:pStyle w:val="a3"/>
        <w:spacing w:line="276" w:lineRule="auto"/>
        <w:rPr>
          <w:rFonts w:asciiTheme="majorBidi" w:hAnsiTheme="majorBidi" w:cstheme="majorBidi"/>
          <w:sz w:val="28"/>
          <w:szCs w:val="28"/>
          <w:lang w:bidi="ar-SY"/>
        </w:rPr>
      </w:pPr>
    </w:p>
    <w:p w:rsidR="009070F1" w:rsidRPr="00303089" w:rsidRDefault="009070F1" w:rsidP="009070F1">
      <w:pPr>
        <w:pStyle w:val="a3"/>
        <w:spacing w:line="276" w:lineRule="auto"/>
        <w:rPr>
          <w:rFonts w:asciiTheme="majorBidi" w:hAnsiTheme="majorBidi" w:cstheme="majorBidi"/>
          <w:sz w:val="28"/>
          <w:szCs w:val="28"/>
          <w:lang w:bidi="ar-SY"/>
        </w:rPr>
      </w:pPr>
    </w:p>
    <w:p w:rsidR="009070F1" w:rsidRPr="00303089" w:rsidRDefault="009070F1" w:rsidP="009070F1">
      <w:pPr>
        <w:pStyle w:val="a3"/>
        <w:numPr>
          <w:ilvl w:val="0"/>
          <w:numId w:val="8"/>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Dosage form: tab., drops, injection.</w:t>
      </w:r>
    </w:p>
    <w:p w:rsidR="009070F1" w:rsidRPr="00303089" w:rsidRDefault="009070F1" w:rsidP="009070F1">
      <w:pPr>
        <w:pStyle w:val="a3"/>
        <w:numPr>
          <w:ilvl w:val="0"/>
          <w:numId w:val="8"/>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Therapeutic use:</w:t>
      </w:r>
      <w:r w:rsidRPr="00303089">
        <w:rPr>
          <w:rFonts w:asciiTheme="majorBidi" w:hAnsiTheme="majorBidi" w:cstheme="majorBidi"/>
          <w:b/>
          <w:bCs/>
          <w:sz w:val="28"/>
          <w:szCs w:val="28"/>
          <w:lang w:bidi="ar-SY"/>
        </w:rPr>
        <w:t xml:space="preserve"> </w:t>
      </w:r>
      <w:r w:rsidRPr="00303089">
        <w:rPr>
          <w:rFonts w:asciiTheme="majorBidi" w:hAnsiTheme="majorBidi" w:cstheme="majorBidi"/>
          <w:sz w:val="28"/>
          <w:szCs w:val="28"/>
          <w:lang w:bidi="ar-SY"/>
        </w:rPr>
        <w:t>cardio tonic glycoside (increase the tone of heart muscle)</w:t>
      </w:r>
    </w:p>
    <w:p w:rsidR="009070F1" w:rsidRPr="00303089" w:rsidRDefault="009070F1" w:rsidP="009070F1">
      <w:pPr>
        <w:spacing w:line="276" w:lineRule="auto"/>
        <w:rPr>
          <w:rFonts w:asciiTheme="majorBidi" w:hAnsiTheme="majorBidi" w:cstheme="majorBidi"/>
          <w:sz w:val="28"/>
          <w:szCs w:val="28"/>
          <w:rtl/>
          <w:lang w:bidi="ar-IQ"/>
        </w:rPr>
      </w:pPr>
    </w:p>
    <w:p w:rsidR="009070F1" w:rsidRPr="00303089" w:rsidRDefault="009070F1" w:rsidP="009070F1">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3- FENNEL</w:t>
      </w:r>
    </w:p>
    <w:p w:rsidR="009070F1" w:rsidRPr="00303089" w:rsidRDefault="009070F1" w:rsidP="009070F1">
      <w:pPr>
        <w:spacing w:line="276" w:lineRule="auto"/>
        <w:rPr>
          <w:rFonts w:asciiTheme="majorBidi" w:hAnsiTheme="majorBidi" w:cstheme="majorBidi"/>
          <w:b/>
          <w:bCs/>
          <w:sz w:val="28"/>
          <w:szCs w:val="28"/>
          <w:lang w:bidi="ar-SY"/>
        </w:rPr>
      </w:pPr>
    </w:p>
    <w:p w:rsidR="009070F1" w:rsidRPr="00303089" w:rsidRDefault="009070F1" w:rsidP="009070F1">
      <w:pPr>
        <w:pStyle w:val="a3"/>
        <w:numPr>
          <w:ilvl w:val="0"/>
          <w:numId w:val="9"/>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Botanical name: </w:t>
      </w:r>
      <w:r w:rsidRPr="00303089">
        <w:rPr>
          <w:rFonts w:asciiTheme="majorBidi" w:hAnsiTheme="majorBidi" w:cstheme="majorBidi"/>
          <w:b/>
          <w:bCs/>
          <w:i/>
          <w:iCs/>
          <w:sz w:val="28"/>
          <w:szCs w:val="28"/>
          <w:u w:val="single"/>
          <w:lang w:bidi="ar-SY"/>
        </w:rPr>
        <w:t>Foeniculum</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vulgarae</w:t>
      </w:r>
    </w:p>
    <w:p w:rsidR="009070F1" w:rsidRPr="00303089" w:rsidRDefault="009070F1" w:rsidP="009070F1">
      <w:pPr>
        <w:pStyle w:val="a3"/>
        <w:numPr>
          <w:ilvl w:val="0"/>
          <w:numId w:val="9"/>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Family name: Umbelliferae</w:t>
      </w:r>
    </w:p>
    <w:p w:rsidR="009070F1" w:rsidRPr="00303089" w:rsidRDefault="009070F1" w:rsidP="009070F1">
      <w:pPr>
        <w:pStyle w:val="a3"/>
        <w:numPr>
          <w:ilvl w:val="0"/>
          <w:numId w:val="9"/>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Part used: Fruit, seeds </w:t>
      </w:r>
    </w:p>
    <w:p w:rsidR="009070F1" w:rsidRPr="00303089" w:rsidRDefault="009070F1" w:rsidP="009070F1">
      <w:pPr>
        <w:pStyle w:val="a3"/>
        <w:numPr>
          <w:ilvl w:val="0"/>
          <w:numId w:val="9"/>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Local name:</w:t>
      </w:r>
      <w:r w:rsidRPr="00303089">
        <w:rPr>
          <w:rFonts w:asciiTheme="majorBidi" w:hAnsiTheme="majorBidi" w:cstheme="majorBidi"/>
          <w:sz w:val="28"/>
          <w:szCs w:val="28"/>
          <w:rtl/>
          <w:lang w:bidi="ar-SY"/>
        </w:rPr>
        <w:t xml:space="preserve">                                                                    حبة حلوة </w:t>
      </w:r>
    </w:p>
    <w:p w:rsidR="009070F1" w:rsidRPr="00303089" w:rsidRDefault="009070F1" w:rsidP="009070F1">
      <w:pPr>
        <w:pStyle w:val="a3"/>
        <w:numPr>
          <w:ilvl w:val="0"/>
          <w:numId w:val="9"/>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Active compound: Volatile oil</w:t>
      </w:r>
    </w:p>
    <w:p w:rsidR="009070F1" w:rsidRPr="00303089" w:rsidRDefault="009070F1" w:rsidP="009070F1">
      <w:pPr>
        <w:pStyle w:val="a3"/>
        <w:numPr>
          <w:ilvl w:val="0"/>
          <w:numId w:val="9"/>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9070F1" w:rsidRPr="00303089" w:rsidRDefault="004B335F" w:rsidP="009070F1">
      <w:pPr>
        <w:pStyle w:val="a3"/>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rPr>
        <w:object w:dxaOrig="2386" w:dyaOrig="2659">
          <v:shape id="_x0000_i1026" type="#_x0000_t75" style="width:117.5pt;height:118.85pt" o:ole="">
            <v:imagedata r:id="rId11" o:title=""/>
          </v:shape>
          <o:OLEObject Type="Embed" ProgID="ChemDraw.Document.6.0" ShapeID="_x0000_i1026" DrawAspect="Content" ObjectID="_1492365494" r:id="rId12"/>
        </w:object>
      </w:r>
    </w:p>
    <w:p w:rsidR="009070F1" w:rsidRPr="00303089" w:rsidRDefault="009070F1" w:rsidP="009070F1">
      <w:pPr>
        <w:pStyle w:val="a3"/>
        <w:numPr>
          <w:ilvl w:val="0"/>
          <w:numId w:val="9"/>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Dosage form: syrup</w:t>
      </w:r>
    </w:p>
    <w:p w:rsidR="009070F1" w:rsidRPr="00303089" w:rsidRDefault="009070F1" w:rsidP="009070F1">
      <w:pPr>
        <w:pStyle w:val="a3"/>
        <w:numPr>
          <w:ilvl w:val="0"/>
          <w:numId w:val="9"/>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Therapeutic use: Flavoring agent and carminative </w:t>
      </w:r>
    </w:p>
    <w:p w:rsidR="009070F1" w:rsidRPr="00303089" w:rsidRDefault="009070F1" w:rsidP="009070F1">
      <w:pPr>
        <w:spacing w:line="276" w:lineRule="auto"/>
        <w:rPr>
          <w:rFonts w:asciiTheme="majorBidi" w:hAnsiTheme="majorBidi" w:cstheme="majorBidi"/>
          <w:b/>
          <w:bCs/>
          <w:sz w:val="28"/>
          <w:szCs w:val="28"/>
          <w:lang w:bidi="ar-SY"/>
        </w:rPr>
      </w:pPr>
    </w:p>
    <w:p w:rsidR="009070F1" w:rsidRPr="00303089" w:rsidRDefault="009070F1" w:rsidP="009070F1">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4- BLACK PEPPER</w:t>
      </w:r>
    </w:p>
    <w:p w:rsidR="009070F1" w:rsidRPr="00303089" w:rsidRDefault="009070F1" w:rsidP="009070F1">
      <w:pPr>
        <w:spacing w:line="276" w:lineRule="auto"/>
        <w:rPr>
          <w:rFonts w:asciiTheme="majorBidi" w:hAnsiTheme="majorBidi" w:cstheme="majorBidi"/>
          <w:b/>
          <w:bCs/>
          <w:sz w:val="28"/>
          <w:szCs w:val="28"/>
          <w:lang w:bidi="ar-SY"/>
        </w:rPr>
      </w:pPr>
    </w:p>
    <w:p w:rsidR="009070F1" w:rsidRPr="00303089" w:rsidRDefault="009070F1" w:rsidP="009070F1">
      <w:pPr>
        <w:pStyle w:val="a3"/>
        <w:numPr>
          <w:ilvl w:val="0"/>
          <w:numId w:val="10"/>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Botanical name: </w:t>
      </w:r>
      <w:r w:rsidRPr="00303089">
        <w:rPr>
          <w:rFonts w:asciiTheme="majorBidi" w:hAnsiTheme="majorBidi" w:cstheme="majorBidi"/>
          <w:b/>
          <w:bCs/>
          <w:i/>
          <w:iCs/>
          <w:sz w:val="28"/>
          <w:szCs w:val="28"/>
          <w:u w:val="single"/>
          <w:lang w:bidi="ar-SY"/>
        </w:rPr>
        <w:t>Piper</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nigrum</w:t>
      </w:r>
      <w:r w:rsidRPr="00303089">
        <w:rPr>
          <w:rFonts w:asciiTheme="majorBidi" w:hAnsiTheme="majorBidi" w:cstheme="majorBidi"/>
          <w:b/>
          <w:bCs/>
          <w:sz w:val="28"/>
          <w:szCs w:val="28"/>
          <w:lang w:bidi="ar-SY"/>
        </w:rPr>
        <w:t xml:space="preserve"> </w:t>
      </w:r>
    </w:p>
    <w:p w:rsidR="009070F1" w:rsidRPr="00303089" w:rsidRDefault="009070F1" w:rsidP="009070F1">
      <w:pPr>
        <w:pStyle w:val="a3"/>
        <w:numPr>
          <w:ilvl w:val="0"/>
          <w:numId w:val="10"/>
        </w:numPr>
        <w:spacing w:line="276" w:lineRule="auto"/>
        <w:rPr>
          <w:rFonts w:asciiTheme="majorBidi" w:hAnsiTheme="majorBidi" w:cstheme="majorBidi"/>
          <w:sz w:val="28"/>
          <w:szCs w:val="28"/>
          <w:rtl/>
          <w:lang w:bidi="ar-SY"/>
        </w:rPr>
      </w:pPr>
      <w:r w:rsidRPr="00303089">
        <w:rPr>
          <w:rFonts w:asciiTheme="majorBidi" w:hAnsiTheme="majorBidi" w:cstheme="majorBidi"/>
          <w:sz w:val="28"/>
          <w:szCs w:val="28"/>
          <w:lang w:bidi="ar-SY"/>
        </w:rPr>
        <w:t>Family name: Piperaceae</w:t>
      </w:r>
    </w:p>
    <w:p w:rsidR="009070F1" w:rsidRPr="00303089" w:rsidRDefault="009070F1" w:rsidP="009070F1">
      <w:pPr>
        <w:pStyle w:val="a3"/>
        <w:numPr>
          <w:ilvl w:val="0"/>
          <w:numId w:val="10"/>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Part used: unripe fruit</w:t>
      </w:r>
    </w:p>
    <w:p w:rsidR="009070F1" w:rsidRPr="00303089" w:rsidRDefault="009070F1" w:rsidP="009070F1">
      <w:pPr>
        <w:pStyle w:val="a3"/>
        <w:numPr>
          <w:ilvl w:val="0"/>
          <w:numId w:val="10"/>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Local name:</w:t>
      </w:r>
      <w:r w:rsidRPr="00303089">
        <w:rPr>
          <w:rFonts w:asciiTheme="majorBidi" w:hAnsiTheme="majorBidi" w:cstheme="majorBidi"/>
          <w:sz w:val="28"/>
          <w:szCs w:val="28"/>
          <w:rtl/>
          <w:lang w:bidi="ar-SY"/>
        </w:rPr>
        <w:t xml:space="preserve">                                                             الفلفل الاسود    </w:t>
      </w:r>
    </w:p>
    <w:p w:rsidR="009070F1" w:rsidRPr="00303089" w:rsidRDefault="009070F1" w:rsidP="009070F1">
      <w:pPr>
        <w:pStyle w:val="a3"/>
        <w:numPr>
          <w:ilvl w:val="0"/>
          <w:numId w:val="10"/>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Active compound: Volatile oil</w:t>
      </w:r>
    </w:p>
    <w:p w:rsidR="009070F1" w:rsidRPr="00303089" w:rsidRDefault="009070F1" w:rsidP="009070F1">
      <w:pPr>
        <w:pStyle w:val="a3"/>
        <w:numPr>
          <w:ilvl w:val="0"/>
          <w:numId w:val="10"/>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9070F1" w:rsidRPr="00303089" w:rsidRDefault="009070F1" w:rsidP="009070F1">
      <w:pPr>
        <w:pStyle w:val="a3"/>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rPr>
        <w:object w:dxaOrig="2824" w:dyaOrig="2056">
          <v:shape id="_x0000_i1027" type="#_x0000_t75" style="width:141.3pt;height:113.45pt" o:ole="">
            <v:imagedata r:id="rId13" o:title=""/>
          </v:shape>
          <o:OLEObject Type="Embed" ProgID="ChemDraw.Document.6.0" ShapeID="_x0000_i1027" DrawAspect="Content" ObjectID="_1492365495" r:id="rId14"/>
        </w:object>
      </w:r>
    </w:p>
    <w:p w:rsidR="009070F1" w:rsidRPr="00303089" w:rsidRDefault="009070F1" w:rsidP="009070F1">
      <w:pPr>
        <w:pStyle w:val="a3"/>
        <w:numPr>
          <w:ilvl w:val="0"/>
          <w:numId w:val="10"/>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Dosage form: powder, ointment </w:t>
      </w:r>
    </w:p>
    <w:p w:rsidR="009070F1" w:rsidRPr="00303089" w:rsidRDefault="009070F1" w:rsidP="009070F1">
      <w:pPr>
        <w:pStyle w:val="a3"/>
        <w:numPr>
          <w:ilvl w:val="0"/>
          <w:numId w:val="10"/>
        </w:numPr>
        <w:tabs>
          <w:tab w:val="left" w:pos="1181"/>
          <w:tab w:val="right" w:pos="8306"/>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Therapeutic use: stimulant, irritation and febrifuge</w:t>
      </w:r>
    </w:p>
    <w:p w:rsidR="009070F1" w:rsidRPr="00303089" w:rsidRDefault="009070F1" w:rsidP="009070F1">
      <w:pPr>
        <w:pStyle w:val="a3"/>
        <w:tabs>
          <w:tab w:val="left" w:pos="1181"/>
          <w:tab w:val="right" w:pos="8306"/>
        </w:tabs>
        <w:spacing w:line="276" w:lineRule="auto"/>
        <w:rPr>
          <w:rFonts w:asciiTheme="majorBidi" w:hAnsiTheme="majorBidi" w:cstheme="majorBidi"/>
          <w:sz w:val="28"/>
          <w:szCs w:val="28"/>
          <w:lang w:bidi="ar-SY"/>
        </w:rPr>
      </w:pPr>
    </w:p>
    <w:p w:rsidR="009070F1" w:rsidRPr="00303089" w:rsidRDefault="009070F1" w:rsidP="009070F1">
      <w:pPr>
        <w:spacing w:line="276" w:lineRule="auto"/>
        <w:rPr>
          <w:rFonts w:asciiTheme="majorBidi" w:hAnsiTheme="majorBidi" w:cstheme="majorBidi"/>
          <w:b/>
          <w:bCs/>
          <w:sz w:val="28"/>
          <w:szCs w:val="28"/>
          <w:lang w:bidi="ar-SY"/>
        </w:rPr>
      </w:pPr>
    </w:p>
    <w:p w:rsidR="009070F1" w:rsidRPr="00303089" w:rsidRDefault="009070F1" w:rsidP="009070F1">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5- GLYCYRRHIZA</w:t>
      </w:r>
    </w:p>
    <w:p w:rsidR="009070F1" w:rsidRPr="00303089" w:rsidRDefault="009070F1" w:rsidP="009070F1">
      <w:pPr>
        <w:spacing w:line="276" w:lineRule="auto"/>
        <w:rPr>
          <w:rFonts w:asciiTheme="majorBidi" w:hAnsiTheme="majorBidi" w:cstheme="majorBidi"/>
          <w:b/>
          <w:bCs/>
          <w:sz w:val="28"/>
          <w:szCs w:val="28"/>
          <w:lang w:bidi="ar-SY"/>
        </w:rPr>
      </w:pPr>
    </w:p>
    <w:p w:rsidR="009070F1" w:rsidRPr="00303089" w:rsidRDefault="009070F1" w:rsidP="009070F1">
      <w:pPr>
        <w:pStyle w:val="a3"/>
        <w:numPr>
          <w:ilvl w:val="0"/>
          <w:numId w:val="12"/>
        </w:numPr>
        <w:spacing w:line="276" w:lineRule="auto"/>
        <w:rPr>
          <w:rFonts w:asciiTheme="majorBidi" w:hAnsiTheme="majorBidi" w:cstheme="majorBidi"/>
          <w:sz w:val="28"/>
          <w:szCs w:val="28"/>
          <w:rtl/>
          <w:lang w:bidi="ar-SY"/>
        </w:rPr>
      </w:pPr>
      <w:r w:rsidRPr="00303089">
        <w:rPr>
          <w:rFonts w:asciiTheme="majorBidi" w:hAnsiTheme="majorBidi" w:cstheme="majorBidi"/>
          <w:sz w:val="28"/>
          <w:szCs w:val="28"/>
          <w:lang w:bidi="ar-SY"/>
        </w:rPr>
        <w:t xml:space="preserve">Botanical name: </w:t>
      </w:r>
      <w:r w:rsidRPr="00303089">
        <w:rPr>
          <w:rFonts w:asciiTheme="majorBidi" w:hAnsiTheme="majorBidi" w:cstheme="majorBidi"/>
          <w:b/>
          <w:bCs/>
          <w:i/>
          <w:iCs/>
          <w:sz w:val="28"/>
          <w:szCs w:val="28"/>
          <w:u w:val="single"/>
          <w:lang w:bidi="ar-SY"/>
        </w:rPr>
        <w:t>Glycyrrhiza</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glabra</w:t>
      </w:r>
      <w:r w:rsidRPr="00303089">
        <w:rPr>
          <w:rFonts w:asciiTheme="majorBidi" w:hAnsiTheme="majorBidi" w:cstheme="majorBidi"/>
          <w:b/>
          <w:bCs/>
          <w:sz w:val="28"/>
          <w:szCs w:val="28"/>
          <w:lang w:bidi="ar-SY"/>
        </w:rPr>
        <w:br/>
      </w:r>
      <w:r w:rsidRPr="00303089">
        <w:rPr>
          <w:rFonts w:asciiTheme="majorBidi" w:hAnsiTheme="majorBidi" w:cstheme="majorBidi"/>
          <w:sz w:val="28"/>
          <w:szCs w:val="28"/>
          <w:lang w:bidi="ar-SY"/>
        </w:rPr>
        <w:t>Family name: Leguminosae</w:t>
      </w:r>
    </w:p>
    <w:p w:rsidR="009070F1" w:rsidRPr="00303089" w:rsidRDefault="009070F1" w:rsidP="009070F1">
      <w:pPr>
        <w:pStyle w:val="a3"/>
        <w:numPr>
          <w:ilvl w:val="0"/>
          <w:numId w:val="12"/>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Part used: ROOT </w:t>
      </w:r>
    </w:p>
    <w:p w:rsidR="009070F1" w:rsidRPr="00303089" w:rsidRDefault="009070F1" w:rsidP="009070F1">
      <w:pPr>
        <w:pStyle w:val="a3"/>
        <w:numPr>
          <w:ilvl w:val="0"/>
          <w:numId w:val="12"/>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Local name:   </w:t>
      </w:r>
      <w:r w:rsidRPr="00303089">
        <w:rPr>
          <w:rFonts w:asciiTheme="majorBidi" w:hAnsiTheme="majorBidi" w:cstheme="majorBidi"/>
          <w:sz w:val="28"/>
          <w:szCs w:val="28"/>
          <w:rtl/>
          <w:lang w:bidi="ar-SY"/>
        </w:rPr>
        <w:t xml:space="preserve">                                                                       السوس</w:t>
      </w:r>
      <w:r w:rsidRPr="00303089">
        <w:rPr>
          <w:rFonts w:asciiTheme="majorBidi" w:hAnsiTheme="majorBidi" w:cstheme="majorBidi"/>
          <w:sz w:val="28"/>
          <w:szCs w:val="28"/>
          <w:lang w:bidi="ar-SY"/>
        </w:rPr>
        <w:t xml:space="preserve">                                                                                 </w:t>
      </w:r>
    </w:p>
    <w:p w:rsidR="009070F1" w:rsidRPr="00303089" w:rsidRDefault="009070F1" w:rsidP="009070F1">
      <w:pPr>
        <w:pStyle w:val="a3"/>
        <w:numPr>
          <w:ilvl w:val="0"/>
          <w:numId w:val="12"/>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Active compound: saponin glycoside (glycyrrhizin) </w:t>
      </w:r>
    </w:p>
    <w:p w:rsidR="009070F1" w:rsidRPr="00303089" w:rsidRDefault="009070F1" w:rsidP="009070F1">
      <w:pPr>
        <w:pStyle w:val="a3"/>
        <w:numPr>
          <w:ilvl w:val="0"/>
          <w:numId w:val="12"/>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9070F1" w:rsidRPr="00303089" w:rsidRDefault="009070F1" w:rsidP="009070F1">
      <w:pPr>
        <w:spacing w:line="276" w:lineRule="auto"/>
        <w:rPr>
          <w:rFonts w:asciiTheme="majorBidi" w:hAnsiTheme="majorBidi" w:cstheme="majorBidi"/>
          <w:sz w:val="28"/>
          <w:szCs w:val="28"/>
          <w:lang w:bidi="ar-SY"/>
        </w:rPr>
      </w:pPr>
    </w:p>
    <w:p w:rsidR="009070F1" w:rsidRPr="00303089" w:rsidRDefault="004B335F" w:rsidP="004B335F">
      <w:pPr>
        <w:tabs>
          <w:tab w:val="left" w:pos="-31"/>
          <w:tab w:val="left" w:pos="11026"/>
        </w:tabs>
        <w:bidi/>
        <w:spacing w:line="276" w:lineRule="auto"/>
        <w:ind w:firstLine="3229"/>
        <w:jc w:val="center"/>
        <w:rPr>
          <w:rFonts w:asciiTheme="majorBidi" w:hAnsiTheme="majorBidi" w:cstheme="majorBidi"/>
          <w:sz w:val="28"/>
          <w:szCs w:val="28"/>
          <w:rtl/>
          <w:lang w:bidi="ar-IQ"/>
        </w:rPr>
      </w:pPr>
      <w:r>
        <w:rPr>
          <w:rFonts w:asciiTheme="majorBidi" w:hAnsiTheme="majorBidi" w:cstheme="majorBidi"/>
          <w:sz w:val="28"/>
          <w:szCs w:val="28"/>
        </w:rPr>
        <w:lastRenderedPageBreak/>
        <w:t xml:space="preserve">               </w:t>
      </w:r>
      <w:r w:rsidRPr="00303089">
        <w:rPr>
          <w:rFonts w:asciiTheme="majorBidi" w:hAnsiTheme="majorBidi" w:cstheme="majorBidi"/>
          <w:sz w:val="28"/>
          <w:szCs w:val="28"/>
        </w:rPr>
        <w:object w:dxaOrig="5047" w:dyaOrig="4262">
          <v:shape id="_x0000_i1028" type="#_x0000_t75" style="width:207.15pt;height:172.55pt" o:ole="">
            <v:imagedata r:id="rId15" o:title=""/>
          </v:shape>
          <o:OLEObject Type="Embed" ProgID="ChemDraw.Document.6.0" ShapeID="_x0000_i1028" DrawAspect="Content" ObjectID="_1492365496" r:id="rId16"/>
        </w:object>
      </w:r>
      <w:r>
        <w:rPr>
          <w:rFonts w:asciiTheme="majorBidi" w:hAnsiTheme="majorBidi" w:cstheme="majorBidi" w:hint="cs"/>
          <w:sz w:val="28"/>
          <w:szCs w:val="28"/>
          <w:rtl/>
          <w:lang w:bidi="ar-IQ"/>
        </w:rPr>
        <w:t xml:space="preserve"> </w:t>
      </w:r>
    </w:p>
    <w:p w:rsidR="009070F1" w:rsidRPr="00303089" w:rsidRDefault="009070F1" w:rsidP="009070F1">
      <w:pPr>
        <w:pStyle w:val="a3"/>
        <w:numPr>
          <w:ilvl w:val="0"/>
          <w:numId w:val="12"/>
        </w:numPr>
        <w:tabs>
          <w:tab w:val="left" w:pos="1496"/>
          <w:tab w:val="right" w:pos="8306"/>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Therapeutic use: demulcent, expectorant, laxative</w:t>
      </w:r>
    </w:p>
    <w:p w:rsidR="009070F1" w:rsidRDefault="009070F1" w:rsidP="009070F1">
      <w:pPr>
        <w:spacing w:line="276" w:lineRule="auto"/>
        <w:rPr>
          <w:rFonts w:asciiTheme="majorBidi" w:hAnsiTheme="majorBidi" w:cstheme="majorBidi"/>
          <w:b/>
          <w:bCs/>
          <w:sz w:val="28"/>
          <w:szCs w:val="28"/>
          <w:lang w:bidi="ar-IQ"/>
        </w:rPr>
      </w:pPr>
    </w:p>
    <w:p w:rsidR="00783A8C" w:rsidRDefault="00783A8C" w:rsidP="009070F1">
      <w:pPr>
        <w:spacing w:line="276" w:lineRule="auto"/>
        <w:rPr>
          <w:rFonts w:asciiTheme="majorBidi" w:hAnsiTheme="majorBidi" w:cstheme="majorBidi"/>
          <w:b/>
          <w:bCs/>
          <w:sz w:val="28"/>
          <w:szCs w:val="28"/>
          <w:lang w:bidi="ar-IQ"/>
        </w:rPr>
      </w:pPr>
    </w:p>
    <w:p w:rsidR="00783A8C" w:rsidRPr="00303089" w:rsidRDefault="00783A8C" w:rsidP="009070F1">
      <w:pPr>
        <w:spacing w:line="276" w:lineRule="auto"/>
        <w:rPr>
          <w:rFonts w:asciiTheme="majorBidi" w:hAnsiTheme="majorBidi" w:cstheme="majorBidi"/>
          <w:b/>
          <w:bCs/>
          <w:sz w:val="28"/>
          <w:szCs w:val="28"/>
          <w:lang w:bidi="ar-IQ"/>
        </w:rPr>
      </w:pPr>
    </w:p>
    <w:p w:rsidR="009070F1" w:rsidRPr="00303089" w:rsidRDefault="009070F1" w:rsidP="009070F1">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6-COFFEE</w:t>
      </w:r>
    </w:p>
    <w:p w:rsidR="009070F1" w:rsidRPr="00303089" w:rsidRDefault="009070F1" w:rsidP="009070F1">
      <w:pPr>
        <w:pStyle w:val="a3"/>
        <w:numPr>
          <w:ilvl w:val="0"/>
          <w:numId w:val="13"/>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Botanical name: </w:t>
      </w:r>
      <w:r w:rsidRPr="00303089">
        <w:rPr>
          <w:rFonts w:asciiTheme="majorBidi" w:hAnsiTheme="majorBidi" w:cstheme="majorBidi"/>
          <w:b/>
          <w:bCs/>
          <w:i/>
          <w:iCs/>
          <w:sz w:val="28"/>
          <w:szCs w:val="28"/>
          <w:u w:val="single"/>
          <w:lang w:bidi="ar-SY"/>
        </w:rPr>
        <w:t>Coffea</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arabica</w:t>
      </w:r>
    </w:p>
    <w:p w:rsidR="009070F1" w:rsidRPr="00303089" w:rsidRDefault="009070F1" w:rsidP="009070F1">
      <w:pPr>
        <w:pStyle w:val="a3"/>
        <w:numPr>
          <w:ilvl w:val="0"/>
          <w:numId w:val="13"/>
        </w:numPr>
        <w:spacing w:line="276" w:lineRule="auto"/>
        <w:rPr>
          <w:rFonts w:asciiTheme="majorBidi" w:hAnsiTheme="majorBidi" w:cstheme="majorBidi"/>
          <w:sz w:val="28"/>
          <w:szCs w:val="28"/>
          <w:rtl/>
          <w:lang w:bidi="ar-SY"/>
        </w:rPr>
      </w:pPr>
      <w:r w:rsidRPr="00303089">
        <w:rPr>
          <w:rFonts w:asciiTheme="majorBidi" w:hAnsiTheme="majorBidi" w:cstheme="majorBidi"/>
          <w:sz w:val="28"/>
          <w:szCs w:val="28"/>
          <w:lang w:bidi="ar-SY"/>
        </w:rPr>
        <w:t>Family name: Rubiaceae</w:t>
      </w:r>
    </w:p>
    <w:p w:rsidR="009070F1" w:rsidRPr="00303089" w:rsidRDefault="009070F1" w:rsidP="009070F1">
      <w:pPr>
        <w:pStyle w:val="a3"/>
        <w:numPr>
          <w:ilvl w:val="0"/>
          <w:numId w:val="13"/>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Part used: coffee seeds </w:t>
      </w:r>
    </w:p>
    <w:p w:rsidR="009070F1" w:rsidRPr="00303089" w:rsidRDefault="009070F1" w:rsidP="009070F1">
      <w:pPr>
        <w:pStyle w:val="a3"/>
        <w:numPr>
          <w:ilvl w:val="0"/>
          <w:numId w:val="13"/>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Local name</w:t>
      </w:r>
      <w:r w:rsidRPr="00303089">
        <w:rPr>
          <w:rFonts w:asciiTheme="majorBidi" w:hAnsiTheme="majorBidi" w:cstheme="majorBidi"/>
          <w:sz w:val="28"/>
          <w:szCs w:val="28"/>
          <w:rtl/>
          <w:lang w:bidi="ar-SY"/>
        </w:rPr>
        <w:t xml:space="preserve">   </w:t>
      </w:r>
      <w:r w:rsidRPr="00303089">
        <w:rPr>
          <w:rFonts w:asciiTheme="majorBidi" w:hAnsiTheme="majorBidi" w:cstheme="majorBidi"/>
          <w:sz w:val="28"/>
          <w:szCs w:val="28"/>
          <w:lang w:bidi="ar-SY"/>
        </w:rPr>
        <w:t>:</w:t>
      </w:r>
      <w:r w:rsidRPr="00303089">
        <w:rPr>
          <w:rFonts w:asciiTheme="majorBidi" w:hAnsiTheme="majorBidi" w:cstheme="majorBidi"/>
          <w:sz w:val="28"/>
          <w:szCs w:val="28"/>
          <w:rtl/>
          <w:lang w:bidi="ar-SY"/>
        </w:rPr>
        <w:t xml:space="preserve">                                                                        القهوة</w:t>
      </w:r>
      <w:r w:rsidRPr="00303089">
        <w:rPr>
          <w:rFonts w:asciiTheme="majorBidi" w:hAnsiTheme="majorBidi" w:cstheme="majorBidi"/>
          <w:sz w:val="28"/>
          <w:szCs w:val="28"/>
          <w:lang w:bidi="ar-SY"/>
        </w:rPr>
        <w:t xml:space="preserve">                                      </w:t>
      </w:r>
    </w:p>
    <w:p w:rsidR="009070F1" w:rsidRPr="00303089" w:rsidRDefault="009070F1" w:rsidP="009070F1">
      <w:pPr>
        <w:pStyle w:val="a3"/>
        <w:numPr>
          <w:ilvl w:val="0"/>
          <w:numId w:val="13"/>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Active compound: caffeine</w:t>
      </w:r>
    </w:p>
    <w:p w:rsidR="009070F1" w:rsidRPr="00303089" w:rsidRDefault="009070F1" w:rsidP="009070F1">
      <w:pPr>
        <w:pStyle w:val="a3"/>
        <w:numPr>
          <w:ilvl w:val="0"/>
          <w:numId w:val="13"/>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9070F1" w:rsidRPr="00303089" w:rsidRDefault="009070F1" w:rsidP="009070F1">
      <w:pPr>
        <w:pStyle w:val="a3"/>
        <w:spacing w:line="276" w:lineRule="auto"/>
        <w:rPr>
          <w:rFonts w:asciiTheme="majorBidi" w:hAnsiTheme="majorBidi" w:cstheme="majorBidi"/>
          <w:sz w:val="28"/>
          <w:szCs w:val="28"/>
          <w:lang w:bidi="ar-SY"/>
        </w:rPr>
      </w:pPr>
    </w:p>
    <w:p w:rsidR="009070F1" w:rsidRPr="00303089" w:rsidRDefault="00783A8C" w:rsidP="009070F1">
      <w:pPr>
        <w:pBdr>
          <w:bottom w:val="single" w:sz="6" w:space="1" w:color="auto"/>
        </w:pBdr>
        <w:spacing w:line="276" w:lineRule="auto"/>
        <w:ind w:left="360"/>
        <w:jc w:val="center"/>
        <w:rPr>
          <w:rFonts w:asciiTheme="majorBidi" w:hAnsiTheme="majorBidi" w:cstheme="majorBidi"/>
          <w:sz w:val="28"/>
          <w:szCs w:val="28"/>
          <w:lang w:bidi="ar-SY"/>
        </w:rPr>
      </w:pPr>
      <w:r w:rsidRPr="00303089">
        <w:rPr>
          <w:rFonts w:asciiTheme="majorBidi" w:hAnsiTheme="majorBidi" w:cstheme="majorBidi"/>
          <w:sz w:val="28"/>
          <w:szCs w:val="28"/>
        </w:rPr>
        <w:object w:dxaOrig="2640" w:dyaOrig="3000">
          <v:shape id="_x0000_i1029" type="#_x0000_t75" style="width:130.4pt;height:139.25pt" o:ole="">
            <v:imagedata r:id="rId17" o:title=""/>
          </v:shape>
          <o:OLEObject Type="Embed" ProgID="ChemDraw.Document.6.0" ShapeID="_x0000_i1029" DrawAspect="Content" ObjectID="_1492365497" r:id="rId18"/>
        </w:object>
      </w:r>
    </w:p>
    <w:p w:rsidR="009070F1" w:rsidRPr="00303089" w:rsidRDefault="009070F1" w:rsidP="009070F1">
      <w:pPr>
        <w:pBdr>
          <w:bottom w:val="single" w:sz="6" w:space="1" w:color="auto"/>
        </w:pBdr>
        <w:spacing w:line="276" w:lineRule="auto"/>
        <w:ind w:left="360"/>
        <w:rPr>
          <w:rFonts w:asciiTheme="majorBidi" w:hAnsiTheme="majorBidi" w:cstheme="majorBidi"/>
          <w:sz w:val="28"/>
          <w:szCs w:val="28"/>
          <w:lang w:bidi="ar-SY"/>
        </w:rPr>
      </w:pPr>
    </w:p>
    <w:p w:rsidR="009070F1" w:rsidRPr="00303089" w:rsidRDefault="009070F1" w:rsidP="009070F1">
      <w:pPr>
        <w:pStyle w:val="a3"/>
        <w:numPr>
          <w:ilvl w:val="0"/>
          <w:numId w:val="13"/>
        </w:numPr>
        <w:pBdr>
          <w:bottom w:val="single" w:sz="6" w:space="1" w:color="auto"/>
        </w:pBd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Therapeutic use: CNS stimulant</w:t>
      </w:r>
    </w:p>
    <w:p w:rsidR="009070F1" w:rsidRPr="00303089" w:rsidRDefault="009070F1" w:rsidP="009070F1">
      <w:pPr>
        <w:tabs>
          <w:tab w:val="left" w:pos="6566"/>
          <w:tab w:val="right" w:pos="8306"/>
        </w:tabs>
        <w:spacing w:line="276" w:lineRule="auto"/>
        <w:rPr>
          <w:rFonts w:asciiTheme="majorBidi" w:hAnsiTheme="majorBidi" w:cstheme="majorBidi"/>
          <w:b/>
          <w:bCs/>
          <w:sz w:val="28"/>
          <w:szCs w:val="28"/>
          <w:lang w:bidi="ar-SY"/>
        </w:rPr>
      </w:pPr>
    </w:p>
    <w:p w:rsidR="00783A8C" w:rsidRDefault="00783A8C" w:rsidP="009070F1">
      <w:pPr>
        <w:tabs>
          <w:tab w:val="left" w:pos="6566"/>
          <w:tab w:val="right" w:pos="8306"/>
        </w:tabs>
        <w:spacing w:line="276" w:lineRule="auto"/>
        <w:rPr>
          <w:rFonts w:asciiTheme="majorBidi" w:hAnsiTheme="majorBidi" w:cstheme="majorBidi"/>
          <w:b/>
          <w:bCs/>
          <w:sz w:val="28"/>
          <w:szCs w:val="28"/>
          <w:lang w:bidi="ar-SY"/>
        </w:rPr>
      </w:pPr>
    </w:p>
    <w:p w:rsidR="00783A8C" w:rsidRDefault="00783A8C" w:rsidP="009070F1">
      <w:pPr>
        <w:tabs>
          <w:tab w:val="left" w:pos="6566"/>
          <w:tab w:val="right" w:pos="8306"/>
        </w:tabs>
        <w:spacing w:line="276" w:lineRule="auto"/>
        <w:rPr>
          <w:rFonts w:asciiTheme="majorBidi" w:hAnsiTheme="majorBidi" w:cstheme="majorBidi"/>
          <w:b/>
          <w:bCs/>
          <w:sz w:val="28"/>
          <w:szCs w:val="28"/>
          <w:lang w:bidi="ar-SY"/>
        </w:rPr>
      </w:pPr>
    </w:p>
    <w:p w:rsidR="00783A8C" w:rsidRDefault="00783A8C" w:rsidP="009070F1">
      <w:pPr>
        <w:tabs>
          <w:tab w:val="left" w:pos="6566"/>
          <w:tab w:val="right" w:pos="8306"/>
        </w:tabs>
        <w:spacing w:line="276" w:lineRule="auto"/>
        <w:rPr>
          <w:rFonts w:asciiTheme="majorBidi" w:hAnsiTheme="majorBidi" w:cstheme="majorBidi"/>
          <w:b/>
          <w:bCs/>
          <w:sz w:val="28"/>
          <w:szCs w:val="28"/>
          <w:lang w:bidi="ar-SY"/>
        </w:rPr>
      </w:pPr>
    </w:p>
    <w:p w:rsidR="00783A8C" w:rsidRDefault="00783A8C" w:rsidP="009070F1">
      <w:pPr>
        <w:tabs>
          <w:tab w:val="left" w:pos="6566"/>
          <w:tab w:val="right" w:pos="8306"/>
        </w:tabs>
        <w:spacing w:line="276" w:lineRule="auto"/>
        <w:rPr>
          <w:rFonts w:asciiTheme="majorBidi" w:hAnsiTheme="majorBidi" w:cstheme="majorBidi"/>
          <w:b/>
          <w:bCs/>
          <w:sz w:val="28"/>
          <w:szCs w:val="28"/>
          <w:lang w:bidi="ar-SY"/>
        </w:rPr>
      </w:pPr>
    </w:p>
    <w:p w:rsidR="009070F1" w:rsidRPr="00303089" w:rsidRDefault="009070F1" w:rsidP="00783A8C">
      <w:pPr>
        <w:tabs>
          <w:tab w:val="left" w:pos="6566"/>
          <w:tab w:val="right" w:pos="8306"/>
        </w:tabs>
        <w:spacing w:line="276" w:lineRule="auto"/>
        <w:rPr>
          <w:rFonts w:asciiTheme="majorBidi" w:hAnsiTheme="majorBidi" w:cstheme="majorBidi"/>
          <w:b/>
          <w:bCs/>
          <w:sz w:val="28"/>
          <w:szCs w:val="28"/>
          <w:rtl/>
          <w:lang w:bidi="ar-SY"/>
        </w:rPr>
      </w:pPr>
      <w:r w:rsidRPr="00303089">
        <w:rPr>
          <w:rFonts w:asciiTheme="majorBidi" w:hAnsiTheme="majorBidi" w:cstheme="majorBidi"/>
          <w:b/>
          <w:bCs/>
          <w:sz w:val="28"/>
          <w:szCs w:val="28"/>
          <w:lang w:bidi="ar-SY"/>
        </w:rPr>
        <w:lastRenderedPageBreak/>
        <w:t>7-</w:t>
      </w:r>
      <w:r w:rsidR="00783A8C">
        <w:rPr>
          <w:rFonts w:asciiTheme="majorBidi" w:hAnsiTheme="majorBidi" w:cstheme="majorBidi"/>
          <w:b/>
          <w:bCs/>
          <w:sz w:val="28"/>
          <w:szCs w:val="28"/>
          <w:lang w:bidi="ar-SY"/>
        </w:rPr>
        <w:t xml:space="preserve"> C</w:t>
      </w:r>
      <w:r w:rsidRPr="00303089">
        <w:rPr>
          <w:rFonts w:asciiTheme="majorBidi" w:hAnsiTheme="majorBidi" w:cstheme="majorBidi"/>
          <w:b/>
          <w:bCs/>
          <w:sz w:val="28"/>
          <w:szCs w:val="28"/>
          <w:lang w:bidi="ar-SY"/>
        </w:rPr>
        <w:t>innamon</w:t>
      </w:r>
    </w:p>
    <w:p w:rsidR="009070F1" w:rsidRPr="00303089" w:rsidRDefault="009070F1" w:rsidP="009070F1">
      <w:pPr>
        <w:pStyle w:val="a3"/>
        <w:numPr>
          <w:ilvl w:val="0"/>
          <w:numId w:val="14"/>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Botanical name:</w:t>
      </w:r>
      <w:r w:rsidRPr="00303089">
        <w:rPr>
          <w:rFonts w:asciiTheme="majorBidi" w:hAnsiTheme="majorBidi" w:cstheme="majorBidi"/>
          <w:b/>
          <w:bCs/>
          <w:sz w:val="28"/>
          <w:szCs w:val="28"/>
          <w:lang w:bidi="ar-SY"/>
        </w:rPr>
        <w:t xml:space="preserve"> </w:t>
      </w:r>
      <w:r w:rsidRPr="00303089">
        <w:rPr>
          <w:rFonts w:asciiTheme="majorBidi" w:hAnsiTheme="majorBidi" w:cstheme="majorBidi"/>
          <w:b/>
          <w:bCs/>
          <w:i/>
          <w:iCs/>
          <w:sz w:val="28"/>
          <w:szCs w:val="28"/>
          <w:u w:val="single"/>
          <w:lang w:bidi="ar-SY"/>
        </w:rPr>
        <w:t>Cinnamonum</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zeylanicum</w:t>
      </w:r>
    </w:p>
    <w:p w:rsidR="009070F1" w:rsidRPr="00303089" w:rsidRDefault="009070F1" w:rsidP="009070F1">
      <w:pPr>
        <w:pStyle w:val="a3"/>
        <w:numPr>
          <w:ilvl w:val="0"/>
          <w:numId w:val="14"/>
        </w:numPr>
        <w:spacing w:line="276" w:lineRule="auto"/>
        <w:rPr>
          <w:rFonts w:asciiTheme="majorBidi" w:hAnsiTheme="majorBidi" w:cstheme="majorBidi"/>
          <w:sz w:val="28"/>
          <w:szCs w:val="28"/>
          <w:rtl/>
          <w:lang w:bidi="ar-SY"/>
        </w:rPr>
      </w:pPr>
      <w:r w:rsidRPr="00303089">
        <w:rPr>
          <w:rFonts w:asciiTheme="majorBidi" w:hAnsiTheme="majorBidi" w:cstheme="majorBidi"/>
          <w:sz w:val="28"/>
          <w:szCs w:val="28"/>
          <w:lang w:bidi="ar-SY"/>
        </w:rPr>
        <w:t>Family name: Lauraceae</w:t>
      </w:r>
    </w:p>
    <w:p w:rsidR="009070F1" w:rsidRPr="00303089" w:rsidRDefault="009070F1" w:rsidP="009070F1">
      <w:pPr>
        <w:pStyle w:val="a3"/>
        <w:numPr>
          <w:ilvl w:val="0"/>
          <w:numId w:val="14"/>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Part used: bark</w:t>
      </w:r>
    </w:p>
    <w:p w:rsidR="009070F1" w:rsidRPr="00303089" w:rsidRDefault="009070F1" w:rsidP="009070F1">
      <w:pPr>
        <w:pStyle w:val="a3"/>
        <w:numPr>
          <w:ilvl w:val="0"/>
          <w:numId w:val="14"/>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Local name:   </w:t>
      </w:r>
      <w:r w:rsidRPr="00303089">
        <w:rPr>
          <w:rFonts w:asciiTheme="majorBidi" w:hAnsiTheme="majorBidi" w:cstheme="majorBidi"/>
          <w:sz w:val="28"/>
          <w:szCs w:val="28"/>
          <w:rtl/>
          <w:lang w:bidi="ar-SY"/>
        </w:rPr>
        <w:t xml:space="preserve">                                                                    الدارسين</w:t>
      </w:r>
      <w:r w:rsidRPr="00303089">
        <w:rPr>
          <w:rFonts w:asciiTheme="majorBidi" w:hAnsiTheme="majorBidi" w:cstheme="majorBidi"/>
          <w:sz w:val="28"/>
          <w:szCs w:val="28"/>
          <w:lang w:bidi="ar-SY"/>
        </w:rPr>
        <w:t xml:space="preserve">                                                                                                                    </w:t>
      </w:r>
    </w:p>
    <w:p w:rsidR="009070F1" w:rsidRPr="00303089" w:rsidRDefault="009070F1" w:rsidP="009070F1">
      <w:pPr>
        <w:pStyle w:val="a3"/>
        <w:numPr>
          <w:ilvl w:val="0"/>
          <w:numId w:val="14"/>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Active compound: </w:t>
      </w:r>
      <w:r w:rsidR="00783A8C">
        <w:rPr>
          <w:rFonts w:asciiTheme="majorBidi" w:hAnsiTheme="majorBidi" w:cstheme="majorBidi"/>
          <w:sz w:val="28"/>
          <w:szCs w:val="28"/>
          <w:lang w:bidi="ar-SY"/>
        </w:rPr>
        <w:t xml:space="preserve"> </w:t>
      </w:r>
      <w:r w:rsidRPr="00303089">
        <w:rPr>
          <w:rFonts w:asciiTheme="majorBidi" w:hAnsiTheme="majorBidi" w:cstheme="majorBidi"/>
          <w:sz w:val="28"/>
          <w:szCs w:val="28"/>
          <w:lang w:bidi="ar-SY"/>
        </w:rPr>
        <w:t xml:space="preserve">aldehyde Volatile oil </w:t>
      </w:r>
    </w:p>
    <w:p w:rsidR="009070F1" w:rsidRPr="00303089" w:rsidRDefault="009070F1" w:rsidP="009070F1">
      <w:pPr>
        <w:pStyle w:val="a3"/>
        <w:numPr>
          <w:ilvl w:val="0"/>
          <w:numId w:val="14"/>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9070F1" w:rsidRPr="00303089" w:rsidRDefault="009070F1" w:rsidP="009070F1">
      <w:pPr>
        <w:pStyle w:val="a3"/>
        <w:spacing w:line="276" w:lineRule="auto"/>
        <w:rPr>
          <w:rFonts w:asciiTheme="majorBidi" w:hAnsiTheme="majorBidi" w:cstheme="majorBidi"/>
          <w:sz w:val="28"/>
          <w:szCs w:val="28"/>
          <w:lang w:bidi="ar-SY"/>
        </w:rPr>
      </w:pPr>
    </w:p>
    <w:p w:rsidR="009070F1" w:rsidRPr="00303089" w:rsidRDefault="009070F1" w:rsidP="009070F1">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rPr>
        <w:object w:dxaOrig="1682" w:dyaOrig="3081">
          <v:shape id="_x0000_i1030" type="#_x0000_t75" style="width:100.55pt;height:148.75pt" o:ole="">
            <v:imagedata r:id="rId19" o:title=""/>
          </v:shape>
          <o:OLEObject Type="Embed" ProgID="ChemDraw.Document.6.0" ShapeID="_x0000_i1030" DrawAspect="Content" ObjectID="_1492365498" r:id="rId20"/>
        </w:object>
      </w:r>
    </w:p>
    <w:p w:rsidR="009070F1" w:rsidRPr="00303089" w:rsidRDefault="009070F1" w:rsidP="009070F1">
      <w:pPr>
        <w:pStyle w:val="a3"/>
        <w:numPr>
          <w:ilvl w:val="0"/>
          <w:numId w:val="14"/>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Dosage form: solution and ointment </w:t>
      </w:r>
    </w:p>
    <w:p w:rsidR="009070F1" w:rsidRPr="00303089" w:rsidRDefault="009070F1" w:rsidP="009070F1">
      <w:pPr>
        <w:pStyle w:val="a3"/>
        <w:numPr>
          <w:ilvl w:val="0"/>
          <w:numId w:val="14"/>
        </w:numPr>
        <w:pBdr>
          <w:bottom w:val="single" w:sz="6" w:space="1" w:color="auto"/>
        </w:pBd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Therapeutic use: carminative</w:t>
      </w:r>
    </w:p>
    <w:p w:rsidR="009070F1" w:rsidRPr="00303089" w:rsidRDefault="009070F1" w:rsidP="009070F1">
      <w:pPr>
        <w:tabs>
          <w:tab w:val="left" w:pos="6701"/>
          <w:tab w:val="right" w:pos="8306"/>
        </w:tabs>
        <w:spacing w:line="276" w:lineRule="auto"/>
        <w:rPr>
          <w:rFonts w:asciiTheme="majorBidi" w:hAnsiTheme="majorBidi" w:cstheme="majorBidi"/>
          <w:b/>
          <w:bCs/>
          <w:sz w:val="28"/>
          <w:szCs w:val="28"/>
          <w:lang w:bidi="ar-SY"/>
        </w:rPr>
      </w:pPr>
    </w:p>
    <w:p w:rsidR="009070F1" w:rsidRPr="00303089" w:rsidRDefault="009070F1" w:rsidP="009070F1">
      <w:pPr>
        <w:tabs>
          <w:tab w:val="left" w:pos="6701"/>
          <w:tab w:val="right" w:pos="8306"/>
        </w:tabs>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8- SENNA</w:t>
      </w:r>
    </w:p>
    <w:p w:rsidR="009070F1" w:rsidRPr="00303089" w:rsidRDefault="009070F1" w:rsidP="009070F1">
      <w:pPr>
        <w:pStyle w:val="a3"/>
        <w:numPr>
          <w:ilvl w:val="0"/>
          <w:numId w:val="16"/>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Botanical name:</w:t>
      </w:r>
      <w:r w:rsidRPr="00303089">
        <w:rPr>
          <w:rFonts w:asciiTheme="majorBidi" w:hAnsiTheme="majorBidi" w:cstheme="majorBidi"/>
          <w:sz w:val="28"/>
          <w:szCs w:val="28"/>
          <w:u w:val="single"/>
          <w:lang w:bidi="ar-SY"/>
        </w:rPr>
        <w:t xml:space="preserve"> </w:t>
      </w:r>
      <w:r w:rsidRPr="00303089">
        <w:rPr>
          <w:rFonts w:asciiTheme="majorBidi" w:hAnsiTheme="majorBidi" w:cstheme="majorBidi"/>
          <w:b/>
          <w:bCs/>
          <w:i/>
          <w:iCs/>
          <w:sz w:val="28"/>
          <w:szCs w:val="28"/>
          <w:u w:val="single"/>
          <w:lang w:bidi="ar-SY"/>
        </w:rPr>
        <w:t>Cassia</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acutifolia</w:t>
      </w:r>
      <w:r w:rsidRPr="00303089">
        <w:rPr>
          <w:rFonts w:asciiTheme="majorBidi" w:hAnsiTheme="majorBidi" w:cstheme="majorBidi"/>
          <w:b/>
          <w:bCs/>
          <w:sz w:val="28"/>
          <w:szCs w:val="28"/>
          <w:lang w:bidi="ar-SY"/>
        </w:rPr>
        <w:t xml:space="preserve"> </w:t>
      </w:r>
    </w:p>
    <w:p w:rsidR="009070F1" w:rsidRPr="00303089" w:rsidRDefault="009070F1" w:rsidP="009070F1">
      <w:pPr>
        <w:pStyle w:val="a3"/>
        <w:numPr>
          <w:ilvl w:val="0"/>
          <w:numId w:val="16"/>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Family name: leguminosae</w:t>
      </w:r>
    </w:p>
    <w:p w:rsidR="009070F1" w:rsidRPr="00303089" w:rsidRDefault="009070F1" w:rsidP="009070F1">
      <w:pPr>
        <w:pStyle w:val="a3"/>
        <w:numPr>
          <w:ilvl w:val="0"/>
          <w:numId w:val="15"/>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Part used: leaf and pods</w:t>
      </w:r>
    </w:p>
    <w:p w:rsidR="009070F1" w:rsidRPr="00303089" w:rsidRDefault="009070F1" w:rsidP="009070F1">
      <w:pPr>
        <w:pStyle w:val="a3"/>
        <w:numPr>
          <w:ilvl w:val="0"/>
          <w:numId w:val="15"/>
        </w:numPr>
        <w:tabs>
          <w:tab w:val="left" w:pos="6446"/>
          <w:tab w:val="right" w:pos="8306"/>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Local name: </w:t>
      </w:r>
      <w:r w:rsidRPr="00303089">
        <w:rPr>
          <w:rFonts w:asciiTheme="majorBidi" w:hAnsiTheme="majorBidi" w:cstheme="majorBidi"/>
          <w:sz w:val="28"/>
          <w:szCs w:val="28"/>
          <w:rtl/>
          <w:lang w:bidi="ar-IQ"/>
        </w:rPr>
        <w:t xml:space="preserve">السنا مكي </w:t>
      </w:r>
    </w:p>
    <w:p w:rsidR="009070F1" w:rsidRPr="00303089" w:rsidRDefault="009070F1" w:rsidP="009070F1">
      <w:pPr>
        <w:pStyle w:val="a3"/>
        <w:numPr>
          <w:ilvl w:val="0"/>
          <w:numId w:val="15"/>
        </w:numPr>
        <w:tabs>
          <w:tab w:val="left" w:pos="6446"/>
          <w:tab w:val="right" w:pos="8306"/>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Active compound: Anthraquinone glycoside</w:t>
      </w:r>
    </w:p>
    <w:p w:rsidR="009070F1" w:rsidRPr="00303089" w:rsidRDefault="009070F1" w:rsidP="009070F1">
      <w:pPr>
        <w:pStyle w:val="a3"/>
        <w:numPr>
          <w:ilvl w:val="0"/>
          <w:numId w:val="15"/>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Basic structure : </w:t>
      </w:r>
    </w:p>
    <w:p w:rsidR="009070F1" w:rsidRPr="00303089" w:rsidRDefault="009070F1" w:rsidP="009070F1">
      <w:pPr>
        <w:tabs>
          <w:tab w:val="left" w:pos="6446"/>
          <w:tab w:val="right" w:pos="8306"/>
        </w:tabs>
        <w:bidi/>
        <w:spacing w:line="276" w:lineRule="auto"/>
        <w:ind w:firstLine="90"/>
        <w:jc w:val="center"/>
        <w:rPr>
          <w:rFonts w:asciiTheme="majorBidi" w:hAnsiTheme="majorBidi" w:cstheme="majorBidi"/>
          <w:sz w:val="28"/>
          <w:szCs w:val="28"/>
          <w:rtl/>
          <w:lang w:bidi="ar-IQ"/>
        </w:rPr>
      </w:pPr>
      <w:r w:rsidRPr="00303089">
        <w:rPr>
          <w:rFonts w:asciiTheme="majorBidi" w:hAnsiTheme="majorBidi" w:cstheme="majorBidi"/>
          <w:sz w:val="28"/>
          <w:szCs w:val="28"/>
        </w:rPr>
        <w:object w:dxaOrig="3207" w:dyaOrig="3074">
          <v:shape id="_x0000_i1031" type="#_x0000_t75" style="width:160.3pt;height:153.5pt" o:ole="">
            <v:imagedata r:id="rId21" o:title=""/>
          </v:shape>
          <o:OLEObject Type="Embed" ProgID="ChemDraw.Document.6.0" ShapeID="_x0000_i1031" DrawAspect="Content" ObjectID="_1492365499" r:id="rId22"/>
        </w:object>
      </w:r>
    </w:p>
    <w:p w:rsidR="009070F1" w:rsidRPr="00303089" w:rsidRDefault="009070F1" w:rsidP="009070F1">
      <w:pPr>
        <w:pStyle w:val="a3"/>
        <w:numPr>
          <w:ilvl w:val="0"/>
          <w:numId w:val="15"/>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Dosage form: tablet </w:t>
      </w:r>
    </w:p>
    <w:p w:rsidR="009070F1" w:rsidRPr="00303089" w:rsidRDefault="009070F1" w:rsidP="009070F1">
      <w:pPr>
        <w:pStyle w:val="a3"/>
        <w:numPr>
          <w:ilvl w:val="0"/>
          <w:numId w:val="15"/>
        </w:numPr>
        <w:pBdr>
          <w:bottom w:val="single" w:sz="6" w:space="1" w:color="auto"/>
        </w:pBd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Therapeutic use: cathartic or laxative </w:t>
      </w:r>
    </w:p>
    <w:p w:rsidR="009070F1" w:rsidRPr="00303089" w:rsidRDefault="009070F1" w:rsidP="009070F1">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lastRenderedPageBreak/>
        <w:t>9- Cascara</w:t>
      </w:r>
    </w:p>
    <w:p w:rsidR="009070F1" w:rsidRPr="00303089" w:rsidRDefault="009070F1" w:rsidP="009070F1">
      <w:pPr>
        <w:pStyle w:val="a3"/>
        <w:numPr>
          <w:ilvl w:val="0"/>
          <w:numId w:val="17"/>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Botanical name: </w:t>
      </w:r>
      <w:r w:rsidRPr="00303089">
        <w:rPr>
          <w:rFonts w:asciiTheme="majorBidi" w:hAnsiTheme="majorBidi" w:cstheme="majorBidi"/>
          <w:b/>
          <w:bCs/>
          <w:i/>
          <w:iCs/>
          <w:sz w:val="28"/>
          <w:szCs w:val="28"/>
          <w:u w:val="single"/>
          <w:lang w:bidi="ar-SY"/>
        </w:rPr>
        <w:t>Cascara</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sagrada</w:t>
      </w:r>
    </w:p>
    <w:p w:rsidR="009070F1" w:rsidRPr="00303089" w:rsidRDefault="009070F1" w:rsidP="009070F1">
      <w:pPr>
        <w:pStyle w:val="a3"/>
        <w:numPr>
          <w:ilvl w:val="0"/>
          <w:numId w:val="17"/>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Family name: Rhamnaceae</w:t>
      </w:r>
    </w:p>
    <w:p w:rsidR="009070F1" w:rsidRPr="00303089" w:rsidRDefault="009070F1" w:rsidP="009070F1">
      <w:pPr>
        <w:pStyle w:val="a3"/>
        <w:numPr>
          <w:ilvl w:val="0"/>
          <w:numId w:val="17"/>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Part use: bark </w:t>
      </w:r>
    </w:p>
    <w:p w:rsidR="009070F1" w:rsidRPr="00303089" w:rsidRDefault="009070F1" w:rsidP="009070F1">
      <w:pPr>
        <w:pStyle w:val="a3"/>
        <w:numPr>
          <w:ilvl w:val="0"/>
          <w:numId w:val="17"/>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Active compound: Anthraquinone glycoside </w:t>
      </w:r>
    </w:p>
    <w:p w:rsidR="009070F1" w:rsidRPr="00303089" w:rsidRDefault="009070F1" w:rsidP="009070F1">
      <w:pPr>
        <w:pStyle w:val="a3"/>
        <w:numPr>
          <w:ilvl w:val="0"/>
          <w:numId w:val="17"/>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9070F1" w:rsidRPr="00303089" w:rsidRDefault="009070F1" w:rsidP="009070F1">
      <w:pPr>
        <w:pStyle w:val="a3"/>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rPr>
        <w:object w:dxaOrig="3207" w:dyaOrig="3074">
          <v:shape id="_x0000_i1032" type="#_x0000_t75" style="width:160.3pt;height:153.5pt" o:ole="">
            <v:imagedata r:id="rId21" o:title=""/>
          </v:shape>
          <o:OLEObject Type="Embed" ProgID="ChemDraw.Document.6.0" ShapeID="_x0000_i1032" DrawAspect="Content" ObjectID="_1492365500" r:id="rId23"/>
        </w:object>
      </w:r>
    </w:p>
    <w:p w:rsidR="009070F1" w:rsidRPr="00303089" w:rsidRDefault="009070F1" w:rsidP="009070F1">
      <w:pPr>
        <w:pStyle w:val="a3"/>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p>
    <w:p w:rsidR="009070F1" w:rsidRPr="00303089" w:rsidRDefault="009070F1" w:rsidP="009070F1">
      <w:pPr>
        <w:pStyle w:val="a3"/>
        <w:numPr>
          <w:ilvl w:val="0"/>
          <w:numId w:val="17"/>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Dosage form: liquid extract, tab. </w:t>
      </w:r>
    </w:p>
    <w:p w:rsidR="009070F1" w:rsidRPr="00303089" w:rsidRDefault="009070F1" w:rsidP="009070F1">
      <w:pPr>
        <w:pStyle w:val="a3"/>
        <w:numPr>
          <w:ilvl w:val="0"/>
          <w:numId w:val="17"/>
        </w:numPr>
        <w:pBdr>
          <w:bottom w:val="single" w:sz="6" w:space="1" w:color="auto"/>
        </w:pBd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Therapeutic use: laxative</w:t>
      </w:r>
    </w:p>
    <w:p w:rsidR="009070F1" w:rsidRPr="00303089" w:rsidRDefault="009070F1" w:rsidP="009070F1">
      <w:pPr>
        <w:tabs>
          <w:tab w:val="right" w:pos="8306"/>
        </w:tabs>
        <w:spacing w:line="276" w:lineRule="auto"/>
        <w:rPr>
          <w:rFonts w:asciiTheme="majorBidi" w:hAnsiTheme="majorBidi" w:cstheme="majorBidi"/>
          <w:b/>
          <w:bCs/>
          <w:sz w:val="28"/>
          <w:szCs w:val="28"/>
          <w:lang w:bidi="ar-SY"/>
        </w:rPr>
      </w:pPr>
    </w:p>
    <w:p w:rsidR="009070F1" w:rsidRPr="00303089" w:rsidRDefault="009070F1" w:rsidP="009070F1">
      <w:pPr>
        <w:tabs>
          <w:tab w:val="right" w:pos="8306"/>
        </w:tabs>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10-Papaver</w:t>
      </w:r>
    </w:p>
    <w:p w:rsidR="009070F1" w:rsidRPr="00303089" w:rsidRDefault="009070F1" w:rsidP="009070F1">
      <w:pPr>
        <w:pStyle w:val="a3"/>
        <w:numPr>
          <w:ilvl w:val="0"/>
          <w:numId w:val="18"/>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Botanical name: </w:t>
      </w:r>
      <w:r w:rsidRPr="00303089">
        <w:rPr>
          <w:rFonts w:asciiTheme="majorBidi" w:hAnsiTheme="majorBidi" w:cstheme="majorBidi"/>
          <w:b/>
          <w:bCs/>
          <w:i/>
          <w:iCs/>
          <w:sz w:val="28"/>
          <w:szCs w:val="28"/>
          <w:u w:val="single"/>
          <w:lang w:bidi="ar-SY"/>
        </w:rPr>
        <w:t>Papaver</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somniferum</w:t>
      </w:r>
      <w:r w:rsidRPr="00303089">
        <w:rPr>
          <w:rFonts w:asciiTheme="majorBidi" w:hAnsiTheme="majorBidi" w:cstheme="majorBidi"/>
          <w:b/>
          <w:bCs/>
          <w:sz w:val="28"/>
          <w:szCs w:val="28"/>
          <w:lang w:bidi="ar-SY"/>
        </w:rPr>
        <w:t xml:space="preserve"> </w:t>
      </w:r>
    </w:p>
    <w:p w:rsidR="009070F1" w:rsidRPr="00303089" w:rsidRDefault="009070F1" w:rsidP="009070F1">
      <w:pPr>
        <w:pStyle w:val="a3"/>
        <w:numPr>
          <w:ilvl w:val="0"/>
          <w:numId w:val="18"/>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Family name: Papaveraceae</w:t>
      </w:r>
    </w:p>
    <w:p w:rsidR="009070F1" w:rsidRPr="00303089" w:rsidRDefault="009070F1" w:rsidP="009070F1">
      <w:pPr>
        <w:pStyle w:val="a3"/>
        <w:numPr>
          <w:ilvl w:val="0"/>
          <w:numId w:val="18"/>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Part used: ripe capsules</w:t>
      </w:r>
    </w:p>
    <w:p w:rsidR="009070F1" w:rsidRPr="00303089" w:rsidRDefault="009070F1" w:rsidP="009070F1">
      <w:pPr>
        <w:pStyle w:val="a3"/>
        <w:numPr>
          <w:ilvl w:val="0"/>
          <w:numId w:val="18"/>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Local name: </w:t>
      </w:r>
      <w:r w:rsidRPr="00303089">
        <w:rPr>
          <w:rFonts w:asciiTheme="majorBidi" w:hAnsiTheme="majorBidi" w:cstheme="majorBidi"/>
          <w:sz w:val="28"/>
          <w:szCs w:val="28"/>
          <w:rtl/>
          <w:lang w:bidi="ar-SY"/>
        </w:rPr>
        <w:t xml:space="preserve">                                                                     الخشخاش</w:t>
      </w:r>
      <w:r w:rsidRPr="00303089">
        <w:rPr>
          <w:rFonts w:asciiTheme="majorBidi" w:hAnsiTheme="majorBidi" w:cstheme="majorBidi"/>
          <w:sz w:val="28"/>
          <w:szCs w:val="28"/>
          <w:lang w:bidi="ar-SY"/>
        </w:rPr>
        <w:t xml:space="preserve">                                         </w:t>
      </w:r>
    </w:p>
    <w:p w:rsidR="009070F1" w:rsidRPr="00303089" w:rsidRDefault="009070F1" w:rsidP="009070F1">
      <w:pPr>
        <w:pStyle w:val="a3"/>
        <w:numPr>
          <w:ilvl w:val="0"/>
          <w:numId w:val="18"/>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Active compound: alkaloid e.g. morphine, papaverine, codeine</w:t>
      </w:r>
    </w:p>
    <w:p w:rsidR="009070F1" w:rsidRPr="00303089" w:rsidRDefault="009070F1" w:rsidP="009070F1">
      <w:pPr>
        <w:pStyle w:val="a3"/>
        <w:numPr>
          <w:ilvl w:val="0"/>
          <w:numId w:val="18"/>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9070F1" w:rsidRPr="00303089" w:rsidRDefault="00783A8C" w:rsidP="009070F1">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rPr>
        <w:object w:dxaOrig="2947" w:dyaOrig="3674">
          <v:shape id="_x0000_i1033" type="#_x0000_t75" style="width:146.7pt;height:150.8pt" o:ole="">
            <v:imagedata r:id="rId24" o:title=""/>
          </v:shape>
          <o:OLEObject Type="Embed" ProgID="ChemDraw.Document.6.0" ShapeID="_x0000_i1033" DrawAspect="Content" ObjectID="_1492365501" r:id="rId25"/>
        </w:object>
      </w:r>
    </w:p>
    <w:p w:rsidR="009070F1" w:rsidRPr="00303089" w:rsidRDefault="009070F1" w:rsidP="009070F1">
      <w:pPr>
        <w:spacing w:line="276" w:lineRule="auto"/>
        <w:jc w:val="center"/>
        <w:rPr>
          <w:rFonts w:asciiTheme="majorBidi" w:hAnsiTheme="majorBidi" w:cstheme="majorBidi"/>
          <w:sz w:val="28"/>
          <w:szCs w:val="28"/>
          <w:lang w:bidi="ar-SY"/>
        </w:rPr>
      </w:pPr>
    </w:p>
    <w:p w:rsidR="009070F1" w:rsidRPr="00303089" w:rsidRDefault="009070F1" w:rsidP="009070F1">
      <w:pPr>
        <w:pStyle w:val="a3"/>
        <w:numPr>
          <w:ilvl w:val="0"/>
          <w:numId w:val="18"/>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Dosage form: tab, syrup. </w:t>
      </w:r>
    </w:p>
    <w:p w:rsidR="009070F1" w:rsidRPr="00303089" w:rsidRDefault="009070F1" w:rsidP="009070F1">
      <w:pPr>
        <w:pStyle w:val="a3"/>
        <w:numPr>
          <w:ilvl w:val="0"/>
          <w:numId w:val="18"/>
        </w:numPr>
        <w:pBdr>
          <w:bottom w:val="single" w:sz="6" w:space="1" w:color="auto"/>
        </w:pBd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Therapeutic use: narcotic, analgesic, antitussive and antispasmodic</w:t>
      </w:r>
    </w:p>
    <w:p w:rsidR="009070F1" w:rsidRPr="00303089" w:rsidRDefault="009070F1" w:rsidP="009070F1">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lastRenderedPageBreak/>
        <w:t>11-Ephedra</w:t>
      </w:r>
    </w:p>
    <w:p w:rsidR="009070F1" w:rsidRPr="00303089" w:rsidRDefault="009070F1" w:rsidP="009070F1">
      <w:pPr>
        <w:spacing w:line="276" w:lineRule="auto"/>
        <w:rPr>
          <w:rFonts w:asciiTheme="majorBidi" w:hAnsiTheme="majorBidi" w:cstheme="majorBidi"/>
          <w:b/>
          <w:bCs/>
          <w:sz w:val="28"/>
          <w:szCs w:val="28"/>
          <w:lang w:bidi="ar-SY"/>
        </w:rPr>
      </w:pPr>
    </w:p>
    <w:p w:rsidR="009070F1" w:rsidRPr="00303089" w:rsidRDefault="009070F1" w:rsidP="009070F1">
      <w:pPr>
        <w:pStyle w:val="a3"/>
        <w:numPr>
          <w:ilvl w:val="0"/>
          <w:numId w:val="19"/>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Botanical name: </w:t>
      </w:r>
      <w:r w:rsidRPr="00303089">
        <w:rPr>
          <w:rFonts w:asciiTheme="majorBidi" w:hAnsiTheme="majorBidi" w:cstheme="majorBidi"/>
          <w:b/>
          <w:bCs/>
          <w:i/>
          <w:iCs/>
          <w:sz w:val="28"/>
          <w:szCs w:val="28"/>
          <w:u w:val="single"/>
          <w:lang w:bidi="ar-SY"/>
        </w:rPr>
        <w:t>Ephedra</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sinica</w:t>
      </w:r>
    </w:p>
    <w:p w:rsidR="009070F1" w:rsidRPr="00303089" w:rsidRDefault="009070F1" w:rsidP="009070F1">
      <w:pPr>
        <w:pStyle w:val="a3"/>
        <w:numPr>
          <w:ilvl w:val="0"/>
          <w:numId w:val="19"/>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Family name: Gentaceae </w:t>
      </w:r>
    </w:p>
    <w:p w:rsidR="009070F1" w:rsidRPr="00303089" w:rsidRDefault="009070F1" w:rsidP="009070F1">
      <w:pPr>
        <w:pStyle w:val="a3"/>
        <w:numPr>
          <w:ilvl w:val="0"/>
          <w:numId w:val="19"/>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Part used: entire plant or overgrown portion </w:t>
      </w:r>
    </w:p>
    <w:p w:rsidR="009070F1" w:rsidRPr="00303089" w:rsidRDefault="009070F1" w:rsidP="009070F1">
      <w:pPr>
        <w:pStyle w:val="a3"/>
        <w:numPr>
          <w:ilvl w:val="0"/>
          <w:numId w:val="19"/>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Local name:</w:t>
      </w:r>
      <w:r w:rsidRPr="00303089">
        <w:rPr>
          <w:rFonts w:asciiTheme="majorBidi" w:hAnsiTheme="majorBidi" w:cstheme="majorBidi"/>
          <w:sz w:val="28"/>
          <w:szCs w:val="28"/>
          <w:rtl/>
          <w:lang w:bidi="ar-SY"/>
        </w:rPr>
        <w:t xml:space="preserve">                                                                         عل الند</w:t>
      </w:r>
      <w:r w:rsidR="00783A8C">
        <w:rPr>
          <w:rFonts w:asciiTheme="majorBidi" w:hAnsiTheme="majorBidi" w:cstheme="majorBidi" w:hint="cs"/>
          <w:sz w:val="28"/>
          <w:szCs w:val="28"/>
          <w:rtl/>
          <w:lang w:bidi="ar-IQ"/>
        </w:rPr>
        <w:t xml:space="preserve"> </w:t>
      </w:r>
    </w:p>
    <w:p w:rsidR="009070F1" w:rsidRPr="00303089" w:rsidRDefault="009070F1" w:rsidP="009070F1">
      <w:pPr>
        <w:pStyle w:val="a3"/>
        <w:numPr>
          <w:ilvl w:val="0"/>
          <w:numId w:val="19"/>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Active compound: alkaloidal amine </w:t>
      </w:r>
    </w:p>
    <w:p w:rsidR="009070F1" w:rsidRPr="00303089" w:rsidRDefault="009070F1" w:rsidP="009070F1">
      <w:pPr>
        <w:pStyle w:val="a3"/>
        <w:numPr>
          <w:ilvl w:val="0"/>
          <w:numId w:val="19"/>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9070F1" w:rsidRPr="00303089" w:rsidRDefault="009070F1" w:rsidP="009070F1">
      <w:pPr>
        <w:pStyle w:val="a3"/>
        <w:spacing w:line="276" w:lineRule="auto"/>
        <w:rPr>
          <w:rFonts w:asciiTheme="majorBidi" w:hAnsiTheme="majorBidi" w:cstheme="majorBidi"/>
          <w:sz w:val="28"/>
          <w:szCs w:val="28"/>
          <w:lang w:bidi="ar-SY"/>
        </w:rPr>
      </w:pPr>
    </w:p>
    <w:p w:rsidR="009070F1" w:rsidRPr="00303089" w:rsidRDefault="009070F1" w:rsidP="009070F1">
      <w:pPr>
        <w:pStyle w:val="a3"/>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rPr>
        <w:object w:dxaOrig="3201" w:dyaOrig="2412">
          <v:shape id="_x0000_i1034" type="#_x0000_t75" style="width:160.3pt;height:143.3pt" o:ole="">
            <v:imagedata r:id="rId26" o:title=""/>
          </v:shape>
          <o:OLEObject Type="Embed" ProgID="ChemDraw.Document.6.0" ShapeID="_x0000_i1034" DrawAspect="Content" ObjectID="_1492365502" r:id="rId27"/>
        </w:object>
      </w:r>
    </w:p>
    <w:p w:rsidR="009070F1" w:rsidRPr="00303089" w:rsidRDefault="009070F1" w:rsidP="009070F1">
      <w:pPr>
        <w:pStyle w:val="a3"/>
        <w:numPr>
          <w:ilvl w:val="0"/>
          <w:numId w:val="19"/>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Dosage form: cap., Inj., Tab. And syrup</w:t>
      </w:r>
    </w:p>
    <w:p w:rsidR="009070F1" w:rsidRPr="00303089" w:rsidRDefault="009070F1" w:rsidP="009070F1">
      <w:pPr>
        <w:pStyle w:val="a3"/>
        <w:numPr>
          <w:ilvl w:val="0"/>
          <w:numId w:val="19"/>
        </w:numPr>
        <w:pBdr>
          <w:bottom w:val="single" w:sz="6" w:space="1" w:color="auto"/>
        </w:pBd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Therapeutic use: bronchodilator, mydriatic </w:t>
      </w:r>
    </w:p>
    <w:p w:rsidR="009070F1" w:rsidRPr="00303089" w:rsidRDefault="009070F1" w:rsidP="009070F1">
      <w:pPr>
        <w:spacing w:line="276" w:lineRule="auto"/>
        <w:rPr>
          <w:rFonts w:asciiTheme="majorBidi" w:hAnsiTheme="majorBidi" w:cstheme="majorBidi"/>
          <w:b/>
          <w:bCs/>
          <w:sz w:val="28"/>
          <w:szCs w:val="28"/>
          <w:lang w:bidi="ar-SY"/>
        </w:rPr>
      </w:pPr>
    </w:p>
    <w:p w:rsidR="009070F1" w:rsidRPr="00303089" w:rsidRDefault="009070F1" w:rsidP="009070F1">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 xml:space="preserve">12-MENTHA </w:t>
      </w:r>
    </w:p>
    <w:p w:rsidR="009070F1" w:rsidRPr="00303089" w:rsidRDefault="009070F1" w:rsidP="009070F1">
      <w:pPr>
        <w:pStyle w:val="a3"/>
        <w:numPr>
          <w:ilvl w:val="0"/>
          <w:numId w:val="20"/>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Botanical name: </w:t>
      </w:r>
      <w:r w:rsidRPr="00303089">
        <w:rPr>
          <w:rFonts w:asciiTheme="majorBidi" w:hAnsiTheme="majorBidi" w:cstheme="majorBidi"/>
          <w:b/>
          <w:bCs/>
          <w:i/>
          <w:iCs/>
          <w:sz w:val="28"/>
          <w:szCs w:val="28"/>
          <w:u w:val="single"/>
          <w:lang w:bidi="ar-SY"/>
        </w:rPr>
        <w:t>Mentha</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piperita</w:t>
      </w:r>
    </w:p>
    <w:p w:rsidR="009070F1" w:rsidRPr="00303089" w:rsidRDefault="009070F1" w:rsidP="009070F1">
      <w:pPr>
        <w:pStyle w:val="a3"/>
        <w:numPr>
          <w:ilvl w:val="0"/>
          <w:numId w:val="20"/>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Family name: Labiatae</w:t>
      </w:r>
    </w:p>
    <w:p w:rsidR="009070F1" w:rsidRPr="00303089" w:rsidRDefault="009070F1" w:rsidP="009070F1">
      <w:pPr>
        <w:pStyle w:val="a3"/>
        <w:numPr>
          <w:ilvl w:val="0"/>
          <w:numId w:val="20"/>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Part used: leaves</w:t>
      </w:r>
    </w:p>
    <w:p w:rsidR="009070F1" w:rsidRPr="00303089" w:rsidRDefault="009070F1" w:rsidP="009070F1">
      <w:pPr>
        <w:pStyle w:val="a3"/>
        <w:numPr>
          <w:ilvl w:val="0"/>
          <w:numId w:val="20"/>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Local name:</w:t>
      </w:r>
      <w:r w:rsidRPr="00303089">
        <w:rPr>
          <w:rFonts w:asciiTheme="majorBidi" w:hAnsiTheme="majorBidi" w:cstheme="majorBidi"/>
          <w:sz w:val="28"/>
          <w:szCs w:val="28"/>
          <w:rtl/>
          <w:lang w:bidi="ar-SY"/>
        </w:rPr>
        <w:t xml:space="preserve">                                                                          النعناع</w:t>
      </w:r>
    </w:p>
    <w:p w:rsidR="009070F1" w:rsidRPr="00303089" w:rsidRDefault="009070F1" w:rsidP="009070F1">
      <w:pPr>
        <w:pStyle w:val="a3"/>
        <w:numPr>
          <w:ilvl w:val="0"/>
          <w:numId w:val="20"/>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Active compound: Volatile oil </w:t>
      </w:r>
    </w:p>
    <w:p w:rsidR="009070F1" w:rsidRPr="00303089" w:rsidRDefault="009070F1" w:rsidP="009070F1">
      <w:pPr>
        <w:pStyle w:val="a3"/>
        <w:numPr>
          <w:ilvl w:val="0"/>
          <w:numId w:val="20"/>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9070F1" w:rsidRPr="00303089" w:rsidRDefault="009070F1" w:rsidP="009070F1">
      <w:pPr>
        <w:pStyle w:val="a3"/>
        <w:spacing w:line="276" w:lineRule="auto"/>
        <w:rPr>
          <w:rFonts w:asciiTheme="majorBidi" w:hAnsiTheme="majorBidi" w:cstheme="majorBidi"/>
          <w:sz w:val="28"/>
          <w:szCs w:val="28"/>
          <w:lang w:bidi="ar-SY"/>
        </w:rPr>
      </w:pPr>
    </w:p>
    <w:p w:rsidR="009070F1" w:rsidRPr="00303089" w:rsidRDefault="00783A8C" w:rsidP="009070F1">
      <w:pPr>
        <w:spacing w:line="276" w:lineRule="auto"/>
        <w:ind w:firstLine="90"/>
        <w:jc w:val="center"/>
        <w:rPr>
          <w:rFonts w:asciiTheme="majorBidi" w:hAnsiTheme="majorBidi" w:cstheme="majorBidi"/>
          <w:sz w:val="28"/>
          <w:szCs w:val="28"/>
          <w:lang w:bidi="ar-SY"/>
        </w:rPr>
      </w:pPr>
      <w:r w:rsidRPr="00303089">
        <w:rPr>
          <w:rFonts w:asciiTheme="majorBidi" w:hAnsiTheme="majorBidi" w:cstheme="majorBidi"/>
          <w:sz w:val="28"/>
          <w:szCs w:val="28"/>
        </w:rPr>
        <w:object w:dxaOrig="2679" w:dyaOrig="2402">
          <v:shape id="_x0000_i1035" type="#_x0000_t75" style="width:146.7pt;height:122.95pt" o:ole="">
            <v:imagedata r:id="rId28" o:title=""/>
          </v:shape>
          <o:OLEObject Type="Embed" ProgID="ChemDraw.Document.6.0" ShapeID="_x0000_i1035" DrawAspect="Content" ObjectID="_1492365503" r:id="rId29"/>
        </w:object>
      </w:r>
    </w:p>
    <w:p w:rsidR="009070F1" w:rsidRPr="00303089" w:rsidRDefault="009070F1" w:rsidP="009070F1">
      <w:pPr>
        <w:pStyle w:val="a3"/>
        <w:numPr>
          <w:ilvl w:val="0"/>
          <w:numId w:val="20"/>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Dosage form: ointment, syrup.</w:t>
      </w:r>
    </w:p>
    <w:p w:rsidR="009070F1" w:rsidRPr="00303089" w:rsidRDefault="009070F1" w:rsidP="009070F1">
      <w:pPr>
        <w:pStyle w:val="a3"/>
        <w:numPr>
          <w:ilvl w:val="0"/>
          <w:numId w:val="20"/>
        </w:numPr>
        <w:pBdr>
          <w:bottom w:val="single" w:sz="6" w:space="1" w:color="auto"/>
        </w:pBd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Therapeutic use: flavor, carminative, counter irritant</w:t>
      </w:r>
    </w:p>
    <w:p w:rsidR="009070F1" w:rsidRPr="00303089" w:rsidRDefault="009070F1" w:rsidP="009070F1">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lastRenderedPageBreak/>
        <w:t>13-CARAWAY</w:t>
      </w:r>
    </w:p>
    <w:p w:rsidR="009070F1" w:rsidRPr="00303089" w:rsidRDefault="009070F1" w:rsidP="009070F1">
      <w:pPr>
        <w:pStyle w:val="a3"/>
        <w:numPr>
          <w:ilvl w:val="0"/>
          <w:numId w:val="21"/>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Botanical name: </w:t>
      </w:r>
      <w:r w:rsidRPr="00303089">
        <w:rPr>
          <w:rFonts w:asciiTheme="majorBidi" w:hAnsiTheme="majorBidi" w:cstheme="majorBidi"/>
          <w:b/>
          <w:bCs/>
          <w:i/>
          <w:iCs/>
          <w:sz w:val="28"/>
          <w:szCs w:val="28"/>
          <w:u w:val="single"/>
          <w:lang w:bidi="ar-SY"/>
        </w:rPr>
        <w:t>Carum</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carvi</w:t>
      </w:r>
      <w:r w:rsidRPr="00303089">
        <w:rPr>
          <w:rFonts w:asciiTheme="majorBidi" w:hAnsiTheme="majorBidi" w:cstheme="majorBidi"/>
          <w:b/>
          <w:bCs/>
          <w:sz w:val="28"/>
          <w:szCs w:val="28"/>
          <w:lang w:bidi="ar-SY"/>
        </w:rPr>
        <w:t xml:space="preserve"> </w:t>
      </w:r>
    </w:p>
    <w:p w:rsidR="009070F1" w:rsidRPr="00303089" w:rsidRDefault="009070F1" w:rsidP="009070F1">
      <w:pPr>
        <w:pStyle w:val="a3"/>
        <w:numPr>
          <w:ilvl w:val="0"/>
          <w:numId w:val="21"/>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Family name: Umbelliferae</w:t>
      </w:r>
    </w:p>
    <w:p w:rsidR="009070F1" w:rsidRPr="00303089" w:rsidRDefault="009070F1" w:rsidP="009070F1">
      <w:pPr>
        <w:pStyle w:val="a3"/>
        <w:numPr>
          <w:ilvl w:val="0"/>
          <w:numId w:val="21"/>
        </w:numPr>
        <w:spacing w:line="276" w:lineRule="auto"/>
        <w:rPr>
          <w:rFonts w:asciiTheme="majorBidi" w:hAnsiTheme="majorBidi" w:cstheme="majorBidi"/>
          <w:sz w:val="28"/>
          <w:szCs w:val="28"/>
          <w:rtl/>
          <w:lang w:bidi="ar-SY"/>
        </w:rPr>
      </w:pPr>
      <w:r w:rsidRPr="00303089">
        <w:rPr>
          <w:rFonts w:asciiTheme="majorBidi" w:hAnsiTheme="majorBidi" w:cstheme="majorBidi"/>
          <w:sz w:val="28"/>
          <w:szCs w:val="28"/>
          <w:lang w:bidi="ar-SY"/>
        </w:rPr>
        <w:t>Part used: Fruit</w:t>
      </w:r>
    </w:p>
    <w:p w:rsidR="009070F1" w:rsidRPr="00303089" w:rsidRDefault="009070F1" w:rsidP="009070F1">
      <w:pPr>
        <w:pStyle w:val="a3"/>
        <w:numPr>
          <w:ilvl w:val="0"/>
          <w:numId w:val="21"/>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Local name:</w:t>
      </w:r>
      <w:r w:rsidRPr="00303089">
        <w:rPr>
          <w:rFonts w:asciiTheme="majorBidi" w:hAnsiTheme="majorBidi" w:cstheme="majorBidi"/>
          <w:sz w:val="28"/>
          <w:szCs w:val="28"/>
          <w:rtl/>
          <w:lang w:bidi="ar-SY"/>
        </w:rPr>
        <w:t xml:space="preserve">                                                                          كراوية</w:t>
      </w:r>
    </w:p>
    <w:p w:rsidR="009070F1" w:rsidRPr="00303089" w:rsidRDefault="009070F1" w:rsidP="009070F1">
      <w:pPr>
        <w:pStyle w:val="a3"/>
        <w:numPr>
          <w:ilvl w:val="0"/>
          <w:numId w:val="21"/>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Active compound: Volatile oil</w:t>
      </w:r>
    </w:p>
    <w:p w:rsidR="009070F1" w:rsidRPr="00303089" w:rsidRDefault="009070F1" w:rsidP="009070F1">
      <w:pPr>
        <w:pStyle w:val="a3"/>
        <w:numPr>
          <w:ilvl w:val="0"/>
          <w:numId w:val="21"/>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9070F1" w:rsidRPr="00303089" w:rsidRDefault="009070F1" w:rsidP="009070F1">
      <w:pPr>
        <w:pStyle w:val="a3"/>
        <w:spacing w:line="276" w:lineRule="auto"/>
        <w:rPr>
          <w:rFonts w:asciiTheme="majorBidi" w:hAnsiTheme="majorBidi" w:cstheme="majorBidi"/>
          <w:sz w:val="28"/>
          <w:szCs w:val="28"/>
          <w:lang w:bidi="ar-SY"/>
        </w:rPr>
      </w:pPr>
    </w:p>
    <w:p w:rsidR="009070F1" w:rsidRPr="00303089" w:rsidRDefault="009070F1" w:rsidP="009070F1">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rPr>
        <w:object w:dxaOrig="2784" w:dyaOrig="2340">
          <v:shape id="_x0000_i1036" type="#_x0000_t75" style="width:154.2pt;height:135.85pt" o:ole="">
            <v:imagedata r:id="rId30" o:title=""/>
          </v:shape>
          <o:OLEObject Type="Embed" ProgID="ChemDraw.Document.6.0" ShapeID="_x0000_i1036" DrawAspect="Content" ObjectID="_1492365504" r:id="rId31"/>
        </w:object>
      </w:r>
    </w:p>
    <w:p w:rsidR="009070F1" w:rsidRPr="00303089" w:rsidRDefault="009070F1" w:rsidP="009070F1">
      <w:pPr>
        <w:spacing w:line="276" w:lineRule="auto"/>
        <w:rPr>
          <w:rFonts w:asciiTheme="majorBidi" w:hAnsiTheme="majorBidi" w:cstheme="majorBidi"/>
          <w:sz w:val="28"/>
          <w:szCs w:val="28"/>
          <w:lang w:bidi="ar-SY"/>
        </w:rPr>
      </w:pPr>
    </w:p>
    <w:p w:rsidR="009070F1" w:rsidRPr="00303089" w:rsidRDefault="009070F1" w:rsidP="009070F1">
      <w:pPr>
        <w:pStyle w:val="a3"/>
        <w:numPr>
          <w:ilvl w:val="0"/>
          <w:numId w:val="21"/>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Dosage form: solution</w:t>
      </w:r>
    </w:p>
    <w:p w:rsidR="009070F1" w:rsidRPr="00303089" w:rsidRDefault="009070F1" w:rsidP="009070F1">
      <w:pPr>
        <w:pStyle w:val="a3"/>
        <w:numPr>
          <w:ilvl w:val="0"/>
          <w:numId w:val="21"/>
        </w:numPr>
        <w:pBdr>
          <w:bottom w:val="single" w:sz="6" w:space="1" w:color="auto"/>
        </w:pBd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Therapeutic use: carminative, antacids, digestive, antispasmodic</w:t>
      </w:r>
    </w:p>
    <w:p w:rsidR="009070F1" w:rsidRPr="00303089" w:rsidRDefault="009070F1" w:rsidP="009070F1">
      <w:pPr>
        <w:spacing w:line="276" w:lineRule="auto"/>
        <w:rPr>
          <w:rFonts w:asciiTheme="majorBidi" w:hAnsiTheme="majorBidi" w:cstheme="majorBidi"/>
          <w:b/>
          <w:bCs/>
          <w:sz w:val="28"/>
          <w:szCs w:val="28"/>
          <w:lang w:bidi="ar-SY"/>
        </w:rPr>
      </w:pPr>
    </w:p>
    <w:p w:rsidR="009070F1" w:rsidRPr="00303089" w:rsidRDefault="009070F1" w:rsidP="009070F1">
      <w:pPr>
        <w:spacing w:line="276" w:lineRule="auto"/>
        <w:rPr>
          <w:rFonts w:asciiTheme="majorBidi" w:hAnsiTheme="majorBidi" w:cstheme="majorBidi"/>
          <w:b/>
          <w:bCs/>
          <w:sz w:val="28"/>
          <w:szCs w:val="28"/>
          <w:lang w:bidi="ar-SY"/>
        </w:rPr>
      </w:pPr>
    </w:p>
    <w:p w:rsidR="009070F1" w:rsidRPr="00303089" w:rsidRDefault="009070F1" w:rsidP="009070F1">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14-Belladonna</w:t>
      </w:r>
    </w:p>
    <w:p w:rsidR="009070F1" w:rsidRPr="00303089" w:rsidRDefault="009070F1" w:rsidP="009070F1">
      <w:pPr>
        <w:pStyle w:val="a3"/>
        <w:numPr>
          <w:ilvl w:val="0"/>
          <w:numId w:val="22"/>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Botanical name: </w:t>
      </w:r>
      <w:r w:rsidRPr="00303089">
        <w:rPr>
          <w:rFonts w:asciiTheme="majorBidi" w:hAnsiTheme="majorBidi" w:cstheme="majorBidi"/>
          <w:b/>
          <w:bCs/>
          <w:i/>
          <w:iCs/>
          <w:sz w:val="28"/>
          <w:szCs w:val="28"/>
          <w:u w:val="single"/>
          <w:lang w:bidi="ar-SY"/>
        </w:rPr>
        <w:t>Atropa</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belladonna</w:t>
      </w:r>
      <w:r w:rsidRPr="00303089">
        <w:rPr>
          <w:rFonts w:asciiTheme="majorBidi" w:hAnsiTheme="majorBidi" w:cstheme="majorBidi"/>
          <w:b/>
          <w:bCs/>
          <w:sz w:val="28"/>
          <w:szCs w:val="28"/>
          <w:lang w:bidi="ar-SY"/>
        </w:rPr>
        <w:t xml:space="preserve"> </w:t>
      </w:r>
    </w:p>
    <w:p w:rsidR="009070F1" w:rsidRPr="00303089" w:rsidRDefault="009070F1" w:rsidP="009070F1">
      <w:pPr>
        <w:pStyle w:val="a3"/>
        <w:numPr>
          <w:ilvl w:val="0"/>
          <w:numId w:val="22"/>
        </w:numPr>
        <w:spacing w:line="276" w:lineRule="auto"/>
        <w:rPr>
          <w:rFonts w:asciiTheme="majorBidi" w:hAnsiTheme="majorBidi" w:cstheme="majorBidi"/>
          <w:sz w:val="28"/>
          <w:szCs w:val="28"/>
          <w:rtl/>
          <w:lang w:bidi="ar-SY"/>
        </w:rPr>
      </w:pPr>
      <w:r w:rsidRPr="00303089">
        <w:rPr>
          <w:rFonts w:asciiTheme="majorBidi" w:hAnsiTheme="majorBidi" w:cstheme="majorBidi"/>
          <w:sz w:val="28"/>
          <w:szCs w:val="28"/>
          <w:lang w:bidi="ar-SY"/>
        </w:rPr>
        <w:t>Family name: Solanaceae</w:t>
      </w:r>
    </w:p>
    <w:p w:rsidR="009070F1" w:rsidRPr="00303089" w:rsidRDefault="009070F1" w:rsidP="009070F1">
      <w:pPr>
        <w:pStyle w:val="a3"/>
        <w:numPr>
          <w:ilvl w:val="0"/>
          <w:numId w:val="22"/>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Part used: leaves </w:t>
      </w:r>
    </w:p>
    <w:p w:rsidR="009070F1" w:rsidRPr="00303089" w:rsidRDefault="009070F1" w:rsidP="009070F1">
      <w:pPr>
        <w:pStyle w:val="a3"/>
        <w:numPr>
          <w:ilvl w:val="0"/>
          <w:numId w:val="22"/>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Local name: </w:t>
      </w:r>
      <w:r w:rsidRPr="00303089">
        <w:rPr>
          <w:rFonts w:asciiTheme="majorBidi" w:hAnsiTheme="majorBidi" w:cstheme="majorBidi"/>
          <w:sz w:val="28"/>
          <w:szCs w:val="28"/>
          <w:rtl/>
          <w:lang w:bidi="ar-SY"/>
        </w:rPr>
        <w:t xml:space="preserve">                                                                   ست الحسن</w:t>
      </w:r>
    </w:p>
    <w:p w:rsidR="009070F1" w:rsidRPr="00303089" w:rsidRDefault="009070F1" w:rsidP="009070F1">
      <w:pPr>
        <w:pStyle w:val="a3"/>
        <w:numPr>
          <w:ilvl w:val="0"/>
          <w:numId w:val="22"/>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Active compound: atropine, hyosine, hyoscyamine</w:t>
      </w:r>
    </w:p>
    <w:p w:rsidR="009070F1" w:rsidRPr="00303089" w:rsidRDefault="009070F1" w:rsidP="009070F1">
      <w:pPr>
        <w:pStyle w:val="a3"/>
        <w:numPr>
          <w:ilvl w:val="0"/>
          <w:numId w:val="22"/>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9070F1" w:rsidRPr="00303089" w:rsidRDefault="009070F1" w:rsidP="009070F1">
      <w:pPr>
        <w:pStyle w:val="a3"/>
        <w:spacing w:line="276" w:lineRule="auto"/>
        <w:rPr>
          <w:rFonts w:asciiTheme="majorBidi" w:hAnsiTheme="majorBidi" w:cstheme="majorBidi"/>
          <w:sz w:val="28"/>
          <w:szCs w:val="28"/>
          <w:lang w:bidi="ar-SY"/>
        </w:rPr>
      </w:pPr>
    </w:p>
    <w:p w:rsidR="009070F1" w:rsidRPr="00303089" w:rsidRDefault="009070F1" w:rsidP="009070F1">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rPr>
        <w:object w:dxaOrig="4613" w:dyaOrig="2691">
          <v:shape id="_x0000_i1037" type="#_x0000_t75" style="width:230.95pt;height:109.35pt" o:ole="">
            <v:imagedata r:id="rId32" o:title=""/>
          </v:shape>
          <o:OLEObject Type="Embed" ProgID="ChemDraw.Document.6.0" ShapeID="_x0000_i1037" DrawAspect="Content" ObjectID="_1492365505" r:id="rId33"/>
        </w:object>
      </w:r>
    </w:p>
    <w:p w:rsidR="009070F1" w:rsidRPr="00303089" w:rsidRDefault="009070F1" w:rsidP="009070F1">
      <w:pPr>
        <w:pStyle w:val="a3"/>
        <w:numPr>
          <w:ilvl w:val="0"/>
          <w:numId w:val="22"/>
        </w:numPr>
        <w:spacing w:line="276" w:lineRule="auto"/>
        <w:rPr>
          <w:rFonts w:asciiTheme="majorBidi" w:hAnsiTheme="majorBidi" w:cstheme="majorBidi"/>
          <w:sz w:val="28"/>
          <w:szCs w:val="28"/>
          <w:rtl/>
          <w:lang w:bidi="ar-SY"/>
        </w:rPr>
      </w:pPr>
      <w:r w:rsidRPr="00303089">
        <w:rPr>
          <w:rFonts w:asciiTheme="majorBidi" w:hAnsiTheme="majorBidi" w:cstheme="majorBidi"/>
          <w:sz w:val="28"/>
          <w:szCs w:val="28"/>
          <w:lang w:bidi="ar-SY"/>
        </w:rPr>
        <w:t xml:space="preserve">Dosage form: tab., Inj., drops, syrup. </w:t>
      </w:r>
    </w:p>
    <w:p w:rsidR="009070F1" w:rsidRPr="00303089" w:rsidRDefault="009070F1" w:rsidP="009070F1">
      <w:pPr>
        <w:pStyle w:val="a3"/>
        <w:numPr>
          <w:ilvl w:val="0"/>
          <w:numId w:val="22"/>
        </w:numPr>
        <w:pBdr>
          <w:bottom w:val="single" w:sz="6" w:space="1" w:color="auto"/>
        </w:pBd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Therapeutic use: antispasmodic, mydriatic</w:t>
      </w:r>
    </w:p>
    <w:p w:rsidR="009070F1" w:rsidRPr="00303089" w:rsidRDefault="009070F1" w:rsidP="009070F1">
      <w:pPr>
        <w:tabs>
          <w:tab w:val="right" w:pos="8312"/>
        </w:tabs>
        <w:spacing w:line="276" w:lineRule="auto"/>
        <w:rPr>
          <w:rFonts w:asciiTheme="majorBidi" w:hAnsiTheme="majorBidi" w:cstheme="majorBidi"/>
          <w:b/>
          <w:bCs/>
          <w:sz w:val="28"/>
          <w:szCs w:val="28"/>
          <w:rtl/>
          <w:lang w:bidi="ar-SY"/>
        </w:rPr>
      </w:pPr>
      <w:r w:rsidRPr="00303089">
        <w:rPr>
          <w:rFonts w:asciiTheme="majorBidi" w:hAnsiTheme="majorBidi" w:cstheme="majorBidi"/>
          <w:b/>
          <w:bCs/>
          <w:sz w:val="28"/>
          <w:szCs w:val="28"/>
          <w:lang w:bidi="ar-SY"/>
        </w:rPr>
        <w:lastRenderedPageBreak/>
        <w:t>15-ERGOT</w:t>
      </w:r>
    </w:p>
    <w:p w:rsidR="00783A8C" w:rsidRDefault="009070F1" w:rsidP="00783A8C">
      <w:pPr>
        <w:pStyle w:val="a3"/>
        <w:numPr>
          <w:ilvl w:val="0"/>
          <w:numId w:val="23"/>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Scientific name: </w:t>
      </w:r>
      <w:r w:rsidRPr="00303089">
        <w:rPr>
          <w:rFonts w:asciiTheme="majorBidi" w:hAnsiTheme="majorBidi" w:cstheme="majorBidi"/>
          <w:b/>
          <w:bCs/>
          <w:i/>
          <w:iCs/>
          <w:sz w:val="28"/>
          <w:szCs w:val="28"/>
          <w:u w:val="single"/>
          <w:lang w:bidi="ar-SY"/>
        </w:rPr>
        <w:t>Claviceps</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purpurea</w:t>
      </w:r>
      <w:r w:rsidR="00783A8C">
        <w:rPr>
          <w:rFonts w:asciiTheme="majorBidi" w:hAnsiTheme="majorBidi" w:cstheme="majorBidi"/>
          <w:sz w:val="28"/>
          <w:szCs w:val="28"/>
          <w:lang w:bidi="ar-SY"/>
        </w:rPr>
        <w:t xml:space="preserve"> </w:t>
      </w:r>
    </w:p>
    <w:p w:rsidR="009070F1" w:rsidRPr="00303089" w:rsidRDefault="009070F1" w:rsidP="00783A8C">
      <w:pPr>
        <w:pStyle w:val="a3"/>
        <w:numPr>
          <w:ilvl w:val="0"/>
          <w:numId w:val="23"/>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Family name: Claviceptaceae</w:t>
      </w:r>
    </w:p>
    <w:p w:rsidR="009070F1" w:rsidRPr="00303089" w:rsidRDefault="009070F1" w:rsidP="009070F1">
      <w:pPr>
        <w:pStyle w:val="a3"/>
        <w:numPr>
          <w:ilvl w:val="0"/>
          <w:numId w:val="23"/>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Part used: dried sclerotium</w:t>
      </w:r>
    </w:p>
    <w:p w:rsidR="009070F1" w:rsidRPr="00303089" w:rsidRDefault="009070F1" w:rsidP="009070F1">
      <w:pPr>
        <w:pStyle w:val="a3"/>
        <w:numPr>
          <w:ilvl w:val="0"/>
          <w:numId w:val="23"/>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Local name:</w:t>
      </w:r>
      <w:r w:rsidRPr="00303089">
        <w:rPr>
          <w:rFonts w:asciiTheme="majorBidi" w:hAnsiTheme="majorBidi" w:cstheme="majorBidi"/>
          <w:sz w:val="28"/>
          <w:szCs w:val="28"/>
          <w:rtl/>
          <w:lang w:bidi="ar-SY"/>
        </w:rPr>
        <w:t xml:space="preserve">                                                                         المهماز</w:t>
      </w:r>
    </w:p>
    <w:p w:rsidR="009070F1" w:rsidRPr="00303089" w:rsidRDefault="009070F1" w:rsidP="009070F1">
      <w:pPr>
        <w:pStyle w:val="a3"/>
        <w:numPr>
          <w:ilvl w:val="0"/>
          <w:numId w:val="23"/>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Active compound: indole alkaloid </w:t>
      </w:r>
    </w:p>
    <w:p w:rsidR="009070F1" w:rsidRPr="00303089" w:rsidRDefault="009070F1" w:rsidP="009070F1">
      <w:pPr>
        <w:pStyle w:val="a3"/>
        <w:numPr>
          <w:ilvl w:val="0"/>
          <w:numId w:val="23"/>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9070F1" w:rsidRPr="00303089" w:rsidRDefault="00783A8C" w:rsidP="009070F1">
      <w:pPr>
        <w:pStyle w:val="a3"/>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rPr>
        <w:object w:dxaOrig="3571" w:dyaOrig="8417">
          <v:shape id="_x0000_i1038" type="#_x0000_t75" style="width:178.65pt;height:245.9pt" o:ole="">
            <v:imagedata r:id="rId34" o:title=""/>
          </v:shape>
          <o:OLEObject Type="Embed" ProgID="ChemDraw.Document.6.0" ShapeID="_x0000_i1038" DrawAspect="Content" ObjectID="_1492365506" r:id="rId35"/>
        </w:object>
      </w:r>
    </w:p>
    <w:p w:rsidR="009070F1" w:rsidRPr="00303089" w:rsidRDefault="009070F1" w:rsidP="009070F1">
      <w:pPr>
        <w:pStyle w:val="a3"/>
        <w:numPr>
          <w:ilvl w:val="0"/>
          <w:numId w:val="23"/>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Dosage form: tab., Inj. </w:t>
      </w:r>
    </w:p>
    <w:p w:rsidR="009070F1" w:rsidRPr="00303089" w:rsidRDefault="009070F1" w:rsidP="009070F1">
      <w:pPr>
        <w:pStyle w:val="a3"/>
        <w:numPr>
          <w:ilvl w:val="0"/>
          <w:numId w:val="23"/>
        </w:numPr>
        <w:pBdr>
          <w:bottom w:val="single" w:sz="6" w:space="1" w:color="auto"/>
        </w:pBd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Therapeutic use: oxytocic, migraine treatment</w:t>
      </w:r>
    </w:p>
    <w:p w:rsidR="009070F1" w:rsidRPr="00303089" w:rsidRDefault="009070F1" w:rsidP="009070F1">
      <w:pPr>
        <w:spacing w:line="276" w:lineRule="auto"/>
        <w:rPr>
          <w:rFonts w:asciiTheme="majorBidi" w:hAnsiTheme="majorBidi" w:cstheme="majorBidi"/>
          <w:b/>
          <w:bCs/>
          <w:sz w:val="28"/>
          <w:szCs w:val="28"/>
          <w:lang w:bidi="ar-SY"/>
        </w:rPr>
      </w:pPr>
    </w:p>
    <w:p w:rsidR="009070F1" w:rsidRPr="00303089" w:rsidRDefault="009070F1" w:rsidP="009070F1">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16- RAUWOLFIA</w:t>
      </w:r>
    </w:p>
    <w:p w:rsidR="009070F1" w:rsidRPr="00303089" w:rsidRDefault="009070F1" w:rsidP="009070F1">
      <w:pPr>
        <w:pStyle w:val="a3"/>
        <w:numPr>
          <w:ilvl w:val="0"/>
          <w:numId w:val="24"/>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Botanical name: </w:t>
      </w:r>
      <w:r w:rsidRPr="00303089">
        <w:rPr>
          <w:rFonts w:asciiTheme="majorBidi" w:hAnsiTheme="majorBidi" w:cstheme="majorBidi"/>
          <w:b/>
          <w:bCs/>
          <w:i/>
          <w:iCs/>
          <w:sz w:val="28"/>
          <w:szCs w:val="28"/>
          <w:u w:val="single"/>
          <w:lang w:bidi="ar-SY"/>
        </w:rPr>
        <w:t>Rauwolfia</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serpentine</w:t>
      </w:r>
    </w:p>
    <w:p w:rsidR="009070F1" w:rsidRPr="00303089" w:rsidRDefault="009070F1" w:rsidP="009070F1">
      <w:pPr>
        <w:pStyle w:val="a3"/>
        <w:numPr>
          <w:ilvl w:val="0"/>
          <w:numId w:val="24"/>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Family name: Apocynaceae</w:t>
      </w:r>
    </w:p>
    <w:p w:rsidR="009070F1" w:rsidRPr="00303089" w:rsidRDefault="009070F1" w:rsidP="009070F1">
      <w:pPr>
        <w:pStyle w:val="a3"/>
        <w:numPr>
          <w:ilvl w:val="0"/>
          <w:numId w:val="24"/>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Part used: ROOT</w:t>
      </w:r>
    </w:p>
    <w:p w:rsidR="009070F1" w:rsidRPr="00303089" w:rsidRDefault="009070F1" w:rsidP="009070F1">
      <w:pPr>
        <w:pStyle w:val="a3"/>
        <w:numPr>
          <w:ilvl w:val="0"/>
          <w:numId w:val="24"/>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Local name: </w:t>
      </w:r>
      <w:r w:rsidRPr="00303089">
        <w:rPr>
          <w:rFonts w:asciiTheme="majorBidi" w:hAnsiTheme="majorBidi" w:cstheme="majorBidi"/>
          <w:sz w:val="28"/>
          <w:szCs w:val="28"/>
          <w:rtl/>
          <w:lang w:bidi="ar-SY"/>
        </w:rPr>
        <w:t xml:space="preserve">                                                                          راؤلفية</w:t>
      </w:r>
    </w:p>
    <w:p w:rsidR="009070F1" w:rsidRPr="00303089" w:rsidRDefault="009070F1" w:rsidP="009070F1">
      <w:pPr>
        <w:pStyle w:val="a3"/>
        <w:numPr>
          <w:ilvl w:val="0"/>
          <w:numId w:val="24"/>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Active compound: indole alkaloid</w:t>
      </w:r>
    </w:p>
    <w:p w:rsidR="009070F1" w:rsidRPr="00303089" w:rsidRDefault="009070F1" w:rsidP="009070F1">
      <w:pPr>
        <w:pStyle w:val="a3"/>
        <w:numPr>
          <w:ilvl w:val="0"/>
          <w:numId w:val="24"/>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9070F1" w:rsidRPr="00303089" w:rsidRDefault="009070F1" w:rsidP="009070F1">
      <w:pPr>
        <w:pStyle w:val="a3"/>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rPr>
        <w:object w:dxaOrig="9396" w:dyaOrig="4967">
          <v:shape id="_x0000_i1039" type="#_x0000_t75" style="width:302.25pt;height:154.2pt" o:ole="">
            <v:imagedata r:id="rId36" o:title=""/>
          </v:shape>
          <o:OLEObject Type="Embed" ProgID="ChemDraw.Document.6.0" ShapeID="_x0000_i1039" DrawAspect="Content" ObjectID="_1492365507" r:id="rId37"/>
        </w:object>
      </w:r>
    </w:p>
    <w:p w:rsidR="009070F1" w:rsidRPr="00303089" w:rsidRDefault="009070F1" w:rsidP="009070F1">
      <w:pPr>
        <w:pStyle w:val="a3"/>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lang w:bidi="ar-SY"/>
        </w:rPr>
        <w:t>Reserpine</w:t>
      </w:r>
    </w:p>
    <w:p w:rsidR="009070F1" w:rsidRPr="00303089" w:rsidRDefault="009070F1" w:rsidP="009070F1">
      <w:pPr>
        <w:pStyle w:val="a3"/>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p>
    <w:p w:rsidR="009070F1" w:rsidRPr="00303089" w:rsidRDefault="009070F1" w:rsidP="009070F1">
      <w:pPr>
        <w:pStyle w:val="a3"/>
        <w:numPr>
          <w:ilvl w:val="0"/>
          <w:numId w:val="24"/>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Dosage form: tab. </w:t>
      </w:r>
    </w:p>
    <w:p w:rsidR="009070F1" w:rsidRPr="00303089" w:rsidRDefault="009070F1" w:rsidP="009070F1">
      <w:pPr>
        <w:pStyle w:val="a3"/>
        <w:numPr>
          <w:ilvl w:val="0"/>
          <w:numId w:val="24"/>
        </w:numPr>
        <w:pBdr>
          <w:bottom w:val="single" w:sz="6" w:space="1" w:color="auto"/>
        </w:pBd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Therapeutic use: hypotensive, sedative</w:t>
      </w:r>
    </w:p>
    <w:p w:rsidR="009070F1" w:rsidRPr="00303089" w:rsidRDefault="009070F1" w:rsidP="009070F1">
      <w:pPr>
        <w:spacing w:line="276" w:lineRule="auto"/>
        <w:rPr>
          <w:rFonts w:asciiTheme="majorBidi" w:hAnsiTheme="majorBidi" w:cstheme="majorBidi"/>
          <w:b/>
          <w:bCs/>
          <w:sz w:val="28"/>
          <w:szCs w:val="28"/>
          <w:lang w:bidi="ar-SY"/>
        </w:rPr>
      </w:pPr>
    </w:p>
    <w:p w:rsidR="009070F1" w:rsidRPr="00303089" w:rsidRDefault="009070F1" w:rsidP="009070F1">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 xml:space="preserve">17- HAMAMELIS (WILCH HAZEL) </w:t>
      </w:r>
    </w:p>
    <w:p w:rsidR="009070F1" w:rsidRPr="00303089" w:rsidRDefault="009070F1" w:rsidP="009070F1">
      <w:pPr>
        <w:pStyle w:val="a3"/>
        <w:numPr>
          <w:ilvl w:val="0"/>
          <w:numId w:val="25"/>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Botanical name: </w:t>
      </w:r>
      <w:r w:rsidRPr="00303089">
        <w:rPr>
          <w:rFonts w:asciiTheme="majorBidi" w:hAnsiTheme="majorBidi" w:cstheme="majorBidi"/>
          <w:b/>
          <w:bCs/>
          <w:i/>
          <w:iCs/>
          <w:sz w:val="28"/>
          <w:szCs w:val="28"/>
          <w:u w:val="single"/>
          <w:lang w:bidi="ar-SY"/>
        </w:rPr>
        <w:t>Hamamelis</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virginiana</w:t>
      </w:r>
      <w:r w:rsidRPr="00303089">
        <w:rPr>
          <w:rFonts w:asciiTheme="majorBidi" w:hAnsiTheme="majorBidi" w:cstheme="majorBidi"/>
          <w:b/>
          <w:bCs/>
          <w:sz w:val="28"/>
          <w:szCs w:val="28"/>
          <w:lang w:bidi="ar-SY"/>
        </w:rPr>
        <w:t xml:space="preserve"> </w:t>
      </w:r>
    </w:p>
    <w:p w:rsidR="009070F1" w:rsidRPr="00303089" w:rsidRDefault="009070F1" w:rsidP="009070F1">
      <w:pPr>
        <w:pStyle w:val="a3"/>
        <w:numPr>
          <w:ilvl w:val="0"/>
          <w:numId w:val="25"/>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Family name: Hamamelidaceae</w:t>
      </w:r>
    </w:p>
    <w:p w:rsidR="009070F1" w:rsidRPr="00303089" w:rsidRDefault="009070F1" w:rsidP="009070F1">
      <w:pPr>
        <w:pStyle w:val="a3"/>
        <w:numPr>
          <w:ilvl w:val="0"/>
          <w:numId w:val="25"/>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Part used: leaves</w:t>
      </w:r>
    </w:p>
    <w:p w:rsidR="009070F1" w:rsidRPr="00303089" w:rsidRDefault="009070F1" w:rsidP="009070F1">
      <w:pPr>
        <w:pStyle w:val="a3"/>
        <w:numPr>
          <w:ilvl w:val="0"/>
          <w:numId w:val="25"/>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Active compound: tannins</w:t>
      </w:r>
    </w:p>
    <w:p w:rsidR="009070F1" w:rsidRPr="00303089" w:rsidRDefault="009070F1" w:rsidP="009070F1">
      <w:pPr>
        <w:pStyle w:val="a3"/>
        <w:numPr>
          <w:ilvl w:val="0"/>
          <w:numId w:val="25"/>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9070F1" w:rsidRPr="00303089" w:rsidRDefault="00783A8C" w:rsidP="009070F1">
      <w:pPr>
        <w:spacing w:line="276" w:lineRule="auto"/>
        <w:ind w:left="360"/>
        <w:jc w:val="center"/>
        <w:rPr>
          <w:rFonts w:asciiTheme="majorBidi" w:hAnsiTheme="majorBidi" w:cstheme="majorBidi"/>
          <w:sz w:val="28"/>
          <w:szCs w:val="28"/>
          <w:lang w:bidi="ar-SY"/>
        </w:rPr>
      </w:pPr>
      <w:r w:rsidRPr="00303089">
        <w:rPr>
          <w:rFonts w:asciiTheme="majorBidi" w:hAnsiTheme="majorBidi" w:cstheme="majorBidi"/>
          <w:sz w:val="28"/>
          <w:szCs w:val="28"/>
        </w:rPr>
        <w:object w:dxaOrig="1639" w:dyaOrig="1932">
          <v:shape id="_x0000_i1040" type="#_x0000_t75" style="width:117.5pt;height:129.75pt" o:ole="">
            <v:imagedata r:id="rId38" o:title=""/>
          </v:shape>
          <o:OLEObject Type="Embed" ProgID="ChemDraw.Document.6.0" ShapeID="_x0000_i1040" DrawAspect="Content" ObjectID="_1492365508" r:id="rId39"/>
        </w:object>
      </w:r>
    </w:p>
    <w:p w:rsidR="009070F1" w:rsidRPr="00303089" w:rsidRDefault="009070F1" w:rsidP="009070F1">
      <w:pPr>
        <w:pStyle w:val="a3"/>
        <w:numPr>
          <w:ilvl w:val="0"/>
          <w:numId w:val="25"/>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Dosage form: decoction or infusion</w:t>
      </w:r>
    </w:p>
    <w:p w:rsidR="009070F1" w:rsidRPr="00303089" w:rsidRDefault="009070F1" w:rsidP="009070F1">
      <w:pPr>
        <w:pStyle w:val="a3"/>
        <w:numPr>
          <w:ilvl w:val="0"/>
          <w:numId w:val="25"/>
        </w:numPr>
        <w:pBdr>
          <w:bottom w:val="single" w:sz="6" w:space="1" w:color="auto"/>
        </w:pBd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Therapeutic use: astringent, homeostatic</w:t>
      </w:r>
    </w:p>
    <w:p w:rsidR="009070F1" w:rsidRPr="00303089" w:rsidRDefault="009070F1" w:rsidP="009070F1">
      <w:pPr>
        <w:spacing w:line="276" w:lineRule="auto"/>
        <w:rPr>
          <w:rFonts w:asciiTheme="majorBidi" w:hAnsiTheme="majorBidi" w:cstheme="majorBidi"/>
          <w:b/>
          <w:bCs/>
          <w:sz w:val="28"/>
          <w:szCs w:val="28"/>
          <w:lang w:bidi="ar-SY"/>
        </w:rPr>
      </w:pPr>
    </w:p>
    <w:p w:rsidR="00783A8C" w:rsidRDefault="00783A8C" w:rsidP="009070F1">
      <w:pPr>
        <w:spacing w:line="276" w:lineRule="auto"/>
        <w:rPr>
          <w:rFonts w:asciiTheme="majorBidi" w:hAnsiTheme="majorBidi" w:cstheme="majorBidi"/>
          <w:b/>
          <w:bCs/>
          <w:sz w:val="28"/>
          <w:szCs w:val="28"/>
          <w:lang w:bidi="ar-SY"/>
        </w:rPr>
      </w:pPr>
    </w:p>
    <w:p w:rsidR="00783A8C" w:rsidRDefault="00783A8C" w:rsidP="009070F1">
      <w:pPr>
        <w:spacing w:line="276" w:lineRule="auto"/>
        <w:rPr>
          <w:rFonts w:asciiTheme="majorBidi" w:hAnsiTheme="majorBidi" w:cstheme="majorBidi"/>
          <w:b/>
          <w:bCs/>
          <w:sz w:val="28"/>
          <w:szCs w:val="28"/>
          <w:lang w:bidi="ar-SY"/>
        </w:rPr>
      </w:pPr>
    </w:p>
    <w:p w:rsidR="00783A8C" w:rsidRDefault="00783A8C" w:rsidP="009070F1">
      <w:pPr>
        <w:spacing w:line="276" w:lineRule="auto"/>
        <w:rPr>
          <w:rFonts w:asciiTheme="majorBidi" w:hAnsiTheme="majorBidi" w:cstheme="majorBidi"/>
          <w:b/>
          <w:bCs/>
          <w:sz w:val="28"/>
          <w:szCs w:val="28"/>
          <w:lang w:bidi="ar-SY"/>
        </w:rPr>
      </w:pPr>
    </w:p>
    <w:p w:rsidR="00783A8C" w:rsidRDefault="00783A8C" w:rsidP="009070F1">
      <w:pPr>
        <w:spacing w:line="276" w:lineRule="auto"/>
        <w:rPr>
          <w:rFonts w:asciiTheme="majorBidi" w:hAnsiTheme="majorBidi" w:cstheme="majorBidi"/>
          <w:b/>
          <w:bCs/>
          <w:sz w:val="28"/>
          <w:szCs w:val="28"/>
          <w:lang w:bidi="ar-SY"/>
        </w:rPr>
      </w:pPr>
    </w:p>
    <w:p w:rsidR="00783A8C" w:rsidRDefault="00783A8C" w:rsidP="009070F1">
      <w:pPr>
        <w:spacing w:line="276" w:lineRule="auto"/>
        <w:rPr>
          <w:rFonts w:asciiTheme="majorBidi" w:hAnsiTheme="majorBidi" w:cstheme="majorBidi"/>
          <w:b/>
          <w:bCs/>
          <w:sz w:val="28"/>
          <w:szCs w:val="28"/>
          <w:lang w:bidi="ar-SY"/>
        </w:rPr>
      </w:pPr>
    </w:p>
    <w:p w:rsidR="00783A8C" w:rsidRDefault="00783A8C" w:rsidP="009070F1">
      <w:pPr>
        <w:spacing w:line="276" w:lineRule="auto"/>
        <w:rPr>
          <w:rFonts w:asciiTheme="majorBidi" w:hAnsiTheme="majorBidi" w:cstheme="majorBidi"/>
          <w:b/>
          <w:bCs/>
          <w:sz w:val="28"/>
          <w:szCs w:val="28"/>
          <w:lang w:bidi="ar-SY"/>
        </w:rPr>
      </w:pPr>
    </w:p>
    <w:p w:rsidR="00783A8C" w:rsidRDefault="00783A8C" w:rsidP="009070F1">
      <w:pPr>
        <w:spacing w:line="276" w:lineRule="auto"/>
        <w:rPr>
          <w:rFonts w:asciiTheme="majorBidi" w:hAnsiTheme="majorBidi" w:cstheme="majorBidi"/>
          <w:b/>
          <w:bCs/>
          <w:sz w:val="28"/>
          <w:szCs w:val="28"/>
          <w:lang w:bidi="ar-SY"/>
        </w:rPr>
      </w:pPr>
    </w:p>
    <w:p w:rsidR="009070F1" w:rsidRPr="00303089" w:rsidRDefault="009070F1" w:rsidP="009070F1">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lastRenderedPageBreak/>
        <w:t>18- NUX VOMICA</w:t>
      </w:r>
    </w:p>
    <w:p w:rsidR="009070F1" w:rsidRPr="00303089" w:rsidRDefault="009070F1" w:rsidP="009070F1">
      <w:pPr>
        <w:pStyle w:val="a3"/>
        <w:numPr>
          <w:ilvl w:val="0"/>
          <w:numId w:val="26"/>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Botanical name: </w:t>
      </w:r>
      <w:r w:rsidRPr="00303089">
        <w:rPr>
          <w:rFonts w:asciiTheme="majorBidi" w:hAnsiTheme="majorBidi" w:cstheme="majorBidi"/>
          <w:b/>
          <w:bCs/>
          <w:i/>
          <w:iCs/>
          <w:sz w:val="28"/>
          <w:szCs w:val="28"/>
          <w:u w:val="single"/>
          <w:lang w:bidi="ar-SY"/>
        </w:rPr>
        <w:t>Strychnos</w:t>
      </w:r>
      <w:r w:rsidRPr="00303089">
        <w:rPr>
          <w:rFonts w:asciiTheme="majorBidi" w:hAnsiTheme="majorBidi" w:cstheme="majorBidi"/>
          <w:b/>
          <w:bCs/>
          <w:i/>
          <w:iCs/>
          <w:sz w:val="28"/>
          <w:szCs w:val="28"/>
          <w:lang w:bidi="ar-SY"/>
        </w:rPr>
        <w:t xml:space="preserve"> </w:t>
      </w:r>
      <w:r w:rsidRPr="00303089">
        <w:rPr>
          <w:rFonts w:asciiTheme="majorBidi" w:hAnsiTheme="majorBidi" w:cstheme="majorBidi"/>
          <w:b/>
          <w:bCs/>
          <w:i/>
          <w:iCs/>
          <w:sz w:val="28"/>
          <w:szCs w:val="28"/>
          <w:u w:val="single"/>
          <w:lang w:bidi="ar-SY"/>
        </w:rPr>
        <w:t>nuxvomica</w:t>
      </w:r>
    </w:p>
    <w:p w:rsidR="009070F1" w:rsidRPr="00303089" w:rsidRDefault="009070F1" w:rsidP="009070F1">
      <w:pPr>
        <w:pStyle w:val="a3"/>
        <w:numPr>
          <w:ilvl w:val="0"/>
          <w:numId w:val="26"/>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Family name: Loganiaceae</w:t>
      </w:r>
    </w:p>
    <w:p w:rsidR="009070F1" w:rsidRPr="00303089" w:rsidRDefault="009070F1" w:rsidP="009070F1">
      <w:pPr>
        <w:pStyle w:val="a3"/>
        <w:numPr>
          <w:ilvl w:val="0"/>
          <w:numId w:val="26"/>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Part used: dried ripe seed </w:t>
      </w:r>
    </w:p>
    <w:p w:rsidR="009070F1" w:rsidRPr="00303089" w:rsidRDefault="009070F1" w:rsidP="009070F1">
      <w:pPr>
        <w:pStyle w:val="a3"/>
        <w:numPr>
          <w:ilvl w:val="0"/>
          <w:numId w:val="26"/>
        </w:numPr>
        <w:spacing w:line="276" w:lineRule="auto"/>
        <w:rPr>
          <w:rFonts w:asciiTheme="majorBidi" w:hAnsiTheme="majorBidi" w:cstheme="majorBidi"/>
          <w:sz w:val="28"/>
          <w:szCs w:val="28"/>
          <w:vertAlign w:val="superscript"/>
          <w:lang w:bidi="ar-SY"/>
        </w:rPr>
      </w:pPr>
      <w:r w:rsidRPr="00303089">
        <w:rPr>
          <w:rFonts w:asciiTheme="majorBidi" w:hAnsiTheme="majorBidi" w:cstheme="majorBidi"/>
          <w:sz w:val="28"/>
          <w:szCs w:val="28"/>
          <w:lang w:bidi="ar-SY"/>
        </w:rPr>
        <w:t>Local name:</w:t>
      </w:r>
      <w:r w:rsidRPr="00303089">
        <w:rPr>
          <w:rFonts w:asciiTheme="majorBidi" w:hAnsiTheme="majorBidi" w:cstheme="majorBidi"/>
          <w:sz w:val="28"/>
          <w:szCs w:val="28"/>
          <w:rtl/>
          <w:lang w:bidi="ar-SY"/>
        </w:rPr>
        <w:t xml:space="preserve">                                                                     جوز القي</w:t>
      </w:r>
      <w:r w:rsidRPr="00303089">
        <w:rPr>
          <w:rFonts w:asciiTheme="majorBidi" w:hAnsiTheme="majorBidi" w:cstheme="majorBidi"/>
          <w:sz w:val="28"/>
          <w:szCs w:val="28"/>
          <w:vertAlign w:val="superscript"/>
          <w:rtl/>
          <w:lang w:bidi="ar-SY"/>
        </w:rPr>
        <w:t>ء</w:t>
      </w:r>
    </w:p>
    <w:p w:rsidR="009070F1" w:rsidRPr="00303089" w:rsidRDefault="009070F1" w:rsidP="009070F1">
      <w:pPr>
        <w:pStyle w:val="a3"/>
        <w:numPr>
          <w:ilvl w:val="0"/>
          <w:numId w:val="26"/>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Active compound: alkaloid (strychnine and brucine)</w:t>
      </w:r>
    </w:p>
    <w:p w:rsidR="009070F1" w:rsidRPr="00303089" w:rsidRDefault="009070F1" w:rsidP="009070F1">
      <w:pPr>
        <w:pStyle w:val="a3"/>
        <w:numPr>
          <w:ilvl w:val="0"/>
          <w:numId w:val="26"/>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Basic structure :</w:t>
      </w:r>
    </w:p>
    <w:p w:rsidR="009070F1" w:rsidRPr="00303089" w:rsidRDefault="009070F1" w:rsidP="009070F1">
      <w:pPr>
        <w:pStyle w:val="a3"/>
        <w:spacing w:line="276" w:lineRule="auto"/>
        <w:rPr>
          <w:rFonts w:asciiTheme="majorBidi" w:hAnsiTheme="majorBidi" w:cstheme="majorBidi"/>
          <w:sz w:val="28"/>
          <w:szCs w:val="28"/>
          <w:lang w:bidi="ar-SY"/>
        </w:rPr>
      </w:pPr>
    </w:p>
    <w:p w:rsidR="009070F1" w:rsidRPr="00303089" w:rsidRDefault="009070F1" w:rsidP="009070F1">
      <w:pPr>
        <w:pStyle w:val="a3"/>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rPr>
        <w:object w:dxaOrig="3974" w:dyaOrig="3866">
          <v:shape id="_x0000_i1041" type="#_x0000_t75" style="width:199pt;height:160.3pt" o:ole="">
            <v:imagedata r:id="rId40" o:title=""/>
          </v:shape>
          <o:OLEObject Type="Embed" ProgID="ChemDraw.Document.6.0" ShapeID="_x0000_i1041" DrawAspect="Content" ObjectID="_1492365509" r:id="rId41"/>
        </w:object>
      </w:r>
    </w:p>
    <w:p w:rsidR="009070F1" w:rsidRDefault="009070F1" w:rsidP="009070F1">
      <w:pPr>
        <w:pStyle w:val="a3"/>
        <w:numPr>
          <w:ilvl w:val="0"/>
          <w:numId w:val="26"/>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Therapeutic use: central stimulant in physiology and neuroanatomical research</w:t>
      </w:r>
    </w:p>
    <w:p w:rsidR="009070F1" w:rsidRDefault="009070F1" w:rsidP="009070F1">
      <w:pPr>
        <w:spacing w:line="276" w:lineRule="auto"/>
        <w:rPr>
          <w:rFonts w:asciiTheme="majorBidi" w:hAnsiTheme="majorBidi" w:cstheme="majorBidi"/>
          <w:sz w:val="28"/>
          <w:szCs w:val="28"/>
          <w:lang w:bidi="ar-SY"/>
        </w:rPr>
      </w:pPr>
    </w:p>
    <w:p w:rsidR="009070F1" w:rsidRDefault="009070F1" w:rsidP="009070F1">
      <w:pPr>
        <w:spacing w:line="276" w:lineRule="auto"/>
        <w:rPr>
          <w:rFonts w:asciiTheme="majorBidi" w:hAnsiTheme="majorBidi" w:cstheme="majorBidi"/>
          <w:sz w:val="28"/>
          <w:szCs w:val="28"/>
          <w:lang w:bidi="ar-SY"/>
        </w:rPr>
      </w:pPr>
    </w:p>
    <w:p w:rsidR="009070F1" w:rsidRDefault="009070F1" w:rsidP="009070F1">
      <w:pPr>
        <w:spacing w:line="276" w:lineRule="auto"/>
        <w:rPr>
          <w:rFonts w:asciiTheme="majorBidi" w:hAnsiTheme="majorBidi" w:cstheme="majorBidi"/>
          <w:sz w:val="28"/>
          <w:szCs w:val="28"/>
          <w:lang w:bidi="ar-SY"/>
        </w:rPr>
      </w:pPr>
    </w:p>
    <w:p w:rsidR="009070F1" w:rsidRDefault="009070F1" w:rsidP="009070F1">
      <w:pPr>
        <w:spacing w:line="276" w:lineRule="auto"/>
        <w:rPr>
          <w:rFonts w:asciiTheme="majorBidi" w:hAnsiTheme="majorBidi" w:cstheme="majorBidi"/>
          <w:sz w:val="28"/>
          <w:szCs w:val="28"/>
          <w:lang w:bidi="ar-SY"/>
        </w:rPr>
      </w:pPr>
    </w:p>
    <w:p w:rsidR="009070F1" w:rsidRDefault="009070F1" w:rsidP="009070F1">
      <w:pPr>
        <w:spacing w:line="276" w:lineRule="auto"/>
        <w:rPr>
          <w:rFonts w:asciiTheme="majorBidi" w:hAnsiTheme="majorBidi" w:cstheme="majorBidi"/>
          <w:sz w:val="28"/>
          <w:szCs w:val="28"/>
          <w:lang w:bidi="ar-SY"/>
        </w:rPr>
      </w:pPr>
    </w:p>
    <w:p w:rsidR="009070F1" w:rsidRDefault="009070F1" w:rsidP="009070F1">
      <w:pPr>
        <w:spacing w:line="276" w:lineRule="auto"/>
        <w:rPr>
          <w:rFonts w:asciiTheme="majorBidi" w:hAnsiTheme="majorBidi" w:cstheme="majorBidi"/>
          <w:sz w:val="28"/>
          <w:szCs w:val="28"/>
          <w:lang w:bidi="ar-SY"/>
        </w:rPr>
      </w:pPr>
    </w:p>
    <w:p w:rsidR="009070F1" w:rsidRDefault="009070F1" w:rsidP="009070F1">
      <w:pPr>
        <w:spacing w:line="276" w:lineRule="auto"/>
        <w:rPr>
          <w:rFonts w:asciiTheme="majorBidi" w:hAnsiTheme="majorBidi" w:cstheme="majorBidi"/>
          <w:sz w:val="28"/>
          <w:szCs w:val="28"/>
          <w:lang w:bidi="ar-SY"/>
        </w:rPr>
      </w:pPr>
    </w:p>
    <w:p w:rsidR="009070F1" w:rsidRDefault="009070F1" w:rsidP="009070F1">
      <w:pPr>
        <w:spacing w:line="276" w:lineRule="auto"/>
        <w:rPr>
          <w:rFonts w:asciiTheme="majorBidi" w:hAnsiTheme="majorBidi" w:cstheme="majorBidi"/>
          <w:sz w:val="28"/>
          <w:szCs w:val="28"/>
          <w:lang w:bidi="ar-SY"/>
        </w:rPr>
      </w:pPr>
    </w:p>
    <w:p w:rsidR="009070F1" w:rsidRDefault="009070F1" w:rsidP="009070F1">
      <w:pPr>
        <w:spacing w:line="276" w:lineRule="auto"/>
        <w:rPr>
          <w:rFonts w:asciiTheme="majorBidi" w:hAnsiTheme="majorBidi" w:cstheme="majorBidi"/>
          <w:sz w:val="28"/>
          <w:szCs w:val="28"/>
          <w:lang w:bidi="ar-SY"/>
        </w:rPr>
      </w:pPr>
    </w:p>
    <w:p w:rsidR="009070F1" w:rsidRDefault="009070F1" w:rsidP="009070F1">
      <w:pPr>
        <w:spacing w:line="276" w:lineRule="auto"/>
        <w:rPr>
          <w:rFonts w:asciiTheme="majorBidi" w:hAnsiTheme="majorBidi" w:cstheme="majorBidi"/>
          <w:sz w:val="28"/>
          <w:szCs w:val="28"/>
          <w:lang w:bidi="ar-SY"/>
        </w:rPr>
      </w:pPr>
    </w:p>
    <w:p w:rsidR="009070F1" w:rsidRDefault="009070F1" w:rsidP="009070F1">
      <w:pPr>
        <w:spacing w:line="276" w:lineRule="auto"/>
        <w:rPr>
          <w:rFonts w:asciiTheme="majorBidi" w:hAnsiTheme="majorBidi" w:cstheme="majorBidi"/>
          <w:sz w:val="28"/>
          <w:szCs w:val="28"/>
          <w:lang w:bidi="ar-SY"/>
        </w:rPr>
      </w:pPr>
    </w:p>
    <w:p w:rsidR="009070F1" w:rsidRDefault="009070F1" w:rsidP="009070F1">
      <w:pPr>
        <w:spacing w:line="276" w:lineRule="auto"/>
        <w:rPr>
          <w:rFonts w:asciiTheme="majorBidi" w:hAnsiTheme="majorBidi" w:cstheme="majorBidi"/>
          <w:sz w:val="28"/>
          <w:szCs w:val="28"/>
          <w:lang w:bidi="ar-SY"/>
        </w:rPr>
      </w:pPr>
    </w:p>
    <w:p w:rsidR="00783A8C" w:rsidRDefault="00783A8C" w:rsidP="009070F1">
      <w:pPr>
        <w:spacing w:line="276" w:lineRule="auto"/>
        <w:rPr>
          <w:rFonts w:asciiTheme="majorBidi" w:hAnsiTheme="majorBidi" w:cstheme="majorBidi"/>
          <w:sz w:val="28"/>
          <w:szCs w:val="28"/>
          <w:lang w:bidi="ar-SY"/>
        </w:rPr>
      </w:pPr>
    </w:p>
    <w:p w:rsidR="00783A8C" w:rsidRDefault="00783A8C" w:rsidP="009070F1">
      <w:pPr>
        <w:spacing w:line="276" w:lineRule="auto"/>
        <w:rPr>
          <w:rFonts w:asciiTheme="majorBidi" w:hAnsiTheme="majorBidi" w:cstheme="majorBidi"/>
          <w:sz w:val="28"/>
          <w:szCs w:val="28"/>
          <w:lang w:bidi="ar-SY"/>
        </w:rPr>
      </w:pPr>
    </w:p>
    <w:p w:rsidR="009070F1" w:rsidRPr="00303089" w:rsidRDefault="009070F1" w:rsidP="009070F1">
      <w:pPr>
        <w:widowControl/>
        <w:spacing w:line="276" w:lineRule="auto"/>
        <w:rPr>
          <w:rFonts w:asciiTheme="majorBidi" w:hAnsiTheme="majorBidi" w:cstheme="majorBidi"/>
          <w:sz w:val="28"/>
          <w:szCs w:val="28"/>
          <w:u w:val="single"/>
        </w:rPr>
      </w:pPr>
      <w:r w:rsidRPr="00303089">
        <w:rPr>
          <w:rFonts w:asciiTheme="majorBidi" w:hAnsiTheme="majorBidi" w:cstheme="majorBidi"/>
          <w:sz w:val="28"/>
          <w:szCs w:val="28"/>
          <w:u w:val="single"/>
        </w:rPr>
        <w:t xml:space="preserve">References: </w:t>
      </w:r>
    </w:p>
    <w:p w:rsidR="009070F1" w:rsidRPr="00303089" w:rsidRDefault="009070F1" w:rsidP="009070F1">
      <w:pPr>
        <w:pStyle w:val="a3"/>
        <w:widowControl/>
        <w:numPr>
          <w:ilvl w:val="0"/>
          <w:numId w:val="27"/>
        </w:numPr>
        <w:spacing w:line="276" w:lineRule="auto"/>
        <w:rPr>
          <w:rFonts w:asciiTheme="majorBidi" w:hAnsiTheme="majorBidi" w:cstheme="majorBidi"/>
          <w:sz w:val="28"/>
          <w:szCs w:val="28"/>
        </w:rPr>
      </w:pPr>
      <w:r w:rsidRPr="00303089">
        <w:rPr>
          <w:rFonts w:asciiTheme="majorBidi" w:hAnsiTheme="majorBidi" w:cstheme="majorBidi"/>
          <w:sz w:val="28"/>
          <w:szCs w:val="28"/>
        </w:rPr>
        <w:t>Trase and Evans pharmacognosy .</w:t>
      </w:r>
    </w:p>
    <w:p w:rsidR="009070F1" w:rsidRPr="00303089" w:rsidRDefault="009070F1" w:rsidP="009070F1">
      <w:pPr>
        <w:pStyle w:val="a3"/>
        <w:widowControl/>
        <w:numPr>
          <w:ilvl w:val="0"/>
          <w:numId w:val="27"/>
        </w:numPr>
        <w:spacing w:line="276" w:lineRule="auto"/>
        <w:rPr>
          <w:rFonts w:asciiTheme="majorBidi" w:hAnsiTheme="majorBidi" w:cstheme="majorBidi"/>
          <w:sz w:val="28"/>
          <w:szCs w:val="28"/>
        </w:rPr>
      </w:pPr>
      <w:r w:rsidRPr="00303089">
        <w:rPr>
          <w:rFonts w:asciiTheme="majorBidi" w:hAnsiTheme="majorBidi" w:cstheme="majorBidi"/>
          <w:sz w:val="28"/>
          <w:szCs w:val="28"/>
        </w:rPr>
        <w:t xml:space="preserve">Tyler pharmacobiotechnology  and pharmacognosy. </w:t>
      </w:r>
    </w:p>
    <w:p w:rsidR="009070F1" w:rsidRDefault="009070F1" w:rsidP="009070F1">
      <w:pPr>
        <w:pStyle w:val="a3"/>
        <w:widowControl/>
        <w:numPr>
          <w:ilvl w:val="0"/>
          <w:numId w:val="27"/>
        </w:numPr>
        <w:spacing w:line="276" w:lineRule="auto"/>
        <w:rPr>
          <w:rFonts w:asciiTheme="majorBidi" w:hAnsiTheme="majorBidi" w:cstheme="majorBidi"/>
          <w:sz w:val="28"/>
          <w:szCs w:val="28"/>
        </w:rPr>
      </w:pPr>
      <w:r w:rsidRPr="00303089">
        <w:rPr>
          <w:rFonts w:asciiTheme="majorBidi" w:hAnsiTheme="majorBidi" w:cstheme="majorBidi"/>
          <w:sz w:val="28"/>
          <w:szCs w:val="28"/>
        </w:rPr>
        <w:t xml:space="preserve"> Atlas .</w:t>
      </w:r>
    </w:p>
    <w:p w:rsidR="009070F1" w:rsidRPr="00303089" w:rsidRDefault="009070F1" w:rsidP="009070F1">
      <w:pPr>
        <w:pStyle w:val="Style16"/>
        <w:widowControl/>
        <w:spacing w:before="62" w:line="276" w:lineRule="auto"/>
        <w:ind w:left="216"/>
        <w:jc w:val="center"/>
        <w:rPr>
          <w:rStyle w:val="FontStyle24"/>
          <w:rFonts w:asciiTheme="majorBidi" w:hAnsiTheme="majorBidi" w:cstheme="majorBidi"/>
          <w:sz w:val="28"/>
          <w:szCs w:val="28"/>
        </w:rPr>
      </w:pPr>
      <w:r w:rsidRPr="00303089">
        <w:rPr>
          <w:rStyle w:val="FontStyle24"/>
          <w:rFonts w:asciiTheme="majorBidi" w:hAnsiTheme="majorBidi" w:cstheme="majorBidi"/>
          <w:sz w:val="28"/>
          <w:szCs w:val="28"/>
        </w:rPr>
        <w:lastRenderedPageBreak/>
        <w:t>MICROSCOPIGAL IDENTIFICATION OF CRUDE DRUGS AND CELL CONTENTS</w:t>
      </w:r>
    </w:p>
    <w:p w:rsidR="009070F1" w:rsidRPr="00303089" w:rsidRDefault="009070F1" w:rsidP="009070F1">
      <w:pPr>
        <w:pStyle w:val="Style16"/>
        <w:widowControl/>
        <w:spacing w:before="62" w:line="276" w:lineRule="auto"/>
        <w:ind w:left="216"/>
        <w:jc w:val="center"/>
        <w:rPr>
          <w:rStyle w:val="FontStyle24"/>
          <w:rFonts w:asciiTheme="majorBidi" w:hAnsiTheme="majorBidi" w:cstheme="majorBidi"/>
          <w:sz w:val="28"/>
          <w:szCs w:val="28"/>
        </w:rPr>
      </w:pPr>
    </w:p>
    <w:p w:rsidR="009070F1" w:rsidRPr="00303089" w:rsidRDefault="009070F1" w:rsidP="00783A8C">
      <w:pPr>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 xml:space="preserve">For </w:t>
      </w:r>
      <w:r w:rsidRPr="00303089">
        <w:rPr>
          <w:rStyle w:val="FontStyle17"/>
          <w:rFonts w:asciiTheme="majorBidi" w:hAnsiTheme="majorBidi" w:cstheme="majorBidi"/>
          <w:sz w:val="28"/>
          <w:szCs w:val="28"/>
        </w:rPr>
        <w:t xml:space="preserve">convenience </w:t>
      </w:r>
      <w:r w:rsidRPr="00303089">
        <w:rPr>
          <w:rStyle w:val="FontStyle18"/>
          <w:rFonts w:asciiTheme="majorBidi" w:hAnsiTheme="majorBidi" w:cstheme="majorBidi"/>
          <w:b w:val="0"/>
          <w:bCs w:val="0"/>
          <w:i w:val="0"/>
          <w:iCs w:val="0"/>
        </w:rPr>
        <w:t>of study , drugs may be arranged not only according to families and chemical constituents but into morphological groups as barks , roots , leaves, seeds or in another word drugs can be arranged into organized and non</w:t>
      </w:r>
      <w:r w:rsidR="00783A8C">
        <w:rPr>
          <w:rStyle w:val="FontStyle18"/>
          <w:rFonts w:asciiTheme="majorBidi" w:hAnsiTheme="majorBidi" w:cstheme="majorBidi"/>
          <w:b w:val="0"/>
          <w:bCs w:val="0"/>
          <w:i w:val="0"/>
          <w:iCs w:val="0"/>
        </w:rPr>
        <w:t xml:space="preserve"> </w:t>
      </w:r>
      <w:r w:rsidRPr="00303089">
        <w:rPr>
          <w:rStyle w:val="FontStyle18"/>
          <w:rFonts w:asciiTheme="majorBidi" w:hAnsiTheme="majorBidi" w:cstheme="majorBidi"/>
          <w:b w:val="0"/>
          <w:bCs w:val="0"/>
          <w:i w:val="0"/>
          <w:iCs w:val="0"/>
        </w:rPr>
        <w:t xml:space="preserve">organized drugs . </w:t>
      </w:r>
    </w:p>
    <w:p w:rsidR="009070F1" w:rsidRPr="00303089" w:rsidRDefault="009070F1" w:rsidP="009070F1">
      <w:pPr>
        <w:spacing w:line="276" w:lineRule="auto"/>
        <w:rPr>
          <w:rStyle w:val="FontStyle18"/>
          <w:rFonts w:asciiTheme="majorBidi" w:hAnsiTheme="majorBidi" w:cstheme="majorBidi"/>
          <w:b w:val="0"/>
          <w:bCs w:val="0"/>
          <w:i w:val="0"/>
          <w:iCs w:val="0"/>
        </w:rPr>
      </w:pPr>
    </w:p>
    <w:p w:rsidR="009070F1" w:rsidRPr="00303089" w:rsidRDefault="009070F1" w:rsidP="009070F1">
      <w:pPr>
        <w:pStyle w:val="Style3"/>
        <w:widowControl/>
        <w:spacing w:line="276" w:lineRule="auto"/>
        <w:rPr>
          <w:rFonts w:asciiTheme="majorBidi" w:hAnsiTheme="majorBidi" w:cstheme="majorBidi"/>
          <w:sz w:val="28"/>
          <w:szCs w:val="28"/>
        </w:rPr>
      </w:pPr>
    </w:p>
    <w:p w:rsidR="009070F1" w:rsidRPr="00303089" w:rsidRDefault="009070F1" w:rsidP="009070F1">
      <w:pPr>
        <w:spacing w:line="276" w:lineRule="auto"/>
        <w:rPr>
          <w:rStyle w:val="FontStyle18"/>
          <w:rFonts w:asciiTheme="majorBidi" w:hAnsiTheme="majorBidi" w:cstheme="majorBidi"/>
          <w:b w:val="0"/>
          <w:bCs w:val="0"/>
          <w:i w:val="0"/>
          <w:iCs w:val="0"/>
        </w:rPr>
      </w:pPr>
      <w:r w:rsidRPr="00303089">
        <w:rPr>
          <w:rStyle w:val="FontStyle21"/>
          <w:rFonts w:asciiTheme="majorBidi" w:hAnsiTheme="majorBidi" w:cstheme="majorBidi"/>
          <w:sz w:val="28"/>
          <w:szCs w:val="28"/>
        </w:rPr>
        <w:t xml:space="preserve">A. ORGANISED  </w:t>
      </w:r>
      <w:r w:rsidRPr="00303089">
        <w:rPr>
          <w:rStyle w:val="FontStyle18"/>
          <w:rFonts w:asciiTheme="majorBidi" w:hAnsiTheme="majorBidi" w:cstheme="majorBidi"/>
          <w:b w:val="0"/>
          <w:bCs w:val="0"/>
          <w:i w:val="0"/>
          <w:iCs w:val="0"/>
        </w:rPr>
        <w:t>DRUGS.</w:t>
      </w:r>
    </w:p>
    <w:p w:rsidR="009070F1" w:rsidRPr="00303089" w:rsidRDefault="009070F1" w:rsidP="009070F1">
      <w:pPr>
        <w:spacing w:line="276" w:lineRule="auto"/>
        <w:rPr>
          <w:rFonts w:asciiTheme="majorBidi" w:hAnsiTheme="majorBidi" w:cstheme="majorBidi"/>
          <w:sz w:val="28"/>
          <w:szCs w:val="28"/>
        </w:rPr>
      </w:pPr>
    </w:p>
    <w:p w:rsidR="009070F1" w:rsidRPr="00303089" w:rsidRDefault="009070F1" w:rsidP="009070F1">
      <w:pPr>
        <w:spacing w:line="276" w:lineRule="auto"/>
        <w:rPr>
          <w:rStyle w:val="FontStyle18"/>
          <w:rFonts w:asciiTheme="majorBidi" w:hAnsiTheme="majorBidi" w:cstheme="majorBidi"/>
          <w:b w:val="0"/>
          <w:bCs w:val="0"/>
          <w:i w:val="0"/>
          <w:iCs w:val="0"/>
        </w:rPr>
      </w:pPr>
      <w:r w:rsidRPr="00303089">
        <w:rPr>
          <w:rStyle w:val="FontStyle21"/>
          <w:rFonts w:asciiTheme="majorBidi" w:hAnsiTheme="majorBidi" w:cstheme="majorBidi"/>
          <w:sz w:val="28"/>
          <w:szCs w:val="28"/>
        </w:rPr>
        <w:t>1</w:t>
      </w:r>
      <w:r w:rsidRPr="00303089">
        <w:rPr>
          <w:rStyle w:val="FontStyle18"/>
          <w:rFonts w:asciiTheme="majorBidi" w:hAnsiTheme="majorBidi" w:cstheme="majorBidi"/>
          <w:b w:val="0"/>
          <w:bCs w:val="0"/>
          <w:i w:val="0"/>
          <w:iCs w:val="0"/>
        </w:rPr>
        <w:t>) Leaves and tops (herbs)</w:t>
      </w:r>
    </w:p>
    <w:p w:rsidR="009070F1" w:rsidRPr="00303089" w:rsidRDefault="009070F1" w:rsidP="009070F1">
      <w:pPr>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May include leaves, flowers, and fruits.</w:t>
      </w:r>
    </w:p>
    <w:p w:rsidR="009070F1" w:rsidRPr="00303089" w:rsidRDefault="009070F1" w:rsidP="009070F1">
      <w:pPr>
        <w:spacing w:line="276" w:lineRule="auto"/>
        <w:rPr>
          <w:rFonts w:asciiTheme="majorBidi" w:hAnsiTheme="majorBidi" w:cstheme="majorBidi"/>
          <w:sz w:val="28"/>
          <w:szCs w:val="28"/>
        </w:rPr>
      </w:pPr>
    </w:p>
    <w:p w:rsidR="009070F1" w:rsidRPr="00303089" w:rsidRDefault="009070F1" w:rsidP="009070F1">
      <w:pPr>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2) Barks</w:t>
      </w:r>
    </w:p>
    <w:p w:rsidR="009070F1" w:rsidRPr="00303089" w:rsidRDefault="009070F1" w:rsidP="009070F1">
      <w:pPr>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 xml:space="preserve">All tissues outside the cambium </w:t>
      </w:r>
      <w:r w:rsidRPr="00303089">
        <w:rPr>
          <w:rStyle w:val="FontStyle21"/>
          <w:rFonts w:asciiTheme="majorBidi" w:hAnsiTheme="majorBidi" w:cstheme="majorBidi"/>
          <w:sz w:val="28"/>
          <w:szCs w:val="28"/>
        </w:rPr>
        <w:t xml:space="preserve">from </w:t>
      </w:r>
      <w:r w:rsidRPr="00303089">
        <w:rPr>
          <w:rStyle w:val="FontStyle18"/>
          <w:rFonts w:asciiTheme="majorBidi" w:hAnsiTheme="majorBidi" w:cstheme="majorBidi"/>
          <w:b w:val="0"/>
          <w:bCs w:val="0"/>
          <w:i w:val="0"/>
          <w:iCs w:val="0"/>
        </w:rPr>
        <w:t>trunks, branches, or roots.</w:t>
      </w:r>
    </w:p>
    <w:p w:rsidR="009070F1" w:rsidRPr="00303089" w:rsidRDefault="009070F1" w:rsidP="009070F1">
      <w:pPr>
        <w:spacing w:line="276" w:lineRule="auto"/>
        <w:rPr>
          <w:rFonts w:asciiTheme="majorBidi" w:hAnsiTheme="majorBidi" w:cstheme="majorBidi"/>
          <w:sz w:val="28"/>
          <w:szCs w:val="28"/>
        </w:rPr>
      </w:pPr>
    </w:p>
    <w:p w:rsidR="009070F1" w:rsidRPr="00303089" w:rsidRDefault="009070F1" w:rsidP="009070F1">
      <w:pPr>
        <w:spacing w:line="276" w:lineRule="auto"/>
        <w:rPr>
          <w:rStyle w:val="FontStyle20"/>
          <w:rFonts w:asciiTheme="majorBidi" w:hAnsiTheme="majorBidi" w:cstheme="majorBidi"/>
          <w:b w:val="0"/>
          <w:bCs w:val="0"/>
          <w:i w:val="0"/>
          <w:iCs w:val="0"/>
          <w:sz w:val="28"/>
          <w:szCs w:val="28"/>
        </w:rPr>
      </w:pPr>
      <w:r w:rsidRPr="00303089">
        <w:rPr>
          <w:rStyle w:val="FontStyle21"/>
          <w:rFonts w:asciiTheme="majorBidi" w:hAnsiTheme="majorBidi" w:cstheme="majorBidi"/>
          <w:sz w:val="28"/>
          <w:szCs w:val="28"/>
        </w:rPr>
        <w:t xml:space="preserve">3) </w:t>
      </w:r>
      <w:r w:rsidRPr="00303089">
        <w:rPr>
          <w:rStyle w:val="FontStyle20"/>
          <w:rFonts w:asciiTheme="majorBidi" w:hAnsiTheme="majorBidi" w:cstheme="majorBidi"/>
          <w:i w:val="0"/>
          <w:iCs w:val="0"/>
          <w:sz w:val="28"/>
          <w:szCs w:val="28"/>
        </w:rPr>
        <w:t>Woods</w:t>
      </w:r>
    </w:p>
    <w:p w:rsidR="009070F1" w:rsidRPr="00303089" w:rsidRDefault="009070F1" w:rsidP="009070F1">
      <w:pPr>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Secondary tissues produced by the cambium or it's inner surface.</w:t>
      </w:r>
    </w:p>
    <w:p w:rsidR="009070F1" w:rsidRPr="00303089" w:rsidRDefault="009070F1" w:rsidP="009070F1">
      <w:pPr>
        <w:spacing w:line="276" w:lineRule="auto"/>
        <w:rPr>
          <w:rFonts w:asciiTheme="majorBidi" w:hAnsiTheme="majorBidi" w:cstheme="majorBidi"/>
          <w:sz w:val="28"/>
          <w:szCs w:val="28"/>
        </w:rPr>
      </w:pPr>
    </w:p>
    <w:p w:rsidR="009070F1" w:rsidRPr="00303089" w:rsidRDefault="009070F1" w:rsidP="009070F1">
      <w:pPr>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 xml:space="preserve">4) </w:t>
      </w:r>
      <w:r w:rsidRPr="00303089">
        <w:rPr>
          <w:rStyle w:val="FontStyle20"/>
          <w:rFonts w:asciiTheme="majorBidi" w:hAnsiTheme="majorBidi" w:cstheme="majorBidi"/>
          <w:i w:val="0"/>
          <w:iCs w:val="0"/>
          <w:sz w:val="28"/>
          <w:szCs w:val="28"/>
        </w:rPr>
        <w:t xml:space="preserve">Leaves </w:t>
      </w:r>
      <w:r w:rsidRPr="00303089">
        <w:rPr>
          <w:rStyle w:val="FontStyle18"/>
          <w:rFonts w:asciiTheme="majorBidi" w:hAnsiTheme="majorBidi" w:cstheme="majorBidi"/>
          <w:b w:val="0"/>
          <w:bCs w:val="0"/>
          <w:i w:val="0"/>
          <w:iCs w:val="0"/>
        </w:rPr>
        <w:t>or leaflets.</w:t>
      </w:r>
    </w:p>
    <w:p w:rsidR="009070F1" w:rsidRPr="00303089" w:rsidRDefault="009070F1" w:rsidP="009070F1">
      <w:pPr>
        <w:spacing w:line="276" w:lineRule="auto"/>
        <w:rPr>
          <w:rStyle w:val="FontStyle21"/>
          <w:rFonts w:asciiTheme="majorBidi" w:hAnsiTheme="majorBidi" w:cstheme="majorBidi"/>
          <w:sz w:val="28"/>
          <w:szCs w:val="28"/>
        </w:rPr>
      </w:pPr>
      <w:r w:rsidRPr="00303089">
        <w:rPr>
          <w:rStyle w:val="FontStyle21"/>
          <w:rFonts w:asciiTheme="majorBidi" w:hAnsiTheme="majorBidi" w:cstheme="majorBidi"/>
          <w:sz w:val="28"/>
          <w:szCs w:val="28"/>
        </w:rPr>
        <w:t>5</w:t>
      </w:r>
      <w:r w:rsidRPr="00303089">
        <w:rPr>
          <w:rStyle w:val="FontStyle18"/>
          <w:rFonts w:asciiTheme="majorBidi" w:hAnsiTheme="majorBidi" w:cstheme="majorBidi"/>
          <w:b w:val="0"/>
          <w:bCs w:val="0"/>
          <w:i w:val="0"/>
          <w:iCs w:val="0"/>
        </w:rPr>
        <w:t>)</w:t>
      </w:r>
      <w:r w:rsidRPr="00303089">
        <w:rPr>
          <w:rStyle w:val="FontStyle18"/>
          <w:rFonts w:asciiTheme="majorBidi" w:hAnsiTheme="majorBidi" w:cstheme="majorBidi"/>
          <w:b w:val="0"/>
          <w:bCs w:val="0"/>
          <w:i w:val="0"/>
          <w:iCs w:val="0"/>
          <w:u w:val="single"/>
        </w:rPr>
        <w:t xml:space="preserve"> </w:t>
      </w:r>
      <w:r w:rsidRPr="00303089">
        <w:rPr>
          <w:rStyle w:val="FontStyle18"/>
          <w:rFonts w:asciiTheme="majorBidi" w:hAnsiTheme="majorBidi" w:cstheme="majorBidi"/>
          <w:b w:val="0"/>
          <w:bCs w:val="0"/>
          <w:i w:val="0"/>
          <w:iCs w:val="0"/>
        </w:rPr>
        <w:t xml:space="preserve">Inflorescence and </w:t>
      </w:r>
      <w:r w:rsidRPr="00303089">
        <w:rPr>
          <w:rStyle w:val="FontStyle21"/>
          <w:rFonts w:asciiTheme="majorBidi" w:hAnsiTheme="majorBidi" w:cstheme="majorBidi"/>
          <w:sz w:val="28"/>
          <w:szCs w:val="28"/>
        </w:rPr>
        <w:t>flowers.</w:t>
      </w:r>
    </w:p>
    <w:p w:rsidR="009070F1" w:rsidRPr="00303089" w:rsidRDefault="009070F1" w:rsidP="009070F1">
      <w:pPr>
        <w:spacing w:line="276" w:lineRule="auto"/>
        <w:rPr>
          <w:rStyle w:val="FontStyle18"/>
          <w:rFonts w:asciiTheme="majorBidi" w:hAnsiTheme="majorBidi" w:cstheme="majorBidi"/>
          <w:b w:val="0"/>
          <w:bCs w:val="0"/>
          <w:i w:val="0"/>
          <w:iCs w:val="0"/>
        </w:rPr>
      </w:pPr>
      <w:r w:rsidRPr="00303089">
        <w:rPr>
          <w:rStyle w:val="FontStyle21"/>
          <w:rFonts w:asciiTheme="majorBidi" w:hAnsiTheme="majorBidi" w:cstheme="majorBidi"/>
          <w:sz w:val="28"/>
          <w:szCs w:val="28"/>
        </w:rPr>
        <w:t xml:space="preserve">6) </w:t>
      </w:r>
      <w:r w:rsidRPr="00303089">
        <w:rPr>
          <w:rStyle w:val="FontStyle18"/>
          <w:rFonts w:asciiTheme="majorBidi" w:hAnsiTheme="majorBidi" w:cstheme="majorBidi"/>
          <w:b w:val="0"/>
          <w:bCs w:val="0"/>
          <w:i w:val="0"/>
          <w:iCs w:val="0"/>
        </w:rPr>
        <w:t>Fruits.</w:t>
      </w:r>
    </w:p>
    <w:p w:rsidR="009070F1" w:rsidRPr="00303089" w:rsidRDefault="009070F1" w:rsidP="009070F1">
      <w:pPr>
        <w:spacing w:line="276" w:lineRule="auto"/>
        <w:rPr>
          <w:rStyle w:val="FontStyle18"/>
          <w:rFonts w:asciiTheme="majorBidi" w:hAnsiTheme="majorBidi" w:cstheme="majorBidi"/>
          <w:b w:val="0"/>
          <w:bCs w:val="0"/>
          <w:i w:val="0"/>
          <w:iCs w:val="0"/>
        </w:rPr>
      </w:pPr>
      <w:r w:rsidRPr="00303089">
        <w:rPr>
          <w:rStyle w:val="FontStyle21"/>
          <w:rFonts w:asciiTheme="majorBidi" w:hAnsiTheme="majorBidi" w:cstheme="majorBidi"/>
          <w:sz w:val="28"/>
          <w:szCs w:val="28"/>
        </w:rPr>
        <w:t xml:space="preserve">7) </w:t>
      </w:r>
      <w:r w:rsidRPr="00303089">
        <w:rPr>
          <w:rStyle w:val="FontStyle18"/>
          <w:rFonts w:asciiTheme="majorBidi" w:hAnsiTheme="majorBidi" w:cstheme="majorBidi"/>
          <w:b w:val="0"/>
          <w:bCs w:val="0"/>
          <w:i w:val="0"/>
          <w:iCs w:val="0"/>
        </w:rPr>
        <w:t>Seeds.</w:t>
      </w:r>
    </w:p>
    <w:p w:rsidR="009070F1" w:rsidRPr="00303089" w:rsidRDefault="009070F1" w:rsidP="009070F1">
      <w:pPr>
        <w:spacing w:line="276" w:lineRule="auto"/>
        <w:rPr>
          <w:rStyle w:val="FontStyle18"/>
          <w:rFonts w:asciiTheme="majorBidi" w:hAnsiTheme="majorBidi" w:cstheme="majorBidi"/>
          <w:b w:val="0"/>
          <w:bCs w:val="0"/>
          <w:i w:val="0"/>
          <w:iCs w:val="0"/>
        </w:rPr>
      </w:pPr>
    </w:p>
    <w:p w:rsidR="009070F1" w:rsidRPr="00303089" w:rsidRDefault="009070F1" w:rsidP="009070F1">
      <w:pPr>
        <w:spacing w:line="276" w:lineRule="auto"/>
        <w:rPr>
          <w:rStyle w:val="FontStyle20"/>
          <w:rFonts w:asciiTheme="majorBidi" w:hAnsiTheme="majorBidi" w:cstheme="majorBidi"/>
          <w:b w:val="0"/>
          <w:bCs w:val="0"/>
          <w:i w:val="0"/>
          <w:iCs w:val="0"/>
          <w:sz w:val="28"/>
          <w:szCs w:val="28"/>
        </w:rPr>
      </w:pPr>
      <w:r w:rsidRPr="00303089">
        <w:rPr>
          <w:rStyle w:val="FontStyle20"/>
          <w:rFonts w:asciiTheme="majorBidi" w:hAnsiTheme="majorBidi" w:cstheme="majorBidi"/>
          <w:i w:val="0"/>
          <w:iCs w:val="0"/>
          <w:sz w:val="28"/>
          <w:szCs w:val="28"/>
        </w:rPr>
        <w:t>B.  NON ORGANISED  DRUGS</w:t>
      </w:r>
    </w:p>
    <w:p w:rsidR="009070F1" w:rsidRPr="00303089" w:rsidRDefault="009070F1" w:rsidP="009070F1">
      <w:pPr>
        <w:spacing w:line="276" w:lineRule="auto"/>
        <w:rPr>
          <w:rFonts w:asciiTheme="majorBidi" w:hAnsiTheme="majorBidi" w:cstheme="majorBidi"/>
          <w:sz w:val="28"/>
          <w:szCs w:val="28"/>
        </w:rPr>
      </w:pPr>
    </w:p>
    <w:p w:rsidR="009070F1" w:rsidRPr="00303089" w:rsidRDefault="009070F1" w:rsidP="009070F1">
      <w:pPr>
        <w:spacing w:line="276" w:lineRule="auto"/>
        <w:rPr>
          <w:rStyle w:val="FontStyle21"/>
          <w:rFonts w:asciiTheme="majorBidi" w:hAnsiTheme="majorBidi" w:cstheme="majorBidi"/>
          <w:sz w:val="28"/>
          <w:szCs w:val="28"/>
        </w:rPr>
      </w:pPr>
      <w:r w:rsidRPr="00303089">
        <w:rPr>
          <w:rStyle w:val="FontStyle21"/>
          <w:rFonts w:asciiTheme="majorBidi" w:hAnsiTheme="majorBidi" w:cstheme="majorBidi"/>
          <w:sz w:val="28"/>
          <w:szCs w:val="28"/>
        </w:rPr>
        <w:t>These includes: fixed oils, fats, waxes, volatile oil resins , oleoresins, oleogumresins, balsams, and gums, dried juices, lattices, extracts.</w:t>
      </w:r>
    </w:p>
    <w:p w:rsidR="009070F1" w:rsidRPr="00303089" w:rsidRDefault="009070F1" w:rsidP="009070F1">
      <w:pPr>
        <w:spacing w:line="276" w:lineRule="auto"/>
        <w:rPr>
          <w:rFonts w:asciiTheme="majorBidi" w:hAnsiTheme="majorBidi" w:cstheme="majorBidi"/>
          <w:sz w:val="28"/>
          <w:szCs w:val="28"/>
        </w:rPr>
      </w:pPr>
    </w:p>
    <w:p w:rsidR="009070F1" w:rsidRPr="00303089" w:rsidRDefault="009070F1" w:rsidP="009070F1">
      <w:pPr>
        <w:spacing w:line="276" w:lineRule="auto"/>
        <w:rPr>
          <w:rStyle w:val="FontStyle22"/>
          <w:rFonts w:asciiTheme="majorBidi" w:hAnsiTheme="majorBidi" w:cstheme="majorBidi"/>
          <w:sz w:val="28"/>
          <w:szCs w:val="28"/>
        </w:rPr>
      </w:pPr>
      <w:r w:rsidRPr="00303089">
        <w:rPr>
          <w:rStyle w:val="FontStyle22"/>
          <w:rFonts w:asciiTheme="majorBidi" w:hAnsiTheme="majorBidi" w:cstheme="majorBidi"/>
          <w:sz w:val="28"/>
          <w:szCs w:val="28"/>
        </w:rPr>
        <w:t>CELL DIFFERENTIATION</w:t>
      </w:r>
    </w:p>
    <w:p w:rsidR="009070F1" w:rsidRPr="00303089" w:rsidRDefault="009070F1" w:rsidP="009070F1">
      <w:pPr>
        <w:pStyle w:val="a3"/>
        <w:numPr>
          <w:ilvl w:val="0"/>
          <w:numId w:val="29"/>
        </w:numPr>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The cell wall</w:t>
      </w:r>
    </w:p>
    <w:p w:rsidR="009070F1" w:rsidRPr="00303089" w:rsidRDefault="009070F1" w:rsidP="009070F1">
      <w:pPr>
        <w:pStyle w:val="a3"/>
        <w:numPr>
          <w:ilvl w:val="0"/>
          <w:numId w:val="29"/>
        </w:numPr>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 xml:space="preserve">Parenchymatous </w:t>
      </w:r>
      <w:r w:rsidRPr="00303089">
        <w:rPr>
          <w:rStyle w:val="FontStyle21"/>
          <w:rFonts w:asciiTheme="majorBidi" w:hAnsiTheme="majorBidi" w:cstheme="majorBidi"/>
          <w:sz w:val="28"/>
          <w:szCs w:val="28"/>
        </w:rPr>
        <w:t>tissue</w:t>
      </w:r>
    </w:p>
    <w:p w:rsidR="009070F1" w:rsidRPr="00303089" w:rsidRDefault="009070F1" w:rsidP="009070F1">
      <w:pPr>
        <w:pStyle w:val="a3"/>
        <w:numPr>
          <w:ilvl w:val="0"/>
          <w:numId w:val="29"/>
        </w:numPr>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The epidermis</w:t>
      </w:r>
    </w:p>
    <w:p w:rsidR="009070F1" w:rsidRPr="00303089" w:rsidRDefault="009070F1" w:rsidP="009070F1">
      <w:pPr>
        <w:pStyle w:val="a3"/>
        <w:numPr>
          <w:ilvl w:val="0"/>
          <w:numId w:val="29"/>
        </w:numPr>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Epidermal trichomes</w:t>
      </w:r>
    </w:p>
    <w:p w:rsidR="009070F1" w:rsidRPr="00303089" w:rsidRDefault="009070F1" w:rsidP="009070F1">
      <w:pPr>
        <w:pStyle w:val="a3"/>
        <w:numPr>
          <w:ilvl w:val="0"/>
          <w:numId w:val="29"/>
        </w:numPr>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The endodermis</w:t>
      </w:r>
    </w:p>
    <w:p w:rsidR="009070F1" w:rsidRPr="00303089" w:rsidRDefault="009070F1" w:rsidP="009070F1">
      <w:pPr>
        <w:pStyle w:val="a3"/>
        <w:numPr>
          <w:ilvl w:val="0"/>
          <w:numId w:val="29"/>
        </w:numPr>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Cork tissue</w:t>
      </w:r>
    </w:p>
    <w:p w:rsidR="009070F1" w:rsidRPr="00303089" w:rsidRDefault="009070F1" w:rsidP="009070F1">
      <w:pPr>
        <w:pStyle w:val="Style4"/>
        <w:widowControl/>
        <w:numPr>
          <w:ilvl w:val="0"/>
          <w:numId w:val="29"/>
        </w:numPr>
        <w:tabs>
          <w:tab w:val="left" w:pos="394"/>
        </w:tabs>
        <w:spacing w:line="276" w:lineRule="auto"/>
        <w:rPr>
          <w:rStyle w:val="FontStyle15"/>
          <w:rFonts w:asciiTheme="majorBidi" w:hAnsiTheme="majorBidi" w:cstheme="majorBidi"/>
          <w:b w:val="0"/>
          <w:bCs w:val="0"/>
          <w:sz w:val="28"/>
          <w:szCs w:val="28"/>
        </w:rPr>
      </w:pPr>
      <w:r w:rsidRPr="00303089">
        <w:rPr>
          <w:rStyle w:val="FontStyle18"/>
          <w:rFonts w:asciiTheme="majorBidi" w:hAnsiTheme="majorBidi" w:cstheme="majorBidi"/>
          <w:b w:val="0"/>
          <w:bCs w:val="0"/>
          <w:i w:val="0"/>
          <w:iCs w:val="0"/>
        </w:rPr>
        <w:lastRenderedPageBreak/>
        <w:t xml:space="preserve">Collenchyma </w:t>
      </w:r>
    </w:p>
    <w:p w:rsidR="009070F1" w:rsidRPr="00783A8C" w:rsidRDefault="009070F1" w:rsidP="009070F1">
      <w:pPr>
        <w:pStyle w:val="Style4"/>
        <w:widowControl/>
        <w:numPr>
          <w:ilvl w:val="0"/>
          <w:numId w:val="29"/>
        </w:numPr>
        <w:tabs>
          <w:tab w:val="left" w:pos="394"/>
        </w:tabs>
        <w:spacing w:line="276" w:lineRule="auto"/>
        <w:rPr>
          <w:rStyle w:val="FontStyle15"/>
          <w:rFonts w:asciiTheme="majorBidi" w:hAnsiTheme="majorBidi" w:cstheme="majorBidi"/>
          <w:b w:val="0"/>
          <w:bCs w:val="0"/>
          <w:sz w:val="28"/>
          <w:szCs w:val="28"/>
        </w:rPr>
      </w:pPr>
      <w:r w:rsidRPr="00783A8C">
        <w:rPr>
          <w:rStyle w:val="FontStyle15"/>
          <w:rFonts w:asciiTheme="majorBidi" w:hAnsiTheme="majorBidi" w:cstheme="majorBidi"/>
          <w:b w:val="0"/>
          <w:bCs w:val="0"/>
          <w:sz w:val="28"/>
          <w:szCs w:val="28"/>
        </w:rPr>
        <w:t>Sclereids</w:t>
      </w:r>
    </w:p>
    <w:p w:rsidR="009070F1" w:rsidRPr="00783A8C" w:rsidRDefault="009070F1" w:rsidP="009070F1">
      <w:pPr>
        <w:pStyle w:val="Style2"/>
        <w:widowControl/>
        <w:numPr>
          <w:ilvl w:val="0"/>
          <w:numId w:val="29"/>
        </w:numPr>
        <w:tabs>
          <w:tab w:val="left" w:pos="734"/>
        </w:tabs>
        <w:spacing w:line="276" w:lineRule="auto"/>
        <w:rPr>
          <w:rStyle w:val="FontStyle15"/>
          <w:rFonts w:asciiTheme="majorBidi" w:hAnsiTheme="majorBidi" w:cstheme="majorBidi"/>
          <w:b w:val="0"/>
          <w:bCs w:val="0"/>
          <w:sz w:val="28"/>
          <w:szCs w:val="28"/>
        </w:rPr>
      </w:pPr>
      <w:r w:rsidRPr="00783A8C">
        <w:rPr>
          <w:rStyle w:val="FontStyle15"/>
          <w:rFonts w:asciiTheme="majorBidi" w:hAnsiTheme="majorBidi" w:cstheme="majorBidi"/>
          <w:b w:val="0"/>
          <w:bCs w:val="0"/>
          <w:sz w:val="28"/>
          <w:szCs w:val="28"/>
        </w:rPr>
        <w:t>Fibers</w:t>
      </w:r>
    </w:p>
    <w:p w:rsidR="009070F1" w:rsidRPr="00303089" w:rsidRDefault="009070F1" w:rsidP="009070F1">
      <w:pPr>
        <w:pStyle w:val="Style3"/>
        <w:widowControl/>
        <w:numPr>
          <w:ilvl w:val="0"/>
          <w:numId w:val="29"/>
        </w:numPr>
        <w:tabs>
          <w:tab w:val="left" w:pos="734"/>
        </w:tabs>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xylem .</w:t>
      </w:r>
    </w:p>
    <w:p w:rsidR="009070F1" w:rsidRPr="00303089" w:rsidRDefault="009070F1" w:rsidP="009070F1">
      <w:pPr>
        <w:pStyle w:val="Style4"/>
        <w:widowControl/>
        <w:numPr>
          <w:ilvl w:val="0"/>
          <w:numId w:val="29"/>
        </w:numPr>
        <w:tabs>
          <w:tab w:val="left" w:pos="734"/>
        </w:tabs>
        <w:spacing w:line="276" w:lineRule="auto"/>
        <w:rPr>
          <w:rStyle w:val="FontStyle16"/>
          <w:rFonts w:asciiTheme="majorBidi" w:hAnsiTheme="majorBidi" w:cstheme="majorBidi"/>
          <w:b w:val="0"/>
          <w:bCs w:val="0"/>
          <w:i w:val="0"/>
          <w:iCs w:val="0"/>
          <w:sz w:val="28"/>
          <w:szCs w:val="28"/>
        </w:rPr>
      </w:pPr>
      <w:r w:rsidRPr="00783A8C">
        <w:rPr>
          <w:rStyle w:val="FontStyle16"/>
          <w:rFonts w:asciiTheme="majorBidi" w:hAnsiTheme="majorBidi" w:cstheme="majorBidi"/>
          <w:b w:val="0"/>
          <w:bCs w:val="0"/>
          <w:i w:val="0"/>
          <w:iCs w:val="0"/>
          <w:sz w:val="28"/>
          <w:szCs w:val="28"/>
        </w:rPr>
        <w:t>secretory</w:t>
      </w:r>
      <w:r w:rsidRPr="00303089">
        <w:rPr>
          <w:rStyle w:val="FontStyle16"/>
          <w:rFonts w:asciiTheme="majorBidi" w:hAnsiTheme="majorBidi" w:cstheme="majorBidi"/>
          <w:b w:val="0"/>
          <w:bCs w:val="0"/>
          <w:sz w:val="28"/>
          <w:szCs w:val="28"/>
        </w:rPr>
        <w:t xml:space="preserve"> </w:t>
      </w:r>
      <w:r w:rsidRPr="00303089">
        <w:rPr>
          <w:rStyle w:val="FontStyle18"/>
          <w:rFonts w:asciiTheme="majorBidi" w:hAnsiTheme="majorBidi" w:cstheme="majorBidi"/>
          <w:b w:val="0"/>
          <w:bCs w:val="0"/>
          <w:i w:val="0"/>
          <w:iCs w:val="0"/>
        </w:rPr>
        <w:t>tissue</w:t>
      </w:r>
    </w:p>
    <w:p w:rsidR="009070F1" w:rsidRPr="00303089" w:rsidRDefault="009070F1" w:rsidP="009070F1">
      <w:pPr>
        <w:pStyle w:val="Style4"/>
        <w:widowControl/>
        <w:tabs>
          <w:tab w:val="left" w:pos="734"/>
        </w:tabs>
        <w:spacing w:line="276" w:lineRule="auto"/>
        <w:ind w:left="720"/>
        <w:rPr>
          <w:rStyle w:val="FontStyle16"/>
          <w:rFonts w:asciiTheme="majorBidi" w:hAnsiTheme="majorBidi" w:cstheme="majorBidi"/>
          <w:b w:val="0"/>
          <w:bCs w:val="0"/>
          <w:sz w:val="28"/>
          <w:szCs w:val="28"/>
        </w:rPr>
      </w:pPr>
    </w:p>
    <w:p w:rsidR="009070F1" w:rsidRPr="00303089" w:rsidRDefault="009070F1" w:rsidP="009070F1">
      <w:pPr>
        <w:pStyle w:val="Style6"/>
        <w:widowControl/>
        <w:spacing w:before="19" w:line="276" w:lineRule="auto"/>
        <w:rPr>
          <w:rStyle w:val="FontStyle15"/>
          <w:rFonts w:asciiTheme="majorBidi" w:hAnsiTheme="majorBidi" w:cstheme="majorBidi"/>
          <w:b w:val="0"/>
          <w:bCs w:val="0"/>
          <w:sz w:val="28"/>
          <w:szCs w:val="28"/>
        </w:rPr>
      </w:pPr>
      <w:r w:rsidRPr="00303089">
        <w:rPr>
          <w:rStyle w:val="FontStyle15"/>
          <w:rFonts w:asciiTheme="majorBidi" w:hAnsiTheme="majorBidi" w:cstheme="majorBidi"/>
          <w:sz w:val="28"/>
          <w:szCs w:val="28"/>
        </w:rPr>
        <w:t>(1) The cell wall</w:t>
      </w:r>
    </w:p>
    <w:p w:rsidR="009070F1" w:rsidRPr="00303089" w:rsidRDefault="009070F1" w:rsidP="009070F1">
      <w:pPr>
        <w:pStyle w:val="Style7"/>
        <w:widowControl/>
        <w:tabs>
          <w:tab w:val="left" w:pos="4070"/>
        </w:tabs>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There are different types of cell wall :</w:t>
      </w:r>
    </w:p>
    <w:p w:rsidR="009070F1" w:rsidRPr="00303089" w:rsidRDefault="009070F1" w:rsidP="009070F1">
      <w:pPr>
        <w:pStyle w:val="Style7"/>
        <w:widowControl/>
        <w:numPr>
          <w:ilvl w:val="0"/>
          <w:numId w:val="28"/>
        </w:numPr>
        <w:tabs>
          <w:tab w:val="left" w:pos="4070"/>
        </w:tabs>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 xml:space="preserve">Cellulose wall </w:t>
      </w:r>
    </w:p>
    <w:p w:rsidR="009070F1" w:rsidRPr="00303089" w:rsidRDefault="009070F1" w:rsidP="009070F1">
      <w:pPr>
        <w:pStyle w:val="Style7"/>
        <w:widowControl/>
        <w:numPr>
          <w:ilvl w:val="0"/>
          <w:numId w:val="28"/>
        </w:numPr>
        <w:tabs>
          <w:tab w:val="left" w:pos="4070"/>
        </w:tabs>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Lignified wall</w:t>
      </w:r>
    </w:p>
    <w:p w:rsidR="009070F1" w:rsidRPr="00303089" w:rsidRDefault="009070F1" w:rsidP="009070F1">
      <w:pPr>
        <w:pStyle w:val="Style8"/>
        <w:widowControl/>
        <w:numPr>
          <w:ilvl w:val="0"/>
          <w:numId w:val="28"/>
        </w:numPr>
        <w:tabs>
          <w:tab w:val="left" w:pos="5904"/>
        </w:tabs>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Chitinom wall</w:t>
      </w:r>
    </w:p>
    <w:p w:rsidR="009070F1" w:rsidRPr="00303089" w:rsidRDefault="009070F1" w:rsidP="009070F1">
      <w:pPr>
        <w:pStyle w:val="Style8"/>
        <w:widowControl/>
        <w:numPr>
          <w:ilvl w:val="0"/>
          <w:numId w:val="28"/>
        </w:numPr>
        <w:tabs>
          <w:tab w:val="left" w:pos="5904"/>
        </w:tabs>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cutinized wall</w:t>
      </w:r>
    </w:p>
    <w:p w:rsidR="009070F1" w:rsidRPr="00303089" w:rsidRDefault="009070F1" w:rsidP="009070F1">
      <w:pPr>
        <w:pStyle w:val="Style16"/>
        <w:widowControl/>
        <w:numPr>
          <w:ilvl w:val="0"/>
          <w:numId w:val="28"/>
        </w:numPr>
        <w:spacing w:before="62" w:line="276" w:lineRule="auto"/>
        <w:rPr>
          <w:rStyle w:val="FontStyle24"/>
          <w:rFonts w:asciiTheme="majorBidi" w:hAnsiTheme="majorBidi" w:cstheme="majorBidi"/>
          <w:b/>
          <w:bCs/>
          <w:i/>
          <w:iCs/>
          <w:sz w:val="28"/>
          <w:szCs w:val="28"/>
        </w:rPr>
      </w:pPr>
      <w:r w:rsidRPr="00303089">
        <w:rPr>
          <w:rStyle w:val="FontStyle18"/>
          <w:rFonts w:asciiTheme="majorBidi" w:hAnsiTheme="majorBidi" w:cstheme="majorBidi"/>
          <w:b w:val="0"/>
          <w:bCs w:val="0"/>
          <w:i w:val="0"/>
          <w:iCs w:val="0"/>
        </w:rPr>
        <w:t>Mucilaginum wall</w:t>
      </w:r>
    </w:p>
    <w:p w:rsidR="009070F1" w:rsidRPr="00303089" w:rsidRDefault="009070F1" w:rsidP="009070F1">
      <w:pPr>
        <w:pStyle w:val="Style16"/>
        <w:widowControl/>
        <w:spacing w:before="62" w:line="276" w:lineRule="auto"/>
        <w:ind w:left="216"/>
        <w:rPr>
          <w:rStyle w:val="FontStyle24"/>
          <w:rFonts w:asciiTheme="majorBidi" w:hAnsiTheme="majorBidi" w:cstheme="majorBidi"/>
          <w:sz w:val="28"/>
          <w:szCs w:val="28"/>
        </w:rPr>
      </w:pPr>
    </w:p>
    <w:p w:rsidR="009070F1" w:rsidRPr="00303089" w:rsidRDefault="009070F1" w:rsidP="009070F1">
      <w:pPr>
        <w:pStyle w:val="Style16"/>
        <w:widowControl/>
        <w:spacing w:before="62" w:line="276" w:lineRule="auto"/>
        <w:rPr>
          <w:rStyle w:val="FontStyle24"/>
          <w:rFonts w:asciiTheme="majorBidi" w:hAnsiTheme="majorBidi" w:cstheme="majorBidi"/>
          <w:b/>
          <w:bCs/>
          <w:i/>
          <w:iCs/>
          <w:sz w:val="28"/>
          <w:szCs w:val="28"/>
        </w:rPr>
      </w:pPr>
      <w:r w:rsidRPr="00303089">
        <w:rPr>
          <w:rStyle w:val="FontStyle18"/>
          <w:rFonts w:asciiTheme="majorBidi" w:hAnsiTheme="majorBidi" w:cstheme="majorBidi"/>
          <w:b w:val="0"/>
          <w:bCs w:val="0"/>
          <w:i w:val="0"/>
          <w:iCs w:val="0"/>
        </w:rPr>
        <w:t>(2) Parenchymatous tissue</w:t>
      </w:r>
    </w:p>
    <w:p w:rsidR="009070F1" w:rsidRPr="00303089" w:rsidRDefault="009070F1" w:rsidP="009070F1">
      <w:pPr>
        <w:pStyle w:val="Style11"/>
        <w:widowControl/>
        <w:tabs>
          <w:tab w:val="left" w:pos="8328"/>
        </w:tabs>
        <w:spacing w:before="192" w:line="276" w:lineRule="auto"/>
        <w:rPr>
          <w:rStyle w:val="FontStyle15"/>
          <w:rFonts w:asciiTheme="majorBidi" w:hAnsiTheme="majorBidi" w:cstheme="majorBidi"/>
          <w:b w:val="0"/>
          <w:bCs w:val="0"/>
          <w:i/>
          <w:iCs/>
          <w:sz w:val="28"/>
          <w:szCs w:val="28"/>
        </w:rPr>
      </w:pPr>
      <w:r w:rsidRPr="00303089">
        <w:rPr>
          <w:rStyle w:val="FontStyle18"/>
          <w:rFonts w:asciiTheme="majorBidi" w:hAnsiTheme="majorBidi" w:cstheme="majorBidi"/>
          <w:b w:val="0"/>
          <w:bCs w:val="0"/>
          <w:i w:val="0"/>
          <w:iCs w:val="0"/>
        </w:rPr>
        <w:t>(3) The epidermis</w:t>
      </w:r>
      <w:r w:rsidRPr="00303089">
        <w:rPr>
          <w:rStyle w:val="FontStyle18"/>
          <w:rFonts w:asciiTheme="majorBidi" w:hAnsiTheme="majorBidi" w:cstheme="majorBidi"/>
          <w:b w:val="0"/>
          <w:bCs w:val="0"/>
          <w:i w:val="0"/>
          <w:iCs w:val="0"/>
        </w:rPr>
        <w:tab/>
      </w:r>
    </w:p>
    <w:p w:rsidR="009070F1" w:rsidRPr="00303089" w:rsidRDefault="009070F1" w:rsidP="009070F1">
      <w:pPr>
        <w:pStyle w:val="Style10"/>
        <w:widowControl/>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 xml:space="preserve">Single  layer of cells covering the whole plant, the structure of the epidermis and stomata are of first important in the microscopically identification of leaves .e.g. </w:t>
      </w:r>
    </w:p>
    <w:p w:rsidR="009070F1" w:rsidRPr="00303089" w:rsidRDefault="009070F1" w:rsidP="009070F1">
      <w:pPr>
        <w:pStyle w:val="Style10"/>
        <w:widowControl/>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 xml:space="preserve">Straight-walled epidermis in senna leaves </w:t>
      </w:r>
    </w:p>
    <w:p w:rsidR="009070F1" w:rsidRPr="00303089" w:rsidRDefault="009070F1" w:rsidP="009070F1">
      <w:pPr>
        <w:pStyle w:val="Style10"/>
        <w:widowControl/>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 xml:space="preserve">Waxy walled in belladonna leaves </w:t>
      </w:r>
    </w:p>
    <w:p w:rsidR="009070F1" w:rsidRPr="00303089" w:rsidRDefault="009070F1" w:rsidP="009070F1">
      <w:pPr>
        <w:pStyle w:val="Style10"/>
        <w:widowControl/>
        <w:spacing w:line="276" w:lineRule="auto"/>
        <w:rPr>
          <w:rStyle w:val="FontStyle18"/>
          <w:rFonts w:asciiTheme="majorBidi" w:hAnsiTheme="majorBidi" w:cstheme="majorBidi"/>
          <w:b w:val="0"/>
          <w:bCs w:val="0"/>
          <w:i w:val="0"/>
          <w:iCs w:val="0"/>
        </w:rPr>
      </w:pPr>
      <w:r w:rsidRPr="00303089">
        <w:rPr>
          <w:rStyle w:val="FontStyle18"/>
          <w:rFonts w:asciiTheme="majorBidi" w:hAnsiTheme="majorBidi" w:cstheme="majorBidi"/>
          <w:b w:val="0"/>
          <w:bCs w:val="0"/>
          <w:i w:val="0"/>
          <w:iCs w:val="0"/>
        </w:rPr>
        <w:t>Beaded wall in digitalis</w:t>
      </w:r>
    </w:p>
    <w:p w:rsidR="009070F1" w:rsidRPr="00303089" w:rsidRDefault="009070F1" w:rsidP="009070F1">
      <w:pPr>
        <w:spacing w:line="276" w:lineRule="auto"/>
        <w:rPr>
          <w:rFonts w:asciiTheme="majorBidi" w:hAnsiTheme="majorBidi" w:cstheme="majorBidi"/>
          <w:sz w:val="28"/>
          <w:szCs w:val="28"/>
          <w:lang w:bidi="ar-SY"/>
        </w:rPr>
      </w:pPr>
    </w:p>
    <w:p w:rsidR="009070F1" w:rsidRPr="00303089" w:rsidRDefault="009070F1" w:rsidP="009070F1">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t>Types of stomata</w:t>
      </w:r>
      <w:r w:rsidRPr="00303089">
        <w:rPr>
          <w:rFonts w:asciiTheme="majorBidi" w:hAnsiTheme="majorBidi" w:cstheme="majorBidi"/>
          <w:sz w:val="28"/>
          <w:szCs w:val="28"/>
          <w:lang w:bidi="ar-SY"/>
        </w:rPr>
        <w:t xml:space="preserve"> </w:t>
      </w:r>
    </w:p>
    <w:p w:rsidR="009070F1" w:rsidRPr="00303089" w:rsidRDefault="009070F1" w:rsidP="009070F1">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1- </w:t>
      </w:r>
      <w:r w:rsidRPr="00303089">
        <w:rPr>
          <w:rFonts w:asciiTheme="majorBidi" w:hAnsiTheme="majorBidi" w:cstheme="majorBidi"/>
          <w:b/>
          <w:bCs/>
          <w:sz w:val="28"/>
          <w:szCs w:val="28"/>
          <w:lang w:bidi="ar-SY"/>
        </w:rPr>
        <w:t>Anomocytic stomata</w:t>
      </w:r>
      <w:r w:rsidRPr="00303089">
        <w:rPr>
          <w:rFonts w:asciiTheme="majorBidi" w:hAnsiTheme="majorBidi" w:cstheme="majorBidi"/>
          <w:sz w:val="28"/>
          <w:szCs w:val="28"/>
          <w:lang w:bidi="ar-SY"/>
        </w:rPr>
        <w:t xml:space="preserve">: cells resembling the other epidermal cells may surround stomata for example: </w:t>
      </w:r>
      <w:r w:rsidRPr="00303089">
        <w:rPr>
          <w:rFonts w:asciiTheme="majorBidi" w:hAnsiTheme="majorBidi" w:cstheme="majorBidi"/>
          <w:sz w:val="28"/>
          <w:szCs w:val="28"/>
          <w:u w:val="single"/>
          <w:lang w:bidi="ar-SY"/>
        </w:rPr>
        <w:t>Digitalis</w:t>
      </w:r>
      <w:r w:rsidRPr="00303089">
        <w:rPr>
          <w:rFonts w:asciiTheme="majorBidi" w:hAnsiTheme="majorBidi" w:cstheme="majorBidi"/>
          <w:sz w:val="28"/>
          <w:szCs w:val="28"/>
          <w:lang w:bidi="ar-SY"/>
        </w:rPr>
        <w:t xml:space="preserve"> </w:t>
      </w:r>
      <w:r w:rsidRPr="00303089">
        <w:rPr>
          <w:rFonts w:asciiTheme="majorBidi" w:hAnsiTheme="majorBidi" w:cstheme="majorBidi"/>
          <w:sz w:val="28"/>
          <w:szCs w:val="28"/>
          <w:u w:val="single"/>
          <w:lang w:bidi="ar-SY"/>
        </w:rPr>
        <w:t>purpurea</w:t>
      </w:r>
      <w:r w:rsidRPr="00303089">
        <w:rPr>
          <w:rFonts w:asciiTheme="majorBidi" w:hAnsiTheme="majorBidi" w:cstheme="majorBidi"/>
          <w:sz w:val="28"/>
          <w:szCs w:val="28"/>
          <w:lang w:bidi="ar-SY"/>
        </w:rPr>
        <w:t xml:space="preserve"> leaves.</w:t>
      </w:r>
    </w:p>
    <w:p w:rsidR="009070F1" w:rsidRPr="00303089" w:rsidRDefault="009070F1" w:rsidP="009070F1">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2- </w:t>
      </w:r>
      <w:r w:rsidRPr="00303089">
        <w:rPr>
          <w:rFonts w:asciiTheme="majorBidi" w:hAnsiTheme="majorBidi" w:cstheme="majorBidi"/>
          <w:b/>
          <w:bCs/>
          <w:sz w:val="28"/>
          <w:szCs w:val="28"/>
          <w:lang w:bidi="ar-SY"/>
        </w:rPr>
        <w:t>Anisocytic stomata</w:t>
      </w:r>
      <w:r w:rsidRPr="00303089">
        <w:rPr>
          <w:rFonts w:asciiTheme="majorBidi" w:hAnsiTheme="majorBidi" w:cstheme="majorBidi"/>
          <w:sz w:val="28"/>
          <w:szCs w:val="28"/>
          <w:lang w:bidi="ar-SY"/>
        </w:rPr>
        <w:t xml:space="preserve">: with the stomata surrounded by 3or4 subsidiary cells one of which is markedly smaller than the other. For example: </w:t>
      </w:r>
      <w:r w:rsidRPr="00303089">
        <w:rPr>
          <w:rFonts w:asciiTheme="majorBidi" w:hAnsiTheme="majorBidi" w:cstheme="majorBidi"/>
          <w:sz w:val="28"/>
          <w:szCs w:val="28"/>
          <w:u w:val="single"/>
          <w:lang w:bidi="ar-SY"/>
        </w:rPr>
        <w:t>Hyoscymus</w:t>
      </w:r>
      <w:r w:rsidRPr="00303089">
        <w:rPr>
          <w:rFonts w:asciiTheme="majorBidi" w:hAnsiTheme="majorBidi" w:cstheme="majorBidi"/>
          <w:sz w:val="28"/>
          <w:szCs w:val="28"/>
          <w:lang w:bidi="ar-SY"/>
        </w:rPr>
        <w:t xml:space="preserve"> </w:t>
      </w:r>
      <w:r w:rsidRPr="00303089">
        <w:rPr>
          <w:rFonts w:asciiTheme="majorBidi" w:hAnsiTheme="majorBidi" w:cstheme="majorBidi"/>
          <w:sz w:val="28"/>
          <w:szCs w:val="28"/>
          <w:u w:val="single"/>
          <w:lang w:bidi="ar-SY"/>
        </w:rPr>
        <w:t>niger</w:t>
      </w:r>
      <w:r w:rsidRPr="00303089">
        <w:rPr>
          <w:rFonts w:asciiTheme="majorBidi" w:hAnsiTheme="majorBidi" w:cstheme="majorBidi"/>
          <w:sz w:val="28"/>
          <w:szCs w:val="28"/>
          <w:lang w:bidi="ar-SY"/>
        </w:rPr>
        <w:t xml:space="preserve"> and </w:t>
      </w:r>
      <w:r w:rsidRPr="00303089">
        <w:rPr>
          <w:rFonts w:asciiTheme="majorBidi" w:hAnsiTheme="majorBidi" w:cstheme="majorBidi"/>
          <w:sz w:val="28"/>
          <w:szCs w:val="28"/>
          <w:u w:val="single"/>
          <w:lang w:bidi="ar-SY"/>
        </w:rPr>
        <w:t>Atropa</w:t>
      </w:r>
      <w:r w:rsidRPr="00303089">
        <w:rPr>
          <w:rFonts w:asciiTheme="majorBidi" w:hAnsiTheme="majorBidi" w:cstheme="majorBidi"/>
          <w:sz w:val="28"/>
          <w:szCs w:val="28"/>
          <w:lang w:bidi="ar-SY"/>
        </w:rPr>
        <w:t xml:space="preserve"> </w:t>
      </w:r>
      <w:r w:rsidRPr="00303089">
        <w:rPr>
          <w:rFonts w:asciiTheme="majorBidi" w:hAnsiTheme="majorBidi" w:cstheme="majorBidi"/>
          <w:sz w:val="28"/>
          <w:szCs w:val="28"/>
          <w:u w:val="single"/>
          <w:lang w:bidi="ar-SY"/>
        </w:rPr>
        <w:t>belladonna</w:t>
      </w:r>
      <w:r w:rsidRPr="00303089">
        <w:rPr>
          <w:rFonts w:asciiTheme="majorBidi" w:hAnsiTheme="majorBidi" w:cstheme="majorBidi"/>
          <w:sz w:val="28"/>
          <w:szCs w:val="28"/>
          <w:lang w:bidi="ar-SY"/>
        </w:rPr>
        <w:t xml:space="preserve"> leaves.</w:t>
      </w:r>
    </w:p>
    <w:p w:rsidR="009070F1" w:rsidRPr="00303089" w:rsidRDefault="009070F1" w:rsidP="009070F1">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3- </w:t>
      </w:r>
      <w:r w:rsidRPr="00303089">
        <w:rPr>
          <w:rFonts w:asciiTheme="majorBidi" w:hAnsiTheme="majorBidi" w:cstheme="majorBidi"/>
          <w:b/>
          <w:bCs/>
          <w:sz w:val="28"/>
          <w:szCs w:val="28"/>
          <w:lang w:bidi="ar-SY"/>
        </w:rPr>
        <w:t>Paracytic stomata</w:t>
      </w:r>
      <w:r w:rsidRPr="00303089">
        <w:rPr>
          <w:rFonts w:asciiTheme="majorBidi" w:hAnsiTheme="majorBidi" w:cstheme="majorBidi"/>
          <w:sz w:val="28"/>
          <w:szCs w:val="28"/>
          <w:lang w:bidi="ar-SY"/>
        </w:rPr>
        <w:t>: with 2 subsidiary cells with their long axis parallel to the pore for example: senna leaves</w:t>
      </w:r>
    </w:p>
    <w:p w:rsidR="009070F1" w:rsidRPr="00303089" w:rsidRDefault="009070F1" w:rsidP="009070F1">
      <w:pPr>
        <w:spacing w:line="276" w:lineRule="auto"/>
        <w:rPr>
          <w:rFonts w:asciiTheme="majorBidi" w:hAnsiTheme="majorBidi" w:cstheme="majorBidi"/>
          <w:sz w:val="28"/>
          <w:szCs w:val="28"/>
          <w:u w:val="single"/>
          <w:lang w:bidi="ar-SY"/>
        </w:rPr>
      </w:pPr>
      <w:r w:rsidRPr="00303089">
        <w:rPr>
          <w:rFonts w:asciiTheme="majorBidi" w:hAnsiTheme="majorBidi" w:cstheme="majorBidi"/>
          <w:sz w:val="28"/>
          <w:szCs w:val="28"/>
          <w:lang w:bidi="ar-SY"/>
        </w:rPr>
        <w:t xml:space="preserve"> 4- </w:t>
      </w:r>
      <w:r w:rsidRPr="00303089">
        <w:rPr>
          <w:rFonts w:asciiTheme="majorBidi" w:hAnsiTheme="majorBidi" w:cstheme="majorBidi"/>
          <w:b/>
          <w:bCs/>
          <w:sz w:val="28"/>
          <w:szCs w:val="28"/>
          <w:lang w:bidi="ar-SY"/>
        </w:rPr>
        <w:t>Diacytic stomata</w:t>
      </w:r>
      <w:r w:rsidRPr="00303089">
        <w:rPr>
          <w:rFonts w:asciiTheme="majorBidi" w:hAnsiTheme="majorBidi" w:cstheme="majorBidi"/>
          <w:sz w:val="28"/>
          <w:szCs w:val="28"/>
          <w:lang w:bidi="ar-SY"/>
        </w:rPr>
        <w:t xml:space="preserve">: with 2 subsidiary cells with their long axis at right angles to the pore of the stomata for example: </w:t>
      </w:r>
      <w:r w:rsidRPr="00303089">
        <w:rPr>
          <w:rFonts w:asciiTheme="majorBidi" w:hAnsiTheme="majorBidi" w:cstheme="majorBidi"/>
          <w:sz w:val="28"/>
          <w:szCs w:val="28"/>
          <w:u w:val="single"/>
          <w:lang w:bidi="ar-SY"/>
        </w:rPr>
        <w:t xml:space="preserve">Mentha piperita </w:t>
      </w:r>
    </w:p>
    <w:p w:rsidR="009070F1" w:rsidRPr="00303089" w:rsidRDefault="009070F1" w:rsidP="009070F1">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5- </w:t>
      </w:r>
      <w:r w:rsidRPr="00303089">
        <w:rPr>
          <w:rFonts w:asciiTheme="majorBidi" w:hAnsiTheme="majorBidi" w:cstheme="majorBidi"/>
          <w:b/>
          <w:bCs/>
          <w:sz w:val="28"/>
          <w:szCs w:val="28"/>
          <w:lang w:bidi="ar-SY"/>
        </w:rPr>
        <w:t>Actinocytic stomata</w:t>
      </w:r>
      <w:r w:rsidRPr="00303089">
        <w:rPr>
          <w:rFonts w:asciiTheme="majorBidi" w:hAnsiTheme="majorBidi" w:cstheme="majorBidi"/>
          <w:sz w:val="28"/>
          <w:szCs w:val="28"/>
          <w:lang w:bidi="ar-SY"/>
        </w:rPr>
        <w:t xml:space="preserve">: subsidiary cells are arranged along the radii of the circle for example: </w:t>
      </w:r>
      <w:r w:rsidRPr="00303089">
        <w:rPr>
          <w:rFonts w:asciiTheme="majorBidi" w:hAnsiTheme="majorBidi" w:cstheme="majorBidi"/>
          <w:sz w:val="28"/>
          <w:szCs w:val="28"/>
          <w:u w:val="single"/>
          <w:lang w:bidi="ar-SY"/>
        </w:rPr>
        <w:t>Pilocarpus</w:t>
      </w:r>
      <w:r w:rsidRPr="00303089">
        <w:rPr>
          <w:rFonts w:asciiTheme="majorBidi" w:hAnsiTheme="majorBidi" w:cstheme="majorBidi"/>
          <w:sz w:val="28"/>
          <w:szCs w:val="28"/>
          <w:lang w:bidi="ar-SY"/>
        </w:rPr>
        <w:t xml:space="preserve"> </w:t>
      </w:r>
      <w:r w:rsidRPr="00303089">
        <w:rPr>
          <w:rFonts w:asciiTheme="majorBidi" w:hAnsiTheme="majorBidi" w:cstheme="majorBidi"/>
          <w:sz w:val="28"/>
          <w:szCs w:val="28"/>
          <w:u w:val="single"/>
          <w:lang w:bidi="ar-SY"/>
        </w:rPr>
        <w:t>jaborandi</w:t>
      </w:r>
      <w:r w:rsidRPr="00303089">
        <w:rPr>
          <w:rFonts w:asciiTheme="majorBidi" w:hAnsiTheme="majorBidi" w:cstheme="majorBidi"/>
          <w:sz w:val="28"/>
          <w:szCs w:val="28"/>
          <w:lang w:bidi="ar-SY"/>
        </w:rPr>
        <w:t xml:space="preserve"> leaves.</w:t>
      </w:r>
    </w:p>
    <w:p w:rsidR="009070F1" w:rsidRPr="00303089" w:rsidRDefault="009070F1" w:rsidP="009070F1">
      <w:pPr>
        <w:spacing w:line="276" w:lineRule="auto"/>
        <w:rPr>
          <w:rFonts w:asciiTheme="majorBidi" w:hAnsiTheme="majorBidi" w:cstheme="majorBidi"/>
          <w:sz w:val="28"/>
          <w:szCs w:val="28"/>
          <w:rtl/>
          <w:lang w:bidi="ar-SY"/>
        </w:rPr>
      </w:pPr>
    </w:p>
    <w:p w:rsidR="009070F1" w:rsidRPr="00303089" w:rsidRDefault="009070F1" w:rsidP="009070F1">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lastRenderedPageBreak/>
        <w:t xml:space="preserve">           </w:t>
      </w:r>
      <w:r w:rsidRPr="00303089">
        <w:rPr>
          <w:rFonts w:asciiTheme="majorBidi" w:hAnsiTheme="majorBidi" w:cstheme="majorBidi"/>
          <w:noProof/>
          <w:sz w:val="28"/>
          <w:szCs w:val="28"/>
        </w:rPr>
        <w:drawing>
          <wp:inline distT="0" distB="0" distL="0" distR="0">
            <wp:extent cx="1680354" cy="1380226"/>
            <wp:effectExtent l="19050" t="0" r="0" b="0"/>
            <wp:docPr id="35" name="صورة 24" descr="C:\Users\malik al mulik\Desktop\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lik al mulik\Desktop\img013.jpg"/>
                    <pic:cNvPicPr>
                      <a:picLocks noChangeAspect="1" noChangeArrowheads="1"/>
                    </pic:cNvPicPr>
                  </pic:nvPicPr>
                  <pic:blipFill>
                    <a:blip r:embed="rId42" cstate="print"/>
                    <a:srcRect/>
                    <a:stretch>
                      <a:fillRect/>
                    </a:stretch>
                  </pic:blipFill>
                  <pic:spPr bwMode="auto">
                    <a:xfrm>
                      <a:off x="0" y="0"/>
                      <a:ext cx="1680608" cy="1380435"/>
                    </a:xfrm>
                    <a:prstGeom prst="rect">
                      <a:avLst/>
                    </a:prstGeom>
                    <a:noFill/>
                    <a:ln w="9525">
                      <a:noFill/>
                      <a:miter lim="800000"/>
                      <a:headEnd/>
                      <a:tailEnd/>
                    </a:ln>
                  </pic:spPr>
                </pic:pic>
              </a:graphicData>
            </a:graphic>
          </wp:inline>
        </w:drawing>
      </w:r>
      <w:r>
        <w:rPr>
          <w:rFonts w:asciiTheme="majorBidi" w:hAnsiTheme="majorBidi" w:cstheme="majorBidi"/>
          <w:sz w:val="28"/>
          <w:szCs w:val="28"/>
          <w:lang w:bidi="ar-SY"/>
        </w:rPr>
        <w:t xml:space="preserve">         </w:t>
      </w:r>
      <w:r w:rsidRPr="00303089">
        <w:rPr>
          <w:rFonts w:asciiTheme="majorBidi" w:hAnsiTheme="majorBidi" w:cstheme="majorBidi"/>
          <w:sz w:val="28"/>
          <w:szCs w:val="28"/>
          <w:lang w:bidi="ar-SY"/>
        </w:rPr>
        <w:t xml:space="preserve">       </w:t>
      </w:r>
      <w:r w:rsidRPr="00303089">
        <w:rPr>
          <w:rFonts w:asciiTheme="majorBidi" w:hAnsiTheme="majorBidi" w:cstheme="majorBidi"/>
          <w:noProof/>
          <w:sz w:val="28"/>
          <w:szCs w:val="28"/>
        </w:rPr>
        <w:drawing>
          <wp:inline distT="0" distB="0" distL="0" distR="0">
            <wp:extent cx="1861508" cy="1379071"/>
            <wp:effectExtent l="19050" t="0" r="5392" b="0"/>
            <wp:docPr id="36" name="صورة 25" descr="C:\Users\malik al mulik\Desktop\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lik al mulik\Desktop\img013.jpg"/>
                    <pic:cNvPicPr>
                      <a:picLocks noChangeAspect="1" noChangeArrowheads="1"/>
                    </pic:cNvPicPr>
                  </pic:nvPicPr>
                  <pic:blipFill>
                    <a:blip r:embed="rId43" cstate="print"/>
                    <a:srcRect/>
                    <a:stretch>
                      <a:fillRect/>
                    </a:stretch>
                  </pic:blipFill>
                  <pic:spPr bwMode="auto">
                    <a:xfrm>
                      <a:off x="0" y="0"/>
                      <a:ext cx="1863600" cy="1380621"/>
                    </a:xfrm>
                    <a:prstGeom prst="rect">
                      <a:avLst/>
                    </a:prstGeom>
                    <a:noFill/>
                    <a:ln w="9525">
                      <a:noFill/>
                      <a:miter lim="800000"/>
                      <a:headEnd/>
                      <a:tailEnd/>
                    </a:ln>
                  </pic:spPr>
                </pic:pic>
              </a:graphicData>
            </a:graphic>
          </wp:inline>
        </w:drawing>
      </w:r>
    </w:p>
    <w:p w:rsidR="009070F1" w:rsidRPr="00303089" w:rsidRDefault="009070F1" w:rsidP="009070F1">
      <w:pPr>
        <w:spacing w:line="276" w:lineRule="auto"/>
        <w:rPr>
          <w:rFonts w:asciiTheme="majorBidi" w:hAnsiTheme="majorBidi" w:cstheme="majorBidi"/>
          <w:sz w:val="28"/>
          <w:szCs w:val="28"/>
          <w:lang w:bidi="ar-SY"/>
        </w:rPr>
      </w:pPr>
    </w:p>
    <w:p w:rsidR="009070F1" w:rsidRPr="00303089" w:rsidRDefault="009070F1" w:rsidP="009070F1">
      <w:pPr>
        <w:spacing w:line="276" w:lineRule="auto"/>
        <w:rPr>
          <w:rFonts w:asciiTheme="majorBidi" w:hAnsiTheme="majorBidi" w:cstheme="majorBidi"/>
          <w:b/>
          <w:bCs/>
          <w:sz w:val="28"/>
          <w:szCs w:val="28"/>
          <w:u w:val="single"/>
          <w:lang w:bidi="ar-SY"/>
        </w:rPr>
      </w:pPr>
    </w:p>
    <w:p w:rsidR="009070F1" w:rsidRPr="00303089" w:rsidRDefault="009070F1" w:rsidP="009070F1">
      <w:pPr>
        <w:spacing w:line="276" w:lineRule="auto"/>
        <w:rPr>
          <w:rFonts w:asciiTheme="majorBidi" w:hAnsiTheme="majorBidi" w:cstheme="majorBidi"/>
          <w:b/>
          <w:bCs/>
          <w:sz w:val="28"/>
          <w:szCs w:val="28"/>
          <w:u w:val="single"/>
          <w:lang w:bidi="ar-SY"/>
        </w:rPr>
      </w:pPr>
      <w:r w:rsidRPr="00783A8C">
        <w:rPr>
          <w:rFonts w:asciiTheme="majorBidi" w:hAnsiTheme="majorBidi" w:cstheme="majorBidi"/>
          <w:b/>
          <w:bCs/>
          <w:noProof/>
          <w:sz w:val="28"/>
          <w:szCs w:val="28"/>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1680354" cy="1785668"/>
            <wp:effectExtent l="19050" t="0" r="0" b="0"/>
            <wp:wrapSquare wrapText="bothSides"/>
            <wp:docPr id="37" name="صورة 26" descr="C:\Users\malik al muli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lik al mulik\Desktop\1.jpg"/>
                    <pic:cNvPicPr>
                      <a:picLocks noChangeAspect="1" noChangeArrowheads="1"/>
                    </pic:cNvPicPr>
                  </pic:nvPicPr>
                  <pic:blipFill>
                    <a:blip r:embed="rId44" cstate="print"/>
                    <a:srcRect/>
                    <a:stretch>
                      <a:fillRect/>
                    </a:stretch>
                  </pic:blipFill>
                  <pic:spPr bwMode="auto">
                    <a:xfrm>
                      <a:off x="0" y="0"/>
                      <a:ext cx="1680354" cy="1785668"/>
                    </a:xfrm>
                    <a:prstGeom prst="rect">
                      <a:avLst/>
                    </a:prstGeom>
                    <a:noFill/>
                    <a:ln w="9525">
                      <a:noFill/>
                      <a:miter lim="800000"/>
                      <a:headEnd/>
                      <a:tailEnd/>
                    </a:ln>
                  </pic:spPr>
                </pic:pic>
              </a:graphicData>
            </a:graphic>
          </wp:anchor>
        </w:drawing>
      </w:r>
      <w:r w:rsidRPr="00783A8C">
        <w:rPr>
          <w:rFonts w:asciiTheme="majorBidi" w:hAnsiTheme="majorBidi" w:cstheme="majorBidi"/>
          <w:b/>
          <w:bCs/>
          <w:sz w:val="28"/>
          <w:szCs w:val="28"/>
          <w:lang w:bidi="ar-SY"/>
        </w:rPr>
        <w:t xml:space="preserve">    </w:t>
      </w:r>
      <w:r w:rsidRPr="00783A8C">
        <w:rPr>
          <w:rFonts w:asciiTheme="majorBidi" w:hAnsiTheme="majorBidi" w:cstheme="majorBidi"/>
          <w:b/>
          <w:bCs/>
          <w:noProof/>
          <w:sz w:val="28"/>
          <w:szCs w:val="28"/>
        </w:rPr>
        <w:drawing>
          <wp:inline distT="0" distB="0" distL="0" distR="0">
            <wp:extent cx="1274912" cy="1716654"/>
            <wp:effectExtent l="19050" t="0" r="1438" b="0"/>
            <wp:docPr id="38" name="صورة 27" descr="C:\Users\malik al mulik\Desktop\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lik al mulik\Desktop\img014.jpg"/>
                    <pic:cNvPicPr>
                      <a:picLocks noChangeAspect="1" noChangeArrowheads="1"/>
                    </pic:cNvPicPr>
                  </pic:nvPicPr>
                  <pic:blipFill>
                    <a:blip r:embed="rId45" cstate="print"/>
                    <a:srcRect/>
                    <a:stretch>
                      <a:fillRect/>
                    </a:stretch>
                  </pic:blipFill>
                  <pic:spPr bwMode="auto">
                    <a:xfrm>
                      <a:off x="0" y="0"/>
                      <a:ext cx="1276818" cy="1719221"/>
                    </a:xfrm>
                    <a:prstGeom prst="rect">
                      <a:avLst/>
                    </a:prstGeom>
                    <a:noFill/>
                    <a:ln w="9525">
                      <a:noFill/>
                      <a:miter lim="800000"/>
                      <a:headEnd/>
                      <a:tailEnd/>
                    </a:ln>
                  </pic:spPr>
                </pic:pic>
              </a:graphicData>
            </a:graphic>
          </wp:inline>
        </w:drawing>
      </w:r>
      <w:r w:rsidRPr="00783A8C">
        <w:rPr>
          <w:rFonts w:asciiTheme="majorBidi" w:hAnsiTheme="majorBidi" w:cstheme="majorBidi"/>
          <w:b/>
          <w:bCs/>
          <w:sz w:val="28"/>
          <w:szCs w:val="28"/>
          <w:lang w:bidi="ar-SY"/>
        </w:rPr>
        <w:t xml:space="preserve">         </w:t>
      </w:r>
      <w:r w:rsidRPr="00303089">
        <w:rPr>
          <w:rFonts w:asciiTheme="majorBidi" w:hAnsiTheme="majorBidi" w:cstheme="majorBidi"/>
          <w:b/>
          <w:bCs/>
          <w:noProof/>
          <w:sz w:val="28"/>
          <w:szCs w:val="28"/>
        </w:rPr>
        <w:drawing>
          <wp:inline distT="0" distB="0" distL="0" distR="0">
            <wp:extent cx="1309418" cy="1801161"/>
            <wp:effectExtent l="19050" t="0" r="5032" b="0"/>
            <wp:docPr id="39" name="صورة 28" descr="C:\Users\malik al mulik\Desktop\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lik al mulik\Desktop\img014.jpg"/>
                    <pic:cNvPicPr>
                      <a:picLocks noChangeAspect="1" noChangeArrowheads="1"/>
                    </pic:cNvPicPr>
                  </pic:nvPicPr>
                  <pic:blipFill>
                    <a:blip r:embed="rId46" cstate="print"/>
                    <a:srcRect/>
                    <a:stretch>
                      <a:fillRect/>
                    </a:stretch>
                  </pic:blipFill>
                  <pic:spPr bwMode="auto">
                    <a:xfrm>
                      <a:off x="0" y="0"/>
                      <a:ext cx="1311100" cy="1803474"/>
                    </a:xfrm>
                    <a:prstGeom prst="rect">
                      <a:avLst/>
                    </a:prstGeom>
                    <a:noFill/>
                    <a:ln w="9525">
                      <a:noFill/>
                      <a:miter lim="800000"/>
                      <a:headEnd/>
                      <a:tailEnd/>
                    </a:ln>
                  </pic:spPr>
                </pic:pic>
              </a:graphicData>
            </a:graphic>
          </wp:inline>
        </w:drawing>
      </w:r>
      <w:r w:rsidRPr="00303089">
        <w:rPr>
          <w:rFonts w:asciiTheme="majorBidi" w:hAnsiTheme="majorBidi" w:cstheme="majorBidi"/>
          <w:b/>
          <w:bCs/>
          <w:sz w:val="28"/>
          <w:szCs w:val="28"/>
          <w:u w:val="single"/>
          <w:lang w:bidi="ar-SY"/>
        </w:rPr>
        <w:br w:type="textWrapping" w:clear="all"/>
      </w:r>
    </w:p>
    <w:p w:rsidR="009070F1" w:rsidRPr="00303089" w:rsidRDefault="009070F1" w:rsidP="009070F1">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t>Epidermal Trichomes</w:t>
      </w:r>
    </w:p>
    <w:p w:rsidR="009070F1" w:rsidRPr="00303089" w:rsidRDefault="009070F1" w:rsidP="009070F1">
      <w:pPr>
        <w:spacing w:line="276" w:lineRule="auto"/>
        <w:rPr>
          <w:rFonts w:asciiTheme="majorBidi" w:hAnsiTheme="majorBidi" w:cstheme="majorBidi"/>
          <w:sz w:val="28"/>
          <w:szCs w:val="28"/>
          <w:lang w:bidi="ar-SY"/>
        </w:rPr>
      </w:pPr>
    </w:p>
    <w:p w:rsidR="009070F1" w:rsidRPr="00303089" w:rsidRDefault="009070F1" w:rsidP="009070F1">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Most leaves, stems, flowers, fruits and seeds possess Trichomes of one kind or another. </w:t>
      </w:r>
      <w:r w:rsidRPr="00303089">
        <w:rPr>
          <w:rStyle w:val="FontStyle17"/>
          <w:rFonts w:asciiTheme="majorBidi" w:hAnsiTheme="majorBidi" w:cstheme="majorBidi"/>
          <w:sz w:val="28"/>
          <w:szCs w:val="28"/>
        </w:rPr>
        <w:t>Many show hairs of more than one type.</w:t>
      </w:r>
    </w:p>
    <w:p w:rsidR="009070F1" w:rsidRPr="00303089" w:rsidRDefault="009070F1" w:rsidP="009070F1">
      <w:pPr>
        <w:spacing w:line="276" w:lineRule="auto"/>
        <w:rPr>
          <w:rFonts w:asciiTheme="majorBidi" w:hAnsiTheme="majorBidi" w:cstheme="majorBidi"/>
          <w:sz w:val="28"/>
          <w:szCs w:val="28"/>
          <w:lang w:bidi="ar-SY"/>
        </w:rPr>
      </w:pPr>
      <w:r w:rsidRPr="00303089">
        <w:rPr>
          <w:rStyle w:val="FontStyle17"/>
          <w:rFonts w:asciiTheme="majorBidi" w:hAnsiTheme="majorBidi" w:cstheme="majorBidi"/>
          <w:sz w:val="28"/>
          <w:szCs w:val="28"/>
        </w:rPr>
        <w:t>Hairs may be grouped into::</w:t>
      </w:r>
    </w:p>
    <w:p w:rsidR="009070F1" w:rsidRPr="00303089" w:rsidRDefault="009070F1" w:rsidP="009070F1">
      <w:pPr>
        <w:pStyle w:val="a3"/>
        <w:numPr>
          <w:ilvl w:val="0"/>
          <w:numId w:val="26"/>
        </w:numPr>
        <w:spacing w:line="276" w:lineRule="auto"/>
        <w:rPr>
          <w:rFonts w:asciiTheme="majorBidi" w:hAnsiTheme="majorBidi" w:cstheme="majorBidi"/>
          <w:sz w:val="28"/>
          <w:szCs w:val="28"/>
          <w:lang w:bidi="ar-SY"/>
        </w:rPr>
      </w:pPr>
      <w:r w:rsidRPr="00303089">
        <w:rPr>
          <w:rStyle w:val="FontStyle17"/>
          <w:rFonts w:asciiTheme="majorBidi" w:hAnsiTheme="majorBidi" w:cstheme="majorBidi"/>
          <w:sz w:val="28"/>
          <w:szCs w:val="28"/>
        </w:rPr>
        <w:t>Non glandular or clothing hairs.</w:t>
      </w:r>
    </w:p>
    <w:p w:rsidR="009070F1" w:rsidRPr="00303089" w:rsidRDefault="009070F1" w:rsidP="009070F1">
      <w:pPr>
        <w:pStyle w:val="Style9"/>
        <w:widowControl/>
        <w:tabs>
          <w:tab w:val="left" w:pos="3893"/>
          <w:tab w:val="left" w:leader="dot" w:pos="5030"/>
          <w:tab w:val="left" w:pos="8645"/>
        </w:tabs>
        <w:spacing w:before="34" w:line="276" w:lineRule="auto"/>
        <w:rPr>
          <w:rStyle w:val="FontStyle15"/>
          <w:rFonts w:asciiTheme="majorBidi" w:hAnsiTheme="majorBidi" w:cstheme="majorBidi"/>
          <w:position w:val="-9"/>
          <w:sz w:val="28"/>
          <w:szCs w:val="28"/>
          <w:lang w:eastAsia="ru-RU"/>
        </w:rPr>
      </w:pPr>
      <w:r w:rsidRPr="00303089">
        <w:rPr>
          <w:rStyle w:val="FontStyle17"/>
          <w:rFonts w:asciiTheme="majorBidi" w:hAnsiTheme="majorBidi" w:cstheme="majorBidi"/>
          <w:sz w:val="28"/>
          <w:szCs w:val="28"/>
        </w:rPr>
        <w:t xml:space="preserve">  a. Unicellular.</w:t>
      </w:r>
      <w:r w:rsidRPr="00303089">
        <w:rPr>
          <w:rStyle w:val="FontStyle17"/>
          <w:rFonts w:asciiTheme="majorBidi" w:hAnsiTheme="majorBidi" w:cstheme="majorBidi"/>
          <w:sz w:val="28"/>
          <w:szCs w:val="28"/>
        </w:rPr>
        <w:tab/>
      </w:r>
    </w:p>
    <w:p w:rsidR="009070F1" w:rsidRPr="00303089" w:rsidRDefault="009070F1" w:rsidP="009070F1">
      <w:pPr>
        <w:pStyle w:val="Style10"/>
        <w:widowControl/>
        <w:spacing w:before="5" w:line="276" w:lineRule="auto"/>
        <w:ind w:right="4949"/>
        <w:rPr>
          <w:rStyle w:val="FontStyle17"/>
          <w:rFonts w:asciiTheme="majorBidi" w:hAnsiTheme="majorBidi" w:cstheme="majorBidi"/>
          <w:sz w:val="28"/>
          <w:szCs w:val="28"/>
        </w:rPr>
      </w:pPr>
      <w:r w:rsidRPr="00303089">
        <w:rPr>
          <w:rStyle w:val="FontStyle17"/>
          <w:rFonts w:asciiTheme="majorBidi" w:hAnsiTheme="majorBidi" w:cstheme="majorBidi"/>
          <w:sz w:val="28"/>
          <w:szCs w:val="28"/>
        </w:rPr>
        <w:t xml:space="preserve">  b. Multicellular . </w:t>
      </w:r>
    </w:p>
    <w:p w:rsidR="009070F1" w:rsidRPr="00303089" w:rsidRDefault="009070F1" w:rsidP="009070F1">
      <w:pPr>
        <w:pStyle w:val="Style10"/>
        <w:widowControl/>
        <w:numPr>
          <w:ilvl w:val="0"/>
          <w:numId w:val="26"/>
        </w:numPr>
        <w:spacing w:before="5" w:line="276" w:lineRule="auto"/>
        <w:ind w:right="4949"/>
        <w:rPr>
          <w:rStyle w:val="FontStyle17"/>
          <w:rFonts w:asciiTheme="majorBidi" w:hAnsiTheme="majorBidi" w:cstheme="majorBidi"/>
          <w:sz w:val="28"/>
          <w:szCs w:val="28"/>
        </w:rPr>
      </w:pPr>
      <w:r w:rsidRPr="00303089">
        <w:rPr>
          <w:rStyle w:val="FontStyle17"/>
          <w:rFonts w:asciiTheme="majorBidi" w:hAnsiTheme="majorBidi" w:cstheme="majorBidi"/>
          <w:sz w:val="28"/>
          <w:szCs w:val="28"/>
        </w:rPr>
        <w:t>Glandular hairs.</w:t>
      </w:r>
    </w:p>
    <w:p w:rsidR="009070F1" w:rsidRPr="00303089" w:rsidRDefault="009070F1" w:rsidP="009070F1">
      <w:pPr>
        <w:pStyle w:val="Style10"/>
        <w:widowControl/>
        <w:spacing w:before="5" w:line="276" w:lineRule="auto"/>
        <w:ind w:right="-32"/>
        <w:rPr>
          <w:rStyle w:val="FontStyle17"/>
          <w:rFonts w:asciiTheme="majorBidi" w:hAnsiTheme="majorBidi" w:cstheme="majorBidi"/>
          <w:sz w:val="28"/>
          <w:szCs w:val="28"/>
        </w:rPr>
      </w:pPr>
      <w:r w:rsidRPr="00303089">
        <w:rPr>
          <w:rStyle w:val="FontStyle17"/>
          <w:rFonts w:asciiTheme="majorBidi" w:hAnsiTheme="majorBidi" w:cstheme="majorBidi"/>
          <w:sz w:val="28"/>
          <w:szCs w:val="28"/>
        </w:rPr>
        <w:t>Unicellular hairs vary from small papillose outgrowth to large robust structure e.g. Senna leaf.</w:t>
      </w:r>
    </w:p>
    <w:p w:rsidR="009070F1" w:rsidRPr="00303089" w:rsidRDefault="009070F1" w:rsidP="009070F1">
      <w:pPr>
        <w:pStyle w:val="Style6"/>
        <w:widowControl/>
        <w:tabs>
          <w:tab w:val="left" w:pos="8352"/>
        </w:tabs>
        <w:spacing w:line="276" w:lineRule="auto"/>
        <w:rPr>
          <w:rStyle w:val="FontStyle17"/>
          <w:rFonts w:asciiTheme="majorBidi" w:hAnsiTheme="majorBidi" w:cstheme="majorBidi"/>
          <w:sz w:val="28"/>
          <w:szCs w:val="28"/>
        </w:rPr>
      </w:pPr>
      <w:r w:rsidRPr="00303089">
        <w:rPr>
          <w:rStyle w:val="FontStyle17"/>
          <w:rFonts w:asciiTheme="majorBidi" w:hAnsiTheme="majorBidi" w:cstheme="majorBidi"/>
          <w:sz w:val="28"/>
          <w:szCs w:val="28"/>
        </w:rPr>
        <w:t xml:space="preserve">Multicellular hairs may be </w:t>
      </w:r>
      <w:r w:rsidRPr="00303089">
        <w:rPr>
          <w:rStyle w:val="FontStyle18"/>
          <w:rFonts w:asciiTheme="majorBidi" w:hAnsiTheme="majorBidi" w:cstheme="majorBidi"/>
          <w:b w:val="0"/>
          <w:bCs w:val="0"/>
          <w:i w:val="0"/>
          <w:iCs w:val="0"/>
        </w:rPr>
        <w:t>Uni</w:t>
      </w:r>
      <w:r w:rsidRPr="00303089">
        <w:rPr>
          <w:rStyle w:val="FontStyle18"/>
          <w:rFonts w:asciiTheme="majorBidi" w:hAnsiTheme="majorBidi" w:cstheme="majorBidi"/>
        </w:rPr>
        <w:t>.</w:t>
      </w:r>
      <w:r w:rsidRPr="00303089">
        <w:rPr>
          <w:rStyle w:val="FontStyle17"/>
          <w:rFonts w:asciiTheme="majorBidi" w:hAnsiTheme="majorBidi" w:cstheme="majorBidi"/>
          <w:sz w:val="28"/>
          <w:szCs w:val="28"/>
        </w:rPr>
        <w:t>-, Bi-, or multlseriate or complicated branch</w:t>
      </w:r>
      <w:r w:rsidRPr="00303089">
        <w:rPr>
          <w:rStyle w:val="FontStyle17"/>
          <w:rFonts w:asciiTheme="majorBidi" w:hAnsiTheme="majorBidi" w:cstheme="majorBidi"/>
          <w:sz w:val="28"/>
          <w:szCs w:val="28"/>
        </w:rPr>
        <w:br/>
        <w:t xml:space="preserve">structures, e.g. Pyrethrum flowers </w:t>
      </w:r>
      <w:r w:rsidRPr="00303089">
        <w:rPr>
          <w:rStyle w:val="FontStyle18"/>
          <w:rFonts w:asciiTheme="majorBidi" w:hAnsiTheme="majorBidi" w:cstheme="majorBidi"/>
          <w:b w:val="0"/>
          <w:bCs w:val="0"/>
          <w:i w:val="0"/>
          <w:iCs w:val="0"/>
        </w:rPr>
        <w:t xml:space="preserve">and </w:t>
      </w:r>
      <w:r w:rsidRPr="00303089">
        <w:rPr>
          <w:rStyle w:val="FontStyle17"/>
          <w:rFonts w:asciiTheme="majorBidi" w:hAnsiTheme="majorBidi" w:cstheme="majorBidi"/>
          <w:sz w:val="28"/>
          <w:szCs w:val="28"/>
        </w:rPr>
        <w:t>Hamamelis leaf</w:t>
      </w:r>
      <w:r w:rsidRPr="00303089">
        <w:rPr>
          <w:rStyle w:val="FontStyle17"/>
          <w:rFonts w:asciiTheme="majorBidi" w:hAnsiTheme="majorBidi" w:cstheme="majorBidi"/>
          <w:sz w:val="28"/>
          <w:szCs w:val="28"/>
        </w:rPr>
        <w:tab/>
      </w:r>
    </w:p>
    <w:p w:rsidR="009070F1" w:rsidRPr="00303089" w:rsidRDefault="009070F1" w:rsidP="009070F1">
      <w:pPr>
        <w:pStyle w:val="Style6"/>
        <w:widowControl/>
        <w:spacing w:line="276" w:lineRule="auto"/>
        <w:rPr>
          <w:rStyle w:val="FontStyle17"/>
          <w:rFonts w:asciiTheme="majorBidi" w:hAnsiTheme="majorBidi" w:cstheme="majorBidi"/>
          <w:sz w:val="28"/>
          <w:szCs w:val="28"/>
        </w:rPr>
      </w:pPr>
      <w:r w:rsidRPr="00303089">
        <w:rPr>
          <w:rStyle w:val="FontStyle17"/>
          <w:rFonts w:asciiTheme="majorBidi" w:hAnsiTheme="majorBidi" w:cstheme="majorBidi"/>
          <w:sz w:val="28"/>
          <w:szCs w:val="28"/>
        </w:rPr>
        <w:t>Glandular cells may have unicellular or multiseriate stalk and the glandular he may be unicellular or multicellular.</w:t>
      </w:r>
    </w:p>
    <w:p w:rsidR="00783A8C" w:rsidRPr="00783A8C" w:rsidRDefault="00783A8C" w:rsidP="00783A8C">
      <w:pPr>
        <w:pStyle w:val="Style6"/>
        <w:widowControl/>
        <w:spacing w:before="134" w:after="269" w:line="276" w:lineRule="auto"/>
        <w:ind w:left="720"/>
        <w:rPr>
          <w:rFonts w:asciiTheme="majorBidi" w:hAnsiTheme="majorBidi" w:cstheme="majorBidi"/>
          <w:spacing w:val="-10"/>
          <w:sz w:val="28"/>
          <w:szCs w:val="28"/>
          <w:u w:val="single"/>
        </w:rPr>
      </w:pPr>
    </w:p>
    <w:p w:rsidR="00783A8C" w:rsidRDefault="00783A8C" w:rsidP="00783A8C">
      <w:pPr>
        <w:pStyle w:val="Style6"/>
        <w:widowControl/>
        <w:spacing w:before="134" w:after="269" w:line="276" w:lineRule="auto"/>
        <w:ind w:left="720"/>
        <w:rPr>
          <w:rFonts w:asciiTheme="majorBidi" w:hAnsiTheme="majorBidi" w:cstheme="majorBidi"/>
          <w:spacing w:val="-10"/>
          <w:sz w:val="28"/>
          <w:szCs w:val="28"/>
          <w:u w:val="single"/>
        </w:rPr>
      </w:pPr>
    </w:p>
    <w:p w:rsidR="00783A8C" w:rsidRPr="00783A8C" w:rsidRDefault="00783A8C" w:rsidP="00783A8C">
      <w:pPr>
        <w:pStyle w:val="Style6"/>
        <w:widowControl/>
        <w:spacing w:before="134" w:after="269" w:line="276" w:lineRule="auto"/>
        <w:ind w:left="720"/>
        <w:rPr>
          <w:rFonts w:asciiTheme="majorBidi" w:hAnsiTheme="majorBidi" w:cstheme="majorBidi"/>
          <w:spacing w:val="-10"/>
          <w:sz w:val="28"/>
          <w:szCs w:val="28"/>
          <w:u w:val="single"/>
        </w:rPr>
      </w:pPr>
    </w:p>
    <w:p w:rsidR="009070F1" w:rsidRPr="00303089" w:rsidRDefault="009070F1" w:rsidP="009070F1">
      <w:pPr>
        <w:pStyle w:val="Style6"/>
        <w:widowControl/>
        <w:numPr>
          <w:ilvl w:val="0"/>
          <w:numId w:val="30"/>
        </w:numPr>
        <w:spacing w:before="134" w:after="269" w:line="276" w:lineRule="auto"/>
        <w:rPr>
          <w:rStyle w:val="FontStyle17"/>
          <w:rFonts w:asciiTheme="majorBidi" w:hAnsiTheme="majorBidi" w:cstheme="majorBidi"/>
          <w:sz w:val="28"/>
          <w:szCs w:val="28"/>
          <w:u w:val="single"/>
        </w:rPr>
      </w:pPr>
      <w:r w:rsidRPr="00303089">
        <w:rPr>
          <w:rStyle w:val="FontStyle17"/>
          <w:rFonts w:asciiTheme="majorBidi" w:hAnsiTheme="majorBidi" w:cstheme="majorBidi"/>
          <w:sz w:val="28"/>
          <w:szCs w:val="28"/>
          <w:u w:val="single"/>
        </w:rPr>
        <w:lastRenderedPageBreak/>
        <w:t>Multicellular uniseriate clothing hairs</w:t>
      </w:r>
    </w:p>
    <w:p w:rsidR="009070F1" w:rsidRPr="00303089" w:rsidRDefault="009070F1" w:rsidP="009070F1">
      <w:pPr>
        <w:spacing w:line="276" w:lineRule="auto"/>
        <w:jc w:val="center"/>
        <w:rPr>
          <w:rFonts w:asciiTheme="majorBidi" w:hAnsiTheme="majorBidi" w:cstheme="majorBidi"/>
          <w:sz w:val="28"/>
          <w:szCs w:val="28"/>
          <w:lang w:bidi="ar-SY"/>
        </w:rPr>
      </w:pPr>
      <w:r w:rsidRPr="00303089">
        <w:rPr>
          <w:rFonts w:asciiTheme="majorBidi" w:hAnsiTheme="majorBidi" w:cstheme="majorBidi"/>
          <w:noProof/>
          <w:sz w:val="28"/>
          <w:szCs w:val="28"/>
        </w:rPr>
        <w:drawing>
          <wp:inline distT="0" distB="0" distL="0" distR="0">
            <wp:extent cx="5839820" cy="2931279"/>
            <wp:effectExtent l="19050" t="0" r="8530" b="0"/>
            <wp:docPr id="40" name="صورة 29" descr="C:\Users\malik al mulik\Desktop\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lik al mulik\Desktop\img014.jpg"/>
                    <pic:cNvPicPr>
                      <a:picLocks noChangeAspect="1" noChangeArrowheads="1"/>
                    </pic:cNvPicPr>
                  </pic:nvPicPr>
                  <pic:blipFill>
                    <a:blip r:embed="rId47" cstate="print"/>
                    <a:srcRect/>
                    <a:stretch>
                      <a:fillRect/>
                    </a:stretch>
                  </pic:blipFill>
                  <pic:spPr bwMode="auto">
                    <a:xfrm>
                      <a:off x="0" y="0"/>
                      <a:ext cx="5841675" cy="2932210"/>
                    </a:xfrm>
                    <a:prstGeom prst="rect">
                      <a:avLst/>
                    </a:prstGeom>
                    <a:noFill/>
                    <a:ln w="9525">
                      <a:noFill/>
                      <a:miter lim="800000"/>
                      <a:headEnd/>
                      <a:tailEnd/>
                    </a:ln>
                  </pic:spPr>
                </pic:pic>
              </a:graphicData>
            </a:graphic>
          </wp:inline>
        </w:drawing>
      </w:r>
    </w:p>
    <w:p w:rsidR="009070F1" w:rsidRPr="00303089" w:rsidRDefault="009070F1" w:rsidP="009070F1">
      <w:pPr>
        <w:spacing w:line="276" w:lineRule="auto"/>
        <w:rPr>
          <w:rStyle w:val="FontStyle11"/>
          <w:rFonts w:asciiTheme="majorBidi" w:hAnsiTheme="majorBidi" w:cstheme="majorBidi"/>
          <w:spacing w:val="30"/>
          <w:sz w:val="28"/>
          <w:szCs w:val="28"/>
          <w:u w:val="single"/>
        </w:rPr>
      </w:pPr>
    </w:p>
    <w:p w:rsidR="009070F1" w:rsidRPr="00303089" w:rsidRDefault="009070F1" w:rsidP="009070F1">
      <w:pPr>
        <w:pStyle w:val="a3"/>
        <w:widowControl/>
        <w:spacing w:line="276" w:lineRule="auto"/>
        <w:rPr>
          <w:rFonts w:asciiTheme="majorBidi" w:hAnsiTheme="majorBidi" w:cstheme="majorBidi"/>
          <w:sz w:val="28"/>
          <w:szCs w:val="28"/>
        </w:rPr>
      </w:pPr>
    </w:p>
    <w:p w:rsidR="009070F1" w:rsidRPr="00303089" w:rsidRDefault="009070F1" w:rsidP="009070F1">
      <w:pPr>
        <w:pStyle w:val="a3"/>
        <w:spacing w:line="276" w:lineRule="auto"/>
        <w:rPr>
          <w:rStyle w:val="FontStyle11"/>
          <w:rFonts w:asciiTheme="majorBidi" w:hAnsiTheme="majorBidi" w:cstheme="majorBidi"/>
          <w:spacing w:val="30"/>
          <w:sz w:val="28"/>
          <w:szCs w:val="28"/>
          <w:u w:val="single"/>
        </w:rPr>
      </w:pPr>
      <w:r w:rsidRPr="00303089">
        <w:rPr>
          <w:rFonts w:asciiTheme="majorBidi" w:hAnsiTheme="majorBidi" w:cstheme="majorBidi"/>
          <w:b/>
          <w:bCs/>
          <w:noProof/>
          <w:spacing w:val="30"/>
          <w:sz w:val="28"/>
          <w:szCs w:val="28"/>
          <w:u w:val="single"/>
        </w:rPr>
        <w:drawing>
          <wp:anchor distT="0" distB="0" distL="114300" distR="114300" simplePos="0" relativeHeight="251665408" behindDoc="0" locked="0" layoutInCell="1" allowOverlap="1">
            <wp:simplePos x="0" y="0"/>
            <wp:positionH relativeFrom="column">
              <wp:posOffset>2839720</wp:posOffset>
            </wp:positionH>
            <wp:positionV relativeFrom="paragraph">
              <wp:posOffset>66040</wp:posOffset>
            </wp:positionV>
            <wp:extent cx="1473200" cy="1328420"/>
            <wp:effectExtent l="19050" t="0" r="0" b="0"/>
            <wp:wrapThrough wrapText="bothSides">
              <wp:wrapPolygon edited="0">
                <wp:start x="-279" y="0"/>
                <wp:lineTo x="-279" y="21373"/>
                <wp:lineTo x="21507" y="21373"/>
                <wp:lineTo x="21507" y="0"/>
                <wp:lineTo x="-279" y="0"/>
              </wp:wrapPolygon>
            </wp:wrapThrough>
            <wp:docPr id="41" name="صورة 19" descr="C:\Users\malik al mulik\Desktop\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lik al mulik\Desktop\img015.jpg"/>
                    <pic:cNvPicPr>
                      <a:picLocks noChangeAspect="1" noChangeArrowheads="1"/>
                    </pic:cNvPicPr>
                  </pic:nvPicPr>
                  <pic:blipFill>
                    <a:blip r:embed="rId48" cstate="print"/>
                    <a:srcRect/>
                    <a:stretch>
                      <a:fillRect/>
                    </a:stretch>
                  </pic:blipFill>
                  <pic:spPr bwMode="auto">
                    <a:xfrm>
                      <a:off x="0" y="0"/>
                      <a:ext cx="1473200" cy="1328420"/>
                    </a:xfrm>
                    <a:prstGeom prst="rect">
                      <a:avLst/>
                    </a:prstGeom>
                    <a:noFill/>
                    <a:ln w="9525">
                      <a:noFill/>
                      <a:miter lim="800000"/>
                      <a:headEnd/>
                      <a:tailEnd/>
                    </a:ln>
                  </pic:spPr>
                </pic:pic>
              </a:graphicData>
            </a:graphic>
          </wp:anchor>
        </w:drawing>
      </w:r>
    </w:p>
    <w:p w:rsidR="009070F1" w:rsidRPr="00303089" w:rsidRDefault="009070F1" w:rsidP="009070F1">
      <w:pPr>
        <w:pStyle w:val="a3"/>
        <w:spacing w:line="276" w:lineRule="auto"/>
        <w:rPr>
          <w:rStyle w:val="FontStyle11"/>
          <w:rFonts w:asciiTheme="majorBidi" w:hAnsiTheme="majorBidi" w:cstheme="majorBidi"/>
          <w:spacing w:val="30"/>
          <w:sz w:val="28"/>
          <w:szCs w:val="28"/>
          <w:u w:val="single"/>
        </w:rPr>
      </w:pPr>
    </w:p>
    <w:p w:rsidR="009070F1" w:rsidRPr="00303089" w:rsidRDefault="009070F1" w:rsidP="009070F1">
      <w:pPr>
        <w:pStyle w:val="a3"/>
        <w:spacing w:line="276" w:lineRule="auto"/>
        <w:rPr>
          <w:rStyle w:val="FontStyle11"/>
          <w:rFonts w:asciiTheme="majorBidi" w:hAnsiTheme="majorBidi" w:cstheme="majorBidi"/>
          <w:spacing w:val="30"/>
          <w:sz w:val="28"/>
          <w:szCs w:val="28"/>
          <w:u w:val="single"/>
        </w:rPr>
      </w:pPr>
    </w:p>
    <w:p w:rsidR="009070F1" w:rsidRPr="00303089" w:rsidRDefault="009070F1" w:rsidP="009070F1">
      <w:pPr>
        <w:pStyle w:val="a3"/>
        <w:spacing w:line="276" w:lineRule="auto"/>
        <w:rPr>
          <w:rStyle w:val="FontStyle11"/>
          <w:rFonts w:asciiTheme="majorBidi" w:hAnsiTheme="majorBidi" w:cstheme="majorBidi"/>
          <w:spacing w:val="30"/>
          <w:sz w:val="28"/>
          <w:szCs w:val="28"/>
          <w:u w:val="single"/>
        </w:rPr>
      </w:pPr>
    </w:p>
    <w:p w:rsidR="009070F1" w:rsidRPr="00303089" w:rsidRDefault="009070F1" w:rsidP="009070F1">
      <w:pPr>
        <w:pStyle w:val="a3"/>
        <w:spacing w:line="276" w:lineRule="auto"/>
        <w:rPr>
          <w:rStyle w:val="FontStyle11"/>
          <w:rFonts w:asciiTheme="majorBidi" w:hAnsiTheme="majorBidi" w:cstheme="majorBidi"/>
          <w:spacing w:val="30"/>
          <w:sz w:val="28"/>
          <w:szCs w:val="28"/>
          <w:u w:val="single"/>
        </w:rPr>
      </w:pPr>
    </w:p>
    <w:p w:rsidR="009070F1" w:rsidRPr="00303089" w:rsidRDefault="009070F1" w:rsidP="009070F1">
      <w:pPr>
        <w:spacing w:line="276" w:lineRule="auto"/>
        <w:rPr>
          <w:rStyle w:val="FontStyle11"/>
          <w:rFonts w:asciiTheme="majorBidi" w:hAnsiTheme="majorBidi" w:cstheme="majorBidi"/>
          <w:spacing w:val="30"/>
          <w:sz w:val="28"/>
          <w:szCs w:val="28"/>
          <w:u w:val="single"/>
        </w:rPr>
      </w:pPr>
    </w:p>
    <w:p w:rsidR="009070F1" w:rsidRPr="00303089" w:rsidRDefault="009070F1" w:rsidP="009070F1">
      <w:pPr>
        <w:spacing w:line="276" w:lineRule="auto"/>
        <w:ind w:left="360"/>
        <w:rPr>
          <w:rStyle w:val="FontStyle11"/>
          <w:rFonts w:asciiTheme="majorBidi" w:hAnsiTheme="majorBidi" w:cstheme="majorBidi"/>
          <w:spacing w:val="30"/>
          <w:sz w:val="28"/>
          <w:szCs w:val="28"/>
          <w:u w:val="single"/>
        </w:rPr>
      </w:pPr>
    </w:p>
    <w:p w:rsidR="009070F1" w:rsidRPr="00303089" w:rsidRDefault="009070F1" w:rsidP="009070F1">
      <w:pPr>
        <w:pStyle w:val="a3"/>
        <w:spacing w:line="276" w:lineRule="auto"/>
        <w:rPr>
          <w:rStyle w:val="FontStyle11"/>
          <w:rFonts w:asciiTheme="majorBidi" w:hAnsiTheme="majorBidi" w:cstheme="majorBidi"/>
          <w:spacing w:val="30"/>
          <w:sz w:val="28"/>
          <w:szCs w:val="28"/>
          <w:u w:val="single"/>
        </w:rPr>
      </w:pPr>
    </w:p>
    <w:p w:rsidR="009070F1" w:rsidRPr="00303089" w:rsidRDefault="009070F1" w:rsidP="009070F1">
      <w:pPr>
        <w:pStyle w:val="a3"/>
        <w:spacing w:line="276" w:lineRule="auto"/>
        <w:rPr>
          <w:rStyle w:val="FontStyle11"/>
          <w:rFonts w:asciiTheme="majorBidi" w:hAnsiTheme="majorBidi" w:cstheme="majorBidi"/>
          <w:spacing w:val="30"/>
          <w:sz w:val="28"/>
          <w:szCs w:val="28"/>
          <w:u w:val="single"/>
        </w:rPr>
      </w:pPr>
      <w:r>
        <w:rPr>
          <w:rFonts w:asciiTheme="majorBidi" w:hAnsiTheme="majorBidi" w:cstheme="majorBidi"/>
          <w:b/>
          <w:bCs/>
          <w:noProof/>
          <w:spacing w:val="30"/>
          <w:sz w:val="28"/>
          <w:szCs w:val="28"/>
          <w:u w:val="single"/>
        </w:rPr>
        <w:drawing>
          <wp:anchor distT="0" distB="0" distL="114300" distR="114300" simplePos="0" relativeHeight="251666432" behindDoc="0" locked="0" layoutInCell="1" allowOverlap="1">
            <wp:simplePos x="0" y="0"/>
            <wp:positionH relativeFrom="column">
              <wp:posOffset>3136900</wp:posOffset>
            </wp:positionH>
            <wp:positionV relativeFrom="paragraph">
              <wp:posOffset>86995</wp:posOffset>
            </wp:positionV>
            <wp:extent cx="1567815" cy="1612900"/>
            <wp:effectExtent l="19050" t="0" r="0" b="0"/>
            <wp:wrapThrough wrapText="bothSides">
              <wp:wrapPolygon edited="0">
                <wp:start x="-262" y="0"/>
                <wp:lineTo x="-262" y="21430"/>
                <wp:lineTo x="21521" y="21430"/>
                <wp:lineTo x="21521" y="0"/>
                <wp:lineTo x="-262" y="0"/>
              </wp:wrapPolygon>
            </wp:wrapThrough>
            <wp:docPr id="42" name="صورة 20" descr="C:\Users\malik al mulik\Desktop\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lik al mulik\Desktop\img015.jpg"/>
                    <pic:cNvPicPr>
                      <a:picLocks noChangeAspect="1" noChangeArrowheads="1"/>
                    </pic:cNvPicPr>
                  </pic:nvPicPr>
                  <pic:blipFill>
                    <a:blip r:embed="rId49" cstate="print"/>
                    <a:srcRect/>
                    <a:stretch>
                      <a:fillRect/>
                    </a:stretch>
                  </pic:blipFill>
                  <pic:spPr bwMode="auto">
                    <a:xfrm>
                      <a:off x="0" y="0"/>
                      <a:ext cx="1567815" cy="1612900"/>
                    </a:xfrm>
                    <a:prstGeom prst="rect">
                      <a:avLst/>
                    </a:prstGeom>
                    <a:noFill/>
                    <a:ln w="9525">
                      <a:noFill/>
                      <a:miter lim="800000"/>
                      <a:headEnd/>
                      <a:tailEnd/>
                    </a:ln>
                  </pic:spPr>
                </pic:pic>
              </a:graphicData>
            </a:graphic>
          </wp:anchor>
        </w:drawing>
      </w:r>
    </w:p>
    <w:p w:rsidR="009070F1" w:rsidRPr="00303089" w:rsidRDefault="009070F1" w:rsidP="009070F1">
      <w:pPr>
        <w:pStyle w:val="a3"/>
        <w:spacing w:line="276" w:lineRule="auto"/>
        <w:rPr>
          <w:rStyle w:val="FontStyle11"/>
          <w:rFonts w:asciiTheme="majorBidi" w:hAnsiTheme="majorBidi" w:cstheme="majorBidi"/>
          <w:spacing w:val="30"/>
          <w:sz w:val="28"/>
          <w:szCs w:val="28"/>
          <w:u w:val="single"/>
        </w:rPr>
      </w:pPr>
    </w:p>
    <w:p w:rsidR="009070F1" w:rsidRPr="00303089" w:rsidRDefault="009070F1" w:rsidP="009070F1">
      <w:pPr>
        <w:pStyle w:val="a3"/>
        <w:numPr>
          <w:ilvl w:val="0"/>
          <w:numId w:val="30"/>
        </w:numPr>
        <w:spacing w:line="276" w:lineRule="auto"/>
        <w:rPr>
          <w:rStyle w:val="FontStyle14"/>
          <w:rFonts w:asciiTheme="majorBidi" w:hAnsiTheme="majorBidi" w:cstheme="majorBidi"/>
          <w:sz w:val="28"/>
          <w:szCs w:val="28"/>
          <w:u w:val="single"/>
        </w:rPr>
      </w:pPr>
      <w:r w:rsidRPr="00303089">
        <w:rPr>
          <w:rStyle w:val="FontStyle11"/>
          <w:rFonts w:asciiTheme="majorBidi" w:hAnsiTheme="majorBidi" w:cstheme="majorBidi"/>
          <w:spacing w:val="20"/>
          <w:sz w:val="28"/>
          <w:szCs w:val="28"/>
          <w:u w:val="single"/>
        </w:rPr>
        <w:t>Multicellular</w:t>
      </w:r>
      <w:r w:rsidRPr="00303089">
        <w:rPr>
          <w:rStyle w:val="FontStyle11"/>
          <w:rFonts w:asciiTheme="majorBidi" w:hAnsiTheme="majorBidi" w:cstheme="majorBidi"/>
          <w:sz w:val="28"/>
          <w:szCs w:val="28"/>
          <w:u w:val="single"/>
        </w:rPr>
        <w:t xml:space="preserve"> </w:t>
      </w:r>
      <w:r w:rsidRPr="00303089">
        <w:rPr>
          <w:rStyle w:val="FontStyle11"/>
          <w:rFonts w:asciiTheme="majorBidi" w:hAnsiTheme="majorBidi" w:cstheme="majorBidi"/>
          <w:spacing w:val="20"/>
          <w:sz w:val="28"/>
          <w:szCs w:val="28"/>
          <w:u w:val="single"/>
        </w:rPr>
        <w:t>branched</w:t>
      </w:r>
      <w:r w:rsidRPr="00303089">
        <w:rPr>
          <w:rStyle w:val="FontStyle11"/>
          <w:rFonts w:asciiTheme="majorBidi" w:hAnsiTheme="majorBidi" w:cstheme="majorBidi"/>
          <w:sz w:val="28"/>
          <w:szCs w:val="28"/>
          <w:u w:val="single"/>
        </w:rPr>
        <w:t xml:space="preserve"> </w:t>
      </w:r>
      <w:r w:rsidRPr="00303089">
        <w:rPr>
          <w:rStyle w:val="FontStyle14"/>
          <w:rFonts w:asciiTheme="majorBidi" w:hAnsiTheme="majorBidi" w:cstheme="majorBidi"/>
          <w:sz w:val="28"/>
          <w:szCs w:val="28"/>
          <w:u w:val="single"/>
        </w:rPr>
        <w:t>hair</w:t>
      </w:r>
    </w:p>
    <w:p w:rsidR="009070F1" w:rsidRPr="00303089" w:rsidRDefault="009070F1" w:rsidP="009070F1">
      <w:pPr>
        <w:pStyle w:val="Style4"/>
        <w:widowControl/>
        <w:spacing w:before="29" w:line="276" w:lineRule="auto"/>
        <w:ind w:left="504"/>
        <w:jc w:val="both"/>
        <w:rPr>
          <w:rStyle w:val="FontStyle11"/>
          <w:rFonts w:asciiTheme="majorBidi" w:hAnsiTheme="majorBidi" w:cstheme="majorBidi"/>
          <w:spacing w:val="20"/>
          <w:sz w:val="28"/>
          <w:szCs w:val="28"/>
          <w:u w:val="single"/>
        </w:rPr>
      </w:pPr>
    </w:p>
    <w:p w:rsidR="009070F1" w:rsidRPr="00303089" w:rsidRDefault="009070F1" w:rsidP="009070F1">
      <w:pPr>
        <w:pStyle w:val="Style4"/>
        <w:widowControl/>
        <w:spacing w:before="29" w:line="276" w:lineRule="auto"/>
        <w:ind w:left="504"/>
        <w:jc w:val="both"/>
        <w:rPr>
          <w:rStyle w:val="FontStyle11"/>
          <w:rFonts w:asciiTheme="majorBidi" w:hAnsiTheme="majorBidi" w:cstheme="majorBidi"/>
          <w:spacing w:val="20"/>
          <w:sz w:val="28"/>
          <w:szCs w:val="28"/>
          <w:u w:val="single"/>
        </w:rPr>
      </w:pPr>
    </w:p>
    <w:p w:rsidR="009070F1" w:rsidRPr="00303089" w:rsidRDefault="009070F1" w:rsidP="009070F1">
      <w:pPr>
        <w:pStyle w:val="Style4"/>
        <w:widowControl/>
        <w:spacing w:before="29" w:line="276" w:lineRule="auto"/>
        <w:ind w:left="504"/>
        <w:jc w:val="both"/>
        <w:rPr>
          <w:rStyle w:val="FontStyle11"/>
          <w:rFonts w:asciiTheme="majorBidi" w:hAnsiTheme="majorBidi" w:cstheme="majorBidi"/>
          <w:spacing w:val="20"/>
          <w:sz w:val="28"/>
          <w:szCs w:val="28"/>
          <w:u w:val="single"/>
        </w:rPr>
      </w:pPr>
    </w:p>
    <w:p w:rsidR="009070F1" w:rsidRPr="00303089" w:rsidRDefault="009070F1" w:rsidP="009070F1">
      <w:pPr>
        <w:pStyle w:val="Style4"/>
        <w:widowControl/>
        <w:spacing w:before="29" w:line="276" w:lineRule="auto"/>
        <w:ind w:left="504"/>
        <w:jc w:val="both"/>
        <w:rPr>
          <w:rStyle w:val="FontStyle11"/>
          <w:rFonts w:asciiTheme="majorBidi" w:hAnsiTheme="majorBidi" w:cstheme="majorBidi"/>
          <w:spacing w:val="20"/>
          <w:sz w:val="28"/>
          <w:szCs w:val="28"/>
          <w:u w:val="single"/>
        </w:rPr>
      </w:pPr>
    </w:p>
    <w:p w:rsidR="009070F1" w:rsidRPr="00303089" w:rsidRDefault="009070F1" w:rsidP="009070F1">
      <w:pPr>
        <w:pStyle w:val="Style4"/>
        <w:widowControl/>
        <w:spacing w:before="29" w:line="276" w:lineRule="auto"/>
        <w:ind w:left="504"/>
        <w:jc w:val="both"/>
        <w:rPr>
          <w:rStyle w:val="FontStyle11"/>
          <w:rFonts w:asciiTheme="majorBidi" w:hAnsiTheme="majorBidi" w:cstheme="majorBidi"/>
          <w:spacing w:val="20"/>
          <w:sz w:val="28"/>
          <w:szCs w:val="28"/>
          <w:u w:val="single"/>
        </w:rPr>
      </w:pPr>
    </w:p>
    <w:p w:rsidR="009070F1" w:rsidRPr="00303089" w:rsidRDefault="009070F1" w:rsidP="009070F1">
      <w:pPr>
        <w:pStyle w:val="Style4"/>
        <w:widowControl/>
        <w:spacing w:before="29" w:line="276" w:lineRule="auto"/>
        <w:ind w:left="504"/>
        <w:jc w:val="both"/>
        <w:rPr>
          <w:rStyle w:val="FontStyle11"/>
          <w:rFonts w:asciiTheme="majorBidi" w:hAnsiTheme="majorBidi" w:cstheme="majorBidi"/>
          <w:spacing w:val="20"/>
          <w:sz w:val="28"/>
          <w:szCs w:val="28"/>
          <w:u w:val="single"/>
        </w:rPr>
      </w:pPr>
      <w:r>
        <w:rPr>
          <w:rFonts w:asciiTheme="majorBidi" w:hAnsiTheme="majorBidi" w:cstheme="majorBidi"/>
          <w:b/>
          <w:bCs/>
          <w:noProof/>
          <w:spacing w:val="20"/>
          <w:sz w:val="28"/>
          <w:szCs w:val="28"/>
          <w:u w:val="single"/>
        </w:rPr>
        <w:drawing>
          <wp:anchor distT="0" distB="0" distL="114300" distR="114300" simplePos="0" relativeHeight="251664384" behindDoc="0" locked="0" layoutInCell="1" allowOverlap="1">
            <wp:simplePos x="0" y="0"/>
            <wp:positionH relativeFrom="column">
              <wp:posOffset>3232150</wp:posOffset>
            </wp:positionH>
            <wp:positionV relativeFrom="paragraph">
              <wp:posOffset>41910</wp:posOffset>
            </wp:positionV>
            <wp:extent cx="1076325" cy="1336675"/>
            <wp:effectExtent l="19050" t="0" r="9525" b="0"/>
            <wp:wrapThrough wrapText="bothSides">
              <wp:wrapPolygon edited="0">
                <wp:start x="-382" y="0"/>
                <wp:lineTo x="-382" y="21241"/>
                <wp:lineTo x="21791" y="21241"/>
                <wp:lineTo x="21791" y="0"/>
                <wp:lineTo x="-382" y="0"/>
              </wp:wrapPolygon>
            </wp:wrapThrough>
            <wp:docPr id="4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1076325" cy="1336675"/>
                    </a:xfrm>
                    <a:prstGeom prst="rect">
                      <a:avLst/>
                    </a:prstGeom>
                    <a:noFill/>
                    <a:ln w="9525">
                      <a:noFill/>
                      <a:miter lim="800000"/>
                      <a:headEnd/>
                      <a:tailEnd/>
                    </a:ln>
                  </pic:spPr>
                </pic:pic>
              </a:graphicData>
            </a:graphic>
          </wp:anchor>
        </w:drawing>
      </w:r>
    </w:p>
    <w:p w:rsidR="009070F1" w:rsidRPr="00303089" w:rsidRDefault="009070F1" w:rsidP="009070F1">
      <w:pPr>
        <w:pStyle w:val="Style4"/>
        <w:widowControl/>
        <w:spacing w:before="29" w:line="276" w:lineRule="auto"/>
        <w:ind w:left="504"/>
        <w:jc w:val="both"/>
        <w:rPr>
          <w:rStyle w:val="FontStyle11"/>
          <w:rFonts w:asciiTheme="majorBidi" w:hAnsiTheme="majorBidi" w:cstheme="majorBidi"/>
          <w:spacing w:val="20"/>
          <w:sz w:val="28"/>
          <w:szCs w:val="28"/>
          <w:u w:val="single"/>
        </w:rPr>
      </w:pPr>
    </w:p>
    <w:p w:rsidR="009070F1" w:rsidRPr="00303089" w:rsidRDefault="009070F1" w:rsidP="009070F1">
      <w:pPr>
        <w:pStyle w:val="Style4"/>
        <w:widowControl/>
        <w:spacing w:before="29" w:line="276" w:lineRule="auto"/>
        <w:ind w:left="504"/>
        <w:jc w:val="both"/>
        <w:rPr>
          <w:rStyle w:val="FontStyle11"/>
          <w:rFonts w:asciiTheme="majorBidi" w:hAnsiTheme="majorBidi" w:cstheme="majorBidi"/>
          <w:spacing w:val="20"/>
          <w:sz w:val="28"/>
          <w:szCs w:val="28"/>
          <w:u w:val="single"/>
        </w:rPr>
      </w:pPr>
    </w:p>
    <w:p w:rsidR="009070F1" w:rsidRPr="00303089" w:rsidRDefault="009070F1" w:rsidP="009070F1">
      <w:pPr>
        <w:pStyle w:val="Style4"/>
        <w:widowControl/>
        <w:numPr>
          <w:ilvl w:val="0"/>
          <w:numId w:val="30"/>
        </w:numPr>
        <w:spacing w:before="29" w:line="276" w:lineRule="auto"/>
        <w:rPr>
          <w:rStyle w:val="FontStyle11"/>
          <w:rFonts w:asciiTheme="majorBidi" w:hAnsiTheme="majorBidi" w:cstheme="majorBidi"/>
          <w:spacing w:val="20"/>
          <w:sz w:val="28"/>
          <w:szCs w:val="28"/>
        </w:rPr>
      </w:pPr>
      <w:r w:rsidRPr="00303089">
        <w:rPr>
          <w:rStyle w:val="FontStyle11"/>
          <w:rFonts w:asciiTheme="majorBidi" w:hAnsiTheme="majorBidi" w:cstheme="majorBidi"/>
          <w:spacing w:val="20"/>
          <w:sz w:val="28"/>
          <w:szCs w:val="28"/>
          <w:u w:val="single"/>
        </w:rPr>
        <w:t>Biseriate</w:t>
      </w:r>
      <w:r w:rsidRPr="00303089">
        <w:rPr>
          <w:rStyle w:val="FontStyle11"/>
          <w:rFonts w:asciiTheme="majorBidi" w:hAnsiTheme="majorBidi" w:cstheme="majorBidi"/>
          <w:sz w:val="28"/>
          <w:szCs w:val="28"/>
          <w:u w:val="single"/>
        </w:rPr>
        <w:t xml:space="preserve"> </w:t>
      </w:r>
      <w:r w:rsidRPr="00303089">
        <w:rPr>
          <w:rStyle w:val="FontStyle11"/>
          <w:rFonts w:asciiTheme="majorBidi" w:hAnsiTheme="majorBidi" w:cstheme="majorBidi"/>
          <w:spacing w:val="20"/>
          <w:sz w:val="28"/>
          <w:szCs w:val="28"/>
          <w:u w:val="single"/>
        </w:rPr>
        <w:t>hair</w:t>
      </w:r>
      <w:r w:rsidRPr="00303089">
        <w:rPr>
          <w:rStyle w:val="FontStyle11"/>
          <w:rFonts w:asciiTheme="majorBidi" w:hAnsiTheme="majorBidi" w:cstheme="majorBidi"/>
          <w:spacing w:val="20"/>
          <w:sz w:val="28"/>
          <w:szCs w:val="28"/>
        </w:rPr>
        <w:t xml:space="preserve">     </w:t>
      </w:r>
    </w:p>
    <w:p w:rsidR="009070F1" w:rsidRPr="00303089" w:rsidRDefault="009070F1" w:rsidP="009070F1">
      <w:pPr>
        <w:pStyle w:val="Style5"/>
        <w:widowControl/>
        <w:numPr>
          <w:ilvl w:val="0"/>
          <w:numId w:val="30"/>
        </w:numPr>
        <w:spacing w:before="14" w:line="276" w:lineRule="auto"/>
        <w:rPr>
          <w:rStyle w:val="FontStyle11"/>
          <w:rFonts w:asciiTheme="majorBidi" w:hAnsiTheme="majorBidi" w:cstheme="majorBidi"/>
          <w:spacing w:val="20"/>
          <w:sz w:val="28"/>
          <w:szCs w:val="28"/>
          <w:u w:val="single"/>
        </w:rPr>
      </w:pPr>
      <w:r w:rsidRPr="00303089">
        <w:rPr>
          <w:rStyle w:val="FontStyle11"/>
          <w:rFonts w:asciiTheme="majorBidi" w:hAnsiTheme="majorBidi" w:cstheme="majorBidi"/>
          <w:spacing w:val="20"/>
          <w:sz w:val="28"/>
          <w:szCs w:val="28"/>
          <w:u w:val="single"/>
        </w:rPr>
        <w:lastRenderedPageBreak/>
        <w:t>Glandular</w:t>
      </w:r>
      <w:r w:rsidRPr="00303089">
        <w:rPr>
          <w:rStyle w:val="FontStyle11"/>
          <w:rFonts w:asciiTheme="majorBidi" w:hAnsiTheme="majorBidi" w:cstheme="majorBidi"/>
          <w:sz w:val="28"/>
          <w:szCs w:val="28"/>
          <w:u w:val="single"/>
        </w:rPr>
        <w:t xml:space="preserve"> </w:t>
      </w:r>
      <w:r w:rsidRPr="00303089">
        <w:rPr>
          <w:rStyle w:val="FontStyle11"/>
          <w:rFonts w:asciiTheme="majorBidi" w:hAnsiTheme="majorBidi" w:cstheme="majorBidi"/>
          <w:spacing w:val="20"/>
          <w:sz w:val="28"/>
          <w:szCs w:val="28"/>
          <w:u w:val="single"/>
        </w:rPr>
        <w:t xml:space="preserve">hairs </w:t>
      </w:r>
    </w:p>
    <w:p w:rsidR="009070F1" w:rsidRPr="00303089" w:rsidRDefault="009070F1" w:rsidP="009070F1">
      <w:pPr>
        <w:pStyle w:val="Style5"/>
        <w:widowControl/>
        <w:spacing w:before="14" w:line="276" w:lineRule="auto"/>
        <w:ind w:left="720"/>
        <w:rPr>
          <w:rStyle w:val="FontStyle11"/>
          <w:rFonts w:asciiTheme="majorBidi" w:hAnsiTheme="majorBidi" w:cstheme="majorBidi"/>
          <w:spacing w:val="20"/>
          <w:sz w:val="28"/>
          <w:szCs w:val="28"/>
          <w:u w:val="single"/>
        </w:rPr>
      </w:pP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u w:val="single"/>
        </w:rPr>
      </w:pPr>
      <w:r w:rsidRPr="00303089">
        <w:rPr>
          <w:rStyle w:val="FontStyle11"/>
          <w:rFonts w:asciiTheme="majorBidi" w:hAnsiTheme="majorBidi" w:cstheme="majorBidi"/>
          <w:spacing w:val="20"/>
          <w:sz w:val="28"/>
          <w:szCs w:val="28"/>
          <w:u w:val="single"/>
        </w:rPr>
        <w:t>Multicellular</w:t>
      </w:r>
      <w:r w:rsidRPr="00303089">
        <w:rPr>
          <w:rStyle w:val="FontStyle11"/>
          <w:rFonts w:asciiTheme="majorBidi" w:hAnsiTheme="majorBidi" w:cstheme="majorBidi"/>
          <w:sz w:val="28"/>
          <w:szCs w:val="28"/>
          <w:u w:val="single"/>
        </w:rPr>
        <w:t xml:space="preserve"> </w:t>
      </w:r>
      <w:r w:rsidRPr="00303089">
        <w:rPr>
          <w:rStyle w:val="FontStyle11"/>
          <w:rFonts w:asciiTheme="majorBidi" w:hAnsiTheme="majorBidi" w:cstheme="majorBidi"/>
          <w:spacing w:val="20"/>
          <w:sz w:val="28"/>
          <w:szCs w:val="28"/>
          <w:u w:val="single"/>
        </w:rPr>
        <w:t>glandular</w:t>
      </w:r>
      <w:r w:rsidRPr="00303089">
        <w:rPr>
          <w:rStyle w:val="FontStyle11"/>
          <w:rFonts w:asciiTheme="majorBidi" w:hAnsiTheme="majorBidi" w:cstheme="majorBidi"/>
          <w:sz w:val="28"/>
          <w:szCs w:val="28"/>
          <w:u w:val="single"/>
        </w:rPr>
        <w:t xml:space="preserve"> </w:t>
      </w:r>
      <w:r w:rsidRPr="00303089">
        <w:rPr>
          <w:rStyle w:val="FontStyle11"/>
          <w:rFonts w:asciiTheme="majorBidi" w:hAnsiTheme="majorBidi" w:cstheme="majorBidi"/>
          <w:spacing w:val="20"/>
          <w:sz w:val="28"/>
          <w:szCs w:val="28"/>
          <w:u w:val="single"/>
        </w:rPr>
        <w:t>head</w:t>
      </w: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u w:val="single"/>
        </w:rPr>
      </w:pP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u w:val="single"/>
        </w:rPr>
      </w:pPr>
      <w:r>
        <w:rPr>
          <w:rFonts w:asciiTheme="majorBidi" w:hAnsiTheme="majorBidi" w:cstheme="majorBidi"/>
          <w:b/>
          <w:bCs/>
          <w:noProof/>
          <w:spacing w:val="20"/>
          <w:sz w:val="28"/>
          <w:szCs w:val="28"/>
          <w:u w:val="single"/>
        </w:rPr>
        <w:drawing>
          <wp:anchor distT="0" distB="0" distL="114300" distR="114300" simplePos="0" relativeHeight="251667456" behindDoc="0" locked="0" layoutInCell="1" allowOverlap="1">
            <wp:simplePos x="0" y="0"/>
            <wp:positionH relativeFrom="column">
              <wp:posOffset>2428875</wp:posOffset>
            </wp:positionH>
            <wp:positionV relativeFrom="paragraph">
              <wp:posOffset>146050</wp:posOffset>
            </wp:positionV>
            <wp:extent cx="1820545" cy="2475230"/>
            <wp:effectExtent l="19050" t="0" r="8255" b="0"/>
            <wp:wrapThrough wrapText="bothSides">
              <wp:wrapPolygon edited="0">
                <wp:start x="-226" y="0"/>
                <wp:lineTo x="-226" y="21445"/>
                <wp:lineTo x="21698" y="21445"/>
                <wp:lineTo x="21698" y="0"/>
                <wp:lineTo x="-226" y="0"/>
              </wp:wrapPolygon>
            </wp:wrapThrough>
            <wp:docPr id="44" name="صورة 21" descr="C:\Users\malik al mulik\Desktop\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lik al mulik\Desktop\img015.jpg"/>
                    <pic:cNvPicPr>
                      <a:picLocks noChangeAspect="1" noChangeArrowheads="1"/>
                    </pic:cNvPicPr>
                  </pic:nvPicPr>
                  <pic:blipFill>
                    <a:blip r:embed="rId51" cstate="print"/>
                    <a:srcRect/>
                    <a:stretch>
                      <a:fillRect/>
                    </a:stretch>
                  </pic:blipFill>
                  <pic:spPr bwMode="auto">
                    <a:xfrm>
                      <a:off x="0" y="0"/>
                      <a:ext cx="1820545" cy="2475230"/>
                    </a:xfrm>
                    <a:prstGeom prst="rect">
                      <a:avLst/>
                    </a:prstGeom>
                    <a:noFill/>
                    <a:ln w="9525">
                      <a:noFill/>
                      <a:miter lim="800000"/>
                      <a:headEnd/>
                      <a:tailEnd/>
                    </a:ln>
                  </pic:spPr>
                </pic:pic>
              </a:graphicData>
            </a:graphic>
          </wp:anchor>
        </w:drawing>
      </w: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u w:val="single"/>
        </w:rPr>
      </w:pPr>
      <w:r w:rsidRPr="00303089">
        <w:rPr>
          <w:rStyle w:val="FontStyle11"/>
          <w:rFonts w:asciiTheme="majorBidi" w:hAnsiTheme="majorBidi" w:cstheme="majorBidi"/>
          <w:spacing w:val="20"/>
          <w:sz w:val="28"/>
          <w:szCs w:val="28"/>
          <w:u w:val="single"/>
        </w:rPr>
        <w:t>Atropa</w:t>
      </w:r>
      <w:r w:rsidRPr="00303089">
        <w:rPr>
          <w:rStyle w:val="FontStyle11"/>
          <w:rFonts w:asciiTheme="majorBidi" w:hAnsiTheme="majorBidi" w:cstheme="majorBidi"/>
          <w:spacing w:val="20"/>
          <w:sz w:val="28"/>
          <w:szCs w:val="28"/>
        </w:rPr>
        <w:t xml:space="preserve"> </w:t>
      </w:r>
      <w:r w:rsidRPr="00303089">
        <w:rPr>
          <w:rStyle w:val="FontStyle11"/>
          <w:rFonts w:asciiTheme="majorBidi" w:hAnsiTheme="majorBidi" w:cstheme="majorBidi"/>
          <w:spacing w:val="20"/>
          <w:sz w:val="28"/>
          <w:szCs w:val="28"/>
          <w:u w:val="single"/>
        </w:rPr>
        <w:t>belladonna</w:t>
      </w: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u w:val="single"/>
        </w:rPr>
      </w:pP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u w:val="single"/>
        </w:rPr>
      </w:pP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rPr>
      </w:pPr>
      <w:r w:rsidRPr="00303089">
        <w:rPr>
          <w:rStyle w:val="FontStyle11"/>
          <w:rFonts w:asciiTheme="majorBidi" w:hAnsiTheme="majorBidi" w:cstheme="majorBidi"/>
          <w:spacing w:val="20"/>
          <w:sz w:val="28"/>
          <w:szCs w:val="28"/>
          <w:u w:val="single"/>
        </w:rPr>
        <w:t>Datura</w:t>
      </w:r>
      <w:r w:rsidRPr="00303089">
        <w:rPr>
          <w:rStyle w:val="FontStyle11"/>
          <w:rFonts w:asciiTheme="majorBidi" w:hAnsiTheme="majorBidi" w:cstheme="majorBidi"/>
          <w:spacing w:val="20"/>
          <w:sz w:val="28"/>
          <w:szCs w:val="28"/>
        </w:rPr>
        <w:t xml:space="preserve"> </w:t>
      </w:r>
      <w:r w:rsidRPr="00303089">
        <w:rPr>
          <w:rStyle w:val="FontStyle11"/>
          <w:rFonts w:asciiTheme="majorBidi" w:hAnsiTheme="majorBidi" w:cstheme="majorBidi"/>
          <w:spacing w:val="20"/>
          <w:sz w:val="28"/>
          <w:szCs w:val="28"/>
          <w:u w:val="single"/>
        </w:rPr>
        <w:t>stramomium</w:t>
      </w: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rPr>
      </w:pP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rPr>
      </w:pP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rPr>
      </w:pP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rPr>
      </w:pPr>
      <w:r w:rsidRPr="00303089">
        <w:rPr>
          <w:rStyle w:val="FontStyle11"/>
          <w:rFonts w:asciiTheme="majorBidi" w:hAnsiTheme="majorBidi" w:cstheme="majorBidi"/>
          <w:spacing w:val="20"/>
          <w:sz w:val="28"/>
          <w:szCs w:val="28"/>
          <w:u w:val="single"/>
        </w:rPr>
        <w:t>Digitalis</w:t>
      </w:r>
      <w:r w:rsidRPr="00303089">
        <w:rPr>
          <w:rStyle w:val="FontStyle11"/>
          <w:rFonts w:asciiTheme="majorBidi" w:hAnsiTheme="majorBidi" w:cstheme="majorBidi"/>
          <w:spacing w:val="20"/>
          <w:sz w:val="28"/>
          <w:szCs w:val="28"/>
        </w:rPr>
        <w:t xml:space="preserve"> </w:t>
      </w:r>
      <w:r w:rsidRPr="00303089">
        <w:rPr>
          <w:rStyle w:val="FontStyle11"/>
          <w:rFonts w:asciiTheme="majorBidi" w:hAnsiTheme="majorBidi" w:cstheme="majorBidi"/>
          <w:spacing w:val="20"/>
          <w:sz w:val="28"/>
          <w:szCs w:val="28"/>
          <w:u w:val="single"/>
        </w:rPr>
        <w:t>purpurea</w:t>
      </w:r>
      <w:r w:rsidRPr="00303089">
        <w:rPr>
          <w:rStyle w:val="FontStyle11"/>
          <w:rFonts w:asciiTheme="majorBidi" w:hAnsiTheme="majorBidi" w:cstheme="majorBidi"/>
          <w:spacing w:val="20"/>
          <w:sz w:val="28"/>
          <w:szCs w:val="28"/>
        </w:rPr>
        <w:t xml:space="preserve">  </w:t>
      </w: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u w:val="single"/>
        </w:rPr>
      </w:pP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u w:val="single"/>
        </w:rPr>
      </w:pP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u w:val="single"/>
        </w:rPr>
      </w:pP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u w:val="single"/>
        </w:rPr>
      </w:pPr>
      <w:r w:rsidRPr="00303089">
        <w:rPr>
          <w:rFonts w:asciiTheme="majorBidi" w:hAnsiTheme="majorBidi" w:cstheme="majorBidi"/>
          <w:b/>
          <w:bCs/>
          <w:noProof/>
          <w:spacing w:val="20"/>
          <w:sz w:val="28"/>
          <w:szCs w:val="28"/>
          <w:u w:val="single"/>
        </w:rPr>
        <w:drawing>
          <wp:anchor distT="0" distB="0" distL="114300" distR="114300" simplePos="0" relativeHeight="251668480" behindDoc="0" locked="0" layoutInCell="1" allowOverlap="1">
            <wp:simplePos x="0" y="0"/>
            <wp:positionH relativeFrom="column">
              <wp:posOffset>2638425</wp:posOffset>
            </wp:positionH>
            <wp:positionV relativeFrom="paragraph">
              <wp:posOffset>11430</wp:posOffset>
            </wp:positionV>
            <wp:extent cx="1774825" cy="1742440"/>
            <wp:effectExtent l="19050" t="0" r="0" b="0"/>
            <wp:wrapThrough wrapText="bothSides">
              <wp:wrapPolygon edited="0">
                <wp:start x="-232" y="0"/>
                <wp:lineTo x="-232" y="21254"/>
                <wp:lineTo x="21561" y="21254"/>
                <wp:lineTo x="21561" y="0"/>
                <wp:lineTo x="-232" y="0"/>
              </wp:wrapPolygon>
            </wp:wrapThrough>
            <wp:docPr id="45" name="صورة 22" descr="C:\Users\malik al mulik\Desktop\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lik al mulik\Desktop\img015.jpg"/>
                    <pic:cNvPicPr>
                      <a:picLocks noChangeAspect="1" noChangeArrowheads="1"/>
                    </pic:cNvPicPr>
                  </pic:nvPicPr>
                  <pic:blipFill>
                    <a:blip r:embed="rId52" cstate="print"/>
                    <a:srcRect/>
                    <a:stretch>
                      <a:fillRect/>
                    </a:stretch>
                  </pic:blipFill>
                  <pic:spPr bwMode="auto">
                    <a:xfrm>
                      <a:off x="0" y="0"/>
                      <a:ext cx="1774825" cy="1742440"/>
                    </a:xfrm>
                    <a:prstGeom prst="rect">
                      <a:avLst/>
                    </a:prstGeom>
                    <a:noFill/>
                    <a:ln w="9525">
                      <a:noFill/>
                      <a:miter lim="800000"/>
                      <a:headEnd/>
                      <a:tailEnd/>
                    </a:ln>
                  </pic:spPr>
                </pic:pic>
              </a:graphicData>
            </a:graphic>
          </wp:anchor>
        </w:drawing>
      </w: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u w:val="single"/>
        </w:rPr>
      </w:pPr>
    </w:p>
    <w:p w:rsidR="009070F1" w:rsidRPr="00303089" w:rsidRDefault="009070F1" w:rsidP="009070F1">
      <w:pPr>
        <w:pStyle w:val="Style5"/>
        <w:widowControl/>
        <w:spacing w:before="14" w:line="276" w:lineRule="auto"/>
        <w:ind w:left="187"/>
        <w:rPr>
          <w:rStyle w:val="FontStyle11"/>
          <w:rFonts w:asciiTheme="majorBidi" w:hAnsiTheme="majorBidi" w:cstheme="majorBidi"/>
          <w:spacing w:val="20"/>
          <w:sz w:val="28"/>
          <w:szCs w:val="28"/>
          <w:u w:val="single"/>
        </w:rPr>
      </w:pPr>
    </w:p>
    <w:p w:rsidR="009070F1" w:rsidRPr="00303089" w:rsidRDefault="009070F1" w:rsidP="009070F1">
      <w:pPr>
        <w:pStyle w:val="Style5"/>
        <w:widowControl/>
        <w:spacing w:before="139" w:line="276" w:lineRule="auto"/>
        <w:rPr>
          <w:rStyle w:val="FontStyle11"/>
          <w:rFonts w:asciiTheme="majorBidi" w:hAnsiTheme="majorBidi" w:cstheme="majorBidi"/>
          <w:spacing w:val="20"/>
          <w:sz w:val="28"/>
          <w:szCs w:val="28"/>
        </w:rPr>
      </w:pPr>
      <w:r w:rsidRPr="00303089">
        <w:rPr>
          <w:rStyle w:val="FontStyle11"/>
          <w:rFonts w:asciiTheme="majorBidi" w:hAnsiTheme="majorBidi" w:cstheme="majorBidi"/>
          <w:spacing w:val="20"/>
          <w:sz w:val="28"/>
          <w:szCs w:val="28"/>
        </w:rPr>
        <w:t xml:space="preserve">  </w:t>
      </w:r>
      <w:r w:rsidRPr="00303089">
        <w:rPr>
          <w:rStyle w:val="FontStyle11"/>
          <w:rFonts w:asciiTheme="majorBidi" w:hAnsiTheme="majorBidi" w:cstheme="majorBidi"/>
          <w:spacing w:val="20"/>
          <w:sz w:val="28"/>
          <w:szCs w:val="28"/>
          <w:u w:val="single"/>
        </w:rPr>
        <w:t>Multicellular</w:t>
      </w:r>
      <w:r w:rsidRPr="00303089">
        <w:rPr>
          <w:rStyle w:val="FontStyle11"/>
          <w:rFonts w:asciiTheme="majorBidi" w:hAnsiTheme="majorBidi" w:cstheme="majorBidi"/>
          <w:sz w:val="28"/>
          <w:szCs w:val="28"/>
          <w:u w:val="single"/>
        </w:rPr>
        <w:t xml:space="preserve"> </w:t>
      </w:r>
      <w:r w:rsidRPr="00303089">
        <w:rPr>
          <w:rStyle w:val="FontStyle11"/>
          <w:rFonts w:asciiTheme="majorBidi" w:hAnsiTheme="majorBidi" w:cstheme="majorBidi"/>
          <w:spacing w:val="20"/>
          <w:sz w:val="28"/>
          <w:szCs w:val="28"/>
          <w:u w:val="single"/>
        </w:rPr>
        <w:t>stalk</w:t>
      </w:r>
      <w:r w:rsidRPr="00303089">
        <w:rPr>
          <w:rStyle w:val="FontStyle11"/>
          <w:rFonts w:asciiTheme="majorBidi" w:hAnsiTheme="majorBidi" w:cstheme="majorBidi"/>
          <w:spacing w:val="20"/>
          <w:sz w:val="28"/>
          <w:szCs w:val="28"/>
        </w:rPr>
        <w:t xml:space="preserve">    </w:t>
      </w:r>
    </w:p>
    <w:p w:rsidR="009070F1" w:rsidRPr="00303089" w:rsidRDefault="009070F1" w:rsidP="009070F1">
      <w:pPr>
        <w:spacing w:line="276" w:lineRule="auto"/>
        <w:rPr>
          <w:rFonts w:asciiTheme="majorBidi" w:hAnsiTheme="majorBidi" w:cstheme="majorBidi"/>
          <w:sz w:val="28"/>
          <w:szCs w:val="28"/>
          <w:lang w:bidi="ar-SY"/>
        </w:rPr>
      </w:pPr>
    </w:p>
    <w:p w:rsidR="009070F1" w:rsidRPr="00303089" w:rsidRDefault="009070F1" w:rsidP="009070F1">
      <w:pPr>
        <w:spacing w:line="276" w:lineRule="auto"/>
        <w:rPr>
          <w:rFonts w:asciiTheme="majorBidi" w:hAnsiTheme="majorBidi" w:cstheme="majorBidi"/>
          <w:sz w:val="28"/>
          <w:szCs w:val="28"/>
          <w:lang w:bidi="ar-SY"/>
        </w:rPr>
      </w:pPr>
    </w:p>
    <w:p w:rsidR="009070F1" w:rsidRPr="00303089" w:rsidRDefault="009070F1" w:rsidP="009070F1">
      <w:pPr>
        <w:spacing w:line="276" w:lineRule="auto"/>
        <w:rPr>
          <w:rFonts w:asciiTheme="majorBidi" w:hAnsiTheme="majorBidi" w:cstheme="majorBidi"/>
          <w:sz w:val="28"/>
          <w:szCs w:val="28"/>
          <w:lang w:bidi="ar-SY"/>
        </w:rPr>
      </w:pPr>
    </w:p>
    <w:p w:rsidR="009070F1" w:rsidRPr="00303089" w:rsidRDefault="009070F1" w:rsidP="009070F1">
      <w:pPr>
        <w:pStyle w:val="Style4"/>
        <w:widowControl/>
        <w:spacing w:before="77" w:line="276" w:lineRule="auto"/>
        <w:rPr>
          <w:rStyle w:val="FontStyle14"/>
          <w:rFonts w:asciiTheme="majorBidi" w:hAnsiTheme="majorBidi" w:cstheme="majorBidi"/>
          <w:sz w:val="28"/>
          <w:szCs w:val="28"/>
        </w:rPr>
      </w:pPr>
    </w:p>
    <w:p w:rsidR="009070F1" w:rsidRPr="00303089" w:rsidRDefault="009070F1" w:rsidP="009070F1">
      <w:pPr>
        <w:pStyle w:val="Style4"/>
        <w:widowControl/>
        <w:spacing w:before="77" w:line="276" w:lineRule="auto"/>
        <w:rPr>
          <w:rStyle w:val="FontStyle14"/>
          <w:rFonts w:asciiTheme="majorBidi" w:hAnsiTheme="majorBidi" w:cstheme="majorBidi"/>
          <w:sz w:val="28"/>
          <w:szCs w:val="28"/>
          <w:u w:val="single"/>
        </w:rPr>
      </w:pPr>
      <w:r w:rsidRPr="00303089">
        <w:rPr>
          <w:rStyle w:val="FontStyle14"/>
          <w:rFonts w:asciiTheme="majorBidi" w:hAnsiTheme="majorBidi" w:cstheme="majorBidi"/>
          <w:sz w:val="28"/>
          <w:szCs w:val="28"/>
        </w:rPr>
        <w:t xml:space="preserve">  </w:t>
      </w:r>
      <w:r w:rsidRPr="00303089">
        <w:rPr>
          <w:rStyle w:val="FontStyle14"/>
          <w:rFonts w:asciiTheme="majorBidi" w:hAnsiTheme="majorBidi" w:cstheme="majorBidi"/>
          <w:sz w:val="28"/>
          <w:szCs w:val="28"/>
          <w:u w:val="single"/>
        </w:rPr>
        <w:t>Multicellular glandular head + Multicellular stalk</w:t>
      </w:r>
    </w:p>
    <w:p w:rsidR="009070F1" w:rsidRPr="00303089" w:rsidRDefault="009070F1" w:rsidP="009070F1">
      <w:pPr>
        <w:pStyle w:val="a7"/>
        <w:spacing w:line="276" w:lineRule="auto"/>
        <w:rPr>
          <w:rStyle w:val="FontStyle19"/>
          <w:rFonts w:asciiTheme="majorBidi" w:hAnsiTheme="majorBidi" w:cstheme="majorBidi"/>
          <w:b w:val="0"/>
          <w:bCs w:val="0"/>
          <w:i w:val="0"/>
          <w:iCs w:val="0"/>
          <w:sz w:val="28"/>
          <w:szCs w:val="28"/>
        </w:rPr>
      </w:pPr>
    </w:p>
    <w:p w:rsidR="009070F1" w:rsidRPr="00303089" w:rsidRDefault="009070F1" w:rsidP="009070F1">
      <w:pPr>
        <w:pStyle w:val="a7"/>
        <w:spacing w:line="276" w:lineRule="auto"/>
        <w:jc w:val="center"/>
        <w:rPr>
          <w:rStyle w:val="FontStyle19"/>
          <w:rFonts w:asciiTheme="majorBidi" w:hAnsiTheme="majorBidi" w:cstheme="majorBidi"/>
          <w:b w:val="0"/>
          <w:bCs w:val="0"/>
          <w:i w:val="0"/>
          <w:iCs w:val="0"/>
          <w:sz w:val="28"/>
          <w:szCs w:val="28"/>
        </w:rPr>
      </w:pPr>
      <w:r w:rsidRPr="00303089">
        <w:rPr>
          <w:rFonts w:asciiTheme="majorBidi" w:hAnsiTheme="majorBidi" w:cstheme="majorBidi"/>
          <w:noProof/>
          <w:spacing w:val="-20"/>
          <w:sz w:val="28"/>
          <w:szCs w:val="28"/>
        </w:rPr>
        <w:drawing>
          <wp:inline distT="0" distB="0" distL="0" distR="0">
            <wp:extent cx="5846912" cy="1887680"/>
            <wp:effectExtent l="19050" t="0" r="1438" b="0"/>
            <wp:docPr id="46" name="صورة 23" descr="C:\Users\malik al mulik\Desktop\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lik al mulik\Desktop\img016.jpg"/>
                    <pic:cNvPicPr>
                      <a:picLocks noChangeAspect="1" noChangeArrowheads="1"/>
                    </pic:cNvPicPr>
                  </pic:nvPicPr>
                  <pic:blipFill>
                    <a:blip r:embed="rId53" cstate="print"/>
                    <a:srcRect/>
                    <a:stretch>
                      <a:fillRect/>
                    </a:stretch>
                  </pic:blipFill>
                  <pic:spPr bwMode="auto">
                    <a:xfrm>
                      <a:off x="0" y="0"/>
                      <a:ext cx="5851387" cy="1889125"/>
                    </a:xfrm>
                    <a:prstGeom prst="rect">
                      <a:avLst/>
                    </a:prstGeom>
                    <a:noFill/>
                    <a:ln w="9525">
                      <a:noFill/>
                      <a:miter lim="800000"/>
                      <a:headEnd/>
                      <a:tailEnd/>
                    </a:ln>
                  </pic:spPr>
                </pic:pic>
              </a:graphicData>
            </a:graphic>
          </wp:inline>
        </w:drawing>
      </w:r>
    </w:p>
    <w:p w:rsidR="009070F1" w:rsidRDefault="009070F1" w:rsidP="009070F1">
      <w:pPr>
        <w:pStyle w:val="a7"/>
        <w:spacing w:line="276" w:lineRule="auto"/>
        <w:jc w:val="center"/>
        <w:rPr>
          <w:rStyle w:val="FontStyle19"/>
          <w:rFonts w:asciiTheme="majorBidi" w:hAnsiTheme="majorBidi" w:cstheme="majorBidi"/>
          <w:b w:val="0"/>
          <w:bCs w:val="0"/>
          <w:i w:val="0"/>
          <w:iCs w:val="0"/>
          <w:sz w:val="28"/>
          <w:szCs w:val="28"/>
        </w:rPr>
      </w:pPr>
    </w:p>
    <w:p w:rsidR="00783A8C" w:rsidRPr="00303089" w:rsidRDefault="00783A8C" w:rsidP="009070F1">
      <w:pPr>
        <w:pStyle w:val="a7"/>
        <w:spacing w:line="276" w:lineRule="auto"/>
        <w:jc w:val="center"/>
        <w:rPr>
          <w:rStyle w:val="FontStyle19"/>
          <w:rFonts w:asciiTheme="majorBidi" w:hAnsiTheme="majorBidi" w:cstheme="majorBidi"/>
          <w:b w:val="0"/>
          <w:bCs w:val="0"/>
          <w:i w:val="0"/>
          <w:iCs w:val="0"/>
          <w:sz w:val="28"/>
          <w:szCs w:val="28"/>
        </w:rPr>
      </w:pPr>
    </w:p>
    <w:p w:rsidR="009070F1" w:rsidRPr="00303089" w:rsidRDefault="009070F1" w:rsidP="009070F1">
      <w:pPr>
        <w:pStyle w:val="a7"/>
        <w:spacing w:line="276" w:lineRule="auto"/>
        <w:rPr>
          <w:rFonts w:asciiTheme="majorBidi" w:hAnsiTheme="majorBidi" w:cstheme="majorBidi"/>
          <w:sz w:val="28"/>
          <w:szCs w:val="28"/>
        </w:rPr>
      </w:pPr>
      <w:r w:rsidRPr="009070F1">
        <w:rPr>
          <w:rStyle w:val="FontStyle19"/>
          <w:rFonts w:asciiTheme="majorBidi" w:hAnsiTheme="majorBidi" w:cstheme="majorBidi"/>
          <w:b w:val="0"/>
          <w:bCs w:val="0"/>
          <w:i w:val="0"/>
          <w:iCs w:val="0"/>
          <w:sz w:val="28"/>
          <w:szCs w:val="28"/>
        </w:rPr>
        <w:lastRenderedPageBreak/>
        <w:t>(5)</w:t>
      </w:r>
      <w:r w:rsidRPr="00303089">
        <w:rPr>
          <w:rStyle w:val="FontStyle19"/>
          <w:rFonts w:asciiTheme="majorBidi" w:hAnsiTheme="majorBidi" w:cstheme="majorBidi"/>
          <w:sz w:val="28"/>
          <w:szCs w:val="28"/>
        </w:rPr>
        <w:t xml:space="preserve"> </w:t>
      </w:r>
      <w:r w:rsidRPr="00303089">
        <w:rPr>
          <w:rFonts w:asciiTheme="majorBidi" w:hAnsiTheme="majorBidi" w:cstheme="majorBidi"/>
          <w:sz w:val="28"/>
          <w:szCs w:val="28"/>
        </w:rPr>
        <w:t>Соrк tissue</w:t>
      </w:r>
    </w:p>
    <w:p w:rsidR="009070F1" w:rsidRPr="00303089" w:rsidRDefault="009070F1" w:rsidP="009070F1">
      <w:pPr>
        <w:pStyle w:val="a7"/>
        <w:spacing w:line="276" w:lineRule="auto"/>
        <w:rPr>
          <w:rStyle w:val="FontStyle14"/>
          <w:rFonts w:asciiTheme="majorBidi" w:hAnsiTheme="majorBidi" w:cstheme="majorBidi"/>
          <w:b w:val="0"/>
          <w:bCs w:val="0"/>
          <w:sz w:val="28"/>
          <w:szCs w:val="28"/>
        </w:rPr>
      </w:pPr>
      <w:r w:rsidRPr="00303089">
        <w:rPr>
          <w:rStyle w:val="FontStyle23"/>
          <w:rFonts w:asciiTheme="majorBidi" w:hAnsiTheme="majorBidi" w:cstheme="majorBidi"/>
          <w:sz w:val="28"/>
          <w:szCs w:val="28"/>
        </w:rPr>
        <w:t>(6</w:t>
      </w:r>
      <w:r w:rsidRPr="00303089">
        <w:rPr>
          <w:rFonts w:asciiTheme="majorBidi" w:hAnsiTheme="majorBidi" w:cstheme="majorBidi"/>
          <w:sz w:val="28"/>
          <w:szCs w:val="28"/>
        </w:rPr>
        <w:t>) Collenchyma</w:t>
      </w:r>
      <w:r w:rsidRPr="00303089">
        <w:rPr>
          <w:rStyle w:val="FontStyle14"/>
          <w:rFonts w:asciiTheme="majorBidi" w:hAnsiTheme="majorBidi" w:cstheme="majorBidi"/>
          <w:sz w:val="28"/>
          <w:szCs w:val="28"/>
        </w:rPr>
        <w:t xml:space="preserve"> </w:t>
      </w:r>
    </w:p>
    <w:p w:rsidR="009070F1" w:rsidRPr="00303089" w:rsidRDefault="009070F1" w:rsidP="009070F1">
      <w:pPr>
        <w:pStyle w:val="Style10"/>
        <w:widowControl/>
        <w:tabs>
          <w:tab w:val="left" w:pos="696"/>
          <w:tab w:val="left" w:pos="9667"/>
        </w:tabs>
        <w:spacing w:before="120" w:line="276" w:lineRule="auto"/>
        <w:ind w:left="696"/>
        <w:rPr>
          <w:rStyle w:val="FontStyle21"/>
          <w:rFonts w:asciiTheme="majorBidi" w:hAnsiTheme="majorBidi" w:cstheme="majorBidi"/>
          <w:b/>
          <w:bCs/>
          <w:sz w:val="28"/>
          <w:szCs w:val="28"/>
        </w:rPr>
      </w:pPr>
      <w:r w:rsidRPr="009070F1">
        <w:rPr>
          <w:rStyle w:val="FontStyle14"/>
          <w:rFonts w:asciiTheme="majorBidi" w:hAnsiTheme="majorBidi" w:cstheme="majorBidi"/>
          <w:b w:val="0"/>
          <w:bCs w:val="0"/>
          <w:sz w:val="28"/>
          <w:szCs w:val="28"/>
        </w:rPr>
        <w:t>living tissue</w:t>
      </w:r>
      <w:r w:rsidRPr="009070F1">
        <w:rPr>
          <w:rStyle w:val="FontStyle23"/>
          <w:rFonts w:asciiTheme="majorBidi" w:hAnsiTheme="majorBidi" w:cstheme="majorBidi"/>
          <w:sz w:val="28"/>
          <w:szCs w:val="28"/>
        </w:rPr>
        <w:t xml:space="preserve"> </w:t>
      </w:r>
      <w:r w:rsidRPr="009070F1">
        <w:rPr>
          <w:rStyle w:val="FontStyle23"/>
          <w:rFonts w:asciiTheme="majorBidi" w:hAnsiTheme="majorBidi" w:cstheme="majorBidi"/>
          <w:i w:val="0"/>
          <w:iCs w:val="0"/>
          <w:sz w:val="28"/>
          <w:szCs w:val="28"/>
        </w:rPr>
        <w:t>direct</w:t>
      </w:r>
      <w:r w:rsidRPr="009070F1">
        <w:rPr>
          <w:rStyle w:val="FontStyle22"/>
          <w:rFonts w:asciiTheme="majorBidi" w:hAnsiTheme="majorBidi" w:cstheme="majorBidi"/>
          <w:sz w:val="28"/>
          <w:szCs w:val="28"/>
        </w:rPr>
        <w:t xml:space="preserve">ly derived </w:t>
      </w:r>
      <w:r w:rsidRPr="009070F1">
        <w:rPr>
          <w:rStyle w:val="FontStyle15"/>
          <w:rFonts w:asciiTheme="majorBidi" w:hAnsiTheme="majorBidi" w:cstheme="majorBidi"/>
          <w:b w:val="0"/>
          <w:bCs w:val="0"/>
          <w:sz w:val="28"/>
          <w:szCs w:val="28"/>
        </w:rPr>
        <w:t>from</w:t>
      </w:r>
      <w:r w:rsidRPr="009070F1">
        <w:rPr>
          <w:rStyle w:val="FontStyle15"/>
          <w:rFonts w:asciiTheme="majorBidi" w:hAnsiTheme="majorBidi" w:cstheme="majorBidi"/>
          <w:sz w:val="28"/>
          <w:szCs w:val="28"/>
        </w:rPr>
        <w:t xml:space="preserve"> </w:t>
      </w:r>
      <w:r w:rsidRPr="009070F1">
        <w:rPr>
          <w:rStyle w:val="FontStyle22"/>
          <w:rFonts w:asciiTheme="majorBidi" w:hAnsiTheme="majorBidi" w:cstheme="majorBidi"/>
          <w:sz w:val="28"/>
          <w:szCs w:val="28"/>
        </w:rPr>
        <w:t xml:space="preserve">the parenchyma but have greater </w:t>
      </w:r>
      <w:r w:rsidRPr="009070F1">
        <w:rPr>
          <w:rStyle w:val="FontStyle14"/>
          <w:rFonts w:asciiTheme="majorBidi" w:hAnsiTheme="majorBidi" w:cstheme="majorBidi"/>
          <w:b w:val="0"/>
          <w:bCs w:val="0"/>
          <w:sz w:val="28"/>
          <w:szCs w:val="28"/>
        </w:rPr>
        <w:t>mechanical Strength. The walls</w:t>
      </w:r>
      <w:r w:rsidRPr="009070F1">
        <w:rPr>
          <w:rStyle w:val="FontStyle14"/>
          <w:rFonts w:asciiTheme="majorBidi" w:hAnsiTheme="majorBidi" w:cstheme="majorBidi"/>
          <w:sz w:val="28"/>
          <w:szCs w:val="28"/>
        </w:rPr>
        <w:t xml:space="preserve"> </w:t>
      </w:r>
      <w:r w:rsidRPr="009070F1">
        <w:rPr>
          <w:rStyle w:val="FontStyle22"/>
          <w:rFonts w:asciiTheme="majorBidi" w:hAnsiTheme="majorBidi" w:cstheme="majorBidi"/>
          <w:sz w:val="28"/>
          <w:szCs w:val="28"/>
        </w:rPr>
        <w:t xml:space="preserve">are </w:t>
      </w:r>
      <w:r w:rsidRPr="009070F1">
        <w:rPr>
          <w:rStyle w:val="FontStyle14"/>
          <w:rFonts w:asciiTheme="majorBidi" w:hAnsiTheme="majorBidi" w:cstheme="majorBidi"/>
          <w:b w:val="0"/>
          <w:bCs w:val="0"/>
          <w:sz w:val="28"/>
          <w:szCs w:val="28"/>
        </w:rPr>
        <w:t>thickened by cellulose laid down in longitudinal</w:t>
      </w:r>
      <w:r w:rsidRPr="009070F1">
        <w:rPr>
          <w:rStyle w:val="FontStyle14"/>
          <w:rFonts w:asciiTheme="majorBidi" w:hAnsiTheme="majorBidi" w:cstheme="majorBidi"/>
          <w:sz w:val="28"/>
          <w:szCs w:val="28"/>
        </w:rPr>
        <w:t xml:space="preserve"> </w:t>
      </w:r>
      <w:r w:rsidRPr="009070F1">
        <w:rPr>
          <w:rStyle w:val="FontStyle22"/>
          <w:rFonts w:asciiTheme="majorBidi" w:hAnsiTheme="majorBidi" w:cstheme="majorBidi"/>
          <w:sz w:val="28"/>
          <w:szCs w:val="28"/>
        </w:rPr>
        <w:t xml:space="preserve">strips, </w:t>
      </w:r>
      <w:r w:rsidRPr="009070F1">
        <w:rPr>
          <w:rStyle w:val="FontStyle14"/>
          <w:rFonts w:asciiTheme="majorBidi" w:hAnsiTheme="majorBidi" w:cstheme="majorBidi"/>
          <w:sz w:val="28"/>
          <w:szCs w:val="28"/>
        </w:rPr>
        <w:t xml:space="preserve">e.g. </w:t>
      </w:r>
      <w:r w:rsidRPr="009070F1">
        <w:rPr>
          <w:rStyle w:val="FontStyle21"/>
          <w:rFonts w:asciiTheme="majorBidi" w:hAnsiTheme="majorBidi" w:cstheme="majorBidi"/>
          <w:sz w:val="28"/>
          <w:szCs w:val="28"/>
        </w:rPr>
        <w:t>Digitalis purpurea</w:t>
      </w:r>
      <w:r w:rsidRPr="00303089">
        <w:rPr>
          <w:rStyle w:val="FontStyle21"/>
          <w:rFonts w:asciiTheme="majorBidi" w:hAnsiTheme="majorBidi" w:cstheme="majorBidi"/>
          <w:b/>
          <w:bCs/>
          <w:sz w:val="28"/>
          <w:szCs w:val="28"/>
        </w:rPr>
        <w:t>.</w:t>
      </w:r>
    </w:p>
    <w:p w:rsidR="009070F1" w:rsidRPr="00303089" w:rsidRDefault="009070F1" w:rsidP="009070F1">
      <w:pPr>
        <w:pStyle w:val="Style6"/>
        <w:widowControl/>
        <w:spacing w:before="182" w:line="276" w:lineRule="auto"/>
        <w:jc w:val="center"/>
        <w:rPr>
          <w:rStyle w:val="FontStyle15"/>
          <w:rFonts w:asciiTheme="majorBidi" w:hAnsiTheme="majorBidi" w:cstheme="majorBidi"/>
          <w:b w:val="0"/>
          <w:bCs w:val="0"/>
          <w:sz w:val="28"/>
          <w:szCs w:val="28"/>
        </w:rPr>
      </w:pPr>
      <w:r w:rsidRPr="00303089">
        <w:rPr>
          <w:rFonts w:asciiTheme="majorBidi" w:hAnsiTheme="majorBidi" w:cstheme="majorBidi"/>
          <w:noProof/>
          <w:sz w:val="28"/>
          <w:szCs w:val="28"/>
        </w:rPr>
        <w:drawing>
          <wp:inline distT="0" distB="0" distL="0" distR="0">
            <wp:extent cx="3284604" cy="1025970"/>
            <wp:effectExtent l="19050" t="0" r="0" b="0"/>
            <wp:docPr id="47" name="صورة 24" descr="C:\Users\malik al mulik\Desktop\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lik al mulik\Desktop\img016.jpg"/>
                    <pic:cNvPicPr>
                      <a:picLocks noChangeAspect="1" noChangeArrowheads="1"/>
                    </pic:cNvPicPr>
                  </pic:nvPicPr>
                  <pic:blipFill>
                    <a:blip r:embed="rId54" cstate="print"/>
                    <a:srcRect/>
                    <a:stretch>
                      <a:fillRect/>
                    </a:stretch>
                  </pic:blipFill>
                  <pic:spPr bwMode="auto">
                    <a:xfrm>
                      <a:off x="0" y="0"/>
                      <a:ext cx="3286663" cy="1026613"/>
                    </a:xfrm>
                    <a:prstGeom prst="rect">
                      <a:avLst/>
                    </a:prstGeom>
                    <a:noFill/>
                    <a:ln w="9525">
                      <a:noFill/>
                      <a:miter lim="800000"/>
                      <a:headEnd/>
                      <a:tailEnd/>
                    </a:ln>
                  </pic:spPr>
                </pic:pic>
              </a:graphicData>
            </a:graphic>
          </wp:inline>
        </w:drawing>
      </w:r>
    </w:p>
    <w:p w:rsidR="009070F1" w:rsidRPr="00303089" w:rsidRDefault="009070F1" w:rsidP="009070F1">
      <w:pPr>
        <w:pStyle w:val="Style10"/>
        <w:widowControl/>
        <w:tabs>
          <w:tab w:val="left" w:pos="696"/>
        </w:tabs>
        <w:spacing w:before="139" w:line="276" w:lineRule="auto"/>
        <w:ind w:left="278"/>
        <w:rPr>
          <w:rStyle w:val="FontStyle18"/>
          <w:rFonts w:asciiTheme="majorBidi" w:hAnsiTheme="majorBidi" w:cstheme="majorBidi"/>
          <w:i w:val="0"/>
          <w:iCs w:val="0"/>
          <w:spacing w:val="20"/>
        </w:rPr>
      </w:pPr>
    </w:p>
    <w:p w:rsidR="009070F1" w:rsidRPr="00303089" w:rsidRDefault="009070F1" w:rsidP="009070F1">
      <w:pPr>
        <w:pStyle w:val="Style10"/>
        <w:widowControl/>
        <w:tabs>
          <w:tab w:val="left" w:pos="696"/>
        </w:tabs>
        <w:spacing w:before="139" w:line="276" w:lineRule="auto"/>
        <w:ind w:left="278"/>
        <w:rPr>
          <w:rStyle w:val="FontStyle14"/>
          <w:rFonts w:asciiTheme="majorBidi" w:hAnsiTheme="majorBidi" w:cstheme="majorBidi"/>
          <w:sz w:val="28"/>
          <w:szCs w:val="28"/>
        </w:rPr>
      </w:pPr>
      <w:r w:rsidRPr="00303089">
        <w:rPr>
          <w:rStyle w:val="FontStyle18"/>
          <w:rFonts w:asciiTheme="majorBidi" w:hAnsiTheme="majorBidi" w:cstheme="majorBidi"/>
          <w:i w:val="0"/>
          <w:iCs w:val="0"/>
          <w:spacing w:val="20"/>
        </w:rPr>
        <w:t>(7)</w:t>
      </w:r>
      <w:r w:rsidRPr="00303089">
        <w:rPr>
          <w:rStyle w:val="FontStyle18"/>
          <w:rFonts w:asciiTheme="majorBidi" w:hAnsiTheme="majorBidi" w:cstheme="majorBidi"/>
        </w:rPr>
        <w:tab/>
      </w:r>
      <w:r w:rsidRPr="00303089">
        <w:rPr>
          <w:rStyle w:val="FontStyle14"/>
          <w:rFonts w:asciiTheme="majorBidi" w:hAnsiTheme="majorBidi" w:cstheme="majorBidi"/>
          <w:sz w:val="28"/>
          <w:szCs w:val="28"/>
        </w:rPr>
        <w:t>Fibers</w:t>
      </w:r>
    </w:p>
    <w:p w:rsidR="009070F1" w:rsidRPr="00783A8C" w:rsidRDefault="009070F1" w:rsidP="009070F1">
      <w:pPr>
        <w:pStyle w:val="Style6"/>
        <w:widowControl/>
        <w:spacing w:before="182" w:line="276" w:lineRule="auto"/>
        <w:rPr>
          <w:rStyle w:val="FontStyle15"/>
          <w:rFonts w:asciiTheme="majorBidi" w:hAnsiTheme="majorBidi" w:cstheme="majorBidi"/>
          <w:b w:val="0"/>
          <w:bCs w:val="0"/>
          <w:sz w:val="28"/>
          <w:szCs w:val="28"/>
        </w:rPr>
      </w:pPr>
      <w:r w:rsidRPr="00783A8C">
        <w:rPr>
          <w:rStyle w:val="FontStyle15"/>
          <w:rFonts w:asciiTheme="majorBidi" w:hAnsiTheme="majorBidi" w:cstheme="majorBidi"/>
          <w:b w:val="0"/>
          <w:bCs w:val="0"/>
          <w:sz w:val="28"/>
          <w:szCs w:val="28"/>
        </w:rPr>
        <w:t>Tissue composed of spindle-shaped or elongated cells with pointed ends and thick walled. The cell wall may be composed of cellulose, liginification or sclerotic or scierenchymatous fibers. Most mature fibers are unicellular, but</w:t>
      </w:r>
      <w:r w:rsidRPr="00783A8C">
        <w:rPr>
          <w:rStyle w:val="FontStyle18"/>
          <w:rFonts w:asciiTheme="majorBidi" w:hAnsiTheme="majorBidi" w:cstheme="majorBidi"/>
          <w:b w:val="0"/>
          <w:bCs w:val="0"/>
          <w:spacing w:val="20"/>
        </w:rPr>
        <w:t xml:space="preserve"> </w:t>
      </w:r>
      <w:r w:rsidRPr="00783A8C">
        <w:rPr>
          <w:rStyle w:val="FontStyle15"/>
          <w:rFonts w:asciiTheme="majorBidi" w:hAnsiTheme="majorBidi" w:cstheme="majorBidi"/>
          <w:b w:val="0"/>
          <w:bCs w:val="0"/>
          <w:sz w:val="28"/>
          <w:szCs w:val="28"/>
        </w:rPr>
        <w:t>occasionally transverse septa develop, e.g. ginger.</w:t>
      </w:r>
    </w:p>
    <w:p w:rsidR="009070F1" w:rsidRPr="00783A8C" w:rsidRDefault="009070F1" w:rsidP="009070F1">
      <w:pPr>
        <w:pStyle w:val="Style11"/>
        <w:widowControl/>
        <w:spacing w:before="77" w:line="276" w:lineRule="auto"/>
        <w:ind w:left="235" w:firstLine="322"/>
        <w:jc w:val="both"/>
        <w:rPr>
          <w:rStyle w:val="FontStyle15"/>
          <w:rFonts w:asciiTheme="majorBidi" w:hAnsiTheme="majorBidi" w:cstheme="majorBidi"/>
          <w:b w:val="0"/>
          <w:bCs w:val="0"/>
          <w:sz w:val="28"/>
          <w:szCs w:val="28"/>
        </w:rPr>
      </w:pPr>
      <w:r w:rsidRPr="00783A8C">
        <w:rPr>
          <w:rStyle w:val="FontStyle15"/>
          <w:rFonts w:asciiTheme="majorBidi" w:hAnsiTheme="majorBidi" w:cstheme="majorBidi"/>
          <w:b w:val="0"/>
          <w:bCs w:val="0"/>
          <w:sz w:val="28"/>
          <w:szCs w:val="28"/>
        </w:rPr>
        <w:t xml:space="preserve">Fibers are best differentiated on the basis of the tissue in which they occur, e.g. cortical fibers , pericyclic fibers , xylem fibers , and phloem fibers. </w:t>
      </w:r>
    </w:p>
    <w:p w:rsidR="009070F1" w:rsidRPr="00783A8C" w:rsidRDefault="009070F1" w:rsidP="009070F1">
      <w:pPr>
        <w:pStyle w:val="Style11"/>
        <w:widowControl/>
        <w:spacing w:before="43" w:line="276" w:lineRule="auto"/>
        <w:ind w:left="216" w:firstLine="322"/>
        <w:jc w:val="both"/>
        <w:rPr>
          <w:rStyle w:val="FontStyle15"/>
          <w:rFonts w:asciiTheme="majorBidi" w:hAnsiTheme="majorBidi" w:cstheme="majorBidi"/>
          <w:b w:val="0"/>
          <w:bCs w:val="0"/>
          <w:sz w:val="28"/>
          <w:szCs w:val="28"/>
          <w:u w:val="single"/>
        </w:rPr>
      </w:pPr>
      <w:r w:rsidRPr="00783A8C">
        <w:rPr>
          <w:rStyle w:val="FontStyle15"/>
          <w:rFonts w:asciiTheme="majorBidi" w:hAnsiTheme="majorBidi" w:cstheme="majorBidi"/>
          <w:b w:val="0"/>
          <w:bCs w:val="0"/>
          <w:sz w:val="28"/>
          <w:szCs w:val="28"/>
        </w:rPr>
        <w:t>Lignified fibers are moderately thick walled pericyclic fibers, accompanied by a parenchymatous sheath of cells containing prisms of calcium oxalate, e.g. Senna leaf.</w:t>
      </w:r>
    </w:p>
    <w:p w:rsidR="009070F1" w:rsidRPr="00783A8C" w:rsidRDefault="009070F1" w:rsidP="009070F1">
      <w:pPr>
        <w:pStyle w:val="Style5"/>
        <w:widowControl/>
        <w:spacing w:line="276" w:lineRule="auto"/>
        <w:ind w:left="192"/>
        <w:jc w:val="both"/>
        <w:rPr>
          <w:rStyle w:val="FontStyle15"/>
          <w:rFonts w:asciiTheme="majorBidi" w:hAnsiTheme="majorBidi" w:cstheme="majorBidi"/>
          <w:b w:val="0"/>
          <w:bCs w:val="0"/>
          <w:sz w:val="28"/>
          <w:szCs w:val="28"/>
        </w:rPr>
      </w:pPr>
      <w:r w:rsidRPr="00783A8C">
        <w:rPr>
          <w:rStyle w:val="FontStyle15"/>
          <w:rFonts w:asciiTheme="majorBidi" w:hAnsiTheme="majorBidi" w:cstheme="majorBidi"/>
          <w:b w:val="0"/>
          <w:bCs w:val="0"/>
          <w:sz w:val="28"/>
          <w:szCs w:val="28"/>
        </w:rPr>
        <w:t>Phloem fibers occur isolated or in irregular rows in the barks of Cinnamon, Cassia and Cinchona. Cinchona fibers large in diameter ,</w:t>
      </w:r>
      <w:r w:rsidRPr="00783A8C">
        <w:rPr>
          <w:rStyle w:val="FontStyle15"/>
          <w:rFonts w:asciiTheme="majorBidi" w:hAnsiTheme="majorBidi" w:cstheme="majorBidi"/>
          <w:b w:val="0"/>
          <w:bCs w:val="0"/>
          <w:sz w:val="28"/>
          <w:szCs w:val="28"/>
          <w:u w:val="single"/>
        </w:rPr>
        <w:t xml:space="preserve"> </w:t>
      </w:r>
      <w:r w:rsidRPr="00783A8C">
        <w:rPr>
          <w:rStyle w:val="FontStyle15"/>
          <w:rFonts w:asciiTheme="majorBidi" w:hAnsiTheme="majorBidi" w:cstheme="majorBidi"/>
          <w:b w:val="0"/>
          <w:bCs w:val="0"/>
          <w:sz w:val="28"/>
          <w:szCs w:val="28"/>
        </w:rPr>
        <w:t>fusiform</w:t>
      </w:r>
      <w:r w:rsidRPr="00783A8C">
        <w:rPr>
          <w:rStyle w:val="FontStyle15"/>
          <w:rFonts w:asciiTheme="majorBidi" w:hAnsiTheme="majorBidi" w:cstheme="majorBidi"/>
          <w:b w:val="0"/>
          <w:bCs w:val="0"/>
          <w:sz w:val="28"/>
          <w:szCs w:val="28"/>
          <w:u w:val="single"/>
        </w:rPr>
        <w:t xml:space="preserve"> </w:t>
      </w:r>
      <w:r w:rsidRPr="00783A8C">
        <w:rPr>
          <w:rStyle w:val="FontStyle15"/>
          <w:rFonts w:asciiTheme="majorBidi" w:hAnsiTheme="majorBidi" w:cstheme="majorBidi"/>
          <w:b w:val="0"/>
          <w:bCs w:val="0"/>
          <w:sz w:val="28"/>
          <w:szCs w:val="28"/>
        </w:rPr>
        <w:t>in shape, thick walls striated and traversed by funnel shaped pits.</w:t>
      </w:r>
    </w:p>
    <w:p w:rsidR="00602165" w:rsidRDefault="00602165" w:rsidP="009070F1">
      <w:pPr>
        <w:pStyle w:val="Style1"/>
        <w:widowControl/>
        <w:spacing w:line="276" w:lineRule="auto"/>
        <w:rPr>
          <w:rStyle w:val="FontStyle12"/>
          <w:rFonts w:asciiTheme="majorBidi" w:hAnsiTheme="majorBidi" w:cstheme="majorBidi"/>
          <w:sz w:val="28"/>
          <w:szCs w:val="28"/>
        </w:rPr>
      </w:pPr>
    </w:p>
    <w:p w:rsidR="009070F1" w:rsidRPr="00303089" w:rsidRDefault="00602165" w:rsidP="009070F1">
      <w:pPr>
        <w:pStyle w:val="Style1"/>
        <w:widowControl/>
        <w:spacing w:line="276" w:lineRule="auto"/>
        <w:rPr>
          <w:rStyle w:val="FontStyle12"/>
          <w:rFonts w:asciiTheme="majorBidi" w:hAnsiTheme="majorBidi" w:cstheme="majorBidi"/>
          <w:b w:val="0"/>
          <w:bCs w:val="0"/>
          <w:sz w:val="28"/>
          <w:szCs w:val="28"/>
        </w:rPr>
      </w:pPr>
      <w:r w:rsidRPr="00303089">
        <w:rPr>
          <w:rStyle w:val="FontStyle12"/>
          <w:rFonts w:asciiTheme="majorBidi" w:hAnsiTheme="majorBidi" w:cstheme="majorBidi"/>
          <w:sz w:val="28"/>
          <w:szCs w:val="28"/>
        </w:rPr>
        <w:t xml:space="preserve"> </w:t>
      </w:r>
      <w:r w:rsidR="009070F1" w:rsidRPr="00303089">
        <w:rPr>
          <w:rStyle w:val="FontStyle12"/>
          <w:rFonts w:asciiTheme="majorBidi" w:hAnsiTheme="majorBidi" w:cstheme="majorBidi"/>
          <w:sz w:val="28"/>
          <w:szCs w:val="28"/>
        </w:rPr>
        <w:t>(8) Xylem</w:t>
      </w:r>
    </w:p>
    <w:p w:rsidR="009070F1" w:rsidRPr="00602165" w:rsidRDefault="009070F1" w:rsidP="009070F1">
      <w:pPr>
        <w:pStyle w:val="Style1"/>
        <w:widowControl/>
        <w:spacing w:before="34" w:line="276" w:lineRule="auto"/>
        <w:ind w:left="346"/>
        <w:rPr>
          <w:rStyle w:val="FontStyle16"/>
          <w:rFonts w:asciiTheme="majorBidi" w:hAnsiTheme="majorBidi" w:cstheme="majorBidi"/>
          <w:b w:val="0"/>
          <w:bCs w:val="0"/>
          <w:i w:val="0"/>
          <w:iCs w:val="0"/>
          <w:sz w:val="28"/>
          <w:szCs w:val="28"/>
        </w:rPr>
      </w:pPr>
      <w:r w:rsidRPr="00602165">
        <w:rPr>
          <w:rStyle w:val="FontStyle12"/>
          <w:rFonts w:asciiTheme="majorBidi" w:hAnsiTheme="majorBidi" w:cstheme="majorBidi"/>
          <w:b w:val="0"/>
          <w:bCs w:val="0"/>
          <w:sz w:val="28"/>
          <w:szCs w:val="28"/>
        </w:rPr>
        <w:t>Elongated water-conducting</w:t>
      </w:r>
      <w:r w:rsidRPr="00303089">
        <w:rPr>
          <w:rStyle w:val="FontStyle12"/>
          <w:rFonts w:asciiTheme="majorBidi" w:hAnsiTheme="majorBidi" w:cstheme="majorBidi"/>
          <w:sz w:val="28"/>
          <w:szCs w:val="28"/>
        </w:rPr>
        <w:t xml:space="preserve"> </w:t>
      </w:r>
      <w:r w:rsidRPr="00602165">
        <w:rPr>
          <w:rStyle w:val="FontStyle16"/>
          <w:rFonts w:asciiTheme="majorBidi" w:hAnsiTheme="majorBidi" w:cstheme="majorBidi"/>
          <w:b w:val="0"/>
          <w:bCs w:val="0"/>
          <w:i w:val="0"/>
          <w:iCs w:val="0"/>
          <w:sz w:val="28"/>
          <w:szCs w:val="28"/>
        </w:rPr>
        <w:t>cell</w:t>
      </w:r>
      <w:r w:rsidRPr="00303089">
        <w:rPr>
          <w:rStyle w:val="FontStyle16"/>
          <w:rFonts w:asciiTheme="majorBidi" w:hAnsiTheme="majorBidi" w:cstheme="majorBidi"/>
          <w:b w:val="0"/>
          <w:bCs w:val="0"/>
          <w:sz w:val="28"/>
          <w:szCs w:val="28"/>
        </w:rPr>
        <w:t xml:space="preserve"> </w:t>
      </w:r>
      <w:r w:rsidRPr="00602165">
        <w:rPr>
          <w:rStyle w:val="FontStyle12"/>
          <w:rFonts w:asciiTheme="majorBidi" w:hAnsiTheme="majorBidi" w:cstheme="majorBidi"/>
          <w:b w:val="0"/>
          <w:bCs w:val="0"/>
          <w:sz w:val="28"/>
          <w:szCs w:val="28"/>
        </w:rPr>
        <w:t>with Lignified</w:t>
      </w:r>
      <w:r w:rsidRPr="00303089">
        <w:rPr>
          <w:rStyle w:val="FontStyle12"/>
          <w:rFonts w:asciiTheme="majorBidi" w:hAnsiTheme="majorBidi" w:cstheme="majorBidi"/>
          <w:sz w:val="28"/>
          <w:szCs w:val="28"/>
        </w:rPr>
        <w:t xml:space="preserve"> </w:t>
      </w:r>
      <w:r w:rsidRPr="00602165">
        <w:rPr>
          <w:rStyle w:val="FontStyle16"/>
          <w:rFonts w:asciiTheme="majorBidi" w:hAnsiTheme="majorBidi" w:cstheme="majorBidi"/>
          <w:b w:val="0"/>
          <w:bCs w:val="0"/>
          <w:i w:val="0"/>
          <w:iCs w:val="0"/>
          <w:sz w:val="28"/>
          <w:szCs w:val="28"/>
        </w:rPr>
        <w:t>and</w:t>
      </w:r>
      <w:r w:rsidRPr="00303089">
        <w:rPr>
          <w:rStyle w:val="FontStyle16"/>
          <w:rFonts w:asciiTheme="majorBidi" w:hAnsiTheme="majorBidi" w:cstheme="majorBidi"/>
          <w:b w:val="0"/>
          <w:bCs w:val="0"/>
          <w:sz w:val="28"/>
          <w:szCs w:val="28"/>
        </w:rPr>
        <w:t xml:space="preserve"> </w:t>
      </w:r>
      <w:r w:rsidRPr="00602165">
        <w:rPr>
          <w:rStyle w:val="FontStyle12"/>
          <w:rFonts w:asciiTheme="majorBidi" w:hAnsiTheme="majorBidi" w:cstheme="majorBidi"/>
          <w:b w:val="0"/>
          <w:bCs w:val="0"/>
          <w:sz w:val="28"/>
          <w:szCs w:val="28"/>
        </w:rPr>
        <w:t>thickened</w:t>
      </w:r>
      <w:r w:rsidRPr="00303089">
        <w:rPr>
          <w:rStyle w:val="FontStyle16"/>
          <w:rFonts w:asciiTheme="majorBidi" w:hAnsiTheme="majorBidi" w:cstheme="majorBidi"/>
          <w:b w:val="0"/>
          <w:bCs w:val="0"/>
          <w:sz w:val="28"/>
          <w:szCs w:val="28"/>
        </w:rPr>
        <w:t>-</w:t>
      </w:r>
      <w:r w:rsidRPr="00602165">
        <w:rPr>
          <w:rStyle w:val="FontStyle16"/>
          <w:rFonts w:asciiTheme="majorBidi" w:hAnsiTheme="majorBidi" w:cstheme="majorBidi"/>
          <w:b w:val="0"/>
          <w:bCs w:val="0"/>
          <w:i w:val="0"/>
          <w:iCs w:val="0"/>
          <w:sz w:val="28"/>
          <w:szCs w:val="28"/>
        </w:rPr>
        <w:t>pitted cell wall.</w:t>
      </w:r>
      <w:r w:rsidRPr="00602165">
        <w:rPr>
          <w:rStyle w:val="FontStyle16"/>
          <w:rFonts w:asciiTheme="majorBidi" w:hAnsiTheme="majorBidi" w:cstheme="majorBidi"/>
          <w:b w:val="0"/>
          <w:bCs w:val="0"/>
          <w:i w:val="0"/>
          <w:iCs w:val="0"/>
          <w:sz w:val="28"/>
          <w:szCs w:val="28"/>
        </w:rPr>
        <w:tab/>
      </w:r>
    </w:p>
    <w:p w:rsidR="009070F1" w:rsidRPr="00303089" w:rsidRDefault="009070F1" w:rsidP="009070F1">
      <w:pPr>
        <w:pStyle w:val="Style1"/>
        <w:widowControl/>
        <w:spacing w:line="276" w:lineRule="auto"/>
        <w:rPr>
          <w:rFonts w:asciiTheme="majorBidi" w:hAnsiTheme="majorBidi" w:cstheme="majorBidi"/>
          <w:sz w:val="28"/>
          <w:szCs w:val="28"/>
        </w:rPr>
      </w:pPr>
    </w:p>
    <w:p w:rsidR="009070F1" w:rsidRPr="00303089" w:rsidRDefault="009070F1" w:rsidP="009070F1">
      <w:pPr>
        <w:pStyle w:val="Style1"/>
        <w:widowControl/>
        <w:tabs>
          <w:tab w:val="left" w:pos="3677"/>
          <w:tab w:val="left" w:pos="5890"/>
        </w:tabs>
        <w:spacing w:before="19" w:line="276" w:lineRule="auto"/>
        <w:rPr>
          <w:rStyle w:val="FontStyle11"/>
          <w:rFonts w:asciiTheme="majorBidi" w:hAnsiTheme="majorBidi" w:cstheme="majorBidi"/>
          <w:b w:val="0"/>
          <w:bCs w:val="0"/>
          <w:spacing w:val="-30"/>
          <w:sz w:val="28"/>
          <w:szCs w:val="28"/>
        </w:rPr>
      </w:pPr>
      <w:r w:rsidRPr="00303089">
        <w:rPr>
          <w:rStyle w:val="FontStyle12"/>
          <w:rFonts w:asciiTheme="majorBidi" w:hAnsiTheme="majorBidi" w:cstheme="majorBidi"/>
          <w:sz w:val="28"/>
          <w:szCs w:val="28"/>
        </w:rPr>
        <w:t>(9)Vessels</w:t>
      </w:r>
      <w:r w:rsidRPr="00303089">
        <w:rPr>
          <w:rStyle w:val="FontStyle12"/>
          <w:rFonts w:asciiTheme="majorBidi" w:hAnsiTheme="majorBidi" w:cstheme="majorBidi"/>
          <w:sz w:val="28"/>
          <w:szCs w:val="28"/>
        </w:rPr>
        <w:tab/>
      </w:r>
      <w:r w:rsidRPr="00303089">
        <w:rPr>
          <w:rStyle w:val="FontStyle12"/>
          <w:rFonts w:asciiTheme="majorBidi" w:hAnsiTheme="majorBidi" w:cstheme="majorBidi"/>
          <w:sz w:val="28"/>
          <w:szCs w:val="28"/>
        </w:rPr>
        <w:tab/>
      </w:r>
    </w:p>
    <w:p w:rsidR="009070F1" w:rsidRPr="00602165" w:rsidRDefault="009070F1" w:rsidP="009070F1">
      <w:pPr>
        <w:pStyle w:val="Style8"/>
        <w:widowControl/>
        <w:spacing w:line="276" w:lineRule="auto"/>
        <w:rPr>
          <w:rStyle w:val="FontStyle16"/>
          <w:rFonts w:asciiTheme="majorBidi" w:hAnsiTheme="majorBidi" w:cstheme="majorBidi"/>
          <w:b w:val="0"/>
          <w:bCs w:val="0"/>
          <w:i w:val="0"/>
          <w:iCs w:val="0"/>
          <w:sz w:val="28"/>
          <w:szCs w:val="28"/>
        </w:rPr>
      </w:pPr>
      <w:r w:rsidRPr="00602165">
        <w:rPr>
          <w:rStyle w:val="FontStyle12"/>
          <w:rFonts w:asciiTheme="majorBidi" w:hAnsiTheme="majorBidi" w:cstheme="majorBidi"/>
          <w:b w:val="0"/>
          <w:bCs w:val="0"/>
          <w:sz w:val="28"/>
          <w:szCs w:val="28"/>
        </w:rPr>
        <w:t xml:space="preserve">Is </w:t>
      </w:r>
      <w:r w:rsidRPr="00602165">
        <w:rPr>
          <w:rStyle w:val="FontStyle16"/>
          <w:rFonts w:asciiTheme="majorBidi" w:hAnsiTheme="majorBidi" w:cstheme="majorBidi"/>
          <w:b w:val="0"/>
          <w:bCs w:val="0"/>
          <w:i w:val="0"/>
          <w:iCs w:val="0"/>
          <w:sz w:val="28"/>
          <w:szCs w:val="28"/>
        </w:rPr>
        <w:t>the fundamental conducting elements of the xylem of the angiosperms</w:t>
      </w:r>
      <w:r w:rsidRPr="00303089">
        <w:rPr>
          <w:rStyle w:val="FontStyle16"/>
          <w:rFonts w:asciiTheme="majorBidi" w:hAnsiTheme="majorBidi" w:cstheme="majorBidi"/>
          <w:b w:val="0"/>
          <w:bCs w:val="0"/>
          <w:sz w:val="28"/>
          <w:szCs w:val="28"/>
        </w:rPr>
        <w:t xml:space="preserve"> </w:t>
      </w:r>
      <w:r w:rsidRPr="00303089">
        <w:rPr>
          <w:rStyle w:val="FontStyle12"/>
          <w:rFonts w:asciiTheme="majorBidi" w:hAnsiTheme="majorBidi" w:cstheme="majorBidi"/>
          <w:spacing w:val="40"/>
          <w:sz w:val="28"/>
          <w:szCs w:val="28"/>
        </w:rPr>
        <w:t xml:space="preserve">. </w:t>
      </w:r>
      <w:r w:rsidRPr="00602165">
        <w:rPr>
          <w:rStyle w:val="FontStyle12"/>
          <w:rFonts w:asciiTheme="majorBidi" w:hAnsiTheme="majorBidi" w:cstheme="majorBidi"/>
          <w:b w:val="0"/>
          <w:bCs w:val="0"/>
          <w:sz w:val="28"/>
          <w:szCs w:val="28"/>
        </w:rPr>
        <w:t>There</w:t>
      </w:r>
      <w:r w:rsidRPr="00303089">
        <w:rPr>
          <w:rStyle w:val="FontStyle12"/>
          <w:rFonts w:asciiTheme="majorBidi" w:hAnsiTheme="majorBidi" w:cstheme="majorBidi"/>
          <w:sz w:val="28"/>
          <w:szCs w:val="28"/>
        </w:rPr>
        <w:t xml:space="preserve"> </w:t>
      </w:r>
      <w:r w:rsidRPr="00602165">
        <w:rPr>
          <w:rStyle w:val="FontStyle16"/>
          <w:rFonts w:asciiTheme="majorBidi" w:hAnsiTheme="majorBidi" w:cstheme="majorBidi"/>
          <w:b w:val="0"/>
          <w:bCs w:val="0"/>
          <w:i w:val="0"/>
          <w:iCs w:val="0"/>
          <w:sz w:val="28"/>
          <w:szCs w:val="28"/>
        </w:rPr>
        <w:t>are</w:t>
      </w:r>
      <w:r w:rsidRPr="00303089">
        <w:rPr>
          <w:rStyle w:val="FontStyle16"/>
          <w:rFonts w:asciiTheme="majorBidi" w:hAnsiTheme="majorBidi" w:cstheme="majorBidi"/>
          <w:b w:val="0"/>
          <w:bCs w:val="0"/>
          <w:sz w:val="28"/>
          <w:szCs w:val="28"/>
        </w:rPr>
        <w:t xml:space="preserve"> </w:t>
      </w:r>
      <w:r w:rsidRPr="00602165">
        <w:rPr>
          <w:rStyle w:val="FontStyle12"/>
          <w:rFonts w:asciiTheme="majorBidi" w:hAnsiTheme="majorBidi" w:cstheme="majorBidi"/>
          <w:b w:val="0"/>
          <w:bCs w:val="0"/>
          <w:sz w:val="28"/>
          <w:szCs w:val="28"/>
        </w:rPr>
        <w:t xml:space="preserve">different </w:t>
      </w:r>
      <w:r w:rsidRPr="00602165">
        <w:rPr>
          <w:rStyle w:val="FontStyle16"/>
          <w:rFonts w:asciiTheme="majorBidi" w:hAnsiTheme="majorBidi" w:cstheme="majorBidi"/>
          <w:b w:val="0"/>
          <w:bCs w:val="0"/>
          <w:i w:val="0"/>
          <w:iCs w:val="0"/>
          <w:sz w:val="28"/>
          <w:szCs w:val="28"/>
        </w:rPr>
        <w:t>types of vessels:</w:t>
      </w:r>
    </w:p>
    <w:p w:rsidR="009070F1" w:rsidRPr="00602165" w:rsidRDefault="009070F1" w:rsidP="009070F1">
      <w:pPr>
        <w:pStyle w:val="Style3"/>
        <w:widowControl/>
        <w:numPr>
          <w:ilvl w:val="0"/>
          <w:numId w:val="31"/>
        </w:numPr>
        <w:tabs>
          <w:tab w:val="left" w:pos="672"/>
        </w:tabs>
        <w:spacing w:line="276" w:lineRule="auto"/>
        <w:rPr>
          <w:rStyle w:val="FontStyle12"/>
          <w:rFonts w:asciiTheme="majorBidi" w:hAnsiTheme="majorBidi" w:cstheme="majorBidi"/>
          <w:b w:val="0"/>
          <w:bCs w:val="0"/>
          <w:sz w:val="28"/>
          <w:szCs w:val="28"/>
        </w:rPr>
      </w:pPr>
      <w:r w:rsidRPr="00602165">
        <w:rPr>
          <w:rStyle w:val="FontStyle12"/>
          <w:rFonts w:asciiTheme="majorBidi" w:hAnsiTheme="majorBidi" w:cstheme="majorBidi"/>
          <w:b w:val="0"/>
          <w:bCs w:val="0"/>
          <w:sz w:val="28"/>
          <w:szCs w:val="28"/>
        </w:rPr>
        <w:lastRenderedPageBreak/>
        <w:t>Spiral</w:t>
      </w:r>
      <w:r w:rsidRPr="00602165">
        <w:rPr>
          <w:rStyle w:val="FontStyle12"/>
          <w:rFonts w:asciiTheme="majorBidi" w:hAnsiTheme="majorBidi" w:cstheme="majorBidi"/>
          <w:b w:val="0"/>
          <w:bCs w:val="0"/>
          <w:sz w:val="28"/>
          <w:szCs w:val="28"/>
          <w:vertAlign w:val="superscript"/>
        </w:rPr>
        <w:t xml:space="preserve"> </w:t>
      </w:r>
      <w:r w:rsidRPr="00602165">
        <w:rPr>
          <w:rStyle w:val="FontStyle12"/>
          <w:rFonts w:asciiTheme="majorBidi" w:hAnsiTheme="majorBidi" w:cstheme="majorBidi"/>
          <w:b w:val="0"/>
          <w:bCs w:val="0"/>
          <w:sz w:val="28"/>
          <w:szCs w:val="28"/>
        </w:rPr>
        <w:t>(senna and Belladonna)</w:t>
      </w:r>
    </w:p>
    <w:p w:rsidR="009070F1" w:rsidRPr="00602165" w:rsidRDefault="009070F1" w:rsidP="009070F1">
      <w:pPr>
        <w:pStyle w:val="Style3"/>
        <w:widowControl/>
        <w:numPr>
          <w:ilvl w:val="0"/>
          <w:numId w:val="31"/>
        </w:numPr>
        <w:tabs>
          <w:tab w:val="left" w:pos="672"/>
        </w:tabs>
        <w:spacing w:line="276" w:lineRule="auto"/>
        <w:rPr>
          <w:rStyle w:val="FontStyle12"/>
          <w:rFonts w:asciiTheme="majorBidi" w:hAnsiTheme="majorBidi" w:cstheme="majorBidi"/>
          <w:b w:val="0"/>
          <w:bCs w:val="0"/>
          <w:sz w:val="28"/>
          <w:szCs w:val="28"/>
        </w:rPr>
      </w:pPr>
      <w:r w:rsidRPr="00602165">
        <w:rPr>
          <w:rStyle w:val="FontStyle12"/>
          <w:rFonts w:asciiTheme="majorBidi" w:hAnsiTheme="majorBidi" w:cstheme="majorBidi"/>
          <w:b w:val="0"/>
          <w:bCs w:val="0"/>
          <w:sz w:val="28"/>
          <w:szCs w:val="28"/>
        </w:rPr>
        <w:t>Annular (Senna and Belladonna)</w:t>
      </w:r>
    </w:p>
    <w:p w:rsidR="009070F1" w:rsidRPr="00602165" w:rsidRDefault="009070F1" w:rsidP="009070F1">
      <w:pPr>
        <w:pStyle w:val="Style3"/>
        <w:widowControl/>
        <w:numPr>
          <w:ilvl w:val="0"/>
          <w:numId w:val="31"/>
        </w:numPr>
        <w:tabs>
          <w:tab w:val="left" w:pos="672"/>
        </w:tabs>
        <w:spacing w:line="276" w:lineRule="auto"/>
        <w:rPr>
          <w:rStyle w:val="FontStyle12"/>
          <w:rFonts w:asciiTheme="majorBidi" w:hAnsiTheme="majorBidi" w:cstheme="majorBidi"/>
          <w:b w:val="0"/>
          <w:bCs w:val="0"/>
          <w:sz w:val="28"/>
          <w:szCs w:val="28"/>
        </w:rPr>
      </w:pPr>
      <w:r w:rsidRPr="00602165">
        <w:rPr>
          <w:rStyle w:val="FontStyle12"/>
          <w:rFonts w:asciiTheme="majorBidi" w:hAnsiTheme="majorBidi" w:cstheme="majorBidi"/>
          <w:b w:val="0"/>
          <w:bCs w:val="0"/>
          <w:sz w:val="28"/>
          <w:szCs w:val="28"/>
        </w:rPr>
        <w:t>Reticulate (Gentian, Ginger, Rhubarb)</w:t>
      </w:r>
    </w:p>
    <w:p w:rsidR="009070F1" w:rsidRPr="00602165" w:rsidRDefault="009070F1" w:rsidP="009070F1">
      <w:pPr>
        <w:pStyle w:val="Style1"/>
        <w:widowControl/>
        <w:numPr>
          <w:ilvl w:val="0"/>
          <w:numId w:val="31"/>
        </w:numPr>
        <w:spacing w:after="154" w:line="276" w:lineRule="auto"/>
        <w:rPr>
          <w:rStyle w:val="FontStyle12"/>
          <w:rFonts w:asciiTheme="majorBidi" w:hAnsiTheme="majorBidi" w:cstheme="majorBidi"/>
          <w:b w:val="0"/>
          <w:bCs w:val="0"/>
          <w:sz w:val="28"/>
          <w:szCs w:val="28"/>
        </w:rPr>
      </w:pPr>
      <w:r w:rsidRPr="00602165">
        <w:rPr>
          <w:rStyle w:val="FontStyle12"/>
          <w:rFonts w:asciiTheme="majorBidi" w:hAnsiTheme="majorBidi" w:cstheme="majorBidi"/>
          <w:b w:val="0"/>
          <w:bCs w:val="0"/>
          <w:sz w:val="28"/>
          <w:szCs w:val="28"/>
        </w:rPr>
        <w:t>Pitted vessels</w:t>
      </w:r>
    </w:p>
    <w:p w:rsidR="009070F1" w:rsidRPr="00303089" w:rsidRDefault="00602165" w:rsidP="009070F1">
      <w:pPr>
        <w:pStyle w:val="Style10"/>
        <w:widowControl/>
        <w:tabs>
          <w:tab w:val="left" w:pos="696"/>
          <w:tab w:val="left" w:pos="9667"/>
        </w:tabs>
        <w:spacing w:before="120" w:line="276" w:lineRule="auto"/>
        <w:ind w:left="696"/>
        <w:rPr>
          <w:rStyle w:val="FontStyle21"/>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0528" behindDoc="0" locked="0" layoutInCell="1" allowOverlap="1">
            <wp:simplePos x="0" y="0"/>
            <wp:positionH relativeFrom="column">
              <wp:posOffset>-49530</wp:posOffset>
            </wp:positionH>
            <wp:positionV relativeFrom="paragraph">
              <wp:posOffset>247015</wp:posOffset>
            </wp:positionV>
            <wp:extent cx="5648325" cy="1819910"/>
            <wp:effectExtent l="19050" t="0" r="9525" b="0"/>
            <wp:wrapThrough wrapText="bothSides">
              <wp:wrapPolygon edited="0">
                <wp:start x="-73" y="0"/>
                <wp:lineTo x="-73" y="21479"/>
                <wp:lineTo x="21636" y="21479"/>
                <wp:lineTo x="21636" y="0"/>
                <wp:lineTo x="-73" y="0"/>
              </wp:wrapPolygon>
            </wp:wrapThrough>
            <wp:docPr id="48" name="صورة 26" descr="C:\Users\malik al mulik\Desktop\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lik al mulik\Desktop\img017.jpg"/>
                    <pic:cNvPicPr>
                      <a:picLocks noChangeAspect="1" noChangeArrowheads="1"/>
                    </pic:cNvPicPr>
                  </pic:nvPicPr>
                  <pic:blipFill>
                    <a:blip r:embed="rId55" cstate="print"/>
                    <a:srcRect/>
                    <a:stretch>
                      <a:fillRect/>
                    </a:stretch>
                  </pic:blipFill>
                  <pic:spPr bwMode="auto">
                    <a:xfrm>
                      <a:off x="0" y="0"/>
                      <a:ext cx="5648325" cy="1819910"/>
                    </a:xfrm>
                    <a:prstGeom prst="rect">
                      <a:avLst/>
                    </a:prstGeom>
                    <a:noFill/>
                    <a:ln w="9525">
                      <a:noFill/>
                      <a:miter lim="800000"/>
                      <a:headEnd/>
                      <a:tailEnd/>
                    </a:ln>
                  </pic:spPr>
                </pic:pic>
              </a:graphicData>
            </a:graphic>
          </wp:anchor>
        </w:drawing>
      </w:r>
    </w:p>
    <w:p w:rsidR="009070F1" w:rsidRPr="00303089" w:rsidRDefault="009070F1" w:rsidP="009070F1">
      <w:pPr>
        <w:pStyle w:val="Style3"/>
        <w:widowControl/>
        <w:spacing w:before="72" w:line="276" w:lineRule="auto"/>
        <w:ind w:left="4070"/>
        <w:jc w:val="both"/>
        <w:rPr>
          <w:rStyle w:val="FontStyle16"/>
          <w:rFonts w:asciiTheme="majorBidi" w:hAnsiTheme="majorBidi" w:cstheme="majorBidi"/>
          <w:sz w:val="28"/>
          <w:szCs w:val="28"/>
        </w:rPr>
      </w:pPr>
    </w:p>
    <w:p w:rsidR="009070F1" w:rsidRPr="00771FC7" w:rsidRDefault="009070F1" w:rsidP="009070F1">
      <w:pPr>
        <w:pStyle w:val="Style3"/>
        <w:widowControl/>
        <w:spacing w:before="72" w:line="276" w:lineRule="auto"/>
        <w:ind w:left="4070"/>
        <w:jc w:val="both"/>
        <w:rPr>
          <w:rStyle w:val="FontStyle16"/>
          <w:rFonts w:asciiTheme="majorBidi" w:hAnsiTheme="majorBidi" w:cstheme="majorBidi"/>
          <w:i w:val="0"/>
          <w:iCs w:val="0"/>
          <w:sz w:val="28"/>
          <w:szCs w:val="28"/>
        </w:rPr>
      </w:pPr>
      <w:r w:rsidRPr="00771FC7">
        <w:rPr>
          <w:rStyle w:val="FontStyle16"/>
          <w:rFonts w:asciiTheme="majorBidi" w:hAnsiTheme="majorBidi" w:cstheme="majorBidi"/>
          <w:i w:val="0"/>
          <w:iCs w:val="0"/>
          <w:sz w:val="28"/>
          <w:szCs w:val="28"/>
        </w:rPr>
        <w:t>Microscopic slides</w:t>
      </w:r>
    </w:p>
    <w:p w:rsidR="009070F1" w:rsidRPr="00771FC7" w:rsidRDefault="009070F1" w:rsidP="009070F1">
      <w:pPr>
        <w:pStyle w:val="Style16"/>
        <w:widowControl/>
        <w:spacing w:before="62" w:line="276" w:lineRule="auto"/>
        <w:rPr>
          <w:rStyle w:val="FontStyle24"/>
          <w:rFonts w:asciiTheme="majorBidi" w:hAnsiTheme="majorBidi" w:cstheme="majorBidi"/>
          <w:b/>
          <w:bCs/>
          <w:sz w:val="28"/>
          <w:szCs w:val="28"/>
        </w:rPr>
      </w:pPr>
      <w:r w:rsidRPr="00303089">
        <w:rPr>
          <w:rStyle w:val="FontStyle12"/>
          <w:rFonts w:asciiTheme="majorBidi" w:hAnsiTheme="majorBidi" w:cstheme="majorBidi"/>
          <w:sz w:val="28"/>
          <w:szCs w:val="28"/>
          <w:u w:val="single"/>
        </w:rPr>
        <w:t xml:space="preserve">Slide </w:t>
      </w:r>
      <w:r w:rsidRPr="00303089">
        <w:rPr>
          <w:rStyle w:val="FontStyle11"/>
          <w:rFonts w:asciiTheme="majorBidi" w:hAnsiTheme="majorBidi" w:cstheme="majorBidi"/>
          <w:sz w:val="28"/>
          <w:szCs w:val="28"/>
          <w:u w:val="single"/>
        </w:rPr>
        <w:t xml:space="preserve">no.l </w:t>
      </w:r>
      <w:r w:rsidRPr="00303089">
        <w:rPr>
          <w:rStyle w:val="FontStyle11"/>
          <w:rFonts w:asciiTheme="majorBidi" w:hAnsiTheme="majorBidi" w:cstheme="majorBidi"/>
          <w:sz w:val="28"/>
          <w:szCs w:val="28"/>
        </w:rPr>
        <w:t xml:space="preserve"> </w:t>
      </w:r>
      <w:r w:rsidRPr="00303089">
        <w:rPr>
          <w:rStyle w:val="FontStyle17"/>
          <w:rFonts w:asciiTheme="majorBidi" w:hAnsiTheme="majorBidi" w:cstheme="majorBidi"/>
          <w:sz w:val="28"/>
          <w:szCs w:val="28"/>
          <w:u w:val="single"/>
        </w:rPr>
        <w:t>Zingiber officinale</w:t>
      </w:r>
      <w:r w:rsidRPr="00303089">
        <w:rPr>
          <w:rStyle w:val="FontStyle17"/>
          <w:rFonts w:asciiTheme="majorBidi" w:hAnsiTheme="majorBidi" w:cstheme="majorBidi"/>
          <w:sz w:val="28"/>
          <w:szCs w:val="28"/>
        </w:rPr>
        <w:t xml:space="preserve"> </w:t>
      </w:r>
      <w:r w:rsidRPr="00771FC7">
        <w:rPr>
          <w:rStyle w:val="FontStyle12"/>
          <w:rFonts w:asciiTheme="majorBidi" w:hAnsiTheme="majorBidi" w:cstheme="majorBidi"/>
          <w:b w:val="0"/>
          <w:bCs w:val="0"/>
          <w:sz w:val="28"/>
          <w:szCs w:val="28"/>
        </w:rPr>
        <w:t>(Ginger), you can differentiate fibers, starch, and vessels. Part used: rhizome. Uses: carminative and stimulant.</w:t>
      </w:r>
    </w:p>
    <w:p w:rsidR="009070F1" w:rsidRPr="00303089" w:rsidRDefault="009070F1" w:rsidP="009070F1">
      <w:pPr>
        <w:pStyle w:val="Style16"/>
        <w:widowControl/>
        <w:spacing w:before="62" w:line="276" w:lineRule="auto"/>
        <w:ind w:left="216"/>
        <w:jc w:val="center"/>
        <w:rPr>
          <w:rStyle w:val="FontStyle24"/>
          <w:rFonts w:asciiTheme="majorBidi" w:hAnsiTheme="majorBidi" w:cstheme="majorBidi"/>
          <w:b/>
          <w:bCs/>
          <w:sz w:val="28"/>
          <w:szCs w:val="28"/>
        </w:rPr>
      </w:pPr>
      <w:r w:rsidRPr="00303089">
        <w:rPr>
          <w:rFonts w:asciiTheme="majorBidi" w:hAnsiTheme="majorBidi" w:cstheme="majorBidi"/>
          <w:b/>
          <w:bCs/>
          <w:noProof/>
          <w:spacing w:val="10"/>
          <w:sz w:val="28"/>
          <w:szCs w:val="28"/>
        </w:rPr>
        <w:drawing>
          <wp:anchor distT="0" distB="0" distL="114300" distR="114300" simplePos="0" relativeHeight="251671552" behindDoc="0" locked="0" layoutInCell="1" allowOverlap="1">
            <wp:simplePos x="0" y="0"/>
            <wp:positionH relativeFrom="column">
              <wp:posOffset>1593215</wp:posOffset>
            </wp:positionH>
            <wp:positionV relativeFrom="paragraph">
              <wp:posOffset>147955</wp:posOffset>
            </wp:positionV>
            <wp:extent cx="3336290" cy="1242060"/>
            <wp:effectExtent l="19050" t="0" r="0" b="0"/>
            <wp:wrapThrough wrapText="bothSides">
              <wp:wrapPolygon edited="0">
                <wp:start x="-123" y="0"/>
                <wp:lineTo x="-123" y="21202"/>
                <wp:lineTo x="21584" y="21202"/>
                <wp:lineTo x="21584" y="0"/>
                <wp:lineTo x="-123" y="0"/>
              </wp:wrapPolygon>
            </wp:wrapThrough>
            <wp:docPr id="49" name="صورة 19" descr="C:\Users\malik al mulik\Desktop\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lik al mulik\Desktop\img018.jpg"/>
                    <pic:cNvPicPr>
                      <a:picLocks noChangeAspect="1" noChangeArrowheads="1"/>
                    </pic:cNvPicPr>
                  </pic:nvPicPr>
                  <pic:blipFill>
                    <a:blip r:embed="rId56" cstate="print"/>
                    <a:srcRect/>
                    <a:stretch>
                      <a:fillRect/>
                    </a:stretch>
                  </pic:blipFill>
                  <pic:spPr bwMode="auto">
                    <a:xfrm>
                      <a:off x="0" y="0"/>
                      <a:ext cx="3336290" cy="1242060"/>
                    </a:xfrm>
                    <a:prstGeom prst="rect">
                      <a:avLst/>
                    </a:prstGeom>
                    <a:noFill/>
                    <a:ln w="9525">
                      <a:noFill/>
                      <a:miter lim="800000"/>
                      <a:headEnd/>
                      <a:tailEnd/>
                    </a:ln>
                  </pic:spPr>
                </pic:pic>
              </a:graphicData>
            </a:graphic>
          </wp:anchor>
        </w:drawing>
      </w:r>
    </w:p>
    <w:p w:rsidR="009070F1" w:rsidRPr="00303089" w:rsidRDefault="009070F1" w:rsidP="009070F1">
      <w:pPr>
        <w:pStyle w:val="Style16"/>
        <w:widowControl/>
        <w:spacing w:before="62" w:line="276" w:lineRule="auto"/>
        <w:ind w:left="216"/>
        <w:jc w:val="center"/>
        <w:rPr>
          <w:rStyle w:val="FontStyle24"/>
          <w:rFonts w:asciiTheme="majorBidi" w:hAnsiTheme="majorBidi" w:cstheme="majorBidi"/>
          <w:b/>
          <w:bCs/>
          <w:sz w:val="28"/>
          <w:szCs w:val="28"/>
        </w:rPr>
      </w:pPr>
    </w:p>
    <w:p w:rsidR="00771FC7" w:rsidRDefault="00771FC7" w:rsidP="009070F1">
      <w:pPr>
        <w:pStyle w:val="Style16"/>
        <w:widowControl/>
        <w:spacing w:before="62" w:line="276" w:lineRule="auto"/>
        <w:rPr>
          <w:rStyle w:val="FontStyle12"/>
          <w:rFonts w:asciiTheme="majorBidi" w:hAnsiTheme="majorBidi" w:cstheme="majorBidi"/>
          <w:sz w:val="28"/>
          <w:szCs w:val="28"/>
          <w:u w:val="single"/>
        </w:rPr>
      </w:pPr>
    </w:p>
    <w:p w:rsidR="00771FC7" w:rsidRDefault="00771FC7" w:rsidP="009070F1">
      <w:pPr>
        <w:pStyle w:val="Style16"/>
        <w:widowControl/>
        <w:spacing w:before="62" w:line="276" w:lineRule="auto"/>
        <w:rPr>
          <w:rStyle w:val="FontStyle12"/>
          <w:rFonts w:asciiTheme="majorBidi" w:hAnsiTheme="majorBidi" w:cstheme="majorBidi"/>
          <w:sz w:val="28"/>
          <w:szCs w:val="28"/>
          <w:u w:val="single"/>
        </w:rPr>
      </w:pPr>
    </w:p>
    <w:p w:rsidR="00771FC7" w:rsidRDefault="00771FC7" w:rsidP="009070F1">
      <w:pPr>
        <w:pStyle w:val="Style16"/>
        <w:widowControl/>
        <w:spacing w:before="62" w:line="276" w:lineRule="auto"/>
        <w:rPr>
          <w:rStyle w:val="FontStyle12"/>
          <w:rFonts w:asciiTheme="majorBidi" w:hAnsiTheme="majorBidi" w:cstheme="majorBidi"/>
          <w:sz w:val="28"/>
          <w:szCs w:val="28"/>
          <w:u w:val="single"/>
        </w:rPr>
      </w:pPr>
    </w:p>
    <w:p w:rsidR="00771FC7" w:rsidRDefault="00771FC7" w:rsidP="009070F1">
      <w:pPr>
        <w:pStyle w:val="Style16"/>
        <w:widowControl/>
        <w:spacing w:before="62" w:line="276" w:lineRule="auto"/>
        <w:rPr>
          <w:rStyle w:val="FontStyle12"/>
          <w:rFonts w:asciiTheme="majorBidi" w:hAnsiTheme="majorBidi" w:cstheme="majorBidi"/>
          <w:sz w:val="28"/>
          <w:szCs w:val="28"/>
          <w:u w:val="single"/>
        </w:rPr>
      </w:pPr>
    </w:p>
    <w:p w:rsidR="009070F1" w:rsidRPr="00771FC7" w:rsidRDefault="009070F1" w:rsidP="00E14A47">
      <w:pPr>
        <w:pStyle w:val="Style16"/>
        <w:widowControl/>
        <w:spacing w:before="62" w:line="276" w:lineRule="auto"/>
        <w:rPr>
          <w:rStyle w:val="FontStyle24"/>
          <w:rFonts w:asciiTheme="majorBidi" w:hAnsiTheme="majorBidi" w:cstheme="majorBidi"/>
          <w:b/>
          <w:bCs/>
          <w:sz w:val="28"/>
          <w:szCs w:val="28"/>
        </w:rPr>
      </w:pPr>
      <w:r w:rsidRPr="00303089">
        <w:rPr>
          <w:rStyle w:val="FontStyle12"/>
          <w:rFonts w:asciiTheme="majorBidi" w:hAnsiTheme="majorBidi" w:cstheme="majorBidi"/>
          <w:sz w:val="28"/>
          <w:szCs w:val="28"/>
          <w:u w:val="single"/>
        </w:rPr>
        <w:t>Slide no.2</w:t>
      </w:r>
      <w:r w:rsidRPr="00303089">
        <w:rPr>
          <w:rStyle w:val="FontStyle12"/>
          <w:rFonts w:asciiTheme="majorBidi" w:hAnsiTheme="majorBidi" w:cstheme="majorBidi"/>
          <w:sz w:val="28"/>
          <w:szCs w:val="28"/>
        </w:rPr>
        <w:t xml:space="preserve"> </w:t>
      </w:r>
      <w:r w:rsidRPr="00303089">
        <w:rPr>
          <w:rStyle w:val="FontStyle17"/>
          <w:rFonts w:asciiTheme="majorBidi" w:hAnsiTheme="majorBidi" w:cstheme="majorBidi"/>
          <w:sz w:val="28"/>
          <w:szCs w:val="28"/>
        </w:rPr>
        <w:t xml:space="preserve"> </w:t>
      </w:r>
      <w:r w:rsidRPr="00303089">
        <w:rPr>
          <w:rStyle w:val="FontStyle17"/>
          <w:rFonts w:asciiTheme="majorBidi" w:hAnsiTheme="majorBidi" w:cstheme="majorBidi"/>
          <w:sz w:val="28"/>
          <w:szCs w:val="28"/>
          <w:u w:val="single"/>
        </w:rPr>
        <w:t>Di</w:t>
      </w:r>
      <w:r w:rsidR="00E14A47">
        <w:rPr>
          <w:rStyle w:val="FontStyle17"/>
          <w:rFonts w:asciiTheme="majorBidi" w:hAnsiTheme="majorBidi" w:cstheme="majorBidi"/>
          <w:sz w:val="28"/>
          <w:szCs w:val="28"/>
          <w:u w:val="single"/>
        </w:rPr>
        <w:t>g</w:t>
      </w:r>
      <w:r w:rsidRPr="00303089">
        <w:rPr>
          <w:rStyle w:val="FontStyle17"/>
          <w:rFonts w:asciiTheme="majorBidi" w:hAnsiTheme="majorBidi" w:cstheme="majorBidi"/>
          <w:sz w:val="28"/>
          <w:szCs w:val="28"/>
          <w:u w:val="single"/>
        </w:rPr>
        <w:t>italis purpurea</w:t>
      </w:r>
      <w:r w:rsidRPr="00303089">
        <w:rPr>
          <w:rStyle w:val="FontStyle17"/>
          <w:rFonts w:asciiTheme="majorBidi" w:hAnsiTheme="majorBidi" w:cstheme="majorBidi"/>
          <w:sz w:val="28"/>
          <w:szCs w:val="28"/>
        </w:rPr>
        <w:t xml:space="preserve"> </w:t>
      </w:r>
      <w:r w:rsidRPr="00303089">
        <w:rPr>
          <w:rStyle w:val="FontStyle12"/>
          <w:rFonts w:asciiTheme="majorBidi" w:hAnsiTheme="majorBidi" w:cstheme="majorBidi"/>
          <w:sz w:val="28"/>
          <w:szCs w:val="28"/>
        </w:rPr>
        <w:t xml:space="preserve">or </w:t>
      </w:r>
      <w:r w:rsidRPr="00303089">
        <w:rPr>
          <w:rStyle w:val="FontStyle17"/>
          <w:rFonts w:asciiTheme="majorBidi" w:hAnsiTheme="majorBidi" w:cstheme="majorBidi"/>
          <w:sz w:val="28"/>
          <w:szCs w:val="28"/>
          <w:u w:val="single"/>
        </w:rPr>
        <w:t>Digitalis lanata</w:t>
      </w:r>
      <w:r w:rsidRPr="00303089">
        <w:rPr>
          <w:rStyle w:val="FontStyle17"/>
          <w:rFonts w:asciiTheme="majorBidi" w:hAnsiTheme="majorBidi" w:cstheme="majorBidi"/>
          <w:sz w:val="28"/>
          <w:szCs w:val="28"/>
        </w:rPr>
        <w:t xml:space="preserve"> </w:t>
      </w:r>
      <w:r w:rsidRPr="00771FC7">
        <w:rPr>
          <w:rStyle w:val="FontStyle12"/>
          <w:rFonts w:asciiTheme="majorBidi" w:hAnsiTheme="majorBidi" w:cstheme="majorBidi"/>
          <w:b w:val="0"/>
          <w:bCs w:val="0"/>
          <w:sz w:val="28"/>
          <w:szCs w:val="28"/>
        </w:rPr>
        <w:t xml:space="preserve">of the fam. </w:t>
      </w:r>
      <w:r w:rsidRPr="00771FC7">
        <w:rPr>
          <w:rStyle w:val="FontStyle17"/>
          <w:rFonts w:asciiTheme="majorBidi" w:hAnsiTheme="majorBidi" w:cstheme="majorBidi"/>
          <w:b/>
          <w:bCs/>
          <w:sz w:val="28"/>
          <w:szCs w:val="28"/>
        </w:rPr>
        <w:t xml:space="preserve">Scrophullariaceae, </w:t>
      </w:r>
      <w:r w:rsidRPr="00771FC7">
        <w:rPr>
          <w:rStyle w:val="FontStyle12"/>
          <w:rFonts w:asciiTheme="majorBidi" w:hAnsiTheme="majorBidi" w:cstheme="majorBidi"/>
          <w:b w:val="0"/>
          <w:bCs w:val="0"/>
          <w:sz w:val="28"/>
          <w:szCs w:val="28"/>
        </w:rPr>
        <w:t>you can differentiate multicellular epidermal trichomes. Part used; leaves. Uses: cardiotonic glycoside.</w:t>
      </w:r>
    </w:p>
    <w:p w:rsidR="009070F1" w:rsidRPr="00303089" w:rsidRDefault="00602165" w:rsidP="009070F1">
      <w:pPr>
        <w:pStyle w:val="Style16"/>
        <w:widowControl/>
        <w:spacing w:before="62" w:line="276" w:lineRule="auto"/>
        <w:ind w:left="216"/>
        <w:rPr>
          <w:rStyle w:val="FontStyle24"/>
          <w:rFonts w:asciiTheme="majorBidi" w:hAnsiTheme="majorBidi" w:cstheme="majorBidi"/>
          <w:b/>
          <w:bCs/>
          <w:sz w:val="28"/>
          <w:szCs w:val="28"/>
        </w:rPr>
      </w:pPr>
      <w:r>
        <w:rPr>
          <w:rFonts w:asciiTheme="majorBidi" w:hAnsiTheme="majorBidi" w:cstheme="majorBidi"/>
          <w:b/>
          <w:bCs/>
          <w:noProof/>
          <w:spacing w:val="10"/>
          <w:sz w:val="28"/>
          <w:szCs w:val="28"/>
        </w:rPr>
        <w:drawing>
          <wp:anchor distT="0" distB="0" distL="114300" distR="114300" simplePos="0" relativeHeight="251672576" behindDoc="0" locked="0" layoutInCell="1" allowOverlap="1">
            <wp:simplePos x="0" y="0"/>
            <wp:positionH relativeFrom="column">
              <wp:posOffset>566420</wp:posOffset>
            </wp:positionH>
            <wp:positionV relativeFrom="paragraph">
              <wp:posOffset>85090</wp:posOffset>
            </wp:positionV>
            <wp:extent cx="4275455" cy="1682115"/>
            <wp:effectExtent l="19050" t="0" r="0" b="0"/>
            <wp:wrapThrough wrapText="bothSides">
              <wp:wrapPolygon edited="0">
                <wp:start x="-96" y="0"/>
                <wp:lineTo x="-96" y="21282"/>
                <wp:lineTo x="21558" y="21282"/>
                <wp:lineTo x="21558" y="0"/>
                <wp:lineTo x="-96" y="0"/>
              </wp:wrapPolygon>
            </wp:wrapThrough>
            <wp:docPr id="50" name="صورة 20" descr="C:\Users\malik al mulik\Desktop\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lik al mulik\Desktop\img018.jpg"/>
                    <pic:cNvPicPr>
                      <a:picLocks noChangeAspect="1" noChangeArrowheads="1"/>
                    </pic:cNvPicPr>
                  </pic:nvPicPr>
                  <pic:blipFill>
                    <a:blip r:embed="rId57" cstate="print"/>
                    <a:srcRect/>
                    <a:stretch>
                      <a:fillRect/>
                    </a:stretch>
                  </pic:blipFill>
                  <pic:spPr bwMode="auto">
                    <a:xfrm>
                      <a:off x="0" y="0"/>
                      <a:ext cx="4275455" cy="1682115"/>
                    </a:xfrm>
                    <a:prstGeom prst="rect">
                      <a:avLst/>
                    </a:prstGeom>
                    <a:noFill/>
                    <a:ln w="9525">
                      <a:noFill/>
                      <a:miter lim="800000"/>
                      <a:headEnd/>
                      <a:tailEnd/>
                    </a:ln>
                  </pic:spPr>
                </pic:pic>
              </a:graphicData>
            </a:graphic>
          </wp:anchor>
        </w:drawing>
      </w:r>
    </w:p>
    <w:p w:rsidR="009070F1" w:rsidRPr="00303089" w:rsidRDefault="009070F1" w:rsidP="009070F1">
      <w:pPr>
        <w:pStyle w:val="Style16"/>
        <w:widowControl/>
        <w:spacing w:before="62" w:line="276" w:lineRule="auto"/>
        <w:ind w:left="216"/>
        <w:rPr>
          <w:rStyle w:val="FontStyle24"/>
          <w:rFonts w:asciiTheme="majorBidi" w:hAnsiTheme="majorBidi" w:cstheme="majorBidi"/>
          <w:b/>
          <w:bCs/>
          <w:sz w:val="28"/>
          <w:szCs w:val="28"/>
        </w:rPr>
      </w:pPr>
    </w:p>
    <w:p w:rsidR="009070F1" w:rsidRPr="00303089" w:rsidRDefault="009070F1" w:rsidP="009070F1">
      <w:pPr>
        <w:pStyle w:val="Style16"/>
        <w:widowControl/>
        <w:spacing w:before="62" w:line="276" w:lineRule="auto"/>
        <w:ind w:left="216"/>
        <w:rPr>
          <w:rStyle w:val="FontStyle24"/>
          <w:rFonts w:asciiTheme="majorBidi" w:hAnsiTheme="majorBidi" w:cstheme="majorBidi"/>
          <w:b/>
          <w:bCs/>
          <w:sz w:val="28"/>
          <w:szCs w:val="28"/>
        </w:rPr>
      </w:pPr>
    </w:p>
    <w:p w:rsidR="009070F1" w:rsidRPr="00303089" w:rsidRDefault="009070F1" w:rsidP="009070F1">
      <w:pPr>
        <w:pStyle w:val="Style16"/>
        <w:widowControl/>
        <w:spacing w:before="62" w:line="276" w:lineRule="auto"/>
        <w:ind w:left="216"/>
        <w:rPr>
          <w:rStyle w:val="FontStyle24"/>
          <w:rFonts w:asciiTheme="majorBidi" w:hAnsiTheme="majorBidi" w:cstheme="majorBidi"/>
          <w:b/>
          <w:bCs/>
          <w:sz w:val="28"/>
          <w:szCs w:val="28"/>
        </w:rPr>
      </w:pPr>
    </w:p>
    <w:p w:rsidR="009070F1" w:rsidRPr="00303089" w:rsidRDefault="009070F1" w:rsidP="009070F1">
      <w:pPr>
        <w:pStyle w:val="Style6"/>
        <w:widowControl/>
        <w:spacing w:line="276" w:lineRule="auto"/>
        <w:rPr>
          <w:rStyle w:val="FontStyle12"/>
          <w:rFonts w:asciiTheme="majorBidi" w:hAnsiTheme="majorBidi" w:cstheme="majorBidi"/>
          <w:sz w:val="28"/>
          <w:szCs w:val="28"/>
          <w:u w:val="single"/>
        </w:rPr>
      </w:pPr>
    </w:p>
    <w:p w:rsidR="00602165" w:rsidRDefault="00602165" w:rsidP="009070F1">
      <w:pPr>
        <w:pStyle w:val="Style6"/>
        <w:widowControl/>
        <w:spacing w:line="276" w:lineRule="auto"/>
        <w:rPr>
          <w:rStyle w:val="FontStyle12"/>
          <w:rFonts w:asciiTheme="majorBidi" w:hAnsiTheme="majorBidi" w:cstheme="majorBidi"/>
          <w:sz w:val="28"/>
          <w:szCs w:val="28"/>
          <w:u w:val="single"/>
        </w:rPr>
      </w:pPr>
    </w:p>
    <w:p w:rsidR="00602165" w:rsidRDefault="00602165" w:rsidP="009070F1">
      <w:pPr>
        <w:pStyle w:val="Style6"/>
        <w:widowControl/>
        <w:spacing w:line="276" w:lineRule="auto"/>
        <w:rPr>
          <w:rStyle w:val="FontStyle12"/>
          <w:rFonts w:asciiTheme="majorBidi" w:hAnsiTheme="majorBidi" w:cstheme="majorBidi"/>
          <w:sz w:val="28"/>
          <w:szCs w:val="28"/>
          <w:u w:val="single"/>
        </w:rPr>
      </w:pPr>
    </w:p>
    <w:p w:rsidR="009070F1" w:rsidRPr="009070F1" w:rsidRDefault="009070F1" w:rsidP="009070F1">
      <w:pPr>
        <w:pStyle w:val="Style6"/>
        <w:widowControl/>
        <w:spacing w:line="276" w:lineRule="auto"/>
        <w:rPr>
          <w:rStyle w:val="FontStyle13"/>
          <w:rFonts w:asciiTheme="majorBidi" w:hAnsiTheme="majorBidi" w:cstheme="majorBidi"/>
          <w:i w:val="0"/>
          <w:iCs w:val="0"/>
          <w:spacing w:val="10"/>
          <w:sz w:val="28"/>
          <w:szCs w:val="28"/>
        </w:rPr>
      </w:pPr>
      <w:r w:rsidRPr="00303089">
        <w:rPr>
          <w:rStyle w:val="FontStyle12"/>
          <w:rFonts w:asciiTheme="majorBidi" w:hAnsiTheme="majorBidi" w:cstheme="majorBidi"/>
          <w:sz w:val="28"/>
          <w:szCs w:val="28"/>
          <w:u w:val="single"/>
        </w:rPr>
        <w:lastRenderedPageBreak/>
        <w:t>Slide no.3</w:t>
      </w:r>
      <w:r w:rsidRPr="00303089">
        <w:rPr>
          <w:rStyle w:val="FontStyle12"/>
          <w:rFonts w:asciiTheme="majorBidi" w:hAnsiTheme="majorBidi" w:cstheme="majorBidi"/>
          <w:sz w:val="28"/>
          <w:szCs w:val="28"/>
        </w:rPr>
        <w:t xml:space="preserve"> </w:t>
      </w:r>
      <w:r w:rsidRPr="00303089">
        <w:rPr>
          <w:rStyle w:val="FontStyle17"/>
          <w:rFonts w:asciiTheme="majorBidi" w:hAnsiTheme="majorBidi" w:cstheme="majorBidi"/>
          <w:sz w:val="28"/>
          <w:szCs w:val="28"/>
        </w:rPr>
        <w:t xml:space="preserve"> </w:t>
      </w:r>
      <w:r w:rsidRPr="00303089">
        <w:rPr>
          <w:rStyle w:val="FontStyle17"/>
          <w:rFonts w:asciiTheme="majorBidi" w:hAnsiTheme="majorBidi" w:cstheme="majorBidi"/>
          <w:sz w:val="28"/>
          <w:szCs w:val="28"/>
          <w:u w:val="single"/>
        </w:rPr>
        <w:t>Hamamelis virginiana</w:t>
      </w:r>
      <w:r w:rsidRPr="00303089">
        <w:rPr>
          <w:rStyle w:val="FontStyle17"/>
          <w:rFonts w:asciiTheme="majorBidi" w:hAnsiTheme="majorBidi" w:cstheme="majorBidi"/>
          <w:sz w:val="28"/>
          <w:szCs w:val="28"/>
        </w:rPr>
        <w:t xml:space="preserve"> </w:t>
      </w:r>
      <w:r w:rsidRPr="009070F1">
        <w:rPr>
          <w:rStyle w:val="FontStyle13"/>
          <w:rFonts w:asciiTheme="majorBidi" w:hAnsiTheme="majorBidi" w:cstheme="majorBidi"/>
          <w:i w:val="0"/>
          <w:iCs w:val="0"/>
          <w:spacing w:val="10"/>
          <w:sz w:val="28"/>
          <w:szCs w:val="28"/>
        </w:rPr>
        <w:t>(witch</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hazel),</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you</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can</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differentiate</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epidermal trichomes (stellate</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in</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shape).</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Part</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used:</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dried</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leaves.</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Uses:</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astringent.</w:t>
      </w:r>
      <w:r w:rsidRPr="009070F1">
        <w:rPr>
          <w:rStyle w:val="FontStyle13"/>
          <w:rFonts w:asciiTheme="majorBidi" w:hAnsiTheme="majorBidi" w:cstheme="majorBidi"/>
          <w:i w:val="0"/>
          <w:iCs w:val="0"/>
          <w:sz w:val="28"/>
          <w:szCs w:val="28"/>
        </w:rPr>
        <w:t xml:space="preserve"> </w:t>
      </w:r>
    </w:p>
    <w:p w:rsidR="009070F1" w:rsidRPr="00303089" w:rsidRDefault="009070F1" w:rsidP="009070F1">
      <w:pPr>
        <w:pStyle w:val="Style6"/>
        <w:widowControl/>
        <w:spacing w:line="276" w:lineRule="auto"/>
        <w:rPr>
          <w:rStyle w:val="FontStyle13"/>
          <w:rFonts w:asciiTheme="majorBidi" w:hAnsiTheme="majorBidi" w:cstheme="majorBidi"/>
          <w:i w:val="0"/>
          <w:iCs w:val="0"/>
          <w:spacing w:val="10"/>
          <w:sz w:val="28"/>
          <w:szCs w:val="28"/>
        </w:rPr>
      </w:pPr>
      <w:r w:rsidRPr="00303089">
        <w:rPr>
          <w:rFonts w:asciiTheme="majorBidi" w:hAnsiTheme="majorBidi" w:cstheme="majorBidi"/>
          <w:noProof/>
          <w:spacing w:val="10"/>
          <w:sz w:val="28"/>
          <w:szCs w:val="28"/>
        </w:rPr>
        <w:drawing>
          <wp:anchor distT="0" distB="0" distL="114300" distR="114300" simplePos="0" relativeHeight="251673600" behindDoc="0" locked="0" layoutInCell="1" allowOverlap="1">
            <wp:simplePos x="0" y="0"/>
            <wp:positionH relativeFrom="column">
              <wp:posOffset>1386205</wp:posOffset>
            </wp:positionH>
            <wp:positionV relativeFrom="paragraph">
              <wp:posOffset>165735</wp:posOffset>
            </wp:positionV>
            <wp:extent cx="3267075" cy="1405890"/>
            <wp:effectExtent l="19050" t="0" r="9525" b="0"/>
            <wp:wrapThrough wrapText="bothSides">
              <wp:wrapPolygon edited="0">
                <wp:start x="-126" y="0"/>
                <wp:lineTo x="-126" y="21366"/>
                <wp:lineTo x="21663" y="21366"/>
                <wp:lineTo x="21663" y="0"/>
                <wp:lineTo x="-126" y="0"/>
              </wp:wrapPolygon>
            </wp:wrapThrough>
            <wp:docPr id="51" name="صورة 21" descr="C:\Users\malik al mulik\Desktop\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lik al mulik\Desktop\img018.jpg"/>
                    <pic:cNvPicPr>
                      <a:picLocks noChangeAspect="1" noChangeArrowheads="1"/>
                    </pic:cNvPicPr>
                  </pic:nvPicPr>
                  <pic:blipFill>
                    <a:blip r:embed="rId58" cstate="print"/>
                    <a:srcRect/>
                    <a:stretch>
                      <a:fillRect/>
                    </a:stretch>
                  </pic:blipFill>
                  <pic:spPr bwMode="auto">
                    <a:xfrm>
                      <a:off x="0" y="0"/>
                      <a:ext cx="3267075" cy="1405890"/>
                    </a:xfrm>
                    <a:prstGeom prst="rect">
                      <a:avLst/>
                    </a:prstGeom>
                    <a:noFill/>
                    <a:ln w="9525">
                      <a:noFill/>
                      <a:miter lim="800000"/>
                      <a:headEnd/>
                      <a:tailEnd/>
                    </a:ln>
                  </pic:spPr>
                </pic:pic>
              </a:graphicData>
            </a:graphic>
          </wp:anchor>
        </w:drawing>
      </w:r>
    </w:p>
    <w:p w:rsidR="009070F1" w:rsidRPr="00303089" w:rsidRDefault="009070F1" w:rsidP="009070F1">
      <w:pPr>
        <w:pStyle w:val="Style6"/>
        <w:widowControl/>
        <w:spacing w:line="276" w:lineRule="auto"/>
        <w:rPr>
          <w:rStyle w:val="FontStyle13"/>
          <w:rFonts w:asciiTheme="majorBidi" w:hAnsiTheme="majorBidi" w:cstheme="majorBidi"/>
          <w:i w:val="0"/>
          <w:iCs w:val="0"/>
          <w:spacing w:val="10"/>
          <w:sz w:val="28"/>
          <w:szCs w:val="28"/>
        </w:rPr>
      </w:pPr>
    </w:p>
    <w:p w:rsidR="009070F1" w:rsidRPr="00303089" w:rsidRDefault="009070F1" w:rsidP="009070F1">
      <w:pPr>
        <w:pStyle w:val="Style6"/>
        <w:widowControl/>
        <w:spacing w:line="276" w:lineRule="auto"/>
        <w:rPr>
          <w:rStyle w:val="FontStyle13"/>
          <w:rFonts w:asciiTheme="majorBidi" w:hAnsiTheme="majorBidi" w:cstheme="majorBidi"/>
          <w:i w:val="0"/>
          <w:iCs w:val="0"/>
          <w:spacing w:val="10"/>
          <w:sz w:val="28"/>
          <w:szCs w:val="28"/>
        </w:rPr>
      </w:pPr>
    </w:p>
    <w:p w:rsidR="009070F1" w:rsidRPr="00303089" w:rsidRDefault="009070F1" w:rsidP="009070F1">
      <w:pPr>
        <w:pStyle w:val="Style6"/>
        <w:widowControl/>
        <w:spacing w:line="276" w:lineRule="auto"/>
        <w:rPr>
          <w:rStyle w:val="FontStyle13"/>
          <w:rFonts w:asciiTheme="majorBidi" w:hAnsiTheme="majorBidi" w:cstheme="majorBidi"/>
          <w:i w:val="0"/>
          <w:iCs w:val="0"/>
          <w:spacing w:val="10"/>
          <w:sz w:val="28"/>
          <w:szCs w:val="28"/>
        </w:rPr>
      </w:pPr>
    </w:p>
    <w:p w:rsidR="009070F1" w:rsidRPr="00303089" w:rsidRDefault="009070F1" w:rsidP="009070F1">
      <w:pPr>
        <w:pStyle w:val="Style6"/>
        <w:widowControl/>
        <w:spacing w:line="276" w:lineRule="auto"/>
        <w:rPr>
          <w:rStyle w:val="FontStyle13"/>
          <w:rFonts w:asciiTheme="majorBidi" w:hAnsiTheme="majorBidi" w:cstheme="majorBidi"/>
          <w:i w:val="0"/>
          <w:iCs w:val="0"/>
          <w:spacing w:val="10"/>
          <w:sz w:val="28"/>
          <w:szCs w:val="28"/>
        </w:rPr>
      </w:pPr>
    </w:p>
    <w:p w:rsidR="009070F1" w:rsidRPr="00303089" w:rsidRDefault="009070F1" w:rsidP="009070F1">
      <w:pPr>
        <w:pStyle w:val="Style6"/>
        <w:widowControl/>
        <w:spacing w:line="276" w:lineRule="auto"/>
        <w:rPr>
          <w:rStyle w:val="FontStyle13"/>
          <w:rFonts w:asciiTheme="majorBidi" w:hAnsiTheme="majorBidi" w:cstheme="majorBidi"/>
          <w:i w:val="0"/>
          <w:iCs w:val="0"/>
          <w:spacing w:val="10"/>
          <w:sz w:val="28"/>
          <w:szCs w:val="28"/>
        </w:rPr>
      </w:pPr>
    </w:p>
    <w:p w:rsidR="009070F1" w:rsidRPr="00303089" w:rsidRDefault="009070F1" w:rsidP="009070F1">
      <w:pPr>
        <w:pStyle w:val="Style6"/>
        <w:widowControl/>
        <w:spacing w:line="276" w:lineRule="auto"/>
        <w:rPr>
          <w:rStyle w:val="FontStyle13"/>
          <w:rFonts w:asciiTheme="majorBidi" w:hAnsiTheme="majorBidi" w:cstheme="majorBidi"/>
          <w:i w:val="0"/>
          <w:iCs w:val="0"/>
          <w:spacing w:val="10"/>
          <w:sz w:val="28"/>
          <w:szCs w:val="28"/>
        </w:rPr>
      </w:pPr>
    </w:p>
    <w:p w:rsidR="009070F1" w:rsidRPr="00303089" w:rsidRDefault="009070F1" w:rsidP="009070F1">
      <w:pPr>
        <w:pStyle w:val="Style6"/>
        <w:widowControl/>
        <w:spacing w:line="276" w:lineRule="auto"/>
        <w:rPr>
          <w:rStyle w:val="FontStyle13"/>
          <w:rFonts w:asciiTheme="majorBidi" w:hAnsiTheme="majorBidi" w:cstheme="majorBidi"/>
          <w:i w:val="0"/>
          <w:iCs w:val="0"/>
          <w:spacing w:val="10"/>
          <w:sz w:val="28"/>
          <w:szCs w:val="28"/>
        </w:rPr>
      </w:pPr>
    </w:p>
    <w:p w:rsidR="009070F1" w:rsidRPr="00303089" w:rsidRDefault="009070F1" w:rsidP="009070F1">
      <w:pPr>
        <w:pStyle w:val="Style6"/>
        <w:widowControl/>
        <w:spacing w:line="276" w:lineRule="auto"/>
        <w:rPr>
          <w:rStyle w:val="FontStyle13"/>
          <w:rFonts w:asciiTheme="majorBidi" w:hAnsiTheme="majorBidi" w:cstheme="majorBidi"/>
          <w:i w:val="0"/>
          <w:iCs w:val="0"/>
          <w:spacing w:val="10"/>
          <w:sz w:val="28"/>
          <w:szCs w:val="28"/>
        </w:rPr>
      </w:pPr>
      <w:r w:rsidRPr="00303089">
        <w:rPr>
          <w:rStyle w:val="FontStyle12"/>
          <w:rFonts w:asciiTheme="majorBidi" w:hAnsiTheme="majorBidi" w:cstheme="majorBidi"/>
          <w:sz w:val="28"/>
          <w:szCs w:val="28"/>
          <w:u w:val="single"/>
        </w:rPr>
        <w:t>Slide no.4</w:t>
      </w:r>
      <w:r w:rsidRPr="00303089">
        <w:rPr>
          <w:rStyle w:val="FontStyle12"/>
          <w:rFonts w:asciiTheme="majorBidi" w:hAnsiTheme="majorBidi" w:cstheme="majorBidi"/>
          <w:sz w:val="28"/>
          <w:szCs w:val="28"/>
        </w:rPr>
        <w:t xml:space="preserve">  </w:t>
      </w:r>
      <w:r w:rsidRPr="00303089">
        <w:rPr>
          <w:rStyle w:val="FontStyle14"/>
          <w:rFonts w:asciiTheme="majorBidi" w:hAnsiTheme="majorBidi" w:cstheme="majorBidi"/>
          <w:sz w:val="28"/>
          <w:szCs w:val="28"/>
          <w:u w:val="single"/>
        </w:rPr>
        <w:t>Chrysanthemum cinerariaefolium</w:t>
      </w:r>
      <w:r w:rsidRPr="00303089">
        <w:rPr>
          <w:rStyle w:val="FontStyle14"/>
          <w:rFonts w:asciiTheme="majorBidi" w:hAnsiTheme="majorBidi" w:cstheme="majorBidi"/>
          <w:sz w:val="28"/>
          <w:szCs w:val="28"/>
        </w:rPr>
        <w:t xml:space="preserve"> </w:t>
      </w:r>
      <w:r w:rsidRPr="00303089">
        <w:rPr>
          <w:rStyle w:val="FontStyle13"/>
          <w:rFonts w:asciiTheme="majorBidi" w:hAnsiTheme="majorBidi" w:cstheme="majorBidi"/>
          <w:spacing w:val="10"/>
          <w:sz w:val="28"/>
          <w:szCs w:val="28"/>
        </w:rPr>
        <w:t>(</w:t>
      </w:r>
      <w:r w:rsidRPr="00303089">
        <w:rPr>
          <w:rStyle w:val="FontStyle13"/>
          <w:rFonts w:asciiTheme="majorBidi" w:hAnsiTheme="majorBidi" w:cstheme="majorBidi"/>
          <w:spacing w:val="10"/>
          <w:sz w:val="28"/>
          <w:szCs w:val="28"/>
          <w:u w:val="single"/>
        </w:rPr>
        <w:t>Pyrethrum</w:t>
      </w:r>
      <w:r w:rsidRPr="00303089">
        <w:rPr>
          <w:rStyle w:val="FontStyle13"/>
          <w:rFonts w:asciiTheme="majorBidi" w:hAnsiTheme="majorBidi" w:cstheme="majorBidi"/>
          <w:spacing w:val="10"/>
          <w:sz w:val="28"/>
          <w:szCs w:val="28"/>
        </w:rPr>
        <w:t>),</w:t>
      </w:r>
      <w:r w:rsidRPr="00303089">
        <w:rPr>
          <w:rStyle w:val="FontStyle13"/>
          <w:rFonts w:asciiTheme="majorBidi" w:hAnsiTheme="majorBidi" w:cstheme="majorBidi"/>
          <w:sz w:val="28"/>
          <w:szCs w:val="28"/>
        </w:rPr>
        <w:t xml:space="preserve"> </w:t>
      </w:r>
      <w:r w:rsidRPr="009070F1">
        <w:rPr>
          <w:rStyle w:val="FontStyle13"/>
          <w:rFonts w:asciiTheme="majorBidi" w:hAnsiTheme="majorBidi" w:cstheme="majorBidi"/>
          <w:i w:val="0"/>
          <w:iCs w:val="0"/>
          <w:spacing w:val="10"/>
          <w:sz w:val="28"/>
          <w:szCs w:val="28"/>
        </w:rPr>
        <w:t>you</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can</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differentiate  t-shape</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 xml:space="preserve"> epidermal trichomes .</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Part</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used:</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dried flowers.</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Uses:</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insect</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flowers</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are</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a contact</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poison</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for</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insects</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and</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used</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in</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the</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form</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of</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powders,</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sprays,</w:t>
      </w:r>
      <w:r w:rsidRPr="009070F1">
        <w:rPr>
          <w:rStyle w:val="FontStyle13"/>
          <w:rFonts w:asciiTheme="majorBidi" w:hAnsiTheme="majorBidi" w:cstheme="majorBidi"/>
          <w:i w:val="0"/>
          <w:iCs w:val="0"/>
          <w:sz w:val="28"/>
          <w:szCs w:val="28"/>
        </w:rPr>
        <w:t xml:space="preserve"> </w:t>
      </w:r>
      <w:r w:rsidRPr="009070F1">
        <w:rPr>
          <w:rStyle w:val="FontStyle13"/>
          <w:rFonts w:asciiTheme="majorBidi" w:hAnsiTheme="majorBidi" w:cstheme="majorBidi"/>
          <w:i w:val="0"/>
          <w:iCs w:val="0"/>
          <w:spacing w:val="10"/>
          <w:sz w:val="28"/>
          <w:szCs w:val="28"/>
        </w:rPr>
        <w:t>and shampoos</w:t>
      </w:r>
      <w:r w:rsidRPr="00303089">
        <w:rPr>
          <w:rStyle w:val="FontStyle13"/>
          <w:rFonts w:asciiTheme="majorBidi" w:hAnsiTheme="majorBidi" w:cstheme="majorBidi"/>
          <w:spacing w:val="10"/>
          <w:sz w:val="28"/>
          <w:szCs w:val="28"/>
        </w:rPr>
        <w:t>,</w:t>
      </w:r>
    </w:p>
    <w:p w:rsidR="009070F1" w:rsidRPr="00303089" w:rsidRDefault="009070F1" w:rsidP="009070F1">
      <w:pPr>
        <w:pStyle w:val="Style16"/>
        <w:widowControl/>
        <w:spacing w:before="62" w:line="276" w:lineRule="auto"/>
        <w:ind w:left="216"/>
        <w:rPr>
          <w:rStyle w:val="FontStyle24"/>
          <w:rFonts w:asciiTheme="majorBidi" w:hAnsiTheme="majorBidi" w:cstheme="majorBidi"/>
          <w:b/>
          <w:bCs/>
          <w:sz w:val="28"/>
          <w:szCs w:val="28"/>
        </w:rPr>
      </w:pPr>
      <w:r w:rsidRPr="00303089">
        <w:rPr>
          <w:rFonts w:asciiTheme="majorBidi" w:hAnsiTheme="majorBidi" w:cstheme="majorBidi"/>
          <w:b/>
          <w:bCs/>
          <w:noProof/>
          <w:spacing w:val="10"/>
          <w:sz w:val="28"/>
          <w:szCs w:val="28"/>
        </w:rPr>
        <w:drawing>
          <wp:anchor distT="0" distB="0" distL="114300" distR="114300" simplePos="0" relativeHeight="251674624" behindDoc="0" locked="0" layoutInCell="1" allowOverlap="1">
            <wp:simplePos x="0" y="0"/>
            <wp:positionH relativeFrom="column">
              <wp:posOffset>1290955</wp:posOffset>
            </wp:positionH>
            <wp:positionV relativeFrom="paragraph">
              <wp:posOffset>113030</wp:posOffset>
            </wp:positionV>
            <wp:extent cx="3552190" cy="1216025"/>
            <wp:effectExtent l="19050" t="0" r="0" b="0"/>
            <wp:wrapThrough wrapText="bothSides">
              <wp:wrapPolygon edited="0">
                <wp:start x="-116" y="0"/>
                <wp:lineTo x="-116" y="21318"/>
                <wp:lineTo x="21546" y="21318"/>
                <wp:lineTo x="21546" y="0"/>
                <wp:lineTo x="-116" y="0"/>
              </wp:wrapPolygon>
            </wp:wrapThrough>
            <wp:docPr id="52" name="صورة 22" descr="C:\Users\malik al mulik\Desktop\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lik al mulik\Desktop\img018.jpg"/>
                    <pic:cNvPicPr>
                      <a:picLocks noChangeAspect="1" noChangeArrowheads="1"/>
                    </pic:cNvPicPr>
                  </pic:nvPicPr>
                  <pic:blipFill>
                    <a:blip r:embed="rId59" cstate="print"/>
                    <a:srcRect/>
                    <a:stretch>
                      <a:fillRect/>
                    </a:stretch>
                  </pic:blipFill>
                  <pic:spPr bwMode="auto">
                    <a:xfrm>
                      <a:off x="0" y="0"/>
                      <a:ext cx="3552190" cy="1216025"/>
                    </a:xfrm>
                    <a:prstGeom prst="rect">
                      <a:avLst/>
                    </a:prstGeom>
                    <a:noFill/>
                    <a:ln w="9525">
                      <a:noFill/>
                      <a:miter lim="800000"/>
                      <a:headEnd/>
                      <a:tailEnd/>
                    </a:ln>
                  </pic:spPr>
                </pic:pic>
              </a:graphicData>
            </a:graphic>
          </wp:anchor>
        </w:drawing>
      </w:r>
    </w:p>
    <w:p w:rsidR="009070F1" w:rsidRPr="00303089" w:rsidRDefault="009070F1" w:rsidP="009070F1">
      <w:pPr>
        <w:pStyle w:val="Style16"/>
        <w:widowControl/>
        <w:spacing w:before="62" w:line="276" w:lineRule="auto"/>
        <w:ind w:left="216"/>
        <w:rPr>
          <w:rStyle w:val="FontStyle24"/>
          <w:rFonts w:asciiTheme="majorBidi" w:hAnsiTheme="majorBidi" w:cstheme="majorBidi"/>
          <w:b/>
          <w:bCs/>
          <w:sz w:val="28"/>
          <w:szCs w:val="28"/>
        </w:rPr>
      </w:pPr>
    </w:p>
    <w:p w:rsidR="009070F1" w:rsidRPr="00303089" w:rsidRDefault="009070F1" w:rsidP="009070F1">
      <w:pPr>
        <w:pStyle w:val="Style16"/>
        <w:widowControl/>
        <w:spacing w:before="62" w:line="276" w:lineRule="auto"/>
        <w:rPr>
          <w:rStyle w:val="FontStyle24"/>
          <w:rFonts w:asciiTheme="majorBidi" w:hAnsiTheme="majorBidi" w:cstheme="majorBidi"/>
          <w:b/>
          <w:bCs/>
          <w:sz w:val="28"/>
          <w:szCs w:val="28"/>
        </w:rPr>
      </w:pPr>
    </w:p>
    <w:p w:rsidR="009070F1" w:rsidRPr="00303089" w:rsidRDefault="009070F1" w:rsidP="009070F1">
      <w:pPr>
        <w:pStyle w:val="Style16"/>
        <w:widowControl/>
        <w:spacing w:before="62" w:line="276" w:lineRule="auto"/>
        <w:rPr>
          <w:rStyle w:val="FontStyle24"/>
          <w:rFonts w:asciiTheme="majorBidi" w:hAnsiTheme="majorBidi" w:cstheme="majorBidi"/>
          <w:b/>
          <w:bCs/>
          <w:sz w:val="28"/>
          <w:szCs w:val="28"/>
        </w:rPr>
      </w:pPr>
    </w:p>
    <w:p w:rsidR="009070F1" w:rsidRPr="00303089" w:rsidRDefault="009070F1" w:rsidP="009070F1">
      <w:pPr>
        <w:pStyle w:val="Style16"/>
        <w:widowControl/>
        <w:spacing w:before="62" w:line="276" w:lineRule="auto"/>
        <w:rPr>
          <w:rStyle w:val="FontStyle24"/>
          <w:rFonts w:asciiTheme="majorBidi" w:hAnsiTheme="majorBidi" w:cstheme="majorBidi"/>
          <w:b/>
          <w:bCs/>
          <w:sz w:val="28"/>
          <w:szCs w:val="28"/>
        </w:rPr>
      </w:pPr>
    </w:p>
    <w:p w:rsidR="009070F1" w:rsidRPr="00303089" w:rsidRDefault="009070F1" w:rsidP="009070F1">
      <w:pPr>
        <w:pStyle w:val="Style16"/>
        <w:widowControl/>
        <w:spacing w:before="62" w:line="276" w:lineRule="auto"/>
        <w:rPr>
          <w:rStyle w:val="FontStyle24"/>
          <w:rFonts w:asciiTheme="majorBidi" w:hAnsiTheme="majorBidi" w:cstheme="majorBidi"/>
          <w:b/>
          <w:bCs/>
          <w:sz w:val="28"/>
          <w:szCs w:val="28"/>
        </w:rPr>
      </w:pPr>
    </w:p>
    <w:p w:rsidR="009070F1" w:rsidRPr="00771FC7" w:rsidRDefault="009070F1" w:rsidP="009070F1">
      <w:pPr>
        <w:pStyle w:val="Style16"/>
        <w:widowControl/>
        <w:spacing w:before="62" w:line="276" w:lineRule="auto"/>
        <w:rPr>
          <w:rStyle w:val="FontStyle24"/>
          <w:rFonts w:asciiTheme="majorBidi" w:hAnsiTheme="majorBidi" w:cstheme="majorBidi"/>
          <w:b/>
          <w:bCs/>
          <w:i/>
          <w:iCs/>
          <w:sz w:val="28"/>
          <w:szCs w:val="28"/>
        </w:rPr>
      </w:pPr>
      <w:r w:rsidRPr="00303089">
        <w:rPr>
          <w:rStyle w:val="FontStyle12"/>
          <w:rFonts w:asciiTheme="majorBidi" w:hAnsiTheme="majorBidi" w:cstheme="majorBidi"/>
          <w:sz w:val="28"/>
          <w:szCs w:val="28"/>
          <w:u w:val="single"/>
        </w:rPr>
        <w:t xml:space="preserve">Slide no.5 </w:t>
      </w:r>
      <w:r w:rsidRPr="00303089">
        <w:rPr>
          <w:rStyle w:val="FontStyle12"/>
          <w:rFonts w:asciiTheme="majorBidi" w:hAnsiTheme="majorBidi" w:cstheme="majorBidi"/>
          <w:sz w:val="28"/>
          <w:szCs w:val="28"/>
        </w:rPr>
        <w:t xml:space="preserve">  </w:t>
      </w:r>
      <w:r w:rsidRPr="00303089">
        <w:rPr>
          <w:rStyle w:val="FontStyle14"/>
          <w:rFonts w:asciiTheme="majorBidi" w:hAnsiTheme="majorBidi" w:cstheme="majorBidi"/>
          <w:sz w:val="28"/>
          <w:szCs w:val="28"/>
          <w:u w:val="single"/>
        </w:rPr>
        <w:t>Cassia angustifolia</w:t>
      </w:r>
      <w:r w:rsidRPr="00303089">
        <w:rPr>
          <w:rStyle w:val="FontStyle14"/>
          <w:rFonts w:asciiTheme="majorBidi" w:hAnsiTheme="majorBidi" w:cstheme="majorBidi"/>
          <w:sz w:val="28"/>
          <w:szCs w:val="28"/>
        </w:rPr>
        <w:t xml:space="preserve"> </w:t>
      </w:r>
      <w:r w:rsidRPr="00771FC7">
        <w:rPr>
          <w:rStyle w:val="FontStyle13"/>
          <w:rFonts w:asciiTheme="majorBidi" w:hAnsiTheme="majorBidi" w:cstheme="majorBidi"/>
          <w:i w:val="0"/>
          <w:iCs w:val="0"/>
          <w:spacing w:val="10"/>
          <w:sz w:val="28"/>
          <w:szCs w:val="28"/>
        </w:rPr>
        <w:t>(Senna),</w:t>
      </w:r>
      <w:r w:rsidRPr="00771FC7">
        <w:rPr>
          <w:rStyle w:val="FontStyle13"/>
          <w:rFonts w:asciiTheme="majorBidi" w:hAnsiTheme="majorBidi" w:cstheme="majorBidi"/>
          <w:i w:val="0"/>
          <w:iCs w:val="0"/>
          <w:sz w:val="28"/>
          <w:szCs w:val="28"/>
        </w:rPr>
        <w:t xml:space="preserve"> </w:t>
      </w:r>
      <w:r w:rsidRPr="00771FC7">
        <w:rPr>
          <w:rStyle w:val="FontStyle13"/>
          <w:rFonts w:asciiTheme="majorBidi" w:hAnsiTheme="majorBidi" w:cstheme="majorBidi"/>
          <w:i w:val="0"/>
          <w:iCs w:val="0"/>
          <w:spacing w:val="10"/>
          <w:sz w:val="28"/>
          <w:szCs w:val="28"/>
        </w:rPr>
        <w:t>you</w:t>
      </w:r>
      <w:r w:rsidRPr="00771FC7">
        <w:rPr>
          <w:rStyle w:val="FontStyle13"/>
          <w:rFonts w:asciiTheme="majorBidi" w:hAnsiTheme="majorBidi" w:cstheme="majorBidi"/>
          <w:i w:val="0"/>
          <w:iCs w:val="0"/>
          <w:sz w:val="28"/>
          <w:szCs w:val="28"/>
        </w:rPr>
        <w:t xml:space="preserve"> </w:t>
      </w:r>
      <w:r w:rsidRPr="00771FC7">
        <w:rPr>
          <w:rStyle w:val="FontStyle13"/>
          <w:rFonts w:asciiTheme="majorBidi" w:hAnsiTheme="majorBidi" w:cstheme="majorBidi"/>
          <w:i w:val="0"/>
          <w:iCs w:val="0"/>
          <w:spacing w:val="10"/>
          <w:sz w:val="28"/>
          <w:szCs w:val="28"/>
        </w:rPr>
        <w:t>can</w:t>
      </w:r>
      <w:r w:rsidRPr="00771FC7">
        <w:rPr>
          <w:rStyle w:val="FontStyle13"/>
          <w:rFonts w:asciiTheme="majorBidi" w:hAnsiTheme="majorBidi" w:cstheme="majorBidi"/>
          <w:i w:val="0"/>
          <w:iCs w:val="0"/>
          <w:sz w:val="28"/>
          <w:szCs w:val="28"/>
        </w:rPr>
        <w:t xml:space="preserve"> </w:t>
      </w:r>
      <w:r w:rsidRPr="00771FC7">
        <w:rPr>
          <w:rStyle w:val="FontStyle13"/>
          <w:rFonts w:asciiTheme="majorBidi" w:hAnsiTheme="majorBidi" w:cstheme="majorBidi"/>
          <w:i w:val="0"/>
          <w:iCs w:val="0"/>
          <w:spacing w:val="10"/>
          <w:sz w:val="28"/>
          <w:szCs w:val="28"/>
        </w:rPr>
        <w:t>differentiate</w:t>
      </w:r>
      <w:r w:rsidRPr="00771FC7">
        <w:rPr>
          <w:rStyle w:val="FontStyle13"/>
          <w:rFonts w:asciiTheme="majorBidi" w:hAnsiTheme="majorBidi" w:cstheme="majorBidi"/>
          <w:i w:val="0"/>
          <w:iCs w:val="0"/>
          <w:sz w:val="28"/>
          <w:szCs w:val="28"/>
        </w:rPr>
        <w:t xml:space="preserve"> </w:t>
      </w:r>
      <w:r w:rsidRPr="00771FC7">
        <w:rPr>
          <w:rStyle w:val="FontStyle13"/>
          <w:rFonts w:asciiTheme="majorBidi" w:hAnsiTheme="majorBidi" w:cstheme="majorBidi"/>
          <w:i w:val="0"/>
          <w:iCs w:val="0"/>
          <w:spacing w:val="10"/>
          <w:sz w:val="28"/>
          <w:szCs w:val="28"/>
        </w:rPr>
        <w:t>a</w:t>
      </w:r>
      <w:r w:rsidRPr="00771FC7">
        <w:rPr>
          <w:rStyle w:val="FontStyle13"/>
          <w:rFonts w:asciiTheme="majorBidi" w:hAnsiTheme="majorBidi" w:cstheme="majorBidi"/>
          <w:i w:val="0"/>
          <w:iCs w:val="0"/>
          <w:sz w:val="28"/>
          <w:szCs w:val="28"/>
        </w:rPr>
        <w:t xml:space="preserve"> </w:t>
      </w:r>
      <w:r w:rsidRPr="00771FC7">
        <w:rPr>
          <w:rStyle w:val="FontStyle13"/>
          <w:rFonts w:asciiTheme="majorBidi" w:hAnsiTheme="majorBidi" w:cstheme="majorBidi"/>
          <w:i w:val="0"/>
          <w:iCs w:val="0"/>
          <w:spacing w:val="10"/>
          <w:sz w:val="28"/>
          <w:szCs w:val="28"/>
        </w:rPr>
        <w:t>unicellular epidermal</w:t>
      </w:r>
      <w:r w:rsidRPr="00771FC7">
        <w:rPr>
          <w:rStyle w:val="FontStyle13"/>
          <w:rFonts w:asciiTheme="majorBidi" w:hAnsiTheme="majorBidi" w:cstheme="majorBidi"/>
          <w:i w:val="0"/>
          <w:iCs w:val="0"/>
          <w:sz w:val="28"/>
          <w:szCs w:val="28"/>
        </w:rPr>
        <w:t xml:space="preserve"> </w:t>
      </w:r>
      <w:r w:rsidRPr="00771FC7">
        <w:rPr>
          <w:rStyle w:val="FontStyle13"/>
          <w:rFonts w:asciiTheme="majorBidi" w:hAnsiTheme="majorBidi" w:cstheme="majorBidi"/>
          <w:i w:val="0"/>
          <w:iCs w:val="0"/>
          <w:spacing w:val="10"/>
          <w:sz w:val="28"/>
          <w:szCs w:val="28"/>
        </w:rPr>
        <w:t>trichomes.</w:t>
      </w:r>
      <w:r w:rsidRPr="00771FC7">
        <w:rPr>
          <w:rStyle w:val="FontStyle13"/>
          <w:rFonts w:asciiTheme="majorBidi" w:hAnsiTheme="majorBidi" w:cstheme="majorBidi"/>
          <w:i w:val="0"/>
          <w:iCs w:val="0"/>
          <w:sz w:val="28"/>
          <w:szCs w:val="28"/>
        </w:rPr>
        <w:t xml:space="preserve"> </w:t>
      </w:r>
      <w:r w:rsidRPr="00771FC7">
        <w:rPr>
          <w:rStyle w:val="FontStyle13"/>
          <w:rFonts w:asciiTheme="majorBidi" w:hAnsiTheme="majorBidi" w:cstheme="majorBidi"/>
          <w:i w:val="0"/>
          <w:iCs w:val="0"/>
          <w:spacing w:val="10"/>
          <w:sz w:val="28"/>
          <w:szCs w:val="28"/>
        </w:rPr>
        <w:t>Part</w:t>
      </w:r>
      <w:r w:rsidRPr="00771FC7">
        <w:rPr>
          <w:rStyle w:val="FontStyle13"/>
          <w:rFonts w:asciiTheme="majorBidi" w:hAnsiTheme="majorBidi" w:cstheme="majorBidi"/>
          <w:i w:val="0"/>
          <w:iCs w:val="0"/>
          <w:sz w:val="28"/>
          <w:szCs w:val="28"/>
        </w:rPr>
        <w:t xml:space="preserve"> </w:t>
      </w:r>
      <w:r w:rsidRPr="00771FC7">
        <w:rPr>
          <w:rStyle w:val="FontStyle13"/>
          <w:rFonts w:asciiTheme="majorBidi" w:hAnsiTheme="majorBidi" w:cstheme="majorBidi"/>
          <w:i w:val="0"/>
          <w:iCs w:val="0"/>
          <w:spacing w:val="10"/>
          <w:sz w:val="28"/>
          <w:szCs w:val="28"/>
        </w:rPr>
        <w:t>used:</w:t>
      </w:r>
      <w:r w:rsidRPr="00771FC7">
        <w:rPr>
          <w:rStyle w:val="FontStyle13"/>
          <w:rFonts w:asciiTheme="majorBidi" w:hAnsiTheme="majorBidi" w:cstheme="majorBidi"/>
          <w:i w:val="0"/>
          <w:iCs w:val="0"/>
          <w:sz w:val="28"/>
          <w:szCs w:val="28"/>
        </w:rPr>
        <w:t xml:space="preserve"> </w:t>
      </w:r>
      <w:r w:rsidRPr="00771FC7">
        <w:rPr>
          <w:rStyle w:val="FontStyle13"/>
          <w:rFonts w:asciiTheme="majorBidi" w:hAnsiTheme="majorBidi" w:cstheme="majorBidi"/>
          <w:i w:val="0"/>
          <w:iCs w:val="0"/>
          <w:spacing w:val="10"/>
          <w:sz w:val="28"/>
          <w:szCs w:val="28"/>
        </w:rPr>
        <w:t>dried</w:t>
      </w:r>
      <w:r w:rsidRPr="00771FC7">
        <w:rPr>
          <w:rStyle w:val="FontStyle13"/>
          <w:rFonts w:asciiTheme="majorBidi" w:hAnsiTheme="majorBidi" w:cstheme="majorBidi"/>
          <w:i w:val="0"/>
          <w:iCs w:val="0"/>
          <w:sz w:val="28"/>
          <w:szCs w:val="28"/>
        </w:rPr>
        <w:t xml:space="preserve"> </w:t>
      </w:r>
      <w:r w:rsidRPr="00771FC7">
        <w:rPr>
          <w:rStyle w:val="FontStyle13"/>
          <w:rFonts w:asciiTheme="majorBidi" w:hAnsiTheme="majorBidi" w:cstheme="majorBidi"/>
          <w:i w:val="0"/>
          <w:iCs w:val="0"/>
          <w:spacing w:val="10"/>
          <w:sz w:val="28"/>
          <w:szCs w:val="28"/>
        </w:rPr>
        <w:t>leaflets.</w:t>
      </w:r>
      <w:r w:rsidRPr="00771FC7">
        <w:rPr>
          <w:rStyle w:val="FontStyle13"/>
          <w:rFonts w:asciiTheme="majorBidi" w:hAnsiTheme="majorBidi" w:cstheme="majorBidi"/>
          <w:i w:val="0"/>
          <w:iCs w:val="0"/>
          <w:sz w:val="28"/>
          <w:szCs w:val="28"/>
        </w:rPr>
        <w:t xml:space="preserve"> </w:t>
      </w:r>
      <w:r w:rsidRPr="00771FC7">
        <w:rPr>
          <w:rStyle w:val="FontStyle13"/>
          <w:rFonts w:asciiTheme="majorBidi" w:hAnsiTheme="majorBidi" w:cstheme="majorBidi"/>
          <w:i w:val="0"/>
          <w:iCs w:val="0"/>
          <w:spacing w:val="10"/>
          <w:sz w:val="28"/>
          <w:szCs w:val="28"/>
        </w:rPr>
        <w:t>Uses:</w:t>
      </w:r>
      <w:r w:rsidRPr="00771FC7">
        <w:rPr>
          <w:rStyle w:val="FontStyle13"/>
          <w:rFonts w:asciiTheme="majorBidi" w:hAnsiTheme="majorBidi" w:cstheme="majorBidi"/>
          <w:i w:val="0"/>
          <w:iCs w:val="0"/>
          <w:sz w:val="28"/>
          <w:szCs w:val="28"/>
        </w:rPr>
        <w:t xml:space="preserve"> </w:t>
      </w:r>
      <w:r w:rsidRPr="00771FC7">
        <w:rPr>
          <w:rStyle w:val="FontStyle13"/>
          <w:rFonts w:asciiTheme="majorBidi" w:hAnsiTheme="majorBidi" w:cstheme="majorBidi"/>
          <w:i w:val="0"/>
          <w:iCs w:val="0"/>
          <w:spacing w:val="10"/>
          <w:sz w:val="28"/>
          <w:szCs w:val="28"/>
        </w:rPr>
        <w:t>stimulant</w:t>
      </w:r>
      <w:r w:rsidRPr="00771FC7">
        <w:rPr>
          <w:rStyle w:val="FontStyle13"/>
          <w:rFonts w:asciiTheme="majorBidi" w:hAnsiTheme="majorBidi" w:cstheme="majorBidi"/>
          <w:i w:val="0"/>
          <w:iCs w:val="0"/>
          <w:sz w:val="28"/>
          <w:szCs w:val="28"/>
        </w:rPr>
        <w:t xml:space="preserve"> </w:t>
      </w:r>
      <w:r w:rsidRPr="00771FC7">
        <w:rPr>
          <w:rStyle w:val="FontStyle13"/>
          <w:rFonts w:asciiTheme="majorBidi" w:hAnsiTheme="majorBidi" w:cstheme="majorBidi"/>
          <w:i w:val="0"/>
          <w:iCs w:val="0"/>
          <w:spacing w:val="10"/>
          <w:sz w:val="28"/>
          <w:szCs w:val="28"/>
        </w:rPr>
        <w:t>laxative</w:t>
      </w:r>
    </w:p>
    <w:p w:rsidR="009070F1" w:rsidRPr="00303089" w:rsidRDefault="00602165" w:rsidP="009070F1">
      <w:pPr>
        <w:pStyle w:val="Style16"/>
        <w:widowControl/>
        <w:spacing w:before="62" w:line="276" w:lineRule="auto"/>
        <w:ind w:left="216"/>
        <w:rPr>
          <w:rStyle w:val="FontStyle24"/>
          <w:rFonts w:asciiTheme="majorBidi" w:hAnsiTheme="majorBidi" w:cstheme="majorBidi"/>
          <w:b/>
          <w:bCs/>
          <w:sz w:val="28"/>
          <w:szCs w:val="28"/>
        </w:rPr>
      </w:pPr>
      <w:r>
        <w:rPr>
          <w:rFonts w:asciiTheme="majorBidi" w:hAnsiTheme="majorBidi" w:cstheme="majorBidi"/>
          <w:b/>
          <w:bCs/>
          <w:noProof/>
          <w:spacing w:val="10"/>
          <w:sz w:val="28"/>
          <w:szCs w:val="28"/>
        </w:rPr>
        <w:drawing>
          <wp:anchor distT="0" distB="0" distL="114300" distR="114300" simplePos="0" relativeHeight="251675648" behindDoc="0" locked="0" layoutInCell="1" allowOverlap="1">
            <wp:simplePos x="0" y="0"/>
            <wp:positionH relativeFrom="column">
              <wp:posOffset>1101090</wp:posOffset>
            </wp:positionH>
            <wp:positionV relativeFrom="paragraph">
              <wp:posOffset>111125</wp:posOffset>
            </wp:positionV>
            <wp:extent cx="3646805" cy="1078230"/>
            <wp:effectExtent l="19050" t="0" r="0" b="0"/>
            <wp:wrapThrough wrapText="bothSides">
              <wp:wrapPolygon edited="0">
                <wp:start x="-113" y="0"/>
                <wp:lineTo x="-113" y="21371"/>
                <wp:lineTo x="21551" y="21371"/>
                <wp:lineTo x="21551" y="0"/>
                <wp:lineTo x="-113" y="0"/>
              </wp:wrapPolygon>
            </wp:wrapThrough>
            <wp:docPr id="53" name="صورة 23" descr="C:\Users\malik al mulik\Desktop\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lik al mulik\Desktop\img018.jpg"/>
                    <pic:cNvPicPr>
                      <a:picLocks noChangeAspect="1" noChangeArrowheads="1"/>
                    </pic:cNvPicPr>
                  </pic:nvPicPr>
                  <pic:blipFill>
                    <a:blip r:embed="rId60" cstate="print"/>
                    <a:srcRect/>
                    <a:stretch>
                      <a:fillRect/>
                    </a:stretch>
                  </pic:blipFill>
                  <pic:spPr bwMode="auto">
                    <a:xfrm>
                      <a:off x="0" y="0"/>
                      <a:ext cx="3646805" cy="1078230"/>
                    </a:xfrm>
                    <a:prstGeom prst="rect">
                      <a:avLst/>
                    </a:prstGeom>
                    <a:noFill/>
                    <a:ln w="9525">
                      <a:noFill/>
                      <a:miter lim="800000"/>
                      <a:headEnd/>
                      <a:tailEnd/>
                    </a:ln>
                  </pic:spPr>
                </pic:pic>
              </a:graphicData>
            </a:graphic>
          </wp:anchor>
        </w:drawing>
      </w:r>
    </w:p>
    <w:p w:rsidR="009070F1" w:rsidRPr="00303089" w:rsidRDefault="009070F1" w:rsidP="009070F1">
      <w:pPr>
        <w:pStyle w:val="Style16"/>
        <w:widowControl/>
        <w:spacing w:before="62" w:line="276" w:lineRule="auto"/>
        <w:ind w:left="216"/>
        <w:rPr>
          <w:rStyle w:val="FontStyle24"/>
          <w:rFonts w:asciiTheme="majorBidi" w:hAnsiTheme="majorBidi" w:cstheme="majorBidi"/>
          <w:b/>
          <w:bCs/>
          <w:sz w:val="28"/>
          <w:szCs w:val="28"/>
        </w:rPr>
      </w:pPr>
    </w:p>
    <w:p w:rsidR="009070F1" w:rsidRPr="00303089" w:rsidRDefault="009070F1" w:rsidP="009070F1">
      <w:pPr>
        <w:pStyle w:val="Style16"/>
        <w:widowControl/>
        <w:spacing w:before="62" w:line="276" w:lineRule="auto"/>
        <w:ind w:left="216"/>
        <w:rPr>
          <w:rStyle w:val="FontStyle24"/>
          <w:rFonts w:asciiTheme="majorBidi" w:hAnsiTheme="majorBidi" w:cstheme="majorBidi"/>
          <w:b/>
          <w:bCs/>
          <w:sz w:val="28"/>
          <w:szCs w:val="28"/>
        </w:rPr>
      </w:pPr>
    </w:p>
    <w:p w:rsidR="009070F1" w:rsidRPr="00303089" w:rsidRDefault="009070F1" w:rsidP="009070F1">
      <w:pPr>
        <w:pStyle w:val="Style16"/>
        <w:widowControl/>
        <w:spacing w:before="62" w:line="276" w:lineRule="auto"/>
        <w:ind w:left="216"/>
        <w:rPr>
          <w:rStyle w:val="FontStyle24"/>
          <w:rFonts w:asciiTheme="majorBidi" w:hAnsiTheme="majorBidi" w:cstheme="majorBidi"/>
          <w:b/>
          <w:bCs/>
          <w:sz w:val="28"/>
          <w:szCs w:val="28"/>
        </w:rPr>
      </w:pPr>
    </w:p>
    <w:p w:rsidR="009070F1" w:rsidRPr="00303089" w:rsidRDefault="009070F1" w:rsidP="009070F1">
      <w:pPr>
        <w:pStyle w:val="Style16"/>
        <w:widowControl/>
        <w:spacing w:before="62" w:line="276" w:lineRule="auto"/>
        <w:ind w:left="216"/>
        <w:rPr>
          <w:rStyle w:val="FontStyle24"/>
          <w:rFonts w:asciiTheme="majorBidi" w:hAnsiTheme="majorBidi" w:cstheme="majorBidi"/>
          <w:b/>
          <w:bCs/>
          <w:sz w:val="28"/>
          <w:szCs w:val="28"/>
        </w:rPr>
      </w:pPr>
    </w:p>
    <w:p w:rsidR="009070F1" w:rsidRPr="00771FC7" w:rsidRDefault="009070F1" w:rsidP="009070F1">
      <w:pPr>
        <w:pStyle w:val="Style1"/>
        <w:widowControl/>
        <w:spacing w:before="77" w:line="276" w:lineRule="auto"/>
        <w:jc w:val="both"/>
        <w:rPr>
          <w:rStyle w:val="FontStyle12"/>
          <w:rFonts w:asciiTheme="majorBidi" w:hAnsiTheme="majorBidi" w:cstheme="majorBidi"/>
          <w:b w:val="0"/>
          <w:bCs w:val="0"/>
          <w:sz w:val="28"/>
          <w:szCs w:val="28"/>
        </w:rPr>
      </w:pPr>
      <w:r w:rsidRPr="00303089">
        <w:rPr>
          <w:rStyle w:val="FontStyle12"/>
          <w:rFonts w:asciiTheme="majorBidi" w:hAnsiTheme="majorBidi" w:cstheme="majorBidi"/>
          <w:sz w:val="28"/>
          <w:szCs w:val="28"/>
          <w:u w:val="single"/>
        </w:rPr>
        <w:t xml:space="preserve">Slide </w:t>
      </w:r>
      <w:r w:rsidRPr="00303089">
        <w:rPr>
          <w:rStyle w:val="FontStyle11"/>
          <w:rFonts w:asciiTheme="majorBidi" w:hAnsiTheme="majorBidi" w:cstheme="majorBidi"/>
          <w:sz w:val="28"/>
          <w:szCs w:val="28"/>
          <w:u w:val="single"/>
        </w:rPr>
        <w:t>no</w:t>
      </w:r>
      <w:r w:rsidRPr="00303089">
        <w:rPr>
          <w:rStyle w:val="FontStyle14"/>
          <w:rFonts w:asciiTheme="majorBidi" w:hAnsiTheme="majorBidi" w:cstheme="majorBidi"/>
          <w:sz w:val="28"/>
          <w:szCs w:val="28"/>
          <w:u w:val="single"/>
        </w:rPr>
        <w:t>.6</w:t>
      </w:r>
      <w:r w:rsidRPr="00303089">
        <w:rPr>
          <w:rStyle w:val="FontStyle14"/>
          <w:rFonts w:asciiTheme="majorBidi" w:hAnsiTheme="majorBidi" w:cstheme="majorBidi"/>
          <w:sz w:val="28"/>
          <w:szCs w:val="28"/>
        </w:rPr>
        <w:t xml:space="preserve">  </w:t>
      </w:r>
      <w:r w:rsidRPr="00771FC7">
        <w:rPr>
          <w:rStyle w:val="FontStyle14"/>
          <w:rFonts w:asciiTheme="majorBidi" w:hAnsiTheme="majorBidi" w:cstheme="majorBidi"/>
          <w:b w:val="0"/>
          <w:bCs w:val="0"/>
          <w:sz w:val="28"/>
          <w:szCs w:val="28"/>
          <w:u w:val="single"/>
        </w:rPr>
        <w:t>Cinchona</w:t>
      </w:r>
      <w:r w:rsidRPr="00771FC7">
        <w:rPr>
          <w:rStyle w:val="FontStyle14"/>
          <w:rFonts w:asciiTheme="majorBidi" w:hAnsiTheme="majorBidi" w:cstheme="majorBidi"/>
          <w:b w:val="0"/>
          <w:bCs w:val="0"/>
          <w:sz w:val="28"/>
          <w:szCs w:val="28"/>
        </w:rPr>
        <w:t xml:space="preserve"> </w:t>
      </w:r>
      <w:r w:rsidRPr="00771FC7">
        <w:rPr>
          <w:rStyle w:val="FontStyle14"/>
          <w:rFonts w:asciiTheme="majorBidi" w:hAnsiTheme="majorBidi" w:cstheme="majorBidi"/>
          <w:b w:val="0"/>
          <w:bCs w:val="0"/>
          <w:sz w:val="28"/>
          <w:szCs w:val="28"/>
          <w:u w:val="single"/>
        </w:rPr>
        <w:t>succirubra</w:t>
      </w:r>
      <w:r w:rsidRPr="00771FC7">
        <w:rPr>
          <w:rStyle w:val="FontStyle14"/>
          <w:rFonts w:asciiTheme="majorBidi" w:hAnsiTheme="majorBidi" w:cstheme="majorBidi"/>
          <w:b w:val="0"/>
          <w:bCs w:val="0"/>
          <w:sz w:val="28"/>
          <w:szCs w:val="28"/>
        </w:rPr>
        <w:t xml:space="preserve">. </w:t>
      </w:r>
      <w:r w:rsidRPr="00771FC7">
        <w:rPr>
          <w:rStyle w:val="FontStyle12"/>
          <w:rFonts w:asciiTheme="majorBidi" w:hAnsiTheme="majorBidi" w:cstheme="majorBidi"/>
          <w:b w:val="0"/>
          <w:bCs w:val="0"/>
          <w:sz w:val="28"/>
          <w:szCs w:val="28"/>
        </w:rPr>
        <w:t>you can differentiate the fibers.</w:t>
      </w:r>
    </w:p>
    <w:p w:rsidR="009070F1" w:rsidRPr="00303089" w:rsidRDefault="009070F1" w:rsidP="009070F1">
      <w:pPr>
        <w:pStyle w:val="Style1"/>
        <w:widowControl/>
        <w:spacing w:before="77" w:line="276" w:lineRule="auto"/>
        <w:jc w:val="both"/>
        <w:rPr>
          <w:rStyle w:val="FontStyle12"/>
          <w:rFonts w:asciiTheme="majorBidi" w:hAnsiTheme="majorBidi" w:cstheme="majorBidi"/>
          <w:b w:val="0"/>
          <w:bCs w:val="0"/>
          <w:sz w:val="28"/>
          <w:szCs w:val="28"/>
        </w:rPr>
      </w:pPr>
      <w:r w:rsidRPr="00303089">
        <w:rPr>
          <w:rFonts w:asciiTheme="majorBidi" w:hAnsiTheme="majorBidi" w:cstheme="majorBidi"/>
          <w:noProof/>
          <w:sz w:val="28"/>
          <w:szCs w:val="28"/>
        </w:rPr>
        <w:drawing>
          <wp:anchor distT="0" distB="0" distL="114300" distR="114300" simplePos="0" relativeHeight="251676672" behindDoc="0" locked="0" layoutInCell="1" allowOverlap="1">
            <wp:simplePos x="0" y="0"/>
            <wp:positionH relativeFrom="column">
              <wp:posOffset>1154430</wp:posOffset>
            </wp:positionH>
            <wp:positionV relativeFrom="paragraph">
              <wp:posOffset>219710</wp:posOffset>
            </wp:positionV>
            <wp:extent cx="3586480" cy="1466215"/>
            <wp:effectExtent l="19050" t="0" r="0" b="0"/>
            <wp:wrapThrough wrapText="bothSides">
              <wp:wrapPolygon edited="0">
                <wp:start x="-115" y="0"/>
                <wp:lineTo x="-115" y="21329"/>
                <wp:lineTo x="21569" y="21329"/>
                <wp:lineTo x="21569" y="0"/>
                <wp:lineTo x="-115" y="0"/>
              </wp:wrapPolygon>
            </wp:wrapThrough>
            <wp:docPr id="54" name="صورة 24" descr="C:\Users\malik al mulik\Desktop\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lik al mulik\Desktop\img019.jpg"/>
                    <pic:cNvPicPr>
                      <a:picLocks noChangeAspect="1" noChangeArrowheads="1"/>
                    </pic:cNvPicPr>
                  </pic:nvPicPr>
                  <pic:blipFill>
                    <a:blip r:embed="rId61" cstate="print"/>
                    <a:srcRect/>
                    <a:stretch>
                      <a:fillRect/>
                    </a:stretch>
                  </pic:blipFill>
                  <pic:spPr bwMode="auto">
                    <a:xfrm>
                      <a:off x="0" y="0"/>
                      <a:ext cx="3586480" cy="1466215"/>
                    </a:xfrm>
                    <a:prstGeom prst="rect">
                      <a:avLst/>
                    </a:prstGeom>
                    <a:noFill/>
                    <a:ln w="9525">
                      <a:noFill/>
                      <a:miter lim="800000"/>
                      <a:headEnd/>
                      <a:tailEnd/>
                    </a:ln>
                  </pic:spPr>
                </pic:pic>
              </a:graphicData>
            </a:graphic>
          </wp:anchor>
        </w:drawing>
      </w:r>
    </w:p>
    <w:p w:rsidR="009070F1" w:rsidRPr="00303089" w:rsidRDefault="009070F1" w:rsidP="009070F1">
      <w:pPr>
        <w:pStyle w:val="Style1"/>
        <w:widowControl/>
        <w:spacing w:before="77" w:line="276" w:lineRule="auto"/>
        <w:jc w:val="both"/>
        <w:rPr>
          <w:rStyle w:val="FontStyle12"/>
          <w:rFonts w:asciiTheme="majorBidi" w:hAnsiTheme="majorBidi" w:cstheme="majorBidi"/>
          <w:b w:val="0"/>
          <w:bCs w:val="0"/>
          <w:sz w:val="28"/>
          <w:szCs w:val="28"/>
        </w:rPr>
      </w:pPr>
    </w:p>
    <w:p w:rsidR="009070F1" w:rsidRPr="00303089" w:rsidRDefault="009070F1" w:rsidP="009070F1">
      <w:pPr>
        <w:pStyle w:val="Style1"/>
        <w:widowControl/>
        <w:spacing w:before="77" w:line="276" w:lineRule="auto"/>
        <w:jc w:val="both"/>
        <w:rPr>
          <w:rStyle w:val="FontStyle12"/>
          <w:rFonts w:asciiTheme="majorBidi" w:hAnsiTheme="majorBidi" w:cstheme="majorBidi"/>
          <w:b w:val="0"/>
          <w:bCs w:val="0"/>
          <w:sz w:val="28"/>
          <w:szCs w:val="28"/>
        </w:rPr>
      </w:pPr>
    </w:p>
    <w:p w:rsidR="009070F1" w:rsidRPr="00303089" w:rsidRDefault="009070F1" w:rsidP="009070F1">
      <w:pPr>
        <w:pStyle w:val="Style1"/>
        <w:widowControl/>
        <w:spacing w:before="77" w:line="276" w:lineRule="auto"/>
        <w:jc w:val="both"/>
        <w:rPr>
          <w:rStyle w:val="FontStyle12"/>
          <w:rFonts w:asciiTheme="majorBidi" w:hAnsiTheme="majorBidi" w:cstheme="majorBidi"/>
          <w:b w:val="0"/>
          <w:bCs w:val="0"/>
          <w:sz w:val="28"/>
          <w:szCs w:val="28"/>
        </w:rPr>
      </w:pPr>
    </w:p>
    <w:p w:rsidR="009070F1" w:rsidRPr="00771FC7" w:rsidRDefault="009070F1" w:rsidP="009070F1">
      <w:pPr>
        <w:pStyle w:val="Style1"/>
        <w:widowControl/>
        <w:spacing w:line="276" w:lineRule="auto"/>
        <w:jc w:val="both"/>
        <w:rPr>
          <w:rStyle w:val="FontStyle12"/>
          <w:rFonts w:asciiTheme="majorBidi" w:hAnsiTheme="majorBidi" w:cstheme="majorBidi"/>
          <w:b w:val="0"/>
          <w:bCs w:val="0"/>
          <w:sz w:val="28"/>
          <w:szCs w:val="28"/>
        </w:rPr>
      </w:pPr>
      <w:r w:rsidRPr="00303089">
        <w:rPr>
          <w:rStyle w:val="FontStyle12"/>
          <w:rFonts w:asciiTheme="majorBidi" w:hAnsiTheme="majorBidi" w:cstheme="majorBidi"/>
          <w:sz w:val="28"/>
          <w:szCs w:val="28"/>
          <w:u w:val="single"/>
        </w:rPr>
        <w:lastRenderedPageBreak/>
        <w:t>Slide no.7</w:t>
      </w:r>
      <w:r w:rsidRPr="00303089">
        <w:rPr>
          <w:rStyle w:val="FontStyle12"/>
          <w:rFonts w:asciiTheme="majorBidi" w:hAnsiTheme="majorBidi" w:cstheme="majorBidi"/>
          <w:sz w:val="28"/>
          <w:szCs w:val="28"/>
        </w:rPr>
        <w:t xml:space="preserve">  </w:t>
      </w:r>
      <w:r w:rsidRPr="00771FC7">
        <w:rPr>
          <w:rStyle w:val="FontStyle12"/>
          <w:rFonts w:asciiTheme="majorBidi" w:hAnsiTheme="majorBidi" w:cstheme="majorBidi"/>
          <w:b w:val="0"/>
          <w:bCs w:val="0"/>
          <w:sz w:val="28"/>
          <w:szCs w:val="28"/>
        </w:rPr>
        <w:t>Grass, you can differentiate paracytic stomata</w:t>
      </w:r>
    </w:p>
    <w:p w:rsidR="009070F1" w:rsidRPr="00303089" w:rsidRDefault="009070F1" w:rsidP="009070F1">
      <w:pPr>
        <w:pStyle w:val="Style1"/>
        <w:widowControl/>
        <w:spacing w:before="77" w:line="276" w:lineRule="auto"/>
        <w:jc w:val="both"/>
        <w:rPr>
          <w:rStyle w:val="FontStyle12"/>
          <w:rFonts w:asciiTheme="majorBidi" w:hAnsiTheme="majorBidi" w:cstheme="majorBidi"/>
          <w:b w:val="0"/>
          <w:bCs w:val="0"/>
          <w:sz w:val="28"/>
          <w:szCs w:val="28"/>
        </w:rPr>
      </w:pPr>
      <w:r w:rsidRPr="00303089">
        <w:rPr>
          <w:rFonts w:asciiTheme="majorBidi" w:hAnsiTheme="majorBidi" w:cstheme="majorBidi"/>
          <w:noProof/>
          <w:sz w:val="28"/>
          <w:szCs w:val="28"/>
        </w:rPr>
        <w:drawing>
          <wp:anchor distT="0" distB="0" distL="114300" distR="114300" simplePos="0" relativeHeight="251677696" behindDoc="0" locked="0" layoutInCell="1" allowOverlap="1">
            <wp:simplePos x="0" y="0"/>
            <wp:positionH relativeFrom="column">
              <wp:posOffset>1153160</wp:posOffset>
            </wp:positionH>
            <wp:positionV relativeFrom="paragraph">
              <wp:posOffset>187325</wp:posOffset>
            </wp:positionV>
            <wp:extent cx="3586480" cy="1250315"/>
            <wp:effectExtent l="19050" t="0" r="0" b="0"/>
            <wp:wrapThrough wrapText="bothSides">
              <wp:wrapPolygon edited="0">
                <wp:start x="-115" y="0"/>
                <wp:lineTo x="-115" y="21392"/>
                <wp:lineTo x="21569" y="21392"/>
                <wp:lineTo x="21569" y="0"/>
                <wp:lineTo x="-115" y="0"/>
              </wp:wrapPolygon>
            </wp:wrapThrough>
            <wp:docPr id="55" name="صورة 25" descr="C:\Users\malik al mulik\Desktop\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lik al mulik\Desktop\img019.jpg"/>
                    <pic:cNvPicPr>
                      <a:picLocks noChangeAspect="1" noChangeArrowheads="1"/>
                    </pic:cNvPicPr>
                  </pic:nvPicPr>
                  <pic:blipFill>
                    <a:blip r:embed="rId62" cstate="print"/>
                    <a:srcRect/>
                    <a:stretch>
                      <a:fillRect/>
                    </a:stretch>
                  </pic:blipFill>
                  <pic:spPr bwMode="auto">
                    <a:xfrm>
                      <a:off x="0" y="0"/>
                      <a:ext cx="3586480" cy="1250315"/>
                    </a:xfrm>
                    <a:prstGeom prst="rect">
                      <a:avLst/>
                    </a:prstGeom>
                    <a:noFill/>
                    <a:ln w="9525">
                      <a:noFill/>
                      <a:miter lim="800000"/>
                      <a:headEnd/>
                      <a:tailEnd/>
                    </a:ln>
                  </pic:spPr>
                </pic:pic>
              </a:graphicData>
            </a:graphic>
          </wp:anchor>
        </w:drawing>
      </w:r>
    </w:p>
    <w:p w:rsidR="009070F1" w:rsidRPr="00303089" w:rsidRDefault="009070F1" w:rsidP="009070F1">
      <w:pPr>
        <w:pStyle w:val="Style1"/>
        <w:widowControl/>
        <w:spacing w:before="29" w:line="276" w:lineRule="auto"/>
        <w:jc w:val="both"/>
        <w:rPr>
          <w:rStyle w:val="FontStyle12"/>
          <w:rFonts w:asciiTheme="majorBidi" w:hAnsiTheme="majorBidi" w:cstheme="majorBidi"/>
          <w:b w:val="0"/>
          <w:bCs w:val="0"/>
          <w:sz w:val="28"/>
          <w:szCs w:val="28"/>
        </w:rPr>
      </w:pPr>
    </w:p>
    <w:p w:rsidR="009070F1" w:rsidRPr="00303089" w:rsidRDefault="009070F1" w:rsidP="009070F1">
      <w:pPr>
        <w:pStyle w:val="Style1"/>
        <w:widowControl/>
        <w:spacing w:before="29" w:line="276" w:lineRule="auto"/>
        <w:jc w:val="both"/>
        <w:rPr>
          <w:rStyle w:val="FontStyle12"/>
          <w:rFonts w:asciiTheme="majorBidi" w:hAnsiTheme="majorBidi" w:cstheme="majorBidi"/>
          <w:b w:val="0"/>
          <w:bCs w:val="0"/>
          <w:sz w:val="28"/>
          <w:szCs w:val="28"/>
        </w:rPr>
      </w:pPr>
    </w:p>
    <w:p w:rsidR="009070F1" w:rsidRPr="00303089" w:rsidRDefault="009070F1" w:rsidP="009070F1">
      <w:pPr>
        <w:pStyle w:val="Style1"/>
        <w:widowControl/>
        <w:spacing w:before="29" w:line="276" w:lineRule="auto"/>
        <w:jc w:val="both"/>
        <w:rPr>
          <w:rStyle w:val="FontStyle12"/>
          <w:rFonts w:asciiTheme="majorBidi" w:hAnsiTheme="majorBidi" w:cstheme="majorBidi"/>
          <w:b w:val="0"/>
          <w:bCs w:val="0"/>
          <w:sz w:val="28"/>
          <w:szCs w:val="28"/>
        </w:rPr>
      </w:pPr>
    </w:p>
    <w:p w:rsidR="009070F1" w:rsidRPr="00303089" w:rsidRDefault="009070F1" w:rsidP="009070F1">
      <w:pPr>
        <w:pStyle w:val="Style1"/>
        <w:widowControl/>
        <w:spacing w:before="29" w:line="276" w:lineRule="auto"/>
        <w:jc w:val="both"/>
        <w:rPr>
          <w:rStyle w:val="FontStyle12"/>
          <w:rFonts w:asciiTheme="majorBidi" w:hAnsiTheme="majorBidi" w:cstheme="majorBidi"/>
          <w:b w:val="0"/>
          <w:bCs w:val="0"/>
          <w:sz w:val="28"/>
          <w:szCs w:val="28"/>
        </w:rPr>
      </w:pPr>
    </w:p>
    <w:p w:rsidR="009070F1" w:rsidRPr="00303089" w:rsidRDefault="009070F1" w:rsidP="009070F1">
      <w:pPr>
        <w:pStyle w:val="Style1"/>
        <w:widowControl/>
        <w:spacing w:before="29" w:line="276" w:lineRule="auto"/>
        <w:jc w:val="both"/>
        <w:rPr>
          <w:rStyle w:val="FontStyle12"/>
          <w:rFonts w:asciiTheme="majorBidi" w:hAnsiTheme="majorBidi" w:cstheme="majorBidi"/>
          <w:b w:val="0"/>
          <w:bCs w:val="0"/>
          <w:sz w:val="28"/>
          <w:szCs w:val="28"/>
        </w:rPr>
      </w:pPr>
    </w:p>
    <w:p w:rsidR="009070F1" w:rsidRPr="00771FC7" w:rsidRDefault="009070F1" w:rsidP="009070F1">
      <w:pPr>
        <w:pStyle w:val="Style1"/>
        <w:widowControl/>
        <w:spacing w:before="29" w:line="276" w:lineRule="auto"/>
        <w:jc w:val="both"/>
        <w:rPr>
          <w:rStyle w:val="FontStyle12"/>
          <w:rFonts w:asciiTheme="majorBidi" w:hAnsiTheme="majorBidi" w:cstheme="majorBidi"/>
          <w:b w:val="0"/>
          <w:bCs w:val="0"/>
          <w:sz w:val="28"/>
          <w:szCs w:val="28"/>
        </w:rPr>
      </w:pPr>
      <w:r w:rsidRPr="00303089">
        <w:rPr>
          <w:rStyle w:val="FontStyle12"/>
          <w:rFonts w:asciiTheme="majorBidi" w:hAnsiTheme="majorBidi" w:cstheme="majorBidi"/>
          <w:sz w:val="28"/>
          <w:szCs w:val="28"/>
          <w:u w:val="single"/>
        </w:rPr>
        <w:t>Slide no.8</w:t>
      </w:r>
      <w:r w:rsidRPr="00303089">
        <w:rPr>
          <w:rStyle w:val="FontStyle12"/>
          <w:rFonts w:asciiTheme="majorBidi" w:hAnsiTheme="majorBidi" w:cstheme="majorBidi"/>
          <w:sz w:val="28"/>
          <w:szCs w:val="28"/>
        </w:rPr>
        <w:t xml:space="preserve">   </w:t>
      </w:r>
      <w:r w:rsidRPr="00771FC7">
        <w:rPr>
          <w:rStyle w:val="FontStyle12"/>
          <w:rFonts w:asciiTheme="majorBidi" w:hAnsiTheme="majorBidi" w:cstheme="majorBidi"/>
          <w:b w:val="0"/>
          <w:bCs w:val="0"/>
          <w:sz w:val="28"/>
          <w:szCs w:val="28"/>
        </w:rPr>
        <w:t xml:space="preserve">Aloe , </w:t>
      </w:r>
      <w:r w:rsidRPr="00771FC7">
        <w:rPr>
          <w:rStyle w:val="FontStyle12"/>
          <w:rFonts w:asciiTheme="majorBidi" w:hAnsiTheme="majorBidi" w:cstheme="majorBidi"/>
          <w:b w:val="0"/>
          <w:bCs w:val="0"/>
          <w:sz w:val="28"/>
          <w:szCs w:val="28"/>
          <w:lang w:val="ru-RU"/>
        </w:rPr>
        <w:t>у</w:t>
      </w:r>
      <w:r w:rsidRPr="00771FC7">
        <w:rPr>
          <w:rStyle w:val="FontStyle12"/>
          <w:rFonts w:asciiTheme="majorBidi" w:hAnsiTheme="majorBidi" w:cstheme="majorBidi"/>
          <w:b w:val="0"/>
          <w:bCs w:val="0"/>
          <w:sz w:val="28"/>
          <w:szCs w:val="28"/>
        </w:rPr>
        <w:t>ou can differentiate anomocytic stomata.</w:t>
      </w:r>
    </w:p>
    <w:p w:rsidR="009070F1" w:rsidRPr="00303089" w:rsidRDefault="009070F1" w:rsidP="009070F1">
      <w:pPr>
        <w:pStyle w:val="Style1"/>
        <w:widowControl/>
        <w:spacing w:before="29" w:line="276" w:lineRule="auto"/>
        <w:jc w:val="both"/>
        <w:rPr>
          <w:rStyle w:val="FontStyle12"/>
          <w:rFonts w:asciiTheme="majorBidi" w:hAnsiTheme="majorBidi" w:cstheme="majorBidi"/>
          <w:b w:val="0"/>
          <w:bCs w:val="0"/>
          <w:sz w:val="28"/>
          <w:szCs w:val="28"/>
        </w:rPr>
      </w:pPr>
      <w:r w:rsidRPr="00303089">
        <w:rPr>
          <w:rFonts w:asciiTheme="majorBidi" w:hAnsiTheme="majorBidi" w:cstheme="majorBidi"/>
          <w:noProof/>
          <w:sz w:val="28"/>
          <w:szCs w:val="28"/>
        </w:rPr>
        <w:drawing>
          <wp:anchor distT="0" distB="0" distL="114300" distR="114300" simplePos="0" relativeHeight="251678720" behindDoc="0" locked="0" layoutInCell="1" allowOverlap="1">
            <wp:simplePos x="0" y="0"/>
            <wp:positionH relativeFrom="column">
              <wp:posOffset>1386205</wp:posOffset>
            </wp:positionH>
            <wp:positionV relativeFrom="paragraph">
              <wp:posOffset>167640</wp:posOffset>
            </wp:positionV>
            <wp:extent cx="3302000" cy="1552575"/>
            <wp:effectExtent l="19050" t="0" r="0" b="0"/>
            <wp:wrapThrough wrapText="bothSides">
              <wp:wrapPolygon edited="0">
                <wp:start x="-125" y="0"/>
                <wp:lineTo x="-125" y="21467"/>
                <wp:lineTo x="21558" y="21467"/>
                <wp:lineTo x="21558" y="0"/>
                <wp:lineTo x="-125" y="0"/>
              </wp:wrapPolygon>
            </wp:wrapThrough>
            <wp:docPr id="56" name="صورة 26" descr="C:\Users\malik al mulik\Desktop\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lik al mulik\Desktop\img019.jpg"/>
                    <pic:cNvPicPr>
                      <a:picLocks noChangeAspect="1" noChangeArrowheads="1"/>
                    </pic:cNvPicPr>
                  </pic:nvPicPr>
                  <pic:blipFill>
                    <a:blip r:embed="rId63" cstate="print"/>
                    <a:srcRect/>
                    <a:stretch>
                      <a:fillRect/>
                    </a:stretch>
                  </pic:blipFill>
                  <pic:spPr bwMode="auto">
                    <a:xfrm>
                      <a:off x="0" y="0"/>
                      <a:ext cx="3302000" cy="1552575"/>
                    </a:xfrm>
                    <a:prstGeom prst="rect">
                      <a:avLst/>
                    </a:prstGeom>
                    <a:noFill/>
                    <a:ln w="9525">
                      <a:noFill/>
                      <a:miter lim="800000"/>
                      <a:headEnd/>
                      <a:tailEnd/>
                    </a:ln>
                  </pic:spPr>
                </pic:pic>
              </a:graphicData>
            </a:graphic>
          </wp:anchor>
        </w:drawing>
      </w:r>
    </w:p>
    <w:p w:rsidR="009070F1" w:rsidRPr="00303089" w:rsidRDefault="009070F1" w:rsidP="009070F1">
      <w:pPr>
        <w:pStyle w:val="Style1"/>
        <w:widowControl/>
        <w:spacing w:before="29" w:line="276" w:lineRule="auto"/>
        <w:jc w:val="both"/>
        <w:rPr>
          <w:rStyle w:val="FontStyle12"/>
          <w:rFonts w:asciiTheme="majorBidi" w:hAnsiTheme="majorBidi" w:cstheme="majorBidi"/>
          <w:b w:val="0"/>
          <w:bCs w:val="0"/>
          <w:sz w:val="28"/>
          <w:szCs w:val="28"/>
        </w:rPr>
      </w:pPr>
    </w:p>
    <w:p w:rsidR="009070F1" w:rsidRPr="00303089" w:rsidRDefault="009070F1" w:rsidP="009070F1">
      <w:pPr>
        <w:pStyle w:val="Style1"/>
        <w:widowControl/>
        <w:spacing w:before="29" w:line="276" w:lineRule="auto"/>
        <w:jc w:val="both"/>
        <w:rPr>
          <w:rStyle w:val="FontStyle12"/>
          <w:rFonts w:asciiTheme="majorBidi" w:hAnsiTheme="majorBidi" w:cstheme="majorBidi"/>
          <w:b w:val="0"/>
          <w:bCs w:val="0"/>
          <w:sz w:val="28"/>
          <w:szCs w:val="28"/>
        </w:rPr>
      </w:pPr>
    </w:p>
    <w:p w:rsidR="009070F1" w:rsidRPr="00303089" w:rsidRDefault="009070F1" w:rsidP="009070F1">
      <w:pPr>
        <w:pStyle w:val="Style1"/>
        <w:widowControl/>
        <w:spacing w:before="29" w:line="276" w:lineRule="auto"/>
        <w:jc w:val="both"/>
        <w:rPr>
          <w:rStyle w:val="FontStyle12"/>
          <w:rFonts w:asciiTheme="majorBidi" w:hAnsiTheme="majorBidi" w:cstheme="majorBidi"/>
          <w:b w:val="0"/>
          <w:bCs w:val="0"/>
          <w:sz w:val="28"/>
          <w:szCs w:val="28"/>
        </w:rPr>
      </w:pPr>
    </w:p>
    <w:p w:rsidR="009070F1" w:rsidRPr="00303089" w:rsidRDefault="009070F1" w:rsidP="009070F1">
      <w:pPr>
        <w:pStyle w:val="Style1"/>
        <w:widowControl/>
        <w:spacing w:before="173" w:line="276" w:lineRule="auto"/>
        <w:jc w:val="both"/>
        <w:rPr>
          <w:rStyle w:val="FontStyle12"/>
          <w:rFonts w:asciiTheme="majorBidi" w:hAnsiTheme="majorBidi" w:cstheme="majorBidi"/>
          <w:b w:val="0"/>
          <w:bCs w:val="0"/>
          <w:sz w:val="28"/>
          <w:szCs w:val="28"/>
        </w:rPr>
      </w:pPr>
    </w:p>
    <w:p w:rsidR="009070F1" w:rsidRPr="00303089" w:rsidRDefault="009070F1" w:rsidP="009070F1">
      <w:pPr>
        <w:pStyle w:val="Style1"/>
        <w:widowControl/>
        <w:spacing w:before="173" w:line="276" w:lineRule="auto"/>
        <w:jc w:val="both"/>
        <w:rPr>
          <w:rStyle w:val="FontStyle12"/>
          <w:rFonts w:asciiTheme="majorBidi" w:hAnsiTheme="majorBidi" w:cstheme="majorBidi"/>
          <w:b w:val="0"/>
          <w:bCs w:val="0"/>
          <w:sz w:val="28"/>
          <w:szCs w:val="28"/>
        </w:rPr>
      </w:pPr>
    </w:p>
    <w:p w:rsidR="009070F1" w:rsidRPr="00303089" w:rsidRDefault="009070F1" w:rsidP="009070F1">
      <w:pPr>
        <w:pStyle w:val="Style1"/>
        <w:widowControl/>
        <w:spacing w:before="173" w:line="276" w:lineRule="auto"/>
        <w:jc w:val="both"/>
        <w:rPr>
          <w:rStyle w:val="FontStyle12"/>
          <w:rFonts w:asciiTheme="majorBidi" w:hAnsiTheme="majorBidi" w:cstheme="majorBidi"/>
          <w:b w:val="0"/>
          <w:bCs w:val="0"/>
          <w:sz w:val="28"/>
          <w:szCs w:val="28"/>
        </w:rPr>
      </w:pPr>
      <w:r w:rsidRPr="00303089">
        <w:rPr>
          <w:rStyle w:val="FontStyle12"/>
          <w:rFonts w:asciiTheme="majorBidi" w:hAnsiTheme="majorBidi" w:cstheme="majorBidi"/>
          <w:sz w:val="28"/>
          <w:szCs w:val="28"/>
          <w:u w:val="single"/>
        </w:rPr>
        <w:t>Slide no.9</w:t>
      </w:r>
      <w:r w:rsidRPr="00303089">
        <w:rPr>
          <w:rStyle w:val="FontStyle12"/>
          <w:rFonts w:asciiTheme="majorBidi" w:hAnsiTheme="majorBidi" w:cstheme="majorBidi"/>
          <w:sz w:val="28"/>
          <w:szCs w:val="28"/>
        </w:rPr>
        <w:t xml:space="preserve">   </w:t>
      </w:r>
      <w:r w:rsidRPr="00771FC7">
        <w:rPr>
          <w:rStyle w:val="FontStyle12"/>
          <w:rFonts w:asciiTheme="majorBidi" w:hAnsiTheme="majorBidi" w:cstheme="majorBidi"/>
          <w:b w:val="0"/>
          <w:bCs w:val="0"/>
          <w:sz w:val="28"/>
          <w:szCs w:val="28"/>
        </w:rPr>
        <w:t>Aloe</w:t>
      </w:r>
      <w:r w:rsidRPr="00771FC7">
        <w:rPr>
          <w:rStyle w:val="FontStyle12"/>
          <w:rFonts w:asciiTheme="majorBidi" w:hAnsiTheme="majorBidi" w:cstheme="majorBidi"/>
          <w:sz w:val="28"/>
          <w:szCs w:val="28"/>
        </w:rPr>
        <w:t xml:space="preserve">,  </w:t>
      </w:r>
      <w:r w:rsidRPr="00771FC7">
        <w:rPr>
          <w:rStyle w:val="FontStyle13"/>
          <w:rFonts w:asciiTheme="majorBidi" w:hAnsiTheme="majorBidi" w:cstheme="majorBidi"/>
          <w:i w:val="0"/>
          <w:iCs w:val="0"/>
          <w:sz w:val="28"/>
          <w:szCs w:val="28"/>
        </w:rPr>
        <w:t>you</w:t>
      </w:r>
      <w:r w:rsidRPr="00771FC7">
        <w:rPr>
          <w:rStyle w:val="FontStyle13"/>
          <w:rFonts w:asciiTheme="majorBidi" w:hAnsiTheme="majorBidi" w:cstheme="majorBidi"/>
          <w:b/>
          <w:bCs/>
          <w:i w:val="0"/>
          <w:iCs w:val="0"/>
          <w:sz w:val="28"/>
          <w:szCs w:val="28"/>
        </w:rPr>
        <w:t xml:space="preserve"> </w:t>
      </w:r>
      <w:r w:rsidRPr="00771FC7">
        <w:rPr>
          <w:rStyle w:val="FontStyle12"/>
          <w:rFonts w:asciiTheme="majorBidi" w:hAnsiTheme="majorBidi" w:cstheme="majorBidi"/>
          <w:b w:val="0"/>
          <w:bCs w:val="0"/>
          <w:sz w:val="28"/>
          <w:szCs w:val="28"/>
        </w:rPr>
        <w:t>can differentiate anisocytic stomata</w:t>
      </w:r>
      <w:r w:rsidRPr="00303089">
        <w:rPr>
          <w:rStyle w:val="FontStyle12"/>
          <w:rFonts w:asciiTheme="majorBidi" w:hAnsiTheme="majorBidi" w:cstheme="majorBidi"/>
          <w:sz w:val="28"/>
          <w:szCs w:val="28"/>
        </w:rPr>
        <w:t>.</w:t>
      </w:r>
    </w:p>
    <w:p w:rsidR="009070F1" w:rsidRPr="00303089" w:rsidRDefault="009070F1" w:rsidP="009070F1">
      <w:pPr>
        <w:pStyle w:val="Style1"/>
        <w:widowControl/>
        <w:spacing w:before="173" w:line="276" w:lineRule="auto"/>
        <w:jc w:val="both"/>
        <w:rPr>
          <w:rStyle w:val="FontStyle12"/>
          <w:rFonts w:asciiTheme="majorBidi" w:hAnsiTheme="majorBidi" w:cstheme="majorBidi"/>
          <w:b w:val="0"/>
          <w:bCs w:val="0"/>
          <w:sz w:val="28"/>
          <w:szCs w:val="28"/>
        </w:rPr>
      </w:pPr>
      <w:r w:rsidRPr="00303089">
        <w:rPr>
          <w:rFonts w:asciiTheme="majorBidi" w:hAnsiTheme="majorBidi" w:cstheme="majorBidi"/>
          <w:noProof/>
          <w:sz w:val="28"/>
          <w:szCs w:val="28"/>
        </w:rPr>
        <w:drawing>
          <wp:anchor distT="0" distB="0" distL="114300" distR="114300" simplePos="0" relativeHeight="251679744" behindDoc="0" locked="0" layoutInCell="1" allowOverlap="1">
            <wp:simplePos x="0" y="0"/>
            <wp:positionH relativeFrom="column">
              <wp:posOffset>1558290</wp:posOffset>
            </wp:positionH>
            <wp:positionV relativeFrom="paragraph">
              <wp:posOffset>223520</wp:posOffset>
            </wp:positionV>
            <wp:extent cx="3156585" cy="1535430"/>
            <wp:effectExtent l="19050" t="0" r="5715" b="0"/>
            <wp:wrapThrough wrapText="bothSides">
              <wp:wrapPolygon edited="0">
                <wp:start x="-130" y="0"/>
                <wp:lineTo x="-130" y="21439"/>
                <wp:lineTo x="21639" y="21439"/>
                <wp:lineTo x="21639" y="0"/>
                <wp:lineTo x="-130" y="0"/>
              </wp:wrapPolygon>
            </wp:wrapThrough>
            <wp:docPr id="57" name="صورة 27" descr="C:\Users\malik al mulik\Desktop\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lik al mulik\Desktop\img019.jpg"/>
                    <pic:cNvPicPr>
                      <a:picLocks noChangeAspect="1" noChangeArrowheads="1"/>
                    </pic:cNvPicPr>
                  </pic:nvPicPr>
                  <pic:blipFill>
                    <a:blip r:embed="rId64" cstate="print"/>
                    <a:srcRect/>
                    <a:stretch>
                      <a:fillRect/>
                    </a:stretch>
                  </pic:blipFill>
                  <pic:spPr bwMode="auto">
                    <a:xfrm>
                      <a:off x="0" y="0"/>
                      <a:ext cx="3156585" cy="1535430"/>
                    </a:xfrm>
                    <a:prstGeom prst="rect">
                      <a:avLst/>
                    </a:prstGeom>
                    <a:noFill/>
                    <a:ln w="9525">
                      <a:noFill/>
                      <a:miter lim="800000"/>
                      <a:headEnd/>
                      <a:tailEnd/>
                    </a:ln>
                  </pic:spPr>
                </pic:pic>
              </a:graphicData>
            </a:graphic>
          </wp:anchor>
        </w:drawing>
      </w:r>
    </w:p>
    <w:p w:rsidR="009070F1" w:rsidRPr="00303089" w:rsidRDefault="009070F1" w:rsidP="009070F1">
      <w:pPr>
        <w:pStyle w:val="Style1"/>
        <w:widowControl/>
        <w:spacing w:before="173" w:line="276" w:lineRule="auto"/>
        <w:jc w:val="both"/>
        <w:rPr>
          <w:rStyle w:val="FontStyle12"/>
          <w:rFonts w:asciiTheme="majorBidi" w:hAnsiTheme="majorBidi" w:cstheme="majorBidi"/>
          <w:b w:val="0"/>
          <w:bCs w:val="0"/>
          <w:sz w:val="28"/>
          <w:szCs w:val="28"/>
        </w:rPr>
      </w:pPr>
    </w:p>
    <w:p w:rsidR="009070F1" w:rsidRPr="00303089" w:rsidRDefault="009070F1" w:rsidP="009070F1">
      <w:pPr>
        <w:pStyle w:val="Style1"/>
        <w:widowControl/>
        <w:spacing w:before="48" w:line="276" w:lineRule="auto"/>
        <w:jc w:val="both"/>
        <w:rPr>
          <w:rStyle w:val="FontStyle12"/>
          <w:rFonts w:asciiTheme="majorBidi" w:hAnsiTheme="majorBidi" w:cstheme="majorBidi"/>
          <w:sz w:val="28"/>
          <w:szCs w:val="28"/>
          <w:u w:val="single"/>
        </w:rPr>
      </w:pPr>
    </w:p>
    <w:p w:rsidR="009070F1" w:rsidRPr="00303089" w:rsidRDefault="009070F1" w:rsidP="009070F1">
      <w:pPr>
        <w:pStyle w:val="Style1"/>
        <w:widowControl/>
        <w:spacing w:before="48" w:line="276" w:lineRule="auto"/>
        <w:jc w:val="both"/>
        <w:rPr>
          <w:rStyle w:val="FontStyle12"/>
          <w:rFonts w:asciiTheme="majorBidi" w:hAnsiTheme="majorBidi" w:cstheme="majorBidi"/>
          <w:sz w:val="28"/>
          <w:szCs w:val="28"/>
          <w:u w:val="single"/>
        </w:rPr>
      </w:pPr>
    </w:p>
    <w:p w:rsidR="009070F1" w:rsidRPr="00303089" w:rsidRDefault="009070F1" w:rsidP="009070F1">
      <w:pPr>
        <w:pStyle w:val="Style1"/>
        <w:widowControl/>
        <w:spacing w:before="48" w:line="276" w:lineRule="auto"/>
        <w:jc w:val="both"/>
        <w:rPr>
          <w:rStyle w:val="FontStyle12"/>
          <w:rFonts w:asciiTheme="majorBidi" w:hAnsiTheme="majorBidi" w:cstheme="majorBidi"/>
          <w:sz w:val="28"/>
          <w:szCs w:val="28"/>
          <w:u w:val="single"/>
        </w:rPr>
      </w:pPr>
    </w:p>
    <w:p w:rsidR="009070F1" w:rsidRPr="00303089" w:rsidRDefault="009070F1" w:rsidP="009070F1">
      <w:pPr>
        <w:pStyle w:val="Style1"/>
        <w:widowControl/>
        <w:spacing w:before="48" w:line="276" w:lineRule="auto"/>
        <w:jc w:val="both"/>
        <w:rPr>
          <w:rStyle w:val="FontStyle12"/>
          <w:rFonts w:asciiTheme="majorBidi" w:hAnsiTheme="majorBidi" w:cstheme="majorBidi"/>
          <w:sz w:val="28"/>
          <w:szCs w:val="28"/>
          <w:u w:val="single"/>
        </w:rPr>
      </w:pPr>
    </w:p>
    <w:p w:rsidR="009070F1" w:rsidRPr="00771FC7" w:rsidRDefault="009070F1" w:rsidP="009070F1">
      <w:pPr>
        <w:pStyle w:val="Style1"/>
        <w:widowControl/>
        <w:spacing w:before="48" w:line="276" w:lineRule="auto"/>
        <w:jc w:val="both"/>
        <w:rPr>
          <w:rStyle w:val="FontStyle12"/>
          <w:rFonts w:asciiTheme="majorBidi" w:hAnsiTheme="majorBidi" w:cstheme="majorBidi"/>
          <w:b w:val="0"/>
          <w:bCs w:val="0"/>
          <w:sz w:val="28"/>
          <w:szCs w:val="28"/>
        </w:rPr>
      </w:pPr>
      <w:r w:rsidRPr="00303089">
        <w:rPr>
          <w:rStyle w:val="FontStyle12"/>
          <w:rFonts w:asciiTheme="majorBidi" w:hAnsiTheme="majorBidi" w:cstheme="majorBidi"/>
          <w:sz w:val="28"/>
          <w:szCs w:val="28"/>
          <w:u w:val="single"/>
        </w:rPr>
        <w:t>Slide no.10</w:t>
      </w:r>
      <w:r w:rsidRPr="00303089">
        <w:rPr>
          <w:rStyle w:val="FontStyle12"/>
          <w:rFonts w:asciiTheme="majorBidi" w:hAnsiTheme="majorBidi" w:cstheme="majorBidi"/>
          <w:sz w:val="28"/>
          <w:szCs w:val="28"/>
        </w:rPr>
        <w:t xml:space="preserve">  </w:t>
      </w:r>
      <w:r w:rsidRPr="00771FC7">
        <w:rPr>
          <w:rStyle w:val="FontStyle12"/>
          <w:rFonts w:asciiTheme="majorBidi" w:hAnsiTheme="majorBidi" w:cstheme="majorBidi"/>
          <w:b w:val="0"/>
          <w:bCs w:val="0"/>
          <w:sz w:val="28"/>
          <w:szCs w:val="28"/>
        </w:rPr>
        <w:t>Mentha piperita , you can differentiate diacytic stomata.</w:t>
      </w:r>
    </w:p>
    <w:p w:rsidR="009070F1" w:rsidRPr="00303089" w:rsidRDefault="009070F1" w:rsidP="009070F1">
      <w:pPr>
        <w:pStyle w:val="Style1"/>
        <w:widowControl/>
        <w:spacing w:before="77" w:line="276" w:lineRule="auto"/>
        <w:jc w:val="both"/>
        <w:rPr>
          <w:rStyle w:val="FontStyle12"/>
          <w:rFonts w:asciiTheme="majorBidi" w:hAnsiTheme="majorBidi" w:cstheme="majorBidi"/>
          <w:b w:val="0"/>
          <w:bCs w:val="0"/>
          <w:sz w:val="28"/>
          <w:szCs w:val="28"/>
        </w:rPr>
      </w:pPr>
      <w:r w:rsidRPr="00303089">
        <w:rPr>
          <w:rFonts w:asciiTheme="majorBidi" w:hAnsiTheme="majorBidi" w:cstheme="majorBidi"/>
          <w:noProof/>
          <w:sz w:val="28"/>
          <w:szCs w:val="28"/>
        </w:rPr>
        <w:drawing>
          <wp:anchor distT="0" distB="0" distL="114300" distR="114300" simplePos="0" relativeHeight="251680768" behindDoc="0" locked="0" layoutInCell="1" allowOverlap="1">
            <wp:simplePos x="0" y="0"/>
            <wp:positionH relativeFrom="column">
              <wp:posOffset>1239520</wp:posOffset>
            </wp:positionH>
            <wp:positionV relativeFrom="paragraph">
              <wp:posOffset>215265</wp:posOffset>
            </wp:positionV>
            <wp:extent cx="3536315" cy="1949450"/>
            <wp:effectExtent l="19050" t="0" r="6985" b="0"/>
            <wp:wrapThrough wrapText="bothSides">
              <wp:wrapPolygon edited="0">
                <wp:start x="-116" y="0"/>
                <wp:lineTo x="-116" y="21319"/>
                <wp:lineTo x="21643" y="21319"/>
                <wp:lineTo x="21643" y="0"/>
                <wp:lineTo x="-116" y="0"/>
              </wp:wrapPolygon>
            </wp:wrapThrough>
            <wp:docPr id="58" name="صورة 28" descr="C:\Users\malik al mulik\Desktop\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lik al mulik\Desktop\img019.jpg"/>
                    <pic:cNvPicPr>
                      <a:picLocks noChangeAspect="1" noChangeArrowheads="1"/>
                    </pic:cNvPicPr>
                  </pic:nvPicPr>
                  <pic:blipFill>
                    <a:blip r:embed="rId65" cstate="print"/>
                    <a:srcRect/>
                    <a:stretch>
                      <a:fillRect/>
                    </a:stretch>
                  </pic:blipFill>
                  <pic:spPr bwMode="auto">
                    <a:xfrm>
                      <a:off x="0" y="0"/>
                      <a:ext cx="3536315" cy="1949450"/>
                    </a:xfrm>
                    <a:prstGeom prst="rect">
                      <a:avLst/>
                    </a:prstGeom>
                    <a:noFill/>
                    <a:ln w="9525">
                      <a:noFill/>
                      <a:miter lim="800000"/>
                      <a:headEnd/>
                      <a:tailEnd/>
                    </a:ln>
                  </pic:spPr>
                </pic:pic>
              </a:graphicData>
            </a:graphic>
          </wp:anchor>
        </w:drawing>
      </w:r>
    </w:p>
    <w:p w:rsidR="009070F1" w:rsidRPr="00303089" w:rsidRDefault="009070F1" w:rsidP="009070F1">
      <w:pPr>
        <w:pStyle w:val="Style16"/>
        <w:widowControl/>
        <w:spacing w:before="62" w:line="276" w:lineRule="auto"/>
        <w:ind w:left="216"/>
        <w:rPr>
          <w:rStyle w:val="FontStyle24"/>
          <w:rFonts w:asciiTheme="majorBidi" w:hAnsiTheme="majorBidi" w:cstheme="majorBidi"/>
          <w:b/>
          <w:bCs/>
          <w:sz w:val="28"/>
          <w:szCs w:val="28"/>
        </w:rPr>
      </w:pPr>
    </w:p>
    <w:p w:rsidR="009070F1" w:rsidRPr="00303089" w:rsidRDefault="009070F1" w:rsidP="009070F1">
      <w:pPr>
        <w:pStyle w:val="Style16"/>
        <w:widowControl/>
        <w:spacing w:before="62" w:line="276" w:lineRule="auto"/>
        <w:ind w:left="216"/>
        <w:jc w:val="center"/>
        <w:rPr>
          <w:rStyle w:val="FontStyle24"/>
          <w:rFonts w:asciiTheme="majorBidi" w:hAnsiTheme="majorBidi" w:cstheme="majorBidi"/>
          <w:sz w:val="28"/>
          <w:szCs w:val="28"/>
        </w:rPr>
      </w:pPr>
    </w:p>
    <w:p w:rsidR="009070F1" w:rsidRPr="00303089" w:rsidRDefault="009070F1" w:rsidP="009070F1">
      <w:pPr>
        <w:pStyle w:val="Style16"/>
        <w:widowControl/>
        <w:spacing w:before="62" w:line="276" w:lineRule="auto"/>
        <w:ind w:left="216"/>
        <w:jc w:val="center"/>
        <w:rPr>
          <w:rStyle w:val="FontStyle24"/>
          <w:rFonts w:asciiTheme="majorBidi" w:hAnsiTheme="majorBidi" w:cstheme="majorBidi"/>
          <w:sz w:val="28"/>
          <w:szCs w:val="28"/>
        </w:rPr>
      </w:pPr>
    </w:p>
    <w:p w:rsidR="009070F1" w:rsidRPr="00303089" w:rsidRDefault="009070F1" w:rsidP="009070F1">
      <w:pPr>
        <w:pStyle w:val="Style16"/>
        <w:widowControl/>
        <w:spacing w:before="62" w:line="276" w:lineRule="auto"/>
        <w:ind w:left="216"/>
        <w:jc w:val="center"/>
        <w:rPr>
          <w:rStyle w:val="FontStyle24"/>
          <w:rFonts w:asciiTheme="majorBidi" w:hAnsiTheme="majorBidi" w:cstheme="majorBidi"/>
          <w:sz w:val="28"/>
          <w:szCs w:val="28"/>
        </w:rPr>
      </w:pPr>
    </w:p>
    <w:p w:rsidR="00F41754" w:rsidRPr="00F41754" w:rsidRDefault="00F41754" w:rsidP="00F41754">
      <w:pPr>
        <w:pStyle w:val="Style16"/>
        <w:widowControl/>
        <w:spacing w:before="77"/>
        <w:rPr>
          <w:rStyle w:val="FontStyle25"/>
          <w:rFonts w:asciiTheme="majorBidi" w:hAnsiTheme="majorBidi" w:cstheme="majorBidi"/>
        </w:rPr>
      </w:pPr>
      <w:r w:rsidRPr="00F41754">
        <w:rPr>
          <w:rStyle w:val="FontStyle25"/>
          <w:rFonts w:asciiTheme="majorBidi" w:hAnsiTheme="majorBidi" w:cstheme="majorBidi"/>
        </w:rPr>
        <w:t xml:space="preserve"> </w:t>
      </w:r>
    </w:p>
    <w:p w:rsidR="00771FC7" w:rsidRDefault="00771FC7" w:rsidP="00F41754">
      <w:pPr>
        <w:bidi/>
        <w:jc w:val="right"/>
        <w:rPr>
          <w:rFonts w:asciiTheme="majorBidi" w:hAnsiTheme="majorBidi" w:cstheme="majorBidi"/>
          <w:sz w:val="22"/>
          <w:szCs w:val="22"/>
          <w:rtl/>
          <w:lang w:bidi="ar-IQ"/>
        </w:rPr>
      </w:pPr>
    </w:p>
    <w:p w:rsidR="00771FC7" w:rsidRPr="00771FC7" w:rsidRDefault="00771FC7" w:rsidP="00771FC7">
      <w:pPr>
        <w:bidi/>
        <w:rPr>
          <w:rFonts w:asciiTheme="majorBidi" w:hAnsiTheme="majorBidi" w:cstheme="majorBidi"/>
          <w:sz w:val="22"/>
          <w:szCs w:val="22"/>
          <w:rtl/>
          <w:lang w:bidi="ar-IQ"/>
        </w:rPr>
      </w:pPr>
    </w:p>
    <w:p w:rsidR="00771FC7" w:rsidRPr="00771FC7" w:rsidRDefault="00771FC7" w:rsidP="00771FC7">
      <w:pPr>
        <w:bidi/>
        <w:rPr>
          <w:rFonts w:asciiTheme="majorBidi" w:hAnsiTheme="majorBidi" w:cstheme="majorBidi"/>
          <w:sz w:val="22"/>
          <w:szCs w:val="22"/>
          <w:rtl/>
          <w:lang w:bidi="ar-IQ"/>
        </w:rPr>
      </w:pPr>
    </w:p>
    <w:p w:rsidR="00771FC7" w:rsidRDefault="00771FC7" w:rsidP="00771FC7">
      <w:pPr>
        <w:bidi/>
        <w:rPr>
          <w:rFonts w:asciiTheme="majorBidi" w:hAnsiTheme="majorBidi" w:cstheme="majorBidi"/>
          <w:sz w:val="22"/>
          <w:szCs w:val="22"/>
          <w:rtl/>
          <w:lang w:bidi="ar-IQ"/>
        </w:rPr>
      </w:pPr>
    </w:p>
    <w:p w:rsidR="00771FC7" w:rsidRDefault="00771FC7" w:rsidP="00771FC7">
      <w:pPr>
        <w:spacing w:line="276" w:lineRule="auto"/>
        <w:jc w:val="center"/>
        <w:rPr>
          <w:rFonts w:asciiTheme="majorBidi" w:hAnsiTheme="majorBidi" w:cstheme="majorBidi"/>
          <w:b/>
          <w:bCs/>
          <w:i/>
          <w:iCs/>
          <w:sz w:val="28"/>
          <w:szCs w:val="28"/>
          <w:lang w:bidi="ar-SY"/>
        </w:rPr>
      </w:pPr>
      <w:r>
        <w:rPr>
          <w:rFonts w:asciiTheme="majorBidi" w:hAnsiTheme="majorBidi" w:cstheme="majorBidi"/>
          <w:sz w:val="22"/>
          <w:szCs w:val="22"/>
          <w:rtl/>
          <w:lang w:bidi="ar-IQ"/>
        </w:rPr>
        <w:tab/>
      </w:r>
    </w:p>
    <w:p w:rsidR="00771FC7" w:rsidRDefault="00771FC7" w:rsidP="00771FC7">
      <w:pPr>
        <w:spacing w:line="276" w:lineRule="auto"/>
        <w:jc w:val="center"/>
        <w:rPr>
          <w:rFonts w:asciiTheme="majorBidi" w:hAnsiTheme="majorBidi" w:cstheme="majorBidi"/>
          <w:b/>
          <w:bCs/>
          <w:i/>
          <w:iCs/>
          <w:sz w:val="28"/>
          <w:szCs w:val="28"/>
          <w:lang w:bidi="ar-SY"/>
        </w:rPr>
      </w:pPr>
    </w:p>
    <w:p w:rsidR="00771FC7" w:rsidRPr="00303089" w:rsidRDefault="00771FC7" w:rsidP="00771FC7">
      <w:pPr>
        <w:spacing w:line="276" w:lineRule="auto"/>
        <w:jc w:val="center"/>
        <w:rPr>
          <w:rFonts w:asciiTheme="majorBidi" w:hAnsiTheme="majorBidi" w:cstheme="majorBidi"/>
          <w:b/>
          <w:bCs/>
          <w:i/>
          <w:iCs/>
          <w:sz w:val="28"/>
          <w:szCs w:val="28"/>
          <w:lang w:bidi="ar-SY"/>
        </w:rPr>
      </w:pPr>
      <w:r w:rsidRPr="00303089">
        <w:rPr>
          <w:rFonts w:asciiTheme="majorBidi" w:hAnsiTheme="majorBidi" w:cstheme="majorBidi"/>
          <w:b/>
          <w:bCs/>
          <w:i/>
          <w:iCs/>
          <w:sz w:val="28"/>
          <w:szCs w:val="28"/>
          <w:lang w:bidi="ar-SY"/>
        </w:rPr>
        <w:lastRenderedPageBreak/>
        <w:t>Cell Contents</w:t>
      </w:r>
    </w:p>
    <w:p w:rsidR="00771FC7" w:rsidRPr="00303089" w:rsidRDefault="00771FC7" w:rsidP="00771FC7">
      <w:pPr>
        <w:spacing w:line="276" w:lineRule="auto"/>
        <w:rPr>
          <w:rFonts w:asciiTheme="majorBidi" w:hAnsiTheme="majorBidi" w:cstheme="majorBidi"/>
          <w:sz w:val="28"/>
          <w:szCs w:val="28"/>
          <w:lang w:bidi="ar-SY"/>
        </w:rPr>
      </w:pPr>
      <w:r w:rsidRPr="00303089">
        <w:rPr>
          <w:rFonts w:asciiTheme="majorBidi" w:hAnsiTheme="majorBidi" w:cstheme="majorBidi"/>
          <w:b/>
          <w:bCs/>
          <w:i/>
          <w:iCs/>
          <w:sz w:val="28"/>
          <w:szCs w:val="28"/>
          <w:lang w:bidi="ar-SY"/>
        </w:rPr>
        <w:t xml:space="preserve">   </w:t>
      </w:r>
      <w:r w:rsidRPr="00303089">
        <w:rPr>
          <w:rFonts w:asciiTheme="majorBidi" w:hAnsiTheme="majorBidi" w:cstheme="majorBidi"/>
          <w:sz w:val="28"/>
          <w:szCs w:val="28"/>
          <w:lang w:bidi="ar-SY"/>
        </w:rPr>
        <w:t>Cell contents with which we are concerned in Pharmacognosy are those which can be identified in vegetable drug by microscopic examination or by chemical and physical tests. These cell contents represent either food storage products e.g. starch  or by products of metabolism and these include carbohydrates , protein , fix oil , fats , alkaloids , glycosides , purines , volatile oil , gums , mucilage , tannins , calcium oxalate, calcium carbonate , and silica.</w:t>
      </w:r>
    </w:p>
    <w:p w:rsidR="00771FC7" w:rsidRPr="00303089" w:rsidRDefault="00771FC7" w:rsidP="00771FC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p>
    <w:p w:rsidR="00771FC7" w:rsidRPr="00303089" w:rsidRDefault="00771FC7" w:rsidP="00771FC7">
      <w:pPr>
        <w:spacing w:line="276" w:lineRule="auto"/>
        <w:rPr>
          <w:rFonts w:asciiTheme="majorBidi" w:hAnsiTheme="majorBidi" w:cstheme="majorBidi"/>
          <w:sz w:val="28"/>
          <w:szCs w:val="28"/>
          <w:u w:val="single"/>
          <w:lang w:bidi="ar-SY"/>
        </w:rPr>
      </w:pPr>
      <w:r w:rsidRPr="00303089">
        <w:rPr>
          <w:rFonts w:asciiTheme="majorBidi" w:hAnsiTheme="majorBidi" w:cstheme="majorBidi"/>
          <w:sz w:val="28"/>
          <w:szCs w:val="28"/>
          <w:u w:val="single"/>
          <w:lang w:bidi="ar-SY"/>
        </w:rPr>
        <w:t>STARCH</w:t>
      </w:r>
    </w:p>
    <w:p w:rsidR="00771FC7" w:rsidRPr="00303089" w:rsidRDefault="00771FC7" w:rsidP="00771FC7">
      <w:pPr>
        <w:spacing w:line="276" w:lineRule="auto"/>
        <w:rPr>
          <w:rFonts w:asciiTheme="majorBidi" w:hAnsiTheme="majorBidi" w:cstheme="majorBidi"/>
          <w:sz w:val="28"/>
          <w:szCs w:val="28"/>
          <w:lang w:bidi="ar-SY"/>
        </w:rPr>
      </w:pPr>
    </w:p>
    <w:p w:rsidR="00771FC7" w:rsidRPr="00303089" w:rsidRDefault="00771FC7" w:rsidP="00771FC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Starch occurs in granules of varying size in almost all organs of plants, found in roots, fruits, rhizomes and seeds. Starch granules may simple or compound, compound granules formed by aggregation of a large numbers of simple granules, e.g. rice starch </w:t>
      </w:r>
    </w:p>
    <w:p w:rsidR="00771FC7" w:rsidRPr="00303089" w:rsidRDefault="00771FC7" w:rsidP="00771FC7">
      <w:pPr>
        <w:spacing w:line="276" w:lineRule="auto"/>
        <w:rPr>
          <w:rFonts w:asciiTheme="majorBidi" w:hAnsiTheme="majorBidi" w:cstheme="majorBidi"/>
          <w:sz w:val="28"/>
          <w:szCs w:val="28"/>
          <w:rtl/>
          <w:lang w:bidi="ar-SY"/>
        </w:rPr>
      </w:pPr>
    </w:p>
    <w:p w:rsidR="00771FC7" w:rsidRPr="00303089" w:rsidRDefault="00771FC7" w:rsidP="00771FC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lang w:bidi="ar-SY"/>
        </w:rPr>
        <w:t>Hilum</w:t>
      </w:r>
      <w:r w:rsidRPr="00303089">
        <w:rPr>
          <w:rFonts w:asciiTheme="majorBidi" w:hAnsiTheme="majorBidi" w:cstheme="majorBidi"/>
          <w:sz w:val="28"/>
          <w:szCs w:val="28"/>
          <w:lang w:bidi="ar-SY"/>
        </w:rPr>
        <w:t>: is the starting point of formation of starch granules, the position of the Hilum either central or eccentric. There are different shapes of Hilum (dot, curved, multiple clefts).</w:t>
      </w:r>
    </w:p>
    <w:p w:rsidR="00771FC7" w:rsidRPr="00303089" w:rsidRDefault="00771FC7" w:rsidP="00771FC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r w:rsidRPr="00303089">
        <w:rPr>
          <w:rFonts w:asciiTheme="majorBidi" w:hAnsiTheme="majorBidi" w:cstheme="majorBidi"/>
          <w:b/>
          <w:bCs/>
          <w:sz w:val="28"/>
          <w:szCs w:val="28"/>
          <w:lang w:bidi="ar-SY"/>
        </w:rPr>
        <w:t>Concentric rings or striations</w:t>
      </w:r>
      <w:r w:rsidRPr="00303089">
        <w:rPr>
          <w:rFonts w:asciiTheme="majorBidi" w:hAnsiTheme="majorBidi" w:cstheme="majorBidi"/>
          <w:sz w:val="28"/>
          <w:szCs w:val="28"/>
          <w:lang w:bidi="ar-SY"/>
        </w:rPr>
        <w:t>: (deposition of successive layers around the Hilum) also appear in starch granules.</w:t>
      </w:r>
    </w:p>
    <w:p w:rsidR="00771FC7" w:rsidRPr="00303089" w:rsidRDefault="00771FC7" w:rsidP="00771FC7">
      <w:pPr>
        <w:spacing w:line="276" w:lineRule="auto"/>
        <w:rPr>
          <w:rFonts w:asciiTheme="majorBidi" w:hAnsiTheme="majorBidi" w:cstheme="majorBidi"/>
          <w:sz w:val="28"/>
          <w:szCs w:val="28"/>
          <w:lang w:bidi="ar-SY"/>
        </w:rPr>
      </w:pPr>
    </w:p>
    <w:tbl>
      <w:tblPr>
        <w:tblStyle w:val="a8"/>
        <w:bidiVisual/>
        <w:tblW w:w="0" w:type="auto"/>
        <w:tblInd w:w="356" w:type="dxa"/>
        <w:tblLook w:val="01E0"/>
      </w:tblPr>
      <w:tblGrid>
        <w:gridCol w:w="2817"/>
        <w:gridCol w:w="3529"/>
        <w:gridCol w:w="1820"/>
      </w:tblGrid>
      <w:tr w:rsidR="00771FC7" w:rsidRPr="00303089" w:rsidTr="00A1120E">
        <w:tc>
          <w:tcPr>
            <w:tcW w:w="3420" w:type="dxa"/>
          </w:tcPr>
          <w:p w:rsidR="00771FC7" w:rsidRPr="00303089" w:rsidRDefault="00771FC7" w:rsidP="00A1120E">
            <w:pPr>
              <w:spacing w:line="276" w:lineRule="auto"/>
              <w:jc w:val="center"/>
              <w:rPr>
                <w:rFonts w:asciiTheme="majorBidi" w:hAnsiTheme="majorBidi" w:cstheme="majorBidi"/>
                <w:sz w:val="28"/>
                <w:szCs w:val="28"/>
                <w:rtl/>
                <w:lang w:bidi="ar-SY"/>
              </w:rPr>
            </w:pPr>
            <w:r w:rsidRPr="00303089">
              <w:rPr>
                <w:rFonts w:asciiTheme="majorBidi" w:hAnsiTheme="majorBidi" w:cstheme="majorBidi"/>
                <w:sz w:val="28"/>
                <w:szCs w:val="28"/>
                <w:lang w:bidi="ar-SY"/>
              </w:rPr>
              <w:t>Hilum</w:t>
            </w:r>
          </w:p>
        </w:tc>
        <w:tc>
          <w:tcPr>
            <w:tcW w:w="4320" w:type="dxa"/>
          </w:tcPr>
          <w:p w:rsidR="00771FC7" w:rsidRPr="00303089" w:rsidRDefault="00771FC7" w:rsidP="00A1120E">
            <w:pPr>
              <w:spacing w:line="276" w:lineRule="auto"/>
              <w:jc w:val="center"/>
              <w:rPr>
                <w:rFonts w:asciiTheme="majorBidi" w:hAnsiTheme="majorBidi" w:cstheme="majorBidi"/>
                <w:sz w:val="28"/>
                <w:szCs w:val="28"/>
                <w:rtl/>
                <w:lang w:bidi="ar-IQ"/>
              </w:rPr>
            </w:pPr>
            <w:r w:rsidRPr="00303089">
              <w:rPr>
                <w:rFonts w:asciiTheme="majorBidi" w:hAnsiTheme="majorBidi" w:cstheme="majorBidi"/>
                <w:sz w:val="28"/>
                <w:szCs w:val="28"/>
                <w:lang w:bidi="ar-SY"/>
              </w:rPr>
              <w:t>Shape</w:t>
            </w:r>
          </w:p>
        </w:tc>
        <w:tc>
          <w:tcPr>
            <w:tcW w:w="2160" w:type="dxa"/>
          </w:tcPr>
          <w:p w:rsidR="00771FC7" w:rsidRPr="00303089" w:rsidRDefault="00771FC7" w:rsidP="00A1120E">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Type  of starch </w:t>
            </w:r>
          </w:p>
        </w:tc>
      </w:tr>
      <w:tr w:rsidR="00771FC7" w:rsidRPr="00303089" w:rsidTr="00A1120E">
        <w:tc>
          <w:tcPr>
            <w:tcW w:w="3420" w:type="dxa"/>
          </w:tcPr>
          <w:p w:rsidR="00771FC7" w:rsidRPr="00303089" w:rsidRDefault="00771FC7" w:rsidP="00A1120E">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lang w:bidi="ar-SY"/>
              </w:rPr>
              <w:t>Central triangles or 2-5 satellite cleft without striation</w:t>
            </w:r>
          </w:p>
        </w:tc>
        <w:tc>
          <w:tcPr>
            <w:tcW w:w="4320" w:type="dxa"/>
          </w:tcPr>
          <w:p w:rsidR="00771FC7" w:rsidRPr="00303089" w:rsidRDefault="00771FC7" w:rsidP="00A1120E">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Simple, polyhedral or sub spherical </w:t>
            </w:r>
          </w:p>
        </w:tc>
        <w:tc>
          <w:tcPr>
            <w:tcW w:w="2160" w:type="dxa"/>
          </w:tcPr>
          <w:p w:rsidR="00771FC7" w:rsidRPr="00303089" w:rsidRDefault="00771FC7" w:rsidP="00A1120E">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Maize starch </w:t>
            </w:r>
          </w:p>
        </w:tc>
      </w:tr>
      <w:tr w:rsidR="00771FC7" w:rsidRPr="00303089" w:rsidTr="00A1120E">
        <w:tc>
          <w:tcPr>
            <w:tcW w:w="3420" w:type="dxa"/>
          </w:tcPr>
          <w:p w:rsidR="00771FC7" w:rsidRPr="00303089" w:rsidRDefault="00771FC7" w:rsidP="00A1120E">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lang w:bidi="ar-SY"/>
              </w:rPr>
              <w:t>Central point without striations</w:t>
            </w:r>
          </w:p>
        </w:tc>
        <w:tc>
          <w:tcPr>
            <w:tcW w:w="4320" w:type="dxa"/>
          </w:tcPr>
          <w:p w:rsidR="00771FC7" w:rsidRPr="00303089" w:rsidRDefault="00771FC7" w:rsidP="00A1120E">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lang w:bidi="ar-SY"/>
              </w:rPr>
              <w:t>Compound granules, polyhedral with sharp angles</w:t>
            </w:r>
          </w:p>
        </w:tc>
        <w:tc>
          <w:tcPr>
            <w:tcW w:w="2160" w:type="dxa"/>
          </w:tcPr>
          <w:p w:rsidR="00771FC7" w:rsidRPr="00303089" w:rsidRDefault="00771FC7" w:rsidP="00A1120E">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Rice starch </w:t>
            </w:r>
          </w:p>
        </w:tc>
      </w:tr>
      <w:tr w:rsidR="00771FC7" w:rsidRPr="00303089" w:rsidTr="00A1120E">
        <w:tc>
          <w:tcPr>
            <w:tcW w:w="3420" w:type="dxa"/>
          </w:tcPr>
          <w:p w:rsidR="00771FC7" w:rsidRPr="00303089" w:rsidRDefault="00771FC7" w:rsidP="00A1120E">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lang w:bidi="ar-SY"/>
              </w:rPr>
              <w:t>Point, eccentric with well marked striations</w:t>
            </w:r>
          </w:p>
        </w:tc>
        <w:tc>
          <w:tcPr>
            <w:tcW w:w="4320" w:type="dxa"/>
          </w:tcPr>
          <w:p w:rsidR="00771FC7" w:rsidRPr="00303089" w:rsidRDefault="00771FC7" w:rsidP="00A1120E">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lang w:bidi="ar-SY"/>
              </w:rPr>
              <w:t>Simple granules, mussel shapes</w:t>
            </w:r>
          </w:p>
        </w:tc>
        <w:tc>
          <w:tcPr>
            <w:tcW w:w="2160" w:type="dxa"/>
          </w:tcPr>
          <w:p w:rsidR="00771FC7" w:rsidRPr="00303089" w:rsidRDefault="00771FC7" w:rsidP="00A1120E">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Potato starch </w:t>
            </w:r>
          </w:p>
        </w:tc>
      </w:tr>
    </w:tbl>
    <w:p w:rsidR="00771FC7" w:rsidRPr="00303089" w:rsidRDefault="00771FC7" w:rsidP="00771FC7">
      <w:pPr>
        <w:spacing w:line="276" w:lineRule="auto"/>
        <w:rPr>
          <w:rFonts w:asciiTheme="majorBidi" w:hAnsiTheme="majorBidi" w:cstheme="majorBidi"/>
          <w:sz w:val="28"/>
          <w:szCs w:val="28"/>
          <w:rtl/>
          <w:lang w:bidi="ar-SY"/>
        </w:rPr>
      </w:pPr>
    </w:p>
    <w:p w:rsidR="00771FC7" w:rsidRPr="00303089" w:rsidRDefault="00771FC7" w:rsidP="00771FC7">
      <w:pPr>
        <w:spacing w:line="276" w:lineRule="auto"/>
        <w:rPr>
          <w:rFonts w:asciiTheme="majorBidi" w:hAnsiTheme="majorBidi" w:cstheme="majorBidi"/>
          <w:b/>
          <w:bCs/>
          <w:i/>
          <w:iCs/>
          <w:sz w:val="28"/>
          <w:szCs w:val="28"/>
          <w:u w:val="single"/>
          <w:lang w:bidi="ar-SY"/>
        </w:rPr>
      </w:pPr>
      <w:r w:rsidRPr="00303089">
        <w:rPr>
          <w:rFonts w:asciiTheme="majorBidi" w:hAnsiTheme="majorBidi" w:cstheme="majorBidi"/>
          <w:b/>
          <w:bCs/>
          <w:i/>
          <w:iCs/>
          <w:sz w:val="28"/>
          <w:szCs w:val="28"/>
          <w:u w:val="single"/>
          <w:lang w:bidi="ar-SY"/>
        </w:rPr>
        <w:t xml:space="preserve">Calcium oxalate </w:t>
      </w:r>
    </w:p>
    <w:p w:rsidR="00771FC7" w:rsidRPr="00303089" w:rsidRDefault="00771FC7" w:rsidP="00771FC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Calcium oxalate is a dimorphous salt and both types occur in plants , these are tetragonal or monoclinic system , these both types differ in the amount of water of crystallization</w:t>
      </w:r>
    </w:p>
    <w:p w:rsidR="00771FC7" w:rsidRPr="00303089" w:rsidRDefault="00771FC7" w:rsidP="00771FC7">
      <w:pPr>
        <w:pStyle w:val="a3"/>
        <w:numPr>
          <w:ilvl w:val="0"/>
          <w:numId w:val="32"/>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Tetragonal system (CaC2O4.3H2O) </w:t>
      </w:r>
    </w:p>
    <w:p w:rsidR="00771FC7" w:rsidRPr="00303089" w:rsidRDefault="00771FC7" w:rsidP="00771FC7">
      <w:pPr>
        <w:spacing w:line="276" w:lineRule="auto"/>
        <w:jc w:val="center"/>
        <w:rPr>
          <w:rFonts w:asciiTheme="majorBidi" w:hAnsiTheme="majorBidi" w:cstheme="majorBidi"/>
          <w:sz w:val="28"/>
          <w:szCs w:val="28"/>
          <w:lang w:bidi="ar-SY"/>
        </w:rPr>
      </w:pPr>
      <w:r w:rsidRPr="00303089">
        <w:rPr>
          <w:rFonts w:asciiTheme="majorBidi" w:hAnsiTheme="majorBidi" w:cstheme="majorBidi"/>
          <w:noProof/>
          <w:sz w:val="28"/>
          <w:szCs w:val="28"/>
        </w:rPr>
        <w:lastRenderedPageBreak/>
        <w:drawing>
          <wp:inline distT="0" distB="0" distL="0" distR="0">
            <wp:extent cx="5348799" cy="2242868"/>
            <wp:effectExtent l="19050" t="0" r="4251" b="0"/>
            <wp:docPr id="59" name="صورة 19" descr="C:\Users\malik al mulik\Desktop\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lik al mulik\Desktop\img020.jpg"/>
                    <pic:cNvPicPr>
                      <a:picLocks noChangeAspect="1" noChangeArrowheads="1"/>
                    </pic:cNvPicPr>
                  </pic:nvPicPr>
                  <pic:blipFill>
                    <a:blip r:embed="rId66" cstate="print"/>
                    <a:srcRect/>
                    <a:stretch>
                      <a:fillRect/>
                    </a:stretch>
                  </pic:blipFill>
                  <pic:spPr bwMode="auto">
                    <a:xfrm>
                      <a:off x="0" y="0"/>
                      <a:ext cx="5348605" cy="2242787"/>
                    </a:xfrm>
                    <a:prstGeom prst="rect">
                      <a:avLst/>
                    </a:prstGeom>
                    <a:noFill/>
                    <a:ln w="9525">
                      <a:noFill/>
                      <a:miter lim="800000"/>
                      <a:headEnd/>
                      <a:tailEnd/>
                    </a:ln>
                  </pic:spPr>
                </pic:pic>
              </a:graphicData>
            </a:graphic>
          </wp:inline>
        </w:drawing>
      </w:r>
    </w:p>
    <w:p w:rsidR="00771FC7" w:rsidRPr="00303089" w:rsidRDefault="00771FC7" w:rsidP="00771FC7">
      <w:pPr>
        <w:spacing w:line="276" w:lineRule="auto"/>
        <w:rPr>
          <w:rFonts w:asciiTheme="majorBidi" w:hAnsiTheme="majorBidi" w:cstheme="majorBidi"/>
          <w:sz w:val="28"/>
          <w:szCs w:val="28"/>
          <w:lang w:bidi="ar-SY"/>
        </w:rPr>
      </w:pPr>
    </w:p>
    <w:p w:rsidR="00771FC7" w:rsidRPr="00303089" w:rsidRDefault="00771FC7" w:rsidP="00771FC7">
      <w:pPr>
        <w:pStyle w:val="a3"/>
        <w:numPr>
          <w:ilvl w:val="0"/>
          <w:numId w:val="32"/>
        </w:num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Monoclinic system (CaC2O4.H2O)</w:t>
      </w:r>
    </w:p>
    <w:p w:rsidR="00771FC7" w:rsidRPr="00303089" w:rsidRDefault="00771FC7" w:rsidP="00771FC7">
      <w:pPr>
        <w:pStyle w:val="a3"/>
        <w:spacing w:line="276" w:lineRule="auto"/>
        <w:ind w:left="1155"/>
        <w:rPr>
          <w:rFonts w:asciiTheme="majorBidi" w:hAnsiTheme="majorBidi" w:cstheme="majorBidi"/>
          <w:sz w:val="28"/>
          <w:szCs w:val="28"/>
          <w:lang w:bidi="ar-SY"/>
        </w:rPr>
      </w:pPr>
    </w:p>
    <w:p w:rsidR="00771FC7" w:rsidRPr="00303089" w:rsidRDefault="00771FC7" w:rsidP="00771FC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p>
    <w:p w:rsidR="00771FC7" w:rsidRPr="00303089" w:rsidRDefault="00771FC7" w:rsidP="00771FC7">
      <w:pPr>
        <w:spacing w:line="276" w:lineRule="auto"/>
        <w:jc w:val="center"/>
        <w:rPr>
          <w:rFonts w:asciiTheme="majorBidi" w:hAnsiTheme="majorBidi" w:cstheme="majorBidi"/>
          <w:b/>
          <w:bCs/>
          <w:sz w:val="28"/>
          <w:szCs w:val="28"/>
          <w:lang w:bidi="ar-SY"/>
        </w:rPr>
      </w:pPr>
      <w:r w:rsidRPr="00303089">
        <w:rPr>
          <w:rFonts w:asciiTheme="majorBidi" w:hAnsiTheme="majorBidi" w:cstheme="majorBidi"/>
          <w:b/>
          <w:bCs/>
          <w:noProof/>
          <w:sz w:val="28"/>
          <w:szCs w:val="28"/>
        </w:rPr>
        <w:drawing>
          <wp:inline distT="0" distB="0" distL="0" distR="0">
            <wp:extent cx="5467350" cy="2182483"/>
            <wp:effectExtent l="19050" t="0" r="0" b="0"/>
            <wp:docPr id="60" name="صورة 20" descr="C:\Users\malik al mulik\Desktop\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lik al mulik\Desktop\img021.jpg"/>
                    <pic:cNvPicPr>
                      <a:picLocks noChangeAspect="1" noChangeArrowheads="1"/>
                    </pic:cNvPicPr>
                  </pic:nvPicPr>
                  <pic:blipFill>
                    <a:blip r:embed="rId67" cstate="print"/>
                    <a:srcRect/>
                    <a:stretch>
                      <a:fillRect/>
                    </a:stretch>
                  </pic:blipFill>
                  <pic:spPr bwMode="auto">
                    <a:xfrm>
                      <a:off x="0" y="0"/>
                      <a:ext cx="5469016" cy="2183148"/>
                    </a:xfrm>
                    <a:prstGeom prst="rect">
                      <a:avLst/>
                    </a:prstGeom>
                    <a:noFill/>
                    <a:ln w="9525">
                      <a:noFill/>
                      <a:miter lim="800000"/>
                      <a:headEnd/>
                      <a:tailEnd/>
                    </a:ln>
                  </pic:spPr>
                </pic:pic>
              </a:graphicData>
            </a:graphic>
          </wp:inline>
        </w:drawing>
      </w:r>
    </w:p>
    <w:p w:rsidR="00771FC7" w:rsidRPr="00303089" w:rsidRDefault="00771FC7" w:rsidP="00771FC7">
      <w:pPr>
        <w:spacing w:line="276" w:lineRule="auto"/>
        <w:jc w:val="center"/>
        <w:rPr>
          <w:rFonts w:asciiTheme="majorBidi" w:hAnsiTheme="majorBidi" w:cstheme="majorBidi"/>
          <w:b/>
          <w:bCs/>
          <w:sz w:val="28"/>
          <w:szCs w:val="28"/>
          <w:lang w:bidi="ar-SY"/>
        </w:rPr>
      </w:pPr>
    </w:p>
    <w:p w:rsidR="00771FC7" w:rsidRPr="00771FC7" w:rsidRDefault="00771FC7" w:rsidP="00771FC7">
      <w:pPr>
        <w:pStyle w:val="Style3"/>
        <w:widowControl/>
        <w:spacing w:before="72" w:line="276" w:lineRule="auto"/>
        <w:ind w:left="4070"/>
        <w:rPr>
          <w:rStyle w:val="FontStyle16"/>
          <w:rFonts w:asciiTheme="majorBidi" w:hAnsiTheme="majorBidi" w:cstheme="majorBidi"/>
          <w:b w:val="0"/>
          <w:bCs w:val="0"/>
          <w:i w:val="0"/>
          <w:iCs w:val="0"/>
          <w:sz w:val="28"/>
          <w:szCs w:val="28"/>
        </w:rPr>
      </w:pPr>
      <w:r w:rsidRPr="00771FC7">
        <w:rPr>
          <w:rStyle w:val="FontStyle16"/>
          <w:rFonts w:asciiTheme="majorBidi" w:hAnsiTheme="majorBidi" w:cstheme="majorBidi"/>
          <w:b w:val="0"/>
          <w:bCs w:val="0"/>
          <w:i w:val="0"/>
          <w:iCs w:val="0"/>
          <w:sz w:val="28"/>
          <w:szCs w:val="28"/>
        </w:rPr>
        <w:t>Microscopic slides</w:t>
      </w:r>
    </w:p>
    <w:p w:rsidR="00771FC7" w:rsidRPr="00303089" w:rsidRDefault="00771FC7" w:rsidP="00771FC7">
      <w:pPr>
        <w:spacing w:line="276" w:lineRule="auto"/>
        <w:rPr>
          <w:rFonts w:asciiTheme="majorBidi" w:hAnsiTheme="majorBidi" w:cstheme="majorBidi"/>
          <w:sz w:val="28"/>
          <w:szCs w:val="28"/>
          <w:lang w:bidi="ar-SY"/>
        </w:rPr>
      </w:pPr>
    </w:p>
    <w:p w:rsidR="00771FC7" w:rsidRPr="00303089" w:rsidRDefault="00771FC7" w:rsidP="00771FC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t xml:space="preserve">Slide no. 1 </w:t>
      </w:r>
      <w:r w:rsidRPr="00303089">
        <w:rPr>
          <w:rFonts w:asciiTheme="majorBidi" w:hAnsiTheme="majorBidi" w:cstheme="majorBidi"/>
          <w:sz w:val="28"/>
          <w:szCs w:val="28"/>
          <w:lang w:bidi="ar-SY"/>
        </w:rPr>
        <w:t>potato starch (</w:t>
      </w:r>
      <w:r w:rsidRPr="00303089">
        <w:rPr>
          <w:rFonts w:asciiTheme="majorBidi" w:hAnsiTheme="majorBidi" w:cstheme="majorBidi"/>
          <w:sz w:val="28"/>
          <w:szCs w:val="28"/>
          <w:u w:val="single"/>
          <w:lang w:bidi="ar-SY"/>
        </w:rPr>
        <w:t>Solanum</w:t>
      </w:r>
      <w:r w:rsidRPr="00303089">
        <w:rPr>
          <w:rFonts w:asciiTheme="majorBidi" w:hAnsiTheme="majorBidi" w:cstheme="majorBidi"/>
          <w:sz w:val="28"/>
          <w:szCs w:val="28"/>
          <w:lang w:bidi="ar-SY"/>
        </w:rPr>
        <w:t xml:space="preserve"> </w:t>
      </w:r>
      <w:r w:rsidRPr="00303089">
        <w:rPr>
          <w:rFonts w:asciiTheme="majorBidi" w:hAnsiTheme="majorBidi" w:cstheme="majorBidi"/>
          <w:sz w:val="28"/>
          <w:szCs w:val="28"/>
          <w:u w:val="single"/>
          <w:lang w:bidi="ar-SY"/>
        </w:rPr>
        <w:t>tuberosum</w:t>
      </w:r>
      <w:r w:rsidRPr="00303089">
        <w:rPr>
          <w:rFonts w:asciiTheme="majorBidi" w:hAnsiTheme="majorBidi" w:cstheme="majorBidi"/>
          <w:sz w:val="28"/>
          <w:szCs w:val="28"/>
          <w:lang w:bidi="ar-SY"/>
        </w:rPr>
        <w:t>) .you has to differentiate the size, shape, Hilum , striations and aggregation</w:t>
      </w:r>
    </w:p>
    <w:p w:rsidR="00771FC7" w:rsidRPr="00303089" w:rsidRDefault="00771FC7" w:rsidP="00771FC7">
      <w:pPr>
        <w:spacing w:line="276" w:lineRule="auto"/>
        <w:rPr>
          <w:rFonts w:asciiTheme="majorBidi" w:hAnsiTheme="majorBidi" w:cstheme="majorBidi"/>
          <w:sz w:val="28"/>
          <w:szCs w:val="28"/>
          <w:lang w:bidi="ar-SY"/>
        </w:rPr>
      </w:pPr>
    </w:p>
    <w:p w:rsidR="00771FC7" w:rsidRPr="00303089" w:rsidRDefault="00771FC7" w:rsidP="00771FC7">
      <w:pPr>
        <w:spacing w:line="276" w:lineRule="auto"/>
        <w:jc w:val="center"/>
        <w:rPr>
          <w:rFonts w:asciiTheme="majorBidi" w:hAnsiTheme="majorBidi" w:cstheme="majorBidi"/>
          <w:sz w:val="28"/>
          <w:szCs w:val="28"/>
          <w:lang w:bidi="ar-SY"/>
        </w:rPr>
      </w:pPr>
      <w:r w:rsidRPr="00303089">
        <w:rPr>
          <w:rFonts w:asciiTheme="majorBidi" w:hAnsiTheme="majorBidi" w:cstheme="majorBidi"/>
          <w:noProof/>
          <w:sz w:val="28"/>
          <w:szCs w:val="28"/>
        </w:rPr>
        <w:drawing>
          <wp:inline distT="0" distB="0" distL="0" distR="0">
            <wp:extent cx="2154806" cy="1483743"/>
            <wp:effectExtent l="19050" t="0" r="0" b="0"/>
            <wp:docPr id="61" name="صورة 21" descr="C:\Users\malik al mulik\Desktop\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lik al mulik\Desktop\img021.jpg"/>
                    <pic:cNvPicPr>
                      <a:picLocks noChangeAspect="1" noChangeArrowheads="1"/>
                    </pic:cNvPicPr>
                  </pic:nvPicPr>
                  <pic:blipFill>
                    <a:blip r:embed="rId68" cstate="print"/>
                    <a:srcRect/>
                    <a:stretch>
                      <a:fillRect/>
                    </a:stretch>
                  </pic:blipFill>
                  <pic:spPr bwMode="auto">
                    <a:xfrm>
                      <a:off x="0" y="0"/>
                      <a:ext cx="2159827" cy="1487200"/>
                    </a:xfrm>
                    <a:prstGeom prst="rect">
                      <a:avLst/>
                    </a:prstGeom>
                    <a:noFill/>
                    <a:ln w="9525">
                      <a:noFill/>
                      <a:miter lim="800000"/>
                      <a:headEnd/>
                      <a:tailEnd/>
                    </a:ln>
                  </pic:spPr>
                </pic:pic>
              </a:graphicData>
            </a:graphic>
          </wp:inline>
        </w:drawing>
      </w:r>
    </w:p>
    <w:p w:rsidR="00771FC7" w:rsidRPr="00303089" w:rsidRDefault="00771FC7" w:rsidP="00771FC7">
      <w:pPr>
        <w:spacing w:line="276" w:lineRule="auto"/>
        <w:rPr>
          <w:rFonts w:asciiTheme="majorBidi" w:hAnsiTheme="majorBidi" w:cstheme="majorBidi"/>
          <w:sz w:val="28"/>
          <w:szCs w:val="28"/>
          <w:lang w:bidi="ar-SY"/>
        </w:rPr>
      </w:pPr>
    </w:p>
    <w:p w:rsidR="00771FC7" w:rsidRPr="00303089" w:rsidRDefault="00771FC7" w:rsidP="00771FC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p>
    <w:p w:rsidR="00771FC7" w:rsidRPr="00303089" w:rsidRDefault="00771FC7" w:rsidP="00771FC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lastRenderedPageBreak/>
        <w:t xml:space="preserve">Slide no. 2  </w:t>
      </w:r>
      <w:r w:rsidRPr="00303089">
        <w:rPr>
          <w:rFonts w:asciiTheme="majorBidi" w:hAnsiTheme="majorBidi" w:cstheme="majorBidi"/>
          <w:sz w:val="28"/>
          <w:szCs w:val="28"/>
          <w:lang w:bidi="ar-SY"/>
        </w:rPr>
        <w:t xml:space="preserve">Maize starch ( </w:t>
      </w:r>
      <w:r w:rsidRPr="00303089">
        <w:rPr>
          <w:rFonts w:asciiTheme="majorBidi" w:hAnsiTheme="majorBidi" w:cstheme="majorBidi"/>
          <w:sz w:val="28"/>
          <w:szCs w:val="28"/>
          <w:u w:val="single"/>
          <w:lang w:bidi="ar-SY"/>
        </w:rPr>
        <w:t>Zea</w:t>
      </w:r>
      <w:r w:rsidRPr="00303089">
        <w:rPr>
          <w:rFonts w:asciiTheme="majorBidi" w:hAnsiTheme="majorBidi" w:cstheme="majorBidi"/>
          <w:sz w:val="28"/>
          <w:szCs w:val="28"/>
          <w:lang w:bidi="ar-SY"/>
        </w:rPr>
        <w:t xml:space="preserve"> </w:t>
      </w:r>
      <w:r w:rsidRPr="00303089">
        <w:rPr>
          <w:rFonts w:asciiTheme="majorBidi" w:hAnsiTheme="majorBidi" w:cstheme="majorBidi"/>
          <w:sz w:val="28"/>
          <w:szCs w:val="28"/>
          <w:u w:val="single"/>
          <w:lang w:bidi="ar-SY"/>
        </w:rPr>
        <w:t>mays</w:t>
      </w:r>
      <w:r w:rsidRPr="00303089">
        <w:rPr>
          <w:rFonts w:asciiTheme="majorBidi" w:hAnsiTheme="majorBidi" w:cstheme="majorBidi"/>
          <w:sz w:val="28"/>
          <w:szCs w:val="28"/>
          <w:lang w:bidi="ar-SY"/>
        </w:rPr>
        <w:t xml:space="preserve"> )</w:t>
      </w:r>
    </w:p>
    <w:p w:rsidR="00771FC7" w:rsidRPr="00303089" w:rsidRDefault="00771FC7" w:rsidP="00771FC7">
      <w:pPr>
        <w:spacing w:line="276" w:lineRule="auto"/>
        <w:rPr>
          <w:rFonts w:asciiTheme="majorBidi" w:hAnsiTheme="majorBidi" w:cstheme="majorBidi"/>
          <w:sz w:val="28"/>
          <w:szCs w:val="28"/>
          <w:lang w:bidi="ar-SY"/>
        </w:rPr>
      </w:pPr>
    </w:p>
    <w:p w:rsidR="00771FC7" w:rsidRPr="00303089" w:rsidRDefault="00771FC7" w:rsidP="00771FC7">
      <w:pPr>
        <w:spacing w:line="276" w:lineRule="auto"/>
        <w:jc w:val="center"/>
        <w:rPr>
          <w:rFonts w:asciiTheme="majorBidi" w:hAnsiTheme="majorBidi" w:cstheme="majorBidi"/>
          <w:sz w:val="28"/>
          <w:szCs w:val="28"/>
          <w:lang w:bidi="ar-SY"/>
        </w:rPr>
      </w:pPr>
      <w:r w:rsidRPr="00303089">
        <w:rPr>
          <w:rFonts w:asciiTheme="majorBidi" w:hAnsiTheme="majorBidi" w:cstheme="majorBidi"/>
          <w:noProof/>
          <w:sz w:val="28"/>
          <w:szCs w:val="28"/>
        </w:rPr>
        <w:drawing>
          <wp:inline distT="0" distB="0" distL="0" distR="0">
            <wp:extent cx="2180686" cy="1587261"/>
            <wp:effectExtent l="19050" t="0" r="0" b="0"/>
            <wp:docPr id="62" name="صورة 22" descr="C:\Users\malik al mulik\Desktop\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lik al mulik\Desktop\img021.jpg"/>
                    <pic:cNvPicPr>
                      <a:picLocks noChangeAspect="1" noChangeArrowheads="1"/>
                    </pic:cNvPicPr>
                  </pic:nvPicPr>
                  <pic:blipFill>
                    <a:blip r:embed="rId69" cstate="print"/>
                    <a:srcRect/>
                    <a:stretch>
                      <a:fillRect/>
                    </a:stretch>
                  </pic:blipFill>
                  <pic:spPr bwMode="auto">
                    <a:xfrm>
                      <a:off x="0" y="0"/>
                      <a:ext cx="2189017" cy="1593325"/>
                    </a:xfrm>
                    <a:prstGeom prst="rect">
                      <a:avLst/>
                    </a:prstGeom>
                    <a:noFill/>
                    <a:ln w="9525">
                      <a:noFill/>
                      <a:miter lim="800000"/>
                      <a:headEnd/>
                      <a:tailEnd/>
                    </a:ln>
                  </pic:spPr>
                </pic:pic>
              </a:graphicData>
            </a:graphic>
          </wp:inline>
        </w:drawing>
      </w:r>
    </w:p>
    <w:p w:rsidR="00771FC7" w:rsidRPr="00303089" w:rsidRDefault="00771FC7" w:rsidP="00771FC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p>
    <w:p w:rsidR="00771FC7" w:rsidRPr="00303089" w:rsidRDefault="00771FC7" w:rsidP="00771FC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t>Slide no. 3</w:t>
      </w:r>
      <w:r w:rsidRPr="00303089">
        <w:rPr>
          <w:rFonts w:asciiTheme="majorBidi" w:hAnsiTheme="majorBidi" w:cstheme="majorBidi"/>
          <w:sz w:val="28"/>
          <w:szCs w:val="28"/>
          <w:lang w:bidi="ar-SY"/>
        </w:rPr>
        <w:t xml:space="preserve">   Rice starch</w:t>
      </w:r>
    </w:p>
    <w:p w:rsidR="00771FC7" w:rsidRPr="00303089" w:rsidRDefault="00771FC7" w:rsidP="00771FC7">
      <w:pPr>
        <w:spacing w:line="276" w:lineRule="auto"/>
        <w:rPr>
          <w:rFonts w:asciiTheme="majorBidi" w:hAnsiTheme="majorBidi" w:cstheme="majorBidi"/>
          <w:sz w:val="28"/>
          <w:szCs w:val="28"/>
          <w:lang w:bidi="ar-SY"/>
        </w:rPr>
      </w:pPr>
    </w:p>
    <w:p w:rsidR="00771FC7" w:rsidRPr="00303089" w:rsidRDefault="00771FC7" w:rsidP="00771FC7">
      <w:pPr>
        <w:spacing w:line="276" w:lineRule="auto"/>
        <w:jc w:val="center"/>
        <w:rPr>
          <w:rFonts w:asciiTheme="majorBidi" w:hAnsiTheme="majorBidi" w:cstheme="majorBidi"/>
          <w:sz w:val="28"/>
          <w:szCs w:val="28"/>
          <w:lang w:bidi="ar-SY"/>
        </w:rPr>
      </w:pPr>
      <w:r w:rsidRPr="00303089">
        <w:rPr>
          <w:rFonts w:asciiTheme="majorBidi" w:hAnsiTheme="majorBidi" w:cstheme="majorBidi"/>
          <w:noProof/>
          <w:sz w:val="28"/>
          <w:szCs w:val="28"/>
        </w:rPr>
        <w:drawing>
          <wp:inline distT="0" distB="0" distL="0" distR="0">
            <wp:extent cx="1852882" cy="1431985"/>
            <wp:effectExtent l="19050" t="0" r="0" b="0"/>
            <wp:docPr id="63" name="صورة 23" descr="C:\Users\malik al mulik\Desktop\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lik al mulik\Desktop\img021.jpg"/>
                    <pic:cNvPicPr>
                      <a:picLocks noChangeAspect="1" noChangeArrowheads="1"/>
                    </pic:cNvPicPr>
                  </pic:nvPicPr>
                  <pic:blipFill>
                    <a:blip r:embed="rId70" cstate="print"/>
                    <a:srcRect/>
                    <a:stretch>
                      <a:fillRect/>
                    </a:stretch>
                  </pic:blipFill>
                  <pic:spPr bwMode="auto">
                    <a:xfrm>
                      <a:off x="0" y="0"/>
                      <a:ext cx="1858581" cy="1436390"/>
                    </a:xfrm>
                    <a:prstGeom prst="rect">
                      <a:avLst/>
                    </a:prstGeom>
                    <a:noFill/>
                    <a:ln w="9525">
                      <a:noFill/>
                      <a:miter lim="800000"/>
                      <a:headEnd/>
                      <a:tailEnd/>
                    </a:ln>
                  </pic:spPr>
                </pic:pic>
              </a:graphicData>
            </a:graphic>
          </wp:inline>
        </w:drawing>
      </w:r>
    </w:p>
    <w:p w:rsidR="00771FC7" w:rsidRPr="00303089" w:rsidRDefault="00771FC7" w:rsidP="00771FC7">
      <w:pPr>
        <w:spacing w:line="276" w:lineRule="auto"/>
        <w:rPr>
          <w:rFonts w:asciiTheme="majorBidi" w:hAnsiTheme="majorBidi" w:cstheme="majorBidi"/>
          <w:sz w:val="28"/>
          <w:szCs w:val="28"/>
          <w:lang w:bidi="ar-SY"/>
        </w:rPr>
      </w:pPr>
    </w:p>
    <w:p w:rsidR="00771FC7" w:rsidRPr="00303089" w:rsidRDefault="00771FC7" w:rsidP="00771FC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r w:rsidRPr="00303089">
        <w:rPr>
          <w:rFonts w:asciiTheme="majorBidi" w:hAnsiTheme="majorBidi" w:cstheme="majorBidi"/>
          <w:b/>
          <w:bCs/>
          <w:sz w:val="28"/>
          <w:szCs w:val="28"/>
          <w:u w:val="single"/>
          <w:lang w:bidi="ar-SY"/>
        </w:rPr>
        <w:t>Slide no. 4</w:t>
      </w:r>
      <w:r w:rsidRPr="00303089">
        <w:rPr>
          <w:rFonts w:asciiTheme="majorBidi" w:hAnsiTheme="majorBidi" w:cstheme="majorBidi"/>
          <w:sz w:val="28"/>
          <w:szCs w:val="28"/>
          <w:lang w:bidi="ar-SY"/>
        </w:rPr>
        <w:t xml:space="preserve"> potato starch and  Iodine the later will stain the potato starch granules with dark blue color.</w:t>
      </w:r>
    </w:p>
    <w:p w:rsidR="00771FC7" w:rsidRPr="00303089" w:rsidRDefault="00771FC7" w:rsidP="00771FC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p>
    <w:p w:rsidR="00771FC7" w:rsidRPr="00303089" w:rsidRDefault="00771FC7" w:rsidP="00771FC7">
      <w:pPr>
        <w:spacing w:line="276" w:lineRule="auto"/>
        <w:jc w:val="center"/>
        <w:rPr>
          <w:rFonts w:asciiTheme="majorBidi" w:hAnsiTheme="majorBidi" w:cstheme="majorBidi"/>
          <w:sz w:val="28"/>
          <w:szCs w:val="28"/>
          <w:lang w:bidi="ar-SY"/>
        </w:rPr>
      </w:pPr>
      <w:r w:rsidRPr="00303089">
        <w:rPr>
          <w:rFonts w:asciiTheme="majorBidi" w:hAnsiTheme="majorBidi" w:cstheme="majorBidi"/>
          <w:noProof/>
          <w:sz w:val="28"/>
          <w:szCs w:val="28"/>
        </w:rPr>
        <w:drawing>
          <wp:inline distT="0" distB="0" distL="0" distR="0">
            <wp:extent cx="3520057" cy="1155940"/>
            <wp:effectExtent l="19050" t="0" r="4193" b="0"/>
            <wp:docPr id="64" name="صورة 24" descr="C:\Users\malik al mulik\Desktop\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lik al mulik\Desktop\img021.jpg"/>
                    <pic:cNvPicPr>
                      <a:picLocks noChangeAspect="1" noChangeArrowheads="1"/>
                    </pic:cNvPicPr>
                  </pic:nvPicPr>
                  <pic:blipFill>
                    <a:blip r:embed="rId71" cstate="print"/>
                    <a:srcRect/>
                    <a:stretch>
                      <a:fillRect/>
                    </a:stretch>
                  </pic:blipFill>
                  <pic:spPr bwMode="auto">
                    <a:xfrm>
                      <a:off x="0" y="0"/>
                      <a:ext cx="3524714" cy="1157469"/>
                    </a:xfrm>
                    <a:prstGeom prst="rect">
                      <a:avLst/>
                    </a:prstGeom>
                    <a:noFill/>
                    <a:ln w="9525">
                      <a:noFill/>
                      <a:miter lim="800000"/>
                      <a:headEnd/>
                      <a:tailEnd/>
                    </a:ln>
                  </pic:spPr>
                </pic:pic>
              </a:graphicData>
            </a:graphic>
          </wp:inline>
        </w:drawing>
      </w:r>
    </w:p>
    <w:p w:rsidR="00771FC7" w:rsidRPr="00303089" w:rsidRDefault="00771FC7" w:rsidP="00771FC7">
      <w:pPr>
        <w:spacing w:line="276" w:lineRule="auto"/>
        <w:rPr>
          <w:rFonts w:asciiTheme="majorBidi" w:hAnsiTheme="majorBidi" w:cstheme="majorBidi"/>
          <w:sz w:val="28"/>
          <w:szCs w:val="28"/>
          <w:lang w:bidi="ar-SY"/>
        </w:rPr>
      </w:pPr>
    </w:p>
    <w:p w:rsidR="00771FC7" w:rsidRPr="00771FC7" w:rsidRDefault="00771FC7" w:rsidP="00771FC7">
      <w:pPr>
        <w:spacing w:line="276" w:lineRule="auto"/>
        <w:rPr>
          <w:rStyle w:val="FontStyle15"/>
          <w:rFonts w:asciiTheme="majorBidi" w:hAnsiTheme="majorBidi" w:cstheme="majorBidi"/>
          <w:b w:val="0"/>
          <w:bCs w:val="0"/>
          <w:sz w:val="28"/>
          <w:szCs w:val="28"/>
        </w:rPr>
      </w:pPr>
      <w:r w:rsidRPr="00303089">
        <w:rPr>
          <w:rStyle w:val="FontStyle15"/>
          <w:rFonts w:asciiTheme="majorBidi" w:hAnsiTheme="majorBidi" w:cstheme="majorBidi"/>
          <w:sz w:val="28"/>
          <w:szCs w:val="28"/>
          <w:u w:val="single"/>
        </w:rPr>
        <w:t>Slide no.5</w:t>
      </w:r>
      <w:r w:rsidRPr="00303089">
        <w:rPr>
          <w:rStyle w:val="FontStyle15"/>
          <w:rFonts w:asciiTheme="majorBidi" w:hAnsiTheme="majorBidi" w:cstheme="majorBidi"/>
          <w:sz w:val="28"/>
          <w:szCs w:val="28"/>
        </w:rPr>
        <w:t xml:space="preserve">  </w:t>
      </w:r>
      <w:r w:rsidRPr="00303089">
        <w:rPr>
          <w:rStyle w:val="FontStyle19"/>
          <w:rFonts w:asciiTheme="majorBidi" w:hAnsiTheme="majorBidi" w:cstheme="majorBidi"/>
          <w:sz w:val="28"/>
          <w:szCs w:val="28"/>
          <w:u w:val="single"/>
        </w:rPr>
        <w:t>Urginea</w:t>
      </w:r>
      <w:r w:rsidRPr="00303089">
        <w:rPr>
          <w:rStyle w:val="FontStyle19"/>
          <w:rFonts w:asciiTheme="majorBidi" w:hAnsiTheme="majorBidi" w:cstheme="majorBidi"/>
          <w:sz w:val="28"/>
          <w:szCs w:val="28"/>
        </w:rPr>
        <w:t xml:space="preserve"> </w:t>
      </w:r>
      <w:r w:rsidRPr="00303089">
        <w:rPr>
          <w:rStyle w:val="FontStyle19"/>
          <w:rFonts w:asciiTheme="majorBidi" w:hAnsiTheme="majorBidi" w:cstheme="majorBidi"/>
          <w:sz w:val="28"/>
          <w:szCs w:val="28"/>
          <w:u w:val="single"/>
        </w:rPr>
        <w:t xml:space="preserve">maruma </w:t>
      </w:r>
      <w:r w:rsidRPr="00303089">
        <w:rPr>
          <w:rStyle w:val="FontStyle19"/>
          <w:rFonts w:asciiTheme="majorBidi" w:hAnsiTheme="majorBidi" w:cstheme="majorBidi"/>
          <w:sz w:val="28"/>
          <w:szCs w:val="28"/>
        </w:rPr>
        <w:t xml:space="preserve"> </w:t>
      </w:r>
      <w:r w:rsidRPr="00303089">
        <w:rPr>
          <w:rStyle w:val="FontStyle13"/>
          <w:rFonts w:asciiTheme="majorBidi" w:hAnsiTheme="majorBidi" w:cstheme="majorBidi"/>
          <w:sz w:val="28"/>
          <w:szCs w:val="28"/>
        </w:rPr>
        <w:t xml:space="preserve">(squill) </w:t>
      </w:r>
      <w:r w:rsidRPr="00771FC7">
        <w:rPr>
          <w:rStyle w:val="FontStyle15"/>
          <w:rFonts w:asciiTheme="majorBidi" w:hAnsiTheme="majorBidi" w:cstheme="majorBidi"/>
          <w:b w:val="0"/>
          <w:bCs w:val="0"/>
          <w:sz w:val="28"/>
          <w:szCs w:val="28"/>
        </w:rPr>
        <w:t xml:space="preserve">You can differentiate </w:t>
      </w:r>
      <w:r w:rsidRPr="00771FC7">
        <w:rPr>
          <w:rStyle w:val="FontStyle14"/>
          <w:rFonts w:asciiTheme="majorBidi" w:hAnsiTheme="majorBidi" w:cstheme="majorBidi"/>
          <w:b w:val="0"/>
          <w:bCs w:val="0"/>
          <w:sz w:val="28"/>
          <w:szCs w:val="28"/>
        </w:rPr>
        <w:t xml:space="preserve">large poly many of which contain mucilage surrounding a bundle of many raphides of calcium </w:t>
      </w:r>
      <w:r w:rsidRPr="00771FC7">
        <w:rPr>
          <w:rStyle w:val="FontStyle15"/>
          <w:rFonts w:asciiTheme="majorBidi" w:hAnsiTheme="majorBidi" w:cstheme="majorBidi"/>
          <w:b w:val="0"/>
          <w:bCs w:val="0"/>
          <w:sz w:val="28"/>
          <w:szCs w:val="28"/>
        </w:rPr>
        <w:t xml:space="preserve">oxalate </w:t>
      </w:r>
      <w:r w:rsidRPr="00771FC7">
        <w:rPr>
          <w:rStyle w:val="FontStyle14"/>
          <w:rFonts w:asciiTheme="majorBidi" w:hAnsiTheme="majorBidi" w:cstheme="majorBidi"/>
          <w:b w:val="0"/>
          <w:bCs w:val="0"/>
          <w:sz w:val="28"/>
          <w:szCs w:val="28"/>
        </w:rPr>
        <w:t>. squill has a digitalis-like action on</w:t>
      </w:r>
      <w:r w:rsidRPr="00771FC7">
        <w:rPr>
          <w:rFonts w:asciiTheme="majorBidi" w:hAnsiTheme="majorBidi" w:cstheme="majorBidi"/>
          <w:b/>
          <w:bCs/>
          <w:sz w:val="28"/>
          <w:szCs w:val="28"/>
          <w:lang w:bidi="ar-SY"/>
        </w:rPr>
        <w:t xml:space="preserve"> </w:t>
      </w:r>
      <w:r w:rsidRPr="00771FC7">
        <w:rPr>
          <w:rStyle w:val="FontStyle15"/>
          <w:rFonts w:asciiTheme="majorBidi" w:hAnsiTheme="majorBidi" w:cstheme="majorBidi"/>
          <w:b w:val="0"/>
          <w:bCs w:val="0"/>
          <w:sz w:val="28"/>
          <w:szCs w:val="28"/>
        </w:rPr>
        <w:t>the heart and in small doses used as expectorant. In larger doses it is emetic , Red squill is used as rat poison.</w:t>
      </w:r>
    </w:p>
    <w:p w:rsidR="00771FC7" w:rsidRPr="00303089" w:rsidRDefault="00771FC7" w:rsidP="00771FC7">
      <w:pPr>
        <w:spacing w:line="276" w:lineRule="auto"/>
        <w:jc w:val="right"/>
        <w:rPr>
          <w:rFonts w:asciiTheme="majorBidi" w:hAnsiTheme="majorBidi" w:cstheme="majorBidi"/>
          <w:sz w:val="28"/>
          <w:szCs w:val="28"/>
          <w:lang w:bidi="ar-SY"/>
        </w:rPr>
      </w:pPr>
    </w:p>
    <w:p w:rsidR="00771FC7" w:rsidRPr="00303089" w:rsidRDefault="00771FC7" w:rsidP="00771FC7">
      <w:pPr>
        <w:spacing w:line="276" w:lineRule="auto"/>
        <w:jc w:val="right"/>
        <w:rPr>
          <w:rFonts w:asciiTheme="majorBidi" w:hAnsiTheme="majorBidi" w:cstheme="majorBidi"/>
          <w:sz w:val="28"/>
          <w:szCs w:val="28"/>
          <w:lang w:bidi="ar-SY"/>
        </w:rPr>
      </w:pPr>
    </w:p>
    <w:p w:rsidR="00771FC7" w:rsidRPr="00303089" w:rsidRDefault="00771FC7" w:rsidP="00771FC7">
      <w:pPr>
        <w:spacing w:line="276" w:lineRule="auto"/>
        <w:jc w:val="center"/>
        <w:rPr>
          <w:rFonts w:asciiTheme="majorBidi" w:hAnsiTheme="majorBidi" w:cstheme="majorBidi"/>
          <w:sz w:val="28"/>
          <w:szCs w:val="28"/>
          <w:lang w:bidi="ar-SY"/>
        </w:rPr>
      </w:pPr>
      <w:r w:rsidRPr="00303089">
        <w:rPr>
          <w:rFonts w:asciiTheme="majorBidi" w:hAnsiTheme="majorBidi" w:cstheme="majorBidi"/>
          <w:noProof/>
          <w:sz w:val="28"/>
          <w:szCs w:val="28"/>
        </w:rPr>
        <w:lastRenderedPageBreak/>
        <w:drawing>
          <wp:inline distT="0" distB="0" distL="0" distR="0">
            <wp:extent cx="2706897" cy="1319842"/>
            <wp:effectExtent l="19050" t="0" r="0" b="0"/>
            <wp:docPr id="65" name="صورة 25" descr="C:\Users\malik al mulik\Desktop\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lik al mulik\Desktop\img022.jpg"/>
                    <pic:cNvPicPr>
                      <a:picLocks noChangeAspect="1" noChangeArrowheads="1"/>
                    </pic:cNvPicPr>
                  </pic:nvPicPr>
                  <pic:blipFill>
                    <a:blip r:embed="rId72" cstate="print"/>
                    <a:srcRect/>
                    <a:stretch>
                      <a:fillRect/>
                    </a:stretch>
                  </pic:blipFill>
                  <pic:spPr bwMode="auto">
                    <a:xfrm>
                      <a:off x="0" y="0"/>
                      <a:ext cx="2709388" cy="1321057"/>
                    </a:xfrm>
                    <a:prstGeom prst="rect">
                      <a:avLst/>
                    </a:prstGeom>
                    <a:noFill/>
                    <a:ln w="9525">
                      <a:noFill/>
                      <a:miter lim="800000"/>
                      <a:headEnd/>
                      <a:tailEnd/>
                    </a:ln>
                  </pic:spPr>
                </pic:pic>
              </a:graphicData>
            </a:graphic>
          </wp:inline>
        </w:drawing>
      </w:r>
    </w:p>
    <w:p w:rsidR="00771FC7" w:rsidRPr="00303089" w:rsidRDefault="00771FC7" w:rsidP="00771FC7">
      <w:pPr>
        <w:pStyle w:val="Style4"/>
        <w:widowControl/>
        <w:spacing w:line="276" w:lineRule="auto"/>
        <w:rPr>
          <w:rStyle w:val="FontStyle15"/>
          <w:rFonts w:asciiTheme="majorBidi" w:hAnsiTheme="majorBidi" w:cstheme="majorBidi"/>
          <w:sz w:val="28"/>
          <w:szCs w:val="28"/>
          <w:u w:val="single"/>
        </w:rPr>
      </w:pPr>
    </w:p>
    <w:p w:rsidR="00771FC7" w:rsidRPr="00771FC7" w:rsidRDefault="00771FC7" w:rsidP="00771FC7">
      <w:pPr>
        <w:pStyle w:val="Style4"/>
        <w:widowControl/>
        <w:spacing w:line="276" w:lineRule="auto"/>
        <w:rPr>
          <w:rStyle w:val="FontStyle15"/>
          <w:rFonts w:asciiTheme="majorBidi" w:hAnsiTheme="majorBidi" w:cstheme="majorBidi"/>
          <w:b w:val="0"/>
          <w:bCs w:val="0"/>
          <w:sz w:val="28"/>
          <w:szCs w:val="28"/>
        </w:rPr>
      </w:pPr>
      <w:r w:rsidRPr="00303089">
        <w:rPr>
          <w:rStyle w:val="FontStyle15"/>
          <w:rFonts w:asciiTheme="majorBidi" w:hAnsiTheme="majorBidi" w:cstheme="majorBidi"/>
          <w:sz w:val="28"/>
          <w:szCs w:val="28"/>
          <w:u w:val="single"/>
        </w:rPr>
        <w:t>Slide no</w:t>
      </w:r>
      <w:r w:rsidRPr="00303089">
        <w:rPr>
          <w:rStyle w:val="FontStyle15"/>
          <w:rFonts w:asciiTheme="majorBidi" w:hAnsiTheme="majorBidi" w:cstheme="majorBidi"/>
          <w:sz w:val="28"/>
          <w:szCs w:val="28"/>
          <w:u w:val="single"/>
          <w:lang w:eastAsia="ru-RU"/>
        </w:rPr>
        <w:t>.6</w:t>
      </w:r>
      <w:r w:rsidRPr="00303089">
        <w:rPr>
          <w:rStyle w:val="FontStyle15"/>
          <w:rFonts w:asciiTheme="majorBidi" w:hAnsiTheme="majorBidi" w:cstheme="majorBidi"/>
          <w:sz w:val="28"/>
          <w:szCs w:val="28"/>
          <w:lang w:eastAsia="ru-RU"/>
        </w:rPr>
        <w:t xml:space="preserve">  </w:t>
      </w:r>
      <w:r w:rsidRPr="00303089">
        <w:rPr>
          <w:rStyle w:val="FontStyle19"/>
          <w:rFonts w:asciiTheme="majorBidi" w:hAnsiTheme="majorBidi" w:cstheme="majorBidi"/>
          <w:sz w:val="28"/>
          <w:szCs w:val="28"/>
          <w:u w:val="single"/>
          <w:lang w:eastAsia="ru-RU"/>
        </w:rPr>
        <w:t>Rheum</w:t>
      </w:r>
      <w:r w:rsidRPr="00303089">
        <w:rPr>
          <w:rStyle w:val="FontStyle19"/>
          <w:rFonts w:asciiTheme="majorBidi" w:hAnsiTheme="majorBidi" w:cstheme="majorBidi"/>
          <w:sz w:val="28"/>
          <w:szCs w:val="28"/>
          <w:lang w:eastAsia="ru-RU"/>
        </w:rPr>
        <w:t xml:space="preserve"> </w:t>
      </w:r>
      <w:r w:rsidRPr="00303089">
        <w:rPr>
          <w:rStyle w:val="FontStyle19"/>
          <w:rFonts w:asciiTheme="majorBidi" w:hAnsiTheme="majorBidi" w:cstheme="majorBidi"/>
          <w:sz w:val="28"/>
          <w:szCs w:val="28"/>
          <w:u w:val="single"/>
          <w:lang w:eastAsia="ru-RU"/>
        </w:rPr>
        <w:t>palma turn</w:t>
      </w:r>
      <w:r w:rsidRPr="00303089">
        <w:rPr>
          <w:rStyle w:val="FontStyle19"/>
          <w:rFonts w:asciiTheme="majorBidi" w:hAnsiTheme="majorBidi" w:cstheme="majorBidi"/>
          <w:sz w:val="28"/>
          <w:szCs w:val="28"/>
          <w:lang w:eastAsia="ru-RU"/>
        </w:rPr>
        <w:t xml:space="preserve"> </w:t>
      </w:r>
      <w:r w:rsidRPr="00771FC7">
        <w:rPr>
          <w:rStyle w:val="FontStyle15"/>
          <w:rFonts w:asciiTheme="majorBidi" w:hAnsiTheme="majorBidi" w:cstheme="majorBidi"/>
          <w:b w:val="0"/>
          <w:bCs w:val="0"/>
          <w:sz w:val="28"/>
          <w:szCs w:val="28"/>
          <w:lang w:eastAsia="ru-RU"/>
        </w:rPr>
        <w:t xml:space="preserve">(Rhubarb). Part used: rhizomes.  You can differentiate rosette shape calcium oxalate crystals. Rhubarb is used as a bitter stomachic and </w:t>
      </w:r>
      <w:r w:rsidRPr="00771FC7">
        <w:rPr>
          <w:rStyle w:val="FontStyle15"/>
          <w:rFonts w:asciiTheme="majorBidi" w:hAnsiTheme="majorBidi" w:cstheme="majorBidi"/>
          <w:b w:val="0"/>
          <w:bCs w:val="0"/>
          <w:sz w:val="28"/>
          <w:szCs w:val="28"/>
        </w:rPr>
        <w:t>the treatment of diarrhea, purgation being followed by an astringent effect.</w:t>
      </w:r>
    </w:p>
    <w:p w:rsidR="00771FC7" w:rsidRPr="00771FC7" w:rsidRDefault="00771FC7" w:rsidP="00771FC7">
      <w:pPr>
        <w:spacing w:line="276" w:lineRule="auto"/>
        <w:jc w:val="right"/>
        <w:rPr>
          <w:rFonts w:asciiTheme="majorBidi" w:hAnsiTheme="majorBidi" w:cstheme="majorBidi"/>
          <w:sz w:val="28"/>
          <w:szCs w:val="28"/>
          <w:lang w:bidi="ar-SY"/>
        </w:rPr>
      </w:pPr>
    </w:p>
    <w:p w:rsidR="00771FC7" w:rsidRPr="00303089" w:rsidRDefault="00771FC7" w:rsidP="00771FC7">
      <w:pPr>
        <w:spacing w:line="276" w:lineRule="auto"/>
        <w:jc w:val="center"/>
        <w:rPr>
          <w:rFonts w:asciiTheme="majorBidi" w:hAnsiTheme="majorBidi" w:cstheme="majorBidi"/>
          <w:sz w:val="28"/>
          <w:szCs w:val="28"/>
          <w:lang w:bidi="ar-SY"/>
        </w:rPr>
      </w:pPr>
      <w:r w:rsidRPr="00303089">
        <w:rPr>
          <w:rFonts w:asciiTheme="majorBidi" w:hAnsiTheme="majorBidi" w:cstheme="majorBidi"/>
          <w:noProof/>
          <w:sz w:val="28"/>
          <w:szCs w:val="28"/>
        </w:rPr>
        <w:drawing>
          <wp:inline distT="0" distB="0" distL="0" distR="0">
            <wp:extent cx="2387720" cy="1130060"/>
            <wp:effectExtent l="19050" t="0" r="0" b="0"/>
            <wp:docPr id="66" name="صورة 26" descr="C:\Users\malik al mulik\Desktop\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lik al mulik\Desktop\img022.jpg"/>
                    <pic:cNvPicPr>
                      <a:picLocks noChangeAspect="1" noChangeArrowheads="1"/>
                    </pic:cNvPicPr>
                  </pic:nvPicPr>
                  <pic:blipFill>
                    <a:blip r:embed="rId73" cstate="print"/>
                    <a:srcRect/>
                    <a:stretch>
                      <a:fillRect/>
                    </a:stretch>
                  </pic:blipFill>
                  <pic:spPr bwMode="auto">
                    <a:xfrm>
                      <a:off x="0" y="0"/>
                      <a:ext cx="2390653" cy="1131448"/>
                    </a:xfrm>
                    <a:prstGeom prst="rect">
                      <a:avLst/>
                    </a:prstGeom>
                    <a:noFill/>
                    <a:ln w="9525">
                      <a:noFill/>
                      <a:miter lim="800000"/>
                      <a:headEnd/>
                      <a:tailEnd/>
                    </a:ln>
                  </pic:spPr>
                </pic:pic>
              </a:graphicData>
            </a:graphic>
          </wp:inline>
        </w:drawing>
      </w:r>
    </w:p>
    <w:p w:rsidR="00771FC7" w:rsidRPr="00303089" w:rsidRDefault="00771FC7" w:rsidP="00771FC7">
      <w:pPr>
        <w:spacing w:line="276" w:lineRule="auto"/>
        <w:jc w:val="right"/>
        <w:rPr>
          <w:rFonts w:asciiTheme="majorBidi" w:hAnsiTheme="majorBidi" w:cstheme="majorBidi"/>
          <w:sz w:val="28"/>
          <w:szCs w:val="28"/>
          <w:lang w:bidi="ar-SY"/>
        </w:rPr>
      </w:pPr>
    </w:p>
    <w:p w:rsidR="00771FC7" w:rsidRPr="00771FC7" w:rsidRDefault="00771FC7" w:rsidP="00771FC7">
      <w:pPr>
        <w:spacing w:line="276" w:lineRule="auto"/>
        <w:rPr>
          <w:rFonts w:asciiTheme="majorBidi" w:hAnsiTheme="majorBidi" w:cstheme="majorBidi"/>
          <w:b/>
          <w:bCs/>
          <w:sz w:val="28"/>
          <w:szCs w:val="28"/>
          <w:lang w:bidi="ar-SY"/>
        </w:rPr>
      </w:pPr>
      <w:r w:rsidRPr="00303089">
        <w:rPr>
          <w:rStyle w:val="FontStyle15"/>
          <w:rFonts w:asciiTheme="majorBidi" w:hAnsiTheme="majorBidi" w:cstheme="majorBidi"/>
          <w:sz w:val="28"/>
          <w:szCs w:val="28"/>
          <w:u w:val="single"/>
        </w:rPr>
        <w:t>Slide no.7</w:t>
      </w:r>
      <w:r w:rsidRPr="00303089">
        <w:rPr>
          <w:rStyle w:val="FontStyle15"/>
          <w:rFonts w:asciiTheme="majorBidi" w:hAnsiTheme="majorBidi" w:cstheme="majorBidi"/>
          <w:sz w:val="28"/>
          <w:szCs w:val="28"/>
        </w:rPr>
        <w:t xml:space="preserve"> </w:t>
      </w:r>
      <w:r w:rsidRPr="00303089">
        <w:rPr>
          <w:rStyle w:val="FontStyle15"/>
          <w:rFonts w:asciiTheme="majorBidi" w:hAnsiTheme="majorBidi" w:cstheme="majorBidi"/>
          <w:sz w:val="28"/>
          <w:szCs w:val="28"/>
          <w:u w:val="single"/>
        </w:rPr>
        <w:t xml:space="preserve"> </w:t>
      </w:r>
      <w:r w:rsidRPr="00303089">
        <w:rPr>
          <w:rStyle w:val="FontStyle19"/>
          <w:rFonts w:asciiTheme="majorBidi" w:hAnsiTheme="majorBidi" w:cstheme="majorBidi"/>
          <w:sz w:val="28"/>
          <w:szCs w:val="28"/>
          <w:u w:val="single"/>
        </w:rPr>
        <w:t>Rhumnus</w:t>
      </w:r>
      <w:r w:rsidRPr="00303089">
        <w:rPr>
          <w:rStyle w:val="FontStyle19"/>
          <w:rFonts w:asciiTheme="majorBidi" w:hAnsiTheme="majorBidi" w:cstheme="majorBidi"/>
          <w:sz w:val="28"/>
          <w:szCs w:val="28"/>
        </w:rPr>
        <w:t xml:space="preserve"> </w:t>
      </w:r>
      <w:r w:rsidRPr="00303089">
        <w:rPr>
          <w:rStyle w:val="FontStyle18"/>
          <w:rFonts w:asciiTheme="majorBidi" w:hAnsiTheme="majorBidi" w:cstheme="majorBidi"/>
        </w:rPr>
        <w:t xml:space="preserve"> </w:t>
      </w:r>
      <w:r w:rsidRPr="00303089">
        <w:rPr>
          <w:rStyle w:val="FontStyle18"/>
          <w:rFonts w:asciiTheme="majorBidi" w:hAnsiTheme="majorBidi" w:cstheme="majorBidi"/>
          <w:u w:val="single"/>
        </w:rPr>
        <w:t>purshiana</w:t>
      </w:r>
      <w:r w:rsidRPr="00303089">
        <w:rPr>
          <w:rStyle w:val="FontStyle18"/>
          <w:rFonts w:asciiTheme="majorBidi" w:hAnsiTheme="majorBidi" w:cstheme="majorBidi"/>
        </w:rPr>
        <w:t xml:space="preserve"> </w:t>
      </w:r>
      <w:r w:rsidRPr="00771FC7">
        <w:rPr>
          <w:rStyle w:val="FontStyle15"/>
          <w:rFonts w:asciiTheme="majorBidi" w:hAnsiTheme="majorBidi" w:cstheme="majorBidi"/>
          <w:b w:val="0"/>
          <w:bCs w:val="0"/>
          <w:sz w:val="28"/>
          <w:szCs w:val="28"/>
        </w:rPr>
        <w:t>(Cascara). Part used: dried bark. You can differentiate calcium oxalate crystals, which occur in monoclinic prisms and clusters. The prisms in crystal sheath surrounding the groups of stone cells and fibers</w:t>
      </w:r>
      <w:r w:rsidRPr="00771FC7">
        <w:rPr>
          <w:rFonts w:asciiTheme="majorBidi" w:hAnsiTheme="majorBidi" w:cstheme="majorBidi"/>
          <w:b/>
          <w:bCs/>
          <w:sz w:val="28"/>
          <w:szCs w:val="28"/>
          <w:lang w:bidi="ar-SY"/>
        </w:rPr>
        <w:t>.</w:t>
      </w:r>
    </w:p>
    <w:p w:rsidR="00771FC7" w:rsidRPr="00303089" w:rsidRDefault="00771FC7" w:rsidP="00771FC7">
      <w:pPr>
        <w:spacing w:line="276" w:lineRule="auto"/>
        <w:jc w:val="center"/>
        <w:rPr>
          <w:rFonts w:asciiTheme="majorBidi" w:hAnsiTheme="majorBidi" w:cstheme="majorBidi"/>
          <w:sz w:val="28"/>
          <w:szCs w:val="28"/>
          <w:lang w:bidi="ar-SY"/>
        </w:rPr>
      </w:pPr>
      <w:r w:rsidRPr="00303089">
        <w:rPr>
          <w:rFonts w:asciiTheme="majorBidi" w:hAnsiTheme="majorBidi" w:cstheme="majorBidi"/>
          <w:noProof/>
          <w:sz w:val="28"/>
          <w:szCs w:val="28"/>
        </w:rPr>
        <w:drawing>
          <wp:inline distT="0" distB="0" distL="0" distR="0">
            <wp:extent cx="2836294" cy="1500997"/>
            <wp:effectExtent l="19050" t="0" r="2156" b="0"/>
            <wp:docPr id="67" name="صورة 27" descr="C:\Users\malik al mulik\Desktop\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lik al mulik\Desktop\img022.jpg"/>
                    <pic:cNvPicPr>
                      <a:picLocks noChangeAspect="1" noChangeArrowheads="1"/>
                    </pic:cNvPicPr>
                  </pic:nvPicPr>
                  <pic:blipFill>
                    <a:blip r:embed="rId74" cstate="print"/>
                    <a:srcRect/>
                    <a:stretch>
                      <a:fillRect/>
                    </a:stretch>
                  </pic:blipFill>
                  <pic:spPr bwMode="auto">
                    <a:xfrm>
                      <a:off x="0" y="0"/>
                      <a:ext cx="2839783" cy="1502843"/>
                    </a:xfrm>
                    <a:prstGeom prst="rect">
                      <a:avLst/>
                    </a:prstGeom>
                    <a:noFill/>
                    <a:ln w="9525">
                      <a:noFill/>
                      <a:miter lim="800000"/>
                      <a:headEnd/>
                      <a:tailEnd/>
                    </a:ln>
                  </pic:spPr>
                </pic:pic>
              </a:graphicData>
            </a:graphic>
          </wp:inline>
        </w:drawing>
      </w:r>
    </w:p>
    <w:p w:rsidR="00771FC7" w:rsidRPr="00303089" w:rsidRDefault="00771FC7" w:rsidP="00771FC7">
      <w:pPr>
        <w:pStyle w:val="Style8"/>
        <w:widowControl/>
        <w:spacing w:before="221" w:line="276" w:lineRule="auto"/>
        <w:rPr>
          <w:rFonts w:asciiTheme="majorBidi" w:hAnsiTheme="majorBidi" w:cstheme="majorBidi"/>
          <w:sz w:val="28"/>
          <w:szCs w:val="28"/>
        </w:rPr>
      </w:pPr>
      <w:r w:rsidRPr="00303089">
        <w:rPr>
          <w:rStyle w:val="FontStyle15"/>
          <w:rFonts w:asciiTheme="majorBidi" w:hAnsiTheme="majorBidi" w:cstheme="majorBidi"/>
          <w:sz w:val="28"/>
          <w:szCs w:val="28"/>
          <w:u w:val="single"/>
        </w:rPr>
        <w:t>Slide no.</w:t>
      </w:r>
      <w:r w:rsidRPr="00303089">
        <w:rPr>
          <w:rStyle w:val="FontStyle19"/>
          <w:rFonts w:asciiTheme="majorBidi" w:hAnsiTheme="majorBidi" w:cstheme="majorBidi"/>
          <w:sz w:val="28"/>
          <w:szCs w:val="28"/>
          <w:u w:val="single"/>
        </w:rPr>
        <w:t xml:space="preserve">8 </w:t>
      </w:r>
      <w:r w:rsidRPr="00303089">
        <w:rPr>
          <w:rStyle w:val="FontStyle19"/>
          <w:rFonts w:asciiTheme="majorBidi" w:hAnsiTheme="majorBidi" w:cstheme="majorBidi"/>
          <w:sz w:val="28"/>
          <w:szCs w:val="28"/>
        </w:rPr>
        <w:t xml:space="preserve"> </w:t>
      </w:r>
      <w:r w:rsidRPr="00303089">
        <w:rPr>
          <w:rFonts w:asciiTheme="majorBidi" w:hAnsiTheme="majorBidi" w:cstheme="majorBidi"/>
          <w:sz w:val="28"/>
          <w:szCs w:val="28"/>
        </w:rPr>
        <w:t>Piper cubeba (Fructus  cubebae). You can differentiate stone cells, which occur as a horse shoe shape.</w:t>
      </w:r>
    </w:p>
    <w:p w:rsidR="00771FC7" w:rsidRPr="00303089" w:rsidRDefault="00771FC7" w:rsidP="00771FC7">
      <w:pPr>
        <w:spacing w:line="276" w:lineRule="auto"/>
        <w:jc w:val="center"/>
        <w:rPr>
          <w:rFonts w:asciiTheme="majorBidi" w:hAnsiTheme="majorBidi" w:cstheme="majorBidi"/>
          <w:sz w:val="28"/>
          <w:szCs w:val="28"/>
          <w:lang w:bidi="ar-SY"/>
        </w:rPr>
      </w:pPr>
      <w:r w:rsidRPr="00303089">
        <w:rPr>
          <w:rFonts w:asciiTheme="majorBidi" w:hAnsiTheme="majorBidi" w:cstheme="majorBidi"/>
          <w:noProof/>
          <w:sz w:val="28"/>
          <w:szCs w:val="28"/>
        </w:rPr>
        <w:drawing>
          <wp:inline distT="0" distB="0" distL="0" distR="0">
            <wp:extent cx="2605178" cy="1466491"/>
            <wp:effectExtent l="19050" t="0" r="4672" b="0"/>
            <wp:docPr id="68" name="صورة 28" descr="C:\Users\malik al mulik\Desktop\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lik al mulik\Desktop\img022.jpg"/>
                    <pic:cNvPicPr>
                      <a:picLocks noChangeAspect="1" noChangeArrowheads="1"/>
                    </pic:cNvPicPr>
                  </pic:nvPicPr>
                  <pic:blipFill>
                    <a:blip r:embed="rId75" cstate="print"/>
                    <a:srcRect/>
                    <a:stretch>
                      <a:fillRect/>
                    </a:stretch>
                  </pic:blipFill>
                  <pic:spPr bwMode="auto">
                    <a:xfrm>
                      <a:off x="0" y="0"/>
                      <a:ext cx="2611625" cy="1470120"/>
                    </a:xfrm>
                    <a:prstGeom prst="rect">
                      <a:avLst/>
                    </a:prstGeom>
                    <a:noFill/>
                    <a:ln w="9525">
                      <a:noFill/>
                      <a:miter lim="800000"/>
                      <a:headEnd/>
                      <a:tailEnd/>
                    </a:ln>
                  </pic:spPr>
                </pic:pic>
              </a:graphicData>
            </a:graphic>
          </wp:inline>
        </w:drawing>
      </w:r>
    </w:p>
    <w:p w:rsidR="00A004D7" w:rsidRPr="00303089" w:rsidRDefault="00A004D7" w:rsidP="00A004D7">
      <w:pPr>
        <w:spacing w:line="276" w:lineRule="auto"/>
        <w:jc w:val="center"/>
        <w:rPr>
          <w:rFonts w:asciiTheme="majorBidi" w:hAnsiTheme="majorBidi" w:cstheme="majorBidi"/>
          <w:b/>
          <w:bCs/>
          <w:sz w:val="28"/>
          <w:szCs w:val="28"/>
          <w:rtl/>
          <w:lang w:bidi="ar-SY"/>
        </w:rPr>
      </w:pPr>
      <w:r w:rsidRPr="00303089">
        <w:rPr>
          <w:rFonts w:asciiTheme="majorBidi" w:hAnsiTheme="majorBidi" w:cstheme="majorBidi"/>
          <w:b/>
          <w:bCs/>
          <w:sz w:val="28"/>
          <w:szCs w:val="28"/>
          <w:lang w:bidi="ar-SY"/>
        </w:rPr>
        <w:lastRenderedPageBreak/>
        <w:t>Extraction Methods</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Extraction involves the separation of the medicinally active constituent of plants or animal tissues from the inactive or inert component by using solvent(s) and by using one of the standard extraction procedures</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The products that obtained from plants are relatively impure liquids, semisolid or powders, intended only for oral or external use. These total extractive products are called Galenical, which came from the name Galen, the 2</w:t>
      </w:r>
      <w:r w:rsidRPr="00303089">
        <w:rPr>
          <w:rFonts w:asciiTheme="majorBidi" w:hAnsiTheme="majorBidi" w:cstheme="majorBidi"/>
          <w:sz w:val="28"/>
          <w:szCs w:val="28"/>
          <w:vertAlign w:val="superscript"/>
          <w:lang w:bidi="ar-SY"/>
        </w:rPr>
        <w:t>nd</w:t>
      </w:r>
      <w:r w:rsidRPr="00303089">
        <w:rPr>
          <w:rFonts w:asciiTheme="majorBidi" w:hAnsiTheme="majorBidi" w:cstheme="majorBidi"/>
          <w:sz w:val="28"/>
          <w:szCs w:val="28"/>
          <w:lang w:bidi="ar-SY"/>
        </w:rPr>
        <w:t xml:space="preserve"> century Greek physician.</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Methods of extraction can be divided into: </w:t>
      </w:r>
    </w:p>
    <w:p w:rsidR="00A004D7" w:rsidRPr="00303089" w:rsidRDefault="00A004D7" w:rsidP="00A004D7">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 xml:space="preserve">                     Cold methods.</w:t>
      </w:r>
    </w:p>
    <w:p w:rsidR="00A004D7" w:rsidRPr="00303089" w:rsidRDefault="00A004D7" w:rsidP="00A004D7">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 xml:space="preserve">                      Hot methods.</w:t>
      </w:r>
    </w:p>
    <w:p w:rsidR="00A004D7" w:rsidRPr="00303089" w:rsidRDefault="00A004D7" w:rsidP="00A004D7">
      <w:pPr>
        <w:spacing w:line="276" w:lineRule="auto"/>
        <w:rPr>
          <w:rFonts w:asciiTheme="majorBidi" w:hAnsiTheme="majorBidi" w:cstheme="majorBidi"/>
          <w:sz w:val="28"/>
          <w:szCs w:val="28"/>
          <w:rtl/>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t>Cold methods</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1-Maceration</w:t>
      </w:r>
    </w:p>
    <w:p w:rsidR="00A004D7" w:rsidRPr="00303089" w:rsidRDefault="00A004D7" w:rsidP="00602165">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Which include soaking of plant material with the solvent until penetration of cellular structures and the active constituent softened and dissolved in the solvent? The procedure include placing  the plant material in a container and adding the solvent, cover the container and leave it for a time which differ from 2-4 days. After that pouring off the solvent, expressing the plant material and filter the solvent, the procedure carried out at room temperature (15-25) .due to  the difficulty to get the active constituent in one maceration process, the procedure may be repeated many times and the solvent obtained then mixed together.</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The solvent used in extraction is usually depend on the active constituent e.g. alkaloids and glycosides, by using alcohol and water in different proportion. Water is used because if the alkaloids present in a salt form, they will dissolve in water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Non-polar solvent like chloroform are used for the extraction of volatile oil and terpenes</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u w:val="single"/>
          <w:lang w:bidi="ar-SY"/>
        </w:rPr>
        <w:t xml:space="preserve">Advantages: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Can be used for heat sensitive substances.</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2- Easy and cheap.</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u w:val="single"/>
          <w:lang w:bidi="ar-SY"/>
        </w:rPr>
        <w:t>Disadvantages:</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Take a long time.</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2- Non efficient.</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3- Extract small quantities.</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lastRenderedPageBreak/>
        <w:t>2</w:t>
      </w:r>
      <w:r w:rsidRPr="00303089">
        <w:rPr>
          <w:rFonts w:asciiTheme="majorBidi" w:hAnsiTheme="majorBidi" w:cstheme="majorBidi"/>
          <w:b/>
          <w:bCs/>
          <w:sz w:val="28"/>
          <w:szCs w:val="28"/>
          <w:lang w:bidi="ar-SY"/>
        </w:rPr>
        <w:t>- Perculation</w:t>
      </w:r>
      <w:r w:rsidRPr="00303089">
        <w:rPr>
          <w:rFonts w:asciiTheme="majorBidi" w:hAnsiTheme="majorBidi" w:cstheme="majorBidi"/>
          <w:sz w:val="28"/>
          <w:szCs w:val="28"/>
          <w:lang w:bidi="ar-SY"/>
        </w:rPr>
        <w:t xml:space="preserve">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In this method we are going to use a special apparatus which called perculator. The perculator has a porous diaphragm at the bottom. The procedure includes placing the powder plant material in the perculator and start adding the solvent from the upper end. While the solvent going downward to extract as much as possible the active constituent, then passing through the diaphragm. The plant material is much better to be soaked by the solvent about 1/2 hr. before starting the procedure.</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The solvent used depends on the active constituent. The solvent called menstrum and the extract we get it called perculate and the plant material left is called mark material.</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p>
    <w:p w:rsidR="00A004D7" w:rsidRPr="00303089" w:rsidRDefault="00A004D7" w:rsidP="00A004D7">
      <w:pPr>
        <w:spacing w:line="276" w:lineRule="auto"/>
        <w:rPr>
          <w:rFonts w:asciiTheme="majorBidi" w:hAnsiTheme="majorBidi" w:cstheme="majorBidi"/>
          <w:sz w:val="28"/>
          <w:szCs w:val="28"/>
          <w:u w:val="single"/>
          <w:lang w:bidi="ar-SY"/>
        </w:rPr>
      </w:pPr>
      <w:r w:rsidRPr="00303089">
        <w:rPr>
          <w:rFonts w:asciiTheme="majorBidi" w:hAnsiTheme="majorBidi" w:cstheme="majorBidi"/>
          <w:sz w:val="28"/>
          <w:szCs w:val="28"/>
          <w:u w:val="single"/>
          <w:lang w:bidi="ar-SY"/>
        </w:rPr>
        <w:t xml:space="preserve">Advantages: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u w:val="single"/>
          <w:lang w:bidi="ar-SY"/>
        </w:rPr>
        <w:t xml:space="preserve">1- </w:t>
      </w:r>
      <w:r w:rsidRPr="00303089">
        <w:rPr>
          <w:rFonts w:asciiTheme="majorBidi" w:hAnsiTheme="majorBidi" w:cstheme="majorBidi"/>
          <w:sz w:val="28"/>
          <w:szCs w:val="28"/>
          <w:lang w:bidi="ar-SY"/>
        </w:rPr>
        <w:t>We can use different types of solvents with different polarities to extract the active constituent.</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u w:val="single"/>
          <w:lang w:bidi="ar-SY"/>
        </w:rPr>
        <w:t>2-</w:t>
      </w:r>
      <w:r w:rsidRPr="00303089">
        <w:rPr>
          <w:rFonts w:asciiTheme="majorBidi" w:hAnsiTheme="majorBidi" w:cstheme="majorBidi"/>
          <w:sz w:val="28"/>
          <w:szCs w:val="28"/>
          <w:lang w:bidi="ar-SY"/>
        </w:rPr>
        <w:t xml:space="preserve"> used for heat sensitive substances.</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u w:val="single"/>
          <w:lang w:bidi="ar-SY"/>
        </w:rPr>
        <w:t>3-</w:t>
      </w:r>
      <w:r w:rsidRPr="00303089">
        <w:rPr>
          <w:rFonts w:asciiTheme="majorBidi" w:hAnsiTheme="majorBidi" w:cstheme="majorBidi"/>
          <w:sz w:val="28"/>
          <w:szCs w:val="28"/>
          <w:lang w:bidi="ar-SY"/>
        </w:rPr>
        <w:t xml:space="preserve"> Easy and cheap.</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u w:val="single"/>
          <w:lang w:bidi="ar-SY"/>
        </w:rPr>
        <w:t>Disadvantages:</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Large quantity of solvent is used</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2- Take along time.</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3- Extracts small quantities and inefficient.</w:t>
      </w:r>
    </w:p>
    <w:p w:rsidR="00FC70E0" w:rsidRDefault="00FC70E0" w:rsidP="00A004D7">
      <w:pPr>
        <w:spacing w:line="276" w:lineRule="auto"/>
        <w:rPr>
          <w:rFonts w:asciiTheme="majorBidi" w:hAnsiTheme="majorBidi" w:cstheme="majorBidi"/>
          <w:b/>
          <w:bCs/>
          <w:sz w:val="28"/>
          <w:szCs w:val="28"/>
          <w:u w:val="single"/>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t>Hot methods</w:t>
      </w:r>
    </w:p>
    <w:p w:rsidR="00FC70E0" w:rsidRDefault="00FC70E0"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1- Infusion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In this method we have special container called infusion pot. This method also used for the extraction of volatile oil. The procedure involve placing the plant material in the infusion pot then we add the solvent which is boiling water and cover with heavy lid which contain sieves, after the addition of the solvent, left for awhile for the extraction of active constituent during that time the volatile oil evaporated with steam and deposited on the lid and condenses on the lid after that we take the solvent which contain the active constituent.</w:t>
      </w:r>
    </w:p>
    <w:p w:rsidR="00A004D7" w:rsidRPr="00303089" w:rsidRDefault="00A004D7" w:rsidP="00A004D7">
      <w:pPr>
        <w:spacing w:line="276" w:lineRule="auto"/>
        <w:rPr>
          <w:rFonts w:asciiTheme="majorBidi" w:hAnsiTheme="majorBidi" w:cstheme="majorBidi"/>
          <w:sz w:val="28"/>
          <w:szCs w:val="28"/>
          <w:lang w:bidi="ar-SY"/>
        </w:rPr>
      </w:pPr>
    </w:p>
    <w:p w:rsidR="00FC70E0" w:rsidRDefault="00FC70E0" w:rsidP="00A004D7">
      <w:pPr>
        <w:spacing w:line="276" w:lineRule="auto"/>
        <w:rPr>
          <w:rFonts w:asciiTheme="majorBidi" w:hAnsiTheme="majorBidi" w:cstheme="majorBidi"/>
          <w:sz w:val="28"/>
          <w:szCs w:val="28"/>
          <w:lang w:bidi="ar-SY"/>
        </w:rPr>
      </w:pPr>
    </w:p>
    <w:p w:rsidR="00FC70E0" w:rsidRDefault="00FC70E0"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lastRenderedPageBreak/>
        <w:t>2- Decoction</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In this method we place the powdered plant material in a container then add the solvent and place the container on the source of heat or direct flame then agitating until the active constituent will be dissolve in the solvent. This method is usually used for hard plant material like barks, stems and roots which contain a lot of fibers. Here the solvent used depend on the active constituent and source of heat e.g. chloroform and ether can't be used because we use a direct source of heat. In addition to that the active constituent should be heat stable</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3- Digestion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In this method the plant materials is placed together with the solvent and by application of gentle heat, so that the solvent will increase its power for extraction and this method is used in cases were moderately elevated temperature is required.</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4- Continuous hot extraction methods.</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a) Ordinary reflux condenser.</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We place the plant material in round bottom flask with solvent and the round bottom flask is surrounded by a source of heat. The round bottom flask is attached to a condenser. We start to heat the flask and when the solvent reach its boiling point it will evaporate to the condenser were it condenses a return back to the flask.</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rtl/>
          <w:lang w:bidi="ar-SY"/>
        </w:rPr>
      </w:pPr>
      <w:r w:rsidRPr="00303089">
        <w:rPr>
          <w:rFonts w:asciiTheme="majorBidi" w:hAnsiTheme="majorBidi" w:cstheme="majorBidi"/>
          <w:sz w:val="28"/>
          <w:szCs w:val="28"/>
          <w:u w:val="single"/>
          <w:lang w:bidi="ar-SY"/>
        </w:rPr>
        <w:t xml:space="preserve">Advantages:   </w:t>
      </w:r>
      <w:r w:rsidRPr="00303089">
        <w:rPr>
          <w:rFonts w:asciiTheme="majorBidi" w:hAnsiTheme="majorBidi" w:cstheme="majorBidi"/>
          <w:sz w:val="28"/>
          <w:szCs w:val="28"/>
          <w:lang w:bidi="ar-SY"/>
        </w:rPr>
        <w:t xml:space="preserve">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Small amount of solvent is used.</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2- Used for toxic reagent, which cannot be used in open-air system?</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3- Continuous extraction method (good extraction)</w:t>
      </w:r>
    </w:p>
    <w:p w:rsidR="00A004D7" w:rsidRPr="00303089" w:rsidRDefault="00A004D7" w:rsidP="00A004D7">
      <w:pPr>
        <w:spacing w:line="276" w:lineRule="auto"/>
        <w:rPr>
          <w:rFonts w:asciiTheme="majorBidi" w:hAnsiTheme="majorBidi" w:cstheme="majorBidi"/>
          <w:sz w:val="28"/>
          <w:szCs w:val="28"/>
          <w:rtl/>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 Soxhlet apparatus</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Soxhlet consist of a round bottom flask, extracting chamber, condenser, and a thimble containing the powder plant material.</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When a solvent starts to boil it will evaporate to the condenser and dropped down to a porous paper (thimble )which contain the plant material, the solvent then will extract some of the active constituent and then it will go back to the round bottom flask through a siphon tube.</w:t>
      </w:r>
    </w:p>
    <w:p w:rsidR="00A004D7" w:rsidRPr="00303089" w:rsidRDefault="00A004D7" w:rsidP="00A004D7">
      <w:pPr>
        <w:spacing w:line="276" w:lineRule="auto"/>
        <w:rPr>
          <w:rFonts w:asciiTheme="majorBidi" w:hAnsiTheme="majorBidi" w:cstheme="majorBidi"/>
          <w:sz w:val="28"/>
          <w:szCs w:val="28"/>
          <w:u w:val="single"/>
          <w:lang w:bidi="ar-SY"/>
        </w:rPr>
      </w:pPr>
      <w:r w:rsidRPr="00303089">
        <w:rPr>
          <w:rFonts w:asciiTheme="majorBidi" w:hAnsiTheme="majorBidi" w:cstheme="majorBidi"/>
          <w:sz w:val="28"/>
          <w:szCs w:val="28"/>
          <w:u w:val="single"/>
          <w:lang w:bidi="ar-SY"/>
        </w:rPr>
        <w:lastRenderedPageBreak/>
        <w:t xml:space="preserve">Advantages: </w:t>
      </w:r>
    </w:p>
    <w:p w:rsidR="00A004D7" w:rsidRPr="00303089" w:rsidRDefault="00A004D7" w:rsidP="00A004D7">
      <w:pPr>
        <w:spacing w:line="276" w:lineRule="auto"/>
        <w:rPr>
          <w:rFonts w:asciiTheme="majorBidi" w:hAnsiTheme="majorBidi" w:cstheme="majorBidi"/>
          <w:sz w:val="28"/>
          <w:szCs w:val="28"/>
          <w:u w:val="single"/>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u w:val="single"/>
          <w:lang w:bidi="ar-SY"/>
        </w:rPr>
        <w:t>1-</w:t>
      </w:r>
      <w:r w:rsidRPr="00303089">
        <w:rPr>
          <w:rFonts w:asciiTheme="majorBidi" w:hAnsiTheme="majorBidi" w:cstheme="majorBidi"/>
          <w:sz w:val="28"/>
          <w:szCs w:val="28"/>
          <w:lang w:bidi="ar-SY"/>
        </w:rPr>
        <w:t xml:space="preserve"> We use a small amount of solvent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u w:val="single"/>
          <w:lang w:bidi="ar-SY"/>
        </w:rPr>
        <w:t>2-</w:t>
      </w:r>
      <w:r w:rsidRPr="00303089">
        <w:rPr>
          <w:rFonts w:asciiTheme="majorBidi" w:hAnsiTheme="majorBidi" w:cstheme="majorBidi"/>
          <w:sz w:val="28"/>
          <w:szCs w:val="28"/>
          <w:lang w:bidi="ar-SY"/>
        </w:rPr>
        <w:t xml:space="preserve"> It is a closed apparatus so that it is used for dangerous organic solvents.</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u w:val="single"/>
          <w:lang w:bidi="ar-SY"/>
        </w:rPr>
        <w:t>3-</w:t>
      </w:r>
      <w:r w:rsidRPr="00303089">
        <w:rPr>
          <w:rFonts w:asciiTheme="majorBidi" w:hAnsiTheme="majorBidi" w:cstheme="majorBidi"/>
          <w:sz w:val="28"/>
          <w:szCs w:val="28"/>
          <w:lang w:bidi="ar-SY"/>
        </w:rPr>
        <w:t xml:space="preserve"> It can be used for the extraction of different active constituent by changing the polarity of the solvent.</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u w:val="single"/>
          <w:lang w:bidi="ar-SY"/>
        </w:rPr>
        <w:t>4-</w:t>
      </w:r>
      <w:r w:rsidRPr="00303089">
        <w:rPr>
          <w:rFonts w:asciiTheme="majorBidi" w:hAnsiTheme="majorBidi" w:cstheme="majorBidi"/>
          <w:sz w:val="28"/>
          <w:szCs w:val="28"/>
          <w:lang w:bidi="ar-SY"/>
        </w:rPr>
        <w:t xml:space="preserve"> It can be used for the extraction of active constituent decomposed by direct heat.</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b/>
          <w:bCs/>
          <w:sz w:val="28"/>
          <w:szCs w:val="28"/>
          <w:u w:val="single"/>
          <w:lang w:bidi="ar-SY"/>
        </w:rPr>
      </w:pPr>
      <w:r w:rsidRPr="00303089">
        <w:rPr>
          <w:rFonts w:asciiTheme="majorBidi" w:hAnsiTheme="majorBidi" w:cstheme="majorBidi"/>
          <w:b/>
          <w:bCs/>
          <w:sz w:val="28"/>
          <w:szCs w:val="28"/>
          <w:u w:val="single"/>
          <w:lang w:bidi="ar-SY"/>
        </w:rPr>
        <w:t>A comparison between ordinary reflux and Soxhlet</w:t>
      </w:r>
    </w:p>
    <w:tbl>
      <w:tblPr>
        <w:tblStyle w:val="a8"/>
        <w:tblpPr w:leftFromText="180" w:rightFromText="180" w:vertAnchor="text" w:horzAnchor="margin" w:tblpXSpec="center" w:tblpY="274"/>
        <w:bidiVisual/>
        <w:tblW w:w="9540" w:type="dxa"/>
        <w:tblLook w:val="01E0"/>
      </w:tblPr>
      <w:tblGrid>
        <w:gridCol w:w="5220"/>
        <w:gridCol w:w="4320"/>
      </w:tblGrid>
      <w:tr w:rsidR="00A004D7" w:rsidRPr="00303089" w:rsidTr="00A1120E">
        <w:trPr>
          <w:trHeight w:val="287"/>
        </w:trPr>
        <w:tc>
          <w:tcPr>
            <w:tcW w:w="5220" w:type="dxa"/>
          </w:tcPr>
          <w:p w:rsidR="00A004D7" w:rsidRPr="00303089" w:rsidRDefault="00A004D7" w:rsidP="00A1120E">
            <w:pPr>
              <w:spacing w:line="276" w:lineRule="auto"/>
              <w:jc w:val="center"/>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Soxhlet</w:t>
            </w:r>
          </w:p>
        </w:tc>
        <w:tc>
          <w:tcPr>
            <w:tcW w:w="4320" w:type="dxa"/>
          </w:tcPr>
          <w:p w:rsidR="00A004D7" w:rsidRPr="00303089" w:rsidRDefault="00A004D7" w:rsidP="00A1120E">
            <w:pPr>
              <w:spacing w:line="276" w:lineRule="auto"/>
              <w:jc w:val="center"/>
              <w:rPr>
                <w:rFonts w:asciiTheme="majorBidi" w:hAnsiTheme="majorBidi" w:cstheme="majorBidi"/>
                <w:b/>
                <w:bCs/>
                <w:sz w:val="28"/>
                <w:szCs w:val="28"/>
                <w:rtl/>
                <w:lang w:bidi="ar-IQ"/>
              </w:rPr>
            </w:pPr>
            <w:r w:rsidRPr="00303089">
              <w:rPr>
                <w:rFonts w:asciiTheme="majorBidi" w:hAnsiTheme="majorBidi" w:cstheme="majorBidi"/>
                <w:b/>
                <w:bCs/>
                <w:sz w:val="28"/>
                <w:szCs w:val="28"/>
                <w:lang w:bidi="ar-SY"/>
              </w:rPr>
              <w:t>Reflux</w:t>
            </w:r>
          </w:p>
        </w:tc>
      </w:tr>
      <w:tr w:rsidR="00A004D7" w:rsidRPr="00303089" w:rsidTr="00A1120E">
        <w:tc>
          <w:tcPr>
            <w:tcW w:w="5220" w:type="dxa"/>
          </w:tcPr>
          <w:p w:rsidR="00A004D7" w:rsidRPr="00303089" w:rsidRDefault="00A004D7" w:rsidP="00A1120E">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lang w:bidi="ar-SY"/>
              </w:rPr>
              <w:t>Consisting from round bottom flask connected with extracting chamber containing thimble and the extracting chamber connected to a condenser.</w:t>
            </w:r>
          </w:p>
        </w:tc>
        <w:tc>
          <w:tcPr>
            <w:tcW w:w="4320" w:type="dxa"/>
          </w:tcPr>
          <w:p w:rsidR="00A004D7" w:rsidRPr="00303089" w:rsidRDefault="00A004D7" w:rsidP="00A1120E">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lang w:bidi="ar-SY"/>
              </w:rPr>
              <w:t>Consisting from round bottom flask directly connected to a condenser.</w:t>
            </w:r>
          </w:p>
        </w:tc>
      </w:tr>
      <w:tr w:rsidR="00A004D7" w:rsidRPr="00303089" w:rsidTr="00A1120E">
        <w:tc>
          <w:tcPr>
            <w:tcW w:w="5220" w:type="dxa"/>
          </w:tcPr>
          <w:p w:rsidR="00A004D7" w:rsidRPr="00303089" w:rsidRDefault="00A004D7" w:rsidP="00A1120E">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lang w:bidi="ar-SY"/>
              </w:rPr>
              <w:t>The plant material is placed in the thimble separated from the solvent.</w:t>
            </w:r>
          </w:p>
        </w:tc>
        <w:tc>
          <w:tcPr>
            <w:tcW w:w="4320" w:type="dxa"/>
          </w:tcPr>
          <w:p w:rsidR="00A004D7" w:rsidRPr="00303089" w:rsidRDefault="00A004D7" w:rsidP="00A1120E">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lang w:bidi="ar-SY"/>
              </w:rPr>
              <w:t>The plant material is placed together with the solvent in the round bottom flask.</w:t>
            </w:r>
          </w:p>
        </w:tc>
      </w:tr>
      <w:tr w:rsidR="00A004D7" w:rsidRPr="00303089" w:rsidTr="00A1120E">
        <w:tc>
          <w:tcPr>
            <w:tcW w:w="5220" w:type="dxa"/>
          </w:tcPr>
          <w:p w:rsidR="00A004D7" w:rsidRPr="00303089" w:rsidRDefault="00A004D7" w:rsidP="00A1120E">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lang w:bidi="ar-SY"/>
              </w:rPr>
              <w:t>The extract not requires filtration</w:t>
            </w:r>
          </w:p>
        </w:tc>
        <w:tc>
          <w:tcPr>
            <w:tcW w:w="4320" w:type="dxa"/>
          </w:tcPr>
          <w:p w:rsidR="00A004D7" w:rsidRPr="00303089" w:rsidRDefault="00A004D7" w:rsidP="00A1120E">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lang w:bidi="ar-SY"/>
              </w:rPr>
              <w:t>The extract requires filtration</w:t>
            </w:r>
          </w:p>
        </w:tc>
      </w:tr>
      <w:tr w:rsidR="00A004D7" w:rsidRPr="00303089" w:rsidTr="00A1120E">
        <w:tc>
          <w:tcPr>
            <w:tcW w:w="5220" w:type="dxa"/>
          </w:tcPr>
          <w:p w:rsidR="00A004D7" w:rsidRPr="00303089" w:rsidRDefault="00A004D7" w:rsidP="00A1120E">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lang w:bidi="ar-SY"/>
              </w:rPr>
              <w:t>The plant material is not directly exposed to heat</w:t>
            </w:r>
          </w:p>
        </w:tc>
        <w:tc>
          <w:tcPr>
            <w:tcW w:w="4320" w:type="dxa"/>
          </w:tcPr>
          <w:p w:rsidR="00A004D7" w:rsidRPr="00303089" w:rsidRDefault="00A004D7" w:rsidP="00A1120E">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lang w:bidi="ar-SY"/>
              </w:rPr>
              <w:t>The plant material is directly exposed to the heat</w:t>
            </w:r>
          </w:p>
        </w:tc>
      </w:tr>
    </w:tbl>
    <w:p w:rsidR="00A004D7" w:rsidRPr="00303089" w:rsidRDefault="00A004D7" w:rsidP="00A004D7">
      <w:pPr>
        <w:spacing w:line="276" w:lineRule="auto"/>
        <w:rPr>
          <w:rFonts w:asciiTheme="majorBidi" w:hAnsiTheme="majorBidi" w:cstheme="majorBidi"/>
          <w:b/>
          <w:bCs/>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5-Distillation</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In this method we use a special apparatus which is called Clavenger it is used mainly for the extraction of volatile  compound, e.g. orange peels has been used for the extraction of orange oil (sp.gr.&gt;water) and clove has been used for the extraction of clove oil (sp.gr.&lt;water).   </w:t>
      </w:r>
    </w:p>
    <w:p w:rsidR="00A004D7" w:rsidRPr="00303089" w:rsidRDefault="00A004D7" w:rsidP="00A004D7">
      <w:pPr>
        <w:widowControl/>
        <w:spacing w:line="276" w:lineRule="auto"/>
        <w:rPr>
          <w:rFonts w:asciiTheme="majorBidi" w:hAnsiTheme="majorBidi" w:cstheme="majorBidi"/>
          <w:sz w:val="28"/>
          <w:szCs w:val="28"/>
          <w:lang w:bidi="ar-SY"/>
        </w:rPr>
      </w:pPr>
    </w:p>
    <w:p w:rsidR="00FC70E0" w:rsidRDefault="00FC70E0" w:rsidP="00A004D7">
      <w:pPr>
        <w:spacing w:line="276" w:lineRule="auto"/>
        <w:jc w:val="center"/>
        <w:rPr>
          <w:rFonts w:asciiTheme="majorBidi" w:hAnsiTheme="majorBidi" w:cstheme="majorBidi"/>
          <w:sz w:val="40"/>
          <w:szCs w:val="40"/>
          <w:lang w:bidi="ar-SY"/>
        </w:rPr>
      </w:pPr>
    </w:p>
    <w:p w:rsidR="00FC70E0" w:rsidRDefault="00FC70E0" w:rsidP="00A004D7">
      <w:pPr>
        <w:spacing w:line="276" w:lineRule="auto"/>
        <w:jc w:val="center"/>
        <w:rPr>
          <w:rFonts w:asciiTheme="majorBidi" w:hAnsiTheme="majorBidi" w:cstheme="majorBidi"/>
          <w:sz w:val="40"/>
          <w:szCs w:val="40"/>
          <w:lang w:bidi="ar-SY"/>
        </w:rPr>
      </w:pPr>
    </w:p>
    <w:p w:rsidR="00FC70E0" w:rsidRDefault="00FC70E0" w:rsidP="00A004D7">
      <w:pPr>
        <w:spacing w:line="276" w:lineRule="auto"/>
        <w:jc w:val="center"/>
        <w:rPr>
          <w:rFonts w:asciiTheme="majorBidi" w:hAnsiTheme="majorBidi" w:cstheme="majorBidi"/>
          <w:sz w:val="40"/>
          <w:szCs w:val="40"/>
          <w:lang w:bidi="ar-SY"/>
        </w:rPr>
      </w:pPr>
    </w:p>
    <w:p w:rsidR="00FC70E0" w:rsidRDefault="00FC70E0" w:rsidP="00A004D7">
      <w:pPr>
        <w:spacing w:line="276" w:lineRule="auto"/>
        <w:jc w:val="center"/>
        <w:rPr>
          <w:rFonts w:asciiTheme="majorBidi" w:hAnsiTheme="majorBidi" w:cstheme="majorBidi"/>
          <w:sz w:val="40"/>
          <w:szCs w:val="40"/>
          <w:lang w:bidi="ar-SY"/>
        </w:rPr>
      </w:pPr>
    </w:p>
    <w:p w:rsidR="00FC70E0" w:rsidRDefault="00FC70E0" w:rsidP="00A004D7">
      <w:pPr>
        <w:spacing w:line="276" w:lineRule="auto"/>
        <w:jc w:val="center"/>
        <w:rPr>
          <w:rFonts w:asciiTheme="majorBidi" w:hAnsiTheme="majorBidi" w:cstheme="majorBidi"/>
          <w:sz w:val="40"/>
          <w:szCs w:val="40"/>
          <w:lang w:bidi="ar-SY"/>
        </w:rPr>
      </w:pPr>
    </w:p>
    <w:p w:rsidR="00A004D7" w:rsidRPr="00303089" w:rsidRDefault="00A004D7" w:rsidP="00A004D7">
      <w:pPr>
        <w:spacing w:line="276" w:lineRule="auto"/>
        <w:jc w:val="center"/>
        <w:rPr>
          <w:rFonts w:asciiTheme="majorBidi" w:hAnsiTheme="majorBidi" w:cstheme="majorBidi"/>
          <w:sz w:val="40"/>
          <w:szCs w:val="40"/>
          <w:rtl/>
          <w:lang w:bidi="ar-SY"/>
        </w:rPr>
      </w:pPr>
      <w:r w:rsidRPr="00303089">
        <w:rPr>
          <w:rFonts w:asciiTheme="majorBidi" w:hAnsiTheme="majorBidi" w:cstheme="majorBidi"/>
          <w:sz w:val="40"/>
          <w:szCs w:val="40"/>
          <w:lang w:bidi="ar-SY"/>
        </w:rPr>
        <w:lastRenderedPageBreak/>
        <w:t>Chromatography</w:t>
      </w:r>
    </w:p>
    <w:p w:rsidR="00A004D7" w:rsidRPr="00303089" w:rsidRDefault="00A004D7" w:rsidP="00A004D7">
      <w:pPr>
        <w:spacing w:line="276" w:lineRule="auto"/>
        <w:jc w:val="center"/>
        <w:rPr>
          <w:rFonts w:asciiTheme="majorBidi" w:hAnsiTheme="majorBidi" w:cstheme="majorBidi"/>
          <w:b/>
          <w:bCs/>
          <w:sz w:val="28"/>
          <w:szCs w:val="28"/>
          <w:lang w:bidi="ar-SY"/>
        </w:rPr>
      </w:pPr>
    </w:p>
    <w:p w:rsidR="00A004D7" w:rsidRPr="00303089" w:rsidRDefault="00A004D7" w:rsidP="00A004D7">
      <w:pPr>
        <w:spacing w:line="276" w:lineRule="auto"/>
        <w:rPr>
          <w:rFonts w:asciiTheme="majorBidi" w:hAnsiTheme="majorBidi" w:cstheme="majorBidi"/>
          <w:b/>
          <w:bCs/>
          <w:sz w:val="28"/>
          <w:szCs w:val="28"/>
          <w:u w:val="single"/>
          <w:lang w:bidi="ar-SY"/>
        </w:rPr>
      </w:pPr>
      <w:r w:rsidRPr="00303089">
        <w:rPr>
          <w:rFonts w:asciiTheme="majorBidi" w:hAnsiTheme="majorBidi" w:cstheme="majorBidi"/>
          <w:b/>
          <w:bCs/>
          <w:sz w:val="28"/>
          <w:szCs w:val="28"/>
          <w:u w:val="single"/>
          <w:lang w:bidi="ar-SY"/>
        </w:rPr>
        <w:t>Introduction</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Chromatography means color writing it is used in many scientific fields, used in many subjects and applied in all analytical fields. Tswett originated this term in 1903, this scientist separated plant pigment on column of CaCo3 of solid adsorbent, then pass on solvent ( petroleum ether) tried to wash pigment. Then many rings or spots are separated into many different colors so the name came from this.</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rtl/>
          <w:lang w:bidi="ar-SY"/>
        </w:rPr>
      </w:pPr>
      <w:r w:rsidRPr="00303089">
        <w:rPr>
          <w:rFonts w:asciiTheme="majorBidi" w:hAnsiTheme="majorBidi" w:cstheme="majorBidi"/>
          <w:b/>
          <w:bCs/>
          <w:sz w:val="28"/>
          <w:szCs w:val="28"/>
          <w:u w:val="single"/>
          <w:lang w:bidi="ar-SY"/>
        </w:rPr>
        <w:t>Definition</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Chromatography is a method of analysis and separation technique of organic and inorganic compound. It is increasingly important for the evaluation of drugs and it is used for large and small quantities so it is used quantitatively and qualitatively and proved to be more effective from the other means of separation and identification.</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The separation of mixture of compound in chromatography to it is components depend on the action of two forces: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Mobile force (driving force) that will try to move the components of mixture.</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2) Opposing force (stationary or retardation force) that will try to keep components in it is place depending on many factors:</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a) Solubility in mobile phase.</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 Adsorption ability of component to be separated.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c) Ionic forces.</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b/>
          <w:bCs/>
          <w:sz w:val="28"/>
          <w:szCs w:val="28"/>
          <w:lang w:bidi="ar-SY"/>
        </w:rPr>
      </w:pPr>
      <w:r w:rsidRPr="00303089">
        <w:rPr>
          <w:rFonts w:asciiTheme="majorBidi" w:hAnsiTheme="majorBidi" w:cstheme="majorBidi"/>
          <w:sz w:val="28"/>
          <w:szCs w:val="28"/>
          <w:lang w:bidi="ar-SY"/>
        </w:rPr>
        <w:t xml:space="preserve">          </w:t>
      </w:r>
      <w:r w:rsidRPr="00303089">
        <w:rPr>
          <w:rFonts w:asciiTheme="majorBidi" w:hAnsiTheme="majorBidi" w:cstheme="majorBidi"/>
          <w:b/>
          <w:bCs/>
          <w:sz w:val="28"/>
          <w:szCs w:val="28"/>
          <w:lang w:bidi="ar-SY"/>
        </w:rPr>
        <w:t>There are several important terms in chromatography:</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Stationary phase: also called column, adsorbent, bed, sorbent, opposing force, and retardation force.</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2) Mobile phase: also called solvent, effluent, and eluent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3) Chromatographic system: means the whole conditions of chromatography e.g. stationary phase, mobile phase, temperature, dimension, method of detection…..etc.</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4) Developing: means separating mechanism (addition of mobile phase that cause separation).</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5) Chromatogram: the result of the separation procedure.</w:t>
      </w:r>
    </w:p>
    <w:p w:rsidR="00A004D7" w:rsidRPr="00303089" w:rsidRDefault="00A004D7" w:rsidP="00A004D7">
      <w:pPr>
        <w:spacing w:line="276" w:lineRule="auto"/>
        <w:rPr>
          <w:rFonts w:asciiTheme="majorBidi" w:hAnsiTheme="majorBidi" w:cstheme="majorBidi"/>
          <w:b/>
          <w:bCs/>
          <w:sz w:val="28"/>
          <w:szCs w:val="28"/>
          <w:lang w:bidi="ar-SY"/>
        </w:rPr>
      </w:pPr>
      <w:r w:rsidRPr="00303089">
        <w:rPr>
          <w:rFonts w:asciiTheme="majorBidi" w:hAnsiTheme="majorBidi" w:cstheme="majorBidi"/>
          <w:sz w:val="28"/>
          <w:szCs w:val="28"/>
          <w:lang w:bidi="ar-SY"/>
        </w:rPr>
        <w:lastRenderedPageBreak/>
        <w:t xml:space="preserve">    </w:t>
      </w:r>
      <w:r w:rsidRPr="00303089">
        <w:rPr>
          <w:rFonts w:asciiTheme="majorBidi" w:hAnsiTheme="majorBidi" w:cstheme="majorBidi"/>
          <w:b/>
          <w:bCs/>
          <w:sz w:val="28"/>
          <w:szCs w:val="28"/>
          <w:lang w:bidi="ar-SY"/>
        </w:rPr>
        <w:t>The main uses of chromatography:</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Analytical procedures.</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2) Scientific research.</w:t>
      </w:r>
    </w:p>
    <w:p w:rsidR="00A004D7" w:rsidRPr="00303089" w:rsidRDefault="00A004D7" w:rsidP="00A004D7">
      <w:pPr>
        <w:spacing w:line="276" w:lineRule="auto"/>
        <w:rPr>
          <w:rFonts w:asciiTheme="majorBidi" w:hAnsiTheme="majorBidi" w:cstheme="majorBidi"/>
          <w:b/>
          <w:bCs/>
          <w:sz w:val="28"/>
          <w:szCs w:val="28"/>
          <w:lang w:bidi="ar-SY"/>
        </w:rPr>
      </w:pPr>
      <w:r w:rsidRPr="00303089">
        <w:rPr>
          <w:rFonts w:asciiTheme="majorBidi" w:hAnsiTheme="majorBidi" w:cstheme="majorBidi"/>
          <w:sz w:val="28"/>
          <w:szCs w:val="28"/>
          <w:lang w:bidi="ar-SY"/>
        </w:rPr>
        <w:t>3) Purification.</w:t>
      </w:r>
    </w:p>
    <w:p w:rsidR="00FC70E0" w:rsidRDefault="00FC70E0" w:rsidP="00A004D7">
      <w:pPr>
        <w:spacing w:line="276" w:lineRule="auto"/>
        <w:rPr>
          <w:rFonts w:asciiTheme="majorBidi" w:hAnsiTheme="majorBidi" w:cstheme="majorBidi"/>
          <w:b/>
          <w:bCs/>
          <w:sz w:val="28"/>
          <w:szCs w:val="28"/>
          <w:u w:val="single"/>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t>Classification</w:t>
      </w:r>
      <w:r w:rsidRPr="00303089">
        <w:rPr>
          <w:rFonts w:asciiTheme="majorBidi" w:hAnsiTheme="majorBidi" w:cstheme="majorBidi"/>
          <w:sz w:val="28"/>
          <w:szCs w:val="28"/>
          <w:lang w:bidi="ar-SY"/>
        </w:rPr>
        <w:t xml:space="preserve">: </w:t>
      </w:r>
    </w:p>
    <w:p w:rsidR="00FC70E0" w:rsidRDefault="00FC70E0"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There are different types of chromatography:</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A) </w:t>
      </w:r>
      <w:r w:rsidRPr="00303089">
        <w:rPr>
          <w:rFonts w:asciiTheme="majorBidi" w:hAnsiTheme="majorBidi" w:cstheme="majorBidi"/>
          <w:b/>
          <w:bCs/>
          <w:sz w:val="28"/>
          <w:szCs w:val="28"/>
          <w:lang w:bidi="ar-SY"/>
        </w:rPr>
        <w:t>According to mobile phase</w:t>
      </w:r>
      <w:r w:rsidRPr="00303089">
        <w:rPr>
          <w:rFonts w:asciiTheme="majorBidi" w:hAnsiTheme="majorBidi" w:cstheme="majorBidi"/>
          <w:sz w:val="28"/>
          <w:szCs w:val="28"/>
          <w:lang w:bidi="ar-SY"/>
        </w:rPr>
        <w:t xml:space="preserve"> (modern type of classification)</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Liquid chromatography.</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2) Gas chromatography.</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lang w:bidi="ar-SY"/>
        </w:rPr>
        <w:t xml:space="preserve"> B) According to the mechanism of separation </w:t>
      </w:r>
      <w:r w:rsidRPr="00303089">
        <w:rPr>
          <w:rFonts w:asciiTheme="majorBidi" w:hAnsiTheme="majorBidi" w:cstheme="majorBidi"/>
          <w:sz w:val="28"/>
          <w:szCs w:val="28"/>
          <w:lang w:bidi="ar-SY"/>
        </w:rPr>
        <w:t xml:space="preserve">(classical type)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Adsorption chromatography.</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2)  Partition chromatography.</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3) ion-exchange chromatography.</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4) Gel filtration</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5) Affinity chromatography.</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6) Electrophoresis</w:t>
      </w:r>
    </w:p>
    <w:p w:rsidR="00A004D7" w:rsidRPr="00303089" w:rsidRDefault="00A004D7" w:rsidP="00A004D7">
      <w:pPr>
        <w:tabs>
          <w:tab w:val="left" w:pos="1928"/>
          <w:tab w:val="center" w:pos="4819"/>
        </w:tabs>
        <w:spacing w:line="276" w:lineRule="auto"/>
        <w:rPr>
          <w:rFonts w:asciiTheme="majorBidi" w:hAnsiTheme="majorBidi" w:cstheme="majorBidi"/>
          <w:sz w:val="28"/>
          <w:szCs w:val="28"/>
          <w:lang w:bidi="ar-SY"/>
        </w:rPr>
      </w:pPr>
    </w:p>
    <w:p w:rsidR="00A004D7" w:rsidRPr="00303089" w:rsidRDefault="00A004D7" w:rsidP="00A004D7">
      <w:pPr>
        <w:tabs>
          <w:tab w:val="left" w:pos="1928"/>
          <w:tab w:val="center" w:pos="4819"/>
        </w:tabs>
        <w:spacing w:line="276" w:lineRule="auto"/>
        <w:rPr>
          <w:rFonts w:asciiTheme="majorBidi" w:hAnsiTheme="majorBidi" w:cstheme="majorBidi"/>
          <w:sz w:val="28"/>
          <w:szCs w:val="28"/>
          <w:lang w:bidi="ar-SY"/>
        </w:rPr>
      </w:pPr>
    </w:p>
    <w:p w:rsidR="00A004D7" w:rsidRPr="00303089" w:rsidRDefault="00A004D7" w:rsidP="00A004D7">
      <w:pPr>
        <w:tabs>
          <w:tab w:val="left" w:pos="1928"/>
          <w:tab w:val="center" w:pos="4819"/>
        </w:tabs>
        <w:spacing w:line="276" w:lineRule="auto"/>
        <w:rPr>
          <w:rFonts w:asciiTheme="majorBidi" w:hAnsiTheme="majorBidi" w:cstheme="majorBidi"/>
          <w:sz w:val="28"/>
          <w:szCs w:val="28"/>
          <w:lang w:bidi="ar-SY"/>
        </w:rPr>
      </w:pPr>
    </w:p>
    <w:p w:rsidR="00A004D7" w:rsidRPr="00303089" w:rsidRDefault="00A004D7" w:rsidP="00A004D7">
      <w:pPr>
        <w:tabs>
          <w:tab w:val="left" w:pos="1928"/>
          <w:tab w:val="center" w:pos="4819"/>
        </w:tabs>
        <w:spacing w:line="276" w:lineRule="auto"/>
        <w:rPr>
          <w:rFonts w:asciiTheme="majorBidi" w:hAnsiTheme="majorBidi" w:cstheme="majorBidi"/>
          <w:sz w:val="28"/>
          <w:szCs w:val="28"/>
          <w:lang w:bidi="ar-SY"/>
        </w:rPr>
      </w:pPr>
    </w:p>
    <w:p w:rsidR="00A004D7" w:rsidRPr="00303089" w:rsidRDefault="00A004D7" w:rsidP="00A004D7">
      <w:pPr>
        <w:tabs>
          <w:tab w:val="left" w:pos="1928"/>
          <w:tab w:val="center" w:pos="4819"/>
        </w:tabs>
        <w:spacing w:line="276" w:lineRule="auto"/>
        <w:rPr>
          <w:rFonts w:asciiTheme="majorBidi" w:hAnsiTheme="majorBidi" w:cstheme="majorBidi"/>
          <w:sz w:val="28"/>
          <w:szCs w:val="28"/>
          <w:lang w:bidi="ar-SY"/>
        </w:rPr>
      </w:pPr>
    </w:p>
    <w:p w:rsidR="00A004D7" w:rsidRPr="00303089" w:rsidRDefault="00A004D7" w:rsidP="00A004D7">
      <w:pPr>
        <w:tabs>
          <w:tab w:val="left" w:pos="1928"/>
          <w:tab w:val="center" w:pos="4819"/>
        </w:tabs>
        <w:spacing w:line="276" w:lineRule="auto"/>
        <w:rPr>
          <w:rFonts w:asciiTheme="majorBidi" w:hAnsiTheme="majorBidi" w:cstheme="majorBidi"/>
          <w:sz w:val="28"/>
          <w:szCs w:val="28"/>
          <w:lang w:bidi="ar-SY"/>
        </w:rPr>
      </w:pPr>
    </w:p>
    <w:p w:rsidR="00A004D7" w:rsidRPr="00303089" w:rsidRDefault="00A004D7" w:rsidP="00A004D7">
      <w:pPr>
        <w:tabs>
          <w:tab w:val="left" w:pos="1928"/>
          <w:tab w:val="center" w:pos="4819"/>
        </w:tabs>
        <w:spacing w:line="276" w:lineRule="auto"/>
        <w:rPr>
          <w:rFonts w:asciiTheme="majorBidi" w:hAnsiTheme="majorBidi" w:cstheme="majorBidi"/>
          <w:sz w:val="28"/>
          <w:szCs w:val="28"/>
          <w:lang w:bidi="ar-SY"/>
        </w:rPr>
      </w:pPr>
    </w:p>
    <w:p w:rsidR="00A004D7" w:rsidRPr="00303089" w:rsidRDefault="00A004D7" w:rsidP="00A004D7">
      <w:pPr>
        <w:tabs>
          <w:tab w:val="left" w:pos="1928"/>
          <w:tab w:val="center" w:pos="4819"/>
        </w:tabs>
        <w:spacing w:line="276" w:lineRule="auto"/>
        <w:rPr>
          <w:rFonts w:asciiTheme="majorBidi" w:hAnsiTheme="majorBidi" w:cstheme="majorBidi"/>
          <w:sz w:val="28"/>
          <w:szCs w:val="28"/>
          <w:lang w:bidi="ar-SY"/>
        </w:rPr>
      </w:pPr>
    </w:p>
    <w:p w:rsidR="00A004D7" w:rsidRPr="00303089" w:rsidRDefault="00A004D7" w:rsidP="00A004D7">
      <w:pPr>
        <w:tabs>
          <w:tab w:val="left" w:pos="1928"/>
          <w:tab w:val="center" w:pos="4819"/>
        </w:tabs>
        <w:spacing w:line="276" w:lineRule="auto"/>
        <w:rPr>
          <w:rFonts w:asciiTheme="majorBidi" w:hAnsiTheme="majorBidi" w:cstheme="majorBidi"/>
          <w:sz w:val="28"/>
          <w:szCs w:val="28"/>
          <w:lang w:bidi="ar-SY"/>
        </w:rPr>
      </w:pPr>
    </w:p>
    <w:p w:rsidR="00FC70E0" w:rsidRDefault="00A004D7" w:rsidP="00A004D7">
      <w:pPr>
        <w:tabs>
          <w:tab w:val="left" w:pos="1928"/>
          <w:tab w:val="center" w:pos="4819"/>
        </w:tabs>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ab/>
      </w:r>
      <w:r w:rsidRPr="00303089">
        <w:rPr>
          <w:rFonts w:asciiTheme="majorBidi" w:hAnsiTheme="majorBidi" w:cstheme="majorBidi"/>
          <w:b/>
          <w:bCs/>
          <w:sz w:val="28"/>
          <w:szCs w:val="28"/>
          <w:lang w:bidi="ar-SY"/>
        </w:rPr>
        <w:tab/>
      </w:r>
    </w:p>
    <w:p w:rsidR="00FC70E0" w:rsidRDefault="00FC70E0" w:rsidP="00A004D7">
      <w:pPr>
        <w:tabs>
          <w:tab w:val="left" w:pos="1928"/>
          <w:tab w:val="center" w:pos="4819"/>
        </w:tabs>
        <w:spacing w:line="276" w:lineRule="auto"/>
        <w:rPr>
          <w:rFonts w:asciiTheme="majorBidi" w:hAnsiTheme="majorBidi" w:cstheme="majorBidi"/>
          <w:b/>
          <w:bCs/>
          <w:sz w:val="28"/>
          <w:szCs w:val="28"/>
          <w:lang w:bidi="ar-SY"/>
        </w:rPr>
      </w:pPr>
    </w:p>
    <w:p w:rsidR="00FC70E0" w:rsidRDefault="00FC70E0" w:rsidP="00A004D7">
      <w:pPr>
        <w:tabs>
          <w:tab w:val="left" w:pos="1928"/>
          <w:tab w:val="center" w:pos="4819"/>
        </w:tabs>
        <w:spacing w:line="276" w:lineRule="auto"/>
        <w:rPr>
          <w:rFonts w:asciiTheme="majorBidi" w:hAnsiTheme="majorBidi" w:cstheme="majorBidi"/>
          <w:b/>
          <w:bCs/>
          <w:sz w:val="28"/>
          <w:szCs w:val="28"/>
          <w:lang w:bidi="ar-SY"/>
        </w:rPr>
      </w:pPr>
    </w:p>
    <w:p w:rsidR="00FC70E0" w:rsidRDefault="00FC70E0" w:rsidP="00A004D7">
      <w:pPr>
        <w:tabs>
          <w:tab w:val="left" w:pos="1928"/>
          <w:tab w:val="center" w:pos="4819"/>
        </w:tabs>
        <w:spacing w:line="276" w:lineRule="auto"/>
        <w:rPr>
          <w:rFonts w:asciiTheme="majorBidi" w:hAnsiTheme="majorBidi" w:cstheme="majorBidi"/>
          <w:b/>
          <w:bCs/>
          <w:sz w:val="28"/>
          <w:szCs w:val="28"/>
          <w:lang w:bidi="ar-SY"/>
        </w:rPr>
      </w:pPr>
    </w:p>
    <w:p w:rsidR="00FC70E0" w:rsidRDefault="00FC70E0" w:rsidP="00A004D7">
      <w:pPr>
        <w:tabs>
          <w:tab w:val="left" w:pos="1928"/>
          <w:tab w:val="center" w:pos="4819"/>
        </w:tabs>
        <w:spacing w:line="276" w:lineRule="auto"/>
        <w:rPr>
          <w:rFonts w:asciiTheme="majorBidi" w:hAnsiTheme="majorBidi" w:cstheme="majorBidi"/>
          <w:b/>
          <w:bCs/>
          <w:sz w:val="28"/>
          <w:szCs w:val="28"/>
          <w:lang w:bidi="ar-SY"/>
        </w:rPr>
      </w:pPr>
    </w:p>
    <w:p w:rsidR="00FC70E0" w:rsidRDefault="00FC70E0" w:rsidP="00A004D7">
      <w:pPr>
        <w:tabs>
          <w:tab w:val="left" w:pos="1928"/>
          <w:tab w:val="center" w:pos="4819"/>
        </w:tabs>
        <w:spacing w:line="276" w:lineRule="auto"/>
        <w:rPr>
          <w:rFonts w:asciiTheme="majorBidi" w:hAnsiTheme="majorBidi" w:cstheme="majorBidi"/>
          <w:b/>
          <w:bCs/>
          <w:sz w:val="28"/>
          <w:szCs w:val="28"/>
          <w:lang w:bidi="ar-SY"/>
        </w:rPr>
      </w:pPr>
    </w:p>
    <w:p w:rsidR="00FC70E0" w:rsidRDefault="00FC70E0" w:rsidP="00A004D7">
      <w:pPr>
        <w:tabs>
          <w:tab w:val="left" w:pos="1928"/>
          <w:tab w:val="center" w:pos="4819"/>
        </w:tabs>
        <w:spacing w:line="276" w:lineRule="auto"/>
        <w:rPr>
          <w:rFonts w:asciiTheme="majorBidi" w:hAnsiTheme="majorBidi" w:cstheme="majorBidi"/>
          <w:b/>
          <w:bCs/>
          <w:sz w:val="28"/>
          <w:szCs w:val="28"/>
          <w:lang w:bidi="ar-SY"/>
        </w:rPr>
      </w:pPr>
    </w:p>
    <w:p w:rsidR="00FC70E0" w:rsidRDefault="00FC70E0" w:rsidP="00A004D7">
      <w:pPr>
        <w:tabs>
          <w:tab w:val="left" w:pos="1928"/>
          <w:tab w:val="center" w:pos="4819"/>
        </w:tabs>
        <w:spacing w:line="276" w:lineRule="auto"/>
        <w:rPr>
          <w:rFonts w:asciiTheme="majorBidi" w:hAnsiTheme="majorBidi" w:cstheme="majorBidi"/>
          <w:b/>
          <w:bCs/>
          <w:sz w:val="28"/>
          <w:szCs w:val="28"/>
          <w:lang w:bidi="ar-SY"/>
        </w:rPr>
      </w:pPr>
    </w:p>
    <w:p w:rsidR="00FC70E0" w:rsidRDefault="00FC70E0" w:rsidP="00A004D7">
      <w:pPr>
        <w:tabs>
          <w:tab w:val="left" w:pos="1928"/>
          <w:tab w:val="center" w:pos="4819"/>
        </w:tabs>
        <w:spacing w:line="276" w:lineRule="auto"/>
        <w:rPr>
          <w:rFonts w:asciiTheme="majorBidi" w:hAnsiTheme="majorBidi" w:cstheme="majorBidi"/>
          <w:b/>
          <w:bCs/>
          <w:sz w:val="28"/>
          <w:szCs w:val="28"/>
          <w:lang w:bidi="ar-SY"/>
        </w:rPr>
      </w:pPr>
    </w:p>
    <w:p w:rsidR="00A004D7" w:rsidRPr="00303089" w:rsidRDefault="00A004D7" w:rsidP="00FC70E0">
      <w:pPr>
        <w:tabs>
          <w:tab w:val="left" w:pos="1928"/>
          <w:tab w:val="center" w:pos="4819"/>
        </w:tabs>
        <w:spacing w:line="276" w:lineRule="auto"/>
        <w:jc w:val="center"/>
        <w:rPr>
          <w:rFonts w:asciiTheme="majorBidi" w:hAnsiTheme="majorBidi" w:cstheme="majorBidi"/>
          <w:b/>
          <w:bCs/>
          <w:sz w:val="28"/>
          <w:szCs w:val="28"/>
          <w:lang w:bidi="ar-SY"/>
        </w:rPr>
      </w:pPr>
      <w:r w:rsidRPr="00303089">
        <w:rPr>
          <w:rFonts w:asciiTheme="majorBidi" w:hAnsiTheme="majorBidi" w:cstheme="majorBidi"/>
          <w:b/>
          <w:bCs/>
          <w:sz w:val="36"/>
          <w:szCs w:val="36"/>
          <w:lang w:bidi="ar-SY"/>
        </w:rPr>
        <w:lastRenderedPageBreak/>
        <w:t>PAPER CHROMATOGRAPHY</w:t>
      </w:r>
    </w:p>
    <w:p w:rsidR="00A004D7" w:rsidRPr="00303089" w:rsidRDefault="00FC70E0" w:rsidP="00FC70E0">
      <w:pPr>
        <w:spacing w:line="276" w:lineRule="auto"/>
        <w:jc w:val="both"/>
        <w:rPr>
          <w:rFonts w:asciiTheme="majorBidi" w:hAnsiTheme="majorBidi" w:cstheme="majorBidi"/>
          <w:sz w:val="28"/>
          <w:szCs w:val="28"/>
          <w:lang w:bidi="ar-SY"/>
        </w:rPr>
      </w:pPr>
      <w:r>
        <w:rPr>
          <w:rFonts w:asciiTheme="majorBidi" w:hAnsiTheme="majorBidi" w:cstheme="majorBidi"/>
          <w:b/>
          <w:bCs/>
          <w:sz w:val="28"/>
          <w:szCs w:val="28"/>
          <w:lang w:bidi="ar-SY"/>
        </w:rPr>
        <w:t xml:space="preserve">   </w:t>
      </w:r>
      <w:r w:rsidR="00A004D7" w:rsidRPr="00303089">
        <w:rPr>
          <w:rFonts w:asciiTheme="majorBidi" w:hAnsiTheme="majorBidi" w:cstheme="majorBidi"/>
          <w:b/>
          <w:bCs/>
          <w:sz w:val="28"/>
          <w:szCs w:val="28"/>
          <w:lang w:bidi="ar-SY"/>
        </w:rPr>
        <w:t xml:space="preserve">    </w:t>
      </w:r>
      <w:r w:rsidR="00A004D7" w:rsidRPr="00303089">
        <w:rPr>
          <w:rFonts w:asciiTheme="majorBidi" w:hAnsiTheme="majorBidi" w:cstheme="majorBidi"/>
          <w:sz w:val="28"/>
          <w:szCs w:val="28"/>
          <w:lang w:bidi="ar-SY"/>
        </w:rPr>
        <w:t>In this case the stationary phase is solid stationary phase (cellulose paper) composed from cellulose which is a carbohydrate consists of about 1000 molecules of anhydrous glucose units connected by oxygen groups forming several chains, these chains links with each other forming cellulose net work.</w:t>
      </w:r>
    </w:p>
    <w:p w:rsidR="00A004D7" w:rsidRPr="00303089" w:rsidRDefault="00A004D7" w:rsidP="00FC70E0">
      <w:pPr>
        <w:spacing w:line="276" w:lineRule="auto"/>
        <w:jc w:val="both"/>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r w:rsidR="00FC70E0">
        <w:rPr>
          <w:rFonts w:asciiTheme="majorBidi" w:hAnsiTheme="majorBidi" w:cstheme="majorBidi"/>
          <w:sz w:val="28"/>
          <w:szCs w:val="28"/>
          <w:lang w:bidi="ar-SY"/>
        </w:rPr>
        <w:t xml:space="preserve">    </w:t>
      </w:r>
      <w:r w:rsidRPr="00303089">
        <w:rPr>
          <w:rFonts w:asciiTheme="majorBidi" w:hAnsiTheme="majorBidi" w:cstheme="majorBidi"/>
          <w:sz w:val="28"/>
          <w:szCs w:val="28"/>
          <w:lang w:bidi="ar-SY"/>
        </w:rPr>
        <w:t xml:space="preserve"> The mobile phase either single liquid or mixture of liquids and the mechanism of separation depending mainly on partition in which the stationary phase is the hydration shell of cellulose fibers.</w:t>
      </w:r>
    </w:p>
    <w:p w:rsidR="00A004D7" w:rsidRPr="00303089" w:rsidRDefault="00A004D7" w:rsidP="00FC70E0">
      <w:pPr>
        <w:spacing w:line="276" w:lineRule="auto"/>
        <w:jc w:val="both"/>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r w:rsidR="00FC70E0">
        <w:rPr>
          <w:rFonts w:asciiTheme="majorBidi" w:hAnsiTheme="majorBidi" w:cstheme="majorBidi"/>
          <w:sz w:val="28"/>
          <w:szCs w:val="28"/>
          <w:lang w:bidi="ar-SY"/>
        </w:rPr>
        <w:t xml:space="preserve">  </w:t>
      </w:r>
      <w:r w:rsidRPr="00303089">
        <w:rPr>
          <w:rFonts w:asciiTheme="majorBidi" w:hAnsiTheme="majorBidi" w:cstheme="majorBidi"/>
          <w:sz w:val="28"/>
          <w:szCs w:val="28"/>
          <w:lang w:bidi="ar-SY"/>
        </w:rPr>
        <w:t>The separation of component of a mixture in partition chromatography dependent on differences in partition coefficient of the component between an aqueous and an immiscible organic liquid, the aqueous phase is usually the stationary phase. Strips of filter paper is used and as the solvent moves the component also move along the paper at varying rates, depending mainly on the differences in their partition coefficient between the aqueous and organic phase.</w:t>
      </w:r>
    </w:p>
    <w:p w:rsidR="00A004D7" w:rsidRPr="00303089" w:rsidRDefault="00A004D7" w:rsidP="00FC70E0">
      <w:pPr>
        <w:spacing w:line="276" w:lineRule="auto"/>
        <w:jc w:val="both"/>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r w:rsidR="00FC70E0">
        <w:rPr>
          <w:rFonts w:asciiTheme="majorBidi" w:hAnsiTheme="majorBidi" w:cstheme="majorBidi"/>
          <w:sz w:val="28"/>
          <w:szCs w:val="28"/>
          <w:lang w:bidi="ar-SY"/>
        </w:rPr>
        <w:t xml:space="preserve">  </w:t>
      </w:r>
      <w:r w:rsidRPr="00303089">
        <w:rPr>
          <w:rFonts w:asciiTheme="majorBidi" w:hAnsiTheme="majorBidi" w:cstheme="majorBidi"/>
          <w:sz w:val="28"/>
          <w:szCs w:val="28"/>
          <w:lang w:bidi="ar-SY"/>
        </w:rPr>
        <w:t>The paper may either be dipped in the solvent mixture so that the solvent front travels up the paper (ascending technique) or the trough of solvent may be supported At the top of the chamber in this case the solvent travels down the paper (descending technique)</w:t>
      </w:r>
    </w:p>
    <w:p w:rsidR="00A004D7" w:rsidRPr="00303089" w:rsidRDefault="00A004D7" w:rsidP="00FC70E0">
      <w:pPr>
        <w:spacing w:line="276" w:lineRule="auto"/>
        <w:jc w:val="both"/>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r w:rsidR="00FC70E0">
        <w:rPr>
          <w:rFonts w:asciiTheme="majorBidi" w:hAnsiTheme="majorBidi" w:cstheme="majorBidi"/>
          <w:sz w:val="28"/>
          <w:szCs w:val="28"/>
          <w:lang w:bidi="ar-SY"/>
        </w:rPr>
        <w:t xml:space="preserve"> </w:t>
      </w:r>
      <w:r w:rsidRPr="00303089">
        <w:rPr>
          <w:rFonts w:asciiTheme="majorBidi" w:hAnsiTheme="majorBidi" w:cstheme="majorBidi"/>
          <w:sz w:val="28"/>
          <w:szCs w:val="28"/>
          <w:lang w:bidi="ar-SY"/>
        </w:rPr>
        <w:t>Circular or Horizontal paper chromatography is another technique used, in which circular filter paper bearing a wick at the center of the paper is placed in a Petri dish and the solvent system supplementation is through the center wick. There is another technique, which is called two-dimensional technique.</w:t>
      </w:r>
    </w:p>
    <w:p w:rsidR="00A004D7" w:rsidRPr="00303089" w:rsidRDefault="00A004D7" w:rsidP="00FC70E0">
      <w:pPr>
        <w:spacing w:line="276" w:lineRule="auto"/>
        <w:jc w:val="both"/>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r w:rsidR="00FC70E0">
        <w:rPr>
          <w:rFonts w:asciiTheme="majorBidi" w:hAnsiTheme="majorBidi" w:cstheme="majorBidi"/>
          <w:sz w:val="28"/>
          <w:szCs w:val="28"/>
          <w:lang w:bidi="ar-SY"/>
        </w:rPr>
        <w:t xml:space="preserve"> </w:t>
      </w:r>
      <w:r w:rsidRPr="00303089">
        <w:rPr>
          <w:rFonts w:asciiTheme="majorBidi" w:hAnsiTheme="majorBidi" w:cstheme="majorBidi"/>
          <w:sz w:val="28"/>
          <w:szCs w:val="28"/>
          <w:lang w:bidi="ar-SY"/>
        </w:rPr>
        <w:t xml:space="preserve">Retardation factor can be defined as the distance moved or traveled by the compound to the distance moved by the solvent and it is constant for each compound when chromatography is carried out using the same technique, mobile phase, and the same conditions. Usually the Rf value is used for the identification of the separated compound by comparison with the Rf value of a standard. </w:t>
      </w:r>
      <w:r w:rsidRPr="00303089">
        <w:rPr>
          <w:rFonts w:asciiTheme="majorBidi" w:hAnsiTheme="majorBidi" w:cstheme="majorBidi"/>
          <w:b/>
          <w:bCs/>
          <w:sz w:val="28"/>
          <w:szCs w:val="28"/>
          <w:lang w:bidi="ar-SY"/>
        </w:rPr>
        <w:t>The Rf value is going to change if we:</w:t>
      </w:r>
    </w:p>
    <w:p w:rsidR="00A004D7" w:rsidRPr="00303089" w:rsidRDefault="00A004D7" w:rsidP="00A004D7">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1) Change the solvent.</w:t>
      </w:r>
    </w:p>
    <w:p w:rsidR="00A004D7" w:rsidRPr="00303089" w:rsidRDefault="00A004D7" w:rsidP="00A004D7">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2) Aging.</w:t>
      </w:r>
    </w:p>
    <w:p w:rsidR="00A004D7" w:rsidRPr="00303089" w:rsidRDefault="00A004D7" w:rsidP="00A004D7">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3) Impurities.</w:t>
      </w:r>
    </w:p>
    <w:p w:rsidR="00A004D7" w:rsidRPr="00303089" w:rsidRDefault="00A004D7" w:rsidP="00A004D7">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4) Temperature.</w:t>
      </w:r>
    </w:p>
    <w:p w:rsidR="00A004D7" w:rsidRPr="00303089" w:rsidRDefault="00A004D7" w:rsidP="00A004D7">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5) Saturation.</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lang w:bidi="ar-SY"/>
        </w:rPr>
        <w:t>6) Solvent front must be uniform.</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lastRenderedPageBreak/>
        <w:t>DETECTION METHODS IN PAPER CHROMATOGRAPHY</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Chemical detection by using chemical reagents</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2) Physical detection by using UV light.</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3) Radioactive method: specific detection procedures when use to detect separated compound having some radioactivity or labeled compounds.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4) Biological methods by using certain microorganisms and are especially used for the detection of antibiotics.</w:t>
      </w:r>
    </w:p>
    <w:p w:rsidR="00A004D7" w:rsidRPr="00303089" w:rsidRDefault="00A004D7" w:rsidP="00A004D7">
      <w:pPr>
        <w:spacing w:line="276" w:lineRule="auto"/>
        <w:rPr>
          <w:rFonts w:asciiTheme="majorBidi" w:hAnsiTheme="majorBidi" w:cstheme="majorBidi"/>
          <w:sz w:val="28"/>
          <w:szCs w:val="28"/>
          <w:rtl/>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t>EXPERIMENT NO. 1</w:t>
      </w:r>
    </w:p>
    <w:p w:rsidR="00A004D7" w:rsidRPr="00303089" w:rsidRDefault="00A004D7" w:rsidP="00A004D7">
      <w:pPr>
        <w:spacing w:line="276" w:lineRule="auto"/>
        <w:jc w:val="center"/>
        <w:rPr>
          <w:rFonts w:asciiTheme="majorBidi" w:hAnsiTheme="majorBidi" w:cstheme="majorBidi"/>
          <w:b/>
          <w:bCs/>
          <w:sz w:val="28"/>
          <w:szCs w:val="28"/>
          <w:rtl/>
          <w:lang w:bidi="ar-SY"/>
        </w:rPr>
      </w:pPr>
      <w:r w:rsidRPr="00303089">
        <w:rPr>
          <w:rFonts w:asciiTheme="majorBidi" w:hAnsiTheme="majorBidi" w:cstheme="majorBidi"/>
          <w:b/>
          <w:bCs/>
          <w:sz w:val="28"/>
          <w:szCs w:val="28"/>
          <w:lang w:bidi="ar-SY"/>
        </w:rPr>
        <w:t>Circular filter paper chromatography</w:t>
      </w:r>
    </w:p>
    <w:p w:rsidR="00A004D7" w:rsidRPr="00303089" w:rsidRDefault="00A004D7" w:rsidP="00A004D7">
      <w:pPr>
        <w:spacing w:line="276" w:lineRule="auto"/>
        <w:jc w:val="center"/>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(Horizontal paper chromatography)</w:t>
      </w:r>
    </w:p>
    <w:p w:rsidR="00A004D7" w:rsidRPr="00303089" w:rsidRDefault="00A004D7" w:rsidP="00A004D7">
      <w:pPr>
        <w:spacing w:line="276" w:lineRule="auto"/>
        <w:jc w:val="right"/>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t xml:space="preserve"> Method:</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Prepare a circular filter paper and insert a wick in the center of the paper.</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Mark four pencil dots (starting points) approximately 1cm from the wick.</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2)  Apply the sample on pencil dot (3different magic colors and ink).</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3)  Place a chromatographic paper over the dish that contains the mobile phase in such a way that develops to about 4-5 cm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4)  Remove the chromatogram, make the solvent front and dry at room temperature.</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5)  Examine the chromatogram by the daylight and calculate the Rf value for each separated spot.</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6)  Make full report.</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u w:val="single"/>
          <w:lang w:bidi="ar-SY"/>
        </w:rPr>
        <w:t>NOTE:</w:t>
      </w:r>
      <w:r w:rsidRPr="00303089">
        <w:rPr>
          <w:rFonts w:asciiTheme="majorBidi" w:hAnsiTheme="majorBidi" w:cstheme="majorBidi"/>
          <w:sz w:val="28"/>
          <w:szCs w:val="28"/>
          <w:lang w:bidi="ar-SY"/>
        </w:rPr>
        <w:t xml:space="preserve"> mobile phase is prepared by shaking n-butanol, acetic acid, and water (4:1:5) for 3 min. in a separatory funnel and collect the upper phase.</w:t>
      </w:r>
    </w:p>
    <w:p w:rsidR="00A004D7" w:rsidRPr="00303089" w:rsidRDefault="00A004D7" w:rsidP="00A004D7">
      <w:pPr>
        <w:spacing w:line="276" w:lineRule="auto"/>
        <w:rPr>
          <w:rFonts w:asciiTheme="majorBidi" w:hAnsiTheme="majorBidi" w:cstheme="majorBidi"/>
          <w:sz w:val="28"/>
          <w:szCs w:val="28"/>
          <w:lang w:bidi="ar-SY"/>
        </w:rPr>
      </w:pPr>
    </w:p>
    <w:p w:rsidR="00FC70E0" w:rsidRDefault="00FC70E0" w:rsidP="00A004D7">
      <w:pPr>
        <w:spacing w:line="276" w:lineRule="auto"/>
        <w:rPr>
          <w:rFonts w:asciiTheme="majorBidi" w:hAnsiTheme="majorBidi" w:cstheme="majorBidi"/>
          <w:b/>
          <w:bCs/>
          <w:sz w:val="28"/>
          <w:szCs w:val="28"/>
          <w:u w:val="single"/>
          <w:lang w:bidi="ar-SY"/>
        </w:rPr>
      </w:pPr>
    </w:p>
    <w:p w:rsidR="00FC70E0" w:rsidRDefault="00FC70E0" w:rsidP="00A004D7">
      <w:pPr>
        <w:spacing w:line="276" w:lineRule="auto"/>
        <w:rPr>
          <w:rFonts w:asciiTheme="majorBidi" w:hAnsiTheme="majorBidi" w:cstheme="majorBidi"/>
          <w:b/>
          <w:bCs/>
          <w:sz w:val="28"/>
          <w:szCs w:val="28"/>
          <w:u w:val="single"/>
          <w:lang w:bidi="ar-SY"/>
        </w:rPr>
      </w:pPr>
    </w:p>
    <w:p w:rsidR="00FC70E0" w:rsidRDefault="00FC70E0" w:rsidP="00A004D7">
      <w:pPr>
        <w:spacing w:line="276" w:lineRule="auto"/>
        <w:rPr>
          <w:rFonts w:asciiTheme="majorBidi" w:hAnsiTheme="majorBidi" w:cstheme="majorBidi"/>
          <w:b/>
          <w:bCs/>
          <w:sz w:val="28"/>
          <w:szCs w:val="28"/>
          <w:u w:val="single"/>
          <w:lang w:bidi="ar-SY"/>
        </w:rPr>
      </w:pPr>
    </w:p>
    <w:p w:rsidR="00FC70E0" w:rsidRDefault="00FC70E0" w:rsidP="00A004D7">
      <w:pPr>
        <w:spacing w:line="276" w:lineRule="auto"/>
        <w:rPr>
          <w:rFonts w:asciiTheme="majorBidi" w:hAnsiTheme="majorBidi" w:cstheme="majorBidi"/>
          <w:b/>
          <w:bCs/>
          <w:sz w:val="28"/>
          <w:szCs w:val="28"/>
          <w:u w:val="single"/>
          <w:lang w:bidi="ar-SY"/>
        </w:rPr>
      </w:pPr>
    </w:p>
    <w:p w:rsidR="00FC70E0" w:rsidRDefault="00FC70E0" w:rsidP="00A004D7">
      <w:pPr>
        <w:spacing w:line="276" w:lineRule="auto"/>
        <w:rPr>
          <w:rFonts w:asciiTheme="majorBidi" w:hAnsiTheme="majorBidi" w:cstheme="majorBidi"/>
          <w:b/>
          <w:bCs/>
          <w:sz w:val="28"/>
          <w:szCs w:val="28"/>
          <w:u w:val="single"/>
          <w:lang w:bidi="ar-SY"/>
        </w:rPr>
      </w:pPr>
    </w:p>
    <w:p w:rsidR="00FC70E0" w:rsidRDefault="00FC70E0" w:rsidP="00A004D7">
      <w:pPr>
        <w:spacing w:line="276" w:lineRule="auto"/>
        <w:rPr>
          <w:rFonts w:asciiTheme="majorBidi" w:hAnsiTheme="majorBidi" w:cstheme="majorBidi"/>
          <w:b/>
          <w:bCs/>
          <w:sz w:val="28"/>
          <w:szCs w:val="28"/>
          <w:u w:val="single"/>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lastRenderedPageBreak/>
        <w:t>EXPERIMENT NO.2</w:t>
      </w:r>
      <w:r w:rsidRPr="00303089">
        <w:rPr>
          <w:rFonts w:asciiTheme="majorBidi" w:hAnsiTheme="majorBidi" w:cstheme="majorBidi"/>
          <w:sz w:val="28"/>
          <w:szCs w:val="28"/>
          <w:lang w:bidi="ar-SY"/>
        </w:rPr>
        <w:t xml:space="preserve"> </w:t>
      </w:r>
    </w:p>
    <w:p w:rsidR="00A004D7" w:rsidRPr="00303089" w:rsidRDefault="00A004D7" w:rsidP="00A004D7">
      <w:pPr>
        <w:spacing w:line="276" w:lineRule="auto"/>
        <w:jc w:val="center"/>
        <w:rPr>
          <w:rFonts w:asciiTheme="majorBidi" w:hAnsiTheme="majorBidi" w:cstheme="majorBidi"/>
          <w:b/>
          <w:bCs/>
          <w:sz w:val="28"/>
          <w:szCs w:val="28"/>
          <w:rtl/>
          <w:lang w:bidi="ar-SY"/>
        </w:rPr>
      </w:pPr>
      <w:r w:rsidRPr="00303089">
        <w:rPr>
          <w:rFonts w:asciiTheme="majorBidi" w:hAnsiTheme="majorBidi" w:cstheme="majorBidi"/>
          <w:b/>
          <w:bCs/>
          <w:sz w:val="28"/>
          <w:szCs w:val="28"/>
          <w:lang w:bidi="ar-SY"/>
        </w:rPr>
        <w:t>PAPER CHROMATOGRAPHY FOR THE SEPARATION OF NATURAL PRODUCTS</w:t>
      </w:r>
    </w:p>
    <w:p w:rsidR="00A004D7" w:rsidRPr="00303089" w:rsidRDefault="00A004D7" w:rsidP="00A004D7">
      <w:pPr>
        <w:spacing w:line="276" w:lineRule="auto"/>
        <w:jc w:val="center"/>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METHOD:</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Separation of a mixture of natural products (leucine and cysteine) uses ascending paper and their identification. </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Technique: one way ascending.</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Paper: whatman no.1.</w:t>
      </w: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Mobile phase (solvent): n- butanol: glacial acetic acid: water (4:1:5)     </w:t>
      </w: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Temperature: at lab. Temperature.</w:t>
      </w: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rtl/>
          <w:lang w:bidi="ar-SY"/>
        </w:rPr>
        <w:t xml:space="preserve"> </w:t>
      </w: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Reference solution: 0.5% leucine and 1% cysteine in 10% aqueous isopropanol.</w:t>
      </w: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p>
    <w:p w:rsidR="00A004D7" w:rsidRPr="00303089" w:rsidRDefault="005D3D9A" w:rsidP="00A004D7">
      <w:pPr>
        <w:tabs>
          <w:tab w:val="left" w:pos="9469"/>
          <w:tab w:val="right" w:pos="10204"/>
        </w:tabs>
        <w:spacing w:line="276" w:lineRule="auto"/>
        <w:rPr>
          <w:rFonts w:asciiTheme="majorBidi" w:hAnsiTheme="majorBidi" w:cstheme="majorBidi"/>
          <w:sz w:val="28"/>
          <w:szCs w:val="28"/>
          <w:lang w:bidi="ar-SY"/>
        </w:rPr>
      </w:pPr>
      <w:r>
        <w:rPr>
          <w:rFonts w:asciiTheme="majorBidi" w:hAnsiTheme="majorBidi" w:cstheme="majorBidi"/>
          <w:noProof/>
          <w:sz w:val="28"/>
          <w:szCs w:val="28"/>
        </w:rPr>
        <w:pict>
          <v:shape id="_x0000_s1031" type="#_x0000_t75" style="position:absolute;margin-left:0;margin-top:17.55pt;width:168.25pt;height:133.05pt;z-index:251682816;mso-position-horizontal:left">
            <v:imagedata r:id="rId76" o:title=""/>
            <w10:wrap type="square" side="right"/>
          </v:shape>
          <o:OLEObject Type="Embed" ProgID="ChemDraw.Document.6.0" ShapeID="_x0000_s1031" DrawAspect="Content" ObjectID="_1492365526" r:id="rId77"/>
        </w:pict>
      </w:r>
    </w:p>
    <w:p w:rsidR="00A004D7" w:rsidRPr="00303089" w:rsidRDefault="00A004D7" w:rsidP="00A004D7">
      <w:pPr>
        <w:tabs>
          <w:tab w:val="left" w:pos="9469"/>
          <w:tab w:val="right" w:pos="10204"/>
        </w:tabs>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rPr>
        <w:object w:dxaOrig="2890" w:dyaOrig="2215">
          <v:shape id="_x0000_i1042" type="#_x0000_t75" style="width:179.3pt;height:118.2pt" o:ole="">
            <v:imagedata r:id="rId78" o:title=""/>
          </v:shape>
          <o:OLEObject Type="Embed" ProgID="ChemDraw.Document.6.0" ShapeID="_x0000_i1042" DrawAspect="Content" ObjectID="_1492365510" r:id="rId79"/>
        </w:object>
      </w:r>
    </w:p>
    <w:p w:rsidR="00A004D7" w:rsidRPr="00303089" w:rsidRDefault="00A004D7" w:rsidP="00A004D7">
      <w:pPr>
        <w:tabs>
          <w:tab w:val="left" w:pos="9424"/>
          <w:tab w:val="left" w:pos="9469"/>
          <w:tab w:val="right" w:pos="10204"/>
        </w:tabs>
        <w:spacing w:line="276" w:lineRule="auto"/>
        <w:rPr>
          <w:rFonts w:asciiTheme="majorBidi" w:hAnsiTheme="majorBidi" w:cstheme="majorBidi"/>
          <w:sz w:val="28"/>
          <w:szCs w:val="28"/>
          <w:lang w:bidi="ar-SY"/>
        </w:rPr>
      </w:pPr>
    </w:p>
    <w:p w:rsidR="00A004D7" w:rsidRPr="00303089" w:rsidRDefault="00A004D7" w:rsidP="00A004D7">
      <w:pPr>
        <w:tabs>
          <w:tab w:val="left" w:pos="9424"/>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r w:rsidRPr="00303089">
        <w:rPr>
          <w:rFonts w:asciiTheme="majorBidi" w:hAnsiTheme="majorBidi" w:cstheme="majorBidi"/>
          <w:sz w:val="28"/>
          <w:szCs w:val="28"/>
          <w:rtl/>
          <w:lang w:bidi="ar-SY"/>
        </w:rPr>
        <w:tab/>
      </w:r>
      <w:r w:rsidRPr="00303089">
        <w:rPr>
          <w:rFonts w:asciiTheme="majorBidi" w:hAnsiTheme="majorBidi" w:cstheme="majorBidi"/>
          <w:sz w:val="28"/>
          <w:szCs w:val="28"/>
          <w:lang w:bidi="ar-SY"/>
        </w:rPr>
        <w:t xml:space="preserve">                    </w:t>
      </w: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Examination: daylight after spraying and heating.</w:t>
      </w: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Spray: 0.1% Ninhydrin in n-butanol.</w:t>
      </w: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Requirement: calculate Rf values, note all colors and tabulate the results.</w:t>
      </w: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What conclusion may be drawn from these results?</w:t>
      </w: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The extracts provided contains amino acids, which are the building blocks for proteins and alkaloids, and which are readily separated by paper chromatography.</w:t>
      </w: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Note that amino acids and the spray reagent may produce different colors.</w:t>
      </w: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Draw the chemical reaction between Ninhydrin and amino acids.</w:t>
      </w: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p>
    <w:p w:rsidR="00A004D7" w:rsidRPr="00303089" w:rsidRDefault="00A004D7" w:rsidP="00A004D7">
      <w:pPr>
        <w:tabs>
          <w:tab w:val="left" w:pos="6109"/>
          <w:tab w:val="left" w:pos="9469"/>
          <w:tab w:val="right" w:pos="10204"/>
        </w:tabs>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rPr>
        <w:object w:dxaOrig="2890" w:dyaOrig="2215">
          <v:shape id="_x0000_i1043" type="#_x0000_t75" style="width:179.3pt;height:118.2pt" o:ole="">
            <v:imagedata r:id="rId78" o:title=""/>
          </v:shape>
          <o:OLEObject Type="Embed" ProgID="ChemDraw.Document.6.0" ShapeID="_x0000_i1043" DrawAspect="Content" ObjectID="_1492365511" r:id="rId80"/>
        </w:object>
      </w:r>
      <w:r w:rsidRPr="00303089">
        <w:rPr>
          <w:rFonts w:asciiTheme="majorBidi" w:hAnsiTheme="majorBidi" w:cstheme="majorBidi"/>
          <w:sz w:val="28"/>
          <w:szCs w:val="28"/>
          <w:rtl/>
          <w:lang w:bidi="ar-SY"/>
        </w:rPr>
        <w:t>+</w:t>
      </w:r>
      <w:r w:rsidRPr="00303089">
        <w:rPr>
          <w:rFonts w:asciiTheme="majorBidi" w:hAnsiTheme="majorBidi" w:cstheme="majorBidi"/>
          <w:sz w:val="28"/>
          <w:szCs w:val="28"/>
          <w:rtl/>
          <w:lang w:bidi="ar-IQ"/>
        </w:rPr>
        <w:t xml:space="preserve">           </w:t>
      </w:r>
      <w:r w:rsidRPr="00303089">
        <w:rPr>
          <w:rFonts w:asciiTheme="majorBidi" w:hAnsiTheme="majorBidi" w:cstheme="majorBidi"/>
          <w:sz w:val="28"/>
          <w:szCs w:val="28"/>
        </w:rPr>
        <w:t xml:space="preserve">     </w:t>
      </w:r>
      <w:r w:rsidRPr="00303089">
        <w:rPr>
          <w:rFonts w:asciiTheme="majorBidi" w:hAnsiTheme="majorBidi" w:cstheme="majorBidi"/>
          <w:sz w:val="28"/>
          <w:szCs w:val="28"/>
        </w:rPr>
        <w:object w:dxaOrig="2683" w:dyaOrig="2786">
          <v:shape id="_x0000_i1044" type="#_x0000_t75" style="width:133.8pt;height:139.25pt" o:ole="">
            <v:imagedata r:id="rId81" o:title=""/>
          </v:shape>
          <o:OLEObject Type="Embed" ProgID="ChemDraw.Document.6.0" ShapeID="_x0000_i1044" DrawAspect="Content" ObjectID="_1492365512" r:id="rId82"/>
        </w:object>
      </w:r>
      <w:r w:rsidRPr="00303089">
        <w:rPr>
          <w:rFonts w:asciiTheme="majorBidi" w:hAnsiTheme="majorBidi" w:cstheme="majorBidi"/>
          <w:sz w:val="28"/>
          <w:szCs w:val="28"/>
          <w:rtl/>
          <w:lang w:bidi="ar-SY"/>
        </w:rPr>
        <w:tab/>
      </w:r>
      <w:r w:rsidRPr="00303089">
        <w:rPr>
          <w:rFonts w:asciiTheme="majorBidi" w:hAnsiTheme="majorBidi" w:cstheme="majorBidi"/>
          <w:sz w:val="28"/>
          <w:szCs w:val="28"/>
        </w:rPr>
        <w:object w:dxaOrig="67" w:dyaOrig="67">
          <v:shape id="_x0000_i1045" type="#_x0000_t75" style="width:4.1pt;height:3.4pt" o:ole="">
            <v:imagedata r:id="rId83" o:title=""/>
          </v:shape>
          <o:OLEObject Type="Embed" ProgID="ChemDraw.Document.6.0" ShapeID="_x0000_i1045" DrawAspect="Content" ObjectID="_1492365513" r:id="rId84"/>
        </w:object>
      </w:r>
    </w:p>
    <w:p w:rsidR="00A004D7" w:rsidRPr="00303089" w:rsidRDefault="00A004D7" w:rsidP="00A004D7">
      <w:pPr>
        <w:tabs>
          <w:tab w:val="left" w:pos="6694"/>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rtl/>
          <w:lang w:bidi="ar-SY"/>
        </w:rPr>
        <w:tab/>
      </w:r>
      <w:r w:rsidRPr="00303089">
        <w:rPr>
          <w:rFonts w:asciiTheme="majorBidi" w:hAnsiTheme="majorBidi" w:cstheme="majorBidi"/>
          <w:sz w:val="28"/>
          <w:szCs w:val="28"/>
          <w:lang w:bidi="ar-SY"/>
        </w:rPr>
        <w:t xml:space="preserve">    </w:t>
      </w:r>
      <w:r w:rsidRPr="00303089">
        <w:rPr>
          <w:rFonts w:asciiTheme="majorBidi" w:hAnsiTheme="majorBidi" w:cstheme="majorBidi"/>
          <w:sz w:val="28"/>
          <w:szCs w:val="28"/>
          <w:rtl/>
          <w:lang w:bidi="ar-SY"/>
        </w:rPr>
        <w:tab/>
      </w:r>
      <w:r w:rsidRPr="00303089">
        <w:rPr>
          <w:rFonts w:asciiTheme="majorBidi" w:hAnsiTheme="majorBidi" w:cstheme="majorBidi"/>
          <w:sz w:val="28"/>
          <w:szCs w:val="28"/>
          <w:rtl/>
          <w:lang w:bidi="ar-SY"/>
        </w:rPr>
        <w:tab/>
      </w:r>
      <w:r w:rsidRPr="00303089">
        <w:rPr>
          <w:rFonts w:asciiTheme="majorBidi" w:hAnsiTheme="majorBidi" w:cstheme="majorBidi"/>
          <w:sz w:val="28"/>
          <w:szCs w:val="28"/>
          <w:lang w:bidi="ar-SY"/>
        </w:rPr>
        <w:t xml:space="preserve">                                                                                                                                      </w:t>
      </w:r>
    </w:p>
    <w:p w:rsidR="00A004D7" w:rsidRPr="00303089" w:rsidRDefault="005D3D9A" w:rsidP="00A004D7">
      <w:pPr>
        <w:tabs>
          <w:tab w:val="left" w:pos="9469"/>
          <w:tab w:val="right" w:pos="10204"/>
        </w:tabs>
        <w:spacing w:line="276" w:lineRule="auto"/>
        <w:jc w:val="right"/>
        <w:rPr>
          <w:rFonts w:asciiTheme="majorBidi" w:hAnsiTheme="majorBidi" w:cstheme="majorBidi"/>
          <w:sz w:val="28"/>
          <w:szCs w:val="28"/>
          <w:lang w:bidi="ar-SY"/>
        </w:rPr>
      </w:pPr>
      <w:r>
        <w:rPr>
          <w:rFonts w:asciiTheme="majorBidi" w:hAnsiTheme="majorBidi" w:cstheme="majorBidi"/>
          <w:noProof/>
          <w:sz w:val="28"/>
          <w:szCs w:val="28"/>
        </w:rPr>
        <w:pict>
          <v:shapetype id="_x0000_t32" coordsize="21600,21600" o:spt="32" o:oned="t" path="m,l21600,21600e" filled="f">
            <v:path arrowok="t" fillok="f" o:connecttype="none"/>
            <o:lock v:ext="edit" shapetype="t"/>
          </v:shapetype>
          <v:shape id="_x0000_s1032" type="#_x0000_t32" style="position:absolute;left:0;text-align:left;margin-left:262.65pt;margin-top:4.1pt;width:.65pt;height:57.1pt;z-index:251683840" o:connectortype="straight">
            <v:stroke endarrow="block"/>
            <w10:wrap anchorx="page"/>
          </v:shape>
        </w:pict>
      </w:r>
    </w:p>
    <w:p w:rsidR="00A004D7" w:rsidRPr="00303089" w:rsidRDefault="00A004D7" w:rsidP="00A004D7">
      <w:pPr>
        <w:tabs>
          <w:tab w:val="left" w:pos="9469"/>
          <w:tab w:val="right" w:pos="10204"/>
        </w:tabs>
        <w:spacing w:line="276" w:lineRule="auto"/>
        <w:jc w:val="right"/>
        <w:rPr>
          <w:rFonts w:asciiTheme="majorBidi" w:hAnsiTheme="majorBidi" w:cstheme="majorBidi"/>
          <w:sz w:val="28"/>
          <w:szCs w:val="28"/>
          <w:lang w:bidi="ar-SY"/>
        </w:rPr>
      </w:pPr>
    </w:p>
    <w:p w:rsidR="00A004D7" w:rsidRPr="00303089" w:rsidRDefault="00A004D7" w:rsidP="00A004D7">
      <w:pPr>
        <w:tabs>
          <w:tab w:val="left" w:pos="9469"/>
          <w:tab w:val="right" w:pos="10204"/>
        </w:tabs>
        <w:spacing w:line="276" w:lineRule="auto"/>
        <w:jc w:val="right"/>
        <w:rPr>
          <w:rFonts w:asciiTheme="majorBidi" w:hAnsiTheme="majorBidi" w:cstheme="majorBidi"/>
          <w:sz w:val="28"/>
          <w:szCs w:val="28"/>
          <w:lang w:bidi="ar-SY"/>
        </w:rPr>
      </w:pP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r w:rsidRPr="00303089">
        <w:rPr>
          <w:rFonts w:asciiTheme="majorBidi" w:hAnsiTheme="majorBidi" w:cstheme="majorBidi"/>
          <w:sz w:val="28"/>
          <w:szCs w:val="28"/>
        </w:rPr>
        <w:object w:dxaOrig="2841" w:dyaOrig="2328">
          <v:shape id="_x0000_i1046" type="#_x0000_t75" style="width:141.95pt;height:116.15pt" o:ole="">
            <v:imagedata r:id="rId85" o:title=""/>
          </v:shape>
          <o:OLEObject Type="Embed" ProgID="ChemDraw.Document.6.0" ShapeID="_x0000_i1046" DrawAspect="Content" ObjectID="_1492365514" r:id="rId86"/>
        </w:object>
      </w:r>
      <w:r w:rsidRPr="00303089">
        <w:rPr>
          <w:rFonts w:asciiTheme="majorBidi" w:hAnsiTheme="majorBidi" w:cstheme="majorBidi"/>
          <w:sz w:val="28"/>
          <w:szCs w:val="28"/>
          <w:lang w:bidi="ar-SY"/>
        </w:rPr>
        <w:t xml:space="preserve">     +         </w:t>
      </w:r>
      <w:r w:rsidRPr="00303089">
        <w:rPr>
          <w:rFonts w:asciiTheme="majorBidi" w:hAnsiTheme="majorBidi" w:cstheme="majorBidi"/>
          <w:sz w:val="28"/>
          <w:szCs w:val="28"/>
        </w:rPr>
        <w:object w:dxaOrig="2297" w:dyaOrig="1159">
          <v:shape id="_x0000_i1047" type="#_x0000_t75" style="width:114.8pt;height:57.75pt" o:ole="">
            <v:imagedata r:id="rId87" o:title=""/>
          </v:shape>
          <o:OLEObject Type="Embed" ProgID="ChemDraw.Document.6.0" ShapeID="_x0000_i1047" DrawAspect="Content" ObjectID="_1492365515" r:id="rId88"/>
        </w:object>
      </w:r>
      <w:r w:rsidRPr="00303089">
        <w:rPr>
          <w:rFonts w:asciiTheme="majorBidi" w:hAnsiTheme="majorBidi" w:cstheme="majorBidi"/>
          <w:sz w:val="28"/>
          <w:szCs w:val="28"/>
        </w:rPr>
        <w:t xml:space="preserve">      </w:t>
      </w:r>
      <w:r w:rsidRPr="00303089">
        <w:rPr>
          <w:rFonts w:asciiTheme="majorBidi" w:hAnsiTheme="majorBidi" w:cstheme="majorBidi"/>
          <w:sz w:val="28"/>
          <w:szCs w:val="28"/>
          <w:lang w:bidi="ar-SY"/>
        </w:rPr>
        <w:t>+    NH3  +   CO2</w:t>
      </w:r>
    </w:p>
    <w:p w:rsidR="00A004D7" w:rsidRPr="00303089" w:rsidRDefault="00A004D7" w:rsidP="00A004D7">
      <w:pPr>
        <w:tabs>
          <w:tab w:val="left" w:pos="9469"/>
          <w:tab w:val="right" w:pos="10204"/>
        </w:tabs>
        <w:spacing w:line="276" w:lineRule="auto"/>
        <w:jc w:val="right"/>
        <w:rPr>
          <w:rFonts w:asciiTheme="majorBidi" w:hAnsiTheme="majorBidi" w:cstheme="majorBidi"/>
          <w:sz w:val="28"/>
          <w:szCs w:val="28"/>
          <w:lang w:bidi="ar-SY"/>
        </w:rPr>
      </w:pP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Ninhydrin oxidation decarboxylate amino acids to CO2 and NH3 and an aldehyde with less carbon atom than the parent amino acids and reacted ninhydrin the react with liberated ammonia forming blue complex.</w:t>
      </w: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Note: cysteine is freely soluble in water, slightly soluble in alcohol, practically insoluble in either .while leucine sparingly soluble in water practically insoluble in alcohol and in either, it dissolves in dilute mineral acids and in dilute solutions of alkali hydroxide.</w:t>
      </w:r>
    </w:p>
    <w:p w:rsidR="00A004D7" w:rsidRPr="00303089" w:rsidRDefault="00A004D7" w:rsidP="00A004D7">
      <w:pPr>
        <w:tabs>
          <w:tab w:val="left" w:pos="946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p>
    <w:p w:rsidR="00A004D7" w:rsidRDefault="00A004D7" w:rsidP="00A004D7">
      <w:pPr>
        <w:spacing w:line="276" w:lineRule="auto"/>
        <w:jc w:val="center"/>
        <w:rPr>
          <w:rFonts w:asciiTheme="majorBidi" w:hAnsiTheme="majorBidi" w:cstheme="majorBidi"/>
          <w:b/>
          <w:bCs/>
          <w:sz w:val="28"/>
          <w:szCs w:val="28"/>
          <w:lang w:bidi="ar-SY"/>
        </w:rPr>
      </w:pPr>
    </w:p>
    <w:p w:rsidR="00FC70E0" w:rsidRDefault="00FC70E0" w:rsidP="00A004D7">
      <w:pPr>
        <w:spacing w:line="276" w:lineRule="auto"/>
        <w:jc w:val="center"/>
        <w:rPr>
          <w:rFonts w:asciiTheme="majorBidi" w:hAnsiTheme="majorBidi" w:cstheme="majorBidi"/>
          <w:b/>
          <w:bCs/>
          <w:sz w:val="28"/>
          <w:szCs w:val="28"/>
          <w:lang w:bidi="ar-SY"/>
        </w:rPr>
      </w:pPr>
    </w:p>
    <w:p w:rsidR="00FC70E0" w:rsidRDefault="00FC70E0" w:rsidP="00A004D7">
      <w:pPr>
        <w:spacing w:line="276" w:lineRule="auto"/>
        <w:jc w:val="center"/>
        <w:rPr>
          <w:rFonts w:asciiTheme="majorBidi" w:hAnsiTheme="majorBidi" w:cstheme="majorBidi"/>
          <w:b/>
          <w:bCs/>
          <w:sz w:val="28"/>
          <w:szCs w:val="28"/>
          <w:lang w:bidi="ar-SY"/>
        </w:rPr>
      </w:pPr>
    </w:p>
    <w:p w:rsidR="00FC70E0" w:rsidRDefault="00FC70E0" w:rsidP="00A004D7">
      <w:pPr>
        <w:spacing w:line="276" w:lineRule="auto"/>
        <w:jc w:val="center"/>
        <w:rPr>
          <w:rFonts w:asciiTheme="majorBidi" w:hAnsiTheme="majorBidi" w:cstheme="majorBidi"/>
          <w:b/>
          <w:bCs/>
          <w:sz w:val="28"/>
          <w:szCs w:val="28"/>
          <w:lang w:bidi="ar-SY"/>
        </w:rPr>
      </w:pPr>
    </w:p>
    <w:p w:rsidR="00FC70E0" w:rsidRDefault="00FC70E0" w:rsidP="00A004D7">
      <w:pPr>
        <w:spacing w:line="276" w:lineRule="auto"/>
        <w:jc w:val="center"/>
        <w:rPr>
          <w:rFonts w:asciiTheme="majorBidi" w:hAnsiTheme="majorBidi" w:cstheme="majorBidi"/>
          <w:b/>
          <w:bCs/>
          <w:sz w:val="28"/>
          <w:szCs w:val="28"/>
          <w:lang w:bidi="ar-SY"/>
        </w:rPr>
      </w:pPr>
    </w:p>
    <w:p w:rsidR="00FC70E0" w:rsidRPr="00303089" w:rsidRDefault="00FC70E0" w:rsidP="00A004D7">
      <w:pPr>
        <w:spacing w:line="276" w:lineRule="auto"/>
        <w:jc w:val="center"/>
        <w:rPr>
          <w:rFonts w:asciiTheme="majorBidi" w:hAnsiTheme="majorBidi" w:cstheme="majorBidi"/>
          <w:b/>
          <w:bCs/>
          <w:sz w:val="28"/>
          <w:szCs w:val="28"/>
          <w:lang w:bidi="ar-SY"/>
        </w:rPr>
      </w:pPr>
    </w:p>
    <w:p w:rsidR="00A004D7" w:rsidRPr="00303089" w:rsidRDefault="00A004D7" w:rsidP="00A004D7">
      <w:pPr>
        <w:spacing w:line="276" w:lineRule="auto"/>
        <w:jc w:val="center"/>
        <w:rPr>
          <w:rFonts w:asciiTheme="majorBidi" w:hAnsiTheme="majorBidi" w:cstheme="majorBidi"/>
          <w:b/>
          <w:bCs/>
          <w:sz w:val="28"/>
          <w:szCs w:val="28"/>
          <w:lang w:bidi="ar-SY"/>
        </w:rPr>
      </w:pPr>
      <w:r w:rsidRPr="00303089">
        <w:rPr>
          <w:rFonts w:asciiTheme="majorBidi" w:hAnsiTheme="majorBidi" w:cstheme="majorBidi"/>
          <w:b/>
          <w:bCs/>
          <w:sz w:val="28"/>
          <w:szCs w:val="28"/>
          <w:lang w:bidi="ar-SY"/>
        </w:rPr>
        <w:lastRenderedPageBreak/>
        <w:t>ADSORPTION CHROMATOGRAPHY</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lang w:bidi="ar-SY"/>
        </w:rPr>
        <w:t>It is a method of separati</w:t>
      </w:r>
      <w:r w:rsidRPr="00303089">
        <w:rPr>
          <w:rFonts w:asciiTheme="majorBidi" w:hAnsiTheme="majorBidi" w:cstheme="majorBidi"/>
          <w:sz w:val="28"/>
          <w:szCs w:val="28"/>
          <w:lang w:bidi="ar-SY"/>
        </w:rPr>
        <w:t>ng and isolation plant constituent. The chromatographic procedure originated by Tswett, the idea originated from the fact that charcoal is used to decolorize and clarify solution; colored impurities are adsorbed by the charcoal and a colorless solution result after filtration.</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All finely divided solids have the power to adsorb other sub stances on their surfaces to a greater or lesser extent. Similarly all substances are capable of being adsorbed; some much more readily than others are this phenomenon of selective adsorption is the fundamental principle of thin layer chromatography.</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jc w:val="center"/>
        <w:rPr>
          <w:rFonts w:asciiTheme="majorBidi" w:hAnsiTheme="majorBidi" w:cstheme="majorBidi"/>
          <w:b/>
          <w:bCs/>
          <w:sz w:val="28"/>
          <w:szCs w:val="28"/>
          <w:rtl/>
          <w:lang w:bidi="ar-SY"/>
        </w:rPr>
      </w:pPr>
      <w:r w:rsidRPr="00303089">
        <w:rPr>
          <w:rFonts w:asciiTheme="majorBidi" w:hAnsiTheme="majorBidi" w:cstheme="majorBidi"/>
          <w:b/>
          <w:bCs/>
          <w:sz w:val="28"/>
          <w:szCs w:val="28"/>
          <w:lang w:bidi="ar-SY"/>
        </w:rPr>
        <w:t>THIN- LAYER- CHROMATOGRAPHY (T.L.C)</w:t>
      </w:r>
    </w:p>
    <w:p w:rsidR="00A004D7" w:rsidRPr="00303089" w:rsidRDefault="00A004D7" w:rsidP="00A004D7">
      <w:pPr>
        <w:spacing w:line="276" w:lineRule="auto"/>
        <w:rPr>
          <w:rFonts w:asciiTheme="majorBidi" w:hAnsiTheme="majorBidi" w:cstheme="majorBidi"/>
          <w:b/>
          <w:bCs/>
          <w:sz w:val="28"/>
          <w:szCs w:val="28"/>
          <w:u w:val="single"/>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t>PREPARING T.L.C PLATES</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Preparing on a suitable glass plate, a thin layer of an adsorbent is placed over the glass plate by either dipping or spreading.</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2) The mixture to be resolved is dissolved in a suitable solvent place as a series of spots on the film towards </w:t>
      </w:r>
      <w:r w:rsidR="000302D4" w:rsidRPr="00303089">
        <w:rPr>
          <w:rFonts w:asciiTheme="majorBidi" w:hAnsiTheme="majorBidi" w:cstheme="majorBidi"/>
          <w:sz w:val="28"/>
          <w:szCs w:val="28"/>
          <w:lang w:bidi="ar-SY"/>
        </w:rPr>
        <w:t>one</w:t>
      </w:r>
      <w:r w:rsidRPr="00303089">
        <w:rPr>
          <w:rFonts w:asciiTheme="majorBidi" w:hAnsiTheme="majorBidi" w:cstheme="majorBidi"/>
          <w:sz w:val="28"/>
          <w:szCs w:val="28"/>
          <w:lang w:bidi="ar-SY"/>
        </w:rPr>
        <w:t xml:space="preserve"> end of the plate.</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3) This end is then dipped in a suitable solvent mixture, enclosed in an airtight container</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The solvent front travel up the film and a suitable time the plate is removed, the solvent front marked the solvent allowed evaporating and the position of the separated compounds determined by suitable means.</w:t>
      </w:r>
    </w:p>
    <w:p w:rsidR="00A004D7" w:rsidRPr="00303089" w:rsidRDefault="00A004D7" w:rsidP="00A004D7">
      <w:pPr>
        <w:spacing w:line="276" w:lineRule="auto"/>
        <w:rPr>
          <w:rFonts w:asciiTheme="majorBidi" w:hAnsiTheme="majorBidi" w:cstheme="majorBidi"/>
          <w:b/>
          <w:bCs/>
          <w:sz w:val="28"/>
          <w:szCs w:val="28"/>
          <w:u w:val="single"/>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t>ADVANTAGES OF TLC OVER PC</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1) Fractionations can be effected more rapidly with smaller quantities of a mixture.</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2) The separated spots are usually more compact and clearly identified from one </w:t>
      </w:r>
      <w:r w:rsidR="00E5690C" w:rsidRPr="00303089">
        <w:rPr>
          <w:rFonts w:asciiTheme="majorBidi" w:hAnsiTheme="majorBidi" w:cstheme="majorBidi"/>
          <w:sz w:val="28"/>
          <w:szCs w:val="28"/>
          <w:lang w:bidi="ar-SY"/>
        </w:rPr>
        <w:t>another</w:t>
      </w:r>
      <w:r w:rsidRPr="00303089">
        <w:rPr>
          <w:rFonts w:asciiTheme="majorBidi" w:hAnsiTheme="majorBidi" w:cstheme="majorBidi"/>
          <w:sz w:val="28"/>
          <w:szCs w:val="28"/>
          <w:lang w:bidi="ar-SY"/>
        </w:rPr>
        <w:t>.</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3) The nature of the film is often such that drastic reagents such as H2SO4 which would destroy a paper chromatogram can be used for the location of separated substances.</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The grain size of most TLC adsorbent lie between 5-50 µm. there are different types of adsorbents that have been used in TLC.</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lastRenderedPageBreak/>
        <w:t>SILICA GEL</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Silica gel is amorphous porous substances formed from polysilicic gel.</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5D3D9A" w:rsidP="00A004D7">
      <w:pPr>
        <w:tabs>
          <w:tab w:val="left" w:pos="6575"/>
        </w:tabs>
        <w:spacing w:line="276" w:lineRule="auto"/>
        <w:rPr>
          <w:rFonts w:asciiTheme="majorBidi" w:hAnsiTheme="majorBidi" w:cstheme="majorBidi"/>
          <w:sz w:val="28"/>
          <w:szCs w:val="28"/>
          <w:lang w:bidi="ar-SY"/>
        </w:rPr>
      </w:pPr>
      <w:r>
        <w:rPr>
          <w:rFonts w:asciiTheme="majorBidi" w:hAnsiTheme="majorBidi" w:cstheme="majorBidi"/>
          <w:noProof/>
          <w:sz w:val="28"/>
          <w:szCs w:val="28"/>
        </w:rPr>
        <w:pict>
          <v:shape id="_x0000_s1033" type="#_x0000_t32" style="position:absolute;margin-left:204.95pt;margin-top:33.6pt;width:45.35pt;height:0;z-index:251684864" o:connectortype="straight">
            <v:stroke endarrow="block"/>
            <w10:wrap anchorx="page"/>
          </v:shape>
        </w:pict>
      </w:r>
      <w:r w:rsidR="00A004D7" w:rsidRPr="00303089">
        <w:rPr>
          <w:rFonts w:asciiTheme="majorBidi" w:hAnsiTheme="majorBidi" w:cstheme="majorBidi"/>
          <w:sz w:val="28"/>
          <w:szCs w:val="28"/>
        </w:rPr>
        <w:object w:dxaOrig="1709" w:dyaOrig="1476">
          <v:shape id="_x0000_i1048" type="#_x0000_t75" style="width:85.6pt;height:74.05pt" o:ole="">
            <v:imagedata r:id="rId89" o:title=""/>
          </v:shape>
          <o:OLEObject Type="Embed" ProgID="ChemDraw.Document.6.0" ShapeID="_x0000_i1048" DrawAspect="Content" ObjectID="_1492365516" r:id="rId90"/>
        </w:object>
      </w:r>
      <w:r w:rsidR="003904EA">
        <w:rPr>
          <w:rFonts w:asciiTheme="majorBidi" w:hAnsiTheme="majorBidi" w:cstheme="majorBidi"/>
          <w:sz w:val="28"/>
          <w:szCs w:val="28"/>
        </w:rPr>
        <w:t xml:space="preserve">   + </w:t>
      </w:r>
      <w:r w:rsidR="00A004D7" w:rsidRPr="00303089">
        <w:rPr>
          <w:rFonts w:asciiTheme="majorBidi" w:hAnsiTheme="majorBidi" w:cstheme="majorBidi"/>
          <w:sz w:val="28"/>
          <w:szCs w:val="28"/>
        </w:rPr>
        <w:t xml:space="preserve"> </w:t>
      </w:r>
      <w:r w:rsidR="00A004D7" w:rsidRPr="00303089">
        <w:rPr>
          <w:rFonts w:asciiTheme="majorBidi" w:hAnsiTheme="majorBidi" w:cstheme="majorBidi"/>
          <w:sz w:val="28"/>
          <w:szCs w:val="28"/>
        </w:rPr>
        <w:object w:dxaOrig="1709" w:dyaOrig="1476">
          <v:shape id="_x0000_i1049" type="#_x0000_t75" style="width:85.6pt;height:74.05pt" o:ole="">
            <v:imagedata r:id="rId91" o:title=""/>
          </v:shape>
          <o:OLEObject Type="Embed" ProgID="ChemDraw.Document.6.0" ShapeID="_x0000_i1049" DrawAspect="Content" ObjectID="_1492365517" r:id="rId92"/>
        </w:object>
      </w:r>
      <w:r w:rsidR="00A004D7" w:rsidRPr="00303089">
        <w:rPr>
          <w:rFonts w:asciiTheme="majorBidi" w:hAnsiTheme="majorBidi" w:cstheme="majorBidi"/>
          <w:sz w:val="28"/>
          <w:szCs w:val="28"/>
          <w:lang w:bidi="ar-SY"/>
        </w:rPr>
        <w:t xml:space="preserve">                </w:t>
      </w:r>
      <w:r w:rsidR="003904EA" w:rsidRPr="00303089">
        <w:rPr>
          <w:rFonts w:asciiTheme="majorBidi" w:hAnsiTheme="majorBidi" w:cstheme="majorBidi"/>
          <w:sz w:val="28"/>
          <w:szCs w:val="28"/>
        </w:rPr>
        <w:object w:dxaOrig="3007" w:dyaOrig="1394">
          <v:shape id="_x0000_i1050" type="#_x0000_t75" style="width:123.6pt;height:69.95pt" o:ole="">
            <v:imagedata r:id="rId93" o:title=""/>
          </v:shape>
          <o:OLEObject Type="Embed" ProgID="ChemDraw.Document.6.0" ShapeID="_x0000_i1050" DrawAspect="Content" ObjectID="_1492365518" r:id="rId94"/>
        </w:object>
      </w:r>
      <w:r w:rsidR="003904EA">
        <w:rPr>
          <w:rFonts w:asciiTheme="majorBidi" w:hAnsiTheme="majorBidi" w:cstheme="majorBidi"/>
          <w:sz w:val="28"/>
          <w:szCs w:val="28"/>
        </w:rPr>
        <w:t xml:space="preserve">+ </w:t>
      </w:r>
      <w:r w:rsidR="00A004D7" w:rsidRPr="00303089">
        <w:rPr>
          <w:rFonts w:asciiTheme="majorBidi" w:hAnsiTheme="majorBidi" w:cstheme="majorBidi"/>
          <w:sz w:val="28"/>
          <w:szCs w:val="28"/>
        </w:rPr>
        <w:t xml:space="preserve">H2O    </w:t>
      </w:r>
    </w:p>
    <w:p w:rsidR="00A004D7" w:rsidRPr="003904EA" w:rsidRDefault="00A004D7" w:rsidP="00A004D7">
      <w:pPr>
        <w:spacing w:line="276" w:lineRule="auto"/>
        <w:rPr>
          <w:rFonts w:asciiTheme="majorBidi" w:hAnsiTheme="majorBidi" w:cstheme="majorBidi"/>
          <w:lang w:bidi="ar-SY"/>
        </w:rPr>
      </w:pPr>
      <w:r w:rsidRPr="00303089">
        <w:rPr>
          <w:rFonts w:asciiTheme="majorBidi" w:hAnsiTheme="majorBidi" w:cstheme="majorBidi"/>
          <w:sz w:val="28"/>
          <w:szCs w:val="28"/>
          <w:lang w:bidi="ar-SY"/>
        </w:rPr>
        <w:t xml:space="preserve">  Monosilicic</w:t>
      </w:r>
      <w:r w:rsidR="003904EA">
        <w:rPr>
          <w:rFonts w:asciiTheme="majorBidi" w:hAnsiTheme="majorBidi" w:cstheme="majorBidi"/>
          <w:sz w:val="28"/>
          <w:szCs w:val="28"/>
          <w:lang w:bidi="ar-SY"/>
        </w:rPr>
        <w:t xml:space="preserve"> acid                </w:t>
      </w:r>
      <w:r w:rsidRPr="00303089">
        <w:rPr>
          <w:rFonts w:asciiTheme="majorBidi" w:hAnsiTheme="majorBidi" w:cstheme="majorBidi"/>
          <w:sz w:val="28"/>
          <w:szCs w:val="28"/>
          <w:lang w:bidi="ar-SY"/>
        </w:rPr>
        <w:t xml:space="preserve">     </w:t>
      </w:r>
      <w:r w:rsidRPr="003904EA">
        <w:rPr>
          <w:rFonts w:asciiTheme="majorBidi" w:hAnsiTheme="majorBidi" w:cstheme="majorBidi"/>
          <w:lang w:bidi="ar-SY"/>
        </w:rPr>
        <w:t>polymerization</w:t>
      </w:r>
      <w:r w:rsidRPr="00303089">
        <w:rPr>
          <w:rFonts w:asciiTheme="majorBidi" w:hAnsiTheme="majorBidi" w:cstheme="majorBidi"/>
          <w:sz w:val="28"/>
          <w:szCs w:val="28"/>
          <w:lang w:bidi="ar-SY"/>
        </w:rPr>
        <w:t xml:space="preserve">    </w:t>
      </w:r>
      <w:r w:rsidRPr="003904EA">
        <w:rPr>
          <w:rFonts w:asciiTheme="majorBidi" w:hAnsiTheme="majorBidi" w:cstheme="majorBidi"/>
          <w:lang w:bidi="ar-SY"/>
        </w:rPr>
        <w:t>Di- or higher polysilicic acid</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rPr>
        <w:object w:dxaOrig="3036" w:dyaOrig="1416">
          <v:shape id="_x0000_i1051" type="#_x0000_t75" style="width:151.45pt;height:70.65pt" o:ole="">
            <v:imagedata r:id="rId95" o:title=""/>
          </v:shape>
          <o:OLEObject Type="Embed" ProgID="ChemDraw.Document.6.0" ShapeID="_x0000_i1051" DrawAspect="Content" ObjectID="_1492365519" r:id="rId96"/>
        </w:objec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t>ALUMINA</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Oxides used in chromatography containing either – AL2O3 or X AL2O3</w:t>
      </w: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t>KIESELGUHR</w:t>
      </w:r>
    </w:p>
    <w:p w:rsidR="00A004D7" w:rsidRPr="00303089" w:rsidRDefault="00A004D7" w:rsidP="00A004D7">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Naturally occurring amorphous silicic acid of fossil origin referred to as diatomaceous earth. It has a lot of impurities, water, and organic substances consist of small only slightly active surface and relatively large pore volume (used for partition chromatography). </w:t>
      </w:r>
    </w:p>
    <w:p w:rsidR="00A004D7" w:rsidRDefault="00A004D7" w:rsidP="00A004D7">
      <w:pPr>
        <w:spacing w:line="276" w:lineRule="auto"/>
        <w:rPr>
          <w:rFonts w:asciiTheme="majorBidi" w:hAnsiTheme="majorBidi" w:cstheme="majorBidi"/>
          <w:sz w:val="28"/>
          <w:szCs w:val="28"/>
          <w:lang w:bidi="ar-SY"/>
        </w:rPr>
      </w:pPr>
    </w:p>
    <w:p w:rsidR="00A004D7" w:rsidRDefault="00A004D7" w:rsidP="00A004D7">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t>KIESELGUHG G</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Finely divided power of grain size less than 60µm used in TLC with gypsum used as a binder.</w:t>
      </w: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The stationary phase in TLC is a solid stationary phase, used as a thin film and we can use plastic or glass sheath as an inert support for coating material which does not involve in the separation technique.</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We can use silica gel GF (G =Gypsum and F= fluorescence). In addition to that Alumina can be used as a coating material in TLC </w:t>
      </w:r>
      <w:r w:rsidRPr="00303089">
        <w:rPr>
          <w:rFonts w:asciiTheme="majorBidi" w:hAnsiTheme="majorBidi" w:cstheme="majorBidi"/>
          <w:sz w:val="28"/>
          <w:szCs w:val="28"/>
          <w:lang w:bidi="ar-SY"/>
        </w:rPr>
        <w:lastRenderedPageBreak/>
        <w:t>depending on the type of the chemical nature and the solubility of the separated compounds.</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The mobile phase in TLC is a liquid and it could a mixture of liquids or a single liquid. We have to know the solubility of the compound and determine </w:t>
      </w:r>
      <w:r w:rsidR="000302D4" w:rsidRPr="00303089">
        <w:rPr>
          <w:rFonts w:asciiTheme="majorBidi" w:hAnsiTheme="majorBidi" w:cstheme="majorBidi"/>
          <w:sz w:val="28"/>
          <w:szCs w:val="28"/>
          <w:lang w:bidi="ar-SY"/>
        </w:rPr>
        <w:t>whether</w:t>
      </w:r>
      <w:r w:rsidRPr="00303089">
        <w:rPr>
          <w:rFonts w:asciiTheme="majorBidi" w:hAnsiTheme="majorBidi" w:cstheme="majorBidi"/>
          <w:sz w:val="28"/>
          <w:szCs w:val="28"/>
          <w:lang w:bidi="ar-SY"/>
        </w:rPr>
        <w:t xml:space="preserve"> it is acidic or basic and the chemical nature or the functional groups present in order to know what type of stationary phase and mobile phase should be used.</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We have different types of silica gel depending on the number of free hydroxyl groups left on the silica gel: </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Activated.</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2) Inactivated.</w:t>
      </w: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By the addition of water to silica gel we block the active sites of silica gel (deactivation) .if the silica gel have a large content of water, the water content is considered as a stationary phase and the mechanism of separation is partition.                                                    </w:t>
      </w: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b/>
          <w:bCs/>
          <w:sz w:val="28"/>
          <w:szCs w:val="28"/>
          <w:u w:val="single"/>
          <w:lang w:bidi="ar-SY"/>
        </w:rPr>
      </w:pPr>
      <w:r w:rsidRPr="00303089">
        <w:rPr>
          <w:rFonts w:asciiTheme="majorBidi" w:hAnsiTheme="majorBidi" w:cstheme="majorBidi"/>
          <w:b/>
          <w:bCs/>
          <w:sz w:val="28"/>
          <w:szCs w:val="28"/>
          <w:u w:val="single"/>
          <w:lang w:bidi="ar-SY"/>
        </w:rPr>
        <w:t xml:space="preserve">DEVELOPMENT TECHNIQUE IN TLC </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Usually the same technique used in PC can be used in TLC but mainly we are going to use ascending technique in which the TLC plate are in a chamber contains the mobile phase.</w:t>
      </w: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b/>
          <w:bCs/>
          <w:sz w:val="28"/>
          <w:szCs w:val="28"/>
          <w:u w:val="single"/>
          <w:lang w:bidi="ar-SY"/>
        </w:rPr>
        <w:t>DETECTION METHODS IN TLC</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 detection methods in TLC is the same in PC, these are:</w:t>
      </w:r>
    </w:p>
    <w:p w:rsidR="0087558A" w:rsidRPr="00303089" w:rsidRDefault="0087558A" w:rsidP="0087558A">
      <w:pPr>
        <w:spacing w:line="276" w:lineRule="auto"/>
        <w:rPr>
          <w:rFonts w:asciiTheme="majorBidi" w:hAnsiTheme="majorBidi" w:cstheme="majorBidi"/>
          <w:sz w:val="28"/>
          <w:szCs w:val="28"/>
          <w:rtl/>
          <w:lang w:bidi="ar-IQ"/>
        </w:rPr>
      </w:pPr>
      <w:r w:rsidRPr="00303089">
        <w:rPr>
          <w:rFonts w:asciiTheme="majorBidi" w:hAnsiTheme="majorBidi" w:cstheme="majorBidi"/>
          <w:sz w:val="28"/>
          <w:szCs w:val="28"/>
          <w:lang w:bidi="ar-SY"/>
        </w:rPr>
        <w:t xml:space="preserve">1) </w:t>
      </w:r>
      <w:r w:rsidRPr="00303089">
        <w:rPr>
          <w:rFonts w:asciiTheme="majorBidi" w:hAnsiTheme="majorBidi" w:cstheme="majorBidi"/>
          <w:b/>
          <w:bCs/>
          <w:sz w:val="28"/>
          <w:szCs w:val="28"/>
          <w:lang w:bidi="ar-SY"/>
        </w:rPr>
        <w:t>Physical detection</w:t>
      </w:r>
      <w:r w:rsidRPr="00303089">
        <w:rPr>
          <w:rFonts w:asciiTheme="majorBidi" w:hAnsiTheme="majorBidi" w:cstheme="majorBidi"/>
          <w:sz w:val="28"/>
          <w:szCs w:val="28"/>
          <w:lang w:bidi="ar-SY"/>
        </w:rPr>
        <w:t xml:space="preserve">: we use UV light with certain wavelength.                                             </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rtl/>
          <w:lang w:bidi="ar-SY"/>
        </w:rPr>
        <w:t xml:space="preserve"> </w:t>
      </w:r>
      <w:r w:rsidRPr="00303089">
        <w:rPr>
          <w:rFonts w:asciiTheme="majorBidi" w:hAnsiTheme="majorBidi" w:cstheme="majorBidi"/>
          <w:sz w:val="28"/>
          <w:szCs w:val="28"/>
          <w:lang w:bidi="ar-SY"/>
        </w:rPr>
        <w:t xml:space="preserve">2) </w:t>
      </w:r>
      <w:r w:rsidRPr="00303089">
        <w:rPr>
          <w:rFonts w:asciiTheme="majorBidi" w:hAnsiTheme="majorBidi" w:cstheme="majorBidi"/>
          <w:b/>
          <w:bCs/>
          <w:sz w:val="28"/>
          <w:szCs w:val="28"/>
          <w:lang w:bidi="ar-SY"/>
        </w:rPr>
        <w:t>Chemical detection</w:t>
      </w:r>
      <w:r w:rsidRPr="00303089">
        <w:rPr>
          <w:rFonts w:asciiTheme="majorBidi" w:hAnsiTheme="majorBidi" w:cstheme="majorBidi"/>
          <w:sz w:val="28"/>
          <w:szCs w:val="28"/>
          <w:lang w:bidi="ar-SY"/>
        </w:rPr>
        <w:t>: we use a chemical reagent either by spraying or dipping in both methods the chemical reagent will react with separated compound and give a color.</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3) </w:t>
      </w:r>
      <w:r w:rsidRPr="00303089">
        <w:rPr>
          <w:rFonts w:asciiTheme="majorBidi" w:hAnsiTheme="majorBidi" w:cstheme="majorBidi"/>
          <w:b/>
          <w:bCs/>
          <w:sz w:val="28"/>
          <w:szCs w:val="28"/>
          <w:lang w:bidi="ar-SY"/>
        </w:rPr>
        <w:t>Biological detection</w:t>
      </w:r>
      <w:r w:rsidRPr="00303089">
        <w:rPr>
          <w:rFonts w:asciiTheme="majorBidi" w:hAnsiTheme="majorBidi" w:cstheme="majorBidi"/>
          <w:sz w:val="28"/>
          <w:szCs w:val="28"/>
          <w:lang w:bidi="ar-SY"/>
        </w:rPr>
        <w:t>: by using certain microorganisms to detect the separated compounds.</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4) </w:t>
      </w:r>
      <w:r w:rsidRPr="00303089">
        <w:rPr>
          <w:rFonts w:asciiTheme="majorBidi" w:hAnsiTheme="majorBidi" w:cstheme="majorBidi"/>
          <w:b/>
          <w:bCs/>
          <w:sz w:val="28"/>
          <w:szCs w:val="28"/>
          <w:lang w:bidi="ar-SY"/>
        </w:rPr>
        <w:t>Radioactive detection</w:t>
      </w:r>
      <w:r w:rsidRPr="00303089">
        <w:rPr>
          <w:rFonts w:asciiTheme="majorBidi" w:hAnsiTheme="majorBidi" w:cstheme="majorBidi"/>
          <w:sz w:val="28"/>
          <w:szCs w:val="28"/>
          <w:lang w:bidi="ar-SY"/>
        </w:rPr>
        <w:t>: if the compound being separated have radioactivity, such compound can be detected by using special instrument.</w:t>
      </w:r>
    </w:p>
    <w:p w:rsidR="0087558A" w:rsidRPr="00303089" w:rsidRDefault="0087558A" w:rsidP="0087558A">
      <w:pPr>
        <w:spacing w:line="276" w:lineRule="auto"/>
        <w:rPr>
          <w:rFonts w:asciiTheme="majorBidi" w:hAnsiTheme="majorBidi" w:cstheme="majorBidi"/>
          <w:sz w:val="28"/>
          <w:szCs w:val="28"/>
          <w:lang w:bidi="ar-SY"/>
        </w:rPr>
      </w:pPr>
    </w:p>
    <w:p w:rsidR="00FC70E0" w:rsidRDefault="00FC70E0" w:rsidP="0087558A">
      <w:pPr>
        <w:spacing w:line="276" w:lineRule="auto"/>
        <w:rPr>
          <w:rFonts w:asciiTheme="majorBidi" w:hAnsiTheme="majorBidi" w:cstheme="majorBidi"/>
          <w:b/>
          <w:bCs/>
          <w:sz w:val="28"/>
          <w:szCs w:val="28"/>
          <w:u w:val="single"/>
          <w:lang w:bidi="ar-SY"/>
        </w:rPr>
      </w:pPr>
    </w:p>
    <w:p w:rsidR="00FC70E0" w:rsidRDefault="00FC70E0" w:rsidP="0087558A">
      <w:pPr>
        <w:spacing w:line="276" w:lineRule="auto"/>
        <w:rPr>
          <w:rFonts w:asciiTheme="majorBidi" w:hAnsiTheme="majorBidi" w:cstheme="majorBidi"/>
          <w:b/>
          <w:bCs/>
          <w:sz w:val="28"/>
          <w:szCs w:val="28"/>
          <w:u w:val="single"/>
          <w:lang w:bidi="ar-SY"/>
        </w:rPr>
      </w:pPr>
    </w:p>
    <w:p w:rsidR="0087558A" w:rsidRPr="00303089" w:rsidRDefault="0087558A" w:rsidP="0087558A">
      <w:pPr>
        <w:spacing w:line="276" w:lineRule="auto"/>
        <w:rPr>
          <w:rFonts w:asciiTheme="majorBidi" w:hAnsiTheme="majorBidi" w:cstheme="majorBidi"/>
          <w:b/>
          <w:bCs/>
          <w:sz w:val="28"/>
          <w:szCs w:val="28"/>
          <w:u w:val="single"/>
          <w:lang w:bidi="ar-SY"/>
        </w:rPr>
      </w:pPr>
      <w:r w:rsidRPr="00303089">
        <w:rPr>
          <w:rFonts w:asciiTheme="majorBidi" w:hAnsiTheme="majorBidi" w:cstheme="majorBidi"/>
          <w:b/>
          <w:bCs/>
          <w:sz w:val="28"/>
          <w:szCs w:val="28"/>
          <w:u w:val="single"/>
          <w:lang w:bidi="ar-SY"/>
        </w:rPr>
        <w:lastRenderedPageBreak/>
        <w:t>EXPERIMENT NO. 3</w:t>
      </w: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jc w:val="center"/>
        <w:rPr>
          <w:rFonts w:asciiTheme="majorBidi" w:hAnsiTheme="majorBidi" w:cstheme="majorBidi"/>
          <w:sz w:val="28"/>
          <w:szCs w:val="28"/>
          <w:lang w:bidi="ar-SY"/>
        </w:rPr>
      </w:pPr>
      <w:r w:rsidRPr="00303089">
        <w:rPr>
          <w:rFonts w:asciiTheme="majorBidi" w:hAnsiTheme="majorBidi" w:cstheme="majorBidi"/>
          <w:b/>
          <w:bCs/>
          <w:sz w:val="28"/>
          <w:szCs w:val="28"/>
          <w:lang w:bidi="ar-SY"/>
        </w:rPr>
        <w:t>TLC ON MICROSCOPE SLIDES</w:t>
      </w: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METHOD:</w:t>
      </w: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Preparation of slides for TLC.</w:t>
      </w:r>
    </w:p>
    <w:p w:rsidR="0087558A" w:rsidRPr="00303089" w:rsidRDefault="0087558A" w:rsidP="00FC70E0">
      <w:pPr>
        <w:spacing w:line="276" w:lineRule="auto"/>
        <w:jc w:val="both"/>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Thin layer slides are prepared from slurry of the adsorbent which after separating and drying forms a powder film over the surface of glass slide. The slurry is prepared by mixing 35g of silica gel G with 100ml of acetone in ajar. Three clean slides are prepared by dipping in the slurry (make sure that the jar containing the slurry is well shaken before each dipping process to ensure homogenous coating of the slurry).</w:t>
      </w:r>
    </w:p>
    <w:p w:rsidR="0087558A" w:rsidRPr="00303089" w:rsidRDefault="0087558A" w:rsidP="00FC70E0">
      <w:pPr>
        <w:spacing w:line="276" w:lineRule="auto"/>
        <w:jc w:val="both"/>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2) Drying of TLC slides.</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Number your slides (using fine needle at the top corner) as 1, 2, and 3</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a) Leave slide no, 1 to dry at room temperature.</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b) Activation slide no. 2 by heating in an oven at110c at 10 min.</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c) Hydrate slide no.3 by exposing it to water vapor (on a water bath) and allow it to dry at room temperature for 5 min.</w:t>
      </w: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3) Application of test mixture.</w:t>
      </w:r>
    </w:p>
    <w:p w:rsidR="0087558A" w:rsidRPr="00303089" w:rsidRDefault="0087558A" w:rsidP="00FC70E0">
      <w:pPr>
        <w:spacing w:line="276" w:lineRule="auto"/>
        <w:jc w:val="both"/>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The test mixture consists of 3dyes (crystal violet, methyl red, and dimethyl yellow). Measure 1cm from the bottom of the slide. This is the base line of the chromatogram. Place the prepared slide on a piece of clean drawing paper. Spot the test dye mixture from a clean capillary to the base line at 1cm from the edge of the slide. Repeat the same spotting procedure on slide no. 2 and no. 3</w:t>
      </w:r>
    </w:p>
    <w:p w:rsidR="0087558A" w:rsidRPr="00303089" w:rsidRDefault="0087558A" w:rsidP="00FC70E0">
      <w:pPr>
        <w:spacing w:line="276" w:lineRule="auto"/>
        <w:jc w:val="both"/>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4) Preparation of tanks.</w:t>
      </w:r>
    </w:p>
    <w:p w:rsidR="0087558A" w:rsidRPr="00303089" w:rsidRDefault="0087558A" w:rsidP="00FC70E0">
      <w:pPr>
        <w:spacing w:line="276" w:lineRule="auto"/>
        <w:jc w:val="both"/>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One developing solvent is used placed in a small tank. The solvent used is chloroform. The developing solvent occupy about 0.5cm depth of the tanks provided, seal the tank containing solvent with aground glass lid, leave for 10min to ensure saturation of atmosphere, make the solvent front and place the slide in the developing solvent. Allow the solvent </w:t>
      </w:r>
      <w:r w:rsidRPr="00303089">
        <w:rPr>
          <w:rFonts w:asciiTheme="majorBidi" w:hAnsiTheme="majorBidi" w:cstheme="majorBidi"/>
          <w:sz w:val="28"/>
          <w:szCs w:val="28"/>
          <w:lang w:bidi="ar-SY"/>
        </w:rPr>
        <w:lastRenderedPageBreak/>
        <w:t xml:space="preserve">front to travel to the tank. Then remove from the tank and allow drying at room temperature. </w:t>
      </w: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5) Measurement of chromatographic data. </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a) Making a permanent record: examine the slides, trace the chromatogram on the tracing paper and label the color of each spot.</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rtl/>
          <w:lang w:bidi="ar-SY"/>
        </w:rPr>
        <w:t xml:space="preserve">  </w:t>
      </w:r>
      <w:r w:rsidRPr="00303089">
        <w:rPr>
          <w:rFonts w:asciiTheme="majorBidi" w:hAnsiTheme="majorBidi" w:cstheme="majorBidi"/>
          <w:sz w:val="28"/>
          <w:szCs w:val="28"/>
          <w:lang w:bidi="ar-SY"/>
        </w:rPr>
        <w:t xml:space="preserve">  b) Calculate the RF value of the colored spots </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c) Make a conclusion drawn from these results, starting in it, which of the three sides give the best separation? Why?</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d) Essential experimental details of the chromatographic procedure used should be recorded on the chromatogram, i.e.:</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Title: thin layer chromatography.</w:t>
      </w:r>
    </w:p>
    <w:p w:rsidR="0087558A" w:rsidRPr="00303089" w:rsidRDefault="0087558A" w:rsidP="0087558A">
      <w:pPr>
        <w:tabs>
          <w:tab w:val="left" w:pos="9229"/>
        </w:tabs>
        <w:spacing w:line="276" w:lineRule="auto"/>
        <w:rPr>
          <w:rFonts w:asciiTheme="majorBidi" w:hAnsiTheme="majorBidi" w:cstheme="majorBidi"/>
          <w:sz w:val="28"/>
          <w:szCs w:val="28"/>
          <w:rtl/>
          <w:lang w:bidi="ar-SY"/>
        </w:rPr>
      </w:pPr>
      <w:r w:rsidRPr="00303089">
        <w:rPr>
          <w:rFonts w:asciiTheme="majorBidi" w:hAnsiTheme="majorBidi" w:cstheme="majorBidi"/>
          <w:sz w:val="28"/>
          <w:szCs w:val="28"/>
          <w:lang w:bidi="ar-SY"/>
        </w:rPr>
        <w:t xml:space="preserve">Technique: one way ascending.        </w:t>
      </w:r>
      <w:r w:rsidRPr="00303089">
        <w:rPr>
          <w:rFonts w:asciiTheme="majorBidi" w:hAnsiTheme="majorBidi" w:cstheme="majorBidi"/>
          <w:sz w:val="28"/>
          <w:szCs w:val="28"/>
          <w:rtl/>
          <w:lang w:bidi="ar-SY"/>
        </w:rPr>
        <w:t xml:space="preserve"> </w:t>
      </w:r>
      <w:r w:rsidRPr="00303089">
        <w:rPr>
          <w:rFonts w:asciiTheme="majorBidi" w:hAnsiTheme="majorBidi" w:cstheme="majorBidi"/>
          <w:sz w:val="28"/>
          <w:szCs w:val="28"/>
          <w:lang w:bidi="ar-SY"/>
        </w:rPr>
        <w:t xml:space="preserve">            </w:t>
      </w:r>
      <w:r w:rsidRPr="00303089">
        <w:rPr>
          <w:rFonts w:asciiTheme="majorBidi" w:hAnsiTheme="majorBidi" w:cstheme="majorBidi"/>
          <w:sz w:val="28"/>
          <w:szCs w:val="28"/>
          <w:rtl/>
          <w:lang w:bidi="ar-SY"/>
        </w:rPr>
        <w:t xml:space="preserve">     </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Adsorbent: silica gel G</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Solvent system: chloroform.</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Time: record the time required by the solvent to travel up the slide.</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Temperature: record lab. Temperature. </w:t>
      </w:r>
    </w:p>
    <w:p w:rsidR="0087558A" w:rsidRPr="00303089" w:rsidRDefault="0087558A" w:rsidP="0087558A">
      <w:pPr>
        <w:tabs>
          <w:tab w:val="left" w:pos="9139"/>
          <w:tab w:val="right" w:pos="10204"/>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Examination: e.g. in daylight or in UV light.   </w:t>
      </w:r>
      <w:r w:rsidRPr="00303089">
        <w:rPr>
          <w:rFonts w:asciiTheme="majorBidi" w:hAnsiTheme="majorBidi" w:cstheme="majorBidi"/>
          <w:sz w:val="28"/>
          <w:szCs w:val="28"/>
          <w:rtl/>
          <w:lang w:bidi="ar-SY"/>
        </w:rPr>
        <w:t xml:space="preserve">  </w:t>
      </w:r>
      <w:r w:rsidRPr="00303089">
        <w:rPr>
          <w:rFonts w:asciiTheme="majorBidi" w:hAnsiTheme="majorBidi" w:cstheme="majorBidi"/>
          <w:sz w:val="28"/>
          <w:szCs w:val="28"/>
          <w:lang w:bidi="ar-SY"/>
        </w:rPr>
        <w:t xml:space="preserve">           </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e) Draw the chemical structures of dimethyl yellow, methyl red, and crystal violet then give the physical and chemical properties of each.</w:t>
      </w:r>
    </w:p>
    <w:p w:rsidR="0087558A" w:rsidRPr="00303089" w:rsidRDefault="00FC70E0" w:rsidP="00FC70E0">
      <w:pPr>
        <w:tabs>
          <w:tab w:val="center" w:pos="5016"/>
        </w:tabs>
        <w:spacing w:line="276" w:lineRule="auto"/>
        <w:rPr>
          <w:rFonts w:asciiTheme="majorBidi" w:hAnsiTheme="majorBidi" w:cstheme="majorBidi"/>
          <w:sz w:val="28"/>
          <w:szCs w:val="28"/>
          <w:lang w:bidi="ar-SY"/>
        </w:rPr>
      </w:pPr>
      <w:r w:rsidRPr="00303089">
        <w:rPr>
          <w:rFonts w:asciiTheme="majorBidi" w:hAnsiTheme="majorBidi" w:cstheme="majorBidi"/>
          <w:sz w:val="28"/>
          <w:szCs w:val="28"/>
        </w:rPr>
        <w:object w:dxaOrig="5695" w:dyaOrig="2133">
          <v:shape id="_x0000_i1052" type="#_x0000_t75" style="width:177.3pt;height:106.65pt" o:ole="">
            <v:imagedata r:id="rId97" o:title=""/>
          </v:shape>
          <o:OLEObject Type="Embed" ProgID="ChemDraw.Document.6.0" ShapeID="_x0000_i1052" DrawAspect="Content" ObjectID="_1492365520" r:id="rId98"/>
        </w:object>
      </w:r>
      <w:r w:rsidR="0087558A" w:rsidRPr="00303089">
        <w:rPr>
          <w:rFonts w:asciiTheme="majorBidi" w:hAnsiTheme="majorBidi" w:cstheme="majorBidi"/>
          <w:sz w:val="28"/>
          <w:szCs w:val="28"/>
          <w:lang w:bidi="ar-SY"/>
        </w:rPr>
        <w:t xml:space="preserve">        </w:t>
      </w:r>
      <w:r w:rsidRPr="00303089">
        <w:rPr>
          <w:rFonts w:asciiTheme="majorBidi" w:hAnsiTheme="majorBidi" w:cstheme="majorBidi"/>
          <w:sz w:val="28"/>
          <w:szCs w:val="28"/>
        </w:rPr>
        <w:object w:dxaOrig="4404" w:dyaOrig="1306">
          <v:shape id="_x0000_i1053" type="#_x0000_t75" style="width:188.15pt;height:80.15pt" o:ole="">
            <v:imagedata r:id="rId99" o:title=""/>
          </v:shape>
          <o:OLEObject Type="Embed" ProgID="ChemDraw.Document.6.0" ShapeID="_x0000_i1053" DrawAspect="Content" ObjectID="_1492365521" r:id="rId100"/>
        </w:object>
      </w:r>
    </w:p>
    <w:p w:rsidR="0087558A" w:rsidRPr="00303089" w:rsidRDefault="00FC70E0" w:rsidP="00FC70E0">
      <w:pPr>
        <w:tabs>
          <w:tab w:val="center" w:pos="5016"/>
        </w:tabs>
        <w:spacing w:line="276" w:lineRule="auto"/>
        <w:rPr>
          <w:rFonts w:asciiTheme="majorBidi" w:hAnsiTheme="majorBidi" w:cstheme="majorBidi"/>
          <w:sz w:val="28"/>
          <w:szCs w:val="28"/>
          <w:lang w:bidi="ar-SY"/>
        </w:rPr>
      </w:pPr>
      <w:r>
        <w:rPr>
          <w:rFonts w:asciiTheme="majorBidi" w:hAnsiTheme="majorBidi" w:cstheme="majorBidi"/>
          <w:sz w:val="28"/>
          <w:szCs w:val="28"/>
          <w:lang w:bidi="ar-SY"/>
        </w:rPr>
        <w:t xml:space="preserve">         </w:t>
      </w:r>
      <w:r w:rsidR="0087558A" w:rsidRPr="00303089">
        <w:rPr>
          <w:rFonts w:asciiTheme="majorBidi" w:hAnsiTheme="majorBidi" w:cstheme="majorBidi"/>
          <w:sz w:val="28"/>
          <w:szCs w:val="28"/>
          <w:lang w:bidi="ar-SY"/>
        </w:rPr>
        <w:t xml:space="preserve">Methyl red                                       </w:t>
      </w:r>
      <w:r>
        <w:rPr>
          <w:rFonts w:asciiTheme="majorBidi" w:hAnsiTheme="majorBidi" w:cstheme="majorBidi"/>
          <w:sz w:val="28"/>
          <w:szCs w:val="28"/>
          <w:lang w:bidi="ar-SY"/>
        </w:rPr>
        <w:t xml:space="preserve">          </w:t>
      </w:r>
      <w:r w:rsidR="0087558A" w:rsidRPr="00303089">
        <w:rPr>
          <w:rFonts w:asciiTheme="majorBidi" w:hAnsiTheme="majorBidi" w:cstheme="majorBidi"/>
          <w:sz w:val="28"/>
          <w:szCs w:val="28"/>
          <w:lang w:bidi="ar-SY"/>
        </w:rPr>
        <w:t xml:space="preserve">    Dimethyl red                                                      </w:t>
      </w: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FC70E0" w:rsidP="0087558A">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rPr>
        <w:object w:dxaOrig="5810" w:dyaOrig="3052">
          <v:shape id="_x0000_i1054" type="#_x0000_t75" style="width:290.7pt;height:110.7pt" o:ole="">
            <v:imagedata r:id="rId101" o:title=""/>
          </v:shape>
          <o:OLEObject Type="Embed" ProgID="ChemDraw.Document.6.0" ShapeID="_x0000_i1054" DrawAspect="Content" ObjectID="_1492365522" r:id="rId102"/>
        </w:object>
      </w: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jc w:val="center"/>
        <w:rPr>
          <w:rFonts w:asciiTheme="majorBidi" w:hAnsiTheme="majorBidi" w:cstheme="majorBidi"/>
          <w:sz w:val="28"/>
          <w:szCs w:val="28"/>
          <w:lang w:bidi="ar-SY"/>
        </w:rPr>
      </w:pPr>
      <w:r w:rsidRPr="00303089">
        <w:rPr>
          <w:rFonts w:asciiTheme="majorBidi" w:hAnsiTheme="majorBidi" w:cstheme="majorBidi"/>
          <w:sz w:val="28"/>
          <w:szCs w:val="28"/>
          <w:lang w:bidi="ar-SY"/>
        </w:rPr>
        <w:t>Crystal violet</w:t>
      </w:r>
    </w:p>
    <w:p w:rsidR="0087558A" w:rsidRPr="00303089" w:rsidRDefault="0087558A" w:rsidP="0087558A">
      <w:pPr>
        <w:spacing w:line="276" w:lineRule="auto"/>
        <w:rPr>
          <w:rFonts w:asciiTheme="majorBidi" w:hAnsiTheme="majorBidi" w:cstheme="majorBidi"/>
          <w:b/>
          <w:bCs/>
          <w:sz w:val="28"/>
          <w:szCs w:val="28"/>
          <w:u w:val="single"/>
          <w:lang w:bidi="ar-SY"/>
        </w:rPr>
      </w:pPr>
      <w:r w:rsidRPr="00303089">
        <w:rPr>
          <w:rFonts w:asciiTheme="majorBidi" w:hAnsiTheme="majorBidi" w:cstheme="majorBidi"/>
          <w:b/>
          <w:bCs/>
          <w:sz w:val="28"/>
          <w:szCs w:val="28"/>
          <w:u w:val="single"/>
          <w:lang w:bidi="ar-SY"/>
        </w:rPr>
        <w:lastRenderedPageBreak/>
        <w:t>EXPERIMENT NO.4</w:t>
      </w:r>
    </w:p>
    <w:p w:rsidR="0087558A" w:rsidRPr="00303089" w:rsidRDefault="0087558A" w:rsidP="0087558A">
      <w:pPr>
        <w:spacing w:line="276" w:lineRule="auto"/>
        <w:rPr>
          <w:rFonts w:asciiTheme="majorBidi" w:hAnsiTheme="majorBidi" w:cstheme="majorBidi"/>
          <w:b/>
          <w:bCs/>
          <w:sz w:val="28"/>
          <w:szCs w:val="28"/>
          <w:u w:val="single"/>
          <w:lang w:bidi="ar-SY"/>
        </w:rPr>
      </w:pPr>
    </w:p>
    <w:p w:rsidR="0087558A" w:rsidRPr="00303089" w:rsidRDefault="0087558A" w:rsidP="002C2A2D">
      <w:pPr>
        <w:spacing w:line="276" w:lineRule="auto"/>
        <w:jc w:val="center"/>
        <w:rPr>
          <w:rFonts w:asciiTheme="majorBidi" w:hAnsiTheme="majorBidi" w:cstheme="majorBidi"/>
          <w:b/>
          <w:bCs/>
          <w:sz w:val="28"/>
          <w:szCs w:val="28"/>
          <w:lang w:bidi="ar-SY"/>
        </w:rPr>
      </w:pPr>
      <w:r w:rsidRPr="00303089">
        <w:rPr>
          <w:rFonts w:asciiTheme="majorBidi" w:hAnsiTheme="majorBidi" w:cstheme="majorBidi"/>
          <w:b/>
          <w:bCs/>
          <w:sz w:val="28"/>
          <w:szCs w:val="28"/>
          <w:lang w:bidi="ar-SY"/>
        </w:rPr>
        <w:t>EFFECT OF SOLVENT POLARIRTY UP ON R</w:t>
      </w:r>
      <w:r w:rsidR="002C2A2D">
        <w:rPr>
          <w:rFonts w:asciiTheme="majorBidi" w:hAnsiTheme="majorBidi" w:cstheme="majorBidi"/>
          <w:b/>
          <w:bCs/>
          <w:sz w:val="28"/>
          <w:szCs w:val="28"/>
          <w:lang w:bidi="ar-SY"/>
        </w:rPr>
        <w:t>F</w:t>
      </w:r>
      <w:r w:rsidRPr="00303089">
        <w:rPr>
          <w:rFonts w:asciiTheme="majorBidi" w:hAnsiTheme="majorBidi" w:cstheme="majorBidi"/>
          <w:b/>
          <w:bCs/>
          <w:sz w:val="28"/>
          <w:szCs w:val="28"/>
          <w:lang w:bidi="ar-SY"/>
        </w:rPr>
        <w:t xml:space="preserve"> VALUES OF ALKALOIDS</w:t>
      </w: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u w:val="single"/>
          <w:lang w:bidi="ar-SY"/>
        </w:rPr>
        <w:t>Introduction:</w:t>
      </w:r>
    </w:p>
    <w:p w:rsidR="0087558A" w:rsidRPr="00303089" w:rsidRDefault="0087558A" w:rsidP="00FC70E0">
      <w:pPr>
        <w:spacing w:line="276" w:lineRule="auto"/>
        <w:jc w:val="both"/>
        <w:rPr>
          <w:rFonts w:asciiTheme="majorBidi" w:hAnsiTheme="majorBidi" w:cstheme="majorBidi"/>
          <w:sz w:val="28"/>
          <w:szCs w:val="28"/>
          <w:lang w:bidi="ar-SY"/>
        </w:rPr>
      </w:pPr>
      <w:r w:rsidRPr="00303089">
        <w:rPr>
          <w:rFonts w:asciiTheme="majorBidi" w:hAnsiTheme="majorBidi" w:cstheme="majorBidi"/>
          <w:sz w:val="28"/>
          <w:szCs w:val="28"/>
          <w:lang w:bidi="ar-SY"/>
        </w:rPr>
        <w:t>Alkaloids are well-defined crystalline substances, which form salts with mineral acids. Precipitated from neutral or slightly acid solution by dragendroffs reagent (solution of potassium bismuth iodide). TLC separation of alkaloids can be performed on silica gel, alumina, cellulose power or kieselguhr. Silica gel is the most active stationary phase and alumina is less active.</w:t>
      </w:r>
    </w:p>
    <w:p w:rsidR="0087558A" w:rsidRPr="00303089" w:rsidRDefault="0087558A" w:rsidP="00FC70E0">
      <w:pPr>
        <w:spacing w:line="276" w:lineRule="auto"/>
        <w:jc w:val="both"/>
        <w:rPr>
          <w:rFonts w:asciiTheme="majorBidi" w:hAnsiTheme="majorBidi" w:cstheme="majorBidi"/>
          <w:sz w:val="28"/>
          <w:szCs w:val="28"/>
          <w:lang w:bidi="ar-SY"/>
        </w:rPr>
      </w:pPr>
      <w:r w:rsidRPr="00303089">
        <w:rPr>
          <w:rFonts w:asciiTheme="majorBidi" w:hAnsiTheme="majorBidi" w:cstheme="majorBidi"/>
          <w:sz w:val="28"/>
          <w:szCs w:val="28"/>
          <w:lang w:bidi="ar-SY"/>
        </w:rPr>
        <w:t>The layer of silica gel is weakly acid; salts are the formed during TLC of strong bases on silica gel and remain at the start when neutral solvents are employed. The acid properties of silica gel must therefore often be mitigated.</w:t>
      </w:r>
    </w:p>
    <w:p w:rsidR="0087558A" w:rsidRPr="00303089" w:rsidRDefault="0087558A" w:rsidP="00FC70E0">
      <w:pPr>
        <w:spacing w:line="276" w:lineRule="auto"/>
        <w:jc w:val="both"/>
        <w:rPr>
          <w:rFonts w:asciiTheme="majorBidi" w:hAnsiTheme="majorBidi" w:cstheme="majorBidi"/>
          <w:sz w:val="28"/>
          <w:szCs w:val="28"/>
          <w:lang w:bidi="ar-SY"/>
        </w:rPr>
      </w:pPr>
      <w:r w:rsidRPr="00303089">
        <w:rPr>
          <w:rFonts w:asciiTheme="majorBidi" w:hAnsiTheme="majorBidi" w:cstheme="majorBidi"/>
          <w:sz w:val="28"/>
          <w:szCs w:val="28"/>
          <w:lang w:bidi="ar-SY"/>
        </w:rPr>
        <w:t>It is advisable to use solvent contains ammonia or organic bases like pyridine, piperidine, diethyl amine; using silica gel G for analytic and preparation methods for alkaloid TLC.</w:t>
      </w:r>
    </w:p>
    <w:p w:rsidR="0087558A" w:rsidRPr="00303089" w:rsidRDefault="0087558A" w:rsidP="00FC70E0">
      <w:pPr>
        <w:spacing w:line="276" w:lineRule="auto"/>
        <w:jc w:val="both"/>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The sample used in this experiment is composed from indole alkaloids (strychnine and brucine) extracted from the dried ripe seeds of </w:t>
      </w:r>
      <w:r w:rsidRPr="00303089">
        <w:rPr>
          <w:rFonts w:asciiTheme="majorBidi" w:hAnsiTheme="majorBidi" w:cstheme="majorBidi"/>
          <w:sz w:val="28"/>
          <w:szCs w:val="28"/>
          <w:u w:val="single"/>
          <w:lang w:bidi="ar-SY"/>
        </w:rPr>
        <w:t>Strychnos</w:t>
      </w:r>
      <w:r w:rsidRPr="00303089">
        <w:rPr>
          <w:rFonts w:asciiTheme="majorBidi" w:hAnsiTheme="majorBidi" w:cstheme="majorBidi"/>
          <w:sz w:val="28"/>
          <w:szCs w:val="28"/>
          <w:lang w:bidi="ar-SY"/>
        </w:rPr>
        <w:t xml:space="preserve"> </w:t>
      </w:r>
      <w:r w:rsidRPr="00303089">
        <w:rPr>
          <w:rFonts w:asciiTheme="majorBidi" w:hAnsiTheme="majorBidi" w:cstheme="majorBidi"/>
          <w:sz w:val="28"/>
          <w:szCs w:val="28"/>
          <w:u w:val="single"/>
          <w:lang w:bidi="ar-SY"/>
        </w:rPr>
        <w:t>nux vomica</w:t>
      </w:r>
      <w:r w:rsidRPr="00303089">
        <w:rPr>
          <w:rFonts w:asciiTheme="majorBidi" w:hAnsiTheme="majorBidi" w:cstheme="majorBidi"/>
          <w:sz w:val="28"/>
          <w:szCs w:val="28"/>
          <w:lang w:bidi="ar-SY"/>
        </w:rPr>
        <w:t xml:space="preserve"> of the family loganiaceae. Strychnine and Brucine are used as a circulatory stimulant in surgical shocks or respiratory stimulant in certain poisoning cases     </w:t>
      </w:r>
    </w:p>
    <w:p w:rsidR="0087558A" w:rsidRPr="00303089" w:rsidRDefault="0087558A" w:rsidP="00FC70E0">
      <w:pPr>
        <w:spacing w:line="276" w:lineRule="auto"/>
        <w:jc w:val="both"/>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u w:val="single"/>
          <w:lang w:bidi="ar-SY"/>
        </w:rPr>
        <w:t xml:space="preserve">    METHOD:</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Silica gel adsorbent-prepare microscope slides using silica gel G slurry in acetone. The slides should be air-dried at room temperature. </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Samples: 0.5% solution of the following alkaloids provided in methanol: </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A) Strychnine.</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B) Brucine.</w:t>
      </w:r>
    </w:p>
    <w:p w:rsidR="0087558A" w:rsidRPr="00303089" w:rsidRDefault="0087558A" w:rsidP="00FC70E0">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r w:rsidR="00FC70E0" w:rsidRPr="00303089">
        <w:rPr>
          <w:rFonts w:asciiTheme="majorBidi" w:hAnsiTheme="majorBidi" w:cstheme="majorBidi"/>
          <w:sz w:val="28"/>
          <w:szCs w:val="28"/>
        </w:rPr>
        <w:object w:dxaOrig="5007" w:dyaOrig="3866">
          <v:shape id="_x0000_i1055" type="#_x0000_t75" style="width:184.75pt;height:110.7pt" o:ole="">
            <v:imagedata r:id="rId103" o:title=""/>
          </v:shape>
          <o:OLEObject Type="Embed" ProgID="ChemDraw.Document.6.0" ShapeID="_x0000_i1055" DrawAspect="Content" ObjectID="_1492365523" r:id="rId104"/>
        </w:object>
      </w:r>
      <w:r w:rsidRPr="00303089">
        <w:rPr>
          <w:rFonts w:asciiTheme="majorBidi" w:hAnsiTheme="majorBidi" w:cstheme="majorBidi"/>
          <w:sz w:val="28"/>
          <w:szCs w:val="28"/>
          <w:lang w:bidi="ar-SY"/>
        </w:rPr>
        <w:t xml:space="preserve">          </w:t>
      </w:r>
      <w:r w:rsidR="00FC70E0" w:rsidRPr="00303089">
        <w:rPr>
          <w:rFonts w:asciiTheme="majorBidi" w:hAnsiTheme="majorBidi" w:cstheme="majorBidi"/>
          <w:sz w:val="28"/>
          <w:szCs w:val="28"/>
        </w:rPr>
        <w:object w:dxaOrig="3974" w:dyaOrig="3866">
          <v:shape id="_x0000_i1056" type="#_x0000_t75" style="width:176.6pt;height:132.45pt" o:ole="">
            <v:imagedata r:id="rId105" o:title=""/>
          </v:shape>
          <o:OLEObject Type="Embed" ProgID="ChemDraw.Document.6.0" ShapeID="_x0000_i1056" DrawAspect="Content" ObjectID="_1492365524" r:id="rId106"/>
        </w:object>
      </w:r>
      <w:r w:rsidRPr="00303089">
        <w:rPr>
          <w:rFonts w:asciiTheme="majorBidi" w:hAnsiTheme="majorBidi" w:cstheme="majorBidi"/>
          <w:sz w:val="28"/>
          <w:szCs w:val="28"/>
          <w:lang w:bidi="ar-SY"/>
        </w:rPr>
        <w:t xml:space="preserve">       </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Solvent system: the following solvent systems are provided: </w:t>
      </w:r>
    </w:p>
    <w:p w:rsidR="0087558A" w:rsidRPr="00303089" w:rsidRDefault="00FC70E0" w:rsidP="0087558A">
      <w:pPr>
        <w:spacing w:line="276" w:lineRule="auto"/>
        <w:rPr>
          <w:rFonts w:asciiTheme="majorBidi" w:hAnsiTheme="majorBidi" w:cstheme="majorBidi"/>
          <w:sz w:val="28"/>
          <w:szCs w:val="28"/>
          <w:lang w:bidi="ar-SY"/>
        </w:rPr>
      </w:pPr>
      <w:r>
        <w:rPr>
          <w:rFonts w:asciiTheme="majorBidi" w:hAnsiTheme="majorBidi" w:cstheme="majorBidi"/>
          <w:sz w:val="28"/>
          <w:szCs w:val="28"/>
          <w:lang w:bidi="ar-SY"/>
        </w:rPr>
        <w:t xml:space="preserve">       </w:t>
      </w:r>
      <w:r w:rsidR="0087558A" w:rsidRPr="00303089">
        <w:rPr>
          <w:rFonts w:asciiTheme="majorBidi" w:hAnsiTheme="majorBidi" w:cstheme="majorBidi"/>
          <w:sz w:val="28"/>
          <w:szCs w:val="28"/>
          <w:lang w:bidi="ar-SY"/>
        </w:rPr>
        <w:t>1) Chloroform.</w:t>
      </w:r>
    </w:p>
    <w:p w:rsidR="0087558A" w:rsidRPr="00303089" w:rsidRDefault="00FC70E0" w:rsidP="0087558A">
      <w:pPr>
        <w:spacing w:line="276" w:lineRule="auto"/>
        <w:rPr>
          <w:rFonts w:asciiTheme="majorBidi" w:hAnsiTheme="majorBidi" w:cstheme="majorBidi"/>
          <w:sz w:val="28"/>
          <w:szCs w:val="28"/>
          <w:lang w:bidi="ar-SY"/>
        </w:rPr>
      </w:pPr>
      <w:r>
        <w:rPr>
          <w:rFonts w:asciiTheme="majorBidi" w:hAnsiTheme="majorBidi" w:cstheme="majorBidi"/>
          <w:sz w:val="28"/>
          <w:szCs w:val="28"/>
          <w:lang w:bidi="ar-SY"/>
        </w:rPr>
        <w:t xml:space="preserve">       </w:t>
      </w:r>
      <w:r w:rsidR="0087558A" w:rsidRPr="00303089">
        <w:rPr>
          <w:rFonts w:asciiTheme="majorBidi" w:hAnsiTheme="majorBidi" w:cstheme="majorBidi"/>
          <w:sz w:val="28"/>
          <w:szCs w:val="28"/>
          <w:lang w:bidi="ar-SY"/>
        </w:rPr>
        <w:t xml:space="preserve">2) Ethyl acetate: Isopropanol: conc. Ammonia (100:4:2) </w:t>
      </w:r>
    </w:p>
    <w:p w:rsidR="0087558A" w:rsidRPr="00303089" w:rsidRDefault="00FC70E0" w:rsidP="0087558A">
      <w:pPr>
        <w:spacing w:line="276" w:lineRule="auto"/>
        <w:rPr>
          <w:rFonts w:asciiTheme="majorBidi" w:hAnsiTheme="majorBidi" w:cstheme="majorBidi"/>
          <w:sz w:val="28"/>
          <w:szCs w:val="28"/>
          <w:lang w:bidi="ar-SY"/>
        </w:rPr>
      </w:pPr>
      <w:r>
        <w:rPr>
          <w:rFonts w:asciiTheme="majorBidi" w:hAnsiTheme="majorBidi" w:cstheme="majorBidi"/>
          <w:sz w:val="28"/>
          <w:szCs w:val="28"/>
          <w:lang w:bidi="ar-SY"/>
        </w:rPr>
        <w:t xml:space="preserve">       </w:t>
      </w:r>
      <w:r w:rsidR="0087558A" w:rsidRPr="00303089">
        <w:rPr>
          <w:rFonts w:asciiTheme="majorBidi" w:hAnsiTheme="majorBidi" w:cstheme="majorBidi"/>
          <w:sz w:val="28"/>
          <w:szCs w:val="28"/>
          <w:lang w:bidi="ar-SY"/>
        </w:rPr>
        <w:t>3) Ethyl acetate: Isopropanol: conc. Ammonia (80: 15:5)</w:t>
      </w:r>
    </w:p>
    <w:p w:rsidR="0087558A" w:rsidRPr="00303089" w:rsidRDefault="00FC70E0" w:rsidP="0087558A">
      <w:pPr>
        <w:spacing w:line="276" w:lineRule="auto"/>
        <w:rPr>
          <w:rFonts w:asciiTheme="majorBidi" w:hAnsiTheme="majorBidi" w:cstheme="majorBidi"/>
          <w:sz w:val="28"/>
          <w:szCs w:val="28"/>
          <w:lang w:bidi="ar-SY"/>
        </w:rPr>
      </w:pPr>
      <w:r>
        <w:rPr>
          <w:rFonts w:asciiTheme="majorBidi" w:hAnsiTheme="majorBidi" w:cstheme="majorBidi"/>
          <w:sz w:val="28"/>
          <w:szCs w:val="28"/>
          <w:lang w:bidi="ar-SY"/>
        </w:rPr>
        <w:t xml:space="preserve">       </w:t>
      </w:r>
      <w:r w:rsidR="0087558A" w:rsidRPr="00303089">
        <w:rPr>
          <w:rFonts w:asciiTheme="majorBidi" w:hAnsiTheme="majorBidi" w:cstheme="majorBidi"/>
          <w:sz w:val="28"/>
          <w:szCs w:val="28"/>
          <w:lang w:bidi="ar-SY"/>
        </w:rPr>
        <w:t xml:space="preserve">4) Ethyl acetate: Isopropanol: conc. Ammonia (60: 30: 10) </w:t>
      </w:r>
    </w:p>
    <w:p w:rsidR="0087558A" w:rsidRPr="00303089" w:rsidRDefault="00FC70E0" w:rsidP="0087558A">
      <w:pPr>
        <w:spacing w:line="276" w:lineRule="auto"/>
        <w:rPr>
          <w:rFonts w:asciiTheme="majorBidi" w:hAnsiTheme="majorBidi" w:cstheme="majorBidi"/>
          <w:sz w:val="28"/>
          <w:szCs w:val="28"/>
          <w:lang w:bidi="ar-SY"/>
        </w:rPr>
      </w:pPr>
      <w:r>
        <w:rPr>
          <w:rFonts w:asciiTheme="majorBidi" w:hAnsiTheme="majorBidi" w:cstheme="majorBidi"/>
          <w:sz w:val="28"/>
          <w:szCs w:val="28"/>
          <w:lang w:bidi="ar-SY"/>
        </w:rPr>
        <w:t xml:space="preserve">      </w:t>
      </w:r>
      <w:r w:rsidR="0087558A" w:rsidRPr="00303089">
        <w:rPr>
          <w:rFonts w:asciiTheme="majorBidi" w:hAnsiTheme="majorBidi" w:cstheme="majorBidi"/>
          <w:sz w:val="28"/>
          <w:szCs w:val="28"/>
          <w:lang w:bidi="ar-SY"/>
        </w:rPr>
        <w:t xml:space="preserve"> 5) Ethyl acetate: Isopropanol: 5% Ammonia (45:35:20)</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Run chromatograms of the alkaloids in solvent systems from 1-5.</w:t>
      </w: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vertAlign w:val="superscript"/>
          <w:lang w:bidi="ar-SY"/>
        </w:rPr>
      </w:pPr>
      <w:r w:rsidRPr="00303089">
        <w:rPr>
          <w:rFonts w:asciiTheme="majorBidi" w:hAnsiTheme="majorBidi" w:cstheme="majorBidi"/>
          <w:sz w:val="28"/>
          <w:szCs w:val="28"/>
          <w:lang w:bidi="ar-SY"/>
        </w:rPr>
        <w:t>Detection: spray with dragendroffs reagent.</w:t>
      </w:r>
      <w:r w:rsidRPr="00303089">
        <w:rPr>
          <w:rFonts w:asciiTheme="majorBidi" w:hAnsiTheme="majorBidi" w:cstheme="majorBidi"/>
          <w:sz w:val="28"/>
          <w:szCs w:val="28"/>
          <w:vertAlign w:val="superscript"/>
          <w:lang w:bidi="ar-SY"/>
        </w:rPr>
        <w:t>*</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Note: ensure that ammonia is removed from a slide before spraying. Why? </w:t>
      </w:r>
    </w:p>
    <w:p w:rsidR="0087558A" w:rsidRPr="00303089" w:rsidRDefault="0087558A" w:rsidP="0087558A">
      <w:pPr>
        <w:spacing w:line="276" w:lineRule="auto"/>
        <w:rPr>
          <w:rFonts w:asciiTheme="majorBidi" w:hAnsiTheme="majorBidi" w:cstheme="majorBidi"/>
          <w:sz w:val="28"/>
          <w:szCs w:val="28"/>
          <w:lang w:bidi="ar-SY"/>
        </w:rPr>
      </w:pPr>
    </w:p>
    <w:p w:rsidR="00FC70E0" w:rsidRDefault="00FC70E0" w:rsidP="0087558A">
      <w:pPr>
        <w:spacing w:line="276" w:lineRule="auto"/>
        <w:rPr>
          <w:rFonts w:asciiTheme="majorBidi" w:hAnsiTheme="majorBidi" w:cstheme="majorBidi"/>
          <w:sz w:val="28"/>
          <w:szCs w:val="28"/>
          <w:u w:val="single"/>
          <w:lang w:bidi="ar-SY"/>
        </w:rPr>
      </w:pP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u w:val="single"/>
          <w:lang w:bidi="ar-SY"/>
        </w:rPr>
        <w:t>Results</w:t>
      </w:r>
      <w:r w:rsidRPr="00303089">
        <w:rPr>
          <w:rFonts w:asciiTheme="majorBidi" w:hAnsiTheme="majorBidi" w:cstheme="majorBidi"/>
          <w:sz w:val="28"/>
          <w:szCs w:val="28"/>
          <w:lang w:bidi="ar-SY"/>
        </w:rPr>
        <w:t>:</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Calculate the Rf values for each alkaloid in each solvent system.</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2) Construct a graph for strychnine and Brucine alkaloids plotting Rf values against solvent system from 1-5.</w:t>
      </w: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u w:val="single"/>
          <w:lang w:bidi="ar-SY"/>
        </w:rPr>
        <w:t>Discussion:</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Discuss the effect of solvent polarity up on Rf value.</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u w:val="single"/>
          <w:lang w:bidi="ar-SY"/>
        </w:rPr>
        <w:t xml:space="preserve">                                                                                         </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dragendroffs reagent is prepared by dissolving 0.85g basic bismuth nitrate in 40 ml water and 10 ml glacial acetic acid, followed by addition of 8g potassium iodide dissolved in 20 ml water. </w:t>
      </w:r>
    </w:p>
    <w:p w:rsidR="0087558A" w:rsidRDefault="0087558A" w:rsidP="0087558A">
      <w:pPr>
        <w:spacing w:line="276" w:lineRule="auto"/>
        <w:rPr>
          <w:rFonts w:asciiTheme="majorBidi" w:hAnsiTheme="majorBidi" w:cstheme="majorBidi"/>
          <w:sz w:val="28"/>
          <w:szCs w:val="28"/>
          <w:lang w:bidi="ar-SY"/>
        </w:rPr>
      </w:pPr>
    </w:p>
    <w:p w:rsidR="003E4027" w:rsidRDefault="003E4027" w:rsidP="0087558A">
      <w:pPr>
        <w:spacing w:line="276" w:lineRule="auto"/>
        <w:rPr>
          <w:rFonts w:asciiTheme="majorBidi" w:hAnsiTheme="majorBidi" w:cstheme="majorBidi"/>
          <w:sz w:val="28"/>
          <w:szCs w:val="28"/>
          <w:lang w:bidi="ar-SY"/>
        </w:rPr>
      </w:pPr>
    </w:p>
    <w:p w:rsidR="003E4027" w:rsidRDefault="003E4027" w:rsidP="0087558A">
      <w:pPr>
        <w:spacing w:line="276" w:lineRule="auto"/>
        <w:rPr>
          <w:rFonts w:asciiTheme="majorBidi" w:hAnsiTheme="majorBidi" w:cstheme="majorBidi"/>
          <w:sz w:val="28"/>
          <w:szCs w:val="28"/>
          <w:lang w:bidi="ar-SY"/>
        </w:rPr>
      </w:pPr>
    </w:p>
    <w:p w:rsidR="003E4027" w:rsidRDefault="003E4027" w:rsidP="0087558A">
      <w:pPr>
        <w:spacing w:line="276" w:lineRule="auto"/>
        <w:rPr>
          <w:rFonts w:asciiTheme="majorBidi" w:hAnsiTheme="majorBidi" w:cstheme="majorBidi"/>
          <w:sz w:val="28"/>
          <w:szCs w:val="28"/>
          <w:lang w:bidi="ar-SY"/>
        </w:rPr>
      </w:pPr>
    </w:p>
    <w:p w:rsidR="003E4027" w:rsidRPr="00303089" w:rsidRDefault="003E4027"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jc w:val="center"/>
        <w:rPr>
          <w:rFonts w:asciiTheme="majorBidi" w:hAnsiTheme="majorBidi" w:cstheme="majorBidi"/>
          <w:sz w:val="28"/>
          <w:szCs w:val="28"/>
        </w:rPr>
      </w:pPr>
      <w:r w:rsidRPr="00303089">
        <w:rPr>
          <w:rFonts w:asciiTheme="majorBidi" w:hAnsiTheme="majorBidi" w:cstheme="majorBidi"/>
          <w:sz w:val="28"/>
          <w:szCs w:val="28"/>
        </w:rPr>
        <w:lastRenderedPageBreak/>
        <w:t>SEPARATION OF MIXTURE OF DYES USING COLUMN CHROMATOGRAPH</w:t>
      </w:r>
    </w:p>
    <w:p w:rsidR="0087558A" w:rsidRPr="00303089" w:rsidRDefault="0087558A" w:rsidP="0087558A">
      <w:pPr>
        <w:spacing w:line="276" w:lineRule="auto"/>
        <w:jc w:val="center"/>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rPr>
      </w:pPr>
      <w:r w:rsidRPr="00303089">
        <w:rPr>
          <w:rFonts w:asciiTheme="majorBidi" w:hAnsiTheme="majorBidi" w:cstheme="majorBidi"/>
          <w:b/>
          <w:bCs/>
          <w:sz w:val="28"/>
          <w:szCs w:val="28"/>
          <w:u w:val="single"/>
        </w:rPr>
        <w:t>INTRODUCTION</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Column chromatography is process of separating and analyzing a group of substances.</w:t>
      </w:r>
    </w:p>
    <w:p w:rsidR="0087558A" w:rsidRPr="00303089"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rPr>
      </w:pPr>
      <w:r w:rsidRPr="00303089">
        <w:rPr>
          <w:rFonts w:asciiTheme="majorBidi" w:hAnsiTheme="majorBidi" w:cstheme="majorBidi"/>
          <w:b/>
          <w:bCs/>
          <w:sz w:val="28"/>
          <w:szCs w:val="28"/>
        </w:rPr>
        <w:t>STATIONARY PGASE</w:t>
      </w:r>
      <w:r w:rsidRPr="00303089">
        <w:rPr>
          <w:rFonts w:asciiTheme="majorBidi" w:hAnsiTheme="majorBidi" w:cstheme="majorBidi"/>
          <w:sz w:val="28"/>
          <w:szCs w:val="28"/>
        </w:rPr>
        <w:t>:</w:t>
      </w:r>
    </w:p>
    <w:p w:rsidR="0087558A" w:rsidRPr="00303089" w:rsidRDefault="0087558A" w:rsidP="0087558A">
      <w:pPr>
        <w:spacing w:line="276" w:lineRule="auto"/>
        <w:rPr>
          <w:rFonts w:asciiTheme="majorBidi" w:hAnsiTheme="majorBidi" w:cstheme="majorBidi"/>
          <w:sz w:val="28"/>
          <w:szCs w:val="28"/>
        </w:rPr>
      </w:pPr>
      <w:r w:rsidRPr="00303089">
        <w:rPr>
          <w:rFonts w:asciiTheme="majorBidi" w:hAnsiTheme="majorBidi" w:cstheme="majorBidi"/>
          <w:sz w:val="28"/>
          <w:szCs w:val="28"/>
        </w:rPr>
        <w:t xml:space="preserve"> </w:t>
      </w:r>
    </w:p>
    <w:p w:rsidR="0087558A" w:rsidRPr="00303089" w:rsidRDefault="0087558A" w:rsidP="0087558A">
      <w:pPr>
        <w:spacing w:line="276" w:lineRule="auto"/>
        <w:rPr>
          <w:rFonts w:asciiTheme="majorBidi" w:hAnsiTheme="majorBidi" w:cstheme="majorBidi"/>
          <w:sz w:val="28"/>
          <w:szCs w:val="28"/>
        </w:rPr>
      </w:pPr>
      <w:r w:rsidRPr="00303089">
        <w:rPr>
          <w:rFonts w:asciiTheme="majorBidi" w:hAnsiTheme="majorBidi" w:cstheme="majorBidi"/>
          <w:sz w:val="28"/>
          <w:szCs w:val="28"/>
        </w:rPr>
        <w:t xml:space="preserve">            The stationary phase is a solid adsorbent or stationary phase e.g. silica gel, alumina, Mg oxide. Usually the stationary phase in column chromatography present in the form of powder or granule with a particle size 100-200 mesh size (i.e. silica gel used in column chromatography with a particle size larger than that used in TLC).</w:t>
      </w:r>
    </w:p>
    <w:p w:rsidR="0087558A" w:rsidRPr="00303089" w:rsidRDefault="0087558A" w:rsidP="0087558A">
      <w:pPr>
        <w:spacing w:line="276" w:lineRule="auto"/>
        <w:rPr>
          <w:rFonts w:asciiTheme="majorBidi" w:hAnsiTheme="majorBidi" w:cstheme="majorBidi"/>
          <w:sz w:val="28"/>
          <w:szCs w:val="28"/>
        </w:rPr>
      </w:pPr>
    </w:p>
    <w:p w:rsidR="0087558A" w:rsidRPr="00303089" w:rsidRDefault="0087558A" w:rsidP="0087558A">
      <w:pPr>
        <w:spacing w:line="276" w:lineRule="auto"/>
        <w:rPr>
          <w:rFonts w:asciiTheme="majorBidi" w:hAnsiTheme="majorBidi" w:cstheme="majorBidi"/>
          <w:b/>
          <w:bCs/>
          <w:sz w:val="28"/>
          <w:szCs w:val="28"/>
        </w:rPr>
      </w:pPr>
      <w:r w:rsidRPr="00303089">
        <w:rPr>
          <w:rFonts w:asciiTheme="majorBidi" w:hAnsiTheme="majorBidi" w:cstheme="majorBidi"/>
          <w:b/>
          <w:bCs/>
          <w:sz w:val="28"/>
          <w:szCs w:val="28"/>
        </w:rPr>
        <w:t>MOBILE PHASE:</w:t>
      </w:r>
    </w:p>
    <w:p w:rsidR="0087558A" w:rsidRPr="00303089" w:rsidRDefault="0087558A" w:rsidP="0087558A">
      <w:pPr>
        <w:spacing w:line="276" w:lineRule="auto"/>
        <w:rPr>
          <w:rFonts w:asciiTheme="majorBidi" w:hAnsiTheme="majorBidi" w:cstheme="majorBidi"/>
          <w:sz w:val="28"/>
          <w:szCs w:val="28"/>
        </w:rPr>
      </w:pPr>
      <w:r w:rsidRPr="00303089">
        <w:rPr>
          <w:rFonts w:asciiTheme="majorBidi" w:hAnsiTheme="majorBidi" w:cstheme="majorBidi"/>
          <w:sz w:val="28"/>
          <w:szCs w:val="28"/>
        </w:rPr>
        <w:t xml:space="preserve">           The mobile phase is liquid. Either single liquid or a mixture of liquids.</w:t>
      </w:r>
    </w:p>
    <w:p w:rsidR="0087558A" w:rsidRPr="00303089" w:rsidRDefault="0087558A" w:rsidP="0087558A">
      <w:pPr>
        <w:spacing w:line="276" w:lineRule="auto"/>
        <w:rPr>
          <w:rFonts w:asciiTheme="majorBidi" w:hAnsiTheme="majorBidi" w:cstheme="majorBidi"/>
          <w:sz w:val="28"/>
          <w:szCs w:val="28"/>
        </w:rPr>
      </w:pPr>
    </w:p>
    <w:p w:rsidR="0087558A" w:rsidRPr="00303089" w:rsidRDefault="0087558A" w:rsidP="0087558A">
      <w:pPr>
        <w:spacing w:line="276" w:lineRule="auto"/>
        <w:rPr>
          <w:rFonts w:asciiTheme="majorBidi" w:hAnsiTheme="majorBidi" w:cstheme="majorBidi"/>
          <w:b/>
          <w:bCs/>
          <w:sz w:val="28"/>
          <w:szCs w:val="28"/>
        </w:rPr>
      </w:pPr>
      <w:r w:rsidRPr="00303089">
        <w:rPr>
          <w:rFonts w:asciiTheme="majorBidi" w:hAnsiTheme="majorBidi" w:cstheme="majorBidi"/>
          <w:b/>
          <w:bCs/>
          <w:sz w:val="28"/>
          <w:szCs w:val="28"/>
        </w:rPr>
        <w:t>INSTRUMENT:</w:t>
      </w:r>
    </w:p>
    <w:p w:rsidR="0087558A" w:rsidRPr="00303089" w:rsidRDefault="0087558A" w:rsidP="0087558A">
      <w:pPr>
        <w:spacing w:line="276" w:lineRule="auto"/>
        <w:rPr>
          <w:rFonts w:asciiTheme="majorBidi" w:hAnsiTheme="majorBidi" w:cstheme="majorBidi"/>
          <w:b/>
          <w:bCs/>
          <w:sz w:val="28"/>
          <w:szCs w:val="28"/>
        </w:rPr>
      </w:pPr>
    </w:p>
    <w:p w:rsidR="0087558A" w:rsidRPr="00303089" w:rsidRDefault="0087558A" w:rsidP="0087558A">
      <w:pPr>
        <w:spacing w:line="276" w:lineRule="auto"/>
        <w:rPr>
          <w:rFonts w:asciiTheme="majorBidi" w:hAnsiTheme="majorBidi" w:cstheme="majorBidi"/>
          <w:sz w:val="28"/>
          <w:szCs w:val="28"/>
        </w:rPr>
      </w:pPr>
      <w:r w:rsidRPr="00303089">
        <w:rPr>
          <w:rFonts w:asciiTheme="majorBidi" w:hAnsiTheme="majorBidi" w:cstheme="majorBidi"/>
          <w:sz w:val="28"/>
          <w:szCs w:val="28"/>
        </w:rPr>
        <w:t xml:space="preserve">           The instrument used consists of vertical glass tube, where the adsorbent is packed. A small plug of glass wool or sintered glass disc at the bottom of the tube supports the column.</w:t>
      </w:r>
    </w:p>
    <w:p w:rsidR="0087558A" w:rsidRPr="00303089" w:rsidRDefault="0087558A" w:rsidP="0087558A">
      <w:pPr>
        <w:spacing w:line="276" w:lineRule="auto"/>
        <w:rPr>
          <w:rFonts w:asciiTheme="majorBidi" w:hAnsiTheme="majorBidi" w:cstheme="majorBidi"/>
          <w:sz w:val="28"/>
          <w:szCs w:val="28"/>
        </w:rPr>
      </w:pPr>
    </w:p>
    <w:p w:rsidR="0087558A" w:rsidRPr="00303089" w:rsidRDefault="0087558A" w:rsidP="000A387B">
      <w:pPr>
        <w:spacing w:line="276" w:lineRule="auto"/>
        <w:jc w:val="center"/>
        <w:rPr>
          <w:rFonts w:asciiTheme="majorBidi" w:hAnsiTheme="majorBidi" w:cstheme="majorBidi"/>
          <w:sz w:val="28"/>
          <w:szCs w:val="28"/>
        </w:rPr>
      </w:pPr>
      <w:r w:rsidRPr="00303089">
        <w:rPr>
          <w:rFonts w:asciiTheme="majorBidi" w:hAnsiTheme="majorBidi" w:cstheme="majorBidi"/>
          <w:sz w:val="28"/>
          <w:szCs w:val="28"/>
        </w:rPr>
        <w:t>MECHANISM OF SEPARATION IN COLUMN CHROMATOGRAPHY</w:t>
      </w:r>
    </w:p>
    <w:p w:rsidR="0087558A" w:rsidRPr="00303089" w:rsidRDefault="0087558A" w:rsidP="000A387B">
      <w:pPr>
        <w:spacing w:line="276" w:lineRule="auto"/>
        <w:jc w:val="center"/>
        <w:rPr>
          <w:rFonts w:asciiTheme="majorBidi" w:hAnsiTheme="majorBidi" w:cstheme="majorBidi"/>
          <w:sz w:val="28"/>
          <w:szCs w:val="28"/>
        </w:rPr>
      </w:pPr>
    </w:p>
    <w:p w:rsidR="0087558A" w:rsidRPr="00303089" w:rsidRDefault="0087558A" w:rsidP="0087558A">
      <w:pPr>
        <w:spacing w:line="276" w:lineRule="auto"/>
        <w:rPr>
          <w:rFonts w:asciiTheme="majorBidi" w:hAnsiTheme="majorBidi" w:cstheme="majorBidi"/>
          <w:sz w:val="28"/>
          <w:szCs w:val="28"/>
          <w:rtl/>
          <w:lang w:bidi="ar-SY"/>
        </w:rPr>
      </w:pPr>
      <w:r w:rsidRPr="00303089">
        <w:rPr>
          <w:rFonts w:asciiTheme="majorBidi" w:hAnsiTheme="majorBidi" w:cstheme="majorBidi"/>
          <w:sz w:val="28"/>
          <w:szCs w:val="28"/>
        </w:rPr>
        <w:t xml:space="preserve">There are two mechanisms of separation in column chromatography: </w:t>
      </w:r>
    </w:p>
    <w:p w:rsidR="0087558A" w:rsidRPr="00303089" w:rsidRDefault="0087558A" w:rsidP="0087558A">
      <w:pPr>
        <w:spacing w:line="276" w:lineRule="auto"/>
        <w:rPr>
          <w:rFonts w:asciiTheme="majorBidi" w:hAnsiTheme="majorBidi" w:cstheme="majorBidi"/>
          <w:sz w:val="28"/>
          <w:szCs w:val="28"/>
        </w:rPr>
      </w:pPr>
      <w:r w:rsidRPr="00303089">
        <w:rPr>
          <w:rFonts w:asciiTheme="majorBidi" w:hAnsiTheme="majorBidi" w:cstheme="majorBidi"/>
          <w:sz w:val="28"/>
          <w:szCs w:val="28"/>
        </w:rPr>
        <w:t xml:space="preserve"> (1) </w:t>
      </w:r>
      <w:r w:rsidRPr="00303089">
        <w:rPr>
          <w:rFonts w:asciiTheme="majorBidi" w:hAnsiTheme="majorBidi" w:cstheme="majorBidi"/>
          <w:b/>
          <w:bCs/>
          <w:sz w:val="28"/>
          <w:szCs w:val="28"/>
        </w:rPr>
        <w:t>Adsorption mechanism</w:t>
      </w:r>
      <w:r w:rsidRPr="00303089">
        <w:rPr>
          <w:rFonts w:asciiTheme="majorBidi" w:hAnsiTheme="majorBidi" w:cstheme="majorBidi"/>
          <w:sz w:val="28"/>
          <w:szCs w:val="28"/>
        </w:rPr>
        <w:t>: in which the stationary phase is solid and the mobile phase is liquid.</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(2) </w:t>
      </w:r>
      <w:r w:rsidRPr="00303089">
        <w:rPr>
          <w:rFonts w:asciiTheme="majorBidi" w:hAnsiTheme="majorBidi" w:cstheme="majorBidi"/>
          <w:b/>
          <w:bCs/>
          <w:sz w:val="28"/>
          <w:szCs w:val="28"/>
          <w:lang w:bidi="ar-SY"/>
        </w:rPr>
        <w:t>Partition mechanism</w:t>
      </w:r>
      <w:r w:rsidRPr="00303089">
        <w:rPr>
          <w:rFonts w:asciiTheme="majorBidi" w:hAnsiTheme="majorBidi" w:cstheme="majorBidi"/>
          <w:sz w:val="28"/>
          <w:szCs w:val="28"/>
          <w:lang w:bidi="ar-SY"/>
        </w:rPr>
        <w:t xml:space="preserve">: in this case the silica gel is exposed to water; water will surround the silica gel, here the silica gel acts as a support for water. Silica gel mixed with water then packed inside the column, then the column is eluted with the mobile phase which is water immiscible e.g. chloroform, n-butanol. Passing of the mobile phase through the column is known as ELUTION. </w:t>
      </w:r>
    </w:p>
    <w:p w:rsidR="0087558A" w:rsidRPr="00303089" w:rsidRDefault="0087558A" w:rsidP="0087558A">
      <w:pPr>
        <w:spacing w:line="276" w:lineRule="auto"/>
        <w:rPr>
          <w:rFonts w:asciiTheme="majorBidi" w:hAnsiTheme="majorBidi" w:cstheme="majorBidi"/>
          <w:b/>
          <w:bCs/>
          <w:sz w:val="28"/>
          <w:szCs w:val="28"/>
          <w:u w:val="single"/>
          <w:lang w:bidi="ar-SY"/>
        </w:rPr>
      </w:pPr>
      <w:r w:rsidRPr="00303089">
        <w:rPr>
          <w:rFonts w:asciiTheme="majorBidi" w:hAnsiTheme="majorBidi" w:cstheme="majorBidi"/>
          <w:b/>
          <w:bCs/>
          <w:sz w:val="28"/>
          <w:szCs w:val="28"/>
          <w:u w:val="single"/>
          <w:lang w:bidi="ar-SY"/>
        </w:rPr>
        <w:lastRenderedPageBreak/>
        <w:t>There are different types of ELUTION:</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A) </w:t>
      </w:r>
      <w:r w:rsidRPr="00303089">
        <w:rPr>
          <w:rFonts w:asciiTheme="majorBidi" w:hAnsiTheme="majorBidi" w:cstheme="majorBidi"/>
          <w:b/>
          <w:bCs/>
          <w:sz w:val="28"/>
          <w:szCs w:val="28"/>
          <w:u w:val="single"/>
          <w:lang w:bidi="ar-SY"/>
        </w:rPr>
        <w:t>Simple Elution</w:t>
      </w:r>
      <w:r w:rsidRPr="00303089">
        <w:rPr>
          <w:rFonts w:asciiTheme="majorBidi" w:hAnsiTheme="majorBidi" w:cstheme="majorBidi"/>
          <w:sz w:val="28"/>
          <w:szCs w:val="28"/>
          <w:u w:val="single"/>
          <w:lang w:bidi="ar-SY"/>
        </w:rPr>
        <w:t>:</w:t>
      </w:r>
      <w:r w:rsidRPr="00303089">
        <w:rPr>
          <w:rFonts w:asciiTheme="majorBidi" w:hAnsiTheme="majorBidi" w:cstheme="majorBidi"/>
          <w:sz w:val="28"/>
          <w:szCs w:val="28"/>
          <w:lang w:bidi="ar-SY"/>
        </w:rPr>
        <w:t xml:space="preserve"> one solvent or a mixture of the solvents is used from the beginning to the end of the procedure.</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B) </w:t>
      </w:r>
      <w:r w:rsidRPr="00303089">
        <w:rPr>
          <w:rFonts w:asciiTheme="majorBidi" w:hAnsiTheme="majorBidi" w:cstheme="majorBidi"/>
          <w:b/>
          <w:bCs/>
          <w:sz w:val="28"/>
          <w:szCs w:val="28"/>
          <w:u w:val="single"/>
          <w:lang w:bidi="ar-SY"/>
        </w:rPr>
        <w:t>fractional or step wise Elution</w:t>
      </w:r>
      <w:r w:rsidRPr="00303089">
        <w:rPr>
          <w:rFonts w:asciiTheme="majorBidi" w:hAnsiTheme="majorBidi" w:cstheme="majorBidi"/>
          <w:sz w:val="28"/>
          <w:szCs w:val="28"/>
          <w:lang w:bidi="ar-SY"/>
        </w:rPr>
        <w:t>: by changing the mobile phase, during the procedure we can use another solvent for example more polar that will lead to further separation of the sample.</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C) </w:t>
      </w:r>
      <w:r w:rsidRPr="00303089">
        <w:rPr>
          <w:rFonts w:asciiTheme="majorBidi" w:hAnsiTheme="majorBidi" w:cstheme="majorBidi"/>
          <w:b/>
          <w:bCs/>
          <w:sz w:val="28"/>
          <w:szCs w:val="28"/>
          <w:u w:val="single"/>
          <w:lang w:bidi="ar-SY"/>
        </w:rPr>
        <w:t>Gradual Elution</w:t>
      </w:r>
      <w:r w:rsidRPr="00303089">
        <w:rPr>
          <w:rFonts w:asciiTheme="majorBidi" w:hAnsiTheme="majorBidi" w:cstheme="majorBidi"/>
          <w:b/>
          <w:bCs/>
          <w:sz w:val="28"/>
          <w:szCs w:val="28"/>
          <w:lang w:bidi="ar-SY"/>
        </w:rPr>
        <w:t xml:space="preserve">: </w:t>
      </w:r>
      <w:r w:rsidRPr="00303089">
        <w:rPr>
          <w:rFonts w:asciiTheme="majorBidi" w:hAnsiTheme="majorBidi" w:cstheme="majorBidi"/>
          <w:sz w:val="28"/>
          <w:szCs w:val="28"/>
          <w:lang w:bidi="ar-SY"/>
        </w:rPr>
        <w:t>in this method we are not going to change the solvent completely but we are going to use a mixture of two solvents e.g. Ethyl acetate +5% Ethanol and then we can gradually increase the polarity of the mobile phase.</w:t>
      </w:r>
    </w:p>
    <w:p w:rsidR="0087558A"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b/>
          <w:bCs/>
          <w:sz w:val="28"/>
          <w:szCs w:val="28"/>
          <w:u w:val="single"/>
          <w:lang w:bidi="ar-SY"/>
        </w:rPr>
      </w:pPr>
      <w:r w:rsidRPr="00303089">
        <w:rPr>
          <w:rFonts w:asciiTheme="majorBidi" w:hAnsiTheme="majorBidi" w:cstheme="majorBidi"/>
          <w:b/>
          <w:bCs/>
          <w:sz w:val="28"/>
          <w:szCs w:val="28"/>
          <w:u w:val="single"/>
          <w:lang w:bidi="ar-SY"/>
        </w:rPr>
        <w:t>Packing of column</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 There are two methods of packing:</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WET METHOD.</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2.  DRY METHOD.</w:t>
      </w:r>
    </w:p>
    <w:p w:rsidR="0087558A" w:rsidRDefault="0087558A" w:rsidP="0087558A">
      <w:pPr>
        <w:spacing w:line="276" w:lineRule="auto"/>
        <w:rPr>
          <w:rFonts w:asciiTheme="majorBidi" w:hAnsiTheme="majorBidi" w:cstheme="majorBidi"/>
          <w:sz w:val="28"/>
          <w:szCs w:val="28"/>
          <w:lang w:bidi="ar-SY"/>
        </w:rPr>
      </w:pP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The wet method is preferred over the dry method.</w:t>
      </w:r>
    </w:p>
    <w:p w:rsidR="0087558A" w:rsidRPr="00303089" w:rsidRDefault="0087558A" w:rsidP="0087558A">
      <w:pPr>
        <w:spacing w:line="276" w:lineRule="auto"/>
        <w:rPr>
          <w:rFonts w:asciiTheme="majorBidi" w:hAnsiTheme="majorBidi" w:cstheme="majorBidi"/>
          <w:b/>
          <w:bCs/>
          <w:sz w:val="28"/>
          <w:szCs w:val="28"/>
          <w:lang w:bidi="ar-SY"/>
        </w:rPr>
      </w:pPr>
      <w:r w:rsidRPr="00303089">
        <w:rPr>
          <w:rFonts w:asciiTheme="majorBidi" w:hAnsiTheme="majorBidi" w:cstheme="majorBidi"/>
          <w:b/>
          <w:bCs/>
          <w:sz w:val="28"/>
          <w:szCs w:val="28"/>
          <w:u w:val="single"/>
          <w:lang w:bidi="ar-SY"/>
        </w:rPr>
        <w:t>PROCEDURE</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Place the small amount of the mobile phase in the column and allow the mobile phase to pass through the lower end of the column to remove the air bubbles that may be present in the column and  which may be disturb the separation procedure.</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2. Prepare the slurry by mixing Ethyl acetate and silica gel.</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 xml:space="preserve">3. Pour the slurry in the column and allow setting down and removing the excess of the mobile phase. The mobile phase should always be above the silica gel to prevent the entry of air. </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4. Place a small quantity of pure sand above the stationary phase to prevent the disruption of the stationary phase.</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5. Place the sample (mix. Of dyes).</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6. Open the lower end to start separation.</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7. Add Ethyl acetate from the upper end to reconstitute the Ethyl acetate removed from the lower end. (Inlet = outlet).</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8. Collect the separated compounds after detection.</w:t>
      </w:r>
    </w:p>
    <w:p w:rsidR="0087558A" w:rsidRPr="00303089" w:rsidRDefault="0087558A" w:rsidP="0087558A">
      <w:pPr>
        <w:spacing w:line="276" w:lineRule="auto"/>
        <w:rPr>
          <w:rFonts w:asciiTheme="majorBidi" w:hAnsiTheme="majorBidi" w:cstheme="majorBidi"/>
          <w:b/>
          <w:bCs/>
          <w:sz w:val="28"/>
          <w:szCs w:val="28"/>
          <w:u w:val="single"/>
          <w:lang w:bidi="ar-SY"/>
        </w:rPr>
      </w:pPr>
      <w:r w:rsidRPr="00303089">
        <w:rPr>
          <w:rFonts w:asciiTheme="majorBidi" w:hAnsiTheme="majorBidi" w:cstheme="majorBidi"/>
          <w:b/>
          <w:bCs/>
          <w:sz w:val="28"/>
          <w:szCs w:val="28"/>
          <w:u w:val="single"/>
          <w:lang w:bidi="ar-SY"/>
        </w:rPr>
        <w:t>DETECTION METHODS</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1. By using Ultra violet lamp.</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2. Physical method.</w:t>
      </w:r>
    </w:p>
    <w:p w:rsidR="0087558A" w:rsidRPr="00303089" w:rsidRDefault="0087558A" w:rsidP="0087558A">
      <w:pPr>
        <w:spacing w:line="276" w:lineRule="auto"/>
        <w:rPr>
          <w:rFonts w:asciiTheme="majorBidi" w:hAnsiTheme="majorBidi" w:cstheme="majorBidi"/>
          <w:sz w:val="28"/>
          <w:szCs w:val="28"/>
          <w:lang w:bidi="ar-SY"/>
        </w:rPr>
      </w:pPr>
      <w:r w:rsidRPr="00303089">
        <w:rPr>
          <w:rFonts w:asciiTheme="majorBidi" w:hAnsiTheme="majorBidi" w:cstheme="majorBidi"/>
          <w:sz w:val="28"/>
          <w:szCs w:val="28"/>
          <w:lang w:bidi="ar-SY"/>
        </w:rPr>
        <w:t>3. Chemical fractional collector.</w:t>
      </w:r>
    </w:p>
    <w:p w:rsidR="00110B7E" w:rsidRDefault="00110B7E" w:rsidP="00771FC7">
      <w:pPr>
        <w:tabs>
          <w:tab w:val="left" w:pos="6812"/>
        </w:tabs>
        <w:bidi/>
        <w:rPr>
          <w:rFonts w:asciiTheme="majorBidi" w:hAnsiTheme="majorBidi" w:cstheme="majorBidi"/>
          <w:sz w:val="22"/>
          <w:szCs w:val="22"/>
          <w:rtl/>
          <w:lang w:bidi="ar-IQ"/>
        </w:rPr>
      </w:pPr>
    </w:p>
    <w:p w:rsidR="00A1120E" w:rsidRPr="00303089" w:rsidRDefault="00A1120E" w:rsidP="00A1120E">
      <w:pPr>
        <w:pStyle w:val="Style1"/>
        <w:widowControl/>
        <w:spacing w:before="125" w:line="276" w:lineRule="auto"/>
        <w:ind w:left="2654"/>
        <w:jc w:val="both"/>
        <w:rPr>
          <w:rStyle w:val="FontStyle12"/>
          <w:rFonts w:asciiTheme="majorBidi" w:hAnsiTheme="majorBidi" w:cstheme="majorBidi"/>
          <w:b w:val="0"/>
          <w:bCs w:val="0"/>
          <w:sz w:val="28"/>
          <w:szCs w:val="28"/>
        </w:rPr>
      </w:pPr>
      <w:r w:rsidRPr="00303089">
        <w:rPr>
          <w:rStyle w:val="FontStyle12"/>
          <w:rFonts w:asciiTheme="majorBidi" w:hAnsiTheme="majorBidi" w:cstheme="majorBidi"/>
          <w:sz w:val="28"/>
          <w:szCs w:val="28"/>
        </w:rPr>
        <w:lastRenderedPageBreak/>
        <w:t>QUIZ QUESTIONS</w:t>
      </w:r>
    </w:p>
    <w:p w:rsidR="00A1120E" w:rsidRPr="00303089" w:rsidRDefault="00A1120E" w:rsidP="00A1120E">
      <w:pPr>
        <w:pStyle w:val="Style2"/>
        <w:widowControl/>
        <w:spacing w:line="276" w:lineRule="auto"/>
        <w:rPr>
          <w:rFonts w:asciiTheme="majorBidi" w:hAnsiTheme="majorBidi" w:cstheme="majorBidi"/>
          <w:sz w:val="28"/>
          <w:szCs w:val="28"/>
        </w:rPr>
      </w:pPr>
    </w:p>
    <w:p w:rsidR="00A1120E" w:rsidRPr="00303089" w:rsidRDefault="00A1120E" w:rsidP="00A1120E">
      <w:pPr>
        <w:pStyle w:val="Style2"/>
        <w:widowControl/>
        <w:spacing w:line="276" w:lineRule="auto"/>
        <w:rPr>
          <w:rFonts w:asciiTheme="majorBidi" w:hAnsiTheme="majorBidi" w:cstheme="majorBidi"/>
          <w:sz w:val="28"/>
          <w:szCs w:val="28"/>
        </w:rPr>
      </w:pPr>
    </w:p>
    <w:p w:rsidR="00A1120E" w:rsidRPr="00303089" w:rsidRDefault="00A1120E" w:rsidP="00A1120E">
      <w:pPr>
        <w:pStyle w:val="Style2"/>
        <w:widowControl/>
        <w:spacing w:line="276" w:lineRule="auto"/>
        <w:rPr>
          <w:rFonts w:asciiTheme="majorBidi" w:hAnsiTheme="majorBidi" w:cstheme="majorBidi"/>
          <w:sz w:val="28"/>
          <w:szCs w:val="28"/>
        </w:rPr>
      </w:pPr>
    </w:p>
    <w:p w:rsidR="00A1120E" w:rsidRPr="00303089" w:rsidRDefault="00A1120E" w:rsidP="00A1120E">
      <w:pPr>
        <w:pStyle w:val="Style2"/>
        <w:widowControl/>
        <w:spacing w:before="14" w:line="276" w:lineRule="auto"/>
        <w:rPr>
          <w:rStyle w:val="FontStyle14"/>
          <w:rFonts w:asciiTheme="majorBidi" w:hAnsiTheme="majorBidi" w:cstheme="majorBidi"/>
          <w:b w:val="0"/>
          <w:bCs w:val="0"/>
          <w:spacing w:val="-30"/>
          <w:sz w:val="28"/>
          <w:szCs w:val="28"/>
        </w:rPr>
      </w:pPr>
      <w:r w:rsidRPr="00303089">
        <w:rPr>
          <w:rStyle w:val="FontStyle15"/>
          <w:rFonts w:asciiTheme="majorBidi" w:hAnsiTheme="majorBidi" w:cstheme="majorBidi"/>
          <w:sz w:val="28"/>
          <w:szCs w:val="28"/>
        </w:rPr>
        <w:t xml:space="preserve">Quiz </w:t>
      </w:r>
      <w:r w:rsidRPr="00303089">
        <w:rPr>
          <w:rStyle w:val="FontStyle14"/>
          <w:rFonts w:asciiTheme="majorBidi" w:hAnsiTheme="majorBidi" w:cstheme="majorBidi"/>
          <w:sz w:val="28"/>
          <w:szCs w:val="28"/>
        </w:rPr>
        <w:t xml:space="preserve">no.l </w:t>
      </w:r>
    </w:p>
    <w:p w:rsidR="00A1120E" w:rsidRPr="000A387B" w:rsidRDefault="00A1120E" w:rsidP="000A387B">
      <w:pPr>
        <w:pStyle w:val="Style3"/>
        <w:widowControl/>
        <w:spacing w:before="43" w:line="276" w:lineRule="auto"/>
        <w:ind w:right="84"/>
        <w:rPr>
          <w:rStyle w:val="FontStyle15"/>
          <w:rFonts w:asciiTheme="majorBidi" w:hAnsiTheme="majorBidi" w:cstheme="majorBidi"/>
          <w:b w:val="0"/>
          <w:bCs w:val="0"/>
          <w:i/>
          <w:iCs/>
          <w:sz w:val="28"/>
          <w:szCs w:val="28"/>
        </w:rPr>
      </w:pPr>
      <w:r w:rsidRPr="00303089">
        <w:rPr>
          <w:rStyle w:val="FontStyle15"/>
          <w:rFonts w:asciiTheme="majorBidi" w:hAnsiTheme="majorBidi" w:cstheme="majorBidi"/>
          <w:sz w:val="28"/>
          <w:szCs w:val="28"/>
        </w:rPr>
        <w:t xml:space="preserve">Q1/ </w:t>
      </w:r>
      <w:r w:rsidRPr="000A387B">
        <w:rPr>
          <w:rStyle w:val="FontStyle15"/>
          <w:rFonts w:asciiTheme="majorBidi" w:hAnsiTheme="majorBidi" w:cstheme="majorBidi"/>
          <w:b w:val="0"/>
          <w:bCs w:val="0"/>
          <w:sz w:val="28"/>
          <w:szCs w:val="28"/>
        </w:rPr>
        <w:t xml:space="preserve">Give the main use for each of </w:t>
      </w:r>
      <w:r w:rsidRPr="000A387B">
        <w:rPr>
          <w:rStyle w:val="FontStyle16"/>
          <w:rFonts w:asciiTheme="majorBidi" w:hAnsiTheme="majorBidi" w:cstheme="majorBidi"/>
          <w:b w:val="0"/>
          <w:bCs w:val="0"/>
          <w:i w:val="0"/>
          <w:iCs w:val="0"/>
          <w:sz w:val="28"/>
          <w:szCs w:val="28"/>
        </w:rPr>
        <w:t>the following</w:t>
      </w:r>
      <w:r w:rsidR="000A387B">
        <w:rPr>
          <w:rStyle w:val="FontStyle16"/>
          <w:rFonts w:asciiTheme="majorBidi" w:hAnsiTheme="majorBidi" w:cstheme="majorBidi"/>
          <w:b w:val="0"/>
          <w:bCs w:val="0"/>
          <w:i w:val="0"/>
          <w:iCs w:val="0"/>
          <w:sz w:val="28"/>
          <w:szCs w:val="28"/>
        </w:rPr>
        <w:t xml:space="preserve">    </w:t>
      </w:r>
      <w:r w:rsidRPr="000A387B">
        <w:rPr>
          <w:rStyle w:val="FontStyle16"/>
          <w:rFonts w:asciiTheme="majorBidi" w:hAnsiTheme="majorBidi" w:cstheme="majorBidi"/>
          <w:b w:val="0"/>
          <w:bCs w:val="0"/>
          <w:i w:val="0"/>
          <w:iCs w:val="0"/>
          <w:sz w:val="28"/>
          <w:szCs w:val="28"/>
        </w:rPr>
        <w:t xml:space="preserve">plants </w:t>
      </w:r>
      <w:r w:rsidRPr="000A387B">
        <w:rPr>
          <w:rStyle w:val="FontStyle15"/>
          <w:rFonts w:asciiTheme="majorBidi" w:hAnsiTheme="majorBidi" w:cstheme="majorBidi"/>
          <w:b w:val="0"/>
          <w:bCs w:val="0"/>
          <w:i/>
          <w:iCs/>
          <w:sz w:val="28"/>
          <w:szCs w:val="28"/>
        </w:rPr>
        <w:t xml:space="preserve">  </w:t>
      </w:r>
    </w:p>
    <w:p w:rsidR="00A1120E" w:rsidRPr="000A387B" w:rsidRDefault="000A387B" w:rsidP="000A387B">
      <w:pPr>
        <w:pStyle w:val="Style3"/>
        <w:widowControl/>
        <w:spacing w:before="43" w:line="276" w:lineRule="auto"/>
        <w:ind w:right="2381"/>
        <w:rPr>
          <w:rStyle w:val="FontStyle16"/>
          <w:rFonts w:asciiTheme="majorBidi" w:hAnsiTheme="majorBidi" w:cstheme="majorBidi"/>
          <w:b w:val="0"/>
          <w:bCs w:val="0"/>
          <w:i w:val="0"/>
          <w:iCs w:val="0"/>
          <w:sz w:val="28"/>
          <w:szCs w:val="28"/>
        </w:rPr>
      </w:pPr>
      <w:r>
        <w:rPr>
          <w:rStyle w:val="FontStyle15"/>
          <w:rFonts w:asciiTheme="majorBidi" w:hAnsiTheme="majorBidi" w:cstheme="majorBidi"/>
          <w:b w:val="0"/>
          <w:bCs w:val="0"/>
          <w:sz w:val="28"/>
          <w:szCs w:val="28"/>
        </w:rPr>
        <w:t xml:space="preserve">   </w:t>
      </w:r>
      <w:r w:rsidR="00A1120E" w:rsidRPr="000A387B">
        <w:rPr>
          <w:rStyle w:val="FontStyle15"/>
          <w:rFonts w:asciiTheme="majorBidi" w:hAnsiTheme="majorBidi" w:cstheme="majorBidi"/>
          <w:b w:val="0"/>
          <w:bCs w:val="0"/>
          <w:sz w:val="28"/>
          <w:szCs w:val="28"/>
        </w:rPr>
        <w:t>a)</w:t>
      </w:r>
      <w:r w:rsidR="00A1120E" w:rsidRPr="00303089">
        <w:rPr>
          <w:rStyle w:val="FontStyle15"/>
          <w:rFonts w:asciiTheme="majorBidi" w:hAnsiTheme="majorBidi" w:cstheme="majorBidi"/>
          <w:sz w:val="28"/>
          <w:szCs w:val="28"/>
        </w:rPr>
        <w:t xml:space="preserve"> </w:t>
      </w:r>
      <w:r w:rsidR="00A1120E" w:rsidRPr="000A387B">
        <w:rPr>
          <w:rStyle w:val="FontStyle16"/>
          <w:rFonts w:asciiTheme="majorBidi" w:hAnsiTheme="majorBidi" w:cstheme="majorBidi"/>
          <w:b w:val="0"/>
          <w:bCs w:val="0"/>
          <w:i w:val="0"/>
          <w:iCs w:val="0"/>
          <w:sz w:val="28"/>
          <w:szCs w:val="28"/>
        </w:rPr>
        <w:t>Belladonna.</w:t>
      </w:r>
    </w:p>
    <w:p w:rsidR="00A1120E" w:rsidRPr="00303089" w:rsidRDefault="000A387B" w:rsidP="000A387B">
      <w:pPr>
        <w:pStyle w:val="Style3"/>
        <w:widowControl/>
        <w:spacing w:before="43" w:line="276" w:lineRule="auto"/>
        <w:ind w:right="2381"/>
        <w:rPr>
          <w:rStyle w:val="FontStyle15"/>
          <w:rFonts w:asciiTheme="majorBidi" w:hAnsiTheme="majorBidi" w:cstheme="majorBidi"/>
          <w:b w:val="0"/>
          <w:bCs w:val="0"/>
          <w:sz w:val="28"/>
          <w:szCs w:val="28"/>
        </w:rPr>
      </w:pPr>
      <w:r>
        <w:rPr>
          <w:rStyle w:val="FontStyle15"/>
          <w:rFonts w:asciiTheme="majorBidi" w:hAnsiTheme="majorBidi" w:cstheme="majorBidi"/>
          <w:b w:val="0"/>
          <w:bCs w:val="0"/>
          <w:sz w:val="28"/>
          <w:szCs w:val="28"/>
        </w:rPr>
        <w:t xml:space="preserve">   </w:t>
      </w:r>
      <w:r w:rsidR="00A1120E" w:rsidRPr="000A387B">
        <w:rPr>
          <w:rStyle w:val="FontStyle15"/>
          <w:rFonts w:asciiTheme="majorBidi" w:hAnsiTheme="majorBidi" w:cstheme="majorBidi"/>
          <w:b w:val="0"/>
          <w:bCs w:val="0"/>
          <w:sz w:val="28"/>
          <w:szCs w:val="28"/>
        </w:rPr>
        <w:t>b)</w:t>
      </w:r>
      <w:r w:rsidR="00A1120E" w:rsidRPr="00303089">
        <w:rPr>
          <w:rStyle w:val="FontStyle15"/>
          <w:rFonts w:asciiTheme="majorBidi" w:hAnsiTheme="majorBidi" w:cstheme="majorBidi"/>
          <w:sz w:val="28"/>
          <w:szCs w:val="28"/>
        </w:rPr>
        <w:t xml:space="preserve"> </w:t>
      </w:r>
      <w:r w:rsidR="00A1120E" w:rsidRPr="000A387B">
        <w:rPr>
          <w:rStyle w:val="FontStyle15"/>
          <w:rFonts w:asciiTheme="majorBidi" w:hAnsiTheme="majorBidi" w:cstheme="majorBidi"/>
          <w:b w:val="0"/>
          <w:bCs w:val="0"/>
          <w:sz w:val="28"/>
          <w:szCs w:val="28"/>
        </w:rPr>
        <w:t xml:space="preserve">Ergot </w:t>
      </w:r>
    </w:p>
    <w:p w:rsidR="00A1120E" w:rsidRPr="00303089" w:rsidRDefault="000A387B" w:rsidP="000A387B">
      <w:pPr>
        <w:pStyle w:val="Style3"/>
        <w:widowControl/>
        <w:spacing w:before="43" w:line="276" w:lineRule="auto"/>
        <w:ind w:right="2381"/>
        <w:rPr>
          <w:rStyle w:val="FontStyle15"/>
          <w:rFonts w:asciiTheme="majorBidi" w:hAnsiTheme="majorBidi" w:cstheme="majorBidi"/>
          <w:b w:val="0"/>
          <w:bCs w:val="0"/>
          <w:sz w:val="28"/>
          <w:szCs w:val="28"/>
        </w:rPr>
      </w:pPr>
      <w:r>
        <w:rPr>
          <w:rStyle w:val="FontStyle15"/>
          <w:rFonts w:asciiTheme="majorBidi" w:hAnsiTheme="majorBidi" w:cstheme="majorBidi"/>
          <w:b w:val="0"/>
          <w:bCs w:val="0"/>
          <w:sz w:val="28"/>
          <w:szCs w:val="28"/>
        </w:rPr>
        <w:t xml:space="preserve">   </w:t>
      </w:r>
      <w:r w:rsidR="00A1120E" w:rsidRPr="000A387B">
        <w:rPr>
          <w:rStyle w:val="FontStyle15"/>
          <w:rFonts w:asciiTheme="majorBidi" w:hAnsiTheme="majorBidi" w:cstheme="majorBidi"/>
          <w:b w:val="0"/>
          <w:bCs w:val="0"/>
          <w:sz w:val="28"/>
          <w:szCs w:val="28"/>
        </w:rPr>
        <w:t>c)</w:t>
      </w:r>
      <w:r w:rsidR="00A1120E" w:rsidRPr="00303089">
        <w:rPr>
          <w:rStyle w:val="FontStyle15"/>
          <w:rFonts w:asciiTheme="majorBidi" w:hAnsiTheme="majorBidi" w:cstheme="majorBidi"/>
          <w:sz w:val="28"/>
          <w:szCs w:val="28"/>
        </w:rPr>
        <w:t xml:space="preserve"> </w:t>
      </w:r>
      <w:r w:rsidR="00A1120E" w:rsidRPr="000A387B">
        <w:rPr>
          <w:rStyle w:val="FontStyle15"/>
          <w:rFonts w:asciiTheme="majorBidi" w:hAnsiTheme="majorBidi" w:cstheme="majorBidi"/>
          <w:b w:val="0"/>
          <w:bCs w:val="0"/>
          <w:sz w:val="28"/>
          <w:szCs w:val="28"/>
        </w:rPr>
        <w:t>Aloe.</w:t>
      </w:r>
    </w:p>
    <w:p w:rsidR="00A1120E" w:rsidRPr="00303089" w:rsidRDefault="00A1120E" w:rsidP="00A1120E">
      <w:pPr>
        <w:pStyle w:val="Style5"/>
        <w:widowControl/>
        <w:spacing w:line="276" w:lineRule="auto"/>
        <w:ind w:right="6547"/>
        <w:rPr>
          <w:rStyle w:val="FontStyle15"/>
          <w:rFonts w:asciiTheme="majorBidi" w:hAnsiTheme="majorBidi" w:cstheme="majorBidi"/>
          <w:b w:val="0"/>
          <w:bCs w:val="0"/>
          <w:i/>
          <w:iCs/>
          <w:sz w:val="28"/>
          <w:szCs w:val="28"/>
        </w:rPr>
      </w:pPr>
      <w:r w:rsidRPr="00303089">
        <w:rPr>
          <w:rStyle w:val="FontStyle14"/>
          <w:rFonts w:asciiTheme="majorBidi" w:hAnsiTheme="majorBidi" w:cstheme="majorBidi"/>
          <w:sz w:val="28"/>
          <w:szCs w:val="28"/>
        </w:rPr>
        <w:t xml:space="preserve">  </w:t>
      </w:r>
      <w:r w:rsidRPr="000A387B">
        <w:rPr>
          <w:rStyle w:val="FontStyle14"/>
          <w:rFonts w:asciiTheme="majorBidi" w:hAnsiTheme="majorBidi" w:cstheme="majorBidi"/>
          <w:b w:val="0"/>
          <w:bCs w:val="0"/>
          <w:sz w:val="28"/>
          <w:szCs w:val="28"/>
        </w:rPr>
        <w:t>f)</w:t>
      </w:r>
      <w:r w:rsidRPr="000A387B">
        <w:rPr>
          <w:rStyle w:val="FontStyle13"/>
          <w:rFonts w:asciiTheme="majorBidi" w:hAnsiTheme="majorBidi" w:cstheme="majorBidi"/>
          <w:i w:val="0"/>
          <w:iCs w:val="0"/>
          <w:sz w:val="28"/>
          <w:szCs w:val="28"/>
        </w:rPr>
        <w:t>Op</w:t>
      </w:r>
      <w:r w:rsidRPr="000A387B">
        <w:rPr>
          <w:rStyle w:val="FontStyle15"/>
          <w:rFonts w:asciiTheme="majorBidi" w:hAnsiTheme="majorBidi" w:cstheme="majorBidi"/>
          <w:b w:val="0"/>
          <w:bCs w:val="0"/>
          <w:sz w:val="28"/>
          <w:szCs w:val="28"/>
        </w:rPr>
        <w:t>ium</w:t>
      </w:r>
    </w:p>
    <w:p w:rsidR="00A1120E" w:rsidRPr="000A387B" w:rsidRDefault="00A1120E" w:rsidP="000A387B">
      <w:pPr>
        <w:pStyle w:val="Style5"/>
        <w:widowControl/>
        <w:spacing w:line="276" w:lineRule="auto"/>
        <w:ind w:right="84"/>
        <w:rPr>
          <w:rStyle w:val="FontStyle13"/>
          <w:rFonts w:asciiTheme="majorBidi" w:hAnsiTheme="majorBidi" w:cstheme="majorBidi"/>
          <w:i w:val="0"/>
          <w:iCs w:val="0"/>
          <w:sz w:val="28"/>
          <w:szCs w:val="28"/>
        </w:rPr>
      </w:pPr>
      <w:r w:rsidRPr="00303089">
        <w:rPr>
          <w:rStyle w:val="FontStyle15"/>
          <w:rFonts w:asciiTheme="majorBidi" w:hAnsiTheme="majorBidi" w:cstheme="majorBidi"/>
          <w:sz w:val="28"/>
          <w:szCs w:val="28"/>
        </w:rPr>
        <w:t xml:space="preserve">   </w:t>
      </w:r>
      <w:r w:rsidRPr="000A387B">
        <w:rPr>
          <w:rStyle w:val="FontStyle15"/>
          <w:rFonts w:asciiTheme="majorBidi" w:hAnsiTheme="majorBidi" w:cstheme="majorBidi"/>
          <w:b w:val="0"/>
          <w:bCs w:val="0"/>
          <w:sz w:val="28"/>
          <w:szCs w:val="28"/>
        </w:rPr>
        <w:t>e)</w:t>
      </w:r>
      <w:r w:rsidRPr="00303089">
        <w:rPr>
          <w:rStyle w:val="FontStyle15"/>
          <w:rFonts w:asciiTheme="majorBidi" w:hAnsiTheme="majorBidi" w:cstheme="majorBidi"/>
          <w:sz w:val="28"/>
          <w:szCs w:val="28"/>
        </w:rPr>
        <w:t xml:space="preserve"> </w:t>
      </w:r>
      <w:r w:rsidRPr="000A387B">
        <w:rPr>
          <w:rStyle w:val="FontStyle16"/>
          <w:rFonts w:asciiTheme="majorBidi" w:hAnsiTheme="majorBidi" w:cstheme="majorBidi"/>
          <w:b w:val="0"/>
          <w:bCs w:val="0"/>
          <w:i w:val="0"/>
          <w:iCs w:val="0"/>
          <w:sz w:val="28"/>
          <w:szCs w:val="28"/>
        </w:rPr>
        <w:t xml:space="preserve">Peppermint. </w:t>
      </w:r>
      <w:r w:rsidRPr="000A387B">
        <w:rPr>
          <w:rStyle w:val="FontStyle13"/>
          <w:rFonts w:asciiTheme="majorBidi" w:hAnsiTheme="majorBidi" w:cstheme="majorBidi"/>
          <w:i w:val="0"/>
          <w:iCs w:val="0"/>
          <w:sz w:val="28"/>
          <w:szCs w:val="28"/>
        </w:rPr>
        <w:t xml:space="preserve"> </w:t>
      </w:r>
    </w:p>
    <w:p w:rsidR="00A1120E" w:rsidRPr="00303089" w:rsidRDefault="00A1120E" w:rsidP="00A1120E">
      <w:pPr>
        <w:pStyle w:val="Style5"/>
        <w:widowControl/>
        <w:spacing w:line="276" w:lineRule="auto"/>
        <w:ind w:right="6547"/>
        <w:rPr>
          <w:rStyle w:val="FontStyle15"/>
          <w:rFonts w:asciiTheme="majorBidi" w:hAnsiTheme="majorBidi" w:cstheme="majorBidi"/>
          <w:b w:val="0"/>
          <w:bCs w:val="0"/>
          <w:sz w:val="28"/>
          <w:szCs w:val="28"/>
        </w:rPr>
      </w:pPr>
      <w:r w:rsidRPr="000A387B">
        <w:rPr>
          <w:rStyle w:val="FontStyle13"/>
          <w:rFonts w:asciiTheme="majorBidi" w:hAnsiTheme="majorBidi" w:cstheme="majorBidi"/>
          <w:i w:val="0"/>
          <w:iCs w:val="0"/>
          <w:sz w:val="28"/>
          <w:szCs w:val="28"/>
        </w:rPr>
        <w:t xml:space="preserve">    f)</w:t>
      </w:r>
      <w:r w:rsidRPr="00303089">
        <w:rPr>
          <w:rStyle w:val="FontStyle13"/>
          <w:rFonts w:asciiTheme="majorBidi" w:hAnsiTheme="majorBidi" w:cstheme="majorBidi"/>
          <w:sz w:val="28"/>
          <w:szCs w:val="28"/>
        </w:rPr>
        <w:t xml:space="preserve"> </w:t>
      </w:r>
      <w:r w:rsidRPr="000A387B">
        <w:rPr>
          <w:rStyle w:val="FontStyle15"/>
          <w:rFonts w:asciiTheme="majorBidi" w:hAnsiTheme="majorBidi" w:cstheme="majorBidi"/>
          <w:b w:val="0"/>
          <w:bCs w:val="0"/>
          <w:sz w:val="28"/>
          <w:szCs w:val="28"/>
        </w:rPr>
        <w:t>Clove.</w:t>
      </w:r>
    </w:p>
    <w:p w:rsidR="00A1120E" w:rsidRPr="00303089" w:rsidRDefault="00A1120E" w:rsidP="00A1120E">
      <w:pPr>
        <w:pStyle w:val="Style6"/>
        <w:widowControl/>
        <w:spacing w:line="276" w:lineRule="auto"/>
        <w:ind w:left="552" w:right="1786"/>
        <w:rPr>
          <w:rFonts w:asciiTheme="majorBidi" w:hAnsiTheme="majorBidi" w:cstheme="majorBidi"/>
          <w:sz w:val="28"/>
          <w:szCs w:val="28"/>
        </w:rPr>
      </w:pPr>
    </w:p>
    <w:p w:rsidR="00A1120E" w:rsidRPr="00303089" w:rsidRDefault="00A1120E" w:rsidP="000A387B">
      <w:pPr>
        <w:pStyle w:val="Style6"/>
        <w:widowControl/>
        <w:spacing w:before="86" w:line="276" w:lineRule="auto"/>
        <w:ind w:right="84"/>
        <w:rPr>
          <w:rStyle w:val="FontStyle16"/>
          <w:rFonts w:asciiTheme="majorBidi" w:hAnsiTheme="majorBidi" w:cstheme="majorBidi"/>
          <w:b w:val="0"/>
          <w:bCs w:val="0"/>
          <w:sz w:val="28"/>
          <w:szCs w:val="28"/>
        </w:rPr>
      </w:pPr>
      <w:r w:rsidRPr="00303089">
        <w:rPr>
          <w:rStyle w:val="FontStyle15"/>
          <w:rFonts w:asciiTheme="majorBidi" w:hAnsiTheme="majorBidi" w:cstheme="majorBidi"/>
          <w:sz w:val="28"/>
          <w:szCs w:val="28"/>
        </w:rPr>
        <w:t xml:space="preserve">Q2/ </w:t>
      </w:r>
      <w:r w:rsidRPr="000A387B">
        <w:rPr>
          <w:rStyle w:val="FontStyle15"/>
          <w:rFonts w:asciiTheme="majorBidi" w:hAnsiTheme="majorBidi" w:cstheme="majorBidi"/>
          <w:b w:val="0"/>
          <w:bCs w:val="0"/>
          <w:sz w:val="28"/>
          <w:szCs w:val="28"/>
        </w:rPr>
        <w:t>Give</w:t>
      </w:r>
      <w:r w:rsidRPr="00303089">
        <w:rPr>
          <w:rStyle w:val="FontStyle15"/>
          <w:rFonts w:asciiTheme="majorBidi" w:hAnsiTheme="majorBidi" w:cstheme="majorBidi"/>
          <w:sz w:val="28"/>
          <w:szCs w:val="28"/>
        </w:rPr>
        <w:t xml:space="preserve"> </w:t>
      </w:r>
      <w:r w:rsidRPr="000A387B">
        <w:rPr>
          <w:rStyle w:val="FontStyle16"/>
          <w:rFonts w:asciiTheme="majorBidi" w:hAnsiTheme="majorBidi" w:cstheme="majorBidi"/>
          <w:b w:val="0"/>
          <w:bCs w:val="0"/>
          <w:i w:val="0"/>
          <w:iCs w:val="0"/>
          <w:sz w:val="28"/>
          <w:szCs w:val="28"/>
        </w:rPr>
        <w:t>the shape</w:t>
      </w:r>
      <w:r w:rsidRPr="00303089">
        <w:rPr>
          <w:rStyle w:val="FontStyle16"/>
          <w:rFonts w:asciiTheme="majorBidi" w:hAnsiTheme="majorBidi" w:cstheme="majorBidi"/>
          <w:b w:val="0"/>
          <w:bCs w:val="0"/>
          <w:sz w:val="28"/>
          <w:szCs w:val="28"/>
        </w:rPr>
        <w:t xml:space="preserve"> </w:t>
      </w:r>
      <w:r w:rsidRPr="000A387B">
        <w:rPr>
          <w:rStyle w:val="FontStyle15"/>
          <w:rFonts w:asciiTheme="majorBidi" w:hAnsiTheme="majorBidi" w:cstheme="majorBidi"/>
          <w:b w:val="0"/>
          <w:bCs w:val="0"/>
          <w:sz w:val="28"/>
          <w:szCs w:val="28"/>
        </w:rPr>
        <w:t>and</w:t>
      </w:r>
      <w:r w:rsidRPr="00303089">
        <w:rPr>
          <w:rStyle w:val="FontStyle15"/>
          <w:rFonts w:asciiTheme="majorBidi" w:hAnsiTheme="majorBidi" w:cstheme="majorBidi"/>
          <w:sz w:val="28"/>
          <w:szCs w:val="28"/>
        </w:rPr>
        <w:t xml:space="preserve"> </w:t>
      </w:r>
      <w:r w:rsidRPr="000A387B">
        <w:rPr>
          <w:rStyle w:val="FontStyle16"/>
          <w:rFonts w:asciiTheme="majorBidi" w:hAnsiTheme="majorBidi" w:cstheme="majorBidi"/>
          <w:b w:val="0"/>
          <w:bCs w:val="0"/>
          <w:i w:val="0"/>
          <w:iCs w:val="0"/>
          <w:sz w:val="28"/>
          <w:szCs w:val="28"/>
        </w:rPr>
        <w:t>plant source</w:t>
      </w:r>
      <w:r w:rsidRPr="00303089">
        <w:rPr>
          <w:rStyle w:val="FontStyle16"/>
          <w:rFonts w:asciiTheme="majorBidi" w:hAnsiTheme="majorBidi" w:cstheme="majorBidi"/>
          <w:b w:val="0"/>
          <w:bCs w:val="0"/>
          <w:sz w:val="28"/>
          <w:szCs w:val="28"/>
        </w:rPr>
        <w:t xml:space="preserve"> </w:t>
      </w:r>
      <w:r w:rsidRPr="00303089">
        <w:rPr>
          <w:rStyle w:val="FontStyle17"/>
          <w:rFonts w:asciiTheme="majorBidi" w:hAnsiTheme="majorBidi" w:cstheme="majorBidi"/>
          <w:sz w:val="28"/>
          <w:szCs w:val="28"/>
        </w:rPr>
        <w:t xml:space="preserve">for each </w:t>
      </w:r>
      <w:r w:rsidRPr="000A387B">
        <w:rPr>
          <w:rStyle w:val="FontStyle16"/>
          <w:rFonts w:asciiTheme="majorBidi" w:hAnsiTheme="majorBidi" w:cstheme="majorBidi"/>
          <w:b w:val="0"/>
          <w:bCs w:val="0"/>
          <w:i w:val="0"/>
          <w:iCs w:val="0"/>
          <w:sz w:val="28"/>
          <w:szCs w:val="28"/>
        </w:rPr>
        <w:t xml:space="preserve">of </w:t>
      </w:r>
      <w:r w:rsidRPr="00303089">
        <w:rPr>
          <w:rStyle w:val="FontStyle17"/>
          <w:rFonts w:asciiTheme="majorBidi" w:hAnsiTheme="majorBidi" w:cstheme="majorBidi"/>
          <w:sz w:val="28"/>
          <w:szCs w:val="28"/>
        </w:rPr>
        <w:t>the</w:t>
      </w:r>
      <w:r w:rsidRPr="00303089">
        <w:rPr>
          <w:rStyle w:val="FontStyle17"/>
          <w:rFonts w:asciiTheme="majorBidi" w:hAnsiTheme="majorBidi" w:cstheme="majorBidi"/>
          <w:i/>
          <w:iCs/>
          <w:sz w:val="28"/>
          <w:szCs w:val="28"/>
        </w:rPr>
        <w:t xml:space="preserve"> </w:t>
      </w:r>
      <w:r w:rsidRPr="000A387B">
        <w:rPr>
          <w:rStyle w:val="FontStyle16"/>
          <w:rFonts w:asciiTheme="majorBidi" w:hAnsiTheme="majorBidi" w:cstheme="majorBidi"/>
          <w:b w:val="0"/>
          <w:bCs w:val="0"/>
          <w:i w:val="0"/>
          <w:iCs w:val="0"/>
          <w:sz w:val="28"/>
          <w:szCs w:val="28"/>
        </w:rPr>
        <w:t xml:space="preserve">followings </w:t>
      </w:r>
      <w:r w:rsidRPr="00303089">
        <w:rPr>
          <w:rStyle w:val="FontStyle16"/>
          <w:rFonts w:asciiTheme="majorBidi" w:hAnsiTheme="majorBidi" w:cstheme="majorBidi"/>
          <w:b w:val="0"/>
          <w:bCs w:val="0"/>
          <w:sz w:val="28"/>
          <w:szCs w:val="28"/>
        </w:rPr>
        <w:t>:</w:t>
      </w:r>
    </w:p>
    <w:p w:rsidR="00A1120E" w:rsidRPr="000A387B" w:rsidRDefault="00A1120E" w:rsidP="00A1120E">
      <w:pPr>
        <w:pStyle w:val="Style6"/>
        <w:widowControl/>
        <w:spacing w:before="86" w:line="276" w:lineRule="auto"/>
        <w:ind w:right="1786"/>
        <w:rPr>
          <w:rStyle w:val="FontStyle16"/>
          <w:rFonts w:asciiTheme="majorBidi" w:hAnsiTheme="majorBidi" w:cstheme="majorBidi"/>
          <w:b w:val="0"/>
          <w:bCs w:val="0"/>
          <w:i w:val="0"/>
          <w:iCs w:val="0"/>
          <w:sz w:val="28"/>
          <w:szCs w:val="28"/>
        </w:rPr>
      </w:pPr>
      <w:r w:rsidRPr="00303089">
        <w:rPr>
          <w:rStyle w:val="FontStyle16"/>
          <w:rFonts w:asciiTheme="majorBidi" w:hAnsiTheme="majorBidi" w:cstheme="majorBidi"/>
          <w:b w:val="0"/>
          <w:bCs w:val="0"/>
          <w:sz w:val="28"/>
          <w:szCs w:val="28"/>
        </w:rPr>
        <w:t xml:space="preserve"> a) </w:t>
      </w:r>
      <w:r w:rsidRPr="000A387B">
        <w:rPr>
          <w:rStyle w:val="FontStyle16"/>
          <w:rFonts w:asciiTheme="majorBidi" w:hAnsiTheme="majorBidi" w:cstheme="majorBidi"/>
          <w:b w:val="0"/>
          <w:bCs w:val="0"/>
          <w:i w:val="0"/>
          <w:iCs w:val="0"/>
          <w:sz w:val="28"/>
          <w:szCs w:val="28"/>
        </w:rPr>
        <w:t xml:space="preserve">Raphide calcium oxalate </w:t>
      </w:r>
      <w:r w:rsidRPr="000A387B">
        <w:rPr>
          <w:rStyle w:val="FontStyle17"/>
          <w:rFonts w:asciiTheme="majorBidi" w:hAnsiTheme="majorBidi" w:cstheme="majorBidi"/>
          <w:sz w:val="28"/>
          <w:szCs w:val="28"/>
        </w:rPr>
        <w:t>crystals</w:t>
      </w:r>
      <w:r w:rsidRPr="000A387B">
        <w:rPr>
          <w:rStyle w:val="FontStyle17"/>
          <w:rFonts w:asciiTheme="majorBidi" w:hAnsiTheme="majorBidi" w:cstheme="majorBidi"/>
          <w:i/>
          <w:iCs/>
          <w:sz w:val="28"/>
          <w:szCs w:val="28"/>
        </w:rPr>
        <w:t xml:space="preserve">. </w:t>
      </w:r>
    </w:p>
    <w:p w:rsidR="00A1120E" w:rsidRPr="000A387B" w:rsidRDefault="00A1120E" w:rsidP="00A1120E">
      <w:pPr>
        <w:pStyle w:val="Style6"/>
        <w:widowControl/>
        <w:spacing w:before="86" w:line="276" w:lineRule="auto"/>
        <w:ind w:right="1786"/>
        <w:rPr>
          <w:rStyle w:val="FontStyle16"/>
          <w:rFonts w:asciiTheme="majorBidi" w:hAnsiTheme="majorBidi" w:cstheme="majorBidi"/>
          <w:b w:val="0"/>
          <w:bCs w:val="0"/>
          <w:i w:val="0"/>
          <w:iCs w:val="0"/>
          <w:sz w:val="28"/>
          <w:szCs w:val="28"/>
        </w:rPr>
      </w:pPr>
      <w:r w:rsidRPr="000A387B">
        <w:rPr>
          <w:rStyle w:val="FontStyle16"/>
          <w:rFonts w:asciiTheme="majorBidi" w:hAnsiTheme="majorBidi" w:cstheme="majorBidi"/>
          <w:b w:val="0"/>
          <w:bCs w:val="0"/>
          <w:i w:val="0"/>
          <w:iCs w:val="0"/>
          <w:sz w:val="28"/>
          <w:szCs w:val="28"/>
        </w:rPr>
        <w:t xml:space="preserve"> b) Rosette calcium oxalate </w:t>
      </w:r>
      <w:r w:rsidRPr="000A387B">
        <w:rPr>
          <w:rStyle w:val="FontStyle17"/>
          <w:rFonts w:asciiTheme="majorBidi" w:hAnsiTheme="majorBidi" w:cstheme="majorBidi"/>
          <w:sz w:val="28"/>
          <w:szCs w:val="28"/>
        </w:rPr>
        <w:t>crystals.</w:t>
      </w:r>
      <w:r w:rsidRPr="000A387B">
        <w:rPr>
          <w:rStyle w:val="FontStyle17"/>
          <w:rFonts w:asciiTheme="majorBidi" w:hAnsiTheme="majorBidi" w:cstheme="majorBidi"/>
          <w:i/>
          <w:iCs/>
          <w:sz w:val="28"/>
          <w:szCs w:val="28"/>
        </w:rPr>
        <w:t xml:space="preserve"> </w:t>
      </w:r>
    </w:p>
    <w:p w:rsidR="00A1120E" w:rsidRPr="000A387B" w:rsidRDefault="00A1120E" w:rsidP="00A1120E">
      <w:pPr>
        <w:pStyle w:val="Style6"/>
        <w:widowControl/>
        <w:spacing w:before="86" w:line="276" w:lineRule="auto"/>
        <w:ind w:right="1786"/>
        <w:rPr>
          <w:rStyle w:val="FontStyle16"/>
          <w:rFonts w:asciiTheme="majorBidi" w:hAnsiTheme="majorBidi" w:cstheme="majorBidi"/>
          <w:b w:val="0"/>
          <w:bCs w:val="0"/>
          <w:i w:val="0"/>
          <w:iCs w:val="0"/>
          <w:sz w:val="28"/>
          <w:szCs w:val="28"/>
        </w:rPr>
      </w:pPr>
      <w:r w:rsidRPr="000A387B">
        <w:rPr>
          <w:rStyle w:val="FontStyle16"/>
          <w:rFonts w:asciiTheme="majorBidi" w:hAnsiTheme="majorBidi" w:cstheme="majorBidi"/>
          <w:b w:val="0"/>
          <w:bCs w:val="0"/>
          <w:i w:val="0"/>
          <w:iCs w:val="0"/>
          <w:sz w:val="28"/>
          <w:szCs w:val="28"/>
        </w:rPr>
        <w:t xml:space="preserve"> c) Stone cells.</w:t>
      </w:r>
      <w:r w:rsidRPr="000A387B">
        <w:rPr>
          <w:rStyle w:val="FontStyle15"/>
          <w:rFonts w:asciiTheme="majorBidi" w:hAnsiTheme="majorBidi" w:cstheme="majorBidi"/>
          <w:i/>
          <w:iCs/>
          <w:sz w:val="28"/>
          <w:szCs w:val="28"/>
        </w:rPr>
        <w:t xml:space="preserve"> </w:t>
      </w:r>
    </w:p>
    <w:p w:rsidR="00A1120E" w:rsidRPr="000A387B" w:rsidRDefault="00A1120E" w:rsidP="00A1120E">
      <w:pPr>
        <w:pStyle w:val="Style6"/>
        <w:widowControl/>
        <w:spacing w:before="86" w:line="276" w:lineRule="auto"/>
        <w:ind w:right="1786"/>
        <w:rPr>
          <w:rStyle w:val="FontStyle16"/>
          <w:rFonts w:asciiTheme="majorBidi" w:hAnsiTheme="majorBidi" w:cstheme="majorBidi"/>
          <w:b w:val="0"/>
          <w:bCs w:val="0"/>
          <w:i w:val="0"/>
          <w:iCs w:val="0"/>
          <w:sz w:val="28"/>
          <w:szCs w:val="28"/>
        </w:rPr>
      </w:pPr>
      <w:r w:rsidRPr="000A387B">
        <w:rPr>
          <w:rStyle w:val="FontStyle16"/>
          <w:rFonts w:asciiTheme="majorBidi" w:hAnsiTheme="majorBidi" w:cstheme="majorBidi"/>
          <w:b w:val="0"/>
          <w:bCs w:val="0"/>
          <w:i w:val="0"/>
          <w:iCs w:val="0"/>
          <w:sz w:val="28"/>
          <w:szCs w:val="28"/>
        </w:rPr>
        <w:t xml:space="preserve"> d) Anomocytic stomata. </w:t>
      </w:r>
    </w:p>
    <w:p w:rsidR="00A1120E" w:rsidRPr="00303089" w:rsidRDefault="00A1120E" w:rsidP="00A1120E">
      <w:pPr>
        <w:pStyle w:val="Style6"/>
        <w:widowControl/>
        <w:spacing w:before="86" w:line="276" w:lineRule="auto"/>
        <w:ind w:right="1786"/>
        <w:rPr>
          <w:rStyle w:val="FontStyle15"/>
          <w:rFonts w:asciiTheme="majorBidi" w:hAnsiTheme="majorBidi" w:cstheme="majorBidi"/>
          <w:b w:val="0"/>
          <w:bCs w:val="0"/>
          <w:i/>
          <w:iCs/>
          <w:sz w:val="28"/>
          <w:szCs w:val="28"/>
        </w:rPr>
      </w:pPr>
      <w:r w:rsidRPr="00303089">
        <w:rPr>
          <w:rStyle w:val="FontStyle16"/>
          <w:rFonts w:asciiTheme="majorBidi" w:hAnsiTheme="majorBidi" w:cstheme="majorBidi"/>
          <w:b w:val="0"/>
          <w:bCs w:val="0"/>
          <w:sz w:val="28"/>
          <w:szCs w:val="28"/>
        </w:rPr>
        <w:t xml:space="preserve"> e) </w:t>
      </w:r>
      <w:r w:rsidRPr="000A387B">
        <w:rPr>
          <w:rStyle w:val="FontStyle16"/>
          <w:rFonts w:asciiTheme="majorBidi" w:hAnsiTheme="majorBidi" w:cstheme="majorBidi"/>
          <w:b w:val="0"/>
          <w:bCs w:val="0"/>
          <w:i w:val="0"/>
          <w:iCs w:val="0"/>
          <w:sz w:val="28"/>
          <w:szCs w:val="28"/>
        </w:rPr>
        <w:t xml:space="preserve">Unicellular </w:t>
      </w:r>
      <w:r w:rsidRPr="00303089">
        <w:rPr>
          <w:rStyle w:val="FontStyle17"/>
          <w:rFonts w:asciiTheme="majorBidi" w:hAnsiTheme="majorBidi" w:cstheme="majorBidi"/>
          <w:sz w:val="28"/>
          <w:szCs w:val="28"/>
        </w:rPr>
        <w:t>trichomes .</w:t>
      </w:r>
    </w:p>
    <w:p w:rsidR="00A1120E" w:rsidRPr="00303089" w:rsidRDefault="00A1120E" w:rsidP="00A1120E">
      <w:pPr>
        <w:pStyle w:val="Style3"/>
        <w:widowControl/>
        <w:spacing w:before="120" w:line="276" w:lineRule="auto"/>
        <w:rPr>
          <w:rStyle w:val="FontStyle15"/>
          <w:rFonts w:asciiTheme="majorBidi" w:hAnsiTheme="majorBidi" w:cstheme="majorBidi"/>
          <w:b w:val="0"/>
          <w:bCs w:val="0"/>
          <w:sz w:val="28"/>
          <w:szCs w:val="28"/>
        </w:rPr>
      </w:pPr>
      <w:r w:rsidRPr="00303089">
        <w:rPr>
          <w:rStyle w:val="FontStyle15"/>
          <w:rFonts w:asciiTheme="majorBidi" w:hAnsiTheme="majorBidi" w:cstheme="majorBidi"/>
          <w:sz w:val="28"/>
          <w:szCs w:val="28"/>
        </w:rPr>
        <w:t>Quiz no.2</w:t>
      </w:r>
    </w:p>
    <w:p w:rsidR="00A1120E" w:rsidRPr="00303089" w:rsidRDefault="00A1120E" w:rsidP="00A1120E">
      <w:pPr>
        <w:pStyle w:val="Style8"/>
        <w:widowControl/>
        <w:spacing w:before="96" w:line="276" w:lineRule="auto"/>
        <w:rPr>
          <w:rStyle w:val="FontStyle17"/>
          <w:rFonts w:asciiTheme="majorBidi" w:hAnsiTheme="majorBidi" w:cstheme="majorBidi"/>
          <w:sz w:val="28"/>
          <w:szCs w:val="28"/>
        </w:rPr>
      </w:pPr>
      <w:r w:rsidRPr="000A387B">
        <w:rPr>
          <w:rStyle w:val="FontStyle16"/>
          <w:rFonts w:asciiTheme="majorBidi" w:hAnsiTheme="majorBidi" w:cstheme="majorBidi"/>
          <w:b w:val="0"/>
          <w:bCs w:val="0"/>
          <w:i w:val="0"/>
          <w:iCs w:val="0"/>
          <w:sz w:val="28"/>
          <w:szCs w:val="28"/>
        </w:rPr>
        <w:t>Ql/ Show with</w:t>
      </w:r>
      <w:r w:rsidRPr="00303089">
        <w:rPr>
          <w:rStyle w:val="FontStyle16"/>
          <w:rFonts w:asciiTheme="majorBidi" w:hAnsiTheme="majorBidi" w:cstheme="majorBidi"/>
          <w:b w:val="0"/>
          <w:bCs w:val="0"/>
          <w:sz w:val="28"/>
          <w:szCs w:val="28"/>
        </w:rPr>
        <w:t xml:space="preserve"> </w:t>
      </w:r>
      <w:r w:rsidRPr="000A387B">
        <w:rPr>
          <w:rStyle w:val="FontStyle16"/>
          <w:rFonts w:asciiTheme="majorBidi" w:hAnsiTheme="majorBidi" w:cstheme="majorBidi"/>
          <w:b w:val="0"/>
          <w:bCs w:val="0"/>
          <w:i w:val="0"/>
          <w:iCs w:val="0"/>
          <w:sz w:val="28"/>
          <w:szCs w:val="28"/>
        </w:rPr>
        <w:t>d</w:t>
      </w:r>
      <w:r w:rsidRPr="000A387B">
        <w:rPr>
          <w:rStyle w:val="FontStyle17"/>
          <w:rFonts w:asciiTheme="majorBidi" w:hAnsiTheme="majorBidi" w:cstheme="majorBidi"/>
          <w:sz w:val="28"/>
          <w:szCs w:val="28"/>
        </w:rPr>
        <w:t>i</w:t>
      </w:r>
      <w:r w:rsidRPr="00303089">
        <w:rPr>
          <w:rStyle w:val="FontStyle17"/>
          <w:rFonts w:asciiTheme="majorBidi" w:hAnsiTheme="majorBidi" w:cstheme="majorBidi"/>
          <w:sz w:val="28"/>
          <w:szCs w:val="28"/>
        </w:rPr>
        <w:t>agrams how you can differentiate microscopically between the followings:</w:t>
      </w:r>
    </w:p>
    <w:p w:rsidR="00A1120E" w:rsidRPr="00303089" w:rsidRDefault="00A1120E" w:rsidP="00A1120E">
      <w:pPr>
        <w:pStyle w:val="Style7"/>
        <w:widowControl/>
        <w:numPr>
          <w:ilvl w:val="0"/>
          <w:numId w:val="33"/>
        </w:numPr>
        <w:tabs>
          <w:tab w:val="left" w:pos="1094"/>
        </w:tabs>
        <w:spacing w:line="276" w:lineRule="auto"/>
        <w:ind w:left="720" w:hanging="360"/>
        <w:rPr>
          <w:rStyle w:val="FontStyle16"/>
          <w:rFonts w:asciiTheme="majorBidi" w:hAnsiTheme="majorBidi" w:cstheme="majorBidi"/>
          <w:b w:val="0"/>
          <w:bCs w:val="0"/>
          <w:sz w:val="28"/>
          <w:szCs w:val="28"/>
        </w:rPr>
      </w:pPr>
      <w:r w:rsidRPr="00303089">
        <w:rPr>
          <w:rStyle w:val="FontStyle17"/>
          <w:rFonts w:asciiTheme="majorBidi" w:hAnsiTheme="majorBidi" w:cstheme="majorBidi"/>
          <w:sz w:val="28"/>
          <w:szCs w:val="28"/>
        </w:rPr>
        <w:t>Rhubarb root and Ginger root.</w:t>
      </w:r>
    </w:p>
    <w:p w:rsidR="00A1120E" w:rsidRPr="00303089" w:rsidRDefault="00A1120E" w:rsidP="00A1120E">
      <w:pPr>
        <w:pStyle w:val="Style7"/>
        <w:widowControl/>
        <w:numPr>
          <w:ilvl w:val="0"/>
          <w:numId w:val="33"/>
        </w:numPr>
        <w:tabs>
          <w:tab w:val="left" w:pos="1094"/>
        </w:tabs>
        <w:spacing w:line="276" w:lineRule="auto"/>
        <w:ind w:left="720" w:hanging="360"/>
        <w:rPr>
          <w:rStyle w:val="FontStyle17"/>
          <w:rFonts w:asciiTheme="majorBidi" w:hAnsiTheme="majorBidi" w:cstheme="majorBidi"/>
          <w:sz w:val="28"/>
          <w:szCs w:val="28"/>
        </w:rPr>
      </w:pPr>
      <w:r w:rsidRPr="00303089">
        <w:rPr>
          <w:rStyle w:val="FontStyle17"/>
          <w:rFonts w:asciiTheme="majorBidi" w:hAnsiTheme="majorBidi" w:cstheme="majorBidi"/>
          <w:sz w:val="28"/>
          <w:szCs w:val="28"/>
        </w:rPr>
        <w:t>Witch hazel leaf and digitalis leaf.</w:t>
      </w:r>
    </w:p>
    <w:p w:rsidR="00A1120E" w:rsidRPr="00303089" w:rsidRDefault="00A1120E" w:rsidP="00A1120E">
      <w:pPr>
        <w:pStyle w:val="Style7"/>
        <w:widowControl/>
        <w:numPr>
          <w:ilvl w:val="0"/>
          <w:numId w:val="33"/>
        </w:numPr>
        <w:tabs>
          <w:tab w:val="left" w:pos="1094"/>
        </w:tabs>
        <w:spacing w:before="5" w:line="276" w:lineRule="auto"/>
        <w:ind w:left="720" w:hanging="360"/>
        <w:rPr>
          <w:rStyle w:val="FontStyle16"/>
          <w:rFonts w:asciiTheme="majorBidi" w:hAnsiTheme="majorBidi" w:cstheme="majorBidi"/>
          <w:b w:val="0"/>
          <w:bCs w:val="0"/>
          <w:sz w:val="28"/>
          <w:szCs w:val="28"/>
        </w:rPr>
      </w:pPr>
      <w:r w:rsidRPr="000A387B">
        <w:rPr>
          <w:rStyle w:val="FontStyle16"/>
          <w:rFonts w:asciiTheme="majorBidi" w:hAnsiTheme="majorBidi" w:cstheme="majorBidi"/>
          <w:b w:val="0"/>
          <w:bCs w:val="0"/>
          <w:i w:val="0"/>
          <w:iCs w:val="0"/>
          <w:sz w:val="28"/>
          <w:szCs w:val="28"/>
        </w:rPr>
        <w:t xml:space="preserve">Anisocytic </w:t>
      </w:r>
      <w:r w:rsidRPr="00303089">
        <w:rPr>
          <w:rStyle w:val="FontStyle17"/>
          <w:rFonts w:asciiTheme="majorBidi" w:hAnsiTheme="majorBidi" w:cstheme="majorBidi"/>
          <w:sz w:val="28"/>
          <w:szCs w:val="28"/>
        </w:rPr>
        <w:t>stomata and anomocytic stomata.</w:t>
      </w:r>
    </w:p>
    <w:p w:rsidR="00A1120E" w:rsidRPr="00303089" w:rsidRDefault="00A1120E" w:rsidP="00A1120E">
      <w:pPr>
        <w:pStyle w:val="Style7"/>
        <w:widowControl/>
        <w:numPr>
          <w:ilvl w:val="0"/>
          <w:numId w:val="33"/>
        </w:numPr>
        <w:tabs>
          <w:tab w:val="left" w:pos="1094"/>
        </w:tabs>
        <w:spacing w:line="276" w:lineRule="auto"/>
        <w:ind w:left="720" w:hanging="360"/>
        <w:rPr>
          <w:rStyle w:val="FontStyle17"/>
          <w:rFonts w:asciiTheme="majorBidi" w:hAnsiTheme="majorBidi" w:cstheme="majorBidi"/>
          <w:sz w:val="28"/>
          <w:szCs w:val="28"/>
        </w:rPr>
      </w:pPr>
      <w:r w:rsidRPr="00303089">
        <w:rPr>
          <w:rStyle w:val="FontStyle17"/>
          <w:rFonts w:asciiTheme="majorBidi" w:hAnsiTheme="majorBidi" w:cstheme="majorBidi"/>
          <w:sz w:val="28"/>
          <w:szCs w:val="28"/>
        </w:rPr>
        <w:t>Cascara bark and cinchona bar</w:t>
      </w:r>
      <w:r w:rsidRPr="00303089">
        <w:rPr>
          <w:rStyle w:val="FontStyle17"/>
          <w:rFonts w:asciiTheme="majorBidi" w:hAnsiTheme="majorBidi" w:cstheme="majorBidi"/>
          <w:sz w:val="28"/>
          <w:szCs w:val="28"/>
          <w:lang w:val="ru-RU"/>
        </w:rPr>
        <w:t>к</w:t>
      </w:r>
      <w:r w:rsidRPr="00303089">
        <w:rPr>
          <w:rStyle w:val="FontStyle17"/>
          <w:rFonts w:asciiTheme="majorBidi" w:hAnsiTheme="majorBidi" w:cstheme="majorBidi"/>
          <w:sz w:val="28"/>
          <w:szCs w:val="28"/>
        </w:rPr>
        <w:t>.</w:t>
      </w:r>
    </w:p>
    <w:p w:rsidR="00A1120E" w:rsidRPr="00303089" w:rsidRDefault="00A1120E" w:rsidP="00A1120E">
      <w:pPr>
        <w:pStyle w:val="Style7"/>
        <w:widowControl/>
        <w:numPr>
          <w:ilvl w:val="0"/>
          <w:numId w:val="33"/>
        </w:numPr>
        <w:tabs>
          <w:tab w:val="left" w:pos="1094"/>
        </w:tabs>
        <w:spacing w:line="276" w:lineRule="auto"/>
        <w:ind w:left="720" w:hanging="360"/>
        <w:rPr>
          <w:rStyle w:val="FontStyle17"/>
          <w:rFonts w:asciiTheme="majorBidi" w:hAnsiTheme="majorBidi" w:cstheme="majorBidi"/>
          <w:sz w:val="28"/>
          <w:szCs w:val="28"/>
        </w:rPr>
      </w:pPr>
      <w:r w:rsidRPr="00303089">
        <w:rPr>
          <w:rStyle w:val="FontStyle17"/>
          <w:rFonts w:asciiTheme="majorBidi" w:hAnsiTheme="majorBidi" w:cstheme="majorBidi"/>
          <w:sz w:val="28"/>
          <w:szCs w:val="28"/>
        </w:rPr>
        <w:t>Potato and maize starch.</w:t>
      </w:r>
    </w:p>
    <w:p w:rsidR="00A1120E" w:rsidRPr="00303089" w:rsidRDefault="00A1120E" w:rsidP="00A1120E">
      <w:pPr>
        <w:pStyle w:val="Style6"/>
        <w:widowControl/>
        <w:spacing w:before="115" w:line="276" w:lineRule="auto"/>
        <w:rPr>
          <w:rStyle w:val="FontStyle17"/>
          <w:rFonts w:asciiTheme="majorBidi" w:hAnsiTheme="majorBidi" w:cstheme="majorBidi"/>
          <w:sz w:val="28"/>
          <w:szCs w:val="28"/>
        </w:rPr>
      </w:pPr>
      <w:r w:rsidRPr="000A387B">
        <w:rPr>
          <w:rStyle w:val="FontStyle16"/>
          <w:rFonts w:asciiTheme="majorBidi" w:hAnsiTheme="majorBidi" w:cstheme="majorBidi"/>
          <w:b w:val="0"/>
          <w:bCs w:val="0"/>
          <w:i w:val="0"/>
          <w:iCs w:val="0"/>
          <w:sz w:val="28"/>
          <w:szCs w:val="28"/>
        </w:rPr>
        <w:t>Quiz no</w:t>
      </w:r>
      <w:r w:rsidRPr="000A387B">
        <w:rPr>
          <w:rStyle w:val="FontStyle17"/>
          <w:rFonts w:asciiTheme="majorBidi" w:hAnsiTheme="majorBidi" w:cstheme="majorBidi"/>
          <w:i/>
          <w:iCs/>
          <w:sz w:val="28"/>
          <w:szCs w:val="28"/>
        </w:rPr>
        <w:t>.</w:t>
      </w:r>
      <w:r w:rsidRPr="00303089">
        <w:rPr>
          <w:rStyle w:val="FontStyle17"/>
          <w:rFonts w:asciiTheme="majorBidi" w:hAnsiTheme="majorBidi" w:cstheme="majorBidi"/>
          <w:sz w:val="28"/>
          <w:szCs w:val="28"/>
        </w:rPr>
        <w:t>3</w:t>
      </w:r>
    </w:p>
    <w:p w:rsidR="00A1120E" w:rsidRPr="00303089" w:rsidRDefault="00A1120E" w:rsidP="00A1120E">
      <w:pPr>
        <w:pStyle w:val="Style8"/>
        <w:widowControl/>
        <w:spacing w:before="115" w:line="276" w:lineRule="auto"/>
        <w:rPr>
          <w:rStyle w:val="FontStyle17"/>
          <w:rFonts w:asciiTheme="majorBidi" w:hAnsiTheme="majorBidi" w:cstheme="majorBidi"/>
          <w:sz w:val="28"/>
          <w:szCs w:val="28"/>
        </w:rPr>
      </w:pPr>
      <w:r w:rsidRPr="00303089">
        <w:rPr>
          <w:rStyle w:val="FontStyle17"/>
          <w:rFonts w:asciiTheme="majorBidi" w:hAnsiTheme="majorBidi" w:cstheme="majorBidi"/>
          <w:spacing w:val="50"/>
          <w:sz w:val="28"/>
          <w:szCs w:val="28"/>
        </w:rPr>
        <w:t>Q1)</w:t>
      </w:r>
      <w:r w:rsidRPr="00303089">
        <w:rPr>
          <w:rStyle w:val="FontStyle17"/>
          <w:rFonts w:asciiTheme="majorBidi" w:hAnsiTheme="majorBidi" w:cstheme="majorBidi"/>
          <w:sz w:val="28"/>
          <w:szCs w:val="28"/>
        </w:rPr>
        <w:t xml:space="preserve"> Show with diagrams how you can differentiate microscopically between the followings:</w:t>
      </w:r>
    </w:p>
    <w:p w:rsidR="00A1120E" w:rsidRPr="00303089" w:rsidRDefault="00A1120E" w:rsidP="00A1120E">
      <w:pPr>
        <w:pStyle w:val="Style7"/>
        <w:widowControl/>
        <w:numPr>
          <w:ilvl w:val="0"/>
          <w:numId w:val="34"/>
        </w:numPr>
        <w:tabs>
          <w:tab w:val="left" w:pos="1051"/>
        </w:tabs>
        <w:spacing w:before="62" w:line="276" w:lineRule="auto"/>
        <w:ind w:left="720" w:hanging="360"/>
        <w:rPr>
          <w:rStyle w:val="FontStyle17"/>
          <w:rFonts w:asciiTheme="majorBidi" w:hAnsiTheme="majorBidi" w:cstheme="majorBidi"/>
          <w:sz w:val="28"/>
          <w:szCs w:val="28"/>
        </w:rPr>
      </w:pPr>
      <w:r w:rsidRPr="00303089">
        <w:rPr>
          <w:rStyle w:val="FontStyle17"/>
          <w:rFonts w:asciiTheme="majorBidi" w:hAnsiTheme="majorBidi" w:cstheme="majorBidi"/>
          <w:sz w:val="28"/>
          <w:szCs w:val="28"/>
        </w:rPr>
        <w:t>Digitalis leaf and pyrethrum flower.</w:t>
      </w:r>
    </w:p>
    <w:p w:rsidR="00A1120E" w:rsidRPr="00303089" w:rsidRDefault="00A1120E" w:rsidP="00A1120E">
      <w:pPr>
        <w:pStyle w:val="Style7"/>
        <w:widowControl/>
        <w:numPr>
          <w:ilvl w:val="0"/>
          <w:numId w:val="34"/>
        </w:numPr>
        <w:tabs>
          <w:tab w:val="left" w:pos="1051"/>
        </w:tabs>
        <w:spacing w:before="53" w:line="276" w:lineRule="auto"/>
        <w:ind w:left="720" w:hanging="360"/>
        <w:rPr>
          <w:rStyle w:val="FontStyle17"/>
          <w:rFonts w:asciiTheme="majorBidi" w:hAnsiTheme="majorBidi" w:cstheme="majorBidi"/>
          <w:sz w:val="28"/>
          <w:szCs w:val="28"/>
        </w:rPr>
      </w:pPr>
      <w:r w:rsidRPr="00303089">
        <w:rPr>
          <w:rStyle w:val="FontStyle17"/>
          <w:rFonts w:asciiTheme="majorBidi" w:hAnsiTheme="majorBidi" w:cstheme="majorBidi"/>
          <w:sz w:val="28"/>
          <w:szCs w:val="28"/>
        </w:rPr>
        <w:t>Ginger root and maize starch.</w:t>
      </w:r>
    </w:p>
    <w:p w:rsidR="00A1120E" w:rsidRPr="00303089" w:rsidRDefault="00A1120E" w:rsidP="00A1120E">
      <w:pPr>
        <w:pStyle w:val="Style10"/>
        <w:widowControl/>
        <w:spacing w:line="276" w:lineRule="auto"/>
        <w:ind w:left="734" w:right="2381"/>
        <w:rPr>
          <w:rFonts w:asciiTheme="majorBidi" w:hAnsiTheme="majorBidi" w:cstheme="majorBidi"/>
          <w:sz w:val="28"/>
          <w:szCs w:val="28"/>
        </w:rPr>
      </w:pPr>
    </w:p>
    <w:p w:rsidR="00A1120E" w:rsidRPr="00303089" w:rsidRDefault="00A1120E" w:rsidP="00A1120E">
      <w:pPr>
        <w:pStyle w:val="Style10"/>
        <w:widowControl/>
        <w:spacing w:before="86" w:line="276" w:lineRule="auto"/>
        <w:ind w:left="734" w:right="2381"/>
        <w:rPr>
          <w:rStyle w:val="FontStyle17"/>
          <w:rFonts w:asciiTheme="majorBidi" w:hAnsiTheme="majorBidi" w:cstheme="majorBidi"/>
          <w:sz w:val="28"/>
          <w:szCs w:val="28"/>
        </w:rPr>
      </w:pPr>
      <w:r w:rsidRPr="00303089">
        <w:rPr>
          <w:rStyle w:val="FontStyle18"/>
          <w:rFonts w:asciiTheme="majorBidi" w:hAnsiTheme="majorBidi" w:cstheme="majorBidi"/>
          <w:b w:val="0"/>
          <w:bCs w:val="0"/>
          <w:i w:val="0"/>
          <w:iCs w:val="0"/>
        </w:rPr>
        <w:lastRenderedPageBreak/>
        <w:t>Q2)</w:t>
      </w:r>
      <w:r w:rsidRPr="00303089">
        <w:rPr>
          <w:rStyle w:val="FontStyle18"/>
          <w:rFonts w:asciiTheme="majorBidi" w:hAnsiTheme="majorBidi" w:cstheme="majorBidi"/>
          <w:b w:val="0"/>
          <w:bCs w:val="0"/>
        </w:rPr>
        <w:t xml:space="preserve"> </w:t>
      </w:r>
      <w:r w:rsidRPr="00303089">
        <w:rPr>
          <w:rStyle w:val="FontStyle17"/>
          <w:rFonts w:asciiTheme="majorBidi" w:hAnsiTheme="majorBidi" w:cstheme="majorBidi"/>
          <w:sz w:val="28"/>
          <w:szCs w:val="28"/>
        </w:rPr>
        <w:t>Mention the botanical name of two plants containing</w:t>
      </w:r>
    </w:p>
    <w:p w:rsidR="00A1120E" w:rsidRPr="00303089" w:rsidRDefault="00A1120E" w:rsidP="00A1120E">
      <w:pPr>
        <w:pStyle w:val="Style10"/>
        <w:widowControl/>
        <w:spacing w:before="86" w:line="276" w:lineRule="auto"/>
        <w:ind w:left="734" w:right="2381"/>
        <w:rPr>
          <w:rStyle w:val="FontStyle17"/>
          <w:rFonts w:asciiTheme="majorBidi" w:hAnsiTheme="majorBidi" w:cstheme="majorBidi"/>
          <w:sz w:val="28"/>
          <w:szCs w:val="28"/>
        </w:rPr>
      </w:pPr>
      <w:r w:rsidRPr="00303089">
        <w:rPr>
          <w:rStyle w:val="FontStyle17"/>
          <w:rFonts w:asciiTheme="majorBidi" w:hAnsiTheme="majorBidi" w:cstheme="majorBidi"/>
          <w:sz w:val="28"/>
          <w:szCs w:val="28"/>
        </w:rPr>
        <w:t xml:space="preserve">a) Volatile oils. </w:t>
      </w:r>
    </w:p>
    <w:p w:rsidR="00A1120E" w:rsidRPr="00303089" w:rsidRDefault="00A1120E" w:rsidP="00A1120E">
      <w:pPr>
        <w:pStyle w:val="Style10"/>
        <w:widowControl/>
        <w:spacing w:before="86" w:line="276" w:lineRule="auto"/>
        <w:ind w:left="734" w:right="2381"/>
        <w:rPr>
          <w:rStyle w:val="FontStyle17"/>
          <w:rFonts w:asciiTheme="majorBidi" w:hAnsiTheme="majorBidi" w:cstheme="majorBidi"/>
          <w:sz w:val="28"/>
          <w:szCs w:val="28"/>
        </w:rPr>
      </w:pPr>
      <w:r w:rsidRPr="00303089">
        <w:rPr>
          <w:rStyle w:val="FontStyle17"/>
          <w:rFonts w:asciiTheme="majorBidi" w:hAnsiTheme="majorBidi" w:cstheme="majorBidi"/>
          <w:sz w:val="28"/>
          <w:szCs w:val="28"/>
        </w:rPr>
        <w:t>b) CNS activity.</w:t>
      </w:r>
    </w:p>
    <w:p w:rsidR="00A1120E" w:rsidRPr="00303089" w:rsidRDefault="00A1120E" w:rsidP="00A1120E">
      <w:pPr>
        <w:pStyle w:val="Style5"/>
        <w:widowControl/>
        <w:spacing w:before="125" w:line="276" w:lineRule="auto"/>
        <w:rPr>
          <w:rStyle w:val="FontStyle15"/>
          <w:rFonts w:asciiTheme="majorBidi" w:hAnsiTheme="majorBidi" w:cstheme="majorBidi"/>
          <w:b w:val="0"/>
          <w:bCs w:val="0"/>
          <w:sz w:val="28"/>
          <w:szCs w:val="28"/>
        </w:rPr>
      </w:pPr>
      <w:r w:rsidRPr="00303089">
        <w:rPr>
          <w:rStyle w:val="FontStyle14"/>
          <w:rFonts w:asciiTheme="majorBidi" w:hAnsiTheme="majorBidi" w:cstheme="majorBidi"/>
          <w:sz w:val="28"/>
          <w:szCs w:val="28"/>
        </w:rPr>
        <w:t>Quiz no.</w:t>
      </w:r>
      <w:r w:rsidRPr="00303089">
        <w:rPr>
          <w:rStyle w:val="FontStyle15"/>
          <w:rFonts w:asciiTheme="majorBidi" w:hAnsiTheme="majorBidi" w:cstheme="majorBidi"/>
          <w:sz w:val="28"/>
          <w:szCs w:val="28"/>
        </w:rPr>
        <w:t>4</w:t>
      </w:r>
    </w:p>
    <w:p w:rsidR="00A1120E" w:rsidRPr="000A387B" w:rsidRDefault="00A1120E" w:rsidP="00A1120E">
      <w:pPr>
        <w:pStyle w:val="Style5"/>
        <w:widowControl/>
        <w:spacing w:before="125" w:line="276" w:lineRule="auto"/>
        <w:rPr>
          <w:rStyle w:val="FontStyle15"/>
          <w:rFonts w:asciiTheme="majorBidi" w:hAnsiTheme="majorBidi" w:cstheme="majorBidi"/>
          <w:b w:val="0"/>
          <w:bCs w:val="0"/>
          <w:sz w:val="28"/>
          <w:szCs w:val="28"/>
        </w:rPr>
      </w:pPr>
      <w:r w:rsidRPr="00303089">
        <w:rPr>
          <w:rStyle w:val="FontStyle15"/>
          <w:rFonts w:asciiTheme="majorBidi" w:hAnsiTheme="majorBidi" w:cstheme="majorBidi"/>
          <w:sz w:val="28"/>
          <w:szCs w:val="28"/>
        </w:rPr>
        <w:t xml:space="preserve">Q/ </w:t>
      </w:r>
      <w:r w:rsidRPr="000A387B">
        <w:rPr>
          <w:rStyle w:val="FontStyle15"/>
          <w:rFonts w:asciiTheme="majorBidi" w:hAnsiTheme="majorBidi" w:cstheme="majorBidi"/>
          <w:b w:val="0"/>
          <w:bCs w:val="0"/>
          <w:sz w:val="28"/>
          <w:szCs w:val="28"/>
        </w:rPr>
        <w:t xml:space="preserve">give </w:t>
      </w:r>
      <w:r w:rsidRPr="000A387B">
        <w:rPr>
          <w:rStyle w:val="FontStyle12"/>
          <w:rFonts w:asciiTheme="majorBidi" w:hAnsiTheme="majorBidi" w:cstheme="majorBidi"/>
          <w:b w:val="0"/>
          <w:bCs w:val="0"/>
          <w:spacing w:val="-30"/>
          <w:sz w:val="28"/>
          <w:szCs w:val="28"/>
        </w:rPr>
        <w:t>the</w:t>
      </w:r>
      <w:r w:rsidRPr="000A387B">
        <w:rPr>
          <w:rStyle w:val="FontStyle12"/>
          <w:rFonts w:asciiTheme="majorBidi" w:hAnsiTheme="majorBidi" w:cstheme="majorBidi"/>
          <w:b w:val="0"/>
          <w:bCs w:val="0"/>
          <w:sz w:val="28"/>
          <w:szCs w:val="28"/>
        </w:rPr>
        <w:t xml:space="preserve"> </w:t>
      </w:r>
      <w:r w:rsidRPr="000A387B">
        <w:rPr>
          <w:rStyle w:val="FontStyle15"/>
          <w:rFonts w:asciiTheme="majorBidi" w:hAnsiTheme="majorBidi" w:cstheme="majorBidi"/>
          <w:b w:val="0"/>
          <w:bCs w:val="0"/>
          <w:sz w:val="28"/>
          <w:szCs w:val="28"/>
        </w:rPr>
        <w:t>botanical name for each of the following uses:</w:t>
      </w:r>
    </w:p>
    <w:p w:rsidR="00A1120E" w:rsidRPr="00303089" w:rsidRDefault="00A1120E" w:rsidP="00A1120E">
      <w:pPr>
        <w:pStyle w:val="Style3"/>
        <w:widowControl/>
        <w:numPr>
          <w:ilvl w:val="0"/>
          <w:numId w:val="37"/>
        </w:numPr>
        <w:spacing w:line="276" w:lineRule="auto"/>
        <w:rPr>
          <w:rFonts w:asciiTheme="majorBidi" w:hAnsiTheme="majorBidi" w:cstheme="majorBidi"/>
          <w:sz w:val="28"/>
          <w:szCs w:val="28"/>
        </w:rPr>
      </w:pPr>
      <w:r w:rsidRPr="00303089">
        <w:rPr>
          <w:rFonts w:asciiTheme="majorBidi" w:hAnsiTheme="majorBidi" w:cstheme="majorBidi"/>
          <w:sz w:val="28"/>
          <w:szCs w:val="28"/>
        </w:rPr>
        <w:t xml:space="preserve">Carminative </w:t>
      </w:r>
    </w:p>
    <w:p w:rsidR="00A1120E" w:rsidRPr="00303089" w:rsidRDefault="00A1120E" w:rsidP="00A1120E">
      <w:pPr>
        <w:pStyle w:val="Style3"/>
        <w:widowControl/>
        <w:numPr>
          <w:ilvl w:val="0"/>
          <w:numId w:val="37"/>
        </w:numPr>
        <w:spacing w:line="276" w:lineRule="auto"/>
        <w:rPr>
          <w:rFonts w:asciiTheme="majorBidi" w:hAnsiTheme="majorBidi" w:cstheme="majorBidi"/>
          <w:sz w:val="28"/>
          <w:szCs w:val="28"/>
        </w:rPr>
      </w:pPr>
      <w:r w:rsidRPr="00303089">
        <w:rPr>
          <w:rFonts w:asciiTheme="majorBidi" w:hAnsiTheme="majorBidi" w:cstheme="majorBidi"/>
          <w:sz w:val="28"/>
          <w:szCs w:val="28"/>
        </w:rPr>
        <w:t>Cardio tonic</w:t>
      </w:r>
    </w:p>
    <w:p w:rsidR="00A1120E" w:rsidRPr="00303089" w:rsidRDefault="00A1120E" w:rsidP="00A1120E">
      <w:pPr>
        <w:pStyle w:val="Style3"/>
        <w:widowControl/>
        <w:numPr>
          <w:ilvl w:val="0"/>
          <w:numId w:val="37"/>
        </w:numPr>
        <w:spacing w:line="276" w:lineRule="auto"/>
        <w:rPr>
          <w:rFonts w:asciiTheme="majorBidi" w:hAnsiTheme="majorBidi" w:cstheme="majorBidi"/>
          <w:sz w:val="28"/>
          <w:szCs w:val="28"/>
        </w:rPr>
      </w:pPr>
      <w:r w:rsidRPr="00303089">
        <w:rPr>
          <w:rFonts w:asciiTheme="majorBidi" w:hAnsiTheme="majorBidi" w:cstheme="majorBidi"/>
          <w:sz w:val="28"/>
          <w:szCs w:val="28"/>
        </w:rPr>
        <w:t>Cathartic</w:t>
      </w:r>
    </w:p>
    <w:p w:rsidR="00A1120E" w:rsidRPr="00303089" w:rsidRDefault="00A1120E" w:rsidP="00A1120E">
      <w:pPr>
        <w:pStyle w:val="Style3"/>
        <w:widowControl/>
        <w:numPr>
          <w:ilvl w:val="0"/>
          <w:numId w:val="37"/>
        </w:numPr>
        <w:spacing w:line="276" w:lineRule="auto"/>
        <w:rPr>
          <w:rFonts w:asciiTheme="majorBidi" w:hAnsiTheme="majorBidi" w:cstheme="majorBidi"/>
          <w:sz w:val="28"/>
          <w:szCs w:val="28"/>
        </w:rPr>
      </w:pPr>
      <w:r w:rsidRPr="00303089">
        <w:rPr>
          <w:rFonts w:asciiTheme="majorBidi" w:hAnsiTheme="majorBidi" w:cstheme="majorBidi"/>
          <w:sz w:val="28"/>
          <w:szCs w:val="28"/>
        </w:rPr>
        <w:t xml:space="preserve">Antispasmodic </w:t>
      </w:r>
    </w:p>
    <w:p w:rsidR="00A1120E" w:rsidRPr="00303089" w:rsidRDefault="00A1120E" w:rsidP="00A1120E">
      <w:pPr>
        <w:pStyle w:val="Style3"/>
        <w:widowControl/>
        <w:numPr>
          <w:ilvl w:val="0"/>
          <w:numId w:val="37"/>
        </w:numPr>
        <w:spacing w:line="276" w:lineRule="auto"/>
        <w:rPr>
          <w:rFonts w:asciiTheme="majorBidi" w:hAnsiTheme="majorBidi" w:cstheme="majorBidi"/>
          <w:sz w:val="28"/>
          <w:szCs w:val="28"/>
        </w:rPr>
      </w:pPr>
      <w:r w:rsidRPr="00303089">
        <w:rPr>
          <w:rFonts w:asciiTheme="majorBidi" w:hAnsiTheme="majorBidi" w:cstheme="majorBidi"/>
          <w:sz w:val="28"/>
          <w:szCs w:val="28"/>
        </w:rPr>
        <w:t>Antimalarial</w:t>
      </w:r>
    </w:p>
    <w:p w:rsidR="00A1120E" w:rsidRPr="00303089" w:rsidRDefault="00A1120E" w:rsidP="00A1120E">
      <w:pPr>
        <w:pStyle w:val="Style3"/>
        <w:widowControl/>
        <w:numPr>
          <w:ilvl w:val="0"/>
          <w:numId w:val="37"/>
        </w:numPr>
        <w:spacing w:line="276" w:lineRule="auto"/>
        <w:rPr>
          <w:rFonts w:asciiTheme="majorBidi" w:hAnsiTheme="majorBidi" w:cstheme="majorBidi"/>
          <w:sz w:val="28"/>
          <w:szCs w:val="28"/>
        </w:rPr>
      </w:pPr>
      <w:r w:rsidRPr="00303089">
        <w:rPr>
          <w:rFonts w:asciiTheme="majorBidi" w:hAnsiTheme="majorBidi" w:cstheme="majorBidi"/>
          <w:sz w:val="28"/>
          <w:szCs w:val="28"/>
        </w:rPr>
        <w:t xml:space="preserve">hypotensive </w:t>
      </w:r>
    </w:p>
    <w:p w:rsidR="00A1120E" w:rsidRPr="00303089" w:rsidRDefault="00A1120E" w:rsidP="00A1120E">
      <w:pPr>
        <w:pStyle w:val="Style3"/>
        <w:widowControl/>
        <w:spacing w:line="276" w:lineRule="auto"/>
        <w:ind w:left="221"/>
        <w:rPr>
          <w:rFonts w:asciiTheme="majorBidi" w:hAnsiTheme="majorBidi" w:cstheme="majorBidi"/>
          <w:sz w:val="28"/>
          <w:szCs w:val="28"/>
        </w:rPr>
      </w:pPr>
    </w:p>
    <w:p w:rsidR="00A1120E" w:rsidRPr="000A387B" w:rsidRDefault="00A1120E" w:rsidP="00A1120E">
      <w:pPr>
        <w:pStyle w:val="Style3"/>
        <w:widowControl/>
        <w:spacing w:before="115" w:line="276" w:lineRule="auto"/>
        <w:ind w:left="221"/>
        <w:rPr>
          <w:rStyle w:val="FontStyle14"/>
          <w:rFonts w:asciiTheme="majorBidi" w:hAnsiTheme="majorBidi" w:cstheme="majorBidi"/>
          <w:b w:val="0"/>
          <w:bCs w:val="0"/>
          <w:sz w:val="28"/>
          <w:szCs w:val="28"/>
        </w:rPr>
      </w:pPr>
      <w:r w:rsidRPr="000A387B">
        <w:rPr>
          <w:rStyle w:val="FontStyle14"/>
          <w:rFonts w:asciiTheme="majorBidi" w:hAnsiTheme="majorBidi" w:cstheme="majorBidi"/>
          <w:b w:val="0"/>
          <w:bCs w:val="0"/>
          <w:sz w:val="28"/>
          <w:szCs w:val="28"/>
        </w:rPr>
        <w:t>Quiz no.5</w:t>
      </w:r>
    </w:p>
    <w:p w:rsidR="00A1120E" w:rsidRPr="000A387B" w:rsidRDefault="00A1120E" w:rsidP="00A1120E">
      <w:pPr>
        <w:pStyle w:val="Style5"/>
        <w:widowControl/>
        <w:spacing w:before="38" w:line="276" w:lineRule="auto"/>
        <w:rPr>
          <w:rStyle w:val="FontStyle15"/>
          <w:rFonts w:asciiTheme="majorBidi" w:hAnsiTheme="majorBidi" w:cstheme="majorBidi"/>
          <w:b w:val="0"/>
          <w:bCs w:val="0"/>
          <w:sz w:val="28"/>
          <w:szCs w:val="28"/>
          <w:vertAlign w:val="superscript"/>
        </w:rPr>
      </w:pPr>
      <w:r w:rsidRPr="000A387B">
        <w:rPr>
          <w:rStyle w:val="FontStyle15"/>
          <w:rFonts w:asciiTheme="majorBidi" w:hAnsiTheme="majorBidi" w:cstheme="majorBidi"/>
          <w:b w:val="0"/>
          <w:bCs w:val="0"/>
          <w:sz w:val="28"/>
          <w:szCs w:val="28"/>
        </w:rPr>
        <w:t xml:space="preserve">Q/ Give the botanical name and draw the shape of the characteristic elements for each of the following plants: </w:t>
      </w:r>
    </w:p>
    <w:p w:rsidR="00A1120E" w:rsidRPr="000A387B" w:rsidRDefault="00A1120E" w:rsidP="00A1120E">
      <w:pPr>
        <w:pStyle w:val="Style5"/>
        <w:widowControl/>
        <w:spacing w:before="38" w:line="276" w:lineRule="auto"/>
        <w:rPr>
          <w:rStyle w:val="FontStyle15"/>
          <w:rFonts w:asciiTheme="majorBidi" w:hAnsiTheme="majorBidi" w:cstheme="majorBidi"/>
          <w:b w:val="0"/>
          <w:bCs w:val="0"/>
          <w:sz w:val="28"/>
          <w:szCs w:val="28"/>
        </w:rPr>
      </w:pPr>
      <w:r w:rsidRPr="000A387B">
        <w:rPr>
          <w:rStyle w:val="FontStyle15"/>
          <w:rFonts w:asciiTheme="majorBidi" w:hAnsiTheme="majorBidi" w:cstheme="majorBidi"/>
          <w:b w:val="0"/>
          <w:bCs w:val="0"/>
          <w:sz w:val="28"/>
          <w:szCs w:val="28"/>
        </w:rPr>
        <w:t xml:space="preserve">   </w:t>
      </w:r>
      <w:r w:rsidR="000A387B">
        <w:rPr>
          <w:rStyle w:val="FontStyle15"/>
          <w:rFonts w:asciiTheme="majorBidi" w:hAnsiTheme="majorBidi" w:cstheme="majorBidi"/>
          <w:b w:val="0"/>
          <w:bCs w:val="0"/>
          <w:sz w:val="28"/>
          <w:szCs w:val="28"/>
        </w:rPr>
        <w:t xml:space="preserve">  </w:t>
      </w:r>
      <w:r w:rsidRPr="000A387B">
        <w:rPr>
          <w:rStyle w:val="FontStyle15"/>
          <w:rFonts w:asciiTheme="majorBidi" w:hAnsiTheme="majorBidi" w:cstheme="majorBidi"/>
          <w:b w:val="0"/>
          <w:bCs w:val="0"/>
          <w:sz w:val="28"/>
          <w:szCs w:val="28"/>
        </w:rPr>
        <w:t xml:space="preserve"> a) witch-hazel</w:t>
      </w:r>
    </w:p>
    <w:p w:rsidR="00A1120E" w:rsidRPr="000A387B" w:rsidRDefault="00A1120E" w:rsidP="00A1120E">
      <w:pPr>
        <w:pStyle w:val="Style10"/>
        <w:widowControl/>
        <w:numPr>
          <w:ilvl w:val="0"/>
          <w:numId w:val="35"/>
        </w:numPr>
        <w:tabs>
          <w:tab w:val="left" w:pos="1200"/>
        </w:tabs>
        <w:spacing w:line="276" w:lineRule="auto"/>
        <w:ind w:left="720" w:hanging="360"/>
        <w:rPr>
          <w:rStyle w:val="FontStyle15"/>
          <w:rFonts w:asciiTheme="majorBidi" w:hAnsiTheme="majorBidi" w:cstheme="majorBidi"/>
          <w:b w:val="0"/>
          <w:bCs w:val="0"/>
          <w:sz w:val="28"/>
          <w:szCs w:val="28"/>
        </w:rPr>
      </w:pPr>
      <w:r w:rsidRPr="000A387B">
        <w:rPr>
          <w:rStyle w:val="FontStyle15"/>
          <w:rFonts w:asciiTheme="majorBidi" w:hAnsiTheme="majorBidi" w:cstheme="majorBidi"/>
          <w:b w:val="0"/>
          <w:bCs w:val="0"/>
          <w:sz w:val="28"/>
          <w:szCs w:val="28"/>
        </w:rPr>
        <w:t>pyrethrum flower.</w:t>
      </w:r>
    </w:p>
    <w:p w:rsidR="00A1120E" w:rsidRPr="000A387B" w:rsidRDefault="00A1120E" w:rsidP="00A1120E">
      <w:pPr>
        <w:pStyle w:val="Style10"/>
        <w:widowControl/>
        <w:numPr>
          <w:ilvl w:val="0"/>
          <w:numId w:val="35"/>
        </w:numPr>
        <w:tabs>
          <w:tab w:val="left" w:pos="1200"/>
        </w:tabs>
        <w:spacing w:line="276" w:lineRule="auto"/>
        <w:ind w:left="720" w:hanging="360"/>
        <w:rPr>
          <w:rStyle w:val="FontStyle15"/>
          <w:rFonts w:asciiTheme="majorBidi" w:hAnsiTheme="majorBidi" w:cstheme="majorBidi"/>
          <w:b w:val="0"/>
          <w:bCs w:val="0"/>
          <w:sz w:val="28"/>
          <w:szCs w:val="28"/>
        </w:rPr>
      </w:pPr>
      <w:r w:rsidRPr="000A387B">
        <w:rPr>
          <w:rStyle w:val="FontStyle15"/>
          <w:rFonts w:asciiTheme="majorBidi" w:hAnsiTheme="majorBidi" w:cstheme="majorBidi"/>
          <w:b w:val="0"/>
          <w:bCs w:val="0"/>
          <w:sz w:val="28"/>
          <w:szCs w:val="28"/>
        </w:rPr>
        <w:t>ginger root.</w:t>
      </w:r>
    </w:p>
    <w:p w:rsidR="00A1120E" w:rsidRPr="000A387B" w:rsidRDefault="00A1120E" w:rsidP="00A1120E">
      <w:pPr>
        <w:pStyle w:val="Style10"/>
        <w:widowControl/>
        <w:numPr>
          <w:ilvl w:val="0"/>
          <w:numId w:val="35"/>
        </w:numPr>
        <w:tabs>
          <w:tab w:val="left" w:pos="1200"/>
        </w:tabs>
        <w:spacing w:line="276" w:lineRule="auto"/>
        <w:ind w:left="720" w:hanging="360"/>
        <w:rPr>
          <w:rStyle w:val="FontStyle15"/>
          <w:rFonts w:asciiTheme="majorBidi" w:hAnsiTheme="majorBidi" w:cstheme="majorBidi"/>
          <w:b w:val="0"/>
          <w:bCs w:val="0"/>
          <w:sz w:val="28"/>
          <w:szCs w:val="28"/>
        </w:rPr>
      </w:pPr>
      <w:r w:rsidRPr="000A387B">
        <w:rPr>
          <w:rStyle w:val="FontStyle15"/>
          <w:rFonts w:asciiTheme="majorBidi" w:hAnsiTheme="majorBidi" w:cstheme="majorBidi"/>
          <w:b w:val="0"/>
          <w:bCs w:val="0"/>
          <w:sz w:val="28"/>
          <w:szCs w:val="28"/>
        </w:rPr>
        <w:t>Digitalis leaf.</w:t>
      </w:r>
    </w:p>
    <w:p w:rsidR="00A1120E" w:rsidRPr="000A387B" w:rsidRDefault="00A1120E" w:rsidP="00A1120E">
      <w:pPr>
        <w:pStyle w:val="Style5"/>
        <w:widowControl/>
        <w:spacing w:before="163" w:line="276" w:lineRule="auto"/>
        <w:rPr>
          <w:rStyle w:val="FontStyle13"/>
          <w:rFonts w:asciiTheme="majorBidi" w:hAnsiTheme="majorBidi" w:cstheme="majorBidi"/>
          <w:i w:val="0"/>
          <w:iCs w:val="0"/>
          <w:sz w:val="28"/>
          <w:szCs w:val="28"/>
        </w:rPr>
      </w:pPr>
      <w:r w:rsidRPr="000A387B">
        <w:rPr>
          <w:rStyle w:val="FontStyle15"/>
          <w:rFonts w:asciiTheme="majorBidi" w:hAnsiTheme="majorBidi" w:cstheme="majorBidi"/>
          <w:b w:val="0"/>
          <w:bCs w:val="0"/>
          <w:sz w:val="28"/>
          <w:szCs w:val="28"/>
        </w:rPr>
        <w:t xml:space="preserve">Quiz </w:t>
      </w:r>
      <w:r w:rsidRPr="000A387B">
        <w:rPr>
          <w:rStyle w:val="FontStyle16"/>
          <w:rFonts w:asciiTheme="majorBidi" w:hAnsiTheme="majorBidi" w:cstheme="majorBidi"/>
          <w:b w:val="0"/>
          <w:bCs w:val="0"/>
          <w:i w:val="0"/>
          <w:iCs w:val="0"/>
          <w:sz w:val="28"/>
          <w:szCs w:val="28"/>
        </w:rPr>
        <w:t>no</w:t>
      </w:r>
      <w:r w:rsidRPr="000A387B">
        <w:rPr>
          <w:rStyle w:val="FontStyle13"/>
          <w:rFonts w:asciiTheme="majorBidi" w:hAnsiTheme="majorBidi" w:cstheme="majorBidi"/>
          <w:i w:val="0"/>
          <w:iCs w:val="0"/>
          <w:sz w:val="28"/>
          <w:szCs w:val="28"/>
        </w:rPr>
        <w:t>.6</w:t>
      </w:r>
    </w:p>
    <w:p w:rsidR="00A1120E" w:rsidRPr="000A387B" w:rsidRDefault="00A1120E" w:rsidP="00A1120E">
      <w:pPr>
        <w:pStyle w:val="Style4"/>
        <w:widowControl/>
        <w:spacing w:before="91" w:line="276" w:lineRule="auto"/>
        <w:rPr>
          <w:rStyle w:val="FontStyle16"/>
          <w:rFonts w:asciiTheme="majorBidi" w:hAnsiTheme="majorBidi" w:cstheme="majorBidi"/>
          <w:b w:val="0"/>
          <w:bCs w:val="0"/>
          <w:i w:val="0"/>
          <w:iCs w:val="0"/>
          <w:sz w:val="28"/>
          <w:szCs w:val="28"/>
        </w:rPr>
      </w:pPr>
      <w:r w:rsidRPr="000A387B">
        <w:rPr>
          <w:rStyle w:val="FontStyle16"/>
          <w:rFonts w:asciiTheme="majorBidi" w:hAnsiTheme="majorBidi" w:cstheme="majorBidi"/>
          <w:b w:val="0"/>
          <w:bCs w:val="0"/>
          <w:i w:val="0"/>
          <w:iCs w:val="0"/>
          <w:sz w:val="28"/>
          <w:szCs w:val="28"/>
        </w:rPr>
        <w:t>Q/ Aloe and Senna have the same therapeutic use. Give the botanical name, family name, and their therapeutic use. Give the method of differentiation by the microscope.</w:t>
      </w:r>
    </w:p>
    <w:p w:rsidR="00A1120E" w:rsidRPr="00303089" w:rsidRDefault="00A1120E" w:rsidP="00A1120E">
      <w:pPr>
        <w:pStyle w:val="Style5"/>
        <w:widowControl/>
        <w:spacing w:line="276" w:lineRule="auto"/>
        <w:rPr>
          <w:rFonts w:asciiTheme="majorBidi" w:hAnsiTheme="majorBidi" w:cstheme="majorBidi"/>
          <w:sz w:val="28"/>
          <w:szCs w:val="28"/>
        </w:rPr>
      </w:pPr>
    </w:p>
    <w:p w:rsidR="00A1120E" w:rsidRPr="000A387B" w:rsidRDefault="00A1120E" w:rsidP="00A1120E">
      <w:pPr>
        <w:pStyle w:val="Style5"/>
        <w:widowControl/>
        <w:spacing w:before="158" w:line="276" w:lineRule="auto"/>
        <w:rPr>
          <w:rStyle w:val="FontStyle15"/>
          <w:rFonts w:asciiTheme="majorBidi" w:hAnsiTheme="majorBidi" w:cstheme="majorBidi"/>
          <w:b w:val="0"/>
          <w:bCs w:val="0"/>
          <w:sz w:val="28"/>
          <w:szCs w:val="28"/>
        </w:rPr>
      </w:pPr>
      <w:r w:rsidRPr="000A387B">
        <w:rPr>
          <w:rStyle w:val="FontStyle15"/>
          <w:rFonts w:asciiTheme="majorBidi" w:hAnsiTheme="majorBidi" w:cstheme="majorBidi"/>
          <w:b w:val="0"/>
          <w:bCs w:val="0"/>
          <w:sz w:val="28"/>
          <w:szCs w:val="28"/>
        </w:rPr>
        <w:t>Quiz no.7</w:t>
      </w:r>
    </w:p>
    <w:p w:rsidR="00A1120E" w:rsidRPr="000A387B" w:rsidRDefault="00A1120E" w:rsidP="000A387B">
      <w:pPr>
        <w:pStyle w:val="Style4"/>
        <w:widowControl/>
        <w:tabs>
          <w:tab w:val="left" w:pos="4032"/>
          <w:tab w:val="left" w:pos="5040"/>
        </w:tabs>
        <w:spacing w:before="101" w:line="276" w:lineRule="auto"/>
        <w:rPr>
          <w:rStyle w:val="FontStyle18"/>
          <w:rFonts w:asciiTheme="majorBidi" w:hAnsiTheme="majorBidi" w:cstheme="majorBidi"/>
          <w:b w:val="0"/>
          <w:bCs w:val="0"/>
          <w:i w:val="0"/>
          <w:iCs w:val="0"/>
        </w:rPr>
      </w:pPr>
      <w:r w:rsidRPr="000A387B">
        <w:rPr>
          <w:rStyle w:val="FontStyle16"/>
          <w:rFonts w:asciiTheme="majorBidi" w:hAnsiTheme="majorBidi" w:cstheme="majorBidi"/>
          <w:b w:val="0"/>
          <w:bCs w:val="0"/>
          <w:i w:val="0"/>
          <w:iCs w:val="0"/>
          <w:sz w:val="28"/>
          <w:szCs w:val="28"/>
        </w:rPr>
        <w:t>Q/ Give the botanical name, family name, active compound, therapeutic use, and</w:t>
      </w:r>
      <w:r w:rsidR="000A387B">
        <w:rPr>
          <w:rStyle w:val="FontStyle16"/>
          <w:rFonts w:asciiTheme="majorBidi" w:hAnsiTheme="majorBidi" w:cstheme="majorBidi"/>
          <w:b w:val="0"/>
          <w:bCs w:val="0"/>
          <w:i w:val="0"/>
          <w:iCs w:val="0"/>
          <w:sz w:val="28"/>
          <w:szCs w:val="28"/>
        </w:rPr>
        <w:t xml:space="preserve"> </w:t>
      </w:r>
      <w:r w:rsidRPr="000A387B">
        <w:rPr>
          <w:rStyle w:val="FontStyle16"/>
          <w:rFonts w:asciiTheme="majorBidi" w:hAnsiTheme="majorBidi" w:cstheme="majorBidi"/>
          <w:b w:val="0"/>
          <w:bCs w:val="0"/>
          <w:i w:val="0"/>
          <w:iCs w:val="0"/>
          <w:sz w:val="28"/>
          <w:szCs w:val="28"/>
        </w:rPr>
        <w:t>the method of microscopically differentiation of both digitalis and belladonna</w:t>
      </w:r>
      <w:r w:rsidR="000A387B">
        <w:rPr>
          <w:rStyle w:val="FontStyle16"/>
          <w:rFonts w:asciiTheme="majorBidi" w:hAnsiTheme="majorBidi" w:cstheme="majorBidi"/>
          <w:b w:val="0"/>
          <w:bCs w:val="0"/>
          <w:i w:val="0"/>
          <w:iCs w:val="0"/>
          <w:sz w:val="28"/>
          <w:szCs w:val="28"/>
        </w:rPr>
        <w:t xml:space="preserve"> </w:t>
      </w:r>
      <w:r w:rsidRPr="000A387B">
        <w:rPr>
          <w:rStyle w:val="FontStyle16"/>
          <w:rFonts w:asciiTheme="majorBidi" w:hAnsiTheme="majorBidi" w:cstheme="majorBidi"/>
          <w:b w:val="0"/>
          <w:bCs w:val="0"/>
          <w:i w:val="0"/>
          <w:iCs w:val="0"/>
          <w:sz w:val="28"/>
          <w:szCs w:val="28"/>
        </w:rPr>
        <w:t>leaves .</w:t>
      </w:r>
      <w:r w:rsidRPr="000A387B">
        <w:rPr>
          <w:rStyle w:val="FontStyle16"/>
          <w:rFonts w:asciiTheme="majorBidi" w:hAnsiTheme="majorBidi" w:cstheme="majorBidi"/>
          <w:b w:val="0"/>
          <w:bCs w:val="0"/>
          <w:i w:val="0"/>
          <w:iCs w:val="0"/>
          <w:sz w:val="28"/>
          <w:szCs w:val="28"/>
        </w:rPr>
        <w:tab/>
      </w:r>
      <w:r w:rsidRPr="000A387B">
        <w:rPr>
          <w:rStyle w:val="FontStyle16"/>
          <w:rFonts w:asciiTheme="majorBidi" w:hAnsiTheme="majorBidi" w:cstheme="majorBidi"/>
          <w:b w:val="0"/>
          <w:bCs w:val="0"/>
          <w:i w:val="0"/>
          <w:iCs w:val="0"/>
          <w:sz w:val="28"/>
          <w:szCs w:val="28"/>
        </w:rPr>
        <w:tab/>
      </w:r>
      <w:r w:rsidRPr="000A387B">
        <w:rPr>
          <w:rStyle w:val="FontStyle18"/>
          <w:rFonts w:asciiTheme="majorBidi" w:hAnsiTheme="majorBidi" w:cstheme="majorBidi"/>
          <w:b w:val="0"/>
          <w:bCs w:val="0"/>
          <w:i w:val="0"/>
          <w:iCs w:val="0"/>
        </w:rPr>
        <w:t xml:space="preserve">        </w:t>
      </w:r>
    </w:p>
    <w:p w:rsidR="00A1120E" w:rsidRDefault="00A1120E" w:rsidP="00A1120E">
      <w:pPr>
        <w:pStyle w:val="Style4"/>
        <w:widowControl/>
        <w:tabs>
          <w:tab w:val="left" w:pos="4032"/>
          <w:tab w:val="left" w:pos="5040"/>
        </w:tabs>
        <w:spacing w:before="101" w:line="276" w:lineRule="auto"/>
        <w:rPr>
          <w:rStyle w:val="FontStyle18"/>
          <w:rFonts w:asciiTheme="majorBidi" w:hAnsiTheme="majorBidi" w:cstheme="majorBidi"/>
          <w:b w:val="0"/>
          <w:bCs w:val="0"/>
        </w:rPr>
      </w:pPr>
    </w:p>
    <w:p w:rsidR="000A387B" w:rsidRDefault="000A387B" w:rsidP="00A1120E">
      <w:pPr>
        <w:pStyle w:val="Style4"/>
        <w:widowControl/>
        <w:tabs>
          <w:tab w:val="left" w:pos="4032"/>
          <w:tab w:val="left" w:pos="5040"/>
        </w:tabs>
        <w:spacing w:before="101" w:line="276" w:lineRule="auto"/>
        <w:rPr>
          <w:rStyle w:val="FontStyle18"/>
          <w:rFonts w:asciiTheme="majorBidi" w:hAnsiTheme="majorBidi" w:cstheme="majorBidi"/>
          <w:b w:val="0"/>
          <w:bCs w:val="0"/>
        </w:rPr>
      </w:pPr>
    </w:p>
    <w:p w:rsidR="000A387B" w:rsidRDefault="000A387B" w:rsidP="00A1120E">
      <w:pPr>
        <w:pStyle w:val="Style4"/>
        <w:widowControl/>
        <w:tabs>
          <w:tab w:val="left" w:pos="4032"/>
          <w:tab w:val="left" w:pos="5040"/>
        </w:tabs>
        <w:spacing w:before="101" w:line="276" w:lineRule="auto"/>
        <w:rPr>
          <w:rStyle w:val="FontStyle18"/>
          <w:rFonts w:asciiTheme="majorBidi" w:hAnsiTheme="majorBidi" w:cstheme="majorBidi"/>
          <w:b w:val="0"/>
          <w:bCs w:val="0"/>
        </w:rPr>
      </w:pPr>
    </w:p>
    <w:p w:rsidR="000A387B" w:rsidRPr="00303089" w:rsidRDefault="000A387B" w:rsidP="00A1120E">
      <w:pPr>
        <w:pStyle w:val="Style4"/>
        <w:widowControl/>
        <w:tabs>
          <w:tab w:val="left" w:pos="4032"/>
          <w:tab w:val="left" w:pos="5040"/>
        </w:tabs>
        <w:spacing w:before="101" w:line="276" w:lineRule="auto"/>
        <w:rPr>
          <w:rStyle w:val="FontStyle18"/>
          <w:rFonts w:asciiTheme="majorBidi" w:hAnsiTheme="majorBidi" w:cstheme="majorBidi"/>
          <w:b w:val="0"/>
          <w:bCs w:val="0"/>
        </w:rPr>
      </w:pPr>
    </w:p>
    <w:p w:rsidR="00A1120E" w:rsidRPr="000A387B" w:rsidRDefault="00A1120E" w:rsidP="00A1120E">
      <w:pPr>
        <w:pStyle w:val="Style5"/>
        <w:widowControl/>
        <w:spacing w:before="178" w:line="276" w:lineRule="auto"/>
        <w:rPr>
          <w:rStyle w:val="FontStyle18"/>
          <w:rFonts w:asciiTheme="majorBidi" w:hAnsiTheme="majorBidi" w:cstheme="majorBidi"/>
          <w:b w:val="0"/>
          <w:bCs w:val="0"/>
        </w:rPr>
      </w:pPr>
      <w:r w:rsidRPr="000A387B">
        <w:rPr>
          <w:rStyle w:val="FontStyle15"/>
          <w:rFonts w:asciiTheme="majorBidi" w:hAnsiTheme="majorBidi" w:cstheme="majorBidi"/>
          <w:b w:val="0"/>
          <w:bCs w:val="0"/>
          <w:spacing w:val="20"/>
          <w:sz w:val="28"/>
          <w:szCs w:val="28"/>
        </w:rPr>
        <w:lastRenderedPageBreak/>
        <w:t>Quiz</w:t>
      </w:r>
      <w:r w:rsidRPr="000A387B">
        <w:rPr>
          <w:rStyle w:val="FontStyle15"/>
          <w:rFonts w:asciiTheme="majorBidi" w:hAnsiTheme="majorBidi" w:cstheme="majorBidi"/>
          <w:b w:val="0"/>
          <w:bCs w:val="0"/>
          <w:sz w:val="28"/>
          <w:szCs w:val="28"/>
        </w:rPr>
        <w:t xml:space="preserve"> </w:t>
      </w:r>
      <w:r w:rsidRPr="000A387B">
        <w:rPr>
          <w:rStyle w:val="FontStyle15"/>
          <w:rFonts w:asciiTheme="majorBidi" w:hAnsiTheme="majorBidi" w:cstheme="majorBidi"/>
          <w:b w:val="0"/>
          <w:bCs w:val="0"/>
          <w:spacing w:val="20"/>
          <w:sz w:val="28"/>
          <w:szCs w:val="28"/>
        </w:rPr>
        <w:t>no.8</w:t>
      </w:r>
      <w:r w:rsidRPr="000A387B">
        <w:rPr>
          <w:rStyle w:val="FontStyle15"/>
          <w:rFonts w:asciiTheme="majorBidi" w:hAnsiTheme="majorBidi" w:cstheme="majorBidi"/>
          <w:b w:val="0"/>
          <w:bCs w:val="0"/>
          <w:sz w:val="28"/>
          <w:szCs w:val="28"/>
        </w:rPr>
        <w:t xml:space="preserve">     </w:t>
      </w:r>
    </w:p>
    <w:p w:rsidR="00A1120E" w:rsidRPr="000A387B" w:rsidRDefault="00A1120E" w:rsidP="00A1120E">
      <w:pPr>
        <w:pStyle w:val="Style4"/>
        <w:widowControl/>
        <w:spacing w:line="276" w:lineRule="auto"/>
        <w:rPr>
          <w:rFonts w:asciiTheme="majorBidi" w:hAnsiTheme="majorBidi" w:cstheme="majorBidi"/>
          <w:sz w:val="28"/>
          <w:szCs w:val="28"/>
        </w:rPr>
      </w:pPr>
    </w:p>
    <w:p w:rsidR="00A1120E" w:rsidRPr="000A387B" w:rsidRDefault="00A1120E" w:rsidP="00A1120E">
      <w:pPr>
        <w:pStyle w:val="Style4"/>
        <w:widowControl/>
        <w:spacing w:before="115" w:line="276" w:lineRule="auto"/>
        <w:rPr>
          <w:rStyle w:val="FontStyle16"/>
          <w:rFonts w:asciiTheme="majorBidi" w:hAnsiTheme="majorBidi" w:cstheme="majorBidi"/>
          <w:b w:val="0"/>
          <w:bCs w:val="0"/>
          <w:i w:val="0"/>
          <w:iCs w:val="0"/>
          <w:sz w:val="28"/>
          <w:szCs w:val="28"/>
        </w:rPr>
      </w:pPr>
      <w:r w:rsidRPr="000A387B">
        <w:rPr>
          <w:rStyle w:val="FontStyle16"/>
          <w:rFonts w:asciiTheme="majorBidi" w:hAnsiTheme="majorBidi" w:cstheme="majorBidi"/>
          <w:b w:val="0"/>
          <w:bCs w:val="0"/>
          <w:i w:val="0"/>
          <w:iCs w:val="0"/>
          <w:sz w:val="28"/>
          <w:szCs w:val="28"/>
        </w:rPr>
        <w:t>Q/ Fill in the blanks:</w:t>
      </w:r>
    </w:p>
    <w:p w:rsidR="00A1120E" w:rsidRPr="000A387B" w:rsidRDefault="00A1120E" w:rsidP="00A1120E">
      <w:pPr>
        <w:pStyle w:val="Style8"/>
        <w:widowControl/>
        <w:spacing w:before="29" w:line="276" w:lineRule="auto"/>
        <w:rPr>
          <w:rStyle w:val="FontStyle16"/>
          <w:rFonts w:asciiTheme="majorBidi" w:hAnsiTheme="majorBidi" w:cstheme="majorBidi"/>
          <w:b w:val="0"/>
          <w:bCs w:val="0"/>
          <w:i w:val="0"/>
          <w:iCs w:val="0"/>
          <w:sz w:val="28"/>
          <w:szCs w:val="28"/>
        </w:rPr>
      </w:pPr>
      <w:r w:rsidRPr="000A387B">
        <w:rPr>
          <w:rStyle w:val="FontStyle16"/>
          <w:rFonts w:asciiTheme="majorBidi" w:hAnsiTheme="majorBidi" w:cstheme="majorBidi"/>
          <w:b w:val="0"/>
          <w:bCs w:val="0"/>
          <w:i w:val="0"/>
          <w:iCs w:val="0"/>
          <w:spacing w:val="60"/>
          <w:sz w:val="28"/>
          <w:szCs w:val="28"/>
        </w:rPr>
        <w:t>1)</w:t>
      </w:r>
      <w:r w:rsidRPr="000A387B">
        <w:rPr>
          <w:rStyle w:val="FontStyle16"/>
          <w:rFonts w:asciiTheme="majorBidi" w:hAnsiTheme="majorBidi" w:cstheme="majorBidi"/>
          <w:b w:val="0"/>
          <w:bCs w:val="0"/>
          <w:i w:val="0"/>
          <w:iCs w:val="0"/>
          <w:sz w:val="28"/>
          <w:szCs w:val="28"/>
        </w:rPr>
        <w:t xml:space="preserve"> Rosette shape calcium oxalate  is characteristic</w:t>
      </w:r>
      <w:r w:rsidRPr="000A387B">
        <w:rPr>
          <w:rStyle w:val="FontStyle19"/>
          <w:rFonts w:asciiTheme="majorBidi" w:hAnsiTheme="majorBidi" w:cstheme="majorBidi"/>
          <w:i w:val="0"/>
          <w:iCs w:val="0"/>
          <w:sz w:val="28"/>
          <w:szCs w:val="28"/>
        </w:rPr>
        <w:t xml:space="preserve"> </w:t>
      </w:r>
      <w:r w:rsidRPr="000A387B">
        <w:rPr>
          <w:rStyle w:val="FontStyle16"/>
          <w:rFonts w:asciiTheme="majorBidi" w:hAnsiTheme="majorBidi" w:cstheme="majorBidi"/>
          <w:b w:val="0"/>
          <w:bCs w:val="0"/>
          <w:i w:val="0"/>
          <w:iCs w:val="0"/>
          <w:sz w:val="28"/>
          <w:szCs w:val="28"/>
        </w:rPr>
        <w:t>microscopical differentiation of ___________________________</w:t>
      </w:r>
    </w:p>
    <w:p w:rsidR="00A1120E" w:rsidRPr="00303089" w:rsidRDefault="00A1120E" w:rsidP="00A1120E">
      <w:pPr>
        <w:pStyle w:val="Style9"/>
        <w:widowControl/>
        <w:tabs>
          <w:tab w:val="left" w:pos="142"/>
          <w:tab w:val="left" w:leader="underscore" w:pos="3053"/>
          <w:tab w:val="left" w:leader="underscore" w:pos="5035"/>
        </w:tabs>
        <w:spacing w:before="14" w:line="276" w:lineRule="auto"/>
        <w:rPr>
          <w:rStyle w:val="FontStyle16"/>
          <w:rFonts w:asciiTheme="majorBidi" w:hAnsiTheme="majorBidi" w:cstheme="majorBidi"/>
          <w:b w:val="0"/>
          <w:bCs w:val="0"/>
          <w:i w:val="0"/>
          <w:iCs w:val="0"/>
          <w:sz w:val="28"/>
          <w:szCs w:val="28"/>
        </w:rPr>
      </w:pPr>
      <w:r w:rsidRPr="000A387B">
        <w:rPr>
          <w:rStyle w:val="FontStyle16"/>
          <w:rFonts w:asciiTheme="majorBidi" w:hAnsiTheme="majorBidi" w:cstheme="majorBidi"/>
          <w:b w:val="0"/>
          <w:bCs w:val="0"/>
          <w:i w:val="0"/>
          <w:iCs w:val="0"/>
          <w:sz w:val="28"/>
          <w:szCs w:val="28"/>
        </w:rPr>
        <w:t xml:space="preserve">2)Calcium oxalate crystals occur </w:t>
      </w:r>
      <w:r w:rsidRPr="000A387B">
        <w:rPr>
          <w:rStyle w:val="FontStyle16"/>
          <w:rFonts w:asciiTheme="majorBidi" w:hAnsiTheme="majorBidi" w:cstheme="majorBidi"/>
          <w:b w:val="0"/>
          <w:bCs w:val="0"/>
          <w:i w:val="0"/>
          <w:iCs w:val="0"/>
          <w:sz w:val="28"/>
          <w:szCs w:val="28"/>
          <w:lang w:bidi="ar-IQ"/>
        </w:rPr>
        <w:t>as a dimorphous salt</w:t>
      </w:r>
      <w:r w:rsidRPr="00303089">
        <w:rPr>
          <w:rStyle w:val="FontStyle16"/>
          <w:rFonts w:asciiTheme="majorBidi" w:hAnsiTheme="majorBidi" w:cstheme="majorBidi"/>
          <w:b w:val="0"/>
          <w:bCs w:val="0"/>
          <w:sz w:val="28"/>
          <w:szCs w:val="28"/>
          <w:lang w:bidi="ar-IQ"/>
        </w:rPr>
        <w:t xml:space="preserve"> _______________ or ______ .</w:t>
      </w:r>
    </w:p>
    <w:p w:rsidR="00A1120E" w:rsidRPr="000A387B" w:rsidRDefault="00A1120E" w:rsidP="00A1120E">
      <w:pPr>
        <w:pStyle w:val="Style9"/>
        <w:widowControl/>
        <w:tabs>
          <w:tab w:val="left" w:pos="989"/>
        </w:tabs>
        <w:spacing w:before="19" w:line="276" w:lineRule="auto"/>
        <w:rPr>
          <w:rStyle w:val="FontStyle16"/>
          <w:rFonts w:asciiTheme="majorBidi" w:hAnsiTheme="majorBidi" w:cstheme="majorBidi"/>
          <w:b w:val="0"/>
          <w:bCs w:val="0"/>
          <w:i w:val="0"/>
          <w:iCs w:val="0"/>
          <w:sz w:val="28"/>
          <w:szCs w:val="28"/>
        </w:rPr>
      </w:pPr>
      <w:r w:rsidRPr="000A387B">
        <w:rPr>
          <w:rStyle w:val="FontStyle16"/>
          <w:rFonts w:asciiTheme="majorBidi" w:hAnsiTheme="majorBidi" w:cstheme="majorBidi"/>
          <w:b w:val="0"/>
          <w:bCs w:val="0"/>
          <w:i w:val="0"/>
          <w:iCs w:val="0"/>
          <w:sz w:val="28"/>
          <w:szCs w:val="28"/>
        </w:rPr>
        <w:t>3)The size of potato starch granules is ______________________.</w:t>
      </w:r>
    </w:p>
    <w:p w:rsidR="00A1120E" w:rsidRPr="000A387B" w:rsidRDefault="00A1120E" w:rsidP="00A1120E">
      <w:pPr>
        <w:pStyle w:val="Style3"/>
        <w:widowControl/>
        <w:spacing w:before="96" w:line="276" w:lineRule="auto"/>
        <w:jc w:val="both"/>
        <w:rPr>
          <w:rStyle w:val="FontStyle20"/>
          <w:rFonts w:asciiTheme="majorBidi" w:hAnsiTheme="majorBidi" w:cstheme="majorBidi"/>
          <w:b w:val="0"/>
          <w:bCs w:val="0"/>
          <w:i w:val="0"/>
          <w:iCs w:val="0"/>
          <w:sz w:val="28"/>
          <w:szCs w:val="28"/>
        </w:rPr>
      </w:pPr>
      <w:r w:rsidRPr="000A387B">
        <w:rPr>
          <w:rStyle w:val="FontStyle20"/>
          <w:rFonts w:asciiTheme="majorBidi" w:hAnsiTheme="majorBidi" w:cstheme="majorBidi"/>
          <w:b w:val="0"/>
          <w:bCs w:val="0"/>
          <w:i w:val="0"/>
          <w:iCs w:val="0"/>
          <w:sz w:val="28"/>
          <w:szCs w:val="28"/>
        </w:rPr>
        <w:t>4)The term extraction involves____________________.</w:t>
      </w:r>
    </w:p>
    <w:p w:rsidR="00A1120E" w:rsidRPr="000A387B" w:rsidRDefault="00A1120E" w:rsidP="00A1120E">
      <w:pPr>
        <w:pStyle w:val="Style5"/>
        <w:widowControl/>
        <w:spacing w:line="276" w:lineRule="auto"/>
        <w:jc w:val="both"/>
        <w:rPr>
          <w:rFonts w:asciiTheme="majorBidi" w:hAnsiTheme="majorBidi" w:cstheme="majorBidi"/>
          <w:sz w:val="28"/>
          <w:szCs w:val="28"/>
        </w:rPr>
      </w:pPr>
    </w:p>
    <w:p w:rsidR="00A1120E" w:rsidRPr="00303089" w:rsidRDefault="00A1120E" w:rsidP="00A1120E">
      <w:pPr>
        <w:pStyle w:val="Style5"/>
        <w:widowControl/>
        <w:spacing w:before="125" w:line="276" w:lineRule="auto"/>
        <w:jc w:val="both"/>
        <w:rPr>
          <w:rStyle w:val="FontStyle23"/>
          <w:rFonts w:asciiTheme="majorBidi" w:hAnsiTheme="majorBidi" w:cstheme="majorBidi"/>
          <w:sz w:val="28"/>
          <w:szCs w:val="28"/>
        </w:rPr>
      </w:pPr>
      <w:r w:rsidRPr="00303089">
        <w:rPr>
          <w:rStyle w:val="FontStyle15"/>
          <w:rFonts w:asciiTheme="majorBidi" w:hAnsiTheme="majorBidi" w:cstheme="majorBidi"/>
          <w:spacing w:val="20"/>
          <w:sz w:val="28"/>
          <w:szCs w:val="28"/>
        </w:rPr>
        <w:t>Quiz</w:t>
      </w:r>
      <w:r w:rsidRPr="00303089">
        <w:rPr>
          <w:rStyle w:val="FontStyle15"/>
          <w:rFonts w:asciiTheme="majorBidi" w:hAnsiTheme="majorBidi" w:cstheme="majorBidi"/>
          <w:sz w:val="28"/>
          <w:szCs w:val="28"/>
        </w:rPr>
        <w:t xml:space="preserve"> </w:t>
      </w:r>
      <w:r w:rsidRPr="00303089">
        <w:rPr>
          <w:rStyle w:val="FontStyle15"/>
          <w:rFonts w:asciiTheme="majorBidi" w:hAnsiTheme="majorBidi" w:cstheme="majorBidi"/>
          <w:spacing w:val="20"/>
          <w:sz w:val="28"/>
          <w:szCs w:val="28"/>
        </w:rPr>
        <w:t>no.</w:t>
      </w:r>
      <w:r w:rsidRPr="000A387B">
        <w:rPr>
          <w:rStyle w:val="FontStyle23"/>
          <w:rFonts w:asciiTheme="majorBidi" w:hAnsiTheme="majorBidi" w:cstheme="majorBidi"/>
          <w:i w:val="0"/>
          <w:iCs w:val="0"/>
          <w:sz w:val="28"/>
          <w:szCs w:val="28"/>
        </w:rPr>
        <w:t>9</w:t>
      </w:r>
    </w:p>
    <w:p w:rsidR="00A1120E" w:rsidRPr="009D1688" w:rsidRDefault="00A1120E" w:rsidP="00A1120E">
      <w:pPr>
        <w:pStyle w:val="Style5"/>
        <w:widowControl/>
        <w:spacing w:before="125" w:line="276" w:lineRule="auto"/>
        <w:jc w:val="both"/>
        <w:rPr>
          <w:rFonts w:asciiTheme="majorBidi" w:hAnsiTheme="majorBidi" w:cstheme="majorBidi"/>
          <w:sz w:val="28"/>
          <w:szCs w:val="28"/>
        </w:rPr>
      </w:pPr>
      <w:r w:rsidRPr="000A387B">
        <w:rPr>
          <w:rStyle w:val="FontStyle23"/>
          <w:rFonts w:asciiTheme="majorBidi" w:hAnsiTheme="majorBidi" w:cstheme="majorBidi"/>
          <w:i w:val="0"/>
          <w:iCs w:val="0"/>
          <w:sz w:val="28"/>
          <w:szCs w:val="28"/>
        </w:rPr>
        <w:t>Q1)</w:t>
      </w:r>
      <w:r w:rsidRPr="00303089">
        <w:rPr>
          <w:rStyle w:val="FontStyle23"/>
          <w:rFonts w:asciiTheme="majorBidi" w:hAnsiTheme="majorBidi" w:cstheme="majorBidi"/>
          <w:sz w:val="28"/>
          <w:szCs w:val="28"/>
        </w:rPr>
        <w:t xml:space="preserve"> </w:t>
      </w:r>
      <w:r w:rsidRPr="009D1688">
        <w:rPr>
          <w:rFonts w:asciiTheme="majorBidi" w:hAnsiTheme="majorBidi" w:cstheme="majorBidi"/>
          <w:sz w:val="28"/>
          <w:szCs w:val="28"/>
        </w:rPr>
        <w:t xml:space="preserve">give the advantages and disadvantages of Soxhlet . </w:t>
      </w:r>
    </w:p>
    <w:p w:rsidR="00A1120E" w:rsidRPr="000A387B" w:rsidRDefault="00A1120E" w:rsidP="00A1120E">
      <w:pPr>
        <w:pStyle w:val="Style5"/>
        <w:widowControl/>
        <w:spacing w:before="125" w:line="276" w:lineRule="auto"/>
        <w:jc w:val="both"/>
        <w:rPr>
          <w:rStyle w:val="FontStyle20"/>
          <w:rFonts w:asciiTheme="majorBidi" w:hAnsiTheme="majorBidi" w:cstheme="majorBidi"/>
          <w:b w:val="0"/>
          <w:bCs w:val="0"/>
          <w:i w:val="0"/>
          <w:iCs w:val="0"/>
          <w:sz w:val="28"/>
          <w:szCs w:val="28"/>
        </w:rPr>
      </w:pPr>
      <w:r w:rsidRPr="000A387B">
        <w:rPr>
          <w:rStyle w:val="FontStyle20"/>
          <w:rFonts w:asciiTheme="majorBidi" w:hAnsiTheme="majorBidi" w:cstheme="majorBidi"/>
          <w:b w:val="0"/>
          <w:bCs w:val="0"/>
          <w:i w:val="0"/>
          <w:iCs w:val="0"/>
          <w:sz w:val="28"/>
          <w:szCs w:val="28"/>
        </w:rPr>
        <w:t>Q2/ Fill in the blanks:</w:t>
      </w:r>
    </w:p>
    <w:p w:rsidR="00A1120E" w:rsidRPr="00303089" w:rsidRDefault="00A1120E" w:rsidP="00A1120E">
      <w:pPr>
        <w:pStyle w:val="Style2"/>
        <w:widowControl/>
        <w:spacing w:line="276" w:lineRule="auto"/>
        <w:ind w:right="3"/>
        <w:rPr>
          <w:rStyle w:val="FontStyle21"/>
          <w:rFonts w:asciiTheme="majorBidi" w:hAnsiTheme="majorBidi" w:cstheme="majorBidi"/>
          <w:sz w:val="28"/>
          <w:szCs w:val="28"/>
        </w:rPr>
      </w:pPr>
      <w:r w:rsidRPr="000A387B">
        <w:rPr>
          <w:rStyle w:val="FontStyle20"/>
          <w:rFonts w:asciiTheme="majorBidi" w:hAnsiTheme="majorBidi" w:cstheme="majorBidi"/>
          <w:b w:val="0"/>
          <w:bCs w:val="0"/>
          <w:i w:val="0"/>
          <w:iCs w:val="0"/>
          <w:sz w:val="28"/>
          <w:szCs w:val="28"/>
        </w:rPr>
        <w:t xml:space="preserve">1) </w:t>
      </w:r>
      <w:r w:rsidRPr="009D1688">
        <w:rPr>
          <w:rFonts w:asciiTheme="majorBidi" w:hAnsiTheme="majorBidi" w:cstheme="majorBidi"/>
          <w:sz w:val="28"/>
          <w:szCs w:val="28"/>
        </w:rPr>
        <w:t>In percolation the solvent called________________ and the extract called</w:t>
      </w:r>
      <w:r w:rsidRPr="009D1688">
        <w:rPr>
          <w:rStyle w:val="FontStyle20"/>
          <w:rFonts w:asciiTheme="majorBidi" w:hAnsiTheme="majorBidi" w:cstheme="majorBidi"/>
          <w:i w:val="0"/>
          <w:iCs w:val="0"/>
          <w:sz w:val="32"/>
          <w:szCs w:val="32"/>
        </w:rPr>
        <w:t xml:space="preserve"> </w:t>
      </w:r>
      <w:r w:rsidRPr="00303089">
        <w:rPr>
          <w:rStyle w:val="FontStyle20"/>
          <w:rFonts w:asciiTheme="majorBidi" w:hAnsiTheme="majorBidi" w:cstheme="majorBidi"/>
          <w:i w:val="0"/>
          <w:iCs w:val="0"/>
          <w:sz w:val="28"/>
          <w:szCs w:val="28"/>
        </w:rPr>
        <w:t xml:space="preserve">_________________ </w:t>
      </w:r>
      <w:r w:rsidRPr="00303089">
        <w:rPr>
          <w:rStyle w:val="FontStyle21"/>
          <w:rFonts w:asciiTheme="majorBidi" w:hAnsiTheme="majorBidi" w:cstheme="majorBidi"/>
          <w:sz w:val="28"/>
          <w:szCs w:val="28"/>
        </w:rPr>
        <w:t>and the plant material le</w:t>
      </w:r>
      <w:r w:rsidR="009D1688">
        <w:rPr>
          <w:rStyle w:val="FontStyle21"/>
          <w:rFonts w:asciiTheme="majorBidi" w:hAnsiTheme="majorBidi" w:cstheme="majorBidi"/>
          <w:sz w:val="28"/>
          <w:szCs w:val="28"/>
        </w:rPr>
        <w:t>af  is called ______</w:t>
      </w:r>
      <w:r w:rsidRPr="00303089">
        <w:rPr>
          <w:rStyle w:val="FontStyle21"/>
          <w:rFonts w:asciiTheme="majorBidi" w:hAnsiTheme="majorBidi" w:cstheme="majorBidi"/>
          <w:sz w:val="28"/>
          <w:szCs w:val="28"/>
        </w:rPr>
        <w:t>__.</w:t>
      </w:r>
    </w:p>
    <w:p w:rsidR="00A1120E" w:rsidRPr="00303089" w:rsidRDefault="009D1688" w:rsidP="00A1120E">
      <w:pPr>
        <w:pStyle w:val="Style2"/>
        <w:widowControl/>
        <w:spacing w:line="276" w:lineRule="auto"/>
        <w:ind w:right="3"/>
        <w:rPr>
          <w:rStyle w:val="FontStyle21"/>
          <w:rFonts w:asciiTheme="majorBidi" w:hAnsiTheme="majorBidi" w:cstheme="majorBidi"/>
          <w:sz w:val="28"/>
          <w:szCs w:val="28"/>
        </w:rPr>
      </w:pPr>
      <w:r>
        <w:rPr>
          <w:rStyle w:val="FontStyle21"/>
          <w:rFonts w:asciiTheme="majorBidi" w:hAnsiTheme="majorBidi" w:cstheme="majorBidi"/>
          <w:sz w:val="28"/>
          <w:szCs w:val="28"/>
        </w:rPr>
        <w:t>2) hilum is ______________</w:t>
      </w:r>
      <w:r w:rsidR="00A1120E" w:rsidRPr="00303089">
        <w:rPr>
          <w:rStyle w:val="FontStyle21"/>
          <w:rFonts w:asciiTheme="majorBidi" w:hAnsiTheme="majorBidi" w:cstheme="majorBidi"/>
          <w:sz w:val="28"/>
          <w:szCs w:val="28"/>
        </w:rPr>
        <w:t>_______________________________.</w:t>
      </w:r>
    </w:p>
    <w:p w:rsidR="00A1120E" w:rsidRPr="00303089" w:rsidRDefault="00A1120E" w:rsidP="00A1120E">
      <w:pPr>
        <w:pStyle w:val="Style2"/>
        <w:widowControl/>
        <w:spacing w:line="276" w:lineRule="auto"/>
        <w:ind w:right="3"/>
        <w:rPr>
          <w:rStyle w:val="FontStyle21"/>
          <w:rFonts w:asciiTheme="majorBidi" w:hAnsiTheme="majorBidi" w:cstheme="majorBidi"/>
          <w:sz w:val="28"/>
          <w:szCs w:val="28"/>
        </w:rPr>
      </w:pPr>
    </w:p>
    <w:p w:rsidR="00A1120E" w:rsidRPr="009D1688" w:rsidRDefault="00A1120E" w:rsidP="00A1120E">
      <w:pPr>
        <w:spacing w:line="276" w:lineRule="auto"/>
        <w:rPr>
          <w:rStyle w:val="FontStyle20"/>
          <w:rFonts w:asciiTheme="majorBidi" w:hAnsiTheme="majorBidi" w:cstheme="majorBidi"/>
          <w:b w:val="0"/>
          <w:bCs w:val="0"/>
          <w:i w:val="0"/>
          <w:iCs w:val="0"/>
          <w:sz w:val="28"/>
          <w:szCs w:val="28"/>
        </w:rPr>
      </w:pPr>
      <w:r w:rsidRPr="009D1688">
        <w:rPr>
          <w:rStyle w:val="FontStyle20"/>
          <w:rFonts w:asciiTheme="majorBidi" w:hAnsiTheme="majorBidi" w:cstheme="majorBidi"/>
          <w:b w:val="0"/>
          <w:bCs w:val="0"/>
          <w:i w:val="0"/>
          <w:iCs w:val="0"/>
          <w:sz w:val="28"/>
          <w:szCs w:val="28"/>
        </w:rPr>
        <w:t>Quiz no</w:t>
      </w:r>
      <w:r w:rsidR="009D1688" w:rsidRPr="009D1688">
        <w:rPr>
          <w:rStyle w:val="FontStyle20"/>
          <w:rFonts w:asciiTheme="majorBidi" w:hAnsiTheme="majorBidi" w:cstheme="majorBidi"/>
          <w:b w:val="0"/>
          <w:bCs w:val="0"/>
          <w:i w:val="0"/>
          <w:iCs w:val="0"/>
          <w:sz w:val="28"/>
          <w:szCs w:val="28"/>
        </w:rPr>
        <w:t xml:space="preserve"> </w:t>
      </w:r>
      <w:r w:rsidRPr="009D1688">
        <w:rPr>
          <w:rStyle w:val="FontStyle20"/>
          <w:rFonts w:asciiTheme="majorBidi" w:hAnsiTheme="majorBidi" w:cstheme="majorBidi"/>
          <w:b w:val="0"/>
          <w:bCs w:val="0"/>
          <w:i w:val="0"/>
          <w:iCs w:val="0"/>
          <w:sz w:val="28"/>
          <w:szCs w:val="28"/>
        </w:rPr>
        <w:t>.</w:t>
      </w:r>
      <w:r w:rsidR="009D1688" w:rsidRPr="009D1688">
        <w:rPr>
          <w:rStyle w:val="FontStyle20"/>
          <w:rFonts w:asciiTheme="majorBidi" w:hAnsiTheme="majorBidi" w:cstheme="majorBidi"/>
          <w:b w:val="0"/>
          <w:bCs w:val="0"/>
          <w:i w:val="0"/>
          <w:iCs w:val="0"/>
          <w:sz w:val="28"/>
          <w:szCs w:val="28"/>
        </w:rPr>
        <w:t xml:space="preserve"> </w:t>
      </w:r>
      <w:r w:rsidRPr="009D1688">
        <w:rPr>
          <w:rStyle w:val="FontStyle20"/>
          <w:rFonts w:asciiTheme="majorBidi" w:hAnsiTheme="majorBidi" w:cstheme="majorBidi"/>
          <w:b w:val="0"/>
          <w:bCs w:val="0"/>
          <w:i w:val="0"/>
          <w:iCs w:val="0"/>
          <w:sz w:val="28"/>
          <w:szCs w:val="28"/>
        </w:rPr>
        <w:t>l0</w:t>
      </w:r>
    </w:p>
    <w:p w:rsidR="00A1120E" w:rsidRPr="00303089" w:rsidRDefault="00A1120E" w:rsidP="00A1120E">
      <w:pPr>
        <w:spacing w:line="276" w:lineRule="auto"/>
        <w:rPr>
          <w:rStyle w:val="FontStyle20"/>
          <w:rFonts w:asciiTheme="majorBidi" w:hAnsiTheme="majorBidi" w:cstheme="majorBidi"/>
          <w:b w:val="0"/>
          <w:bCs w:val="0"/>
          <w:i w:val="0"/>
          <w:iCs w:val="0"/>
          <w:sz w:val="28"/>
          <w:szCs w:val="28"/>
        </w:rPr>
      </w:pPr>
      <w:r w:rsidRPr="009D1688">
        <w:rPr>
          <w:rStyle w:val="FontStyle20"/>
          <w:rFonts w:asciiTheme="majorBidi" w:hAnsiTheme="majorBidi" w:cstheme="majorBidi"/>
          <w:b w:val="0"/>
          <w:bCs w:val="0"/>
          <w:i w:val="0"/>
          <w:iCs w:val="0"/>
          <w:sz w:val="28"/>
          <w:szCs w:val="28"/>
        </w:rPr>
        <w:t>Q1)</w:t>
      </w:r>
      <w:r w:rsidRPr="00303089">
        <w:rPr>
          <w:rStyle w:val="FontStyle20"/>
          <w:rFonts w:asciiTheme="majorBidi" w:hAnsiTheme="majorBidi" w:cstheme="majorBidi"/>
          <w:i w:val="0"/>
          <w:iCs w:val="0"/>
          <w:sz w:val="28"/>
          <w:szCs w:val="28"/>
        </w:rPr>
        <w:t xml:space="preserve"> </w:t>
      </w:r>
      <w:r w:rsidRPr="00303089">
        <w:rPr>
          <w:rStyle w:val="FontStyle21"/>
          <w:rFonts w:asciiTheme="majorBidi" w:hAnsiTheme="majorBidi" w:cstheme="majorBidi"/>
          <w:sz w:val="28"/>
          <w:szCs w:val="28"/>
        </w:rPr>
        <w:t>Differentiate between potato and maize starch under the microscope</w:t>
      </w:r>
    </w:p>
    <w:p w:rsidR="00A1120E" w:rsidRPr="00303089" w:rsidRDefault="00A1120E" w:rsidP="00A1120E">
      <w:pPr>
        <w:spacing w:line="276" w:lineRule="auto"/>
        <w:rPr>
          <w:rStyle w:val="FontStyle20"/>
          <w:rFonts w:asciiTheme="majorBidi" w:hAnsiTheme="majorBidi" w:cstheme="majorBidi"/>
          <w:b w:val="0"/>
          <w:bCs w:val="0"/>
          <w:i w:val="0"/>
          <w:iCs w:val="0"/>
          <w:sz w:val="28"/>
          <w:szCs w:val="28"/>
          <w:u w:val="single"/>
        </w:rPr>
      </w:pPr>
      <w:r w:rsidRPr="009D1688">
        <w:rPr>
          <w:rStyle w:val="FontStyle23"/>
          <w:rFonts w:asciiTheme="majorBidi" w:hAnsiTheme="majorBidi" w:cstheme="majorBidi"/>
          <w:i w:val="0"/>
          <w:iCs w:val="0"/>
          <w:sz w:val="28"/>
          <w:szCs w:val="28"/>
        </w:rPr>
        <w:t>Q2)</w:t>
      </w:r>
      <w:r w:rsidRPr="00303089">
        <w:rPr>
          <w:rStyle w:val="FontStyle23"/>
          <w:rFonts w:asciiTheme="majorBidi" w:hAnsiTheme="majorBidi" w:cstheme="majorBidi"/>
          <w:sz w:val="28"/>
          <w:szCs w:val="28"/>
        </w:rPr>
        <w:t xml:space="preserve"> </w:t>
      </w:r>
      <w:r w:rsidRPr="009D1688">
        <w:rPr>
          <w:rFonts w:asciiTheme="majorBidi" w:hAnsiTheme="majorBidi" w:cstheme="majorBidi"/>
          <w:sz w:val="28"/>
          <w:szCs w:val="28"/>
        </w:rPr>
        <w:t>what are the advantages of Soxhlet</w:t>
      </w:r>
    </w:p>
    <w:p w:rsidR="00A1120E" w:rsidRPr="00303089" w:rsidRDefault="00A1120E" w:rsidP="00A1120E">
      <w:pPr>
        <w:spacing w:line="276" w:lineRule="auto"/>
        <w:rPr>
          <w:rStyle w:val="FontStyle21"/>
          <w:rFonts w:asciiTheme="majorBidi" w:hAnsiTheme="majorBidi" w:cstheme="majorBidi"/>
          <w:sz w:val="28"/>
          <w:szCs w:val="28"/>
        </w:rPr>
      </w:pPr>
    </w:p>
    <w:p w:rsidR="00A1120E" w:rsidRPr="009D1688" w:rsidRDefault="00A1120E" w:rsidP="00A1120E">
      <w:pPr>
        <w:pStyle w:val="Style7"/>
        <w:widowControl/>
        <w:bidi/>
        <w:spacing w:before="14" w:line="276" w:lineRule="auto"/>
        <w:jc w:val="right"/>
        <w:rPr>
          <w:rStyle w:val="FontStyle20"/>
          <w:rFonts w:asciiTheme="majorBidi" w:hAnsiTheme="majorBidi" w:cstheme="majorBidi"/>
          <w:b w:val="0"/>
          <w:bCs w:val="0"/>
          <w:i w:val="0"/>
          <w:iCs w:val="0"/>
          <w:sz w:val="28"/>
          <w:szCs w:val="28"/>
        </w:rPr>
      </w:pPr>
      <w:r w:rsidRPr="009D1688">
        <w:rPr>
          <w:rStyle w:val="FontStyle20"/>
          <w:rFonts w:asciiTheme="majorBidi" w:hAnsiTheme="majorBidi" w:cstheme="majorBidi"/>
          <w:b w:val="0"/>
          <w:bCs w:val="0"/>
          <w:i w:val="0"/>
          <w:iCs w:val="0"/>
          <w:sz w:val="28"/>
          <w:szCs w:val="28"/>
        </w:rPr>
        <w:t xml:space="preserve">Quiz no.l1 </w:t>
      </w:r>
    </w:p>
    <w:p w:rsidR="00A1120E" w:rsidRPr="00303089" w:rsidRDefault="00A1120E" w:rsidP="00A1120E">
      <w:pPr>
        <w:pStyle w:val="Style10"/>
        <w:widowControl/>
        <w:spacing w:before="19" w:line="276" w:lineRule="auto"/>
        <w:rPr>
          <w:rStyle w:val="FontStyle21"/>
          <w:rFonts w:asciiTheme="majorBidi" w:hAnsiTheme="majorBidi" w:cstheme="majorBidi"/>
          <w:sz w:val="28"/>
          <w:szCs w:val="28"/>
        </w:rPr>
      </w:pPr>
      <w:r w:rsidRPr="00303089">
        <w:rPr>
          <w:rStyle w:val="FontStyle20"/>
          <w:rFonts w:asciiTheme="majorBidi" w:hAnsiTheme="majorBidi" w:cstheme="majorBidi"/>
          <w:i w:val="0"/>
          <w:iCs w:val="0"/>
          <w:sz w:val="28"/>
          <w:szCs w:val="28"/>
        </w:rPr>
        <w:t xml:space="preserve">Q1) </w:t>
      </w:r>
      <w:r w:rsidRPr="00303089">
        <w:rPr>
          <w:rStyle w:val="FontStyle21"/>
          <w:rFonts w:asciiTheme="majorBidi" w:hAnsiTheme="majorBidi" w:cstheme="majorBidi"/>
          <w:sz w:val="28"/>
          <w:szCs w:val="28"/>
        </w:rPr>
        <w:t xml:space="preserve">Differentiate between maize and rice starch under the microscope. </w:t>
      </w:r>
    </w:p>
    <w:p w:rsidR="00A1120E" w:rsidRPr="00303089" w:rsidRDefault="00A1120E" w:rsidP="00A1120E">
      <w:pPr>
        <w:pStyle w:val="Style10"/>
        <w:widowControl/>
        <w:spacing w:before="19" w:line="276" w:lineRule="auto"/>
        <w:rPr>
          <w:rStyle w:val="FontStyle21"/>
          <w:rFonts w:asciiTheme="majorBidi" w:hAnsiTheme="majorBidi" w:cstheme="majorBidi"/>
          <w:sz w:val="28"/>
          <w:szCs w:val="28"/>
        </w:rPr>
      </w:pPr>
      <w:r w:rsidRPr="00303089">
        <w:rPr>
          <w:rStyle w:val="FontStyle21"/>
          <w:rFonts w:asciiTheme="majorBidi" w:hAnsiTheme="majorBidi" w:cstheme="majorBidi"/>
          <w:sz w:val="28"/>
          <w:szCs w:val="28"/>
        </w:rPr>
        <w:t>Q2) Define maceration and explain its advantages and disadvantages.</w:t>
      </w:r>
    </w:p>
    <w:p w:rsidR="00A1120E" w:rsidRPr="00303089" w:rsidRDefault="00A1120E" w:rsidP="00A1120E">
      <w:pPr>
        <w:pStyle w:val="Style10"/>
        <w:widowControl/>
        <w:spacing w:before="19" w:line="276" w:lineRule="auto"/>
        <w:rPr>
          <w:rStyle w:val="FontStyle21"/>
          <w:rFonts w:asciiTheme="majorBidi" w:hAnsiTheme="majorBidi" w:cstheme="majorBidi"/>
          <w:sz w:val="28"/>
          <w:szCs w:val="28"/>
        </w:rPr>
      </w:pPr>
    </w:p>
    <w:p w:rsidR="00A1120E" w:rsidRPr="009D1688" w:rsidRDefault="00A1120E" w:rsidP="00A1120E">
      <w:pPr>
        <w:pStyle w:val="Style7"/>
        <w:widowControl/>
        <w:spacing w:before="62" w:line="276" w:lineRule="auto"/>
        <w:rPr>
          <w:rStyle w:val="FontStyle20"/>
          <w:rFonts w:asciiTheme="majorBidi" w:hAnsiTheme="majorBidi" w:cstheme="majorBidi"/>
          <w:b w:val="0"/>
          <w:bCs w:val="0"/>
          <w:i w:val="0"/>
          <w:iCs w:val="0"/>
          <w:sz w:val="28"/>
          <w:szCs w:val="28"/>
        </w:rPr>
      </w:pPr>
      <w:r w:rsidRPr="00303089">
        <w:rPr>
          <w:rStyle w:val="FontStyle20"/>
          <w:rFonts w:asciiTheme="majorBidi" w:hAnsiTheme="majorBidi" w:cstheme="majorBidi"/>
          <w:sz w:val="28"/>
          <w:szCs w:val="28"/>
        </w:rPr>
        <w:t xml:space="preserve"> </w:t>
      </w:r>
      <w:r w:rsidRPr="009D1688">
        <w:rPr>
          <w:rStyle w:val="FontStyle20"/>
          <w:rFonts w:asciiTheme="majorBidi" w:hAnsiTheme="majorBidi" w:cstheme="majorBidi"/>
          <w:b w:val="0"/>
          <w:bCs w:val="0"/>
          <w:i w:val="0"/>
          <w:iCs w:val="0"/>
          <w:sz w:val="28"/>
          <w:szCs w:val="28"/>
        </w:rPr>
        <w:t>Quiz no.12</w:t>
      </w:r>
    </w:p>
    <w:p w:rsidR="00A1120E" w:rsidRPr="00303089" w:rsidRDefault="00A1120E" w:rsidP="00A1120E">
      <w:pPr>
        <w:pStyle w:val="Style7"/>
        <w:widowControl/>
        <w:spacing w:before="62" w:line="276" w:lineRule="auto"/>
        <w:rPr>
          <w:rStyle w:val="FontStyle20"/>
          <w:rFonts w:asciiTheme="majorBidi" w:hAnsiTheme="majorBidi" w:cstheme="majorBidi"/>
          <w:b w:val="0"/>
          <w:bCs w:val="0"/>
          <w:sz w:val="28"/>
          <w:szCs w:val="28"/>
        </w:rPr>
      </w:pPr>
      <w:r w:rsidRPr="00303089">
        <w:rPr>
          <w:rStyle w:val="FontStyle21"/>
          <w:rFonts w:asciiTheme="majorBidi" w:hAnsiTheme="majorBidi" w:cstheme="majorBidi"/>
          <w:spacing w:val="50"/>
          <w:sz w:val="28"/>
          <w:szCs w:val="28"/>
        </w:rPr>
        <w:t>Q1)</w:t>
      </w:r>
      <w:r w:rsidRPr="00303089">
        <w:rPr>
          <w:rStyle w:val="FontStyle21"/>
          <w:rFonts w:asciiTheme="majorBidi" w:hAnsiTheme="majorBidi" w:cstheme="majorBidi"/>
          <w:sz w:val="28"/>
          <w:szCs w:val="28"/>
        </w:rPr>
        <w:t xml:space="preserve"> Differentiate between squill and rhubarb cell contents microscopically.</w:t>
      </w:r>
    </w:p>
    <w:p w:rsidR="009D1688" w:rsidRDefault="00A1120E" w:rsidP="009D1688">
      <w:pPr>
        <w:pStyle w:val="Style4"/>
        <w:widowControl/>
        <w:spacing w:line="276" w:lineRule="auto"/>
        <w:rPr>
          <w:rStyle w:val="FontStyle21"/>
          <w:rFonts w:asciiTheme="majorBidi" w:hAnsiTheme="majorBidi" w:cstheme="majorBidi"/>
          <w:sz w:val="28"/>
          <w:szCs w:val="28"/>
        </w:rPr>
      </w:pPr>
      <w:r w:rsidRPr="00303089">
        <w:rPr>
          <w:rStyle w:val="FontStyle21"/>
          <w:rFonts w:asciiTheme="majorBidi" w:hAnsiTheme="majorBidi" w:cstheme="majorBidi"/>
          <w:sz w:val="28"/>
          <w:szCs w:val="28"/>
        </w:rPr>
        <w:t>Q2) Define percolation and explain it's advantages and disadvantages.</w:t>
      </w:r>
    </w:p>
    <w:p w:rsidR="009D1688" w:rsidRDefault="009D1688" w:rsidP="009D1688">
      <w:pPr>
        <w:pStyle w:val="Style4"/>
        <w:widowControl/>
        <w:spacing w:line="276" w:lineRule="auto"/>
      </w:pPr>
    </w:p>
    <w:p w:rsidR="009D1688" w:rsidRDefault="009D1688" w:rsidP="009D1688"/>
    <w:p w:rsidR="009D1688" w:rsidRPr="009D1688" w:rsidRDefault="009D1688" w:rsidP="009D1688">
      <w:pPr>
        <w:rPr>
          <w:rFonts w:asciiTheme="majorBidi" w:hAnsiTheme="majorBidi" w:cstheme="majorBidi"/>
          <w:sz w:val="28"/>
          <w:szCs w:val="28"/>
        </w:rPr>
      </w:pPr>
      <w:r w:rsidRPr="009D1688">
        <w:rPr>
          <w:rFonts w:asciiTheme="majorBidi" w:hAnsiTheme="majorBidi" w:cstheme="majorBidi"/>
          <w:sz w:val="28"/>
          <w:szCs w:val="28"/>
        </w:rPr>
        <w:t>Quiz no. 13</w:t>
      </w:r>
    </w:p>
    <w:p w:rsidR="009D1688" w:rsidRPr="009D1688" w:rsidRDefault="009D1688" w:rsidP="00A1120E">
      <w:pPr>
        <w:pStyle w:val="Style4"/>
        <w:widowControl/>
        <w:spacing w:line="276" w:lineRule="auto"/>
        <w:rPr>
          <w:rStyle w:val="FontStyle21"/>
          <w:rFonts w:asciiTheme="majorBidi" w:hAnsiTheme="majorBidi" w:cstheme="majorBidi"/>
          <w:spacing w:val="50"/>
          <w:sz w:val="28"/>
          <w:szCs w:val="28"/>
        </w:rPr>
      </w:pPr>
    </w:p>
    <w:p w:rsidR="00A1120E" w:rsidRPr="00303089" w:rsidRDefault="00A1120E" w:rsidP="00A1120E">
      <w:pPr>
        <w:pStyle w:val="Style4"/>
        <w:widowControl/>
        <w:spacing w:line="276" w:lineRule="auto"/>
        <w:rPr>
          <w:rStyle w:val="FontStyle21"/>
          <w:rFonts w:asciiTheme="majorBidi" w:hAnsiTheme="majorBidi" w:cstheme="majorBidi"/>
          <w:sz w:val="28"/>
          <w:szCs w:val="28"/>
        </w:rPr>
      </w:pPr>
      <w:r w:rsidRPr="00303089">
        <w:rPr>
          <w:rStyle w:val="FontStyle21"/>
          <w:rFonts w:asciiTheme="majorBidi" w:hAnsiTheme="majorBidi" w:cstheme="majorBidi"/>
          <w:spacing w:val="50"/>
          <w:sz w:val="28"/>
          <w:szCs w:val="28"/>
        </w:rPr>
        <w:t>Q1</w:t>
      </w:r>
      <w:r w:rsidRPr="00303089">
        <w:rPr>
          <w:rStyle w:val="FontStyle21"/>
          <w:rFonts w:asciiTheme="majorBidi" w:hAnsiTheme="majorBidi" w:cstheme="majorBidi"/>
          <w:sz w:val="28"/>
          <w:szCs w:val="28"/>
        </w:rPr>
        <w:t xml:space="preserve"> ) Differentiate between infusion and maceration.</w:t>
      </w:r>
    </w:p>
    <w:p w:rsidR="00A1120E" w:rsidRPr="00303089" w:rsidRDefault="00A1120E" w:rsidP="00A1120E">
      <w:pPr>
        <w:pStyle w:val="Style4"/>
        <w:widowControl/>
        <w:spacing w:before="110" w:line="276" w:lineRule="auto"/>
        <w:rPr>
          <w:rStyle w:val="FontStyle21"/>
          <w:rFonts w:asciiTheme="majorBidi" w:hAnsiTheme="majorBidi" w:cstheme="majorBidi"/>
          <w:sz w:val="28"/>
          <w:szCs w:val="28"/>
        </w:rPr>
      </w:pPr>
      <w:r w:rsidRPr="00303089">
        <w:rPr>
          <w:rStyle w:val="FontStyle21"/>
          <w:rFonts w:asciiTheme="majorBidi" w:hAnsiTheme="majorBidi" w:cstheme="majorBidi"/>
          <w:sz w:val="28"/>
          <w:szCs w:val="28"/>
        </w:rPr>
        <w:t>Q2/ Differentiate microscopically between rice and maize starch.</w:t>
      </w:r>
    </w:p>
    <w:p w:rsidR="00A1120E" w:rsidRPr="00303089" w:rsidRDefault="00A1120E" w:rsidP="00A1120E">
      <w:pPr>
        <w:pStyle w:val="Style1"/>
        <w:widowControl/>
        <w:tabs>
          <w:tab w:val="left" w:pos="4066"/>
        </w:tabs>
        <w:spacing w:before="67" w:line="276" w:lineRule="auto"/>
        <w:ind w:left="245"/>
        <w:rPr>
          <w:rStyle w:val="FontStyle11"/>
          <w:rFonts w:asciiTheme="majorBidi" w:hAnsiTheme="majorBidi" w:cstheme="majorBidi"/>
          <w:b w:val="0"/>
          <w:bCs w:val="0"/>
          <w:sz w:val="28"/>
          <w:szCs w:val="28"/>
        </w:rPr>
      </w:pPr>
      <w:r w:rsidRPr="00303089">
        <w:rPr>
          <w:rStyle w:val="FontStyle11"/>
          <w:rFonts w:asciiTheme="majorBidi" w:hAnsiTheme="majorBidi" w:cstheme="majorBidi"/>
          <w:sz w:val="28"/>
          <w:szCs w:val="28"/>
        </w:rPr>
        <w:lastRenderedPageBreak/>
        <w:t>Quiz no.14</w:t>
      </w:r>
      <w:r w:rsidRPr="00303089">
        <w:rPr>
          <w:rStyle w:val="FontStyle11"/>
          <w:rFonts w:asciiTheme="majorBidi" w:hAnsiTheme="majorBidi" w:cstheme="majorBidi"/>
          <w:sz w:val="28"/>
          <w:szCs w:val="28"/>
        </w:rPr>
        <w:tab/>
      </w:r>
    </w:p>
    <w:p w:rsidR="00A1120E" w:rsidRPr="006C212D" w:rsidRDefault="00A1120E" w:rsidP="00A1120E">
      <w:pPr>
        <w:pStyle w:val="Style4"/>
        <w:widowControl/>
        <w:spacing w:before="115" w:line="276" w:lineRule="auto"/>
        <w:rPr>
          <w:rStyle w:val="FontStyle16"/>
          <w:rFonts w:asciiTheme="majorBidi" w:hAnsiTheme="majorBidi" w:cstheme="majorBidi"/>
          <w:b w:val="0"/>
          <w:bCs w:val="0"/>
          <w:i w:val="0"/>
          <w:iCs w:val="0"/>
          <w:sz w:val="28"/>
          <w:szCs w:val="28"/>
        </w:rPr>
      </w:pPr>
      <w:r w:rsidRPr="006C212D">
        <w:rPr>
          <w:rStyle w:val="FontStyle16"/>
          <w:rFonts w:asciiTheme="majorBidi" w:hAnsiTheme="majorBidi" w:cstheme="majorBidi"/>
          <w:b w:val="0"/>
          <w:bCs w:val="0"/>
          <w:i w:val="0"/>
          <w:iCs w:val="0"/>
          <w:sz w:val="28"/>
          <w:szCs w:val="28"/>
        </w:rPr>
        <w:t>Q1) Fill in the blanks:</w:t>
      </w:r>
    </w:p>
    <w:p w:rsidR="00A1120E" w:rsidRPr="006C212D" w:rsidRDefault="00A1120E" w:rsidP="00A1120E">
      <w:pPr>
        <w:pStyle w:val="Style4"/>
        <w:widowControl/>
        <w:spacing w:before="134" w:line="276" w:lineRule="auto"/>
        <w:rPr>
          <w:rStyle w:val="FontStyle12"/>
          <w:rFonts w:asciiTheme="majorBidi" w:hAnsiTheme="majorBidi" w:cstheme="majorBidi"/>
          <w:b w:val="0"/>
          <w:bCs w:val="0"/>
          <w:sz w:val="28"/>
          <w:szCs w:val="28"/>
        </w:rPr>
      </w:pPr>
      <w:r w:rsidRPr="006C212D">
        <w:rPr>
          <w:rStyle w:val="FontStyle12"/>
          <w:rFonts w:asciiTheme="majorBidi" w:hAnsiTheme="majorBidi" w:cstheme="majorBidi"/>
          <w:b w:val="0"/>
          <w:bCs w:val="0"/>
          <w:sz w:val="28"/>
          <w:szCs w:val="28"/>
        </w:rPr>
        <w:t xml:space="preserve">1)cell contents, which can be identified by microscopical examination , </w:t>
      </w:r>
      <w:r w:rsidRPr="006C212D">
        <w:rPr>
          <w:rStyle w:val="FontStyle15"/>
          <w:rFonts w:asciiTheme="majorBidi" w:hAnsiTheme="majorBidi" w:cstheme="majorBidi"/>
          <w:b w:val="0"/>
          <w:bCs w:val="0"/>
          <w:sz w:val="28"/>
          <w:szCs w:val="28"/>
        </w:rPr>
        <w:t xml:space="preserve"> </w:t>
      </w:r>
      <w:r w:rsidRPr="006C212D">
        <w:rPr>
          <w:rStyle w:val="FontStyle12"/>
          <w:rFonts w:asciiTheme="majorBidi" w:hAnsiTheme="majorBidi" w:cstheme="majorBidi"/>
          <w:b w:val="0"/>
          <w:bCs w:val="0"/>
          <w:sz w:val="28"/>
          <w:szCs w:val="28"/>
        </w:rPr>
        <w:t>are either ________________or____________</w:t>
      </w:r>
    </w:p>
    <w:p w:rsidR="00A1120E" w:rsidRPr="00303089" w:rsidRDefault="00A1120E" w:rsidP="00A1120E">
      <w:pPr>
        <w:pStyle w:val="Style4"/>
        <w:widowControl/>
        <w:tabs>
          <w:tab w:val="left" w:leader="underscore" w:pos="5525"/>
          <w:tab w:val="left" w:pos="8266"/>
        </w:tabs>
        <w:spacing w:line="276" w:lineRule="auto"/>
        <w:rPr>
          <w:rStyle w:val="FontStyle13"/>
          <w:rFonts w:asciiTheme="majorBidi" w:hAnsiTheme="majorBidi" w:cstheme="majorBidi"/>
          <w:sz w:val="28"/>
          <w:szCs w:val="28"/>
        </w:rPr>
      </w:pPr>
      <w:r w:rsidRPr="006C212D">
        <w:rPr>
          <w:rStyle w:val="FontStyle12"/>
          <w:rFonts w:asciiTheme="majorBidi" w:hAnsiTheme="majorBidi" w:cstheme="majorBidi"/>
          <w:b w:val="0"/>
          <w:bCs w:val="0"/>
          <w:spacing w:val="30"/>
          <w:sz w:val="28"/>
          <w:szCs w:val="28"/>
        </w:rPr>
        <w:t>2)</w:t>
      </w:r>
      <w:r w:rsidRPr="006C212D">
        <w:rPr>
          <w:rStyle w:val="FontStyle12"/>
          <w:rFonts w:asciiTheme="majorBidi" w:hAnsiTheme="majorBidi" w:cstheme="majorBidi"/>
          <w:b w:val="0"/>
          <w:bCs w:val="0"/>
          <w:sz w:val="28"/>
          <w:szCs w:val="28"/>
        </w:rPr>
        <w:t xml:space="preserve"> Calcium oxalate is a </w:t>
      </w:r>
      <w:r w:rsidRPr="006C212D">
        <w:rPr>
          <w:rStyle w:val="FontStyle12"/>
          <w:rFonts w:asciiTheme="majorBidi" w:hAnsiTheme="majorBidi" w:cstheme="majorBidi"/>
          <w:b w:val="0"/>
          <w:bCs w:val="0"/>
          <w:sz w:val="28"/>
          <w:szCs w:val="28"/>
        </w:rPr>
        <w:tab/>
        <w:t xml:space="preserve">  salt.</w:t>
      </w:r>
      <w:r w:rsidRPr="00303089">
        <w:rPr>
          <w:rStyle w:val="FontStyle12"/>
          <w:rFonts w:asciiTheme="majorBidi" w:hAnsiTheme="majorBidi" w:cstheme="majorBidi"/>
          <w:sz w:val="28"/>
          <w:szCs w:val="28"/>
        </w:rPr>
        <w:tab/>
      </w:r>
    </w:p>
    <w:p w:rsidR="00A1120E" w:rsidRPr="00303089" w:rsidRDefault="00A1120E" w:rsidP="00A1120E">
      <w:pPr>
        <w:pStyle w:val="Style6"/>
        <w:widowControl/>
        <w:spacing w:line="276" w:lineRule="auto"/>
        <w:ind w:left="211"/>
        <w:rPr>
          <w:rFonts w:asciiTheme="majorBidi" w:hAnsiTheme="majorBidi" w:cstheme="majorBidi"/>
          <w:sz w:val="28"/>
          <w:szCs w:val="28"/>
        </w:rPr>
      </w:pPr>
    </w:p>
    <w:p w:rsidR="00A1120E" w:rsidRPr="006C212D" w:rsidRDefault="00A1120E" w:rsidP="00A1120E">
      <w:pPr>
        <w:pStyle w:val="Style6"/>
        <w:widowControl/>
        <w:spacing w:before="72" w:line="276" w:lineRule="auto"/>
        <w:ind w:left="211"/>
        <w:rPr>
          <w:rStyle w:val="FontStyle12"/>
          <w:rFonts w:asciiTheme="majorBidi" w:hAnsiTheme="majorBidi" w:cstheme="majorBidi"/>
          <w:b w:val="0"/>
          <w:bCs w:val="0"/>
          <w:sz w:val="28"/>
          <w:szCs w:val="28"/>
        </w:rPr>
      </w:pPr>
      <w:r w:rsidRPr="006C212D">
        <w:rPr>
          <w:rStyle w:val="FontStyle12"/>
          <w:rFonts w:asciiTheme="majorBidi" w:hAnsiTheme="majorBidi" w:cstheme="majorBidi"/>
          <w:b w:val="0"/>
          <w:bCs w:val="0"/>
          <w:sz w:val="28"/>
          <w:szCs w:val="28"/>
        </w:rPr>
        <w:t>Q2) Differentiate microscopically between cascara bark and rhubarb.</w:t>
      </w:r>
    </w:p>
    <w:p w:rsidR="00A1120E" w:rsidRPr="00303089" w:rsidRDefault="00A1120E" w:rsidP="00A1120E">
      <w:pPr>
        <w:pStyle w:val="Style1"/>
        <w:widowControl/>
        <w:spacing w:line="276" w:lineRule="auto"/>
        <w:rPr>
          <w:rFonts w:asciiTheme="majorBidi" w:hAnsiTheme="majorBidi" w:cstheme="majorBidi"/>
          <w:sz w:val="28"/>
          <w:szCs w:val="28"/>
        </w:rPr>
      </w:pPr>
    </w:p>
    <w:p w:rsidR="00A1120E" w:rsidRPr="00303089" w:rsidRDefault="00A1120E" w:rsidP="00A1120E">
      <w:pPr>
        <w:pStyle w:val="Style1"/>
        <w:widowControl/>
        <w:spacing w:line="276" w:lineRule="auto"/>
        <w:rPr>
          <w:rFonts w:asciiTheme="majorBidi" w:hAnsiTheme="majorBidi" w:cstheme="majorBidi"/>
          <w:sz w:val="28"/>
          <w:szCs w:val="28"/>
        </w:rPr>
      </w:pPr>
    </w:p>
    <w:p w:rsidR="00A1120E" w:rsidRPr="00303089" w:rsidRDefault="00A1120E" w:rsidP="00A1120E">
      <w:pPr>
        <w:pStyle w:val="Style1"/>
        <w:widowControl/>
        <w:tabs>
          <w:tab w:val="left" w:pos="3202"/>
          <w:tab w:val="left" w:pos="7008"/>
          <w:tab w:val="left" w:pos="8376"/>
        </w:tabs>
        <w:spacing w:before="163" w:line="276" w:lineRule="auto"/>
        <w:rPr>
          <w:rStyle w:val="FontStyle14"/>
          <w:rFonts w:asciiTheme="majorBidi" w:hAnsiTheme="majorBidi" w:cstheme="majorBidi"/>
          <w:b w:val="0"/>
          <w:bCs w:val="0"/>
          <w:sz w:val="28"/>
          <w:szCs w:val="28"/>
        </w:rPr>
      </w:pPr>
      <w:r w:rsidRPr="00303089">
        <w:rPr>
          <w:rStyle w:val="FontStyle11"/>
          <w:rFonts w:asciiTheme="majorBidi" w:hAnsiTheme="majorBidi" w:cstheme="majorBidi"/>
          <w:sz w:val="28"/>
          <w:szCs w:val="28"/>
        </w:rPr>
        <w:t>Quiz no.15</w:t>
      </w:r>
      <w:r w:rsidRPr="00303089">
        <w:rPr>
          <w:rStyle w:val="FontStyle11"/>
          <w:rFonts w:asciiTheme="majorBidi" w:hAnsiTheme="majorBidi" w:cstheme="majorBidi"/>
          <w:sz w:val="28"/>
          <w:szCs w:val="28"/>
        </w:rPr>
        <w:tab/>
      </w:r>
      <w:r w:rsidRPr="00303089">
        <w:rPr>
          <w:rStyle w:val="FontStyle14"/>
          <w:rFonts w:asciiTheme="majorBidi" w:hAnsiTheme="majorBidi" w:cstheme="majorBidi"/>
          <w:sz w:val="28"/>
          <w:szCs w:val="28"/>
        </w:rPr>
        <w:tab/>
      </w:r>
      <w:r w:rsidRPr="00303089">
        <w:rPr>
          <w:rStyle w:val="FontStyle11"/>
          <w:rFonts w:asciiTheme="majorBidi" w:hAnsiTheme="majorBidi" w:cstheme="majorBidi"/>
          <w:sz w:val="28"/>
          <w:szCs w:val="28"/>
        </w:rPr>
        <w:tab/>
      </w:r>
    </w:p>
    <w:p w:rsidR="00A1120E" w:rsidRPr="00303089" w:rsidRDefault="00A1120E" w:rsidP="00A1120E">
      <w:pPr>
        <w:pStyle w:val="Style6"/>
        <w:widowControl/>
        <w:spacing w:line="276" w:lineRule="auto"/>
        <w:rPr>
          <w:rFonts w:asciiTheme="majorBidi" w:hAnsiTheme="majorBidi" w:cstheme="majorBidi"/>
          <w:sz w:val="28"/>
          <w:szCs w:val="28"/>
        </w:rPr>
      </w:pPr>
    </w:p>
    <w:p w:rsidR="00A1120E" w:rsidRPr="006C212D" w:rsidRDefault="00A1120E" w:rsidP="00A1120E">
      <w:pPr>
        <w:pStyle w:val="Style6"/>
        <w:widowControl/>
        <w:spacing w:before="58" w:line="276" w:lineRule="auto"/>
        <w:rPr>
          <w:rStyle w:val="FontStyle12"/>
          <w:rFonts w:asciiTheme="majorBidi" w:hAnsiTheme="majorBidi" w:cstheme="majorBidi"/>
          <w:b w:val="0"/>
          <w:bCs w:val="0"/>
          <w:sz w:val="28"/>
          <w:szCs w:val="28"/>
        </w:rPr>
      </w:pPr>
      <w:r w:rsidRPr="006C212D">
        <w:rPr>
          <w:rStyle w:val="FontStyle12"/>
          <w:rFonts w:asciiTheme="majorBidi" w:hAnsiTheme="majorBidi" w:cstheme="majorBidi"/>
          <w:b w:val="0"/>
          <w:bCs w:val="0"/>
          <w:spacing w:val="30"/>
          <w:sz w:val="28"/>
          <w:szCs w:val="28"/>
        </w:rPr>
        <w:t>Ql/</w:t>
      </w:r>
      <w:r w:rsidRPr="006C212D">
        <w:rPr>
          <w:rStyle w:val="FontStyle12"/>
          <w:rFonts w:asciiTheme="majorBidi" w:hAnsiTheme="majorBidi" w:cstheme="majorBidi"/>
          <w:b w:val="0"/>
          <w:bCs w:val="0"/>
          <w:sz w:val="28"/>
          <w:szCs w:val="28"/>
        </w:rPr>
        <w:t xml:space="preserve"> Give the microscopical differentiation between potato starch and maize starch .</w:t>
      </w:r>
    </w:p>
    <w:p w:rsidR="00A1120E" w:rsidRPr="006C212D" w:rsidRDefault="00A1120E" w:rsidP="00A1120E">
      <w:pPr>
        <w:pStyle w:val="Style6"/>
        <w:widowControl/>
        <w:spacing w:line="276" w:lineRule="auto"/>
        <w:rPr>
          <w:rFonts w:asciiTheme="majorBidi" w:hAnsiTheme="majorBidi" w:cstheme="majorBidi"/>
          <w:sz w:val="28"/>
          <w:szCs w:val="28"/>
        </w:rPr>
      </w:pPr>
    </w:p>
    <w:p w:rsidR="00A1120E" w:rsidRPr="006C212D" w:rsidRDefault="00A1120E" w:rsidP="00A1120E">
      <w:pPr>
        <w:pStyle w:val="Style6"/>
        <w:widowControl/>
        <w:spacing w:before="77" w:line="276" w:lineRule="auto"/>
        <w:rPr>
          <w:rStyle w:val="FontStyle14"/>
          <w:rFonts w:asciiTheme="majorBidi" w:hAnsiTheme="majorBidi" w:cstheme="majorBidi"/>
          <w:b w:val="0"/>
          <w:bCs w:val="0"/>
          <w:sz w:val="28"/>
          <w:szCs w:val="28"/>
        </w:rPr>
      </w:pPr>
      <w:r w:rsidRPr="006C212D">
        <w:rPr>
          <w:rStyle w:val="FontStyle12"/>
          <w:rFonts w:asciiTheme="majorBidi" w:hAnsiTheme="majorBidi" w:cstheme="majorBidi"/>
          <w:b w:val="0"/>
          <w:bCs w:val="0"/>
          <w:sz w:val="28"/>
          <w:szCs w:val="28"/>
        </w:rPr>
        <w:t xml:space="preserve">Q2/ Give the main differences between digestion and decoction.  </w:t>
      </w:r>
    </w:p>
    <w:p w:rsidR="00A1120E" w:rsidRPr="006C212D" w:rsidRDefault="00A1120E" w:rsidP="00A1120E">
      <w:pPr>
        <w:pStyle w:val="Style5"/>
        <w:widowControl/>
        <w:spacing w:line="276" w:lineRule="auto"/>
        <w:rPr>
          <w:rFonts w:asciiTheme="majorBidi" w:hAnsiTheme="majorBidi" w:cstheme="majorBidi"/>
          <w:sz w:val="28"/>
          <w:szCs w:val="28"/>
        </w:rPr>
      </w:pPr>
    </w:p>
    <w:p w:rsidR="00A1120E" w:rsidRPr="00303089" w:rsidRDefault="00A1120E" w:rsidP="00A1120E">
      <w:pPr>
        <w:pStyle w:val="Style5"/>
        <w:widowControl/>
        <w:spacing w:line="276" w:lineRule="auto"/>
        <w:rPr>
          <w:rFonts w:asciiTheme="majorBidi" w:hAnsiTheme="majorBidi" w:cstheme="majorBidi"/>
          <w:sz w:val="28"/>
          <w:szCs w:val="28"/>
        </w:rPr>
      </w:pPr>
    </w:p>
    <w:p w:rsidR="00A1120E" w:rsidRPr="00303089" w:rsidRDefault="00A1120E" w:rsidP="00A1120E">
      <w:pPr>
        <w:pStyle w:val="Style5"/>
        <w:widowControl/>
        <w:tabs>
          <w:tab w:val="left" w:pos="2890"/>
          <w:tab w:val="left" w:pos="8424"/>
        </w:tabs>
        <w:spacing w:before="168" w:line="276" w:lineRule="auto"/>
        <w:rPr>
          <w:rStyle w:val="FontStyle13"/>
          <w:rFonts w:asciiTheme="majorBidi" w:hAnsiTheme="majorBidi" w:cstheme="majorBidi"/>
          <w:sz w:val="28"/>
          <w:szCs w:val="28"/>
        </w:rPr>
      </w:pPr>
      <w:r w:rsidRPr="006C212D">
        <w:rPr>
          <w:rStyle w:val="FontStyle12"/>
          <w:rFonts w:asciiTheme="majorBidi" w:hAnsiTheme="majorBidi" w:cstheme="majorBidi"/>
          <w:b w:val="0"/>
          <w:bCs w:val="0"/>
          <w:sz w:val="28"/>
          <w:szCs w:val="28"/>
        </w:rPr>
        <w:t>Quiz</w:t>
      </w:r>
      <w:r w:rsidRPr="00303089">
        <w:rPr>
          <w:rStyle w:val="FontStyle12"/>
          <w:rFonts w:asciiTheme="majorBidi" w:hAnsiTheme="majorBidi" w:cstheme="majorBidi"/>
          <w:sz w:val="28"/>
          <w:szCs w:val="28"/>
        </w:rPr>
        <w:t xml:space="preserve"> </w:t>
      </w:r>
      <w:r w:rsidRPr="00303089">
        <w:rPr>
          <w:rStyle w:val="FontStyle16"/>
          <w:rFonts w:asciiTheme="majorBidi" w:hAnsiTheme="majorBidi" w:cstheme="majorBidi"/>
          <w:b w:val="0"/>
          <w:bCs w:val="0"/>
          <w:sz w:val="28"/>
          <w:szCs w:val="28"/>
        </w:rPr>
        <w:t>no.</w:t>
      </w:r>
      <w:r w:rsidRPr="00303089">
        <w:rPr>
          <w:rStyle w:val="FontStyle13"/>
          <w:rFonts w:asciiTheme="majorBidi" w:hAnsiTheme="majorBidi" w:cstheme="majorBidi"/>
          <w:sz w:val="28"/>
          <w:szCs w:val="28"/>
        </w:rPr>
        <w:t xml:space="preserve">16        </w:t>
      </w:r>
      <w:r w:rsidRPr="00303089">
        <w:rPr>
          <w:rStyle w:val="FontStyle13"/>
          <w:rFonts w:asciiTheme="majorBidi" w:hAnsiTheme="majorBidi" w:cstheme="majorBidi"/>
          <w:sz w:val="28"/>
          <w:szCs w:val="28"/>
        </w:rPr>
        <w:tab/>
      </w:r>
    </w:p>
    <w:p w:rsidR="00A1120E" w:rsidRPr="00303089" w:rsidRDefault="00A1120E" w:rsidP="00A1120E">
      <w:pPr>
        <w:pStyle w:val="Style6"/>
        <w:widowControl/>
        <w:spacing w:line="276" w:lineRule="auto"/>
        <w:rPr>
          <w:rFonts w:asciiTheme="majorBidi" w:hAnsiTheme="majorBidi" w:cstheme="majorBidi"/>
          <w:sz w:val="28"/>
          <w:szCs w:val="28"/>
        </w:rPr>
      </w:pPr>
    </w:p>
    <w:p w:rsidR="00A1120E" w:rsidRPr="00303089" w:rsidRDefault="00A1120E" w:rsidP="00A1120E">
      <w:pPr>
        <w:pStyle w:val="Style6"/>
        <w:widowControl/>
        <w:spacing w:before="96" w:line="276" w:lineRule="auto"/>
        <w:rPr>
          <w:rStyle w:val="FontStyle13"/>
          <w:rFonts w:asciiTheme="majorBidi" w:hAnsiTheme="majorBidi" w:cstheme="majorBidi"/>
          <w:sz w:val="28"/>
          <w:szCs w:val="28"/>
        </w:rPr>
      </w:pPr>
      <w:r w:rsidRPr="006C212D">
        <w:rPr>
          <w:rStyle w:val="FontStyle12"/>
          <w:rFonts w:asciiTheme="majorBidi" w:hAnsiTheme="majorBidi" w:cstheme="majorBidi"/>
          <w:b w:val="0"/>
          <w:bCs w:val="0"/>
          <w:spacing w:val="30"/>
          <w:sz w:val="28"/>
          <w:szCs w:val="28"/>
        </w:rPr>
        <w:t>Ql)</w:t>
      </w:r>
      <w:r w:rsidRPr="006C212D">
        <w:rPr>
          <w:rStyle w:val="FontStyle12"/>
          <w:rFonts w:asciiTheme="majorBidi" w:hAnsiTheme="majorBidi" w:cstheme="majorBidi"/>
          <w:b w:val="0"/>
          <w:bCs w:val="0"/>
          <w:sz w:val="28"/>
          <w:szCs w:val="28"/>
        </w:rPr>
        <w:t xml:space="preserve"> Give the reason(s) behind the use of starch as a reference In the microscopical examination of crude</w:t>
      </w:r>
      <w:r w:rsidRPr="00303089">
        <w:rPr>
          <w:rStyle w:val="FontStyle12"/>
          <w:rFonts w:asciiTheme="majorBidi" w:hAnsiTheme="majorBidi" w:cstheme="majorBidi"/>
          <w:sz w:val="28"/>
          <w:szCs w:val="28"/>
        </w:rPr>
        <w:t xml:space="preserve"> </w:t>
      </w:r>
      <w:r w:rsidRPr="006C212D">
        <w:rPr>
          <w:rStyle w:val="FontStyle13"/>
          <w:rFonts w:asciiTheme="majorBidi" w:hAnsiTheme="majorBidi" w:cstheme="majorBidi"/>
          <w:i w:val="0"/>
          <w:iCs w:val="0"/>
          <w:sz w:val="28"/>
          <w:szCs w:val="28"/>
        </w:rPr>
        <w:t>drugs.</w:t>
      </w:r>
    </w:p>
    <w:p w:rsidR="00A1120E" w:rsidRPr="00303089" w:rsidRDefault="00A1120E" w:rsidP="00A1120E">
      <w:pPr>
        <w:pStyle w:val="Style6"/>
        <w:widowControl/>
        <w:spacing w:line="276" w:lineRule="auto"/>
        <w:rPr>
          <w:rFonts w:asciiTheme="majorBidi" w:hAnsiTheme="majorBidi" w:cstheme="majorBidi"/>
          <w:sz w:val="28"/>
          <w:szCs w:val="28"/>
        </w:rPr>
      </w:pPr>
    </w:p>
    <w:p w:rsidR="00A1120E" w:rsidRPr="006C212D" w:rsidRDefault="00A1120E" w:rsidP="00A1120E">
      <w:pPr>
        <w:pStyle w:val="Style6"/>
        <w:widowControl/>
        <w:spacing w:before="101" w:line="276" w:lineRule="auto"/>
        <w:rPr>
          <w:rStyle w:val="FontStyle12"/>
          <w:rFonts w:asciiTheme="majorBidi" w:hAnsiTheme="majorBidi" w:cstheme="majorBidi"/>
          <w:b w:val="0"/>
          <w:bCs w:val="0"/>
          <w:sz w:val="28"/>
          <w:szCs w:val="28"/>
        </w:rPr>
      </w:pPr>
      <w:r w:rsidRPr="006C212D">
        <w:rPr>
          <w:rStyle w:val="FontStyle12"/>
          <w:rFonts w:asciiTheme="majorBidi" w:hAnsiTheme="majorBidi" w:cstheme="majorBidi"/>
          <w:b w:val="0"/>
          <w:bCs w:val="0"/>
          <w:sz w:val="28"/>
          <w:szCs w:val="28"/>
        </w:rPr>
        <w:t xml:space="preserve">Q2) Give the main differences between </w:t>
      </w:r>
      <w:r w:rsidRPr="006C212D">
        <w:rPr>
          <w:rStyle w:val="FontStyle13"/>
          <w:rFonts w:asciiTheme="majorBidi" w:hAnsiTheme="majorBidi" w:cstheme="majorBidi"/>
          <w:i w:val="0"/>
          <w:iCs w:val="0"/>
          <w:sz w:val="28"/>
          <w:szCs w:val="28"/>
        </w:rPr>
        <w:t>ordinary</w:t>
      </w:r>
      <w:r w:rsidRPr="006C212D">
        <w:rPr>
          <w:rStyle w:val="FontStyle13"/>
          <w:rFonts w:asciiTheme="majorBidi" w:hAnsiTheme="majorBidi" w:cstheme="majorBidi"/>
          <w:sz w:val="28"/>
          <w:szCs w:val="28"/>
        </w:rPr>
        <w:t xml:space="preserve"> </w:t>
      </w:r>
      <w:r w:rsidRPr="006C212D">
        <w:rPr>
          <w:rStyle w:val="FontStyle12"/>
          <w:rFonts w:asciiTheme="majorBidi" w:hAnsiTheme="majorBidi" w:cstheme="majorBidi"/>
          <w:b w:val="0"/>
          <w:bCs w:val="0"/>
          <w:sz w:val="28"/>
          <w:szCs w:val="28"/>
        </w:rPr>
        <w:t>reflux and soxhlet.</w:t>
      </w:r>
    </w:p>
    <w:p w:rsidR="00A1120E" w:rsidRPr="006C212D" w:rsidRDefault="00A1120E" w:rsidP="00A1120E">
      <w:pPr>
        <w:pStyle w:val="Style6"/>
        <w:widowControl/>
        <w:spacing w:line="276" w:lineRule="auto"/>
        <w:rPr>
          <w:rFonts w:asciiTheme="majorBidi" w:hAnsiTheme="majorBidi" w:cstheme="majorBidi"/>
          <w:sz w:val="28"/>
          <w:szCs w:val="28"/>
        </w:rPr>
      </w:pPr>
    </w:p>
    <w:p w:rsidR="00A1120E" w:rsidRPr="00303089" w:rsidRDefault="00A1120E" w:rsidP="00A1120E">
      <w:pPr>
        <w:pStyle w:val="Style6"/>
        <w:widowControl/>
        <w:spacing w:before="168" w:line="276" w:lineRule="auto"/>
        <w:rPr>
          <w:rStyle w:val="FontStyle13"/>
          <w:rFonts w:asciiTheme="majorBidi" w:hAnsiTheme="majorBidi" w:cstheme="majorBidi"/>
          <w:sz w:val="28"/>
          <w:szCs w:val="28"/>
        </w:rPr>
      </w:pPr>
      <w:r w:rsidRPr="00303089">
        <w:rPr>
          <w:rStyle w:val="FontStyle12"/>
          <w:rFonts w:asciiTheme="majorBidi" w:hAnsiTheme="majorBidi" w:cstheme="majorBidi"/>
          <w:sz w:val="28"/>
          <w:szCs w:val="28"/>
        </w:rPr>
        <w:t xml:space="preserve">Quiz no. </w:t>
      </w:r>
      <w:r w:rsidRPr="00303089">
        <w:rPr>
          <w:rStyle w:val="FontStyle13"/>
          <w:rFonts w:asciiTheme="majorBidi" w:hAnsiTheme="majorBidi" w:cstheme="majorBidi"/>
          <w:sz w:val="28"/>
          <w:szCs w:val="28"/>
        </w:rPr>
        <w:t>17</w:t>
      </w:r>
    </w:p>
    <w:p w:rsidR="00A1120E" w:rsidRPr="006C212D" w:rsidRDefault="00A1120E" w:rsidP="00A1120E">
      <w:pPr>
        <w:spacing w:line="276" w:lineRule="auto"/>
        <w:rPr>
          <w:rStyle w:val="FontStyle13"/>
          <w:rFonts w:asciiTheme="majorBidi" w:hAnsiTheme="majorBidi" w:cstheme="majorBidi"/>
          <w:i w:val="0"/>
          <w:iCs w:val="0"/>
          <w:sz w:val="28"/>
          <w:szCs w:val="28"/>
        </w:rPr>
      </w:pPr>
      <w:r w:rsidRPr="006C212D">
        <w:rPr>
          <w:rStyle w:val="FontStyle13"/>
          <w:rFonts w:asciiTheme="majorBidi" w:hAnsiTheme="majorBidi" w:cstheme="majorBidi"/>
          <w:i w:val="0"/>
          <w:iCs w:val="0"/>
          <w:spacing w:val="50"/>
          <w:sz w:val="28"/>
          <w:szCs w:val="28"/>
        </w:rPr>
        <w:t>Ql</w:t>
      </w:r>
      <w:r w:rsidRPr="006C212D">
        <w:rPr>
          <w:rStyle w:val="FontStyle13"/>
          <w:rFonts w:asciiTheme="majorBidi" w:hAnsiTheme="majorBidi" w:cstheme="majorBidi"/>
          <w:i w:val="0"/>
          <w:iCs w:val="0"/>
          <w:sz w:val="28"/>
          <w:szCs w:val="28"/>
        </w:rPr>
        <w:t>)</w:t>
      </w:r>
      <w:r w:rsidRPr="00303089">
        <w:rPr>
          <w:rStyle w:val="FontStyle13"/>
          <w:rFonts w:asciiTheme="majorBidi" w:hAnsiTheme="majorBidi" w:cstheme="majorBidi"/>
          <w:sz w:val="28"/>
          <w:szCs w:val="28"/>
        </w:rPr>
        <w:t xml:space="preserve"> </w:t>
      </w:r>
      <w:r w:rsidRPr="00303089">
        <w:rPr>
          <w:rStyle w:val="FontStyle12"/>
          <w:rFonts w:asciiTheme="majorBidi" w:hAnsiTheme="majorBidi" w:cstheme="majorBidi"/>
          <w:sz w:val="28"/>
          <w:szCs w:val="28"/>
        </w:rPr>
        <w:t xml:space="preserve">Give </w:t>
      </w:r>
      <w:r w:rsidRPr="006C212D">
        <w:rPr>
          <w:rFonts w:asciiTheme="majorBidi" w:hAnsiTheme="majorBidi" w:cstheme="majorBidi"/>
          <w:sz w:val="28"/>
          <w:szCs w:val="28"/>
        </w:rPr>
        <w:t>the advantages of maceration.</w:t>
      </w:r>
    </w:p>
    <w:p w:rsidR="00A1120E" w:rsidRPr="006C212D" w:rsidRDefault="00A1120E" w:rsidP="00A1120E">
      <w:pPr>
        <w:spacing w:line="276" w:lineRule="auto"/>
        <w:rPr>
          <w:rStyle w:val="FontStyle12"/>
          <w:rFonts w:asciiTheme="majorBidi" w:hAnsiTheme="majorBidi" w:cstheme="majorBidi"/>
          <w:b w:val="0"/>
          <w:bCs w:val="0"/>
          <w:spacing w:val="30"/>
          <w:sz w:val="28"/>
          <w:szCs w:val="28"/>
        </w:rPr>
      </w:pPr>
      <w:r w:rsidRPr="006C212D">
        <w:rPr>
          <w:rStyle w:val="FontStyle12"/>
          <w:rFonts w:asciiTheme="majorBidi" w:hAnsiTheme="majorBidi" w:cstheme="majorBidi"/>
          <w:b w:val="0"/>
          <w:bCs w:val="0"/>
          <w:sz w:val="28"/>
          <w:szCs w:val="28"/>
        </w:rPr>
        <w:t>Q2)</w:t>
      </w:r>
      <w:r w:rsidRPr="006C212D">
        <w:rPr>
          <w:rStyle w:val="FontStyle12"/>
          <w:rFonts w:asciiTheme="majorBidi" w:hAnsiTheme="majorBidi" w:cstheme="majorBidi"/>
          <w:sz w:val="28"/>
          <w:szCs w:val="28"/>
        </w:rPr>
        <w:t xml:space="preserve">  </w:t>
      </w:r>
      <w:r w:rsidRPr="006C212D">
        <w:rPr>
          <w:rStyle w:val="FontStyle13"/>
          <w:rFonts w:asciiTheme="majorBidi" w:hAnsiTheme="majorBidi" w:cstheme="majorBidi"/>
          <w:i w:val="0"/>
          <w:iCs w:val="0"/>
          <w:sz w:val="28"/>
          <w:szCs w:val="28"/>
        </w:rPr>
        <w:t xml:space="preserve">How you can differentiate microscopically between squill bulb and rhubarb. </w:t>
      </w:r>
    </w:p>
    <w:p w:rsidR="00A1120E" w:rsidRPr="00303089" w:rsidRDefault="00A1120E" w:rsidP="00A1120E">
      <w:pPr>
        <w:pStyle w:val="Style5"/>
        <w:widowControl/>
        <w:spacing w:line="276" w:lineRule="auto"/>
        <w:rPr>
          <w:rStyle w:val="FontStyle12"/>
          <w:rFonts w:asciiTheme="majorBidi" w:hAnsiTheme="majorBidi" w:cstheme="majorBidi"/>
          <w:b w:val="0"/>
          <w:bCs w:val="0"/>
          <w:spacing w:val="30"/>
          <w:sz w:val="28"/>
          <w:szCs w:val="28"/>
        </w:rPr>
      </w:pPr>
    </w:p>
    <w:p w:rsidR="00A1120E" w:rsidRPr="00303089" w:rsidRDefault="00A1120E" w:rsidP="00A1120E">
      <w:pPr>
        <w:pStyle w:val="Style5"/>
        <w:widowControl/>
        <w:spacing w:line="276" w:lineRule="auto"/>
        <w:rPr>
          <w:rStyle w:val="FontStyle12"/>
          <w:rFonts w:asciiTheme="majorBidi" w:hAnsiTheme="majorBidi" w:cstheme="majorBidi"/>
          <w:b w:val="0"/>
          <w:bCs w:val="0"/>
          <w:sz w:val="28"/>
          <w:szCs w:val="28"/>
        </w:rPr>
      </w:pPr>
      <w:r w:rsidRPr="00303089">
        <w:rPr>
          <w:rStyle w:val="FontStyle12"/>
          <w:rFonts w:asciiTheme="majorBidi" w:hAnsiTheme="majorBidi" w:cstheme="majorBidi"/>
          <w:sz w:val="28"/>
          <w:szCs w:val="28"/>
        </w:rPr>
        <w:t>Quiz no.18</w:t>
      </w:r>
    </w:p>
    <w:p w:rsidR="00A1120E" w:rsidRPr="006C212D" w:rsidRDefault="00A1120E" w:rsidP="00A1120E">
      <w:pPr>
        <w:pStyle w:val="Style5"/>
        <w:widowControl/>
        <w:spacing w:before="240" w:line="276" w:lineRule="auto"/>
        <w:rPr>
          <w:rStyle w:val="FontStyle13"/>
          <w:rFonts w:asciiTheme="majorBidi" w:hAnsiTheme="majorBidi" w:cstheme="majorBidi"/>
          <w:i w:val="0"/>
          <w:iCs w:val="0"/>
          <w:sz w:val="28"/>
          <w:szCs w:val="28"/>
        </w:rPr>
      </w:pPr>
      <w:r w:rsidRPr="006C212D">
        <w:rPr>
          <w:rStyle w:val="FontStyle13"/>
          <w:rFonts w:asciiTheme="majorBidi" w:hAnsiTheme="majorBidi" w:cstheme="majorBidi"/>
          <w:i w:val="0"/>
          <w:iCs w:val="0"/>
          <w:spacing w:val="50"/>
          <w:sz w:val="28"/>
          <w:szCs w:val="28"/>
        </w:rPr>
        <w:t>Ql</w:t>
      </w:r>
      <w:r w:rsidRPr="006C212D">
        <w:rPr>
          <w:rStyle w:val="FontStyle13"/>
          <w:rFonts w:asciiTheme="majorBidi" w:hAnsiTheme="majorBidi" w:cstheme="majorBidi"/>
          <w:i w:val="0"/>
          <w:iCs w:val="0"/>
          <w:sz w:val="28"/>
          <w:szCs w:val="28"/>
        </w:rPr>
        <w:t>) Give the advantages of soxhlet over reflux.</w:t>
      </w:r>
    </w:p>
    <w:p w:rsidR="00A1120E" w:rsidRPr="006C212D" w:rsidRDefault="00A1120E" w:rsidP="00A1120E">
      <w:pPr>
        <w:pStyle w:val="Style5"/>
        <w:widowControl/>
        <w:spacing w:before="240" w:line="276" w:lineRule="auto"/>
        <w:rPr>
          <w:rStyle w:val="FontStyle13"/>
          <w:rFonts w:asciiTheme="majorBidi" w:hAnsiTheme="majorBidi" w:cstheme="majorBidi"/>
          <w:i w:val="0"/>
          <w:iCs w:val="0"/>
          <w:sz w:val="28"/>
          <w:szCs w:val="28"/>
        </w:rPr>
      </w:pPr>
      <w:r w:rsidRPr="006C212D">
        <w:rPr>
          <w:rStyle w:val="FontStyle13"/>
          <w:rFonts w:asciiTheme="majorBidi" w:hAnsiTheme="majorBidi" w:cstheme="majorBidi"/>
          <w:i w:val="0"/>
          <w:iCs w:val="0"/>
          <w:sz w:val="28"/>
          <w:szCs w:val="28"/>
        </w:rPr>
        <w:t>Q2) Give 3 plants containing calcium oxalate crystals with their types and shapes.</w:t>
      </w:r>
    </w:p>
    <w:p w:rsidR="00A1120E" w:rsidRPr="00303089" w:rsidRDefault="00A1120E" w:rsidP="00A1120E">
      <w:pPr>
        <w:pStyle w:val="Style6"/>
        <w:widowControl/>
        <w:spacing w:before="168" w:line="276" w:lineRule="auto"/>
        <w:rPr>
          <w:rStyle w:val="FontStyle13"/>
          <w:rFonts w:asciiTheme="majorBidi" w:hAnsiTheme="majorBidi" w:cstheme="majorBidi"/>
          <w:i w:val="0"/>
          <w:iCs w:val="0"/>
          <w:sz w:val="28"/>
          <w:szCs w:val="28"/>
        </w:rPr>
      </w:pPr>
      <w:r w:rsidRPr="00303089">
        <w:rPr>
          <w:rStyle w:val="FontStyle12"/>
          <w:rFonts w:asciiTheme="majorBidi" w:hAnsiTheme="majorBidi" w:cstheme="majorBidi"/>
          <w:sz w:val="28"/>
          <w:szCs w:val="28"/>
        </w:rPr>
        <w:lastRenderedPageBreak/>
        <w:t xml:space="preserve">Quiz no. </w:t>
      </w:r>
      <w:r w:rsidRPr="00303089">
        <w:rPr>
          <w:rStyle w:val="FontStyle13"/>
          <w:rFonts w:asciiTheme="majorBidi" w:hAnsiTheme="majorBidi" w:cstheme="majorBidi"/>
          <w:sz w:val="28"/>
          <w:szCs w:val="28"/>
        </w:rPr>
        <w:t>19</w:t>
      </w:r>
    </w:p>
    <w:p w:rsidR="00A1120E" w:rsidRPr="006C212D" w:rsidRDefault="00A1120E" w:rsidP="00A1120E">
      <w:pPr>
        <w:spacing w:line="276" w:lineRule="auto"/>
        <w:rPr>
          <w:rStyle w:val="FontStyle12"/>
          <w:rFonts w:asciiTheme="majorBidi" w:hAnsiTheme="majorBidi" w:cstheme="majorBidi"/>
          <w:b w:val="0"/>
          <w:bCs w:val="0"/>
          <w:sz w:val="28"/>
          <w:szCs w:val="28"/>
        </w:rPr>
      </w:pPr>
      <w:r w:rsidRPr="006C212D">
        <w:rPr>
          <w:rFonts w:asciiTheme="majorBidi" w:hAnsiTheme="majorBidi" w:cstheme="majorBidi"/>
          <w:sz w:val="28"/>
          <w:szCs w:val="28"/>
        </w:rPr>
        <w:t>Q1)</w:t>
      </w:r>
      <w:r w:rsidRPr="006C212D">
        <w:rPr>
          <w:rStyle w:val="FontStyle20"/>
          <w:rFonts w:asciiTheme="majorBidi" w:hAnsiTheme="majorBidi" w:cstheme="majorBidi"/>
          <w:b w:val="0"/>
          <w:bCs w:val="0"/>
          <w:sz w:val="28"/>
          <w:szCs w:val="28"/>
        </w:rPr>
        <w:t xml:space="preserve"> </w:t>
      </w:r>
      <w:r w:rsidRPr="006C212D">
        <w:rPr>
          <w:rStyle w:val="FontStyle20"/>
          <w:rFonts w:asciiTheme="majorBidi" w:hAnsiTheme="majorBidi" w:cstheme="majorBidi"/>
          <w:b w:val="0"/>
          <w:bCs w:val="0"/>
          <w:i w:val="0"/>
          <w:iCs w:val="0"/>
          <w:sz w:val="28"/>
          <w:szCs w:val="28"/>
        </w:rPr>
        <w:t xml:space="preserve">Define </w:t>
      </w:r>
      <w:r w:rsidRPr="006C212D">
        <w:rPr>
          <w:rStyle w:val="FontStyle12"/>
          <w:rFonts w:asciiTheme="majorBidi" w:hAnsiTheme="majorBidi" w:cstheme="majorBidi"/>
          <w:b w:val="0"/>
          <w:bCs w:val="0"/>
          <w:sz w:val="28"/>
          <w:szCs w:val="28"/>
        </w:rPr>
        <w:t>the followings:</w:t>
      </w:r>
    </w:p>
    <w:p w:rsidR="00A1120E" w:rsidRPr="006C212D" w:rsidRDefault="00A1120E" w:rsidP="00A1120E">
      <w:pPr>
        <w:pStyle w:val="a3"/>
        <w:numPr>
          <w:ilvl w:val="0"/>
          <w:numId w:val="38"/>
        </w:numPr>
        <w:spacing w:line="276" w:lineRule="auto"/>
        <w:contextualSpacing/>
        <w:rPr>
          <w:rStyle w:val="FontStyle16"/>
          <w:rFonts w:asciiTheme="majorBidi" w:hAnsiTheme="majorBidi" w:cstheme="majorBidi"/>
          <w:b w:val="0"/>
          <w:bCs w:val="0"/>
          <w:i w:val="0"/>
          <w:iCs w:val="0"/>
          <w:sz w:val="28"/>
          <w:szCs w:val="28"/>
        </w:rPr>
      </w:pPr>
      <w:r w:rsidRPr="006C212D">
        <w:rPr>
          <w:rStyle w:val="FontStyle12"/>
          <w:rFonts w:asciiTheme="majorBidi" w:hAnsiTheme="majorBidi" w:cstheme="majorBidi"/>
          <w:b w:val="0"/>
          <w:bCs w:val="0"/>
          <w:sz w:val="28"/>
          <w:szCs w:val="28"/>
        </w:rPr>
        <w:t xml:space="preserve">Chemical detection in paper chromatography, </w:t>
      </w:r>
    </w:p>
    <w:p w:rsidR="00A1120E" w:rsidRPr="00303089" w:rsidRDefault="00A1120E" w:rsidP="00A1120E">
      <w:pPr>
        <w:pStyle w:val="a3"/>
        <w:numPr>
          <w:ilvl w:val="0"/>
          <w:numId w:val="38"/>
        </w:numPr>
        <w:spacing w:line="276" w:lineRule="auto"/>
        <w:contextualSpacing/>
        <w:rPr>
          <w:rStyle w:val="FontStyle12"/>
          <w:rFonts w:asciiTheme="majorBidi" w:hAnsiTheme="majorBidi" w:cstheme="majorBidi"/>
          <w:b w:val="0"/>
          <w:bCs w:val="0"/>
          <w:sz w:val="28"/>
          <w:szCs w:val="28"/>
        </w:rPr>
      </w:pPr>
      <w:r w:rsidRPr="006C212D">
        <w:rPr>
          <w:rStyle w:val="FontStyle16"/>
          <w:rFonts w:asciiTheme="majorBidi" w:hAnsiTheme="majorBidi" w:cstheme="majorBidi"/>
          <w:b w:val="0"/>
          <w:bCs w:val="0"/>
          <w:sz w:val="28"/>
          <w:szCs w:val="28"/>
        </w:rPr>
        <w:t>Chromato</w:t>
      </w:r>
      <w:r w:rsidRPr="006C212D">
        <w:rPr>
          <w:rStyle w:val="FontStyle12"/>
          <w:rFonts w:asciiTheme="majorBidi" w:hAnsiTheme="majorBidi" w:cstheme="majorBidi"/>
          <w:b w:val="0"/>
          <w:bCs w:val="0"/>
          <w:sz w:val="28"/>
          <w:szCs w:val="28"/>
        </w:rPr>
        <w:t>gram</w:t>
      </w:r>
      <w:r w:rsidRPr="00303089">
        <w:rPr>
          <w:rStyle w:val="FontStyle12"/>
          <w:rFonts w:asciiTheme="majorBidi" w:hAnsiTheme="majorBidi" w:cstheme="majorBidi"/>
          <w:sz w:val="28"/>
          <w:szCs w:val="28"/>
        </w:rPr>
        <w:t>.</w:t>
      </w:r>
    </w:p>
    <w:p w:rsidR="00A1120E" w:rsidRPr="00303089" w:rsidRDefault="00A1120E" w:rsidP="00A1120E">
      <w:pPr>
        <w:spacing w:line="276" w:lineRule="auto"/>
        <w:rPr>
          <w:rFonts w:asciiTheme="majorBidi" w:hAnsiTheme="majorBidi" w:cstheme="majorBidi"/>
          <w:sz w:val="28"/>
          <w:szCs w:val="28"/>
        </w:rPr>
      </w:pPr>
    </w:p>
    <w:p w:rsidR="00A1120E" w:rsidRPr="006C212D" w:rsidRDefault="00A1120E" w:rsidP="00A1120E">
      <w:pPr>
        <w:spacing w:line="276" w:lineRule="auto"/>
        <w:rPr>
          <w:rStyle w:val="FontStyle12"/>
          <w:rFonts w:asciiTheme="majorBidi" w:hAnsiTheme="majorBidi" w:cstheme="majorBidi"/>
          <w:b w:val="0"/>
          <w:bCs w:val="0"/>
          <w:sz w:val="28"/>
          <w:szCs w:val="28"/>
        </w:rPr>
      </w:pPr>
      <w:r w:rsidRPr="006C212D">
        <w:rPr>
          <w:rStyle w:val="FontStyle13"/>
          <w:rFonts w:asciiTheme="majorBidi" w:hAnsiTheme="majorBidi" w:cstheme="majorBidi"/>
          <w:i w:val="0"/>
          <w:iCs w:val="0"/>
          <w:sz w:val="28"/>
          <w:szCs w:val="28"/>
        </w:rPr>
        <w:t>Q2/</w:t>
      </w:r>
      <w:r w:rsidRPr="00303089">
        <w:rPr>
          <w:rStyle w:val="FontStyle13"/>
          <w:rFonts w:asciiTheme="majorBidi" w:hAnsiTheme="majorBidi" w:cstheme="majorBidi"/>
          <w:sz w:val="28"/>
          <w:szCs w:val="28"/>
        </w:rPr>
        <w:t xml:space="preserve"> </w:t>
      </w:r>
      <w:r w:rsidRPr="006C212D">
        <w:rPr>
          <w:rStyle w:val="FontStyle12"/>
          <w:rFonts w:asciiTheme="majorBidi" w:hAnsiTheme="majorBidi" w:cstheme="majorBidi"/>
          <w:b w:val="0"/>
          <w:bCs w:val="0"/>
          <w:sz w:val="28"/>
          <w:szCs w:val="28"/>
        </w:rPr>
        <w:t>Fill in the blanks:</w:t>
      </w:r>
    </w:p>
    <w:p w:rsidR="00A1120E" w:rsidRPr="006C212D" w:rsidRDefault="00A1120E" w:rsidP="006C212D">
      <w:pPr>
        <w:pStyle w:val="a3"/>
        <w:numPr>
          <w:ilvl w:val="0"/>
          <w:numId w:val="39"/>
        </w:numPr>
        <w:spacing w:line="276" w:lineRule="auto"/>
        <w:ind w:left="426" w:firstLine="0"/>
        <w:contextualSpacing/>
        <w:rPr>
          <w:rFonts w:asciiTheme="majorBidi" w:hAnsiTheme="majorBidi" w:cstheme="majorBidi"/>
          <w:i/>
          <w:iCs/>
          <w:spacing w:val="-20"/>
          <w:sz w:val="28"/>
          <w:szCs w:val="28"/>
          <w:rtl/>
        </w:rPr>
      </w:pPr>
      <w:r w:rsidRPr="006C212D">
        <w:rPr>
          <w:rStyle w:val="FontStyle12"/>
          <w:rFonts w:asciiTheme="majorBidi" w:hAnsiTheme="majorBidi" w:cstheme="majorBidi"/>
          <w:b w:val="0"/>
          <w:bCs w:val="0"/>
          <w:sz w:val="28"/>
          <w:szCs w:val="28"/>
        </w:rPr>
        <w:t xml:space="preserve">Stationary' phase also </w:t>
      </w:r>
      <w:r w:rsidRPr="006C212D">
        <w:rPr>
          <w:rStyle w:val="FontStyle14"/>
          <w:rFonts w:asciiTheme="majorBidi" w:hAnsiTheme="majorBidi" w:cstheme="majorBidi"/>
          <w:b w:val="0"/>
          <w:bCs w:val="0"/>
          <w:sz w:val="28"/>
          <w:szCs w:val="28"/>
        </w:rPr>
        <w:t>called _________ or</w:t>
      </w:r>
      <w:r w:rsidRPr="006C212D">
        <w:rPr>
          <w:rStyle w:val="FontStyle14"/>
          <w:rFonts w:asciiTheme="majorBidi" w:hAnsiTheme="majorBidi" w:cstheme="majorBidi"/>
          <w:b w:val="0"/>
          <w:bCs w:val="0"/>
          <w:sz w:val="28"/>
          <w:szCs w:val="28"/>
        </w:rPr>
        <w:tab/>
        <w:t>__________  or</w:t>
      </w:r>
      <w:r w:rsidRPr="006C212D">
        <w:rPr>
          <w:rStyle w:val="FontStyle20"/>
          <w:rFonts w:asciiTheme="majorBidi" w:hAnsiTheme="majorBidi" w:cstheme="majorBidi"/>
          <w:b w:val="0"/>
          <w:bCs w:val="0"/>
          <w:sz w:val="28"/>
          <w:szCs w:val="28"/>
        </w:rPr>
        <w:t>_______</w:t>
      </w:r>
      <w:r w:rsidR="006C212D">
        <w:rPr>
          <w:rStyle w:val="FontStyle20"/>
          <w:rFonts w:asciiTheme="majorBidi" w:hAnsiTheme="majorBidi" w:cstheme="majorBidi"/>
          <w:b w:val="0"/>
          <w:bCs w:val="0"/>
          <w:sz w:val="28"/>
          <w:szCs w:val="28"/>
        </w:rPr>
        <w:t xml:space="preserve">  </w:t>
      </w:r>
      <w:r w:rsidRPr="006C212D">
        <w:rPr>
          <w:rStyle w:val="FontStyle12"/>
          <w:rFonts w:asciiTheme="majorBidi" w:hAnsiTheme="majorBidi" w:cstheme="majorBidi"/>
          <w:b w:val="0"/>
          <w:bCs w:val="0"/>
          <w:sz w:val="28"/>
          <w:szCs w:val="28"/>
        </w:rPr>
        <w:t xml:space="preserve">Mobile phase </w:t>
      </w:r>
      <w:r w:rsidR="006C212D">
        <w:rPr>
          <w:rStyle w:val="FontStyle14"/>
          <w:rFonts w:asciiTheme="majorBidi" w:hAnsiTheme="majorBidi" w:cstheme="majorBidi"/>
          <w:b w:val="0"/>
          <w:bCs w:val="0"/>
          <w:sz w:val="28"/>
          <w:szCs w:val="28"/>
        </w:rPr>
        <w:t xml:space="preserve">also called _________ </w:t>
      </w:r>
      <w:r w:rsidRPr="006C212D">
        <w:rPr>
          <w:rStyle w:val="FontStyle14"/>
          <w:rFonts w:asciiTheme="majorBidi" w:hAnsiTheme="majorBidi" w:cstheme="majorBidi"/>
          <w:b w:val="0"/>
          <w:bCs w:val="0"/>
          <w:sz w:val="28"/>
          <w:szCs w:val="28"/>
        </w:rPr>
        <w:t>or________</w:t>
      </w:r>
      <w:r w:rsidRPr="006C212D">
        <w:rPr>
          <w:rStyle w:val="FontStyle14"/>
          <w:rFonts w:asciiTheme="majorBidi" w:hAnsiTheme="majorBidi" w:cstheme="majorBidi"/>
          <w:b w:val="0"/>
          <w:bCs w:val="0"/>
          <w:sz w:val="28"/>
          <w:szCs w:val="28"/>
        </w:rPr>
        <w:tab/>
      </w:r>
      <w:r w:rsidRPr="006C212D">
        <w:rPr>
          <w:rStyle w:val="FontStyle12"/>
          <w:rFonts w:asciiTheme="majorBidi" w:hAnsiTheme="majorBidi" w:cstheme="majorBidi"/>
          <w:b w:val="0"/>
          <w:bCs w:val="0"/>
          <w:sz w:val="28"/>
          <w:szCs w:val="28"/>
        </w:rPr>
        <w:t>or________</w:t>
      </w:r>
    </w:p>
    <w:p w:rsidR="00A1120E" w:rsidRPr="006C212D" w:rsidRDefault="00A1120E" w:rsidP="00A1120E">
      <w:pPr>
        <w:bidi/>
        <w:rPr>
          <w:rFonts w:asciiTheme="majorBidi" w:hAnsiTheme="majorBidi" w:cstheme="majorBidi"/>
          <w:sz w:val="22"/>
          <w:szCs w:val="22"/>
          <w:rtl/>
          <w:lang w:bidi="ar-IQ"/>
        </w:rPr>
      </w:pPr>
    </w:p>
    <w:p w:rsidR="00A1120E" w:rsidRPr="006C212D" w:rsidRDefault="00A1120E" w:rsidP="00A1120E">
      <w:pPr>
        <w:bidi/>
        <w:rPr>
          <w:rFonts w:asciiTheme="majorBidi" w:hAnsiTheme="majorBidi" w:cstheme="majorBidi"/>
          <w:sz w:val="22"/>
          <w:szCs w:val="22"/>
          <w:rtl/>
          <w:lang w:bidi="ar-IQ"/>
        </w:rPr>
      </w:pPr>
    </w:p>
    <w:p w:rsidR="00A1120E" w:rsidRDefault="00A1120E" w:rsidP="00A1120E">
      <w:pPr>
        <w:bidi/>
        <w:rPr>
          <w:rFonts w:asciiTheme="majorBidi" w:hAnsiTheme="majorBidi" w:cstheme="majorBidi"/>
          <w:sz w:val="22"/>
          <w:szCs w:val="22"/>
          <w:rtl/>
          <w:lang w:bidi="ar-IQ"/>
        </w:rPr>
      </w:pPr>
    </w:p>
    <w:p w:rsidR="00A1120E" w:rsidRPr="006C212D" w:rsidRDefault="00A1120E" w:rsidP="00A1120E">
      <w:pPr>
        <w:spacing w:line="276" w:lineRule="auto"/>
        <w:rPr>
          <w:rStyle w:val="FontStyle18"/>
          <w:rFonts w:asciiTheme="majorBidi" w:hAnsiTheme="majorBidi" w:cstheme="majorBidi"/>
          <w:b w:val="0"/>
          <w:bCs w:val="0"/>
          <w:i w:val="0"/>
          <w:iCs w:val="0"/>
        </w:rPr>
      </w:pPr>
      <w:r w:rsidRPr="006C212D">
        <w:rPr>
          <w:rStyle w:val="FontStyle12"/>
          <w:rFonts w:asciiTheme="majorBidi" w:hAnsiTheme="majorBidi" w:cstheme="majorBidi"/>
          <w:b w:val="0"/>
          <w:bCs w:val="0"/>
          <w:spacing w:val="20"/>
          <w:sz w:val="28"/>
          <w:szCs w:val="28"/>
        </w:rPr>
        <w:t>Quiz no</w:t>
      </w:r>
      <w:r w:rsidRPr="006C212D">
        <w:rPr>
          <w:rStyle w:val="FontStyle18"/>
          <w:rFonts w:asciiTheme="majorBidi" w:hAnsiTheme="majorBidi" w:cstheme="majorBidi"/>
          <w:b w:val="0"/>
          <w:bCs w:val="0"/>
        </w:rPr>
        <w:t>.</w:t>
      </w:r>
      <w:r w:rsidRPr="006C212D">
        <w:rPr>
          <w:rStyle w:val="FontStyle18"/>
          <w:rFonts w:asciiTheme="majorBidi" w:hAnsiTheme="majorBidi" w:cstheme="majorBidi"/>
          <w:b w:val="0"/>
          <w:bCs w:val="0"/>
          <w:i w:val="0"/>
          <w:iCs w:val="0"/>
        </w:rPr>
        <w:t>20</w:t>
      </w:r>
    </w:p>
    <w:p w:rsidR="00A1120E" w:rsidRPr="00303089" w:rsidRDefault="00A1120E" w:rsidP="00A1120E">
      <w:pPr>
        <w:spacing w:line="276" w:lineRule="auto"/>
        <w:rPr>
          <w:rFonts w:asciiTheme="majorBidi" w:hAnsiTheme="majorBidi" w:cstheme="majorBidi"/>
          <w:sz w:val="28"/>
          <w:szCs w:val="28"/>
        </w:rPr>
      </w:pPr>
    </w:p>
    <w:p w:rsidR="00A1120E" w:rsidRPr="006C212D" w:rsidRDefault="00A1120E" w:rsidP="006C212D">
      <w:pPr>
        <w:rPr>
          <w:rStyle w:val="FontStyle14"/>
          <w:rFonts w:asciiTheme="majorBidi" w:hAnsiTheme="majorBidi" w:cstheme="majorBidi"/>
          <w:b w:val="0"/>
          <w:bCs w:val="0"/>
          <w:sz w:val="28"/>
          <w:szCs w:val="28"/>
        </w:rPr>
      </w:pPr>
      <w:r w:rsidRPr="006C212D">
        <w:rPr>
          <w:rStyle w:val="FontStyle14"/>
          <w:rFonts w:asciiTheme="majorBidi" w:hAnsiTheme="majorBidi" w:cstheme="majorBidi"/>
          <w:b w:val="0"/>
          <w:bCs w:val="0"/>
          <w:sz w:val="28"/>
          <w:szCs w:val="28"/>
        </w:rPr>
        <w:t xml:space="preserve">Ql) </w:t>
      </w:r>
      <w:r w:rsidRPr="006C212D">
        <w:rPr>
          <w:rStyle w:val="FontStyle15"/>
          <w:rFonts w:asciiTheme="majorBidi" w:hAnsiTheme="majorBidi" w:cstheme="majorBidi"/>
          <w:b w:val="0"/>
          <w:bCs w:val="0"/>
          <w:spacing w:val="20"/>
          <w:sz w:val="28"/>
          <w:szCs w:val="28"/>
        </w:rPr>
        <w:t>0.1%</w:t>
      </w:r>
      <w:r w:rsidRPr="006C212D">
        <w:rPr>
          <w:rStyle w:val="FontStyle15"/>
          <w:rFonts w:asciiTheme="majorBidi" w:hAnsiTheme="majorBidi" w:cstheme="majorBidi"/>
          <w:b w:val="0"/>
          <w:bCs w:val="0"/>
          <w:sz w:val="28"/>
          <w:szCs w:val="28"/>
        </w:rPr>
        <w:t xml:space="preserve"> </w:t>
      </w:r>
      <w:r w:rsidRPr="006C212D">
        <w:rPr>
          <w:rStyle w:val="FontStyle14"/>
          <w:rFonts w:asciiTheme="majorBidi" w:hAnsiTheme="majorBidi" w:cstheme="majorBidi"/>
          <w:b w:val="0"/>
          <w:bCs w:val="0"/>
          <w:sz w:val="28"/>
          <w:szCs w:val="28"/>
        </w:rPr>
        <w:t xml:space="preserve">Ninhydrin in n-butanol is the reagent used in the detection method by spraying. </w:t>
      </w:r>
      <w:r w:rsidRPr="006C212D">
        <w:rPr>
          <w:rStyle w:val="FontStyle12"/>
          <w:rFonts w:asciiTheme="majorBidi" w:hAnsiTheme="majorBidi" w:cstheme="majorBidi"/>
          <w:b w:val="0"/>
          <w:bCs w:val="0"/>
          <w:sz w:val="28"/>
          <w:szCs w:val="28"/>
        </w:rPr>
        <w:t xml:space="preserve">What </w:t>
      </w:r>
      <w:r w:rsidRPr="006C212D">
        <w:rPr>
          <w:rStyle w:val="FontStyle14"/>
          <w:rFonts w:asciiTheme="majorBidi" w:hAnsiTheme="majorBidi" w:cstheme="majorBidi"/>
          <w:b w:val="0"/>
          <w:bCs w:val="0"/>
          <w:sz w:val="28"/>
          <w:szCs w:val="28"/>
        </w:rPr>
        <w:t xml:space="preserve">are the compounds that can be detected by this reagent? Give an example </w:t>
      </w:r>
      <w:r w:rsidRPr="006C212D">
        <w:rPr>
          <w:rStyle w:val="FontStyle12"/>
          <w:rFonts w:asciiTheme="majorBidi" w:hAnsiTheme="majorBidi" w:cstheme="majorBidi"/>
          <w:b w:val="0"/>
          <w:bCs w:val="0"/>
          <w:sz w:val="28"/>
          <w:szCs w:val="28"/>
        </w:rPr>
        <w:t xml:space="preserve">with the </w:t>
      </w:r>
      <w:r w:rsidRPr="006C212D">
        <w:rPr>
          <w:rStyle w:val="FontStyle14"/>
          <w:rFonts w:asciiTheme="majorBidi" w:hAnsiTheme="majorBidi" w:cstheme="majorBidi"/>
          <w:b w:val="0"/>
          <w:bCs w:val="0"/>
          <w:sz w:val="28"/>
          <w:szCs w:val="28"/>
        </w:rPr>
        <w:t>reaction.</w:t>
      </w:r>
    </w:p>
    <w:p w:rsidR="00A1120E" w:rsidRPr="006C212D" w:rsidRDefault="00A1120E" w:rsidP="006C212D">
      <w:pPr>
        <w:rPr>
          <w:rStyle w:val="FontStyle12"/>
          <w:rFonts w:asciiTheme="majorBidi" w:hAnsiTheme="majorBidi" w:cstheme="majorBidi"/>
          <w:b w:val="0"/>
          <w:bCs w:val="0"/>
          <w:sz w:val="28"/>
          <w:szCs w:val="28"/>
        </w:rPr>
      </w:pPr>
      <w:r w:rsidRPr="006C212D">
        <w:rPr>
          <w:rStyle w:val="FontStyle14"/>
          <w:rFonts w:asciiTheme="majorBidi" w:hAnsiTheme="majorBidi" w:cstheme="majorBidi"/>
          <w:b w:val="0"/>
          <w:bCs w:val="0"/>
          <w:sz w:val="28"/>
          <w:szCs w:val="28"/>
        </w:rPr>
        <w:t xml:space="preserve">Q2/ Briefly mention the fundamental principle of adsorption chromatography. </w:t>
      </w:r>
    </w:p>
    <w:p w:rsidR="00A1120E" w:rsidRPr="00303089" w:rsidRDefault="00A1120E" w:rsidP="00A1120E">
      <w:pPr>
        <w:pStyle w:val="a7"/>
        <w:spacing w:line="276" w:lineRule="auto"/>
        <w:rPr>
          <w:rStyle w:val="FontStyle12"/>
          <w:rFonts w:asciiTheme="majorBidi" w:hAnsiTheme="majorBidi" w:cstheme="majorBidi"/>
          <w:b w:val="0"/>
          <w:bCs w:val="0"/>
          <w:sz w:val="28"/>
          <w:szCs w:val="28"/>
        </w:rPr>
      </w:pPr>
    </w:p>
    <w:p w:rsidR="00A1120E" w:rsidRPr="00FA1599" w:rsidRDefault="00A1120E" w:rsidP="00A1120E">
      <w:pPr>
        <w:pStyle w:val="a7"/>
        <w:spacing w:line="276" w:lineRule="auto"/>
        <w:rPr>
          <w:rStyle w:val="FontStyle13"/>
          <w:rFonts w:asciiTheme="majorBidi" w:hAnsiTheme="majorBidi" w:cstheme="majorBidi"/>
          <w:i w:val="0"/>
          <w:iCs w:val="0"/>
          <w:sz w:val="28"/>
          <w:szCs w:val="28"/>
        </w:rPr>
      </w:pPr>
      <w:r w:rsidRPr="00303089">
        <w:rPr>
          <w:rStyle w:val="FontStyle12"/>
          <w:rFonts w:asciiTheme="majorBidi" w:hAnsiTheme="majorBidi" w:cstheme="majorBidi"/>
          <w:sz w:val="28"/>
          <w:szCs w:val="28"/>
        </w:rPr>
        <w:t>Quiz no</w:t>
      </w:r>
      <w:r w:rsidRPr="00303089">
        <w:rPr>
          <w:rStyle w:val="FontStyle13"/>
          <w:rFonts w:asciiTheme="majorBidi" w:hAnsiTheme="majorBidi" w:cstheme="majorBidi"/>
          <w:sz w:val="28"/>
          <w:szCs w:val="28"/>
        </w:rPr>
        <w:t>.</w:t>
      </w:r>
      <w:r w:rsidRPr="00FA1599">
        <w:rPr>
          <w:rStyle w:val="FontStyle13"/>
          <w:rFonts w:asciiTheme="majorBidi" w:hAnsiTheme="majorBidi" w:cstheme="majorBidi"/>
          <w:i w:val="0"/>
          <w:iCs w:val="0"/>
          <w:sz w:val="28"/>
          <w:szCs w:val="28"/>
        </w:rPr>
        <w:t>21</w:t>
      </w:r>
    </w:p>
    <w:p w:rsidR="00A1120E" w:rsidRPr="00FA1599" w:rsidRDefault="00A1120E" w:rsidP="00A1120E">
      <w:pPr>
        <w:pStyle w:val="a7"/>
        <w:spacing w:line="276" w:lineRule="auto"/>
        <w:rPr>
          <w:rStyle w:val="FontStyle14"/>
          <w:rFonts w:asciiTheme="majorBidi" w:hAnsiTheme="majorBidi" w:cstheme="majorBidi"/>
          <w:b w:val="0"/>
          <w:bCs w:val="0"/>
          <w:sz w:val="28"/>
          <w:szCs w:val="28"/>
        </w:rPr>
      </w:pPr>
      <w:r w:rsidRPr="00FA1599">
        <w:rPr>
          <w:rStyle w:val="FontStyle14"/>
          <w:rFonts w:asciiTheme="majorBidi" w:hAnsiTheme="majorBidi" w:cstheme="majorBidi"/>
          <w:b w:val="0"/>
          <w:bCs w:val="0"/>
          <w:sz w:val="28"/>
          <w:szCs w:val="28"/>
        </w:rPr>
        <w:t>Q l) The separation of a mixture of compounds to their components in  chromatography depending on the action of two forces, what are these forces and how can these forces affect on the separation?</w:t>
      </w:r>
    </w:p>
    <w:p w:rsidR="00A1120E" w:rsidRPr="00303089" w:rsidRDefault="00A1120E" w:rsidP="00A1120E">
      <w:pPr>
        <w:pStyle w:val="a7"/>
        <w:spacing w:line="276" w:lineRule="auto"/>
        <w:rPr>
          <w:rFonts w:asciiTheme="majorBidi" w:hAnsiTheme="majorBidi" w:cstheme="majorBidi"/>
          <w:sz w:val="28"/>
          <w:szCs w:val="28"/>
        </w:rPr>
      </w:pPr>
    </w:p>
    <w:p w:rsidR="00A1120E" w:rsidRPr="00303089" w:rsidRDefault="00A1120E" w:rsidP="00A1120E">
      <w:pPr>
        <w:pStyle w:val="a7"/>
        <w:spacing w:line="276" w:lineRule="auto"/>
        <w:rPr>
          <w:rStyle w:val="FontStyle14"/>
          <w:rFonts w:asciiTheme="majorBidi" w:hAnsiTheme="majorBidi" w:cstheme="majorBidi"/>
          <w:b w:val="0"/>
          <w:bCs w:val="0"/>
          <w:sz w:val="28"/>
          <w:szCs w:val="28"/>
        </w:rPr>
      </w:pPr>
      <w:r w:rsidRPr="00FA1599">
        <w:rPr>
          <w:rStyle w:val="FontStyle15"/>
          <w:rFonts w:asciiTheme="majorBidi" w:hAnsiTheme="majorBidi" w:cstheme="majorBidi"/>
          <w:b w:val="0"/>
          <w:bCs w:val="0"/>
          <w:spacing w:val="20"/>
          <w:sz w:val="28"/>
          <w:szCs w:val="28"/>
        </w:rPr>
        <w:t>Q2</w:t>
      </w:r>
      <w:r w:rsidRPr="00FA1599">
        <w:rPr>
          <w:rStyle w:val="FontStyle15"/>
          <w:rFonts w:asciiTheme="majorBidi" w:hAnsiTheme="majorBidi" w:cstheme="majorBidi"/>
          <w:b w:val="0"/>
          <w:bCs w:val="0"/>
          <w:sz w:val="28"/>
          <w:szCs w:val="28"/>
        </w:rPr>
        <w:t xml:space="preserve"> ) </w:t>
      </w:r>
      <w:r w:rsidRPr="00FA1599">
        <w:rPr>
          <w:rStyle w:val="FontStyle14"/>
          <w:rFonts w:asciiTheme="majorBidi" w:hAnsiTheme="majorBidi" w:cstheme="majorBidi"/>
          <w:b w:val="0"/>
          <w:bCs w:val="0"/>
          <w:sz w:val="28"/>
          <w:szCs w:val="28"/>
        </w:rPr>
        <w:t>Mention the detection methods used in column chromatography and what is the detection method that has been used in our experiment</w:t>
      </w:r>
      <w:r w:rsidRPr="00303089">
        <w:rPr>
          <w:rStyle w:val="FontStyle14"/>
          <w:rFonts w:asciiTheme="majorBidi" w:hAnsiTheme="majorBidi" w:cstheme="majorBidi"/>
          <w:sz w:val="28"/>
          <w:szCs w:val="28"/>
        </w:rPr>
        <w:t>.</w:t>
      </w:r>
    </w:p>
    <w:p w:rsidR="00A1120E" w:rsidRPr="00303089" w:rsidRDefault="00A1120E" w:rsidP="00A1120E">
      <w:pPr>
        <w:pStyle w:val="a7"/>
        <w:spacing w:line="276" w:lineRule="auto"/>
        <w:rPr>
          <w:rFonts w:asciiTheme="majorBidi" w:hAnsiTheme="majorBidi" w:cstheme="majorBidi"/>
          <w:sz w:val="28"/>
          <w:szCs w:val="28"/>
        </w:rPr>
      </w:pPr>
    </w:p>
    <w:p w:rsidR="00A1120E" w:rsidRPr="00303089" w:rsidRDefault="00A1120E" w:rsidP="00A1120E">
      <w:pPr>
        <w:pStyle w:val="a7"/>
        <w:spacing w:line="276" w:lineRule="auto"/>
        <w:rPr>
          <w:rStyle w:val="FontStyle14"/>
          <w:rFonts w:asciiTheme="majorBidi" w:hAnsiTheme="majorBidi" w:cstheme="majorBidi"/>
          <w:b w:val="0"/>
          <w:bCs w:val="0"/>
          <w:sz w:val="28"/>
          <w:szCs w:val="28"/>
        </w:rPr>
      </w:pPr>
      <w:r w:rsidRPr="00303089">
        <w:rPr>
          <w:rStyle w:val="FontStyle14"/>
          <w:rFonts w:asciiTheme="majorBidi" w:hAnsiTheme="majorBidi" w:cstheme="majorBidi"/>
          <w:sz w:val="28"/>
          <w:szCs w:val="28"/>
        </w:rPr>
        <w:t>Quiz no.22</w:t>
      </w:r>
    </w:p>
    <w:p w:rsidR="00A1120E" w:rsidRPr="00303089" w:rsidRDefault="00A1120E" w:rsidP="00A1120E">
      <w:pPr>
        <w:pStyle w:val="a7"/>
        <w:spacing w:line="276" w:lineRule="auto"/>
        <w:rPr>
          <w:rFonts w:asciiTheme="majorBidi" w:hAnsiTheme="majorBidi" w:cstheme="majorBidi"/>
          <w:sz w:val="28"/>
          <w:szCs w:val="28"/>
        </w:rPr>
      </w:pPr>
    </w:p>
    <w:p w:rsidR="00A1120E" w:rsidRPr="00FA1599" w:rsidRDefault="00A1120E" w:rsidP="00A1120E">
      <w:pPr>
        <w:pStyle w:val="a7"/>
        <w:spacing w:line="276" w:lineRule="auto"/>
        <w:rPr>
          <w:rStyle w:val="FontStyle14"/>
          <w:rFonts w:asciiTheme="majorBidi" w:hAnsiTheme="majorBidi" w:cstheme="majorBidi"/>
          <w:b w:val="0"/>
          <w:bCs w:val="0"/>
          <w:sz w:val="28"/>
          <w:szCs w:val="28"/>
        </w:rPr>
      </w:pPr>
      <w:r w:rsidRPr="00FA1599">
        <w:rPr>
          <w:rStyle w:val="FontStyle14"/>
          <w:rFonts w:asciiTheme="majorBidi" w:hAnsiTheme="majorBidi" w:cstheme="majorBidi"/>
          <w:b w:val="0"/>
          <w:bCs w:val="0"/>
          <w:sz w:val="28"/>
          <w:szCs w:val="28"/>
        </w:rPr>
        <w:t>Ql) If you have a mixture of alkaloids in your sample and after running a TLC, these alkaloids are separated. Give the reagent of choice to detect the separated compounds with their composition and the color produced.</w:t>
      </w:r>
    </w:p>
    <w:p w:rsidR="00A1120E" w:rsidRPr="00303089" w:rsidRDefault="00A1120E" w:rsidP="00A1120E">
      <w:pPr>
        <w:spacing w:line="276" w:lineRule="auto"/>
        <w:rPr>
          <w:rFonts w:asciiTheme="majorBidi" w:hAnsiTheme="majorBidi" w:cstheme="majorBidi"/>
          <w:sz w:val="28"/>
          <w:szCs w:val="28"/>
        </w:rPr>
      </w:pPr>
    </w:p>
    <w:p w:rsidR="00FA1599" w:rsidRDefault="00FA1599" w:rsidP="00A1120E">
      <w:pPr>
        <w:spacing w:line="276" w:lineRule="auto"/>
        <w:rPr>
          <w:rStyle w:val="FontStyle14"/>
          <w:rFonts w:asciiTheme="majorBidi" w:hAnsiTheme="majorBidi" w:cstheme="majorBidi"/>
          <w:sz w:val="28"/>
          <w:szCs w:val="28"/>
        </w:rPr>
      </w:pPr>
    </w:p>
    <w:p w:rsidR="00A1120E" w:rsidRPr="00FA1599" w:rsidRDefault="00A1120E" w:rsidP="00A1120E">
      <w:pPr>
        <w:spacing w:line="276" w:lineRule="auto"/>
        <w:rPr>
          <w:rStyle w:val="FontStyle14"/>
          <w:rFonts w:asciiTheme="majorBidi" w:hAnsiTheme="majorBidi" w:cstheme="majorBidi"/>
          <w:b w:val="0"/>
          <w:bCs w:val="0"/>
          <w:sz w:val="28"/>
          <w:szCs w:val="28"/>
        </w:rPr>
      </w:pPr>
      <w:r w:rsidRPr="00FA1599">
        <w:rPr>
          <w:rStyle w:val="FontStyle14"/>
          <w:rFonts w:asciiTheme="majorBidi" w:hAnsiTheme="majorBidi" w:cstheme="majorBidi"/>
          <w:b w:val="0"/>
          <w:bCs w:val="0"/>
          <w:sz w:val="28"/>
          <w:szCs w:val="28"/>
        </w:rPr>
        <w:lastRenderedPageBreak/>
        <w:t>Q2) Place (T) in front of the true statement and (F) in front of the false statement  and correct the false one.</w:t>
      </w:r>
    </w:p>
    <w:p w:rsidR="00A1120E" w:rsidRPr="00FA1599" w:rsidRDefault="00A1120E" w:rsidP="00A1120E">
      <w:pPr>
        <w:pStyle w:val="a3"/>
        <w:numPr>
          <w:ilvl w:val="0"/>
          <w:numId w:val="40"/>
        </w:numPr>
        <w:spacing w:line="276" w:lineRule="auto"/>
        <w:contextualSpacing/>
        <w:rPr>
          <w:rStyle w:val="FontStyle17"/>
          <w:rFonts w:asciiTheme="majorBidi" w:hAnsiTheme="majorBidi" w:cstheme="majorBidi"/>
          <w:b/>
          <w:bCs/>
          <w:spacing w:val="20"/>
          <w:sz w:val="28"/>
          <w:szCs w:val="28"/>
        </w:rPr>
      </w:pPr>
      <w:r w:rsidRPr="00FA1599">
        <w:rPr>
          <w:rStyle w:val="FontStyle14"/>
          <w:rFonts w:asciiTheme="majorBidi" w:hAnsiTheme="majorBidi" w:cstheme="majorBidi"/>
          <w:b w:val="0"/>
          <w:bCs w:val="0"/>
          <w:sz w:val="28"/>
          <w:szCs w:val="28"/>
        </w:rPr>
        <w:t>Leucine is an amino acid sparingly soluble in water and containing sulfhydryl group in its structure.</w:t>
      </w:r>
    </w:p>
    <w:p w:rsidR="00A1120E" w:rsidRPr="00FA1599" w:rsidRDefault="00A1120E" w:rsidP="00A1120E">
      <w:pPr>
        <w:pStyle w:val="a3"/>
        <w:widowControl/>
        <w:numPr>
          <w:ilvl w:val="0"/>
          <w:numId w:val="40"/>
        </w:numPr>
        <w:tabs>
          <w:tab w:val="left" w:pos="989"/>
          <w:tab w:val="left" w:pos="8030"/>
        </w:tabs>
        <w:spacing w:before="19" w:line="276" w:lineRule="auto"/>
        <w:contextualSpacing/>
        <w:rPr>
          <w:rStyle w:val="FontStyle14"/>
          <w:rFonts w:asciiTheme="majorBidi" w:hAnsiTheme="majorBidi" w:cstheme="majorBidi"/>
          <w:b w:val="0"/>
          <w:bCs w:val="0"/>
          <w:sz w:val="28"/>
          <w:szCs w:val="28"/>
        </w:rPr>
      </w:pPr>
      <w:r w:rsidRPr="00FA1599">
        <w:rPr>
          <w:rStyle w:val="FontStyle14"/>
          <w:rFonts w:asciiTheme="majorBidi" w:hAnsiTheme="majorBidi" w:cstheme="majorBidi"/>
          <w:b w:val="0"/>
          <w:bCs w:val="0"/>
          <w:sz w:val="28"/>
          <w:szCs w:val="28"/>
        </w:rPr>
        <w:t xml:space="preserve">The way of measurement  of Rf  values  in circular paper chromatography is the same as in ascending paper chromatography.  </w:t>
      </w:r>
    </w:p>
    <w:p w:rsidR="00A1120E" w:rsidRPr="00303089" w:rsidRDefault="00A1120E" w:rsidP="00A1120E">
      <w:pPr>
        <w:pStyle w:val="a3"/>
        <w:widowControl/>
        <w:numPr>
          <w:ilvl w:val="0"/>
          <w:numId w:val="40"/>
        </w:numPr>
        <w:tabs>
          <w:tab w:val="left" w:pos="989"/>
          <w:tab w:val="left" w:pos="8030"/>
        </w:tabs>
        <w:spacing w:before="19" w:line="276" w:lineRule="auto"/>
        <w:contextualSpacing/>
        <w:rPr>
          <w:rFonts w:asciiTheme="majorBidi" w:hAnsiTheme="majorBidi" w:cstheme="majorBidi"/>
          <w:sz w:val="28"/>
          <w:szCs w:val="28"/>
        </w:rPr>
      </w:pPr>
      <w:r w:rsidRPr="00FA1599">
        <w:rPr>
          <w:rStyle w:val="FontStyle14"/>
          <w:rFonts w:asciiTheme="majorBidi" w:hAnsiTheme="majorBidi" w:cstheme="majorBidi"/>
          <w:b w:val="0"/>
          <w:bCs w:val="0"/>
          <w:sz w:val="28"/>
          <w:szCs w:val="28"/>
        </w:rPr>
        <w:t xml:space="preserve"> The mobile phase that has been used in the experiment of paper</w:t>
      </w:r>
      <w:r w:rsidRPr="00FA1599">
        <w:rPr>
          <w:rStyle w:val="FontStyle14"/>
          <w:rFonts w:asciiTheme="majorBidi" w:hAnsiTheme="majorBidi" w:cstheme="majorBidi"/>
          <w:b w:val="0"/>
          <w:bCs w:val="0"/>
          <w:sz w:val="28"/>
          <w:szCs w:val="28"/>
        </w:rPr>
        <w:br/>
        <w:t>chromatography is chloroform and isopropanol</w:t>
      </w:r>
      <w:r w:rsidRPr="00303089">
        <w:rPr>
          <w:rStyle w:val="FontStyle14"/>
          <w:rFonts w:asciiTheme="majorBidi" w:hAnsiTheme="majorBidi" w:cstheme="majorBidi"/>
          <w:sz w:val="28"/>
          <w:szCs w:val="28"/>
        </w:rPr>
        <w:t xml:space="preserve"> .</w:t>
      </w:r>
      <w:r w:rsidRPr="00303089">
        <w:rPr>
          <w:rStyle w:val="FontStyle14"/>
          <w:rFonts w:asciiTheme="majorBidi" w:hAnsiTheme="majorBidi" w:cstheme="majorBidi"/>
          <w:sz w:val="28"/>
          <w:szCs w:val="28"/>
        </w:rPr>
        <w:tab/>
      </w:r>
    </w:p>
    <w:p w:rsidR="00A1120E" w:rsidRPr="00303089" w:rsidRDefault="00A1120E" w:rsidP="00A1120E">
      <w:pPr>
        <w:pStyle w:val="a3"/>
        <w:spacing w:line="276" w:lineRule="auto"/>
        <w:rPr>
          <w:rStyle w:val="FontStyle14"/>
          <w:rFonts w:asciiTheme="majorBidi" w:hAnsiTheme="majorBidi" w:cstheme="majorBidi"/>
          <w:b w:val="0"/>
          <w:bCs w:val="0"/>
          <w:sz w:val="28"/>
          <w:szCs w:val="28"/>
        </w:rPr>
      </w:pPr>
    </w:p>
    <w:p w:rsidR="00A1120E" w:rsidRPr="00FA1599" w:rsidRDefault="00A1120E" w:rsidP="00A1120E">
      <w:pPr>
        <w:pStyle w:val="a3"/>
        <w:spacing w:line="276" w:lineRule="auto"/>
        <w:rPr>
          <w:rStyle w:val="FontStyle14"/>
          <w:rFonts w:asciiTheme="majorBidi" w:hAnsiTheme="majorBidi" w:cstheme="majorBidi"/>
          <w:b w:val="0"/>
          <w:bCs w:val="0"/>
          <w:sz w:val="28"/>
          <w:szCs w:val="28"/>
        </w:rPr>
      </w:pPr>
      <w:r w:rsidRPr="00FA1599">
        <w:rPr>
          <w:rStyle w:val="FontStyle14"/>
          <w:rFonts w:asciiTheme="majorBidi" w:hAnsiTheme="majorBidi" w:cstheme="majorBidi"/>
          <w:b w:val="0"/>
          <w:bCs w:val="0"/>
          <w:sz w:val="28"/>
          <w:szCs w:val="28"/>
        </w:rPr>
        <w:t>Quiz no.23</w:t>
      </w:r>
    </w:p>
    <w:p w:rsidR="00A1120E" w:rsidRPr="00FA1599" w:rsidRDefault="00A1120E" w:rsidP="00A1120E">
      <w:pPr>
        <w:spacing w:line="276" w:lineRule="auto"/>
        <w:rPr>
          <w:rStyle w:val="FontStyle14"/>
          <w:rFonts w:asciiTheme="majorBidi" w:hAnsiTheme="majorBidi" w:cstheme="majorBidi"/>
          <w:b w:val="0"/>
          <w:bCs w:val="0"/>
          <w:sz w:val="28"/>
          <w:szCs w:val="28"/>
        </w:rPr>
      </w:pPr>
      <w:r w:rsidRPr="00FA1599">
        <w:rPr>
          <w:rStyle w:val="FontStyle14"/>
          <w:rFonts w:asciiTheme="majorBidi" w:hAnsiTheme="majorBidi" w:cstheme="majorBidi"/>
          <w:b w:val="0"/>
          <w:bCs w:val="0"/>
          <w:spacing w:val="-20"/>
          <w:sz w:val="28"/>
          <w:szCs w:val="28"/>
        </w:rPr>
        <w:t xml:space="preserve">Q1) </w:t>
      </w:r>
      <w:r w:rsidRPr="00FA1599">
        <w:rPr>
          <w:rFonts w:asciiTheme="majorBidi" w:hAnsiTheme="majorBidi" w:cstheme="majorBidi"/>
          <w:sz w:val="28"/>
          <w:szCs w:val="28"/>
        </w:rPr>
        <w:t>give the  reason</w:t>
      </w:r>
      <w:r w:rsidRPr="00FA1599">
        <w:rPr>
          <w:rStyle w:val="FontStyle14"/>
          <w:rFonts w:asciiTheme="majorBidi" w:hAnsiTheme="majorBidi" w:cstheme="majorBidi"/>
          <w:b w:val="0"/>
          <w:bCs w:val="0"/>
          <w:spacing w:val="-20"/>
          <w:sz w:val="28"/>
          <w:szCs w:val="28"/>
        </w:rPr>
        <w:t>(s)</w:t>
      </w:r>
      <w:r w:rsidRPr="00FA1599">
        <w:rPr>
          <w:rStyle w:val="FontStyle14"/>
          <w:rFonts w:asciiTheme="majorBidi" w:hAnsiTheme="majorBidi" w:cstheme="majorBidi"/>
          <w:b w:val="0"/>
          <w:bCs w:val="0"/>
          <w:sz w:val="28"/>
          <w:szCs w:val="28"/>
        </w:rPr>
        <w:t xml:space="preserve"> behind the use </w:t>
      </w:r>
      <w:r w:rsidRPr="00FA1599">
        <w:rPr>
          <w:rStyle w:val="FontStyle15"/>
          <w:rFonts w:asciiTheme="majorBidi" w:hAnsiTheme="majorBidi" w:cstheme="majorBidi"/>
          <w:b w:val="0"/>
          <w:bCs w:val="0"/>
          <w:sz w:val="28"/>
          <w:szCs w:val="28"/>
        </w:rPr>
        <w:t xml:space="preserve">of </w:t>
      </w:r>
      <w:r w:rsidRPr="00FA1599">
        <w:rPr>
          <w:rStyle w:val="FontStyle14"/>
          <w:rFonts w:asciiTheme="majorBidi" w:hAnsiTheme="majorBidi" w:cstheme="majorBidi"/>
          <w:b w:val="0"/>
          <w:bCs w:val="0"/>
          <w:sz w:val="28"/>
          <w:szCs w:val="28"/>
        </w:rPr>
        <w:t xml:space="preserve">pure sand in </w:t>
      </w:r>
      <w:r w:rsidRPr="00FA1599">
        <w:rPr>
          <w:rStyle w:val="FontStyle14"/>
          <w:rFonts w:asciiTheme="majorBidi" w:hAnsiTheme="majorBidi" w:cstheme="majorBidi"/>
          <w:b w:val="0"/>
          <w:bCs w:val="0"/>
          <w:spacing w:val="-20"/>
          <w:sz w:val="28"/>
          <w:szCs w:val="28"/>
        </w:rPr>
        <w:t xml:space="preserve">the </w:t>
      </w:r>
      <w:r w:rsidRPr="00FA1599">
        <w:rPr>
          <w:rStyle w:val="FontStyle14"/>
          <w:rFonts w:asciiTheme="majorBidi" w:hAnsiTheme="majorBidi" w:cstheme="majorBidi"/>
          <w:b w:val="0"/>
          <w:bCs w:val="0"/>
          <w:sz w:val="28"/>
          <w:szCs w:val="28"/>
        </w:rPr>
        <w:t xml:space="preserve">packing </w:t>
      </w:r>
      <w:r w:rsidRPr="00FA1599">
        <w:rPr>
          <w:rStyle w:val="FontStyle15"/>
          <w:rFonts w:asciiTheme="majorBidi" w:hAnsiTheme="majorBidi" w:cstheme="majorBidi"/>
          <w:b w:val="0"/>
          <w:bCs w:val="0"/>
          <w:sz w:val="28"/>
          <w:szCs w:val="28"/>
        </w:rPr>
        <w:t xml:space="preserve">of </w:t>
      </w:r>
      <w:r w:rsidRPr="00FA1599">
        <w:rPr>
          <w:rStyle w:val="FontStyle14"/>
          <w:rFonts w:asciiTheme="majorBidi" w:hAnsiTheme="majorBidi" w:cstheme="majorBidi"/>
          <w:b w:val="0"/>
          <w:bCs w:val="0"/>
          <w:sz w:val="28"/>
          <w:szCs w:val="28"/>
        </w:rPr>
        <w:t>the column chromatography.</w:t>
      </w:r>
    </w:p>
    <w:p w:rsidR="00A1120E" w:rsidRPr="00FA1599" w:rsidRDefault="00A1120E" w:rsidP="00A1120E">
      <w:pPr>
        <w:spacing w:line="276" w:lineRule="auto"/>
        <w:rPr>
          <w:rStyle w:val="FontStyle17"/>
          <w:rFonts w:asciiTheme="majorBidi" w:hAnsiTheme="majorBidi" w:cstheme="majorBidi"/>
          <w:b/>
          <w:bCs/>
          <w:sz w:val="28"/>
          <w:szCs w:val="28"/>
        </w:rPr>
      </w:pPr>
      <w:r w:rsidRPr="00FA1599">
        <w:rPr>
          <w:rStyle w:val="FontStyle14"/>
          <w:rFonts w:asciiTheme="majorBidi" w:hAnsiTheme="majorBidi" w:cstheme="majorBidi"/>
          <w:b w:val="0"/>
          <w:bCs w:val="0"/>
          <w:sz w:val="28"/>
          <w:szCs w:val="28"/>
        </w:rPr>
        <w:t xml:space="preserve">Q2) </w:t>
      </w:r>
      <w:r w:rsidRPr="00FA1599">
        <w:rPr>
          <w:rStyle w:val="FontStyle14"/>
          <w:rFonts w:asciiTheme="majorBidi" w:hAnsiTheme="majorBidi" w:cstheme="majorBidi"/>
          <w:b w:val="0"/>
          <w:bCs w:val="0"/>
          <w:sz w:val="28"/>
          <w:szCs w:val="28"/>
          <w:lang w:eastAsia="ru-RU"/>
        </w:rPr>
        <w:t>if you have a non-polar compound and you have two solvent systems the first one chloroform</w:t>
      </w:r>
      <w:r w:rsidRPr="00FA1599">
        <w:rPr>
          <w:rStyle w:val="FontStyle14"/>
          <w:rFonts w:asciiTheme="majorBidi" w:hAnsiTheme="majorBidi" w:cstheme="majorBidi"/>
          <w:b w:val="0"/>
          <w:bCs w:val="0"/>
          <w:spacing w:val="60"/>
          <w:sz w:val="28"/>
          <w:szCs w:val="28"/>
          <w:lang w:eastAsia="ru-RU"/>
        </w:rPr>
        <w:t>:</w:t>
      </w:r>
      <w:r w:rsidRPr="00FA1599">
        <w:rPr>
          <w:rStyle w:val="FontStyle14"/>
          <w:rFonts w:asciiTheme="majorBidi" w:hAnsiTheme="majorBidi" w:cstheme="majorBidi"/>
          <w:b w:val="0"/>
          <w:bCs w:val="0"/>
          <w:sz w:val="28"/>
          <w:szCs w:val="28"/>
          <w:lang w:eastAsia="ru-RU"/>
        </w:rPr>
        <w:t xml:space="preserve"> methanol </w:t>
      </w:r>
      <w:r w:rsidRPr="00FA1599">
        <w:rPr>
          <w:rStyle w:val="FontStyle15"/>
          <w:rFonts w:asciiTheme="majorBidi" w:hAnsiTheme="majorBidi" w:cstheme="majorBidi"/>
          <w:b w:val="0"/>
          <w:bCs w:val="0"/>
          <w:sz w:val="28"/>
          <w:szCs w:val="28"/>
          <w:lang w:eastAsia="ru-RU"/>
        </w:rPr>
        <w:t xml:space="preserve">(75 : 25) </w:t>
      </w:r>
      <w:r w:rsidRPr="00FA1599">
        <w:rPr>
          <w:rStyle w:val="FontStyle14"/>
          <w:rFonts w:asciiTheme="majorBidi" w:hAnsiTheme="majorBidi" w:cstheme="majorBidi"/>
          <w:b w:val="0"/>
          <w:bCs w:val="0"/>
          <w:sz w:val="28"/>
          <w:szCs w:val="28"/>
          <w:lang w:eastAsia="ru-RU"/>
        </w:rPr>
        <w:t xml:space="preserve">and the second one is chloroform :methanol (25; </w:t>
      </w:r>
      <w:r w:rsidRPr="00FA1599">
        <w:rPr>
          <w:rStyle w:val="FontStyle15"/>
          <w:rFonts w:asciiTheme="majorBidi" w:hAnsiTheme="majorBidi" w:cstheme="majorBidi"/>
          <w:b w:val="0"/>
          <w:bCs w:val="0"/>
          <w:sz w:val="28"/>
          <w:szCs w:val="28"/>
          <w:lang w:eastAsia="ru-RU"/>
        </w:rPr>
        <w:t xml:space="preserve">: 75). </w:t>
      </w:r>
      <w:r w:rsidRPr="00FA1599">
        <w:rPr>
          <w:rStyle w:val="FontStyle14"/>
          <w:rFonts w:asciiTheme="majorBidi" w:hAnsiTheme="majorBidi" w:cstheme="majorBidi"/>
          <w:b w:val="0"/>
          <w:bCs w:val="0"/>
          <w:sz w:val="28"/>
          <w:szCs w:val="28"/>
          <w:lang w:eastAsia="ru-RU"/>
        </w:rPr>
        <w:t xml:space="preserve">After running a </w:t>
      </w:r>
      <w:r w:rsidRPr="00FA1599">
        <w:rPr>
          <w:rStyle w:val="FontStyle15"/>
          <w:rFonts w:asciiTheme="majorBidi" w:hAnsiTheme="majorBidi" w:cstheme="majorBidi"/>
          <w:b w:val="0"/>
          <w:bCs w:val="0"/>
          <w:sz w:val="28"/>
          <w:szCs w:val="28"/>
          <w:lang w:eastAsia="ru-RU"/>
        </w:rPr>
        <w:t xml:space="preserve">TLC </w:t>
      </w:r>
      <w:r w:rsidRPr="00FA1599">
        <w:rPr>
          <w:rStyle w:val="FontStyle14"/>
          <w:rFonts w:asciiTheme="majorBidi" w:hAnsiTheme="majorBidi" w:cstheme="majorBidi"/>
          <w:b w:val="0"/>
          <w:bCs w:val="0"/>
          <w:sz w:val="28"/>
          <w:szCs w:val="28"/>
          <w:lang w:eastAsia="ru-RU"/>
        </w:rPr>
        <w:t xml:space="preserve">by using the first solvent </w:t>
      </w:r>
      <w:r w:rsidRPr="00FA1599">
        <w:rPr>
          <w:rStyle w:val="FontStyle13"/>
          <w:rFonts w:asciiTheme="majorBidi" w:hAnsiTheme="majorBidi" w:cstheme="majorBidi"/>
          <w:i w:val="0"/>
          <w:iCs w:val="0"/>
          <w:sz w:val="28"/>
          <w:szCs w:val="28"/>
          <w:lang w:eastAsia="ru-RU"/>
        </w:rPr>
        <w:t>you</w:t>
      </w:r>
      <w:r w:rsidRPr="00FA1599">
        <w:rPr>
          <w:rStyle w:val="FontStyle13"/>
          <w:rFonts w:asciiTheme="majorBidi" w:hAnsiTheme="majorBidi" w:cstheme="majorBidi"/>
          <w:b/>
          <w:bCs/>
          <w:sz w:val="28"/>
          <w:szCs w:val="28"/>
          <w:lang w:eastAsia="ru-RU"/>
        </w:rPr>
        <w:t xml:space="preserve"> </w:t>
      </w:r>
      <w:r w:rsidRPr="00FA1599">
        <w:rPr>
          <w:rStyle w:val="FontStyle14"/>
          <w:rFonts w:asciiTheme="majorBidi" w:hAnsiTheme="majorBidi" w:cstheme="majorBidi"/>
          <w:b w:val="0"/>
          <w:bCs w:val="0"/>
          <w:sz w:val="28"/>
          <w:szCs w:val="28"/>
          <w:lang w:eastAsia="ru-RU"/>
        </w:rPr>
        <w:t xml:space="preserve">have got </w:t>
      </w:r>
      <w:r w:rsidRPr="00FA1599">
        <w:rPr>
          <w:rStyle w:val="FontStyle13"/>
          <w:rFonts w:asciiTheme="majorBidi" w:hAnsiTheme="majorBidi" w:cstheme="majorBidi"/>
          <w:i w:val="0"/>
          <w:iCs w:val="0"/>
          <w:sz w:val="28"/>
          <w:szCs w:val="28"/>
          <w:lang w:eastAsia="ru-RU"/>
        </w:rPr>
        <w:t xml:space="preserve">a </w:t>
      </w:r>
      <w:r w:rsidRPr="00FA1599">
        <w:rPr>
          <w:rStyle w:val="FontStyle14"/>
          <w:rFonts w:asciiTheme="majorBidi" w:hAnsiTheme="majorBidi" w:cstheme="majorBidi"/>
          <w:b w:val="0"/>
          <w:bCs w:val="0"/>
          <w:sz w:val="28"/>
          <w:szCs w:val="28"/>
          <w:lang w:eastAsia="ru-RU"/>
        </w:rPr>
        <w:t xml:space="preserve">separation </w:t>
      </w:r>
      <w:r w:rsidRPr="00FA1599">
        <w:rPr>
          <w:rStyle w:val="FontStyle13"/>
          <w:rFonts w:asciiTheme="majorBidi" w:hAnsiTheme="majorBidi" w:cstheme="majorBidi"/>
          <w:i w:val="0"/>
          <w:iCs w:val="0"/>
          <w:sz w:val="28"/>
          <w:szCs w:val="28"/>
          <w:lang w:eastAsia="ru-RU"/>
        </w:rPr>
        <w:t xml:space="preserve">of </w:t>
      </w:r>
      <w:r w:rsidRPr="00FA1599">
        <w:rPr>
          <w:rStyle w:val="FontStyle14"/>
          <w:rFonts w:asciiTheme="majorBidi" w:hAnsiTheme="majorBidi" w:cstheme="majorBidi"/>
          <w:b w:val="0"/>
          <w:bCs w:val="0"/>
          <w:sz w:val="28"/>
          <w:szCs w:val="28"/>
          <w:lang w:eastAsia="ru-RU"/>
        </w:rPr>
        <w:t xml:space="preserve">your sample. </w:t>
      </w:r>
      <w:r w:rsidRPr="00FA1599">
        <w:rPr>
          <w:rStyle w:val="FontStyle13"/>
          <w:rFonts w:asciiTheme="majorBidi" w:hAnsiTheme="majorBidi" w:cstheme="majorBidi"/>
          <w:i w:val="0"/>
          <w:iCs w:val="0"/>
          <w:sz w:val="28"/>
          <w:szCs w:val="28"/>
          <w:lang w:eastAsia="ru-RU"/>
        </w:rPr>
        <w:t xml:space="preserve">If </w:t>
      </w:r>
      <w:r w:rsidRPr="00FA1599">
        <w:rPr>
          <w:rStyle w:val="FontStyle14"/>
          <w:rFonts w:asciiTheme="majorBidi" w:hAnsiTheme="majorBidi" w:cstheme="majorBidi"/>
          <w:b w:val="0"/>
          <w:bCs w:val="0"/>
          <w:sz w:val="28"/>
          <w:szCs w:val="28"/>
          <w:lang w:eastAsia="ru-RU"/>
        </w:rPr>
        <w:t xml:space="preserve">you want to run a </w:t>
      </w:r>
      <w:r w:rsidRPr="00FA1599">
        <w:rPr>
          <w:rStyle w:val="FontStyle15"/>
          <w:rFonts w:asciiTheme="majorBidi" w:hAnsiTheme="majorBidi" w:cstheme="majorBidi"/>
          <w:b w:val="0"/>
          <w:bCs w:val="0"/>
          <w:sz w:val="28"/>
          <w:szCs w:val="28"/>
          <w:lang w:eastAsia="ru-RU"/>
        </w:rPr>
        <w:t xml:space="preserve">TLC </w:t>
      </w:r>
      <w:r w:rsidRPr="00FA1599">
        <w:rPr>
          <w:rStyle w:val="FontStyle14"/>
          <w:rFonts w:asciiTheme="majorBidi" w:hAnsiTheme="majorBidi" w:cstheme="majorBidi"/>
          <w:b w:val="0"/>
          <w:bCs w:val="0"/>
          <w:sz w:val="28"/>
          <w:szCs w:val="28"/>
          <w:lang w:eastAsia="ru-RU"/>
        </w:rPr>
        <w:t>using the second solvent, what do you expect about the R</w:t>
      </w:r>
      <w:r w:rsidRPr="00FA1599">
        <w:rPr>
          <w:rStyle w:val="FontStyle14"/>
          <w:rFonts w:asciiTheme="majorBidi" w:hAnsiTheme="majorBidi" w:cstheme="majorBidi"/>
          <w:b w:val="0"/>
          <w:bCs w:val="0"/>
          <w:sz w:val="28"/>
          <w:szCs w:val="28"/>
          <w:vertAlign w:val="subscript"/>
          <w:lang w:eastAsia="ru-RU"/>
        </w:rPr>
        <w:t>f</w:t>
      </w:r>
      <w:r w:rsidRPr="00FA1599">
        <w:rPr>
          <w:rStyle w:val="FontStyle14"/>
          <w:rFonts w:asciiTheme="majorBidi" w:hAnsiTheme="majorBidi" w:cstheme="majorBidi"/>
          <w:b w:val="0"/>
          <w:bCs w:val="0"/>
          <w:sz w:val="28"/>
          <w:szCs w:val="28"/>
          <w:lang w:eastAsia="ru-RU"/>
        </w:rPr>
        <w:t xml:space="preserve">-value (remain the same, increase, </w:t>
      </w:r>
      <w:r w:rsidRPr="00FA1599">
        <w:rPr>
          <w:rStyle w:val="FontStyle13"/>
          <w:rFonts w:asciiTheme="majorBidi" w:hAnsiTheme="majorBidi" w:cstheme="majorBidi"/>
          <w:i w:val="0"/>
          <w:iCs w:val="0"/>
          <w:sz w:val="28"/>
          <w:szCs w:val="28"/>
          <w:lang w:eastAsia="ru-RU"/>
        </w:rPr>
        <w:t>or</w:t>
      </w:r>
      <w:r w:rsidRPr="00FA1599">
        <w:rPr>
          <w:rStyle w:val="FontStyle13"/>
          <w:rFonts w:asciiTheme="majorBidi" w:hAnsiTheme="majorBidi" w:cstheme="majorBidi"/>
          <w:b/>
          <w:bCs/>
          <w:sz w:val="28"/>
          <w:szCs w:val="28"/>
          <w:lang w:eastAsia="ru-RU"/>
        </w:rPr>
        <w:t xml:space="preserve"> </w:t>
      </w:r>
      <w:r w:rsidRPr="00FA1599">
        <w:rPr>
          <w:rStyle w:val="FontStyle14"/>
          <w:rFonts w:asciiTheme="majorBidi" w:hAnsiTheme="majorBidi" w:cstheme="majorBidi"/>
          <w:b w:val="0"/>
          <w:bCs w:val="0"/>
          <w:sz w:val="28"/>
          <w:szCs w:val="28"/>
          <w:lang w:eastAsia="ru-RU"/>
        </w:rPr>
        <w:t xml:space="preserve">decrease) and why?   </w:t>
      </w:r>
    </w:p>
    <w:p w:rsidR="00A1120E" w:rsidRPr="00FA1599" w:rsidRDefault="00A1120E" w:rsidP="00066F9F">
      <w:pPr>
        <w:pStyle w:val="Style3"/>
        <w:widowControl/>
        <w:spacing w:before="178" w:line="276" w:lineRule="auto"/>
        <w:rPr>
          <w:rStyle w:val="FontStyle14"/>
          <w:rFonts w:asciiTheme="majorBidi" w:hAnsiTheme="majorBidi" w:cstheme="majorBidi"/>
          <w:b w:val="0"/>
          <w:bCs w:val="0"/>
          <w:sz w:val="28"/>
          <w:szCs w:val="28"/>
        </w:rPr>
      </w:pPr>
      <w:r w:rsidRPr="00FA1599">
        <w:rPr>
          <w:rStyle w:val="FontStyle14"/>
          <w:rFonts w:asciiTheme="majorBidi" w:hAnsiTheme="majorBidi" w:cstheme="majorBidi"/>
          <w:b w:val="0"/>
          <w:bCs w:val="0"/>
          <w:sz w:val="28"/>
          <w:szCs w:val="28"/>
        </w:rPr>
        <w:t>Quiz no.24</w:t>
      </w:r>
    </w:p>
    <w:p w:rsidR="00A1120E" w:rsidRPr="00FA1599" w:rsidRDefault="00A1120E" w:rsidP="00066F9F">
      <w:pPr>
        <w:pStyle w:val="Style2"/>
        <w:widowControl/>
        <w:spacing w:before="96" w:line="276" w:lineRule="auto"/>
        <w:ind w:left="142"/>
        <w:rPr>
          <w:rStyle w:val="FontStyle15"/>
          <w:rFonts w:asciiTheme="majorBidi" w:hAnsiTheme="majorBidi" w:cstheme="majorBidi"/>
          <w:b w:val="0"/>
          <w:bCs w:val="0"/>
          <w:sz w:val="28"/>
          <w:szCs w:val="28"/>
        </w:rPr>
      </w:pPr>
      <w:r w:rsidRPr="00FA1599">
        <w:rPr>
          <w:rStyle w:val="FontStyle15"/>
          <w:rFonts w:asciiTheme="majorBidi" w:hAnsiTheme="majorBidi" w:cstheme="majorBidi"/>
          <w:b w:val="0"/>
          <w:bCs w:val="0"/>
          <w:sz w:val="28"/>
          <w:szCs w:val="28"/>
        </w:rPr>
        <w:t xml:space="preserve">Q1/ </w:t>
      </w:r>
      <w:r w:rsidRPr="00FA1599">
        <w:rPr>
          <w:rStyle w:val="FontStyle14"/>
          <w:rFonts w:asciiTheme="majorBidi" w:hAnsiTheme="majorBidi" w:cstheme="majorBidi"/>
          <w:b w:val="0"/>
          <w:bCs w:val="0"/>
          <w:sz w:val="28"/>
          <w:szCs w:val="28"/>
        </w:rPr>
        <w:t xml:space="preserve">You have three </w:t>
      </w:r>
      <w:r w:rsidRPr="00FA1599">
        <w:rPr>
          <w:rStyle w:val="FontStyle15"/>
          <w:rFonts w:asciiTheme="majorBidi" w:hAnsiTheme="majorBidi" w:cstheme="majorBidi"/>
          <w:b w:val="0"/>
          <w:bCs w:val="0"/>
          <w:sz w:val="28"/>
          <w:szCs w:val="28"/>
        </w:rPr>
        <w:t>mobile phases:</w:t>
      </w:r>
    </w:p>
    <w:p w:rsidR="00A1120E" w:rsidRPr="00FA1599" w:rsidRDefault="00A1120E" w:rsidP="00FA1599">
      <w:pPr>
        <w:pStyle w:val="Style2"/>
        <w:widowControl/>
        <w:spacing w:line="276" w:lineRule="auto"/>
        <w:ind w:left="1234" w:right="-58"/>
        <w:rPr>
          <w:rStyle w:val="FontStyle14"/>
          <w:rFonts w:asciiTheme="majorBidi" w:hAnsiTheme="majorBidi" w:cstheme="majorBidi"/>
          <w:b w:val="0"/>
          <w:bCs w:val="0"/>
          <w:sz w:val="28"/>
          <w:szCs w:val="28"/>
        </w:rPr>
      </w:pPr>
      <w:r w:rsidRPr="00FA1599">
        <w:rPr>
          <w:rStyle w:val="FontStyle14"/>
          <w:rFonts w:asciiTheme="majorBidi" w:hAnsiTheme="majorBidi" w:cstheme="majorBidi"/>
          <w:b w:val="0"/>
          <w:bCs w:val="0"/>
          <w:sz w:val="28"/>
          <w:szCs w:val="28"/>
        </w:rPr>
        <w:t>1) Chloroform</w:t>
      </w:r>
      <w:r w:rsidRPr="00FA1599">
        <w:rPr>
          <w:rStyle w:val="FontStyle15"/>
          <w:rFonts w:asciiTheme="majorBidi" w:hAnsiTheme="majorBidi" w:cstheme="majorBidi"/>
          <w:b w:val="0"/>
          <w:bCs w:val="0"/>
          <w:sz w:val="28"/>
          <w:szCs w:val="28"/>
        </w:rPr>
        <w:t xml:space="preserve"> : ethanol : water (20 : 30 : 50)</w:t>
      </w:r>
      <w:r w:rsidRPr="00FA1599">
        <w:rPr>
          <w:rStyle w:val="FontStyle18"/>
          <w:rFonts w:asciiTheme="majorBidi" w:hAnsiTheme="majorBidi" w:cstheme="majorBidi"/>
          <w:b w:val="0"/>
          <w:bCs w:val="0"/>
        </w:rPr>
        <w:t xml:space="preserve"> </w:t>
      </w:r>
    </w:p>
    <w:p w:rsidR="00A1120E" w:rsidRPr="00FA1599" w:rsidRDefault="00A1120E" w:rsidP="00FA1599">
      <w:pPr>
        <w:pStyle w:val="Style2"/>
        <w:widowControl/>
        <w:spacing w:line="276" w:lineRule="auto"/>
        <w:ind w:left="1234" w:right="84"/>
        <w:rPr>
          <w:rStyle w:val="FontStyle14"/>
          <w:rFonts w:asciiTheme="majorBidi" w:hAnsiTheme="majorBidi" w:cstheme="majorBidi"/>
          <w:b w:val="0"/>
          <w:bCs w:val="0"/>
          <w:sz w:val="28"/>
          <w:szCs w:val="28"/>
        </w:rPr>
      </w:pPr>
      <w:r w:rsidRPr="00FA1599">
        <w:rPr>
          <w:rStyle w:val="FontStyle14"/>
          <w:rFonts w:asciiTheme="majorBidi" w:hAnsiTheme="majorBidi" w:cstheme="majorBidi"/>
          <w:b w:val="0"/>
          <w:bCs w:val="0"/>
          <w:sz w:val="28"/>
          <w:szCs w:val="28"/>
        </w:rPr>
        <w:t xml:space="preserve">2) Chloroform </w:t>
      </w:r>
      <w:r w:rsidRPr="00FA1599">
        <w:rPr>
          <w:rStyle w:val="FontStyle15"/>
          <w:rFonts w:asciiTheme="majorBidi" w:hAnsiTheme="majorBidi" w:cstheme="majorBidi"/>
          <w:b w:val="0"/>
          <w:bCs w:val="0"/>
          <w:sz w:val="28"/>
          <w:szCs w:val="28"/>
        </w:rPr>
        <w:t xml:space="preserve">: ethanol: water (10: 35 : 55). </w:t>
      </w:r>
    </w:p>
    <w:p w:rsidR="00A1120E" w:rsidRPr="00FA1599" w:rsidRDefault="00A1120E" w:rsidP="00FA1599">
      <w:pPr>
        <w:pStyle w:val="Style2"/>
        <w:widowControl/>
        <w:tabs>
          <w:tab w:val="right" w:pos="8306"/>
        </w:tabs>
        <w:spacing w:line="276" w:lineRule="auto"/>
        <w:ind w:left="1234" w:right="84"/>
        <w:rPr>
          <w:rStyle w:val="FontStyle15"/>
          <w:rFonts w:asciiTheme="majorBidi" w:hAnsiTheme="majorBidi" w:cstheme="majorBidi"/>
          <w:b w:val="0"/>
          <w:bCs w:val="0"/>
          <w:sz w:val="28"/>
          <w:szCs w:val="28"/>
        </w:rPr>
      </w:pPr>
      <w:r w:rsidRPr="00FA1599">
        <w:rPr>
          <w:rStyle w:val="FontStyle14"/>
          <w:rFonts w:asciiTheme="majorBidi" w:hAnsiTheme="majorBidi" w:cstheme="majorBidi"/>
          <w:b w:val="0"/>
          <w:bCs w:val="0"/>
          <w:sz w:val="28"/>
          <w:szCs w:val="28"/>
        </w:rPr>
        <w:t xml:space="preserve">3) Chloroform </w:t>
      </w:r>
      <w:r w:rsidRPr="00FA1599">
        <w:rPr>
          <w:rStyle w:val="FontStyle15"/>
          <w:rFonts w:asciiTheme="majorBidi" w:hAnsiTheme="majorBidi" w:cstheme="majorBidi"/>
          <w:b w:val="0"/>
          <w:bCs w:val="0"/>
          <w:sz w:val="28"/>
          <w:szCs w:val="28"/>
        </w:rPr>
        <w:t>: ethanol : water (80 : 15 : 5).</w:t>
      </w:r>
    </w:p>
    <w:p w:rsidR="00A1120E" w:rsidRPr="00FA1599" w:rsidRDefault="00A1120E" w:rsidP="00066F9F">
      <w:pPr>
        <w:pStyle w:val="Style2"/>
        <w:widowControl/>
        <w:spacing w:before="115" w:line="276" w:lineRule="auto"/>
        <w:ind w:left="142"/>
        <w:rPr>
          <w:rStyle w:val="FontStyle15"/>
          <w:rFonts w:asciiTheme="majorBidi" w:hAnsiTheme="majorBidi" w:cstheme="majorBidi"/>
          <w:b w:val="0"/>
          <w:bCs w:val="0"/>
          <w:sz w:val="28"/>
          <w:szCs w:val="28"/>
        </w:rPr>
      </w:pPr>
      <w:r w:rsidRPr="00FA1599">
        <w:rPr>
          <w:rStyle w:val="FontStyle15"/>
          <w:rFonts w:asciiTheme="majorBidi" w:hAnsiTheme="majorBidi" w:cstheme="majorBidi"/>
          <w:b w:val="0"/>
          <w:bCs w:val="0"/>
          <w:sz w:val="28"/>
          <w:szCs w:val="28"/>
        </w:rPr>
        <w:t xml:space="preserve">Classify </w:t>
      </w:r>
      <w:r w:rsidRPr="00FA1599">
        <w:rPr>
          <w:rStyle w:val="FontStyle14"/>
          <w:rFonts w:asciiTheme="majorBidi" w:hAnsiTheme="majorBidi" w:cstheme="majorBidi"/>
          <w:b w:val="0"/>
          <w:bCs w:val="0"/>
          <w:sz w:val="28"/>
          <w:szCs w:val="28"/>
        </w:rPr>
        <w:t xml:space="preserve">the above </w:t>
      </w:r>
      <w:r w:rsidRPr="00FA1599">
        <w:rPr>
          <w:rStyle w:val="FontStyle15"/>
          <w:rFonts w:asciiTheme="majorBidi" w:hAnsiTheme="majorBidi" w:cstheme="majorBidi"/>
          <w:b w:val="0"/>
          <w:bCs w:val="0"/>
          <w:sz w:val="28"/>
          <w:szCs w:val="28"/>
        </w:rPr>
        <w:t>mobile phases in order of increasing polarity?</w:t>
      </w:r>
    </w:p>
    <w:p w:rsidR="00A1120E" w:rsidRPr="00FA1599" w:rsidRDefault="00A1120E" w:rsidP="00A1120E">
      <w:pPr>
        <w:pStyle w:val="Style10"/>
        <w:widowControl/>
        <w:tabs>
          <w:tab w:val="left" w:pos="9293"/>
        </w:tabs>
        <w:spacing w:line="276" w:lineRule="auto"/>
        <w:ind w:left="5914"/>
        <w:rPr>
          <w:rStyle w:val="FontStyle17"/>
          <w:rFonts w:asciiTheme="majorBidi" w:hAnsiTheme="majorBidi" w:cstheme="majorBidi"/>
          <w:sz w:val="28"/>
          <w:szCs w:val="28"/>
        </w:rPr>
      </w:pPr>
    </w:p>
    <w:p w:rsidR="00A1120E" w:rsidRPr="00FA1599" w:rsidRDefault="00A1120E" w:rsidP="00066F9F">
      <w:pPr>
        <w:pStyle w:val="Style2"/>
        <w:widowControl/>
        <w:spacing w:before="182" w:line="276" w:lineRule="auto"/>
        <w:ind w:left="142" w:right="1027"/>
        <w:rPr>
          <w:rStyle w:val="FontStyle15"/>
          <w:rFonts w:asciiTheme="majorBidi" w:hAnsiTheme="majorBidi" w:cstheme="majorBidi"/>
          <w:b w:val="0"/>
          <w:bCs w:val="0"/>
          <w:sz w:val="28"/>
          <w:szCs w:val="28"/>
        </w:rPr>
      </w:pPr>
      <w:r w:rsidRPr="00FA1599">
        <w:rPr>
          <w:rStyle w:val="FontStyle15"/>
          <w:rFonts w:asciiTheme="majorBidi" w:hAnsiTheme="majorBidi" w:cstheme="majorBidi"/>
          <w:b w:val="0"/>
          <w:bCs w:val="0"/>
          <w:sz w:val="28"/>
          <w:szCs w:val="28"/>
        </w:rPr>
        <w:t xml:space="preserve">Q2/ </w:t>
      </w:r>
      <w:r w:rsidRPr="00FA1599">
        <w:rPr>
          <w:rStyle w:val="FontStyle14"/>
          <w:rFonts w:asciiTheme="majorBidi" w:hAnsiTheme="majorBidi" w:cstheme="majorBidi"/>
          <w:b w:val="0"/>
          <w:bCs w:val="0"/>
          <w:sz w:val="28"/>
          <w:szCs w:val="28"/>
        </w:rPr>
        <w:t xml:space="preserve">Wet </w:t>
      </w:r>
      <w:r w:rsidRPr="00FA1599">
        <w:rPr>
          <w:rStyle w:val="FontStyle15"/>
          <w:rFonts w:asciiTheme="majorBidi" w:hAnsiTheme="majorBidi" w:cstheme="majorBidi"/>
          <w:b w:val="0"/>
          <w:bCs w:val="0"/>
          <w:sz w:val="28"/>
          <w:szCs w:val="28"/>
        </w:rPr>
        <w:t xml:space="preserve">method is preferred </w:t>
      </w:r>
      <w:r w:rsidRPr="00FA1599">
        <w:rPr>
          <w:rStyle w:val="FontStyle14"/>
          <w:rFonts w:asciiTheme="majorBidi" w:hAnsiTheme="majorBidi" w:cstheme="majorBidi"/>
          <w:b w:val="0"/>
          <w:bCs w:val="0"/>
          <w:sz w:val="28"/>
          <w:szCs w:val="28"/>
        </w:rPr>
        <w:t xml:space="preserve">over </w:t>
      </w:r>
      <w:r w:rsidRPr="00FA1599">
        <w:rPr>
          <w:rStyle w:val="FontStyle15"/>
          <w:rFonts w:asciiTheme="majorBidi" w:hAnsiTheme="majorBidi" w:cstheme="majorBidi"/>
          <w:b w:val="0"/>
          <w:bCs w:val="0"/>
          <w:sz w:val="28"/>
          <w:szCs w:val="28"/>
        </w:rPr>
        <w:t>the dry method in the packing of the column chromatography, why?</w:t>
      </w:r>
    </w:p>
    <w:p w:rsidR="00A1120E" w:rsidRDefault="00A1120E" w:rsidP="00A1120E">
      <w:pPr>
        <w:pStyle w:val="Style3"/>
        <w:widowControl/>
        <w:spacing w:line="276" w:lineRule="auto"/>
        <w:ind w:left="763"/>
        <w:rPr>
          <w:rFonts w:asciiTheme="majorBidi" w:hAnsiTheme="majorBidi" w:cstheme="majorBidi"/>
          <w:sz w:val="28"/>
          <w:szCs w:val="28"/>
        </w:rPr>
      </w:pPr>
    </w:p>
    <w:p w:rsidR="00FA1599" w:rsidRDefault="00FA1599" w:rsidP="00A1120E">
      <w:pPr>
        <w:pStyle w:val="Style3"/>
        <w:widowControl/>
        <w:spacing w:line="276" w:lineRule="auto"/>
        <w:ind w:left="763"/>
        <w:rPr>
          <w:rFonts w:asciiTheme="majorBidi" w:hAnsiTheme="majorBidi" w:cstheme="majorBidi"/>
          <w:sz w:val="28"/>
          <w:szCs w:val="28"/>
        </w:rPr>
      </w:pPr>
    </w:p>
    <w:p w:rsidR="00FA1599" w:rsidRDefault="00FA1599" w:rsidP="00A1120E">
      <w:pPr>
        <w:pStyle w:val="Style3"/>
        <w:widowControl/>
        <w:spacing w:line="276" w:lineRule="auto"/>
        <w:ind w:left="763"/>
        <w:rPr>
          <w:rFonts w:asciiTheme="majorBidi" w:hAnsiTheme="majorBidi" w:cstheme="majorBidi"/>
          <w:sz w:val="28"/>
          <w:szCs w:val="28"/>
        </w:rPr>
      </w:pPr>
    </w:p>
    <w:p w:rsidR="00FA1599" w:rsidRDefault="00FA1599" w:rsidP="00A1120E">
      <w:pPr>
        <w:pStyle w:val="Style3"/>
        <w:widowControl/>
        <w:spacing w:line="276" w:lineRule="auto"/>
        <w:ind w:left="763"/>
        <w:rPr>
          <w:rFonts w:asciiTheme="majorBidi" w:hAnsiTheme="majorBidi" w:cstheme="majorBidi"/>
          <w:sz w:val="28"/>
          <w:szCs w:val="28"/>
        </w:rPr>
      </w:pPr>
    </w:p>
    <w:p w:rsidR="00FA1599" w:rsidRPr="00FA1599" w:rsidRDefault="00FA1599" w:rsidP="00A1120E">
      <w:pPr>
        <w:pStyle w:val="Style3"/>
        <w:widowControl/>
        <w:spacing w:line="276" w:lineRule="auto"/>
        <w:ind w:left="763"/>
        <w:rPr>
          <w:rFonts w:asciiTheme="majorBidi" w:hAnsiTheme="majorBidi" w:cstheme="majorBidi"/>
          <w:sz w:val="28"/>
          <w:szCs w:val="28"/>
        </w:rPr>
      </w:pPr>
    </w:p>
    <w:p w:rsidR="00A1120E" w:rsidRPr="00FA1599" w:rsidRDefault="00A1120E" w:rsidP="00066F9F">
      <w:pPr>
        <w:pStyle w:val="Style3"/>
        <w:widowControl/>
        <w:spacing w:before="197" w:line="276" w:lineRule="auto"/>
        <w:ind w:left="142"/>
        <w:rPr>
          <w:rStyle w:val="FontStyle14"/>
          <w:rFonts w:asciiTheme="majorBidi" w:hAnsiTheme="majorBidi" w:cstheme="majorBidi"/>
          <w:b w:val="0"/>
          <w:bCs w:val="0"/>
          <w:sz w:val="28"/>
          <w:szCs w:val="28"/>
        </w:rPr>
      </w:pPr>
      <w:r w:rsidRPr="00FA1599">
        <w:rPr>
          <w:rStyle w:val="FontStyle14"/>
          <w:rFonts w:asciiTheme="majorBidi" w:hAnsiTheme="majorBidi" w:cstheme="majorBidi"/>
          <w:b w:val="0"/>
          <w:bCs w:val="0"/>
          <w:sz w:val="28"/>
          <w:szCs w:val="28"/>
        </w:rPr>
        <w:lastRenderedPageBreak/>
        <w:t>Quiz no.25</w:t>
      </w:r>
    </w:p>
    <w:p w:rsidR="00A1120E" w:rsidRPr="00303089" w:rsidRDefault="00A1120E" w:rsidP="00066F9F">
      <w:pPr>
        <w:pStyle w:val="Style8"/>
        <w:widowControl/>
        <w:spacing w:line="276" w:lineRule="auto"/>
        <w:ind w:left="142" w:right="1085"/>
        <w:rPr>
          <w:rFonts w:asciiTheme="majorBidi" w:hAnsiTheme="majorBidi" w:cstheme="majorBidi"/>
          <w:sz w:val="28"/>
          <w:szCs w:val="28"/>
        </w:rPr>
      </w:pPr>
    </w:p>
    <w:p w:rsidR="00A1120E" w:rsidRPr="00FA1599" w:rsidRDefault="00A1120E" w:rsidP="00066F9F">
      <w:pPr>
        <w:pStyle w:val="Style8"/>
        <w:widowControl/>
        <w:spacing w:before="91" w:line="276" w:lineRule="auto"/>
        <w:ind w:left="142" w:right="84"/>
        <w:rPr>
          <w:rStyle w:val="FontStyle15"/>
          <w:rFonts w:asciiTheme="majorBidi" w:hAnsiTheme="majorBidi" w:cstheme="majorBidi"/>
          <w:b w:val="0"/>
          <w:bCs w:val="0"/>
          <w:sz w:val="28"/>
          <w:szCs w:val="28"/>
        </w:rPr>
      </w:pPr>
      <w:r w:rsidRPr="00FA1599">
        <w:rPr>
          <w:rStyle w:val="FontStyle16"/>
          <w:rFonts w:asciiTheme="majorBidi" w:hAnsiTheme="majorBidi" w:cstheme="majorBidi"/>
          <w:b w:val="0"/>
          <w:bCs w:val="0"/>
          <w:i w:val="0"/>
          <w:iCs w:val="0"/>
          <w:sz w:val="28"/>
          <w:szCs w:val="28"/>
        </w:rPr>
        <w:t>Q1/</w:t>
      </w:r>
      <w:r w:rsidRPr="00FA1599">
        <w:rPr>
          <w:rStyle w:val="FontStyle16"/>
          <w:rFonts w:asciiTheme="majorBidi" w:hAnsiTheme="majorBidi" w:cstheme="majorBidi"/>
          <w:b w:val="0"/>
          <w:bCs w:val="0"/>
          <w:sz w:val="28"/>
          <w:szCs w:val="28"/>
        </w:rPr>
        <w:t xml:space="preserve"> </w:t>
      </w:r>
      <w:r w:rsidRPr="00FA1599">
        <w:rPr>
          <w:rStyle w:val="FontStyle15"/>
          <w:rFonts w:asciiTheme="majorBidi" w:hAnsiTheme="majorBidi" w:cstheme="majorBidi"/>
          <w:b w:val="0"/>
          <w:bCs w:val="0"/>
          <w:sz w:val="28"/>
          <w:szCs w:val="28"/>
        </w:rPr>
        <w:t xml:space="preserve">If your </w:t>
      </w:r>
      <w:r w:rsidRPr="00FA1599">
        <w:rPr>
          <w:rStyle w:val="FontStyle19"/>
          <w:rFonts w:asciiTheme="majorBidi" w:hAnsiTheme="majorBidi" w:cstheme="majorBidi"/>
          <w:b w:val="0"/>
          <w:bCs w:val="0"/>
          <w:sz w:val="28"/>
          <w:szCs w:val="28"/>
        </w:rPr>
        <w:t xml:space="preserve"> </w:t>
      </w:r>
      <w:r w:rsidRPr="00FA1599">
        <w:rPr>
          <w:rStyle w:val="FontStyle15"/>
          <w:rFonts w:asciiTheme="majorBidi" w:hAnsiTheme="majorBidi" w:cstheme="majorBidi"/>
          <w:b w:val="0"/>
          <w:bCs w:val="0"/>
          <w:sz w:val="28"/>
          <w:szCs w:val="28"/>
        </w:rPr>
        <w:t>sample is a mixture of amino acids, give the reagent of choice to detect the separated compounds after running paper chromatography and draw the reaction?</w:t>
      </w:r>
    </w:p>
    <w:p w:rsidR="00A1120E" w:rsidRPr="00FA1599" w:rsidRDefault="00A1120E" w:rsidP="00066F9F">
      <w:pPr>
        <w:pStyle w:val="Style2"/>
        <w:widowControl/>
        <w:spacing w:before="139" w:line="276" w:lineRule="auto"/>
        <w:ind w:left="142" w:right="84"/>
        <w:rPr>
          <w:rStyle w:val="FontStyle15"/>
          <w:rFonts w:asciiTheme="majorBidi" w:hAnsiTheme="majorBidi" w:cstheme="majorBidi"/>
          <w:b w:val="0"/>
          <w:bCs w:val="0"/>
          <w:sz w:val="28"/>
          <w:szCs w:val="28"/>
        </w:rPr>
      </w:pPr>
      <w:r w:rsidRPr="00FA1599">
        <w:rPr>
          <w:rStyle w:val="FontStyle15"/>
          <w:rFonts w:asciiTheme="majorBidi" w:hAnsiTheme="majorBidi" w:cstheme="majorBidi"/>
          <w:b w:val="0"/>
          <w:bCs w:val="0"/>
          <w:sz w:val="28"/>
          <w:szCs w:val="28"/>
        </w:rPr>
        <w:t>Q2/ Give the botanical name, family name, and active principal and pharmacological activity of the Nux vomica</w:t>
      </w:r>
    </w:p>
    <w:p w:rsidR="00A1120E" w:rsidRPr="00303089" w:rsidRDefault="00A1120E" w:rsidP="00A1120E">
      <w:pPr>
        <w:pStyle w:val="Style2"/>
        <w:widowControl/>
        <w:spacing w:before="139" w:line="276" w:lineRule="auto"/>
        <w:ind w:left="710" w:right="1138"/>
        <w:rPr>
          <w:rStyle w:val="FontStyle15"/>
          <w:rFonts w:asciiTheme="majorBidi" w:hAnsiTheme="majorBidi" w:cstheme="majorBidi"/>
          <w:b w:val="0"/>
          <w:bCs w:val="0"/>
          <w:sz w:val="28"/>
          <w:szCs w:val="28"/>
        </w:rPr>
      </w:pPr>
    </w:p>
    <w:p w:rsidR="00A1120E" w:rsidRPr="00FA1599" w:rsidRDefault="00A1120E" w:rsidP="00A1120E">
      <w:pPr>
        <w:pStyle w:val="Style2"/>
        <w:widowControl/>
        <w:spacing w:before="14" w:line="276" w:lineRule="auto"/>
        <w:rPr>
          <w:rStyle w:val="FontStyle14"/>
          <w:rFonts w:asciiTheme="majorBidi" w:hAnsiTheme="majorBidi" w:cstheme="majorBidi"/>
          <w:b w:val="0"/>
          <w:bCs w:val="0"/>
          <w:sz w:val="28"/>
          <w:szCs w:val="28"/>
        </w:rPr>
      </w:pPr>
      <w:r w:rsidRPr="00FA1599">
        <w:rPr>
          <w:rStyle w:val="FontStyle15"/>
          <w:rFonts w:asciiTheme="majorBidi" w:hAnsiTheme="majorBidi" w:cstheme="majorBidi"/>
          <w:b w:val="0"/>
          <w:bCs w:val="0"/>
          <w:sz w:val="28"/>
          <w:szCs w:val="28"/>
        </w:rPr>
        <w:t xml:space="preserve">Quiz </w:t>
      </w:r>
      <w:r w:rsidRPr="00FA1599">
        <w:rPr>
          <w:rStyle w:val="FontStyle14"/>
          <w:rFonts w:asciiTheme="majorBidi" w:hAnsiTheme="majorBidi" w:cstheme="majorBidi"/>
          <w:b w:val="0"/>
          <w:bCs w:val="0"/>
          <w:sz w:val="28"/>
          <w:szCs w:val="28"/>
        </w:rPr>
        <w:t>no.26</w:t>
      </w:r>
    </w:p>
    <w:p w:rsidR="00A1120E" w:rsidRPr="00FA1599" w:rsidRDefault="00A1120E" w:rsidP="00A1120E">
      <w:pPr>
        <w:pStyle w:val="Style2"/>
        <w:widowControl/>
        <w:spacing w:before="14" w:line="276" w:lineRule="auto"/>
        <w:rPr>
          <w:rStyle w:val="FontStyle14"/>
          <w:rFonts w:asciiTheme="majorBidi" w:hAnsiTheme="majorBidi" w:cstheme="majorBidi"/>
          <w:b w:val="0"/>
          <w:bCs w:val="0"/>
          <w:sz w:val="28"/>
          <w:szCs w:val="28"/>
        </w:rPr>
      </w:pPr>
      <w:r w:rsidRPr="00FA1599">
        <w:rPr>
          <w:rStyle w:val="FontStyle14"/>
          <w:rFonts w:asciiTheme="majorBidi" w:hAnsiTheme="majorBidi" w:cstheme="majorBidi"/>
          <w:b w:val="0"/>
          <w:bCs w:val="0"/>
          <w:sz w:val="28"/>
          <w:szCs w:val="28"/>
        </w:rPr>
        <w:t>Q1) after running TLC for alkaloids( brucine and strychnine ) using activated silica gel and spraying with dragendroffs reagent , no spots were appeared , give the possible reasons</w:t>
      </w:r>
    </w:p>
    <w:p w:rsidR="00A1120E" w:rsidRPr="00303089" w:rsidRDefault="00A1120E" w:rsidP="00A1120E">
      <w:pPr>
        <w:pStyle w:val="Style2"/>
        <w:widowControl/>
        <w:spacing w:before="14" w:line="276" w:lineRule="auto"/>
        <w:rPr>
          <w:rStyle w:val="FontStyle14"/>
          <w:rFonts w:asciiTheme="majorBidi" w:hAnsiTheme="majorBidi" w:cstheme="majorBidi"/>
          <w:b w:val="0"/>
          <w:bCs w:val="0"/>
          <w:sz w:val="28"/>
          <w:szCs w:val="28"/>
        </w:rPr>
      </w:pPr>
    </w:p>
    <w:p w:rsidR="00A1120E" w:rsidRPr="00FA1599" w:rsidRDefault="00A1120E" w:rsidP="00A1120E">
      <w:pPr>
        <w:pStyle w:val="Style2"/>
        <w:widowControl/>
        <w:spacing w:before="14" w:line="276" w:lineRule="auto"/>
        <w:rPr>
          <w:rStyle w:val="FontStyle14"/>
          <w:rFonts w:asciiTheme="majorBidi" w:hAnsiTheme="majorBidi" w:cstheme="majorBidi"/>
          <w:b w:val="0"/>
          <w:bCs w:val="0"/>
          <w:sz w:val="28"/>
          <w:szCs w:val="28"/>
        </w:rPr>
      </w:pPr>
      <w:r w:rsidRPr="00FA1599">
        <w:rPr>
          <w:rStyle w:val="FontStyle14"/>
          <w:rFonts w:asciiTheme="majorBidi" w:hAnsiTheme="majorBidi" w:cstheme="majorBidi"/>
          <w:b w:val="0"/>
          <w:bCs w:val="0"/>
          <w:sz w:val="28"/>
          <w:szCs w:val="28"/>
        </w:rPr>
        <w:t>Q2) give the reagent of choice for detection of amino acid ( explaining the condition with chemical reactions )</w:t>
      </w:r>
    </w:p>
    <w:p w:rsidR="00A1120E" w:rsidRPr="00FA1599" w:rsidRDefault="00A1120E" w:rsidP="00A1120E">
      <w:pPr>
        <w:pStyle w:val="Style2"/>
        <w:widowControl/>
        <w:spacing w:before="14" w:line="276" w:lineRule="auto"/>
        <w:rPr>
          <w:rStyle w:val="FontStyle14"/>
          <w:rFonts w:asciiTheme="majorBidi" w:hAnsiTheme="majorBidi" w:cstheme="majorBidi"/>
          <w:b w:val="0"/>
          <w:bCs w:val="0"/>
          <w:sz w:val="28"/>
          <w:szCs w:val="28"/>
        </w:rPr>
      </w:pPr>
      <w:r w:rsidRPr="00FA1599">
        <w:rPr>
          <w:rStyle w:val="FontStyle14"/>
          <w:rFonts w:asciiTheme="majorBidi" w:hAnsiTheme="majorBidi" w:cstheme="majorBidi"/>
          <w:b w:val="0"/>
          <w:bCs w:val="0"/>
          <w:sz w:val="28"/>
          <w:szCs w:val="28"/>
        </w:rPr>
        <w:t xml:space="preserve">Q3) explain a method by which partition mechanism  is applied in column chromatography   </w:t>
      </w:r>
    </w:p>
    <w:p w:rsidR="00A1120E" w:rsidRPr="00303089" w:rsidRDefault="00A1120E" w:rsidP="00A1120E">
      <w:pPr>
        <w:pStyle w:val="Style2"/>
        <w:widowControl/>
        <w:spacing w:before="14" w:line="276" w:lineRule="auto"/>
        <w:rPr>
          <w:rStyle w:val="FontStyle14"/>
          <w:rFonts w:asciiTheme="majorBidi" w:hAnsiTheme="majorBidi" w:cstheme="majorBidi"/>
          <w:b w:val="0"/>
          <w:bCs w:val="0"/>
          <w:sz w:val="28"/>
          <w:szCs w:val="28"/>
        </w:rPr>
      </w:pPr>
    </w:p>
    <w:p w:rsidR="00A1120E" w:rsidRPr="00FA1599" w:rsidRDefault="00A1120E" w:rsidP="00A1120E">
      <w:pPr>
        <w:pStyle w:val="Style2"/>
        <w:widowControl/>
        <w:spacing w:before="14" w:line="276" w:lineRule="auto"/>
        <w:rPr>
          <w:rStyle w:val="FontStyle14"/>
          <w:rFonts w:asciiTheme="majorBidi" w:hAnsiTheme="majorBidi" w:cstheme="majorBidi"/>
          <w:b w:val="0"/>
          <w:bCs w:val="0"/>
          <w:sz w:val="28"/>
          <w:szCs w:val="28"/>
        </w:rPr>
      </w:pPr>
      <w:r w:rsidRPr="00FA1599">
        <w:rPr>
          <w:rStyle w:val="FontStyle15"/>
          <w:rFonts w:asciiTheme="majorBidi" w:hAnsiTheme="majorBidi" w:cstheme="majorBidi"/>
          <w:b w:val="0"/>
          <w:bCs w:val="0"/>
          <w:sz w:val="28"/>
          <w:szCs w:val="28"/>
        </w:rPr>
        <w:t xml:space="preserve">Quiz </w:t>
      </w:r>
      <w:r w:rsidRPr="00FA1599">
        <w:rPr>
          <w:rStyle w:val="FontStyle14"/>
          <w:rFonts w:asciiTheme="majorBidi" w:hAnsiTheme="majorBidi" w:cstheme="majorBidi"/>
          <w:b w:val="0"/>
          <w:bCs w:val="0"/>
          <w:sz w:val="28"/>
          <w:szCs w:val="28"/>
        </w:rPr>
        <w:t>no.27</w:t>
      </w:r>
    </w:p>
    <w:p w:rsidR="00A1120E" w:rsidRPr="00FA1599" w:rsidRDefault="00A1120E" w:rsidP="00A1120E">
      <w:pPr>
        <w:pStyle w:val="Style2"/>
        <w:widowControl/>
        <w:spacing w:before="139" w:line="276" w:lineRule="auto"/>
        <w:ind w:right="1138"/>
        <w:rPr>
          <w:rStyle w:val="FontStyle15"/>
          <w:rFonts w:asciiTheme="majorBidi" w:hAnsiTheme="majorBidi" w:cstheme="majorBidi"/>
          <w:b w:val="0"/>
          <w:bCs w:val="0"/>
          <w:sz w:val="28"/>
          <w:szCs w:val="28"/>
        </w:rPr>
      </w:pPr>
      <w:r w:rsidRPr="00FA1599">
        <w:rPr>
          <w:rStyle w:val="FontStyle15"/>
          <w:rFonts w:asciiTheme="majorBidi" w:hAnsiTheme="majorBidi" w:cstheme="majorBidi"/>
          <w:b w:val="0"/>
          <w:bCs w:val="0"/>
          <w:sz w:val="28"/>
          <w:szCs w:val="28"/>
        </w:rPr>
        <w:t>Q1) give the advantages of:</w:t>
      </w:r>
    </w:p>
    <w:p w:rsidR="00A1120E" w:rsidRPr="00FA1599" w:rsidRDefault="00A1120E" w:rsidP="00A1120E">
      <w:pPr>
        <w:pStyle w:val="Style2"/>
        <w:widowControl/>
        <w:numPr>
          <w:ilvl w:val="0"/>
          <w:numId w:val="41"/>
        </w:numPr>
        <w:spacing w:before="139" w:line="276" w:lineRule="auto"/>
        <w:ind w:right="1138"/>
        <w:rPr>
          <w:rStyle w:val="FontStyle15"/>
          <w:rFonts w:asciiTheme="majorBidi" w:hAnsiTheme="majorBidi" w:cstheme="majorBidi"/>
          <w:b w:val="0"/>
          <w:bCs w:val="0"/>
          <w:sz w:val="28"/>
          <w:szCs w:val="28"/>
        </w:rPr>
      </w:pPr>
      <w:r w:rsidRPr="00FA1599">
        <w:rPr>
          <w:rStyle w:val="FontStyle15"/>
          <w:rFonts w:asciiTheme="majorBidi" w:hAnsiTheme="majorBidi" w:cstheme="majorBidi"/>
          <w:b w:val="0"/>
          <w:bCs w:val="0"/>
          <w:sz w:val="28"/>
          <w:szCs w:val="28"/>
        </w:rPr>
        <w:t xml:space="preserve">TLC over PC </w:t>
      </w:r>
    </w:p>
    <w:p w:rsidR="00A1120E" w:rsidRPr="00FA1599" w:rsidRDefault="00A1120E" w:rsidP="00A1120E">
      <w:pPr>
        <w:pStyle w:val="Style2"/>
        <w:widowControl/>
        <w:numPr>
          <w:ilvl w:val="0"/>
          <w:numId w:val="41"/>
        </w:numPr>
        <w:spacing w:before="139" w:line="276" w:lineRule="auto"/>
        <w:ind w:right="1138"/>
        <w:rPr>
          <w:rStyle w:val="FontStyle15"/>
          <w:rFonts w:asciiTheme="majorBidi" w:hAnsiTheme="majorBidi" w:cstheme="majorBidi"/>
          <w:b w:val="0"/>
          <w:bCs w:val="0"/>
          <w:sz w:val="28"/>
          <w:szCs w:val="28"/>
        </w:rPr>
      </w:pPr>
      <w:r w:rsidRPr="00FA1599">
        <w:rPr>
          <w:rStyle w:val="FontStyle15"/>
          <w:rFonts w:asciiTheme="majorBidi" w:hAnsiTheme="majorBidi" w:cstheme="majorBidi"/>
          <w:b w:val="0"/>
          <w:bCs w:val="0"/>
          <w:sz w:val="28"/>
          <w:szCs w:val="28"/>
        </w:rPr>
        <w:t xml:space="preserve">Chromatography </w:t>
      </w:r>
    </w:p>
    <w:p w:rsidR="00A1120E" w:rsidRPr="00FA1599" w:rsidRDefault="00A1120E" w:rsidP="00A1120E">
      <w:pPr>
        <w:pStyle w:val="Style2"/>
        <w:widowControl/>
        <w:numPr>
          <w:ilvl w:val="0"/>
          <w:numId w:val="41"/>
        </w:numPr>
        <w:spacing w:before="139" w:line="276" w:lineRule="auto"/>
        <w:ind w:right="1138"/>
        <w:rPr>
          <w:rStyle w:val="FontStyle15"/>
          <w:rFonts w:asciiTheme="majorBidi" w:hAnsiTheme="majorBidi" w:cstheme="majorBidi"/>
          <w:b w:val="0"/>
          <w:bCs w:val="0"/>
          <w:sz w:val="28"/>
          <w:szCs w:val="28"/>
        </w:rPr>
      </w:pPr>
      <w:r w:rsidRPr="00FA1599">
        <w:rPr>
          <w:rStyle w:val="FontStyle15"/>
          <w:rFonts w:asciiTheme="majorBidi" w:hAnsiTheme="majorBidi" w:cstheme="majorBidi"/>
          <w:b w:val="0"/>
          <w:bCs w:val="0"/>
          <w:sz w:val="28"/>
          <w:szCs w:val="28"/>
        </w:rPr>
        <w:t xml:space="preserve">Activation of TLC slides </w:t>
      </w:r>
    </w:p>
    <w:p w:rsidR="00A1120E" w:rsidRPr="00FA1599" w:rsidRDefault="00A1120E" w:rsidP="00A1120E">
      <w:pPr>
        <w:pStyle w:val="Style2"/>
        <w:widowControl/>
        <w:numPr>
          <w:ilvl w:val="0"/>
          <w:numId w:val="41"/>
        </w:numPr>
        <w:spacing w:before="139" w:line="276" w:lineRule="auto"/>
        <w:ind w:right="1138"/>
        <w:rPr>
          <w:rStyle w:val="FontStyle15"/>
          <w:rFonts w:asciiTheme="majorBidi" w:hAnsiTheme="majorBidi" w:cstheme="majorBidi"/>
          <w:b w:val="0"/>
          <w:bCs w:val="0"/>
          <w:sz w:val="28"/>
          <w:szCs w:val="28"/>
        </w:rPr>
      </w:pPr>
      <w:r w:rsidRPr="00FA1599">
        <w:rPr>
          <w:rStyle w:val="FontStyle15"/>
          <w:rFonts w:asciiTheme="majorBidi" w:hAnsiTheme="majorBidi" w:cstheme="majorBidi"/>
          <w:b w:val="0"/>
          <w:bCs w:val="0"/>
          <w:sz w:val="28"/>
          <w:szCs w:val="28"/>
        </w:rPr>
        <w:t xml:space="preserve">The sand placed over the stationary phase in column chromatography </w:t>
      </w:r>
    </w:p>
    <w:p w:rsidR="00A1120E" w:rsidRPr="00FA1599" w:rsidRDefault="00A1120E" w:rsidP="00A1120E">
      <w:pPr>
        <w:pStyle w:val="Style2"/>
        <w:widowControl/>
        <w:numPr>
          <w:ilvl w:val="0"/>
          <w:numId w:val="41"/>
        </w:numPr>
        <w:spacing w:before="139" w:line="276" w:lineRule="auto"/>
        <w:ind w:right="1138"/>
        <w:rPr>
          <w:rStyle w:val="FontStyle15"/>
          <w:rFonts w:asciiTheme="majorBidi" w:hAnsiTheme="majorBidi" w:cstheme="majorBidi"/>
          <w:b w:val="0"/>
          <w:bCs w:val="0"/>
          <w:sz w:val="28"/>
          <w:szCs w:val="28"/>
        </w:rPr>
      </w:pPr>
      <w:r w:rsidRPr="00FA1599">
        <w:rPr>
          <w:rStyle w:val="FontStyle15"/>
          <w:rFonts w:asciiTheme="majorBidi" w:hAnsiTheme="majorBidi" w:cstheme="majorBidi"/>
          <w:b w:val="0"/>
          <w:bCs w:val="0"/>
          <w:sz w:val="28"/>
          <w:szCs w:val="28"/>
        </w:rPr>
        <w:t xml:space="preserve">The stationary phase in column chromatography is always covered by the mobile phase   </w:t>
      </w:r>
    </w:p>
    <w:p w:rsidR="00A1120E" w:rsidRPr="00FA1599" w:rsidRDefault="00A1120E" w:rsidP="00FA1599">
      <w:pPr>
        <w:spacing w:line="276" w:lineRule="auto"/>
        <w:ind w:left="360"/>
        <w:rPr>
          <w:rFonts w:asciiTheme="majorBidi" w:hAnsiTheme="majorBidi" w:cstheme="majorBidi"/>
          <w:sz w:val="28"/>
          <w:szCs w:val="28"/>
        </w:rPr>
      </w:pPr>
      <w:r w:rsidRPr="00FA1599">
        <w:rPr>
          <w:rFonts w:asciiTheme="majorBidi" w:hAnsiTheme="majorBidi" w:cstheme="majorBidi"/>
          <w:sz w:val="28"/>
          <w:szCs w:val="28"/>
        </w:rPr>
        <w:t>Q2) compare between PC and column chromatography in instruments mechanism of separation , detection methods</w:t>
      </w:r>
    </w:p>
    <w:p w:rsidR="00A1120E" w:rsidRPr="00FA1599" w:rsidRDefault="00A1120E" w:rsidP="00FA1599">
      <w:pPr>
        <w:spacing w:line="276" w:lineRule="auto"/>
        <w:ind w:left="360"/>
        <w:rPr>
          <w:rFonts w:asciiTheme="majorBidi" w:hAnsiTheme="majorBidi" w:cstheme="majorBidi"/>
          <w:sz w:val="28"/>
          <w:szCs w:val="28"/>
        </w:rPr>
      </w:pPr>
      <w:r w:rsidRPr="00FA1599">
        <w:rPr>
          <w:rFonts w:asciiTheme="majorBidi" w:hAnsiTheme="majorBidi" w:cstheme="majorBidi"/>
          <w:sz w:val="28"/>
          <w:szCs w:val="28"/>
        </w:rPr>
        <w:t xml:space="preserve">Q3) what are the developing techniques used in PC  </w:t>
      </w:r>
    </w:p>
    <w:p w:rsidR="00A1120E" w:rsidRPr="00A1120E" w:rsidRDefault="00A1120E" w:rsidP="00A1120E">
      <w:pPr>
        <w:bidi/>
        <w:jc w:val="right"/>
        <w:rPr>
          <w:rFonts w:asciiTheme="majorBidi" w:hAnsiTheme="majorBidi" w:cstheme="majorBidi"/>
          <w:sz w:val="22"/>
          <w:szCs w:val="22"/>
          <w:rtl/>
          <w:lang w:bidi="ar-IQ"/>
        </w:rPr>
      </w:pPr>
    </w:p>
    <w:sectPr w:rsidR="00A1120E" w:rsidRPr="00A1120E" w:rsidSect="00EB0A67">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4776" w:rsidRDefault="00FA4776" w:rsidP="00DB1D5C">
      <w:r>
        <w:separator/>
      </w:r>
    </w:p>
  </w:endnote>
  <w:endnote w:type="continuationSeparator" w:id="1">
    <w:p w:rsidR="00FA4776" w:rsidRDefault="00FA4776" w:rsidP="00DB1D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4776" w:rsidRDefault="00FA4776" w:rsidP="00DB1D5C">
      <w:r>
        <w:separator/>
      </w:r>
    </w:p>
  </w:footnote>
  <w:footnote w:type="continuationSeparator" w:id="1">
    <w:p w:rsidR="00FA4776" w:rsidRDefault="00FA4776" w:rsidP="00DB1D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932"/>
    <w:multiLevelType w:val="hybridMultilevel"/>
    <w:tmpl w:val="753E4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751305"/>
    <w:multiLevelType w:val="hybridMultilevel"/>
    <w:tmpl w:val="B2B8CB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5B5329"/>
    <w:multiLevelType w:val="hybridMultilevel"/>
    <w:tmpl w:val="34D414B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9D763A"/>
    <w:multiLevelType w:val="hybridMultilevel"/>
    <w:tmpl w:val="A8927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A8006E"/>
    <w:multiLevelType w:val="hybridMultilevel"/>
    <w:tmpl w:val="412CA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066CFC"/>
    <w:multiLevelType w:val="hybridMultilevel"/>
    <w:tmpl w:val="CC4C1DD4"/>
    <w:lvl w:ilvl="0" w:tplc="9E5CC4FE">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6E1BDC"/>
    <w:multiLevelType w:val="hybridMultilevel"/>
    <w:tmpl w:val="CBF65B8A"/>
    <w:lvl w:ilvl="0" w:tplc="A2BEFC90">
      <w:start w:val="1"/>
      <w:numFmt w:val="lowerLetter"/>
      <w:lvlText w:val="%1)"/>
      <w:lvlJc w:val="left"/>
      <w:pPr>
        <w:ind w:left="255" w:hanging="360"/>
      </w:pPr>
      <w:rPr>
        <w:rFonts w:hint="default"/>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7">
    <w:nsid w:val="22E02DB1"/>
    <w:multiLevelType w:val="hybridMultilevel"/>
    <w:tmpl w:val="377CF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B7765F"/>
    <w:multiLevelType w:val="hybridMultilevel"/>
    <w:tmpl w:val="BA38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592C07"/>
    <w:multiLevelType w:val="hybridMultilevel"/>
    <w:tmpl w:val="97E0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9A64A3"/>
    <w:multiLevelType w:val="singleLevel"/>
    <w:tmpl w:val="3C6A0D1E"/>
    <w:lvl w:ilvl="0">
      <w:start w:val="1"/>
      <w:numFmt w:val="decimal"/>
      <w:lvlText w:val="%1)"/>
      <w:legacy w:legacy="1" w:legacySpace="0" w:legacyIndent="298"/>
      <w:lvlJc w:val="left"/>
      <w:rPr>
        <w:rFonts w:ascii="Cambria" w:hAnsi="Cambria" w:hint="default"/>
      </w:rPr>
    </w:lvl>
  </w:abstractNum>
  <w:abstractNum w:abstractNumId="11">
    <w:nsid w:val="28A571DC"/>
    <w:multiLevelType w:val="hybridMultilevel"/>
    <w:tmpl w:val="6E70473C"/>
    <w:lvl w:ilvl="0" w:tplc="475288A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BE309B"/>
    <w:multiLevelType w:val="hybridMultilevel"/>
    <w:tmpl w:val="AE50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387D4E"/>
    <w:multiLevelType w:val="hybridMultilevel"/>
    <w:tmpl w:val="985470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902FA4"/>
    <w:multiLevelType w:val="hybridMultilevel"/>
    <w:tmpl w:val="F048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AE7399"/>
    <w:multiLevelType w:val="hybridMultilevel"/>
    <w:tmpl w:val="2F10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7D7231"/>
    <w:multiLevelType w:val="hybridMultilevel"/>
    <w:tmpl w:val="8C10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1A4F7E"/>
    <w:multiLevelType w:val="singleLevel"/>
    <w:tmpl w:val="10389C8C"/>
    <w:lvl w:ilvl="0">
      <w:start w:val="2"/>
      <w:numFmt w:val="lowerLetter"/>
      <w:lvlText w:val="%1)"/>
      <w:legacy w:legacy="1" w:legacySpace="0" w:legacyIndent="293"/>
      <w:lvlJc w:val="left"/>
      <w:rPr>
        <w:rFonts w:ascii="Cambria" w:hAnsi="Cambria" w:hint="default"/>
      </w:rPr>
    </w:lvl>
  </w:abstractNum>
  <w:abstractNum w:abstractNumId="18">
    <w:nsid w:val="32EA7836"/>
    <w:multiLevelType w:val="singleLevel"/>
    <w:tmpl w:val="5DC267BA"/>
    <w:lvl w:ilvl="0">
      <w:start w:val="1"/>
      <w:numFmt w:val="decimal"/>
      <w:lvlText w:val="%1."/>
      <w:legacy w:legacy="1" w:legacySpace="0" w:legacyIndent="427"/>
      <w:lvlJc w:val="left"/>
      <w:rPr>
        <w:rFonts w:ascii="Bookman Old Style" w:hAnsi="Bookman Old Style" w:hint="default"/>
      </w:rPr>
    </w:lvl>
  </w:abstractNum>
  <w:abstractNum w:abstractNumId="19">
    <w:nsid w:val="35D746DD"/>
    <w:multiLevelType w:val="hybridMultilevel"/>
    <w:tmpl w:val="BB30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402A91"/>
    <w:multiLevelType w:val="hybridMultilevel"/>
    <w:tmpl w:val="3A70694A"/>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1">
    <w:nsid w:val="3BAA1AAE"/>
    <w:multiLevelType w:val="hybridMultilevel"/>
    <w:tmpl w:val="426EFE8A"/>
    <w:lvl w:ilvl="0" w:tplc="C242CFF0">
      <w:start w:val="1"/>
      <w:numFmt w:val="lowerLetter"/>
      <w:lvlText w:val="%1)"/>
      <w:lvlJc w:val="left"/>
      <w:pPr>
        <w:ind w:left="1494" w:hanging="360"/>
      </w:pPr>
      <w:rPr>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A196A5C"/>
    <w:multiLevelType w:val="hybridMultilevel"/>
    <w:tmpl w:val="4904A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8877A9"/>
    <w:multiLevelType w:val="hybridMultilevel"/>
    <w:tmpl w:val="B8CCD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895FCE"/>
    <w:multiLevelType w:val="hybridMultilevel"/>
    <w:tmpl w:val="80C801A2"/>
    <w:lvl w:ilvl="0" w:tplc="1C3EFA5A">
      <w:start w:val="1"/>
      <w:numFmt w:val="decimal"/>
      <w:lvlText w:val="%1)"/>
      <w:lvlJc w:val="left"/>
      <w:pPr>
        <w:ind w:left="786" w:hanging="360"/>
      </w:pPr>
      <w:rPr>
        <w:rFonts w:hint="default"/>
        <w:i w:val="0"/>
        <w:i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526F265C"/>
    <w:multiLevelType w:val="hybridMultilevel"/>
    <w:tmpl w:val="BDACF0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860A9E"/>
    <w:multiLevelType w:val="singleLevel"/>
    <w:tmpl w:val="17CC636E"/>
    <w:lvl w:ilvl="0">
      <w:start w:val="1"/>
      <w:numFmt w:val="lowerLetter"/>
      <w:lvlText w:val="%1)"/>
      <w:legacy w:legacy="1" w:legacySpace="0" w:legacyIndent="307"/>
      <w:lvlJc w:val="left"/>
      <w:rPr>
        <w:rFonts w:ascii="Cambria" w:hAnsi="Cambria" w:hint="default"/>
      </w:rPr>
    </w:lvl>
  </w:abstractNum>
  <w:abstractNum w:abstractNumId="27">
    <w:nsid w:val="538E3833"/>
    <w:multiLevelType w:val="hybridMultilevel"/>
    <w:tmpl w:val="8D149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957048"/>
    <w:multiLevelType w:val="hybridMultilevel"/>
    <w:tmpl w:val="84FA04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630AF7"/>
    <w:multiLevelType w:val="hybridMultilevel"/>
    <w:tmpl w:val="B8866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EF0556"/>
    <w:multiLevelType w:val="hybridMultilevel"/>
    <w:tmpl w:val="CAC4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51402A"/>
    <w:multiLevelType w:val="hybridMultilevel"/>
    <w:tmpl w:val="7D38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C5E1E"/>
    <w:multiLevelType w:val="hybridMultilevel"/>
    <w:tmpl w:val="7C30D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D63AF5"/>
    <w:multiLevelType w:val="hybridMultilevel"/>
    <w:tmpl w:val="FDC86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E13615"/>
    <w:multiLevelType w:val="hybridMultilevel"/>
    <w:tmpl w:val="0A84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A15819"/>
    <w:multiLevelType w:val="hybridMultilevel"/>
    <w:tmpl w:val="EFAAC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E627CE"/>
    <w:multiLevelType w:val="hybridMultilevel"/>
    <w:tmpl w:val="ACF26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28058D"/>
    <w:multiLevelType w:val="singleLevel"/>
    <w:tmpl w:val="4E660290"/>
    <w:lvl w:ilvl="0">
      <w:start w:val="1"/>
      <w:numFmt w:val="lowerLetter"/>
      <w:lvlText w:val="%1)"/>
      <w:legacy w:legacy="1" w:legacySpace="0" w:legacyIndent="293"/>
      <w:lvlJc w:val="left"/>
      <w:rPr>
        <w:rFonts w:ascii="Cambria" w:hAnsi="Cambria" w:hint="default"/>
      </w:rPr>
    </w:lvl>
  </w:abstractNum>
  <w:abstractNum w:abstractNumId="38">
    <w:nsid w:val="73623BA8"/>
    <w:multiLevelType w:val="hybridMultilevel"/>
    <w:tmpl w:val="D262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F330E8"/>
    <w:multiLevelType w:val="hybridMultilevel"/>
    <w:tmpl w:val="D378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A758EC"/>
    <w:multiLevelType w:val="hybridMultilevel"/>
    <w:tmpl w:val="FAD20D9C"/>
    <w:lvl w:ilvl="0" w:tplc="732AA4C8">
      <w:start w:val="1"/>
      <w:numFmt w:val="decimal"/>
      <w:lvlText w:val="%1."/>
      <w:lvlJc w:val="left"/>
      <w:pPr>
        <w:ind w:left="720" w:hanging="360"/>
      </w:pPr>
      <w:rPr>
        <w:i w:val="0"/>
      </w:rPr>
    </w:lvl>
    <w:lvl w:ilvl="1" w:tplc="5AE0DB0E">
      <w:numFmt w:val="bullet"/>
      <w:lvlText w:val="•"/>
      <w:lvlJc w:val="left"/>
      <w:pPr>
        <w:ind w:left="144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0"/>
  </w:num>
  <w:num w:numId="3">
    <w:abstractNumId w:val="11"/>
  </w:num>
  <w:num w:numId="4">
    <w:abstractNumId w:val="4"/>
  </w:num>
  <w:num w:numId="5">
    <w:abstractNumId w:val="23"/>
  </w:num>
  <w:num w:numId="6">
    <w:abstractNumId w:val="15"/>
  </w:num>
  <w:num w:numId="7">
    <w:abstractNumId w:val="39"/>
  </w:num>
  <w:num w:numId="8">
    <w:abstractNumId w:val="12"/>
  </w:num>
  <w:num w:numId="9">
    <w:abstractNumId w:val="8"/>
  </w:num>
  <w:num w:numId="10">
    <w:abstractNumId w:val="22"/>
  </w:num>
  <w:num w:numId="11">
    <w:abstractNumId w:val="19"/>
  </w:num>
  <w:num w:numId="12">
    <w:abstractNumId w:val="34"/>
  </w:num>
  <w:num w:numId="13">
    <w:abstractNumId w:val="30"/>
  </w:num>
  <w:num w:numId="14">
    <w:abstractNumId w:val="32"/>
  </w:num>
  <w:num w:numId="15">
    <w:abstractNumId w:val="29"/>
  </w:num>
  <w:num w:numId="16">
    <w:abstractNumId w:val="31"/>
  </w:num>
  <w:num w:numId="17">
    <w:abstractNumId w:val="38"/>
  </w:num>
  <w:num w:numId="18">
    <w:abstractNumId w:val="0"/>
  </w:num>
  <w:num w:numId="19">
    <w:abstractNumId w:val="27"/>
  </w:num>
  <w:num w:numId="20">
    <w:abstractNumId w:val="7"/>
  </w:num>
  <w:num w:numId="21">
    <w:abstractNumId w:val="33"/>
  </w:num>
  <w:num w:numId="22">
    <w:abstractNumId w:val="36"/>
  </w:num>
  <w:num w:numId="23">
    <w:abstractNumId w:val="3"/>
  </w:num>
  <w:num w:numId="24">
    <w:abstractNumId w:val="35"/>
  </w:num>
  <w:num w:numId="25">
    <w:abstractNumId w:val="9"/>
  </w:num>
  <w:num w:numId="26">
    <w:abstractNumId w:val="14"/>
  </w:num>
  <w:num w:numId="27">
    <w:abstractNumId w:val="5"/>
  </w:num>
  <w:num w:numId="28">
    <w:abstractNumId w:val="21"/>
  </w:num>
  <w:num w:numId="29">
    <w:abstractNumId w:val="2"/>
  </w:num>
  <w:num w:numId="30">
    <w:abstractNumId w:val="16"/>
  </w:num>
  <w:num w:numId="31">
    <w:abstractNumId w:val="1"/>
  </w:num>
  <w:num w:numId="32">
    <w:abstractNumId w:val="20"/>
  </w:num>
  <w:num w:numId="33">
    <w:abstractNumId w:val="26"/>
  </w:num>
  <w:num w:numId="34">
    <w:abstractNumId w:val="37"/>
  </w:num>
  <w:num w:numId="35">
    <w:abstractNumId w:val="17"/>
  </w:num>
  <w:num w:numId="36">
    <w:abstractNumId w:val="10"/>
  </w:num>
  <w:num w:numId="37">
    <w:abstractNumId w:val="6"/>
  </w:num>
  <w:num w:numId="38">
    <w:abstractNumId w:val="25"/>
  </w:num>
  <w:num w:numId="39">
    <w:abstractNumId w:val="24"/>
  </w:num>
  <w:num w:numId="40">
    <w:abstractNumId w:val="28"/>
  </w:num>
  <w:num w:numId="4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F41754"/>
    <w:rsid w:val="000302D4"/>
    <w:rsid w:val="000317C4"/>
    <w:rsid w:val="00066F9F"/>
    <w:rsid w:val="000A387B"/>
    <w:rsid w:val="00110B7E"/>
    <w:rsid w:val="00175D9F"/>
    <w:rsid w:val="002C2A2D"/>
    <w:rsid w:val="00351E15"/>
    <w:rsid w:val="003852C1"/>
    <w:rsid w:val="003904EA"/>
    <w:rsid w:val="003E4027"/>
    <w:rsid w:val="004B335F"/>
    <w:rsid w:val="005B3592"/>
    <w:rsid w:val="005D3D9A"/>
    <w:rsid w:val="00602165"/>
    <w:rsid w:val="00661EF4"/>
    <w:rsid w:val="006C212D"/>
    <w:rsid w:val="00771FC7"/>
    <w:rsid w:val="00783A8C"/>
    <w:rsid w:val="0087558A"/>
    <w:rsid w:val="008F03F2"/>
    <w:rsid w:val="008F6473"/>
    <w:rsid w:val="009070F1"/>
    <w:rsid w:val="0092128C"/>
    <w:rsid w:val="00975A83"/>
    <w:rsid w:val="009D1688"/>
    <w:rsid w:val="00A004D7"/>
    <w:rsid w:val="00A1120E"/>
    <w:rsid w:val="00A31C1E"/>
    <w:rsid w:val="00A602E7"/>
    <w:rsid w:val="00C6450A"/>
    <w:rsid w:val="00C912DA"/>
    <w:rsid w:val="00D05869"/>
    <w:rsid w:val="00DB1D5C"/>
    <w:rsid w:val="00E14A47"/>
    <w:rsid w:val="00E5690C"/>
    <w:rsid w:val="00E769F7"/>
    <w:rsid w:val="00EB0A67"/>
    <w:rsid w:val="00F14A84"/>
    <w:rsid w:val="00F41754"/>
    <w:rsid w:val="00FA1599"/>
    <w:rsid w:val="00FA4776"/>
    <w:rsid w:val="00FA59AC"/>
    <w:rsid w:val="00FB3828"/>
    <w:rsid w:val="00FC000B"/>
    <w:rsid w:val="00FC70E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32"/>
        <o:r id="V:Rule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754"/>
    <w:pPr>
      <w:widowControl w:val="0"/>
      <w:autoSpaceDE w:val="0"/>
      <w:autoSpaceDN w:val="0"/>
      <w:adjustRightInd w:val="0"/>
      <w:spacing w:after="0" w:line="240" w:lineRule="auto"/>
    </w:pPr>
    <w:rPr>
      <w:rFonts w:ascii="Book Antiqua" w:eastAsiaTheme="minorEastAsia" w:hAnsi="Book Antiqua"/>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6">
    <w:name w:val="Style6"/>
    <w:basedOn w:val="a"/>
    <w:uiPriority w:val="99"/>
    <w:rsid w:val="00F41754"/>
  </w:style>
  <w:style w:type="paragraph" w:customStyle="1" w:styleId="Style11">
    <w:name w:val="Style11"/>
    <w:basedOn w:val="a"/>
    <w:uiPriority w:val="99"/>
    <w:rsid w:val="00F41754"/>
  </w:style>
  <w:style w:type="paragraph" w:customStyle="1" w:styleId="Style14">
    <w:name w:val="Style14"/>
    <w:basedOn w:val="a"/>
    <w:uiPriority w:val="99"/>
    <w:rsid w:val="00F41754"/>
    <w:pPr>
      <w:spacing w:line="326" w:lineRule="exact"/>
      <w:ind w:hanging="206"/>
    </w:pPr>
  </w:style>
  <w:style w:type="paragraph" w:customStyle="1" w:styleId="Style16">
    <w:name w:val="Style16"/>
    <w:basedOn w:val="a"/>
    <w:uiPriority w:val="99"/>
    <w:rsid w:val="00F41754"/>
  </w:style>
  <w:style w:type="character" w:customStyle="1" w:styleId="FontStyle22">
    <w:name w:val="Font Style22"/>
    <w:basedOn w:val="a0"/>
    <w:uiPriority w:val="99"/>
    <w:rsid w:val="00F41754"/>
    <w:rPr>
      <w:rFonts w:ascii="Times New Roman" w:hAnsi="Times New Roman" w:cs="Times New Roman"/>
      <w:spacing w:val="10"/>
      <w:sz w:val="24"/>
      <w:szCs w:val="24"/>
      <w:lang w:bidi="ar-SA"/>
    </w:rPr>
  </w:style>
  <w:style w:type="character" w:customStyle="1" w:styleId="FontStyle23">
    <w:name w:val="Font Style23"/>
    <w:basedOn w:val="a0"/>
    <w:uiPriority w:val="99"/>
    <w:rsid w:val="00F41754"/>
    <w:rPr>
      <w:rFonts w:ascii="Bookman Old Style" w:hAnsi="Bookman Old Style" w:cs="Bookman Old Style"/>
      <w:i/>
      <w:iCs/>
      <w:sz w:val="24"/>
      <w:szCs w:val="24"/>
      <w:lang w:bidi="ar-SA"/>
    </w:rPr>
  </w:style>
  <w:style w:type="character" w:customStyle="1" w:styleId="FontStyle24">
    <w:name w:val="Font Style24"/>
    <w:basedOn w:val="a0"/>
    <w:uiPriority w:val="99"/>
    <w:rsid w:val="00F41754"/>
    <w:rPr>
      <w:rFonts w:ascii="Bookman Old Style" w:hAnsi="Bookman Old Style" w:cs="Bookman Old Style"/>
      <w:spacing w:val="10"/>
      <w:sz w:val="24"/>
      <w:szCs w:val="24"/>
      <w:lang w:bidi="ar-SA"/>
    </w:rPr>
  </w:style>
  <w:style w:type="character" w:customStyle="1" w:styleId="FontStyle25">
    <w:name w:val="Font Style25"/>
    <w:basedOn w:val="a0"/>
    <w:uiPriority w:val="99"/>
    <w:rsid w:val="00F41754"/>
    <w:rPr>
      <w:rFonts w:ascii="Bookman Old Style" w:hAnsi="Bookman Old Style" w:cs="Bookman Old Style"/>
      <w:spacing w:val="10"/>
      <w:sz w:val="22"/>
      <w:szCs w:val="22"/>
      <w:lang w:bidi="ar-SA"/>
    </w:rPr>
  </w:style>
  <w:style w:type="character" w:customStyle="1" w:styleId="FontStyle26">
    <w:name w:val="Font Style26"/>
    <w:basedOn w:val="a0"/>
    <w:uiPriority w:val="99"/>
    <w:rsid w:val="00F41754"/>
    <w:rPr>
      <w:rFonts w:ascii="Bookman Old Style" w:hAnsi="Bookman Old Style" w:cs="Bookman Old Style"/>
      <w:i/>
      <w:iCs/>
      <w:sz w:val="22"/>
      <w:szCs w:val="22"/>
      <w:lang w:bidi="ar-SA"/>
    </w:rPr>
  </w:style>
  <w:style w:type="paragraph" w:styleId="a3">
    <w:name w:val="List Paragraph"/>
    <w:basedOn w:val="a"/>
    <w:uiPriority w:val="34"/>
    <w:qFormat/>
    <w:rsid w:val="00F41754"/>
    <w:pPr>
      <w:ind w:left="720"/>
    </w:pPr>
    <w:rPr>
      <w:rFonts w:ascii="Lucida Sans Unicode" w:hAnsi="Lucida Sans Unicode" w:cs="Times New Roman"/>
    </w:rPr>
  </w:style>
  <w:style w:type="character" w:customStyle="1" w:styleId="hps">
    <w:name w:val="hps"/>
    <w:basedOn w:val="a0"/>
    <w:rsid w:val="00F41754"/>
  </w:style>
  <w:style w:type="paragraph" w:customStyle="1" w:styleId="Style7">
    <w:name w:val="Style7"/>
    <w:basedOn w:val="a"/>
    <w:uiPriority w:val="99"/>
    <w:rsid w:val="00F41754"/>
  </w:style>
  <w:style w:type="paragraph" w:customStyle="1" w:styleId="Style9">
    <w:name w:val="Style9"/>
    <w:basedOn w:val="a"/>
    <w:uiPriority w:val="99"/>
    <w:rsid w:val="00F41754"/>
  </w:style>
  <w:style w:type="paragraph" w:customStyle="1" w:styleId="Style10">
    <w:name w:val="Style10"/>
    <w:basedOn w:val="a"/>
    <w:uiPriority w:val="99"/>
    <w:rsid w:val="00F41754"/>
  </w:style>
  <w:style w:type="paragraph" w:customStyle="1" w:styleId="Style12">
    <w:name w:val="Style12"/>
    <w:basedOn w:val="a"/>
    <w:uiPriority w:val="99"/>
    <w:rsid w:val="00F41754"/>
    <w:pPr>
      <w:spacing w:line="307" w:lineRule="exact"/>
    </w:pPr>
  </w:style>
  <w:style w:type="paragraph" w:customStyle="1" w:styleId="Style13">
    <w:name w:val="Style13"/>
    <w:basedOn w:val="a"/>
    <w:uiPriority w:val="99"/>
    <w:rsid w:val="00F41754"/>
  </w:style>
  <w:style w:type="paragraph" w:customStyle="1" w:styleId="Style15">
    <w:name w:val="Style15"/>
    <w:basedOn w:val="a"/>
    <w:uiPriority w:val="99"/>
    <w:rsid w:val="00F41754"/>
  </w:style>
  <w:style w:type="paragraph" w:customStyle="1" w:styleId="Style17">
    <w:name w:val="Style17"/>
    <w:basedOn w:val="a"/>
    <w:uiPriority w:val="99"/>
    <w:rsid w:val="00F41754"/>
    <w:pPr>
      <w:spacing w:line="322" w:lineRule="exact"/>
      <w:jc w:val="both"/>
    </w:pPr>
  </w:style>
  <w:style w:type="character" w:customStyle="1" w:styleId="FontStyle27">
    <w:name w:val="Font Style27"/>
    <w:basedOn w:val="a0"/>
    <w:uiPriority w:val="99"/>
    <w:rsid w:val="00F41754"/>
    <w:rPr>
      <w:rFonts w:ascii="Bookman Old Style" w:hAnsi="Bookman Old Style" w:cs="Bookman Old Style"/>
      <w:i/>
      <w:iCs/>
      <w:spacing w:val="70"/>
      <w:sz w:val="8"/>
      <w:szCs w:val="8"/>
      <w:lang w:bidi="ar-SA"/>
    </w:rPr>
  </w:style>
  <w:style w:type="paragraph" w:styleId="a4">
    <w:name w:val="header"/>
    <w:basedOn w:val="a"/>
    <w:link w:val="Char"/>
    <w:uiPriority w:val="99"/>
    <w:semiHidden/>
    <w:unhideWhenUsed/>
    <w:rsid w:val="00DB1D5C"/>
    <w:pPr>
      <w:tabs>
        <w:tab w:val="center" w:pos="4153"/>
        <w:tab w:val="right" w:pos="8306"/>
      </w:tabs>
    </w:pPr>
  </w:style>
  <w:style w:type="character" w:customStyle="1" w:styleId="Char">
    <w:name w:val="رأس صفحة Char"/>
    <w:basedOn w:val="a0"/>
    <w:link w:val="a4"/>
    <w:uiPriority w:val="99"/>
    <w:semiHidden/>
    <w:rsid w:val="00DB1D5C"/>
    <w:rPr>
      <w:rFonts w:ascii="Book Antiqua" w:eastAsiaTheme="minorEastAsia" w:hAnsi="Book Antiqua"/>
      <w:sz w:val="24"/>
      <w:szCs w:val="24"/>
    </w:rPr>
  </w:style>
  <w:style w:type="paragraph" w:styleId="a5">
    <w:name w:val="footer"/>
    <w:basedOn w:val="a"/>
    <w:link w:val="Char0"/>
    <w:uiPriority w:val="99"/>
    <w:semiHidden/>
    <w:unhideWhenUsed/>
    <w:rsid w:val="00DB1D5C"/>
    <w:pPr>
      <w:tabs>
        <w:tab w:val="center" w:pos="4153"/>
        <w:tab w:val="right" w:pos="8306"/>
      </w:tabs>
    </w:pPr>
  </w:style>
  <w:style w:type="character" w:customStyle="1" w:styleId="Char0">
    <w:name w:val="تذييل صفحة Char"/>
    <w:basedOn w:val="a0"/>
    <w:link w:val="a5"/>
    <w:uiPriority w:val="99"/>
    <w:semiHidden/>
    <w:rsid w:val="00DB1D5C"/>
    <w:rPr>
      <w:rFonts w:ascii="Book Antiqua" w:eastAsiaTheme="minorEastAsia" w:hAnsi="Book Antiqua"/>
      <w:sz w:val="24"/>
      <w:szCs w:val="24"/>
    </w:rPr>
  </w:style>
  <w:style w:type="paragraph" w:customStyle="1" w:styleId="Style2">
    <w:name w:val="Style2"/>
    <w:basedOn w:val="a"/>
    <w:uiPriority w:val="99"/>
    <w:rsid w:val="009070F1"/>
  </w:style>
  <w:style w:type="paragraph" w:customStyle="1" w:styleId="Style3">
    <w:name w:val="Style3"/>
    <w:basedOn w:val="a"/>
    <w:uiPriority w:val="99"/>
    <w:rsid w:val="009070F1"/>
    <w:pPr>
      <w:spacing w:line="307" w:lineRule="exact"/>
    </w:pPr>
  </w:style>
  <w:style w:type="paragraph" w:customStyle="1" w:styleId="Style4">
    <w:name w:val="Style4"/>
    <w:basedOn w:val="a"/>
    <w:uiPriority w:val="99"/>
    <w:rsid w:val="009070F1"/>
  </w:style>
  <w:style w:type="paragraph" w:customStyle="1" w:styleId="Style8">
    <w:name w:val="Style8"/>
    <w:basedOn w:val="a"/>
    <w:uiPriority w:val="99"/>
    <w:rsid w:val="009070F1"/>
  </w:style>
  <w:style w:type="character" w:customStyle="1" w:styleId="FontStyle20">
    <w:name w:val="Font Style20"/>
    <w:basedOn w:val="a0"/>
    <w:uiPriority w:val="99"/>
    <w:rsid w:val="009070F1"/>
    <w:rPr>
      <w:rFonts w:ascii="Century Gothic" w:hAnsi="Century Gothic" w:cs="Century Gothic"/>
      <w:b/>
      <w:bCs/>
      <w:i/>
      <w:iCs/>
      <w:spacing w:val="-20"/>
      <w:sz w:val="40"/>
      <w:szCs w:val="40"/>
      <w:lang w:bidi="ar-SA"/>
    </w:rPr>
  </w:style>
  <w:style w:type="character" w:customStyle="1" w:styleId="FontStyle21">
    <w:name w:val="Font Style21"/>
    <w:basedOn w:val="a0"/>
    <w:uiPriority w:val="99"/>
    <w:rsid w:val="009070F1"/>
    <w:rPr>
      <w:rFonts w:ascii="Impact" w:hAnsi="Impact" w:cs="Impact"/>
      <w:sz w:val="30"/>
      <w:szCs w:val="30"/>
      <w:lang w:bidi="ar-SA"/>
    </w:rPr>
  </w:style>
  <w:style w:type="character" w:customStyle="1" w:styleId="FontStyle17">
    <w:name w:val="Font Style17"/>
    <w:basedOn w:val="a0"/>
    <w:uiPriority w:val="99"/>
    <w:rsid w:val="009070F1"/>
    <w:rPr>
      <w:rFonts w:ascii="Lucida Sans Unicode" w:hAnsi="Lucida Sans Unicode" w:cs="Lucida Sans Unicode"/>
      <w:spacing w:val="-10"/>
      <w:sz w:val="36"/>
      <w:szCs w:val="36"/>
      <w:lang w:bidi="ar-SA"/>
    </w:rPr>
  </w:style>
  <w:style w:type="character" w:customStyle="1" w:styleId="FontStyle18">
    <w:name w:val="Font Style18"/>
    <w:basedOn w:val="a0"/>
    <w:uiPriority w:val="99"/>
    <w:rsid w:val="009070F1"/>
    <w:rPr>
      <w:rFonts w:ascii="Times New Roman" w:hAnsi="Times New Roman" w:cs="Times New Roman"/>
      <w:b/>
      <w:bCs/>
      <w:i/>
      <w:iCs/>
      <w:spacing w:val="-10"/>
      <w:sz w:val="28"/>
      <w:szCs w:val="28"/>
      <w:lang w:bidi="ar-SA"/>
    </w:rPr>
  </w:style>
  <w:style w:type="character" w:customStyle="1" w:styleId="FontStyle15">
    <w:name w:val="Font Style15"/>
    <w:basedOn w:val="a0"/>
    <w:uiPriority w:val="99"/>
    <w:rsid w:val="009070F1"/>
    <w:rPr>
      <w:rFonts w:ascii="Times New Roman" w:hAnsi="Times New Roman" w:cs="Times New Roman"/>
      <w:b/>
      <w:bCs/>
      <w:sz w:val="26"/>
      <w:szCs w:val="26"/>
      <w:lang w:bidi="ar-SA"/>
    </w:rPr>
  </w:style>
  <w:style w:type="character" w:customStyle="1" w:styleId="FontStyle16">
    <w:name w:val="Font Style16"/>
    <w:basedOn w:val="a0"/>
    <w:uiPriority w:val="99"/>
    <w:rsid w:val="009070F1"/>
    <w:rPr>
      <w:rFonts w:ascii="Bookman Old Style" w:hAnsi="Bookman Old Style" w:cs="Bookman Old Style"/>
      <w:b/>
      <w:bCs/>
      <w:i/>
      <w:iCs/>
      <w:sz w:val="26"/>
      <w:szCs w:val="26"/>
      <w:lang w:bidi="ar-SA"/>
    </w:rPr>
  </w:style>
  <w:style w:type="character" w:customStyle="1" w:styleId="FontStyle11">
    <w:name w:val="Font Style11"/>
    <w:basedOn w:val="a0"/>
    <w:uiPriority w:val="99"/>
    <w:rsid w:val="009070F1"/>
    <w:rPr>
      <w:rFonts w:ascii="Book Antiqua" w:hAnsi="Book Antiqua" w:cs="Book Antiqua"/>
      <w:b/>
      <w:bCs/>
      <w:sz w:val="22"/>
      <w:szCs w:val="22"/>
      <w:lang w:bidi="ar-SA"/>
    </w:rPr>
  </w:style>
  <w:style w:type="paragraph" w:styleId="a6">
    <w:name w:val="Balloon Text"/>
    <w:basedOn w:val="a"/>
    <w:link w:val="Char1"/>
    <w:uiPriority w:val="99"/>
    <w:semiHidden/>
    <w:unhideWhenUsed/>
    <w:rsid w:val="009070F1"/>
    <w:rPr>
      <w:rFonts w:ascii="Tahoma" w:hAnsi="Tahoma" w:cs="Tahoma"/>
      <w:sz w:val="16"/>
      <w:szCs w:val="16"/>
    </w:rPr>
  </w:style>
  <w:style w:type="character" w:customStyle="1" w:styleId="Char1">
    <w:name w:val="نص في بالون Char"/>
    <w:basedOn w:val="a0"/>
    <w:link w:val="a6"/>
    <w:uiPriority w:val="99"/>
    <w:semiHidden/>
    <w:rsid w:val="009070F1"/>
    <w:rPr>
      <w:rFonts w:ascii="Tahoma" w:eastAsiaTheme="minorEastAsia" w:hAnsi="Tahoma" w:cs="Tahoma"/>
      <w:sz w:val="16"/>
      <w:szCs w:val="16"/>
    </w:rPr>
  </w:style>
  <w:style w:type="paragraph" w:customStyle="1" w:styleId="Style5">
    <w:name w:val="Style5"/>
    <w:basedOn w:val="a"/>
    <w:uiPriority w:val="99"/>
    <w:rsid w:val="009070F1"/>
  </w:style>
  <w:style w:type="character" w:customStyle="1" w:styleId="FontStyle19">
    <w:name w:val="Font Style19"/>
    <w:basedOn w:val="a0"/>
    <w:uiPriority w:val="99"/>
    <w:rsid w:val="009070F1"/>
    <w:rPr>
      <w:rFonts w:ascii="Book Antiqua" w:hAnsi="Book Antiqua" w:cs="Book Antiqua"/>
      <w:b/>
      <w:bCs/>
      <w:i/>
      <w:iCs/>
      <w:spacing w:val="-20"/>
      <w:sz w:val="26"/>
      <w:szCs w:val="26"/>
      <w:lang w:bidi="ar-SA"/>
    </w:rPr>
  </w:style>
  <w:style w:type="paragraph" w:styleId="a7">
    <w:name w:val="No Spacing"/>
    <w:uiPriority w:val="1"/>
    <w:qFormat/>
    <w:rsid w:val="009070F1"/>
    <w:pPr>
      <w:widowControl w:val="0"/>
      <w:autoSpaceDE w:val="0"/>
      <w:autoSpaceDN w:val="0"/>
      <w:adjustRightInd w:val="0"/>
      <w:spacing w:after="0" w:line="240" w:lineRule="auto"/>
    </w:pPr>
    <w:rPr>
      <w:rFonts w:ascii="Book Antiqua" w:eastAsiaTheme="minorEastAsia" w:hAnsi="Book Antiqua"/>
      <w:sz w:val="24"/>
      <w:szCs w:val="24"/>
    </w:rPr>
  </w:style>
  <w:style w:type="character" w:customStyle="1" w:styleId="FontStyle14">
    <w:name w:val="Font Style14"/>
    <w:basedOn w:val="a0"/>
    <w:uiPriority w:val="99"/>
    <w:rsid w:val="009070F1"/>
    <w:rPr>
      <w:rFonts w:ascii="Book Antiqua" w:hAnsi="Book Antiqua" w:cs="Book Antiqua"/>
      <w:b/>
      <w:bCs/>
      <w:spacing w:val="30"/>
      <w:sz w:val="20"/>
      <w:szCs w:val="20"/>
      <w:lang w:bidi="ar-SA"/>
    </w:rPr>
  </w:style>
  <w:style w:type="paragraph" w:customStyle="1" w:styleId="Style1">
    <w:name w:val="Style1"/>
    <w:basedOn w:val="a"/>
    <w:uiPriority w:val="99"/>
    <w:rsid w:val="009070F1"/>
  </w:style>
  <w:style w:type="character" w:customStyle="1" w:styleId="FontStyle13">
    <w:name w:val="Font Style13"/>
    <w:basedOn w:val="a0"/>
    <w:uiPriority w:val="99"/>
    <w:rsid w:val="009070F1"/>
    <w:rPr>
      <w:rFonts w:ascii="Century Gothic" w:hAnsi="Century Gothic" w:cs="Century Gothic"/>
      <w:i/>
      <w:iCs/>
      <w:spacing w:val="-10"/>
      <w:sz w:val="30"/>
      <w:szCs w:val="30"/>
      <w:lang w:bidi="ar-SA"/>
    </w:rPr>
  </w:style>
  <w:style w:type="character" w:customStyle="1" w:styleId="FontStyle12">
    <w:name w:val="Font Style12"/>
    <w:basedOn w:val="a0"/>
    <w:uiPriority w:val="99"/>
    <w:rsid w:val="009070F1"/>
    <w:rPr>
      <w:rFonts w:ascii="Book Antiqua" w:hAnsi="Book Antiqua" w:cs="Book Antiqua"/>
      <w:b/>
      <w:bCs/>
      <w:sz w:val="22"/>
      <w:szCs w:val="22"/>
      <w:lang w:bidi="ar-SA"/>
    </w:rPr>
  </w:style>
  <w:style w:type="table" w:styleId="a8">
    <w:name w:val="Table Grid"/>
    <w:basedOn w:val="a1"/>
    <w:rsid w:val="00771FC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8.emf"/><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oleObject" Target="embeddings/oleObject23.bin"/><Relationship Id="rId89" Type="http://schemas.openxmlformats.org/officeDocument/2006/relationships/image" Target="media/image58.emf"/><Relationship Id="rId7" Type="http://schemas.openxmlformats.org/officeDocument/2006/relationships/image" Target="media/image1.wmf"/><Relationship Id="rId71" Type="http://schemas.openxmlformats.org/officeDocument/2006/relationships/image" Target="media/image47.jpeg"/><Relationship Id="rId92" Type="http://schemas.openxmlformats.org/officeDocument/2006/relationships/oleObject" Target="embeddings/oleObject27.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2.bin"/><Relationship Id="rId107" Type="http://schemas.openxmlformats.org/officeDocument/2006/relationships/fontTable" Target="fontTable.xml"/><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6.bin"/><Relationship Id="rId40" Type="http://schemas.openxmlformats.org/officeDocument/2006/relationships/image" Target="media/image17.emf"/><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image" Target="media/image50.jpeg"/><Relationship Id="rId79" Type="http://schemas.openxmlformats.org/officeDocument/2006/relationships/oleObject" Target="embeddings/oleObject20.bin"/><Relationship Id="rId87" Type="http://schemas.openxmlformats.org/officeDocument/2006/relationships/image" Target="media/image57.emf"/><Relationship Id="rId102" Type="http://schemas.openxmlformats.org/officeDocument/2006/relationships/oleObject" Target="embeddings/oleObject32.bin"/><Relationship Id="rId5" Type="http://schemas.openxmlformats.org/officeDocument/2006/relationships/footnotes" Target="footnotes.xml"/><Relationship Id="rId61" Type="http://schemas.openxmlformats.org/officeDocument/2006/relationships/image" Target="media/image37.jpeg"/><Relationship Id="rId82" Type="http://schemas.openxmlformats.org/officeDocument/2006/relationships/oleObject" Target="embeddings/oleObject22.bin"/><Relationship Id="rId90" Type="http://schemas.openxmlformats.org/officeDocument/2006/relationships/oleObject" Target="embeddings/oleObject26.bin"/><Relationship Id="rId95" Type="http://schemas.openxmlformats.org/officeDocument/2006/relationships/image" Target="media/image61.emf"/><Relationship Id="rId19" Type="http://schemas.openxmlformats.org/officeDocument/2006/relationships/image" Target="media/image7.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2.emf"/><Relationship Id="rId35" Type="http://schemas.openxmlformats.org/officeDocument/2006/relationships/oleObject" Target="embeddings/oleObject15.bin"/><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66.emf"/><Relationship Id="rId8" Type="http://schemas.openxmlformats.org/officeDocument/2006/relationships/oleObject" Target="embeddings/oleObject1.bin"/><Relationship Id="rId51" Type="http://schemas.openxmlformats.org/officeDocument/2006/relationships/image" Target="media/image27.jpeg"/><Relationship Id="rId72" Type="http://schemas.openxmlformats.org/officeDocument/2006/relationships/image" Target="media/image48.jpeg"/><Relationship Id="rId80" Type="http://schemas.openxmlformats.org/officeDocument/2006/relationships/oleObject" Target="embeddings/oleObject21.bin"/><Relationship Id="rId85" Type="http://schemas.openxmlformats.org/officeDocument/2006/relationships/image" Target="media/image56.emf"/><Relationship Id="rId93" Type="http://schemas.openxmlformats.org/officeDocument/2006/relationships/image" Target="media/image60.emf"/><Relationship Id="rId98" Type="http://schemas.openxmlformats.org/officeDocument/2006/relationships/oleObject" Target="embeddings/oleObject30.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6.emf"/><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image" Target="media/image43.jpeg"/><Relationship Id="rId103" Type="http://schemas.openxmlformats.org/officeDocument/2006/relationships/image" Target="media/image65.emf"/><Relationship Id="rId108"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5.emf"/><Relationship Id="rId88" Type="http://schemas.openxmlformats.org/officeDocument/2006/relationships/oleObject" Target="embeddings/oleObject25.bin"/><Relationship Id="rId91" Type="http://schemas.openxmlformats.org/officeDocument/2006/relationships/image" Target="media/image59.emf"/><Relationship Id="rId96"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oleObject" Target="embeddings/oleObject9.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5.jpeg"/><Relationship Id="rId57" Type="http://schemas.openxmlformats.org/officeDocument/2006/relationships/image" Target="media/image33.jpeg"/><Relationship Id="rId106" Type="http://schemas.openxmlformats.org/officeDocument/2006/relationships/oleObject" Target="embeddings/oleObject34.bin"/><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3.emf"/><Relationship Id="rId81" Type="http://schemas.openxmlformats.org/officeDocument/2006/relationships/image" Target="media/image54.e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image" Target="media/image63.emf"/><Relationship Id="rId101" Type="http://schemas.openxmlformats.org/officeDocument/2006/relationships/image" Target="media/image64.emf"/><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oleObject" Target="embeddings/oleObject17.bin"/><Relationship Id="rId34" Type="http://schemas.openxmlformats.org/officeDocument/2006/relationships/image" Target="media/image14.emf"/><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52.wmf"/><Relationship Id="rId97" Type="http://schemas.openxmlformats.org/officeDocument/2006/relationships/image" Target="media/image62.emf"/><Relationship Id="rId104" Type="http://schemas.openxmlformats.org/officeDocument/2006/relationships/oleObject" Target="embeddings/oleObject33.bin"/></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1</Pages>
  <Words>7880</Words>
  <Characters>44919</Characters>
  <Application>Microsoft Office Word</Application>
  <DocSecurity>0</DocSecurity>
  <Lines>374</Lines>
  <Paragraphs>105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52694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malik al mulik</dc:creator>
  <cp:lastModifiedBy>thamer</cp:lastModifiedBy>
  <cp:revision>21</cp:revision>
  <dcterms:created xsi:type="dcterms:W3CDTF">2014-08-17T18:37:00Z</dcterms:created>
  <dcterms:modified xsi:type="dcterms:W3CDTF">2015-05-05T18:10:00Z</dcterms:modified>
</cp:coreProperties>
</file>