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ADC" w:rsidRPr="00D4423C" w:rsidRDefault="007D7ADC" w:rsidP="00241F54">
      <w:pPr>
        <w:bidi w:val="0"/>
        <w:jc w:val="both"/>
        <w:rPr>
          <w:rFonts w:cstheme="minorHAnsi"/>
          <w:i/>
          <w:iCs/>
          <w:sz w:val="28"/>
          <w:szCs w:val="28"/>
          <w:lang w:bidi="ar-IQ"/>
        </w:rPr>
      </w:pPr>
      <w:r w:rsidRPr="00D4423C">
        <w:rPr>
          <w:rFonts w:cstheme="minorHAnsi"/>
          <w:b/>
          <w:bCs/>
          <w:sz w:val="28"/>
          <w:szCs w:val="28"/>
          <w:lang w:bidi="ar-IQ"/>
        </w:rPr>
        <w:t xml:space="preserve">INTESTINAL OBSTRUCTION </w:t>
      </w:r>
    </w:p>
    <w:p w:rsidR="007D7ADC" w:rsidRPr="00D4423C" w:rsidRDefault="007D7ADC" w:rsidP="00BD36F4">
      <w:pPr>
        <w:bidi w:val="0"/>
        <w:jc w:val="both"/>
        <w:rPr>
          <w:rFonts w:cstheme="minorHAnsi"/>
          <w:sz w:val="28"/>
          <w:szCs w:val="28"/>
          <w:lang w:bidi="ar-IQ"/>
        </w:rPr>
      </w:pPr>
      <w:r w:rsidRPr="00D4423C">
        <w:rPr>
          <w:rFonts w:cstheme="minorHAnsi"/>
          <w:sz w:val="28"/>
          <w:szCs w:val="28"/>
          <w:lang w:bidi="ar-IQ"/>
        </w:rPr>
        <w:t>The causes of intestinal obstruction can be classified under the following 3</w:t>
      </w:r>
      <w:r w:rsidR="00BD36F4" w:rsidRPr="00D4423C">
        <w:rPr>
          <w:rFonts w:cstheme="minorHAnsi"/>
          <w:sz w:val="28"/>
          <w:szCs w:val="28"/>
          <w:lang w:bidi="ar-IQ"/>
        </w:rPr>
        <w:t xml:space="preserve"> </w:t>
      </w:r>
      <w:r w:rsidRPr="00D4423C">
        <w:rPr>
          <w:rFonts w:cstheme="minorHAnsi"/>
          <w:sz w:val="28"/>
          <w:szCs w:val="28"/>
          <w:lang w:bidi="ar-IQ"/>
        </w:rPr>
        <w:t>broad groups:</w:t>
      </w:r>
    </w:p>
    <w:p w:rsidR="00BD36F4" w:rsidRPr="00D4423C" w:rsidRDefault="007D7ADC" w:rsidP="00BD36F4">
      <w:pPr>
        <w:bidi w:val="0"/>
        <w:jc w:val="both"/>
        <w:rPr>
          <w:rFonts w:cstheme="minorHAnsi"/>
          <w:b/>
          <w:bCs/>
          <w:sz w:val="28"/>
          <w:szCs w:val="28"/>
          <w:lang w:bidi="ar-IQ"/>
        </w:rPr>
      </w:pPr>
      <w:r w:rsidRPr="00D4423C">
        <w:rPr>
          <w:rFonts w:cstheme="minorHAnsi"/>
          <w:b/>
          <w:bCs/>
          <w:sz w:val="28"/>
          <w:szCs w:val="28"/>
          <w:lang w:bidi="ar-IQ"/>
        </w:rPr>
        <w:t>1. Mechanical obstruction:</w:t>
      </w:r>
      <w:r w:rsidR="00BD36F4" w:rsidRPr="00D4423C">
        <w:rPr>
          <w:rFonts w:cstheme="minorHAnsi"/>
          <w:b/>
          <w:bCs/>
          <w:sz w:val="28"/>
          <w:szCs w:val="28"/>
          <w:lang w:bidi="ar-IQ"/>
        </w:rPr>
        <w:t xml:space="preserve"> </w:t>
      </w:r>
    </w:p>
    <w:p w:rsidR="007D7ADC" w:rsidRPr="00D4423C" w:rsidRDefault="00BD36F4" w:rsidP="00BF2B30">
      <w:pPr>
        <w:pStyle w:val="ListParagraph"/>
        <w:numPr>
          <w:ilvl w:val="0"/>
          <w:numId w:val="1"/>
        </w:numPr>
        <w:bidi w:val="0"/>
        <w:jc w:val="both"/>
        <w:rPr>
          <w:rFonts w:cstheme="minorHAnsi"/>
          <w:b/>
          <w:bCs/>
          <w:sz w:val="28"/>
          <w:szCs w:val="28"/>
          <w:lang w:bidi="ar-IQ"/>
        </w:rPr>
      </w:pPr>
      <w:r w:rsidRPr="00D4423C">
        <w:rPr>
          <w:rFonts w:cstheme="minorHAnsi"/>
          <w:i/>
          <w:iCs/>
          <w:sz w:val="28"/>
          <w:szCs w:val="28"/>
          <w:lang w:bidi="ar-IQ"/>
        </w:rPr>
        <w:t>in</w:t>
      </w:r>
      <w:r w:rsidR="007D7ADC" w:rsidRPr="00D4423C">
        <w:rPr>
          <w:rFonts w:cstheme="minorHAnsi"/>
          <w:i/>
          <w:iCs/>
          <w:sz w:val="28"/>
          <w:szCs w:val="28"/>
          <w:lang w:bidi="ar-IQ"/>
        </w:rPr>
        <w:t>ternal obstruction (intramural and intraluminal):</w:t>
      </w:r>
    </w:p>
    <w:p w:rsidR="007D7ADC" w:rsidRPr="00D4423C" w:rsidRDefault="007D7ADC" w:rsidP="00FA68D2">
      <w:pPr>
        <w:pStyle w:val="ListParagraph"/>
        <w:numPr>
          <w:ilvl w:val="0"/>
          <w:numId w:val="2"/>
        </w:numPr>
        <w:bidi w:val="0"/>
        <w:jc w:val="both"/>
        <w:rPr>
          <w:rFonts w:cstheme="minorHAnsi"/>
          <w:sz w:val="28"/>
          <w:szCs w:val="28"/>
          <w:lang w:bidi="ar-IQ"/>
        </w:rPr>
      </w:pPr>
      <w:r w:rsidRPr="00D4423C">
        <w:rPr>
          <w:rFonts w:cstheme="minorHAnsi"/>
          <w:sz w:val="28"/>
          <w:szCs w:val="28"/>
          <w:lang w:bidi="ar-IQ"/>
        </w:rPr>
        <w:t>Inflammatory strictures (e.g. Crohn’s disease)</w:t>
      </w:r>
    </w:p>
    <w:p w:rsidR="007D7ADC" w:rsidRPr="00D4423C" w:rsidRDefault="007D7ADC" w:rsidP="00FA68D2">
      <w:pPr>
        <w:pStyle w:val="ListParagraph"/>
        <w:numPr>
          <w:ilvl w:val="0"/>
          <w:numId w:val="2"/>
        </w:numPr>
        <w:bidi w:val="0"/>
        <w:jc w:val="both"/>
        <w:rPr>
          <w:rFonts w:cstheme="minorHAnsi"/>
          <w:sz w:val="28"/>
          <w:szCs w:val="28"/>
          <w:lang w:bidi="ar-IQ"/>
        </w:rPr>
      </w:pPr>
      <w:r w:rsidRPr="00D4423C">
        <w:rPr>
          <w:rFonts w:cstheme="minorHAnsi"/>
          <w:sz w:val="28"/>
          <w:szCs w:val="28"/>
          <w:lang w:bidi="ar-IQ"/>
        </w:rPr>
        <w:t>Congenital stenosis, atresia, imperforate anus</w:t>
      </w:r>
    </w:p>
    <w:p w:rsidR="007D7ADC" w:rsidRPr="00D4423C" w:rsidRDefault="007D7ADC" w:rsidP="00FA68D2">
      <w:pPr>
        <w:pStyle w:val="ListParagraph"/>
        <w:numPr>
          <w:ilvl w:val="0"/>
          <w:numId w:val="2"/>
        </w:numPr>
        <w:bidi w:val="0"/>
        <w:jc w:val="both"/>
        <w:rPr>
          <w:rFonts w:cstheme="minorHAnsi"/>
          <w:sz w:val="28"/>
          <w:szCs w:val="28"/>
          <w:lang w:bidi="ar-IQ"/>
        </w:rPr>
      </w:pPr>
      <w:proofErr w:type="spellStart"/>
      <w:r w:rsidRPr="00D4423C">
        <w:rPr>
          <w:rFonts w:cstheme="minorHAnsi"/>
          <w:sz w:val="28"/>
          <w:szCs w:val="28"/>
          <w:lang w:bidi="ar-IQ"/>
        </w:rPr>
        <w:t>Tumours</w:t>
      </w:r>
      <w:proofErr w:type="spellEnd"/>
    </w:p>
    <w:p w:rsidR="007D7ADC" w:rsidRPr="00D4423C" w:rsidRDefault="007D7ADC" w:rsidP="00FA68D2">
      <w:pPr>
        <w:pStyle w:val="ListParagraph"/>
        <w:numPr>
          <w:ilvl w:val="0"/>
          <w:numId w:val="2"/>
        </w:numPr>
        <w:bidi w:val="0"/>
        <w:jc w:val="both"/>
        <w:rPr>
          <w:rFonts w:cstheme="minorHAnsi"/>
          <w:sz w:val="28"/>
          <w:szCs w:val="28"/>
          <w:lang w:bidi="ar-IQ"/>
        </w:rPr>
      </w:pPr>
      <w:r w:rsidRPr="00D4423C">
        <w:rPr>
          <w:rFonts w:cstheme="minorHAnsi"/>
          <w:sz w:val="28"/>
          <w:szCs w:val="28"/>
          <w:lang w:bidi="ar-IQ"/>
        </w:rPr>
        <w:t>Roundworms</w:t>
      </w:r>
    </w:p>
    <w:p w:rsidR="007D7ADC" w:rsidRPr="00D4423C" w:rsidRDefault="007D7ADC" w:rsidP="00FA68D2">
      <w:pPr>
        <w:pStyle w:val="ListParagraph"/>
        <w:numPr>
          <w:ilvl w:val="0"/>
          <w:numId w:val="2"/>
        </w:numPr>
        <w:bidi w:val="0"/>
        <w:jc w:val="both"/>
        <w:rPr>
          <w:rFonts w:cstheme="minorHAnsi"/>
          <w:sz w:val="28"/>
          <w:szCs w:val="28"/>
          <w:lang w:bidi="ar-IQ"/>
        </w:rPr>
      </w:pPr>
      <w:r w:rsidRPr="00D4423C">
        <w:rPr>
          <w:rFonts w:cstheme="minorHAnsi"/>
          <w:sz w:val="28"/>
          <w:szCs w:val="28"/>
          <w:lang w:bidi="ar-IQ"/>
        </w:rPr>
        <w:t xml:space="preserve">Gallstones, </w:t>
      </w:r>
      <w:proofErr w:type="spellStart"/>
      <w:r w:rsidRPr="00D4423C">
        <w:rPr>
          <w:rFonts w:cstheme="minorHAnsi"/>
          <w:sz w:val="28"/>
          <w:szCs w:val="28"/>
          <w:lang w:bidi="ar-IQ"/>
        </w:rPr>
        <w:t>faecoliths</w:t>
      </w:r>
      <w:proofErr w:type="spellEnd"/>
      <w:r w:rsidRPr="00D4423C">
        <w:rPr>
          <w:rFonts w:cstheme="minorHAnsi"/>
          <w:sz w:val="28"/>
          <w:szCs w:val="28"/>
          <w:lang w:bidi="ar-IQ"/>
        </w:rPr>
        <w:t>, foreign bodies</w:t>
      </w:r>
    </w:p>
    <w:p w:rsidR="007D7ADC" w:rsidRPr="00D4423C" w:rsidRDefault="007D7ADC" w:rsidP="00BF2B30">
      <w:pPr>
        <w:pStyle w:val="ListParagraph"/>
        <w:numPr>
          <w:ilvl w:val="0"/>
          <w:numId w:val="1"/>
        </w:numPr>
        <w:bidi w:val="0"/>
        <w:jc w:val="both"/>
        <w:rPr>
          <w:rFonts w:cstheme="minorHAnsi"/>
          <w:sz w:val="28"/>
          <w:szCs w:val="28"/>
          <w:lang w:bidi="ar-IQ"/>
        </w:rPr>
      </w:pPr>
      <w:r w:rsidRPr="00D4423C">
        <w:rPr>
          <w:rFonts w:cstheme="minorHAnsi"/>
          <w:i/>
          <w:iCs/>
          <w:sz w:val="28"/>
          <w:szCs w:val="28"/>
          <w:lang w:bidi="ar-IQ"/>
        </w:rPr>
        <w:t>External compression</w:t>
      </w:r>
      <w:r w:rsidRPr="00D4423C">
        <w:rPr>
          <w:rFonts w:cstheme="minorHAnsi"/>
          <w:sz w:val="28"/>
          <w:szCs w:val="28"/>
          <w:lang w:bidi="ar-IQ"/>
        </w:rPr>
        <w:t>:</w:t>
      </w:r>
    </w:p>
    <w:p w:rsidR="007D7ADC" w:rsidRPr="00D4423C" w:rsidRDefault="007D7ADC" w:rsidP="00FA68D2">
      <w:pPr>
        <w:pStyle w:val="ListParagraph"/>
        <w:numPr>
          <w:ilvl w:val="0"/>
          <w:numId w:val="3"/>
        </w:numPr>
        <w:bidi w:val="0"/>
        <w:jc w:val="both"/>
        <w:rPr>
          <w:rFonts w:cstheme="minorHAnsi"/>
          <w:sz w:val="28"/>
          <w:szCs w:val="28"/>
          <w:lang w:bidi="ar-IQ"/>
        </w:rPr>
      </w:pPr>
      <w:r w:rsidRPr="00D4423C">
        <w:rPr>
          <w:rFonts w:cstheme="minorHAnsi"/>
          <w:sz w:val="28"/>
          <w:szCs w:val="28"/>
          <w:lang w:bidi="ar-IQ"/>
        </w:rPr>
        <w:t>Peritoneal adhesions and bands</w:t>
      </w:r>
    </w:p>
    <w:p w:rsidR="007D7ADC" w:rsidRPr="00D4423C" w:rsidRDefault="007D7ADC" w:rsidP="00FA68D2">
      <w:pPr>
        <w:pStyle w:val="ListParagraph"/>
        <w:numPr>
          <w:ilvl w:val="0"/>
          <w:numId w:val="3"/>
        </w:numPr>
        <w:bidi w:val="0"/>
        <w:jc w:val="both"/>
        <w:rPr>
          <w:rFonts w:cstheme="minorHAnsi"/>
          <w:sz w:val="28"/>
          <w:szCs w:val="28"/>
          <w:lang w:bidi="ar-IQ"/>
        </w:rPr>
      </w:pPr>
      <w:r w:rsidRPr="00D4423C">
        <w:rPr>
          <w:rFonts w:cstheme="minorHAnsi"/>
          <w:sz w:val="28"/>
          <w:szCs w:val="28"/>
          <w:lang w:bidi="ar-IQ"/>
        </w:rPr>
        <w:t>Strangulated hernias</w:t>
      </w:r>
    </w:p>
    <w:p w:rsidR="007D7ADC" w:rsidRPr="00D4423C" w:rsidRDefault="007D7ADC" w:rsidP="00FA68D2">
      <w:pPr>
        <w:pStyle w:val="ListParagraph"/>
        <w:numPr>
          <w:ilvl w:val="0"/>
          <w:numId w:val="3"/>
        </w:numPr>
        <w:bidi w:val="0"/>
        <w:jc w:val="both"/>
        <w:rPr>
          <w:rFonts w:cstheme="minorHAnsi"/>
          <w:sz w:val="28"/>
          <w:szCs w:val="28"/>
          <w:lang w:bidi="ar-IQ"/>
        </w:rPr>
      </w:pPr>
      <w:r w:rsidRPr="00D4423C">
        <w:rPr>
          <w:rFonts w:cstheme="minorHAnsi"/>
          <w:sz w:val="28"/>
          <w:szCs w:val="28"/>
          <w:lang w:bidi="ar-IQ"/>
        </w:rPr>
        <w:t>Intussusception</w:t>
      </w:r>
    </w:p>
    <w:p w:rsidR="007D7ADC" w:rsidRPr="00D4423C" w:rsidRDefault="007D7ADC" w:rsidP="00FA68D2">
      <w:pPr>
        <w:pStyle w:val="ListParagraph"/>
        <w:numPr>
          <w:ilvl w:val="0"/>
          <w:numId w:val="3"/>
        </w:numPr>
        <w:bidi w:val="0"/>
        <w:jc w:val="both"/>
        <w:rPr>
          <w:rFonts w:cstheme="minorHAnsi"/>
          <w:sz w:val="28"/>
          <w:szCs w:val="28"/>
          <w:lang w:bidi="ar-IQ"/>
        </w:rPr>
      </w:pPr>
      <w:r w:rsidRPr="00D4423C">
        <w:rPr>
          <w:rFonts w:cstheme="minorHAnsi"/>
          <w:sz w:val="28"/>
          <w:szCs w:val="28"/>
          <w:lang w:bidi="ar-IQ"/>
        </w:rPr>
        <w:t>Volvulus</w:t>
      </w:r>
    </w:p>
    <w:p w:rsidR="009F4E9F" w:rsidRPr="00D4423C" w:rsidRDefault="007D7ADC" w:rsidP="00FA68D2">
      <w:pPr>
        <w:pStyle w:val="ListParagraph"/>
        <w:numPr>
          <w:ilvl w:val="0"/>
          <w:numId w:val="3"/>
        </w:numPr>
        <w:bidi w:val="0"/>
        <w:jc w:val="both"/>
        <w:rPr>
          <w:rFonts w:cstheme="minorHAnsi"/>
          <w:sz w:val="28"/>
          <w:szCs w:val="28"/>
          <w:lang w:bidi="ar-IQ"/>
        </w:rPr>
      </w:pPr>
      <w:r w:rsidRPr="00D4423C">
        <w:rPr>
          <w:rFonts w:cstheme="minorHAnsi"/>
          <w:sz w:val="28"/>
          <w:szCs w:val="28"/>
          <w:lang w:bidi="ar-IQ"/>
        </w:rPr>
        <w:t xml:space="preserve">Intra-abdominal </w:t>
      </w:r>
      <w:proofErr w:type="spellStart"/>
      <w:r w:rsidRPr="00D4423C">
        <w:rPr>
          <w:rFonts w:cstheme="minorHAnsi"/>
          <w:sz w:val="28"/>
          <w:szCs w:val="28"/>
          <w:lang w:bidi="ar-IQ"/>
        </w:rPr>
        <w:t>tumour</w:t>
      </w:r>
      <w:proofErr w:type="spellEnd"/>
      <w:r w:rsidRPr="00D4423C">
        <w:rPr>
          <w:rFonts w:cstheme="minorHAnsi"/>
          <w:sz w:val="28"/>
          <w:szCs w:val="28"/>
          <w:lang w:bidi="ar-IQ"/>
        </w:rPr>
        <w:t>.</w:t>
      </w:r>
    </w:p>
    <w:p w:rsidR="009E4E1B" w:rsidRPr="00D4423C" w:rsidRDefault="009E4E1B" w:rsidP="00D160FB">
      <w:pPr>
        <w:bidi w:val="0"/>
        <w:jc w:val="both"/>
        <w:rPr>
          <w:rFonts w:cstheme="minorHAnsi"/>
          <w:sz w:val="28"/>
          <w:szCs w:val="28"/>
          <w:lang w:bidi="ar-IQ"/>
        </w:rPr>
      </w:pPr>
      <w:r w:rsidRPr="00D4423C">
        <w:rPr>
          <w:rFonts w:cstheme="minorHAnsi"/>
          <w:b/>
          <w:bCs/>
          <w:sz w:val="28"/>
          <w:szCs w:val="28"/>
          <w:lang w:bidi="ar-IQ"/>
        </w:rPr>
        <w:t xml:space="preserve">2. Neurogenic obstruction: </w:t>
      </w:r>
      <w:r w:rsidRPr="00D4423C">
        <w:rPr>
          <w:rFonts w:cstheme="minorHAnsi"/>
          <w:sz w:val="28"/>
          <w:szCs w:val="28"/>
          <w:lang w:bidi="ar-IQ"/>
        </w:rPr>
        <w:t>It occurs due to paralytic ileus i.e. paralysis of</w:t>
      </w:r>
      <w:r w:rsidR="00FA68D2" w:rsidRPr="00D4423C">
        <w:rPr>
          <w:rFonts w:cstheme="minorHAnsi"/>
          <w:sz w:val="28"/>
          <w:szCs w:val="28"/>
          <w:lang w:bidi="ar-IQ"/>
        </w:rPr>
        <w:t xml:space="preserve"> </w:t>
      </w:r>
      <w:proofErr w:type="spellStart"/>
      <w:r w:rsidRPr="00D4423C">
        <w:rPr>
          <w:rFonts w:cstheme="minorHAnsi"/>
          <w:sz w:val="28"/>
          <w:szCs w:val="28"/>
          <w:lang w:bidi="ar-IQ"/>
        </w:rPr>
        <w:t>muscularis</w:t>
      </w:r>
      <w:proofErr w:type="spellEnd"/>
      <w:r w:rsidRPr="00D4423C">
        <w:rPr>
          <w:rFonts w:cstheme="minorHAnsi"/>
          <w:sz w:val="28"/>
          <w:szCs w:val="28"/>
          <w:lang w:bidi="ar-IQ"/>
        </w:rPr>
        <w:t xml:space="preserve"> of the intestine after abdominal operation or</w:t>
      </w:r>
      <w:r w:rsidR="00FA68D2" w:rsidRPr="00D4423C">
        <w:rPr>
          <w:rFonts w:cstheme="minorHAnsi"/>
          <w:sz w:val="28"/>
          <w:szCs w:val="28"/>
          <w:lang w:bidi="ar-IQ"/>
        </w:rPr>
        <w:t xml:space="preserve"> </w:t>
      </w:r>
      <w:r w:rsidRPr="00D4423C">
        <w:rPr>
          <w:rFonts w:cstheme="minorHAnsi"/>
          <w:sz w:val="28"/>
          <w:szCs w:val="28"/>
          <w:lang w:bidi="ar-IQ"/>
        </w:rPr>
        <w:t>by acute peritonitis.</w:t>
      </w:r>
    </w:p>
    <w:p w:rsidR="009E4E1B" w:rsidRPr="00D4423C" w:rsidRDefault="009E4E1B" w:rsidP="009E4E1B">
      <w:pPr>
        <w:bidi w:val="0"/>
        <w:jc w:val="both"/>
        <w:rPr>
          <w:rFonts w:cstheme="minorHAnsi"/>
          <w:b/>
          <w:bCs/>
          <w:sz w:val="28"/>
          <w:szCs w:val="28"/>
          <w:lang w:bidi="ar-IQ"/>
        </w:rPr>
      </w:pPr>
      <w:r w:rsidRPr="00D4423C">
        <w:rPr>
          <w:rFonts w:cstheme="minorHAnsi"/>
          <w:b/>
          <w:bCs/>
          <w:sz w:val="28"/>
          <w:szCs w:val="28"/>
          <w:lang w:bidi="ar-IQ"/>
        </w:rPr>
        <w:t>3. Vascular obstruction:</w:t>
      </w:r>
    </w:p>
    <w:p w:rsidR="009E4E1B" w:rsidRPr="00D4423C" w:rsidRDefault="009E4E1B" w:rsidP="00426B45">
      <w:pPr>
        <w:pStyle w:val="ListParagraph"/>
        <w:numPr>
          <w:ilvl w:val="0"/>
          <w:numId w:val="4"/>
        </w:numPr>
        <w:bidi w:val="0"/>
        <w:jc w:val="both"/>
        <w:rPr>
          <w:rFonts w:cstheme="minorHAnsi"/>
          <w:sz w:val="28"/>
          <w:szCs w:val="28"/>
          <w:lang w:bidi="ar-IQ"/>
        </w:rPr>
      </w:pPr>
      <w:r w:rsidRPr="00D4423C">
        <w:rPr>
          <w:rFonts w:cstheme="minorHAnsi"/>
          <w:sz w:val="28"/>
          <w:szCs w:val="28"/>
          <w:lang w:bidi="ar-IQ"/>
        </w:rPr>
        <w:t>Thrombosis</w:t>
      </w:r>
    </w:p>
    <w:p w:rsidR="009E4E1B" w:rsidRPr="00D4423C" w:rsidRDefault="009E4E1B" w:rsidP="00426B45">
      <w:pPr>
        <w:pStyle w:val="ListParagraph"/>
        <w:numPr>
          <w:ilvl w:val="0"/>
          <w:numId w:val="4"/>
        </w:numPr>
        <w:bidi w:val="0"/>
        <w:jc w:val="both"/>
        <w:rPr>
          <w:rFonts w:cstheme="minorHAnsi"/>
          <w:sz w:val="28"/>
          <w:szCs w:val="28"/>
          <w:lang w:bidi="ar-IQ"/>
        </w:rPr>
      </w:pPr>
      <w:r w:rsidRPr="00D4423C">
        <w:rPr>
          <w:rFonts w:cstheme="minorHAnsi"/>
          <w:sz w:val="28"/>
          <w:szCs w:val="28"/>
          <w:lang w:bidi="ar-IQ"/>
        </w:rPr>
        <w:t>Embolism</w:t>
      </w:r>
    </w:p>
    <w:p w:rsidR="009E4E1B" w:rsidRPr="00D4423C" w:rsidRDefault="009E4E1B" w:rsidP="00426B45">
      <w:pPr>
        <w:pStyle w:val="ListParagraph"/>
        <w:numPr>
          <w:ilvl w:val="0"/>
          <w:numId w:val="4"/>
        </w:numPr>
        <w:bidi w:val="0"/>
        <w:jc w:val="both"/>
        <w:rPr>
          <w:rFonts w:cstheme="minorHAnsi"/>
          <w:sz w:val="28"/>
          <w:szCs w:val="28"/>
          <w:lang w:bidi="ar-IQ"/>
        </w:rPr>
      </w:pPr>
      <w:r w:rsidRPr="00D4423C">
        <w:rPr>
          <w:rFonts w:cstheme="minorHAnsi"/>
          <w:sz w:val="28"/>
          <w:szCs w:val="28"/>
          <w:lang w:bidi="ar-IQ"/>
        </w:rPr>
        <w:t>Accidental ligation.</w:t>
      </w:r>
    </w:p>
    <w:p w:rsidR="009E4E1B" w:rsidRDefault="009E4E1B" w:rsidP="00426B45">
      <w:pPr>
        <w:bidi w:val="0"/>
        <w:jc w:val="both"/>
        <w:rPr>
          <w:rFonts w:cstheme="minorHAnsi"/>
          <w:sz w:val="28"/>
          <w:szCs w:val="28"/>
          <w:lang w:bidi="ar-IQ"/>
        </w:rPr>
      </w:pPr>
      <w:r w:rsidRPr="00D4423C">
        <w:rPr>
          <w:rFonts w:cstheme="minorHAnsi"/>
          <w:sz w:val="28"/>
          <w:szCs w:val="28"/>
          <w:lang w:bidi="ar-IQ"/>
        </w:rPr>
        <w:t>Out of the various causes listed above, conditions producing external</w:t>
      </w:r>
      <w:r w:rsidR="00426B45" w:rsidRPr="00D4423C">
        <w:rPr>
          <w:rFonts w:cstheme="minorHAnsi"/>
          <w:sz w:val="28"/>
          <w:szCs w:val="28"/>
          <w:lang w:bidi="ar-IQ"/>
        </w:rPr>
        <w:t xml:space="preserve"> </w:t>
      </w:r>
      <w:r w:rsidRPr="00D4423C">
        <w:rPr>
          <w:rFonts w:cstheme="minorHAnsi"/>
          <w:sz w:val="28"/>
          <w:szCs w:val="28"/>
          <w:lang w:bidi="ar-IQ"/>
        </w:rPr>
        <w:t>compression on the bowel wall are the most common causes of intestinal</w:t>
      </w:r>
      <w:r w:rsidR="00426B45" w:rsidRPr="00D4423C">
        <w:rPr>
          <w:rFonts w:cstheme="minorHAnsi"/>
          <w:sz w:val="28"/>
          <w:szCs w:val="28"/>
          <w:lang w:bidi="ar-IQ"/>
        </w:rPr>
        <w:t xml:space="preserve"> </w:t>
      </w:r>
      <w:r w:rsidRPr="00D4423C">
        <w:rPr>
          <w:rFonts w:cstheme="minorHAnsi"/>
          <w:sz w:val="28"/>
          <w:szCs w:val="28"/>
          <w:lang w:bidi="ar-IQ"/>
        </w:rPr>
        <w:t>obstruction (80%).</w:t>
      </w:r>
    </w:p>
    <w:p w:rsidR="00B3620A" w:rsidRPr="00B30A82" w:rsidRDefault="003B448E" w:rsidP="00B30A82">
      <w:pPr>
        <w:numPr>
          <w:ilvl w:val="0"/>
          <w:numId w:val="10"/>
        </w:numPr>
        <w:bidi w:val="0"/>
        <w:jc w:val="both"/>
        <w:rPr>
          <w:rFonts w:cstheme="minorHAnsi"/>
          <w:sz w:val="28"/>
          <w:szCs w:val="28"/>
          <w:lang w:bidi="ar-IQ"/>
        </w:rPr>
      </w:pPr>
      <w:r w:rsidRPr="00B30A82">
        <w:rPr>
          <w:rFonts w:cstheme="minorHAnsi"/>
          <w:sz w:val="28"/>
          <w:szCs w:val="28"/>
          <w:lang w:bidi="ar-IQ"/>
        </w:rPr>
        <w:t xml:space="preserve">Patient present with abdominal pain and </w:t>
      </w:r>
      <w:proofErr w:type="spellStart"/>
      <w:r w:rsidRPr="00B30A82">
        <w:rPr>
          <w:rFonts w:cstheme="minorHAnsi"/>
          <w:sz w:val="28"/>
          <w:szCs w:val="28"/>
          <w:lang w:bidi="ar-IQ"/>
        </w:rPr>
        <w:t>vomotting</w:t>
      </w:r>
      <w:proofErr w:type="spellEnd"/>
      <w:r w:rsidRPr="00B30A82">
        <w:rPr>
          <w:rFonts w:cstheme="minorHAnsi"/>
          <w:sz w:val="28"/>
          <w:szCs w:val="28"/>
          <w:lang w:bidi="ar-IQ"/>
        </w:rPr>
        <w:t>. Patient not pass stool or gases</w:t>
      </w:r>
    </w:p>
    <w:p w:rsidR="00B3620A" w:rsidRPr="00B30A82" w:rsidRDefault="003B448E" w:rsidP="00B30A82">
      <w:pPr>
        <w:numPr>
          <w:ilvl w:val="0"/>
          <w:numId w:val="10"/>
        </w:numPr>
        <w:bidi w:val="0"/>
        <w:jc w:val="both"/>
        <w:rPr>
          <w:rFonts w:cstheme="minorHAnsi"/>
          <w:sz w:val="28"/>
          <w:szCs w:val="28"/>
          <w:rtl/>
          <w:lang w:bidi="ar-IQ"/>
        </w:rPr>
      </w:pPr>
      <w:r w:rsidRPr="00B30A82">
        <w:rPr>
          <w:rFonts w:cstheme="minorHAnsi"/>
          <w:sz w:val="28"/>
          <w:szCs w:val="28"/>
          <w:lang w:bidi="ar-IQ"/>
        </w:rPr>
        <w:t>On examination there will be absence of bowel sound</w:t>
      </w:r>
    </w:p>
    <w:p w:rsidR="00B30A82" w:rsidRPr="00B30A82" w:rsidRDefault="003B448E" w:rsidP="00326A0A">
      <w:pPr>
        <w:numPr>
          <w:ilvl w:val="0"/>
          <w:numId w:val="10"/>
        </w:numPr>
        <w:bidi w:val="0"/>
        <w:jc w:val="both"/>
        <w:rPr>
          <w:rFonts w:cstheme="minorHAnsi"/>
          <w:sz w:val="28"/>
          <w:szCs w:val="28"/>
          <w:lang w:bidi="ar-IQ"/>
        </w:rPr>
      </w:pPr>
      <w:r w:rsidRPr="00B30A82">
        <w:rPr>
          <w:rFonts w:cstheme="minorHAnsi"/>
          <w:sz w:val="28"/>
          <w:szCs w:val="28"/>
          <w:lang w:bidi="ar-IQ"/>
        </w:rPr>
        <w:t>Major complication</w:t>
      </w:r>
      <w:r w:rsidR="00326A0A">
        <w:rPr>
          <w:rFonts w:cstheme="minorHAnsi"/>
          <w:sz w:val="28"/>
          <w:szCs w:val="28"/>
          <w:lang w:bidi="ar-IQ"/>
        </w:rPr>
        <w:t>s are</w:t>
      </w:r>
      <w:r w:rsidRPr="00B30A82">
        <w:rPr>
          <w:rFonts w:cstheme="minorHAnsi"/>
          <w:sz w:val="28"/>
          <w:szCs w:val="28"/>
          <w:lang w:bidi="ar-IQ"/>
        </w:rPr>
        <w:t xml:space="preserve"> </w:t>
      </w:r>
      <w:r w:rsidR="00326A0A">
        <w:rPr>
          <w:rFonts w:cstheme="minorHAnsi"/>
          <w:sz w:val="28"/>
          <w:szCs w:val="28"/>
          <w:lang w:bidi="ar-IQ"/>
        </w:rPr>
        <w:t xml:space="preserve">1) </w:t>
      </w:r>
      <w:r w:rsidRPr="00B30A82">
        <w:rPr>
          <w:rFonts w:cstheme="minorHAnsi"/>
          <w:sz w:val="28"/>
          <w:szCs w:val="28"/>
          <w:lang w:bidi="ar-IQ"/>
        </w:rPr>
        <w:t>necrosis of the affected segment</w:t>
      </w:r>
      <w:r w:rsidR="00326A0A">
        <w:rPr>
          <w:rFonts w:cstheme="minorHAnsi"/>
          <w:sz w:val="28"/>
          <w:szCs w:val="28"/>
          <w:lang w:bidi="ar-IQ"/>
        </w:rPr>
        <w:t xml:space="preserve"> 2) loss of fluid and electrolytes</w:t>
      </w:r>
      <w:r w:rsidRPr="00B30A82">
        <w:rPr>
          <w:rFonts w:cstheme="minorHAnsi"/>
          <w:sz w:val="28"/>
          <w:szCs w:val="28"/>
          <w:lang w:bidi="ar-IQ"/>
        </w:rPr>
        <w:t>.</w:t>
      </w:r>
    </w:p>
    <w:p w:rsidR="00FD7AA0" w:rsidRPr="00D4423C" w:rsidRDefault="00FD7AA0" w:rsidP="00C223C2">
      <w:pPr>
        <w:bidi w:val="0"/>
        <w:rPr>
          <w:rFonts w:cstheme="minorHAnsi"/>
          <w:i/>
          <w:iCs/>
          <w:sz w:val="28"/>
          <w:szCs w:val="28"/>
          <w:lang w:bidi="ar-IQ"/>
        </w:rPr>
      </w:pPr>
      <w:r w:rsidRPr="00D4423C">
        <w:rPr>
          <w:rFonts w:cstheme="minorHAnsi"/>
          <w:b/>
          <w:bCs/>
          <w:sz w:val="28"/>
          <w:szCs w:val="28"/>
          <w:lang w:bidi="ar-IQ"/>
        </w:rPr>
        <w:t xml:space="preserve">INTUSSUSCEPTION </w:t>
      </w:r>
    </w:p>
    <w:p w:rsidR="00FD7AA0" w:rsidRPr="00D4423C" w:rsidRDefault="00FD7AA0" w:rsidP="00C223C2">
      <w:pPr>
        <w:bidi w:val="0"/>
        <w:rPr>
          <w:rFonts w:cstheme="minorHAnsi"/>
          <w:sz w:val="28"/>
          <w:szCs w:val="28"/>
          <w:lang w:bidi="ar-IQ"/>
        </w:rPr>
      </w:pPr>
      <w:r w:rsidRPr="00D4423C">
        <w:rPr>
          <w:rFonts w:cstheme="minorHAnsi"/>
          <w:sz w:val="28"/>
          <w:szCs w:val="28"/>
          <w:lang w:bidi="ar-IQ"/>
        </w:rPr>
        <w:lastRenderedPageBreak/>
        <w:t>Intussusception is the telescoping of a segment of intestine into the segment</w:t>
      </w:r>
      <w:r w:rsidR="00C223C2" w:rsidRPr="00D4423C">
        <w:rPr>
          <w:rFonts w:cstheme="minorHAnsi"/>
          <w:sz w:val="28"/>
          <w:szCs w:val="28"/>
          <w:lang w:bidi="ar-IQ"/>
        </w:rPr>
        <w:t xml:space="preserve"> </w:t>
      </w:r>
      <w:r w:rsidRPr="00D4423C">
        <w:rPr>
          <w:rFonts w:cstheme="minorHAnsi"/>
          <w:sz w:val="28"/>
          <w:szCs w:val="28"/>
          <w:lang w:bidi="ar-IQ"/>
        </w:rPr>
        <w:t xml:space="preserve">below due to peristalsis. The telescoped segment is called the </w:t>
      </w:r>
      <w:proofErr w:type="spellStart"/>
      <w:r w:rsidRPr="00D4423C">
        <w:rPr>
          <w:rFonts w:cstheme="minorHAnsi"/>
          <w:i/>
          <w:iCs/>
          <w:sz w:val="28"/>
          <w:szCs w:val="28"/>
          <w:lang w:bidi="ar-IQ"/>
        </w:rPr>
        <w:t>intussusceptum</w:t>
      </w:r>
      <w:proofErr w:type="spellEnd"/>
      <w:r w:rsidR="00C223C2" w:rsidRPr="00D4423C">
        <w:rPr>
          <w:rFonts w:cstheme="minorHAnsi"/>
          <w:sz w:val="28"/>
          <w:szCs w:val="28"/>
          <w:lang w:bidi="ar-IQ"/>
        </w:rPr>
        <w:t xml:space="preserve"> </w:t>
      </w:r>
      <w:r w:rsidRPr="00D4423C">
        <w:rPr>
          <w:rFonts w:cstheme="minorHAnsi"/>
          <w:sz w:val="28"/>
          <w:szCs w:val="28"/>
          <w:lang w:bidi="ar-IQ"/>
        </w:rPr>
        <w:t xml:space="preserve">and lower receiving segment is called the </w:t>
      </w:r>
      <w:proofErr w:type="spellStart"/>
      <w:r w:rsidRPr="00D4423C">
        <w:rPr>
          <w:rFonts w:cstheme="minorHAnsi"/>
          <w:i/>
          <w:iCs/>
          <w:sz w:val="28"/>
          <w:szCs w:val="28"/>
          <w:lang w:bidi="ar-IQ"/>
        </w:rPr>
        <w:t>intussuscipiens</w:t>
      </w:r>
      <w:proofErr w:type="spellEnd"/>
      <w:r w:rsidRPr="00D4423C">
        <w:rPr>
          <w:rFonts w:cstheme="minorHAnsi"/>
          <w:i/>
          <w:iCs/>
          <w:sz w:val="28"/>
          <w:szCs w:val="28"/>
          <w:lang w:bidi="ar-IQ"/>
        </w:rPr>
        <w:t xml:space="preserve">. </w:t>
      </w:r>
      <w:r w:rsidRPr="00D4423C">
        <w:rPr>
          <w:rFonts w:cstheme="minorHAnsi"/>
          <w:sz w:val="28"/>
          <w:szCs w:val="28"/>
          <w:lang w:bidi="ar-IQ"/>
        </w:rPr>
        <w:t>The condition</w:t>
      </w:r>
      <w:r w:rsidR="00C223C2" w:rsidRPr="00D4423C">
        <w:rPr>
          <w:rFonts w:cstheme="minorHAnsi"/>
          <w:sz w:val="28"/>
          <w:szCs w:val="28"/>
          <w:lang w:bidi="ar-IQ"/>
        </w:rPr>
        <w:t xml:space="preserve"> </w:t>
      </w:r>
      <w:r w:rsidRPr="00D4423C">
        <w:rPr>
          <w:rFonts w:cstheme="minorHAnsi"/>
          <w:sz w:val="28"/>
          <w:szCs w:val="28"/>
          <w:lang w:bidi="ar-IQ"/>
        </w:rPr>
        <w:t>occurs more commonly in infants and young children</w:t>
      </w:r>
      <w:r w:rsidR="008E6C47">
        <w:rPr>
          <w:rFonts w:cstheme="minorHAnsi"/>
          <w:sz w:val="28"/>
          <w:szCs w:val="28"/>
          <w:lang w:bidi="ar-IQ"/>
        </w:rPr>
        <w:t>.</w:t>
      </w:r>
      <w:r w:rsidR="00B32072" w:rsidRPr="00D4423C">
        <w:rPr>
          <w:rFonts w:cstheme="minorHAnsi"/>
          <w:color w:val="231F20"/>
          <w:sz w:val="28"/>
          <w:szCs w:val="28"/>
        </w:rPr>
        <w:t xml:space="preserve"> </w:t>
      </w:r>
      <w:r w:rsidR="00B32072" w:rsidRPr="00D4423C">
        <w:rPr>
          <w:rFonts w:cstheme="minorHAnsi"/>
          <w:sz w:val="28"/>
          <w:szCs w:val="28"/>
          <w:lang w:bidi="ar-IQ"/>
        </w:rPr>
        <w:t xml:space="preserve">The main </w:t>
      </w:r>
      <w:r w:rsidR="00B32072" w:rsidRPr="00D4423C">
        <w:rPr>
          <w:rFonts w:cstheme="minorHAnsi"/>
          <w:i/>
          <w:iCs/>
          <w:sz w:val="28"/>
          <w:szCs w:val="28"/>
          <w:lang w:bidi="ar-IQ"/>
        </w:rPr>
        <w:t xml:space="preserve">complications </w:t>
      </w:r>
      <w:r w:rsidR="00C223C2" w:rsidRPr="00D4423C">
        <w:rPr>
          <w:rFonts w:cstheme="minorHAnsi"/>
          <w:sz w:val="28"/>
          <w:szCs w:val="28"/>
          <w:lang w:bidi="ar-IQ"/>
        </w:rPr>
        <w:t xml:space="preserve">of </w:t>
      </w:r>
      <w:r w:rsidR="00B32072" w:rsidRPr="00D4423C">
        <w:rPr>
          <w:rFonts w:cstheme="minorHAnsi"/>
          <w:sz w:val="28"/>
          <w:szCs w:val="28"/>
          <w:lang w:bidi="ar-IQ"/>
        </w:rPr>
        <w:t xml:space="preserve">intussusception are intestinal </w:t>
      </w:r>
      <w:proofErr w:type="spellStart"/>
      <w:r w:rsidR="00B32072" w:rsidRPr="00D4423C">
        <w:rPr>
          <w:rFonts w:cstheme="minorHAnsi"/>
          <w:sz w:val="28"/>
          <w:szCs w:val="28"/>
          <w:lang w:bidi="ar-IQ"/>
        </w:rPr>
        <w:t>obstruction</w:t>
      </w:r>
      <w:proofErr w:type="gramStart"/>
      <w:r w:rsidR="00B32072" w:rsidRPr="00D4423C">
        <w:rPr>
          <w:rFonts w:cstheme="minorHAnsi"/>
          <w:sz w:val="28"/>
          <w:szCs w:val="28"/>
          <w:lang w:bidi="ar-IQ"/>
        </w:rPr>
        <w:t>,infarction</w:t>
      </w:r>
      <w:proofErr w:type="spellEnd"/>
      <w:proofErr w:type="gramEnd"/>
      <w:r w:rsidR="00B32072" w:rsidRPr="00D4423C">
        <w:rPr>
          <w:rFonts w:cstheme="minorHAnsi"/>
          <w:sz w:val="28"/>
          <w:szCs w:val="28"/>
          <w:lang w:bidi="ar-IQ"/>
        </w:rPr>
        <w:t>, gangrene, perforation and peritonitis.</w:t>
      </w:r>
    </w:p>
    <w:p w:rsidR="00B32072" w:rsidRPr="00D4423C" w:rsidRDefault="00B32072" w:rsidP="00470C43">
      <w:pPr>
        <w:bidi w:val="0"/>
        <w:rPr>
          <w:rFonts w:cstheme="minorHAnsi"/>
          <w:i/>
          <w:iCs/>
          <w:sz w:val="28"/>
          <w:szCs w:val="28"/>
          <w:lang w:bidi="ar-IQ"/>
        </w:rPr>
      </w:pPr>
      <w:r w:rsidRPr="00D4423C">
        <w:rPr>
          <w:rFonts w:cstheme="minorHAnsi"/>
          <w:b/>
          <w:bCs/>
          <w:sz w:val="28"/>
          <w:szCs w:val="28"/>
          <w:lang w:bidi="ar-IQ"/>
        </w:rPr>
        <w:t xml:space="preserve">VOLVULUS </w:t>
      </w:r>
    </w:p>
    <w:p w:rsidR="00B32072" w:rsidRPr="00D4423C" w:rsidRDefault="00B32072" w:rsidP="00AA30D1">
      <w:pPr>
        <w:bidi w:val="0"/>
        <w:rPr>
          <w:rFonts w:cstheme="minorHAnsi"/>
          <w:sz w:val="28"/>
          <w:szCs w:val="28"/>
          <w:lang w:bidi="ar-IQ"/>
        </w:rPr>
      </w:pPr>
      <w:r w:rsidRPr="00D4423C">
        <w:rPr>
          <w:rFonts w:cstheme="minorHAnsi"/>
          <w:sz w:val="28"/>
          <w:szCs w:val="28"/>
          <w:lang w:bidi="ar-IQ"/>
        </w:rPr>
        <w:t>Volvulus is the twisting of loop of intestine upon itself through 180° or more.</w:t>
      </w:r>
      <w:r w:rsidR="00470C43" w:rsidRPr="00D4423C">
        <w:rPr>
          <w:rFonts w:cstheme="minorHAnsi"/>
          <w:sz w:val="28"/>
          <w:szCs w:val="28"/>
          <w:lang w:bidi="ar-IQ"/>
        </w:rPr>
        <w:t xml:space="preserve"> </w:t>
      </w:r>
      <w:r w:rsidRPr="00D4423C">
        <w:rPr>
          <w:rFonts w:cstheme="minorHAnsi"/>
          <w:sz w:val="28"/>
          <w:szCs w:val="28"/>
          <w:lang w:bidi="ar-IQ"/>
        </w:rPr>
        <w:t>This leads to obstruction of the intestine as well as cutting off of the blood</w:t>
      </w:r>
      <w:r w:rsidR="00470C43" w:rsidRPr="00D4423C">
        <w:rPr>
          <w:rFonts w:cstheme="minorHAnsi"/>
          <w:sz w:val="28"/>
          <w:szCs w:val="28"/>
          <w:lang w:bidi="ar-IQ"/>
        </w:rPr>
        <w:t xml:space="preserve"> </w:t>
      </w:r>
      <w:r w:rsidRPr="00D4423C">
        <w:rPr>
          <w:rFonts w:cstheme="minorHAnsi"/>
          <w:sz w:val="28"/>
          <w:szCs w:val="28"/>
          <w:lang w:bidi="ar-IQ"/>
        </w:rPr>
        <w:t xml:space="preserve">supply to the affected loop. The usual causes are </w:t>
      </w:r>
      <w:r w:rsidRPr="00AA30D1">
        <w:rPr>
          <w:rFonts w:cstheme="minorHAnsi"/>
          <w:b/>
          <w:bCs/>
          <w:sz w:val="28"/>
          <w:szCs w:val="28"/>
          <w:lang w:bidi="ar-IQ"/>
        </w:rPr>
        <w:t>bands and adhesions</w:t>
      </w:r>
      <w:r w:rsidR="00470C43" w:rsidRPr="00D4423C">
        <w:rPr>
          <w:rFonts w:cstheme="minorHAnsi"/>
          <w:sz w:val="28"/>
          <w:szCs w:val="28"/>
          <w:lang w:bidi="ar-IQ"/>
        </w:rPr>
        <w:t xml:space="preserve"> </w:t>
      </w:r>
      <w:r w:rsidRPr="00D4423C">
        <w:rPr>
          <w:rFonts w:cstheme="minorHAnsi"/>
          <w:sz w:val="28"/>
          <w:szCs w:val="28"/>
          <w:lang w:bidi="ar-IQ"/>
        </w:rPr>
        <w:t>(congenital or acquired).</w:t>
      </w:r>
    </w:p>
    <w:p w:rsidR="00BC6FF4" w:rsidRPr="00D4423C" w:rsidRDefault="00BC6FF4" w:rsidP="00BC6FF4">
      <w:pPr>
        <w:bidi w:val="0"/>
        <w:rPr>
          <w:rFonts w:cstheme="minorHAnsi"/>
          <w:b/>
          <w:bCs/>
          <w:sz w:val="28"/>
          <w:szCs w:val="28"/>
          <w:lang w:bidi="ar-IQ"/>
        </w:rPr>
      </w:pPr>
      <w:r w:rsidRPr="00D4423C">
        <w:rPr>
          <w:rFonts w:cstheme="minorHAnsi"/>
          <w:b/>
          <w:bCs/>
          <w:sz w:val="28"/>
          <w:szCs w:val="28"/>
          <w:lang w:bidi="ar-IQ"/>
        </w:rPr>
        <w:t>INFLAMMATORY BOWEL DISEASE</w:t>
      </w:r>
    </w:p>
    <w:p w:rsidR="00BC6FF4" w:rsidRPr="00D4423C" w:rsidRDefault="00BC6FF4" w:rsidP="00AA30D1">
      <w:pPr>
        <w:bidi w:val="0"/>
        <w:rPr>
          <w:rFonts w:cstheme="minorHAnsi"/>
          <w:i/>
          <w:iCs/>
          <w:sz w:val="28"/>
          <w:szCs w:val="28"/>
          <w:lang w:bidi="ar-IQ"/>
        </w:rPr>
      </w:pPr>
      <w:r w:rsidRPr="00D4423C">
        <w:rPr>
          <w:rFonts w:cstheme="minorHAnsi"/>
          <w:b/>
          <w:bCs/>
          <w:sz w:val="28"/>
          <w:szCs w:val="28"/>
          <w:lang w:bidi="ar-IQ"/>
        </w:rPr>
        <w:t xml:space="preserve">(CROHN’S DISEASE AND ULCERATIVE COLITIS) </w:t>
      </w:r>
    </w:p>
    <w:p w:rsidR="00BC6FF4" w:rsidRDefault="00BC6FF4" w:rsidP="00566E18">
      <w:pPr>
        <w:bidi w:val="0"/>
        <w:rPr>
          <w:rFonts w:cstheme="minorHAnsi"/>
          <w:sz w:val="28"/>
          <w:szCs w:val="28"/>
          <w:lang w:bidi="ar-IQ"/>
        </w:rPr>
      </w:pPr>
      <w:proofErr w:type="gramStart"/>
      <w:r w:rsidRPr="00D4423C">
        <w:rPr>
          <w:rFonts w:cstheme="minorHAnsi"/>
          <w:b/>
          <w:bCs/>
          <w:sz w:val="28"/>
          <w:szCs w:val="28"/>
          <w:lang w:bidi="ar-IQ"/>
        </w:rPr>
        <w:t>DEFINITION.</w:t>
      </w:r>
      <w:proofErr w:type="gramEnd"/>
      <w:r w:rsidRPr="00D4423C">
        <w:rPr>
          <w:rFonts w:cstheme="minorHAnsi"/>
          <w:b/>
          <w:bCs/>
          <w:sz w:val="28"/>
          <w:szCs w:val="28"/>
          <w:lang w:bidi="ar-IQ"/>
        </w:rPr>
        <w:t xml:space="preserve"> </w:t>
      </w:r>
      <w:r w:rsidRPr="00D4423C">
        <w:rPr>
          <w:rFonts w:cstheme="minorHAnsi"/>
          <w:sz w:val="28"/>
          <w:szCs w:val="28"/>
          <w:lang w:bidi="ar-IQ"/>
        </w:rPr>
        <w:t>The term ‘inflammatory bowel disease (IBD)’ is commonly</w:t>
      </w:r>
      <w:r w:rsidR="00B24C60" w:rsidRPr="00D4423C">
        <w:rPr>
          <w:rFonts w:cstheme="minorHAnsi"/>
          <w:sz w:val="28"/>
          <w:szCs w:val="28"/>
          <w:lang w:bidi="ar-IQ"/>
        </w:rPr>
        <w:t xml:space="preserve"> </w:t>
      </w:r>
      <w:r w:rsidRPr="00D4423C">
        <w:rPr>
          <w:rFonts w:cstheme="minorHAnsi"/>
          <w:sz w:val="28"/>
          <w:szCs w:val="28"/>
          <w:lang w:bidi="ar-IQ"/>
        </w:rPr>
        <w:t>used to include 2 idiopathic bowel diseases having many similarities but the</w:t>
      </w:r>
      <w:r w:rsidR="00B24C60" w:rsidRPr="00D4423C">
        <w:rPr>
          <w:rFonts w:cstheme="minorHAnsi"/>
          <w:sz w:val="28"/>
          <w:szCs w:val="28"/>
          <w:lang w:bidi="ar-IQ"/>
        </w:rPr>
        <w:t xml:space="preserve"> </w:t>
      </w:r>
      <w:r w:rsidRPr="00D4423C">
        <w:rPr>
          <w:rFonts w:cstheme="minorHAnsi"/>
          <w:sz w:val="28"/>
          <w:szCs w:val="28"/>
          <w:lang w:bidi="ar-IQ"/>
        </w:rPr>
        <w:t>conditions usually have distinctive morphological appearance.</w:t>
      </w:r>
      <w:r w:rsidR="00566E18" w:rsidRPr="00566E18">
        <w:rPr>
          <w:rFonts w:ascii="Giovanni-Book" w:cs="Giovanni-Book"/>
          <w:sz w:val="20"/>
          <w:szCs w:val="20"/>
        </w:rPr>
        <w:t xml:space="preserve"> </w:t>
      </w:r>
      <w:r w:rsidR="00566E18" w:rsidRPr="00566E18">
        <w:rPr>
          <w:rFonts w:cstheme="minorHAnsi"/>
          <w:sz w:val="28"/>
          <w:szCs w:val="28"/>
          <w:lang w:bidi="ar-IQ"/>
        </w:rPr>
        <w:t>Both diseases produce inflammation of the bowel, both</w:t>
      </w:r>
      <w:r w:rsidR="00566E18">
        <w:rPr>
          <w:rFonts w:cstheme="minorHAnsi"/>
          <w:sz w:val="28"/>
          <w:szCs w:val="28"/>
          <w:lang w:bidi="ar-IQ"/>
        </w:rPr>
        <w:t xml:space="preserve"> </w:t>
      </w:r>
      <w:proofErr w:type="gramStart"/>
      <w:r w:rsidR="00566E18" w:rsidRPr="00566E18">
        <w:rPr>
          <w:rFonts w:cstheme="minorHAnsi"/>
          <w:sz w:val="28"/>
          <w:szCs w:val="28"/>
          <w:lang w:bidi="ar-IQ"/>
        </w:rPr>
        <w:t>lack</w:t>
      </w:r>
      <w:proofErr w:type="gramEnd"/>
      <w:r w:rsidR="00566E18" w:rsidRPr="00566E18">
        <w:rPr>
          <w:rFonts w:cstheme="minorHAnsi"/>
          <w:sz w:val="28"/>
          <w:szCs w:val="28"/>
          <w:lang w:bidi="ar-IQ"/>
        </w:rPr>
        <w:t xml:space="preserve"> confirming evidence of a proven causative agent, both</w:t>
      </w:r>
      <w:r w:rsidR="00566E18">
        <w:rPr>
          <w:rFonts w:cstheme="minorHAnsi"/>
          <w:sz w:val="28"/>
          <w:szCs w:val="28"/>
          <w:lang w:bidi="ar-IQ"/>
        </w:rPr>
        <w:t xml:space="preserve"> </w:t>
      </w:r>
      <w:r w:rsidR="00566E18" w:rsidRPr="00566E18">
        <w:rPr>
          <w:rFonts w:cstheme="minorHAnsi"/>
          <w:sz w:val="28"/>
          <w:szCs w:val="28"/>
          <w:lang w:bidi="ar-IQ"/>
        </w:rPr>
        <w:t>have a pattern of familial occurrence, and both can be accompanied</w:t>
      </w:r>
      <w:r w:rsidR="00566E18">
        <w:rPr>
          <w:rFonts w:cstheme="minorHAnsi"/>
          <w:sz w:val="28"/>
          <w:szCs w:val="28"/>
          <w:lang w:bidi="ar-IQ"/>
        </w:rPr>
        <w:t xml:space="preserve"> </w:t>
      </w:r>
      <w:r w:rsidR="00566E18" w:rsidRPr="00566E18">
        <w:rPr>
          <w:rFonts w:cstheme="minorHAnsi"/>
          <w:sz w:val="28"/>
          <w:szCs w:val="28"/>
          <w:lang w:bidi="ar-IQ"/>
        </w:rPr>
        <w:t>by systemic manifestations.</w:t>
      </w:r>
    </w:p>
    <w:p w:rsidR="00B54753" w:rsidRPr="00B54753" w:rsidRDefault="00B54753" w:rsidP="00B54753">
      <w:pPr>
        <w:bidi w:val="0"/>
        <w:rPr>
          <w:rFonts w:cstheme="minorHAnsi"/>
          <w:b/>
          <w:bCs/>
          <w:sz w:val="28"/>
          <w:szCs w:val="28"/>
          <w:lang w:bidi="ar-IQ"/>
        </w:rPr>
      </w:pPr>
      <w:r w:rsidRPr="00B54753">
        <w:rPr>
          <w:rFonts w:cstheme="minorHAnsi"/>
          <w:b/>
          <w:bCs/>
          <w:sz w:val="28"/>
          <w:szCs w:val="28"/>
          <w:lang w:bidi="ar-IQ"/>
        </w:rPr>
        <w:t>Pathogenesis:</w:t>
      </w:r>
    </w:p>
    <w:p w:rsidR="00B54753" w:rsidRPr="00B54753" w:rsidRDefault="00B54753" w:rsidP="00B54753">
      <w:pPr>
        <w:bidi w:val="0"/>
        <w:rPr>
          <w:rFonts w:cstheme="minorHAnsi"/>
          <w:sz w:val="28"/>
          <w:szCs w:val="28"/>
          <w:lang w:bidi="ar-IQ"/>
        </w:rPr>
      </w:pPr>
      <w:r w:rsidRPr="00B54753">
        <w:rPr>
          <w:rFonts w:cstheme="minorHAnsi"/>
          <w:b/>
          <w:bCs/>
          <w:sz w:val="28"/>
          <w:szCs w:val="28"/>
          <w:lang w:bidi="ar-IQ"/>
        </w:rPr>
        <w:t xml:space="preserve">1. Genetic factors. </w:t>
      </w:r>
      <w:r w:rsidRPr="00B54753">
        <w:rPr>
          <w:rFonts w:cstheme="minorHAnsi"/>
          <w:sz w:val="28"/>
          <w:szCs w:val="28"/>
          <w:lang w:bidi="ar-IQ"/>
        </w:rPr>
        <w:t xml:space="preserve">Genetic factors are implicated in the </w:t>
      </w:r>
      <w:proofErr w:type="spellStart"/>
      <w:r w:rsidRPr="00B54753">
        <w:rPr>
          <w:rFonts w:cstheme="minorHAnsi"/>
          <w:sz w:val="28"/>
          <w:szCs w:val="28"/>
          <w:lang w:bidi="ar-IQ"/>
        </w:rPr>
        <w:t>etiopathogenesis</w:t>
      </w:r>
      <w:proofErr w:type="spellEnd"/>
      <w:r w:rsidRPr="00B54753">
        <w:rPr>
          <w:rFonts w:cstheme="minorHAnsi"/>
          <w:sz w:val="28"/>
          <w:szCs w:val="28"/>
          <w:lang w:bidi="ar-IQ"/>
        </w:rPr>
        <w:t xml:space="preserve"> of IBD. HLA studies show that ulcerative colitis is more common in HLA-DRB1- alleles while Crohn’s disease is more common in HLA-DR7 and DQ4 alleles.</w:t>
      </w:r>
    </w:p>
    <w:p w:rsidR="00B54753" w:rsidRPr="00B54753" w:rsidRDefault="00B54753" w:rsidP="00B54753">
      <w:pPr>
        <w:bidi w:val="0"/>
        <w:rPr>
          <w:rFonts w:cstheme="minorHAnsi"/>
          <w:sz w:val="28"/>
          <w:szCs w:val="28"/>
          <w:lang w:bidi="ar-IQ"/>
        </w:rPr>
      </w:pPr>
      <w:r w:rsidRPr="00B54753">
        <w:rPr>
          <w:rFonts w:cstheme="minorHAnsi"/>
          <w:b/>
          <w:bCs/>
          <w:sz w:val="28"/>
          <w:szCs w:val="28"/>
          <w:lang w:bidi="ar-IQ"/>
        </w:rPr>
        <w:t>2. Immunologic factors.</w:t>
      </w:r>
    </w:p>
    <w:p w:rsidR="00B54753" w:rsidRPr="00B54753" w:rsidRDefault="00B54753" w:rsidP="00B54753">
      <w:pPr>
        <w:bidi w:val="0"/>
        <w:rPr>
          <w:rFonts w:cstheme="minorHAnsi"/>
          <w:sz w:val="28"/>
          <w:szCs w:val="28"/>
          <w:lang w:bidi="ar-IQ"/>
        </w:rPr>
      </w:pPr>
      <w:r w:rsidRPr="00B54753">
        <w:rPr>
          <w:rFonts w:cstheme="minorHAnsi"/>
          <w:sz w:val="28"/>
          <w:szCs w:val="28"/>
          <w:lang w:bidi="ar-IQ"/>
        </w:rPr>
        <w:t xml:space="preserve">In both types of IBD, activated CD4+ T helper (TH) cells are present in the lamina </w:t>
      </w:r>
      <w:proofErr w:type="spellStart"/>
      <w:r w:rsidRPr="00B54753">
        <w:rPr>
          <w:rFonts w:cstheme="minorHAnsi"/>
          <w:sz w:val="28"/>
          <w:szCs w:val="28"/>
          <w:lang w:bidi="ar-IQ"/>
        </w:rPr>
        <w:t>propria</w:t>
      </w:r>
      <w:proofErr w:type="spellEnd"/>
      <w:r w:rsidRPr="00B54753">
        <w:rPr>
          <w:rFonts w:cstheme="minorHAnsi"/>
          <w:sz w:val="28"/>
          <w:szCs w:val="28"/>
          <w:lang w:bidi="ar-IQ"/>
        </w:rPr>
        <w:t xml:space="preserve"> and in the peripheral blood. There are two main types of CD4+ T cells in IBD:</w:t>
      </w:r>
    </w:p>
    <w:p w:rsidR="000E5515" w:rsidRPr="00B54753" w:rsidRDefault="000E5515" w:rsidP="00B54753">
      <w:pPr>
        <w:numPr>
          <w:ilvl w:val="0"/>
          <w:numId w:val="5"/>
        </w:numPr>
        <w:bidi w:val="0"/>
        <w:rPr>
          <w:rFonts w:cstheme="minorHAnsi"/>
          <w:sz w:val="28"/>
          <w:szCs w:val="28"/>
          <w:lang w:bidi="ar-IQ"/>
        </w:rPr>
      </w:pPr>
      <w:r w:rsidRPr="00B54753">
        <w:rPr>
          <w:rFonts w:cstheme="minorHAnsi"/>
          <w:i/>
          <w:iCs/>
          <w:sz w:val="28"/>
          <w:szCs w:val="28"/>
          <w:lang w:bidi="ar-IQ"/>
        </w:rPr>
        <w:t xml:space="preserve">TH1 cells </w:t>
      </w:r>
      <w:r w:rsidRPr="00B54753">
        <w:rPr>
          <w:rFonts w:cstheme="minorHAnsi"/>
          <w:sz w:val="28"/>
          <w:szCs w:val="28"/>
          <w:lang w:bidi="ar-IQ"/>
        </w:rPr>
        <w:t xml:space="preserve">secrete </w:t>
      </w:r>
      <w:proofErr w:type="spellStart"/>
      <w:r w:rsidRPr="00B54753">
        <w:rPr>
          <w:rFonts w:cstheme="minorHAnsi"/>
          <w:sz w:val="28"/>
          <w:szCs w:val="28"/>
          <w:lang w:bidi="ar-IQ"/>
        </w:rPr>
        <w:t>proinflammatory</w:t>
      </w:r>
      <w:proofErr w:type="spellEnd"/>
      <w:r w:rsidRPr="00B54753">
        <w:rPr>
          <w:rFonts w:cstheme="minorHAnsi"/>
          <w:sz w:val="28"/>
          <w:szCs w:val="28"/>
          <w:lang w:bidi="ar-IQ"/>
        </w:rPr>
        <w:t xml:space="preserve"> cytokines IFN-γ and TNF which</w:t>
      </w:r>
      <w:r w:rsidR="00B54753" w:rsidRPr="00B54753">
        <w:rPr>
          <w:rFonts w:cstheme="minorHAnsi"/>
          <w:sz w:val="28"/>
          <w:szCs w:val="28"/>
          <w:lang w:bidi="ar-IQ"/>
        </w:rPr>
        <w:t xml:space="preserve"> </w:t>
      </w:r>
      <w:r w:rsidRPr="00B54753">
        <w:rPr>
          <w:rFonts w:cstheme="minorHAnsi"/>
          <w:sz w:val="28"/>
          <w:szCs w:val="28"/>
          <w:lang w:bidi="ar-IQ"/>
        </w:rPr>
        <w:t>induce transmural granulomatous inflammation seen in Crohn’s disease. IL-</w:t>
      </w:r>
      <w:r w:rsidR="00B54753" w:rsidRPr="00B54753">
        <w:rPr>
          <w:rFonts w:cstheme="minorHAnsi"/>
          <w:sz w:val="28"/>
          <w:szCs w:val="28"/>
          <w:lang w:bidi="ar-IQ"/>
        </w:rPr>
        <w:t xml:space="preserve"> </w:t>
      </w:r>
      <w:r w:rsidRPr="00B54753">
        <w:rPr>
          <w:rFonts w:cstheme="minorHAnsi"/>
          <w:sz w:val="28"/>
          <w:szCs w:val="28"/>
          <w:lang w:bidi="ar-IQ"/>
        </w:rPr>
        <w:t>12 initiates TH1 cytokine pathway</w:t>
      </w:r>
      <w:r w:rsidR="00B54753" w:rsidRPr="00B54753">
        <w:rPr>
          <w:rFonts w:cstheme="minorHAnsi"/>
          <w:sz w:val="28"/>
          <w:szCs w:val="28"/>
          <w:lang w:bidi="ar-IQ"/>
        </w:rPr>
        <w:t xml:space="preserve"> (cell mediated immune pathway)</w:t>
      </w:r>
      <w:r w:rsidRPr="00B54753">
        <w:rPr>
          <w:rFonts w:cstheme="minorHAnsi"/>
          <w:sz w:val="28"/>
          <w:szCs w:val="28"/>
          <w:lang w:bidi="ar-IQ"/>
        </w:rPr>
        <w:t>.</w:t>
      </w:r>
    </w:p>
    <w:p w:rsidR="000E5515" w:rsidRPr="00B54753" w:rsidRDefault="000E5515" w:rsidP="00B54753">
      <w:pPr>
        <w:numPr>
          <w:ilvl w:val="0"/>
          <w:numId w:val="5"/>
        </w:numPr>
        <w:bidi w:val="0"/>
        <w:rPr>
          <w:rFonts w:cstheme="minorHAnsi"/>
          <w:sz w:val="28"/>
          <w:szCs w:val="28"/>
          <w:lang w:bidi="ar-IQ"/>
        </w:rPr>
      </w:pPr>
      <w:r w:rsidRPr="00B54753">
        <w:rPr>
          <w:rFonts w:cstheme="minorHAnsi"/>
          <w:i/>
          <w:iCs/>
          <w:sz w:val="28"/>
          <w:szCs w:val="28"/>
          <w:lang w:bidi="ar-IQ"/>
        </w:rPr>
        <w:t xml:space="preserve">TH2 cells </w:t>
      </w:r>
      <w:r w:rsidRPr="00B54753">
        <w:rPr>
          <w:rFonts w:cstheme="minorHAnsi"/>
          <w:sz w:val="28"/>
          <w:szCs w:val="28"/>
          <w:lang w:bidi="ar-IQ"/>
        </w:rPr>
        <w:t>secrete IL-4, IL-5 and IL-13 which induce superficial mucosal</w:t>
      </w:r>
      <w:r w:rsidR="00B54753" w:rsidRPr="00B54753">
        <w:rPr>
          <w:rFonts w:cstheme="minorHAnsi"/>
          <w:sz w:val="28"/>
          <w:szCs w:val="28"/>
          <w:lang w:bidi="ar-IQ"/>
        </w:rPr>
        <w:t xml:space="preserve"> </w:t>
      </w:r>
      <w:r w:rsidRPr="00B54753">
        <w:rPr>
          <w:rFonts w:cstheme="minorHAnsi"/>
          <w:sz w:val="28"/>
          <w:szCs w:val="28"/>
          <w:lang w:bidi="ar-IQ"/>
        </w:rPr>
        <w:t>inflammation characteristically seen in ulcerative colitis</w:t>
      </w:r>
      <w:r w:rsidR="00B54753" w:rsidRPr="00B54753">
        <w:rPr>
          <w:rFonts w:cstheme="minorHAnsi"/>
          <w:sz w:val="28"/>
          <w:szCs w:val="28"/>
          <w:lang w:bidi="ar-IQ"/>
        </w:rPr>
        <w:t xml:space="preserve"> (humeral immune response pathway)</w:t>
      </w:r>
      <w:r w:rsidRPr="00B54753">
        <w:rPr>
          <w:rFonts w:cstheme="minorHAnsi"/>
          <w:sz w:val="28"/>
          <w:szCs w:val="28"/>
          <w:lang w:bidi="ar-IQ"/>
        </w:rPr>
        <w:t>.</w:t>
      </w:r>
    </w:p>
    <w:p w:rsidR="00B54753" w:rsidRPr="00B54753" w:rsidRDefault="00B54753" w:rsidP="00B54753">
      <w:pPr>
        <w:bidi w:val="0"/>
        <w:rPr>
          <w:rFonts w:cstheme="minorHAnsi"/>
          <w:sz w:val="28"/>
          <w:szCs w:val="28"/>
          <w:lang w:bidi="ar-IQ"/>
        </w:rPr>
      </w:pPr>
      <w:r w:rsidRPr="00B54753">
        <w:rPr>
          <w:rFonts w:cstheme="minorHAnsi"/>
          <w:b/>
          <w:bCs/>
          <w:sz w:val="28"/>
          <w:szCs w:val="28"/>
          <w:lang w:bidi="ar-IQ"/>
        </w:rPr>
        <w:t>3. Exogenous factors.</w:t>
      </w:r>
    </w:p>
    <w:p w:rsidR="00B54753" w:rsidRPr="00B54753" w:rsidRDefault="00B54753" w:rsidP="00852D6A">
      <w:pPr>
        <w:bidi w:val="0"/>
        <w:rPr>
          <w:rFonts w:cstheme="minorHAnsi"/>
          <w:sz w:val="28"/>
          <w:szCs w:val="28"/>
          <w:lang w:bidi="ar-IQ"/>
        </w:rPr>
      </w:pPr>
      <w:r w:rsidRPr="00B54753">
        <w:rPr>
          <w:rFonts w:cstheme="minorHAnsi"/>
          <w:sz w:val="28"/>
          <w:szCs w:val="28"/>
          <w:lang w:bidi="ar-IQ"/>
        </w:rPr>
        <w:lastRenderedPageBreak/>
        <w:t xml:space="preserve"> </w:t>
      </w:r>
      <w:proofErr w:type="spellStart"/>
      <w:r w:rsidRPr="00B54753">
        <w:rPr>
          <w:rFonts w:cstheme="minorHAnsi"/>
          <w:sz w:val="28"/>
          <w:szCs w:val="28"/>
          <w:lang w:bidi="ar-IQ"/>
        </w:rPr>
        <w:t>i</w:t>
      </w:r>
      <w:proofErr w:type="spellEnd"/>
      <w:r w:rsidRPr="00B54753">
        <w:rPr>
          <w:rFonts w:cstheme="minorHAnsi"/>
          <w:sz w:val="28"/>
          <w:szCs w:val="28"/>
          <w:lang w:bidi="ar-IQ"/>
        </w:rPr>
        <w:t xml:space="preserve">) Microbial </w:t>
      </w:r>
      <w:r w:rsidR="00852D6A">
        <w:rPr>
          <w:rFonts w:cstheme="minorHAnsi"/>
          <w:sz w:val="28"/>
          <w:szCs w:val="28"/>
          <w:lang w:bidi="ar-IQ"/>
        </w:rPr>
        <w:t>infection</w:t>
      </w:r>
    </w:p>
    <w:p w:rsidR="00B54753" w:rsidRPr="00B54753" w:rsidRDefault="00B54753" w:rsidP="00B54753">
      <w:pPr>
        <w:bidi w:val="0"/>
        <w:rPr>
          <w:rFonts w:cstheme="minorHAnsi"/>
          <w:sz w:val="28"/>
          <w:szCs w:val="28"/>
          <w:lang w:bidi="ar-IQ"/>
        </w:rPr>
      </w:pPr>
      <w:r w:rsidRPr="00B54753">
        <w:rPr>
          <w:rFonts w:cstheme="minorHAnsi"/>
          <w:sz w:val="28"/>
          <w:szCs w:val="28"/>
          <w:lang w:bidi="ar-IQ"/>
        </w:rPr>
        <w:t xml:space="preserve"> ii) Psyc</w:t>
      </w:r>
      <w:r w:rsidR="00852D6A">
        <w:rPr>
          <w:rFonts w:cstheme="minorHAnsi"/>
          <w:sz w:val="28"/>
          <w:szCs w:val="28"/>
          <w:lang w:bidi="ar-IQ"/>
        </w:rPr>
        <w:t>hosocial factors</w:t>
      </w:r>
      <w:r w:rsidRPr="00B54753">
        <w:rPr>
          <w:rFonts w:cstheme="minorHAnsi"/>
          <w:sz w:val="28"/>
          <w:szCs w:val="28"/>
          <w:lang w:bidi="ar-IQ"/>
        </w:rPr>
        <w:t xml:space="preserve"> </w:t>
      </w:r>
    </w:p>
    <w:p w:rsidR="00B54753" w:rsidRPr="00B54753" w:rsidRDefault="00B54753" w:rsidP="00B54753">
      <w:pPr>
        <w:bidi w:val="0"/>
        <w:rPr>
          <w:rFonts w:cstheme="minorHAnsi"/>
          <w:sz w:val="28"/>
          <w:szCs w:val="28"/>
          <w:lang w:bidi="ar-IQ"/>
        </w:rPr>
      </w:pPr>
      <w:r w:rsidRPr="00B54753">
        <w:rPr>
          <w:rFonts w:cstheme="minorHAnsi"/>
          <w:sz w:val="28"/>
          <w:szCs w:val="28"/>
          <w:lang w:bidi="ar-IQ"/>
        </w:rPr>
        <w:t xml:space="preserve">iii) Smoking and </w:t>
      </w:r>
    </w:p>
    <w:p w:rsidR="00B54753" w:rsidRDefault="00B54753" w:rsidP="00B54753">
      <w:pPr>
        <w:bidi w:val="0"/>
        <w:rPr>
          <w:rFonts w:cstheme="minorHAnsi"/>
          <w:sz w:val="28"/>
          <w:szCs w:val="28"/>
          <w:lang w:bidi="ar-IQ"/>
        </w:rPr>
      </w:pPr>
      <w:proofErr w:type="gramStart"/>
      <w:r w:rsidRPr="00B54753">
        <w:rPr>
          <w:rFonts w:cstheme="minorHAnsi"/>
          <w:sz w:val="28"/>
          <w:szCs w:val="28"/>
          <w:lang w:bidi="ar-IQ"/>
        </w:rPr>
        <w:t>iv) Oral contraceptives</w:t>
      </w:r>
      <w:proofErr w:type="gramEnd"/>
      <w:r w:rsidRPr="00B54753">
        <w:rPr>
          <w:rFonts w:cstheme="minorHAnsi"/>
          <w:sz w:val="28"/>
          <w:szCs w:val="28"/>
          <w:lang w:bidi="ar-IQ"/>
        </w:rPr>
        <w:t>.</w:t>
      </w:r>
    </w:p>
    <w:p w:rsidR="00D648C5" w:rsidRPr="00D4423C" w:rsidRDefault="00D648C5" w:rsidP="00D648C5">
      <w:pPr>
        <w:bidi w:val="0"/>
        <w:rPr>
          <w:rFonts w:cstheme="minorHAnsi"/>
          <w:sz w:val="28"/>
          <w:szCs w:val="28"/>
          <w:lang w:bidi="ar-IQ"/>
        </w:rPr>
      </w:pPr>
      <w:r w:rsidRPr="00D648C5">
        <w:rPr>
          <w:rFonts w:cstheme="minorHAnsi"/>
          <w:sz w:val="28"/>
          <w:szCs w:val="28"/>
          <w:lang w:bidi="ar-IQ"/>
        </w:rPr>
        <w:t>Both these disorders primarily affect the bowel but may have systemic involvement in the form of polyarthritis, uveitis, ankylosing spondylitis, skin lesions and hepatic involvement. Both diseases can occur at any age but are more frequent in 2nd and 3rd decades of life. Females are affected slightly more often.</w:t>
      </w:r>
    </w:p>
    <w:p w:rsidR="00BC6FF4" w:rsidRPr="00D4423C" w:rsidRDefault="00BC6FF4" w:rsidP="00B54753">
      <w:pPr>
        <w:bidi w:val="0"/>
        <w:rPr>
          <w:rFonts w:cstheme="minorHAnsi"/>
          <w:sz w:val="28"/>
          <w:szCs w:val="28"/>
          <w:lang w:bidi="ar-IQ"/>
        </w:rPr>
      </w:pPr>
      <w:r w:rsidRPr="00D4423C">
        <w:rPr>
          <w:rFonts w:cstheme="minorHAnsi"/>
          <w:b/>
          <w:bCs/>
          <w:sz w:val="28"/>
          <w:szCs w:val="28"/>
          <w:lang w:bidi="ar-IQ"/>
        </w:rPr>
        <w:t xml:space="preserve">1. Crohn’s disease or Regional enteritis </w:t>
      </w:r>
      <w:r w:rsidRPr="00D4423C">
        <w:rPr>
          <w:rFonts w:cstheme="minorHAnsi"/>
          <w:sz w:val="28"/>
          <w:szCs w:val="28"/>
          <w:lang w:bidi="ar-IQ"/>
        </w:rPr>
        <w:t>is an idiopathic chronic ulcerative</w:t>
      </w:r>
      <w:r w:rsidR="00B24C60" w:rsidRPr="00D4423C">
        <w:rPr>
          <w:rFonts w:cstheme="minorHAnsi"/>
          <w:sz w:val="28"/>
          <w:szCs w:val="28"/>
          <w:lang w:bidi="ar-IQ"/>
        </w:rPr>
        <w:t xml:space="preserve"> </w:t>
      </w:r>
      <w:r w:rsidRPr="00D4423C">
        <w:rPr>
          <w:rFonts w:cstheme="minorHAnsi"/>
          <w:sz w:val="28"/>
          <w:szCs w:val="28"/>
          <w:lang w:bidi="ar-IQ"/>
        </w:rPr>
        <w:t xml:space="preserve">IBD, </w:t>
      </w:r>
      <w:proofErr w:type="spellStart"/>
      <w:r w:rsidRPr="00D4423C">
        <w:rPr>
          <w:rFonts w:cstheme="minorHAnsi"/>
          <w:sz w:val="28"/>
          <w:szCs w:val="28"/>
          <w:lang w:bidi="ar-IQ"/>
        </w:rPr>
        <w:t>characterised</w:t>
      </w:r>
      <w:proofErr w:type="spellEnd"/>
      <w:r w:rsidRPr="00D4423C">
        <w:rPr>
          <w:rFonts w:cstheme="minorHAnsi"/>
          <w:sz w:val="28"/>
          <w:szCs w:val="28"/>
          <w:lang w:bidi="ar-IQ"/>
        </w:rPr>
        <w:t xml:space="preserve"> by transmural, non-</w:t>
      </w:r>
      <w:proofErr w:type="spellStart"/>
      <w:r w:rsidRPr="00D4423C">
        <w:rPr>
          <w:rFonts w:cstheme="minorHAnsi"/>
          <w:sz w:val="28"/>
          <w:szCs w:val="28"/>
          <w:lang w:bidi="ar-IQ"/>
        </w:rPr>
        <w:t>caseating</w:t>
      </w:r>
      <w:proofErr w:type="spellEnd"/>
      <w:r w:rsidRPr="00D4423C">
        <w:rPr>
          <w:rFonts w:cstheme="minorHAnsi"/>
          <w:sz w:val="28"/>
          <w:szCs w:val="28"/>
          <w:lang w:bidi="ar-IQ"/>
        </w:rPr>
        <w:t xml:space="preserve"> granulomatous</w:t>
      </w:r>
      <w:r w:rsidR="00B24C60" w:rsidRPr="00D4423C">
        <w:rPr>
          <w:rFonts w:cstheme="minorHAnsi"/>
          <w:sz w:val="28"/>
          <w:szCs w:val="28"/>
          <w:lang w:bidi="ar-IQ"/>
        </w:rPr>
        <w:t xml:space="preserve"> </w:t>
      </w:r>
      <w:r w:rsidRPr="00D4423C">
        <w:rPr>
          <w:rFonts w:cstheme="minorHAnsi"/>
          <w:sz w:val="28"/>
          <w:szCs w:val="28"/>
          <w:lang w:bidi="ar-IQ"/>
        </w:rPr>
        <w:t>inflammation, affecting most commonly the segment of terminal ileum and/</w:t>
      </w:r>
      <w:r w:rsidR="00B54753">
        <w:rPr>
          <w:rFonts w:cstheme="minorHAnsi"/>
          <w:sz w:val="28"/>
          <w:szCs w:val="28"/>
          <w:lang w:bidi="ar-IQ"/>
        </w:rPr>
        <w:t xml:space="preserve"> </w:t>
      </w:r>
      <w:r w:rsidRPr="00D4423C">
        <w:rPr>
          <w:rFonts w:cstheme="minorHAnsi"/>
          <w:sz w:val="28"/>
          <w:szCs w:val="28"/>
          <w:lang w:bidi="ar-IQ"/>
        </w:rPr>
        <w:t xml:space="preserve">or colon, </w:t>
      </w:r>
      <w:r w:rsidRPr="00B54753">
        <w:rPr>
          <w:rFonts w:cstheme="minorHAnsi"/>
          <w:sz w:val="28"/>
          <w:szCs w:val="28"/>
          <w:highlight w:val="yellow"/>
          <w:lang w:bidi="ar-IQ"/>
        </w:rPr>
        <w:t>though any part of the gastrointestinal tract may be involved</w:t>
      </w:r>
      <w:r w:rsidRPr="00D4423C">
        <w:rPr>
          <w:rFonts w:cstheme="minorHAnsi"/>
          <w:sz w:val="28"/>
          <w:szCs w:val="28"/>
          <w:lang w:bidi="ar-IQ"/>
        </w:rPr>
        <w:t>.</w:t>
      </w:r>
    </w:p>
    <w:p w:rsidR="00093E2B" w:rsidRPr="00D4423C" w:rsidRDefault="00093E2B" w:rsidP="00EC5A40">
      <w:pPr>
        <w:bidi w:val="0"/>
        <w:rPr>
          <w:rFonts w:cstheme="minorHAnsi"/>
          <w:sz w:val="28"/>
          <w:szCs w:val="28"/>
          <w:lang w:bidi="ar-IQ"/>
        </w:rPr>
      </w:pPr>
      <w:r w:rsidRPr="00D4423C">
        <w:rPr>
          <w:rFonts w:cstheme="minorHAnsi"/>
          <w:b/>
          <w:bCs/>
          <w:i/>
          <w:iCs/>
          <w:sz w:val="28"/>
          <w:szCs w:val="28"/>
          <w:lang w:bidi="ar-IQ"/>
        </w:rPr>
        <w:t xml:space="preserve">G/A </w:t>
      </w:r>
      <w:r w:rsidRPr="00D4423C">
        <w:rPr>
          <w:rFonts w:cstheme="minorHAnsi"/>
          <w:sz w:val="28"/>
          <w:szCs w:val="28"/>
          <w:lang w:bidi="ar-IQ"/>
        </w:rPr>
        <w:t xml:space="preserve">Characteristic feature is the multiple, </w:t>
      </w:r>
      <w:r w:rsidR="00BD390D">
        <w:rPr>
          <w:rFonts w:cstheme="minorHAnsi"/>
          <w:sz w:val="28"/>
          <w:szCs w:val="28"/>
          <w:lang w:bidi="ar-IQ"/>
        </w:rPr>
        <w:t xml:space="preserve">sharply </w:t>
      </w:r>
      <w:r w:rsidR="00BD390D" w:rsidRPr="00BD390D">
        <w:rPr>
          <w:rFonts w:cstheme="minorHAnsi"/>
          <w:sz w:val="28"/>
          <w:szCs w:val="28"/>
          <w:lang w:bidi="ar-IQ"/>
        </w:rPr>
        <w:t>demarcated, granulomatous lesions that are surrounded by</w:t>
      </w:r>
      <w:r w:rsidR="00BD390D">
        <w:rPr>
          <w:rFonts w:cstheme="minorHAnsi"/>
          <w:sz w:val="28"/>
          <w:szCs w:val="28"/>
          <w:lang w:bidi="ar-IQ"/>
        </w:rPr>
        <w:t xml:space="preserve"> </w:t>
      </w:r>
      <w:r w:rsidR="00152B69">
        <w:rPr>
          <w:rFonts w:cstheme="minorHAnsi"/>
          <w:sz w:val="28"/>
          <w:szCs w:val="28"/>
          <w:lang w:bidi="ar-IQ"/>
        </w:rPr>
        <w:t>normal-appearing mucosal tissue</w:t>
      </w:r>
      <w:r w:rsidR="00BD390D" w:rsidRPr="00BD390D">
        <w:rPr>
          <w:rFonts w:cstheme="minorHAnsi"/>
          <w:sz w:val="28"/>
          <w:szCs w:val="28"/>
          <w:lang w:bidi="ar-IQ"/>
        </w:rPr>
        <w:t xml:space="preserve"> </w:t>
      </w:r>
      <w:r w:rsidR="00EC5A40">
        <w:rPr>
          <w:rFonts w:cstheme="minorHAnsi"/>
          <w:sz w:val="28"/>
          <w:szCs w:val="28"/>
          <w:lang w:bidi="ar-IQ"/>
        </w:rPr>
        <w:t>called</w:t>
      </w:r>
      <w:r w:rsidR="00BD390D" w:rsidRPr="00BD390D">
        <w:rPr>
          <w:rFonts w:cstheme="minorHAnsi"/>
          <w:sz w:val="28"/>
          <w:szCs w:val="28"/>
          <w:lang w:bidi="ar-IQ"/>
        </w:rPr>
        <w:t xml:space="preserve"> </w:t>
      </w:r>
      <w:r w:rsidR="00BD390D" w:rsidRPr="00152B69">
        <w:rPr>
          <w:rFonts w:cstheme="minorHAnsi"/>
          <w:b/>
          <w:bCs/>
          <w:i/>
          <w:iCs/>
          <w:sz w:val="28"/>
          <w:szCs w:val="28"/>
          <w:lang w:bidi="ar-IQ"/>
        </w:rPr>
        <w:t>skip lesions</w:t>
      </w:r>
      <w:r w:rsidR="00152B69">
        <w:rPr>
          <w:rFonts w:cstheme="minorHAnsi"/>
          <w:sz w:val="28"/>
          <w:szCs w:val="28"/>
          <w:lang w:bidi="ar-IQ"/>
        </w:rPr>
        <w:t xml:space="preserve">: </w:t>
      </w:r>
      <w:r w:rsidRPr="00152B69">
        <w:rPr>
          <w:rFonts w:cstheme="minorHAnsi"/>
          <w:sz w:val="28"/>
          <w:szCs w:val="28"/>
          <w:highlight w:val="cyan"/>
          <w:lang w:bidi="ar-IQ"/>
        </w:rPr>
        <w:t>segmental</w:t>
      </w:r>
      <w:r w:rsidR="00FB5D18" w:rsidRPr="00152B69">
        <w:rPr>
          <w:rFonts w:cstheme="minorHAnsi"/>
          <w:sz w:val="28"/>
          <w:szCs w:val="28"/>
          <w:highlight w:val="cyan"/>
          <w:lang w:bidi="ar-IQ"/>
        </w:rPr>
        <w:t xml:space="preserve"> </w:t>
      </w:r>
      <w:r w:rsidRPr="00152B69">
        <w:rPr>
          <w:rFonts w:cstheme="minorHAnsi"/>
          <w:sz w:val="28"/>
          <w:szCs w:val="28"/>
          <w:highlight w:val="cyan"/>
          <w:lang w:bidi="ar-IQ"/>
        </w:rPr>
        <w:t>bowel involvement with intervening uninvolved ‘skip areas’.</w:t>
      </w:r>
    </w:p>
    <w:p w:rsidR="00093E2B" w:rsidRPr="00D4423C" w:rsidRDefault="00152B69" w:rsidP="00152B69">
      <w:pPr>
        <w:bidi w:val="0"/>
        <w:rPr>
          <w:rFonts w:cstheme="minorHAnsi"/>
          <w:sz w:val="28"/>
          <w:szCs w:val="28"/>
          <w:lang w:bidi="ar-IQ"/>
        </w:rPr>
      </w:pPr>
      <w:r>
        <w:rPr>
          <w:rFonts w:cstheme="minorHAnsi"/>
          <w:b/>
          <w:bCs/>
          <w:i/>
          <w:iCs/>
          <w:sz w:val="28"/>
          <w:szCs w:val="28"/>
          <w:lang w:bidi="ar-IQ"/>
        </w:rPr>
        <w:t xml:space="preserve">M/E: </w:t>
      </w:r>
      <w:r w:rsidR="00093E2B" w:rsidRPr="00D4423C">
        <w:rPr>
          <w:rFonts w:cstheme="minorHAnsi"/>
          <w:sz w:val="28"/>
          <w:szCs w:val="28"/>
          <w:lang w:bidi="ar-IQ"/>
        </w:rPr>
        <w:t>The features are as under:</w:t>
      </w:r>
    </w:p>
    <w:p w:rsidR="00093E2B" w:rsidRPr="00D4423C" w:rsidRDefault="00093E2B" w:rsidP="00AB4A5E">
      <w:pPr>
        <w:bidi w:val="0"/>
        <w:rPr>
          <w:rFonts w:cstheme="minorHAnsi"/>
          <w:sz w:val="28"/>
          <w:szCs w:val="28"/>
          <w:lang w:bidi="ar-IQ"/>
        </w:rPr>
      </w:pPr>
      <w:r w:rsidRPr="00D4423C">
        <w:rPr>
          <w:rFonts w:cstheme="minorHAnsi"/>
          <w:sz w:val="28"/>
          <w:szCs w:val="28"/>
          <w:lang w:bidi="ar-IQ"/>
        </w:rPr>
        <w:t xml:space="preserve">1. </w:t>
      </w:r>
      <w:r w:rsidRPr="00D4423C">
        <w:rPr>
          <w:rFonts w:cstheme="minorHAnsi"/>
          <w:i/>
          <w:iCs/>
          <w:sz w:val="28"/>
          <w:szCs w:val="28"/>
          <w:lang w:bidi="ar-IQ"/>
        </w:rPr>
        <w:t xml:space="preserve">Transmural inflammatory cell infiltrate </w:t>
      </w:r>
      <w:r w:rsidRPr="00D4423C">
        <w:rPr>
          <w:rFonts w:cstheme="minorHAnsi"/>
          <w:sz w:val="28"/>
          <w:szCs w:val="28"/>
          <w:lang w:bidi="ar-IQ"/>
        </w:rPr>
        <w:t>consisting of chronic inflammatory</w:t>
      </w:r>
      <w:r w:rsidR="00AB4A5E">
        <w:rPr>
          <w:rFonts w:cstheme="minorHAnsi"/>
          <w:sz w:val="28"/>
          <w:szCs w:val="28"/>
          <w:lang w:bidi="ar-IQ"/>
        </w:rPr>
        <w:t xml:space="preserve"> </w:t>
      </w:r>
      <w:r w:rsidRPr="00D4423C">
        <w:rPr>
          <w:rFonts w:cstheme="minorHAnsi"/>
          <w:sz w:val="28"/>
          <w:szCs w:val="28"/>
          <w:lang w:bidi="ar-IQ"/>
        </w:rPr>
        <w:t>cells.</w:t>
      </w:r>
    </w:p>
    <w:p w:rsidR="00093E2B" w:rsidRPr="00D4423C" w:rsidRDefault="00093E2B" w:rsidP="00F7076A">
      <w:pPr>
        <w:bidi w:val="0"/>
        <w:rPr>
          <w:rFonts w:cstheme="minorHAnsi"/>
          <w:sz w:val="28"/>
          <w:szCs w:val="28"/>
          <w:lang w:bidi="ar-IQ"/>
        </w:rPr>
      </w:pPr>
      <w:r w:rsidRPr="00D4423C">
        <w:rPr>
          <w:rFonts w:cstheme="minorHAnsi"/>
          <w:sz w:val="28"/>
          <w:szCs w:val="28"/>
          <w:lang w:bidi="ar-IQ"/>
        </w:rPr>
        <w:t xml:space="preserve">2. </w:t>
      </w:r>
      <w:r w:rsidRPr="00D4423C">
        <w:rPr>
          <w:rFonts w:cstheme="minorHAnsi"/>
          <w:i/>
          <w:iCs/>
          <w:sz w:val="28"/>
          <w:szCs w:val="28"/>
          <w:lang w:bidi="ar-IQ"/>
        </w:rPr>
        <w:t>Non-</w:t>
      </w:r>
      <w:proofErr w:type="spellStart"/>
      <w:r w:rsidRPr="00D4423C">
        <w:rPr>
          <w:rFonts w:cstheme="minorHAnsi"/>
          <w:i/>
          <w:iCs/>
          <w:sz w:val="28"/>
          <w:szCs w:val="28"/>
          <w:lang w:bidi="ar-IQ"/>
        </w:rPr>
        <w:t>caseating</w:t>
      </w:r>
      <w:proofErr w:type="spellEnd"/>
      <w:r w:rsidRPr="00D4423C">
        <w:rPr>
          <w:rFonts w:cstheme="minorHAnsi"/>
          <w:i/>
          <w:iCs/>
          <w:sz w:val="28"/>
          <w:szCs w:val="28"/>
          <w:lang w:bidi="ar-IQ"/>
        </w:rPr>
        <w:t xml:space="preserve"> granulomas </w:t>
      </w:r>
      <w:r w:rsidRPr="00D4423C">
        <w:rPr>
          <w:rFonts w:cstheme="minorHAnsi"/>
          <w:sz w:val="28"/>
          <w:szCs w:val="28"/>
          <w:lang w:bidi="ar-IQ"/>
        </w:rPr>
        <w:t>are present in all the layers of</w:t>
      </w:r>
      <w:r w:rsidR="00AB4A5E">
        <w:rPr>
          <w:rFonts w:cstheme="minorHAnsi"/>
          <w:sz w:val="28"/>
          <w:szCs w:val="28"/>
          <w:lang w:bidi="ar-IQ"/>
        </w:rPr>
        <w:t xml:space="preserve"> </w:t>
      </w:r>
      <w:r w:rsidR="00F7076A">
        <w:rPr>
          <w:rFonts w:cstheme="minorHAnsi"/>
          <w:sz w:val="28"/>
          <w:szCs w:val="28"/>
          <w:lang w:bidi="ar-IQ"/>
        </w:rPr>
        <w:t xml:space="preserve">the </w:t>
      </w:r>
      <w:r w:rsidRPr="00D4423C">
        <w:rPr>
          <w:rFonts w:cstheme="minorHAnsi"/>
          <w:sz w:val="28"/>
          <w:szCs w:val="28"/>
          <w:lang w:bidi="ar-IQ"/>
        </w:rPr>
        <w:t>affected bowel wall in 60% of cases.</w:t>
      </w:r>
    </w:p>
    <w:p w:rsidR="00093E2B" w:rsidRPr="00D4423C" w:rsidRDefault="00093E2B" w:rsidP="00AB4A5E">
      <w:pPr>
        <w:bidi w:val="0"/>
        <w:rPr>
          <w:rFonts w:cstheme="minorHAnsi"/>
          <w:sz w:val="28"/>
          <w:szCs w:val="28"/>
          <w:lang w:bidi="ar-IQ"/>
        </w:rPr>
      </w:pPr>
      <w:r w:rsidRPr="00D4423C">
        <w:rPr>
          <w:rFonts w:cstheme="minorHAnsi"/>
          <w:sz w:val="28"/>
          <w:szCs w:val="28"/>
          <w:lang w:bidi="ar-IQ"/>
        </w:rPr>
        <w:t xml:space="preserve">3. There is </w:t>
      </w:r>
      <w:r w:rsidRPr="00D4423C">
        <w:rPr>
          <w:rFonts w:cstheme="minorHAnsi"/>
          <w:i/>
          <w:iCs/>
          <w:sz w:val="28"/>
          <w:szCs w:val="28"/>
          <w:lang w:bidi="ar-IQ"/>
        </w:rPr>
        <w:t xml:space="preserve">patchy ulceration </w:t>
      </w:r>
      <w:r w:rsidRPr="00D4423C">
        <w:rPr>
          <w:rFonts w:cstheme="minorHAnsi"/>
          <w:sz w:val="28"/>
          <w:szCs w:val="28"/>
          <w:lang w:bidi="ar-IQ"/>
        </w:rPr>
        <w:t>of the mucosa which may take the form of</w:t>
      </w:r>
      <w:r w:rsidR="00AB4A5E">
        <w:rPr>
          <w:rFonts w:cstheme="minorHAnsi"/>
          <w:sz w:val="28"/>
          <w:szCs w:val="28"/>
          <w:lang w:bidi="ar-IQ"/>
        </w:rPr>
        <w:t xml:space="preserve"> </w:t>
      </w:r>
      <w:r w:rsidR="00F7076A">
        <w:rPr>
          <w:rFonts w:cstheme="minorHAnsi"/>
          <w:sz w:val="28"/>
          <w:szCs w:val="28"/>
          <w:lang w:bidi="ar-IQ"/>
        </w:rPr>
        <w:t xml:space="preserve">deep </w:t>
      </w:r>
      <w:r w:rsidRPr="00D4423C">
        <w:rPr>
          <w:rFonts w:cstheme="minorHAnsi"/>
          <w:sz w:val="28"/>
          <w:szCs w:val="28"/>
          <w:lang w:bidi="ar-IQ"/>
        </w:rPr>
        <w:t>fissures.</w:t>
      </w:r>
    </w:p>
    <w:p w:rsidR="00093E2B" w:rsidRPr="00D4423C" w:rsidRDefault="00093E2B" w:rsidP="00AB4A5E">
      <w:pPr>
        <w:bidi w:val="0"/>
        <w:rPr>
          <w:rFonts w:cstheme="minorHAnsi"/>
          <w:sz w:val="28"/>
          <w:szCs w:val="28"/>
          <w:lang w:bidi="ar-IQ"/>
        </w:rPr>
      </w:pPr>
      <w:r w:rsidRPr="00D4423C">
        <w:rPr>
          <w:rFonts w:cstheme="minorHAnsi"/>
          <w:sz w:val="28"/>
          <w:szCs w:val="28"/>
          <w:lang w:bidi="ar-IQ"/>
        </w:rPr>
        <w:t xml:space="preserve">4. There is </w:t>
      </w:r>
      <w:r w:rsidRPr="00D4423C">
        <w:rPr>
          <w:rFonts w:cstheme="minorHAnsi"/>
          <w:i/>
          <w:iCs/>
          <w:sz w:val="28"/>
          <w:szCs w:val="28"/>
          <w:lang w:bidi="ar-IQ"/>
        </w:rPr>
        <w:t xml:space="preserve">widening of the submucosa </w:t>
      </w:r>
      <w:r w:rsidRPr="00D4423C">
        <w:rPr>
          <w:rFonts w:cstheme="minorHAnsi"/>
          <w:sz w:val="28"/>
          <w:szCs w:val="28"/>
          <w:lang w:bidi="ar-IQ"/>
        </w:rPr>
        <w:t xml:space="preserve">due to </w:t>
      </w:r>
      <w:proofErr w:type="spellStart"/>
      <w:r w:rsidRPr="00D4423C">
        <w:rPr>
          <w:rFonts w:cstheme="minorHAnsi"/>
          <w:sz w:val="28"/>
          <w:szCs w:val="28"/>
          <w:lang w:bidi="ar-IQ"/>
        </w:rPr>
        <w:t>oedema</w:t>
      </w:r>
      <w:proofErr w:type="spellEnd"/>
      <w:r w:rsidRPr="00D4423C">
        <w:rPr>
          <w:rFonts w:cstheme="minorHAnsi"/>
          <w:sz w:val="28"/>
          <w:szCs w:val="28"/>
          <w:lang w:bidi="ar-IQ"/>
        </w:rPr>
        <w:t xml:space="preserve"> and foci of lymphoid</w:t>
      </w:r>
      <w:r w:rsidR="00AB4A5E">
        <w:rPr>
          <w:rFonts w:cstheme="minorHAnsi"/>
          <w:sz w:val="28"/>
          <w:szCs w:val="28"/>
          <w:lang w:bidi="ar-IQ"/>
        </w:rPr>
        <w:t xml:space="preserve"> </w:t>
      </w:r>
      <w:r w:rsidRPr="00D4423C">
        <w:rPr>
          <w:rFonts w:cstheme="minorHAnsi"/>
          <w:sz w:val="28"/>
          <w:szCs w:val="28"/>
          <w:lang w:bidi="ar-IQ"/>
        </w:rPr>
        <w:t>aggregates.</w:t>
      </w:r>
    </w:p>
    <w:p w:rsidR="00093E2B" w:rsidRDefault="00093E2B" w:rsidP="00B844E1">
      <w:pPr>
        <w:bidi w:val="0"/>
        <w:rPr>
          <w:rFonts w:cstheme="minorHAnsi"/>
          <w:sz w:val="28"/>
          <w:szCs w:val="28"/>
          <w:lang w:bidi="ar-IQ"/>
        </w:rPr>
      </w:pPr>
      <w:r w:rsidRPr="00D4423C">
        <w:rPr>
          <w:rFonts w:cstheme="minorHAnsi"/>
          <w:sz w:val="28"/>
          <w:szCs w:val="28"/>
          <w:lang w:bidi="ar-IQ"/>
        </w:rPr>
        <w:t xml:space="preserve">5. In more </w:t>
      </w:r>
      <w:r w:rsidRPr="00D4423C">
        <w:rPr>
          <w:rFonts w:cstheme="minorHAnsi"/>
          <w:i/>
          <w:iCs/>
          <w:sz w:val="28"/>
          <w:szCs w:val="28"/>
          <w:lang w:bidi="ar-IQ"/>
        </w:rPr>
        <w:t xml:space="preserve">chronic cases, </w:t>
      </w:r>
      <w:r w:rsidRPr="00D4423C">
        <w:rPr>
          <w:rFonts w:cstheme="minorHAnsi"/>
          <w:sz w:val="28"/>
          <w:szCs w:val="28"/>
          <w:lang w:bidi="ar-IQ"/>
        </w:rPr>
        <w:t>fibrosis becomes increasingly prominent in all</w:t>
      </w:r>
      <w:r w:rsidR="00B844E1">
        <w:rPr>
          <w:rFonts w:cstheme="minorHAnsi"/>
          <w:sz w:val="28"/>
          <w:szCs w:val="28"/>
          <w:lang w:bidi="ar-IQ"/>
        </w:rPr>
        <w:t xml:space="preserve"> </w:t>
      </w:r>
      <w:r w:rsidRPr="00D4423C">
        <w:rPr>
          <w:rFonts w:cstheme="minorHAnsi"/>
          <w:sz w:val="28"/>
          <w:szCs w:val="28"/>
          <w:lang w:bidi="ar-IQ"/>
        </w:rPr>
        <w:t>the layers disrupting muscular layer.</w:t>
      </w:r>
    </w:p>
    <w:p w:rsidR="00D648C5" w:rsidRPr="00D648C5" w:rsidRDefault="00D648C5" w:rsidP="00D35A3D">
      <w:pPr>
        <w:bidi w:val="0"/>
        <w:rPr>
          <w:rFonts w:cstheme="minorHAnsi"/>
          <w:sz w:val="28"/>
          <w:szCs w:val="28"/>
          <w:lang w:bidi="ar-IQ"/>
        </w:rPr>
      </w:pPr>
      <w:r w:rsidRPr="00D648C5">
        <w:rPr>
          <w:rFonts w:cstheme="minorHAnsi"/>
          <w:b/>
          <w:bCs/>
          <w:sz w:val="28"/>
          <w:szCs w:val="28"/>
          <w:lang w:bidi="ar-IQ"/>
        </w:rPr>
        <w:t xml:space="preserve">2. Ulcerative colitis </w:t>
      </w:r>
      <w:r w:rsidRPr="00D648C5">
        <w:rPr>
          <w:rFonts w:cstheme="minorHAnsi"/>
          <w:sz w:val="28"/>
          <w:szCs w:val="28"/>
          <w:lang w:bidi="ar-IQ"/>
        </w:rPr>
        <w:t xml:space="preserve">is an </w:t>
      </w:r>
      <w:r w:rsidR="00D35A3D">
        <w:rPr>
          <w:rFonts w:cstheme="minorHAnsi"/>
          <w:sz w:val="28"/>
          <w:szCs w:val="28"/>
          <w:lang w:bidi="ar-IQ"/>
        </w:rPr>
        <w:t>ulcerative</w:t>
      </w:r>
      <w:r w:rsidRPr="00D648C5">
        <w:rPr>
          <w:rFonts w:cstheme="minorHAnsi"/>
          <w:sz w:val="28"/>
          <w:szCs w:val="28"/>
          <w:lang w:bidi="ar-IQ"/>
        </w:rPr>
        <w:t xml:space="preserve"> colitis affecting chiefly the mucosa and submucosa of the rectum and descending colon, though sometimes it may involve the entire length of the large bowel.</w:t>
      </w:r>
    </w:p>
    <w:p w:rsidR="00093E2B" w:rsidRPr="00D4423C" w:rsidRDefault="00093E2B" w:rsidP="00D35A3D">
      <w:pPr>
        <w:bidi w:val="0"/>
        <w:rPr>
          <w:rFonts w:cstheme="minorHAnsi"/>
          <w:sz w:val="28"/>
          <w:szCs w:val="28"/>
          <w:lang w:bidi="ar-IQ"/>
        </w:rPr>
      </w:pPr>
      <w:r w:rsidRPr="00D4423C">
        <w:rPr>
          <w:rFonts w:cstheme="minorHAnsi"/>
          <w:b/>
          <w:bCs/>
          <w:i/>
          <w:iCs/>
          <w:sz w:val="28"/>
          <w:szCs w:val="28"/>
          <w:lang w:bidi="ar-IQ"/>
        </w:rPr>
        <w:lastRenderedPageBreak/>
        <w:t xml:space="preserve">G/A </w:t>
      </w:r>
      <w:proofErr w:type="gramStart"/>
      <w:r w:rsidRPr="00D4423C">
        <w:rPr>
          <w:rFonts w:cstheme="minorHAnsi"/>
          <w:sz w:val="28"/>
          <w:szCs w:val="28"/>
          <w:lang w:bidi="ar-IQ"/>
        </w:rPr>
        <w:t>The</w:t>
      </w:r>
      <w:proofErr w:type="gramEnd"/>
      <w:r w:rsidRPr="00D4423C">
        <w:rPr>
          <w:rFonts w:cstheme="minorHAnsi"/>
          <w:sz w:val="28"/>
          <w:szCs w:val="28"/>
          <w:lang w:bidi="ar-IQ"/>
        </w:rPr>
        <w:t xml:space="preserve"> characteristic feature is the continuous involvement of the rectum</w:t>
      </w:r>
      <w:r w:rsidR="00D35A3D">
        <w:rPr>
          <w:rFonts w:cstheme="minorHAnsi"/>
          <w:sz w:val="28"/>
          <w:szCs w:val="28"/>
          <w:lang w:bidi="ar-IQ"/>
        </w:rPr>
        <w:t xml:space="preserve"> </w:t>
      </w:r>
      <w:r w:rsidRPr="00D4423C">
        <w:rPr>
          <w:rFonts w:cstheme="minorHAnsi"/>
          <w:sz w:val="28"/>
          <w:szCs w:val="28"/>
          <w:lang w:bidi="ar-IQ"/>
        </w:rPr>
        <w:t xml:space="preserve">and colon without any uninvolved skip areas </w:t>
      </w:r>
      <w:r w:rsidR="00D35A3D">
        <w:rPr>
          <w:rFonts w:cstheme="minorHAnsi"/>
          <w:sz w:val="28"/>
          <w:szCs w:val="28"/>
          <w:lang w:bidi="ar-IQ"/>
        </w:rPr>
        <w:t xml:space="preserve">when </w:t>
      </w:r>
      <w:r w:rsidRPr="00D4423C">
        <w:rPr>
          <w:rFonts w:cstheme="minorHAnsi"/>
          <w:sz w:val="28"/>
          <w:szCs w:val="28"/>
          <w:lang w:bidi="ar-IQ"/>
        </w:rPr>
        <w:t>compared to Crohn’s disease.</w:t>
      </w:r>
      <w:r w:rsidR="00D35A3D">
        <w:rPr>
          <w:rFonts w:cstheme="minorHAnsi"/>
          <w:sz w:val="28"/>
          <w:szCs w:val="28"/>
          <w:lang w:bidi="ar-IQ"/>
        </w:rPr>
        <w:t xml:space="preserve"> </w:t>
      </w:r>
      <w:r w:rsidRPr="00D4423C">
        <w:rPr>
          <w:rFonts w:cstheme="minorHAnsi"/>
          <w:sz w:val="28"/>
          <w:szCs w:val="28"/>
          <w:lang w:bidi="ar-IQ"/>
        </w:rPr>
        <w:t>The intervening intact mucosa may form inflammatory ‘</w:t>
      </w:r>
      <w:proofErr w:type="spellStart"/>
      <w:r w:rsidRPr="00D4423C">
        <w:rPr>
          <w:rFonts w:cstheme="minorHAnsi"/>
          <w:sz w:val="28"/>
          <w:szCs w:val="28"/>
          <w:lang w:bidi="ar-IQ"/>
        </w:rPr>
        <w:t>pseudopolyps</w:t>
      </w:r>
      <w:proofErr w:type="spellEnd"/>
      <w:r w:rsidRPr="00D4423C">
        <w:rPr>
          <w:rFonts w:cstheme="minorHAnsi"/>
          <w:sz w:val="28"/>
          <w:szCs w:val="28"/>
          <w:lang w:bidi="ar-IQ"/>
        </w:rPr>
        <w:t>.’</w:t>
      </w:r>
    </w:p>
    <w:p w:rsidR="004F0A02" w:rsidRPr="00D4423C" w:rsidRDefault="004F0A02" w:rsidP="00AC294D">
      <w:pPr>
        <w:bidi w:val="0"/>
        <w:rPr>
          <w:rFonts w:cstheme="minorHAnsi"/>
          <w:sz w:val="28"/>
          <w:szCs w:val="28"/>
          <w:lang w:bidi="ar-IQ"/>
        </w:rPr>
      </w:pPr>
      <w:r w:rsidRPr="00D4423C">
        <w:rPr>
          <w:rFonts w:cstheme="minorHAnsi"/>
          <w:b/>
          <w:bCs/>
          <w:i/>
          <w:iCs/>
          <w:sz w:val="28"/>
          <w:szCs w:val="28"/>
          <w:lang w:bidi="ar-IQ"/>
        </w:rPr>
        <w:t xml:space="preserve">M/E </w:t>
      </w:r>
      <w:r w:rsidRPr="00D4423C">
        <w:rPr>
          <w:rFonts w:cstheme="minorHAnsi"/>
          <w:sz w:val="28"/>
          <w:szCs w:val="28"/>
          <w:lang w:bidi="ar-IQ"/>
        </w:rPr>
        <w:t>Ulcerative colitis because of remission and exacerbations, is</w:t>
      </w:r>
      <w:r w:rsidR="00AC294D">
        <w:rPr>
          <w:rFonts w:cstheme="minorHAnsi"/>
          <w:sz w:val="28"/>
          <w:szCs w:val="28"/>
          <w:lang w:bidi="ar-IQ"/>
        </w:rPr>
        <w:t xml:space="preserve"> </w:t>
      </w:r>
      <w:proofErr w:type="spellStart"/>
      <w:r w:rsidRPr="00D4423C">
        <w:rPr>
          <w:rFonts w:cstheme="minorHAnsi"/>
          <w:sz w:val="28"/>
          <w:szCs w:val="28"/>
          <w:lang w:bidi="ar-IQ"/>
        </w:rPr>
        <w:t>characterised</w:t>
      </w:r>
      <w:proofErr w:type="spellEnd"/>
      <w:r w:rsidRPr="00D4423C">
        <w:rPr>
          <w:rFonts w:cstheme="minorHAnsi"/>
          <w:sz w:val="28"/>
          <w:szCs w:val="28"/>
          <w:lang w:bidi="ar-IQ"/>
        </w:rPr>
        <w:t xml:space="preserve"> by alternating ‘active disease process’ and ‘resolving </w:t>
      </w:r>
      <w:proofErr w:type="spellStart"/>
      <w:r w:rsidRPr="00D4423C">
        <w:rPr>
          <w:rFonts w:cstheme="minorHAnsi"/>
          <w:sz w:val="28"/>
          <w:szCs w:val="28"/>
          <w:lang w:bidi="ar-IQ"/>
        </w:rPr>
        <w:t>colitis.’The</w:t>
      </w:r>
      <w:proofErr w:type="spellEnd"/>
      <w:r w:rsidRPr="00D4423C">
        <w:rPr>
          <w:rFonts w:cstheme="minorHAnsi"/>
          <w:sz w:val="28"/>
          <w:szCs w:val="28"/>
          <w:lang w:bidi="ar-IQ"/>
        </w:rPr>
        <w:t xml:space="preserve"> changes in the ‘active disease process’ </w:t>
      </w:r>
      <w:proofErr w:type="gramStart"/>
      <w:r w:rsidRPr="00D4423C">
        <w:rPr>
          <w:rFonts w:cstheme="minorHAnsi"/>
          <w:sz w:val="28"/>
          <w:szCs w:val="28"/>
          <w:lang w:bidi="ar-IQ"/>
        </w:rPr>
        <w:t xml:space="preserve">are </w:t>
      </w:r>
      <w:r w:rsidR="00AC294D">
        <w:rPr>
          <w:rFonts w:cstheme="minorHAnsi"/>
          <w:sz w:val="28"/>
          <w:szCs w:val="28"/>
          <w:lang w:bidi="ar-IQ"/>
        </w:rPr>
        <w:t>:</w:t>
      </w:r>
      <w:proofErr w:type="gramEnd"/>
    </w:p>
    <w:p w:rsidR="004F0A02" w:rsidRPr="00AC294D" w:rsidRDefault="004F0A02" w:rsidP="00AC294D">
      <w:pPr>
        <w:bidi w:val="0"/>
        <w:rPr>
          <w:rFonts w:cstheme="minorHAnsi"/>
          <w:sz w:val="28"/>
          <w:szCs w:val="28"/>
          <w:lang w:bidi="ar-IQ"/>
        </w:rPr>
      </w:pPr>
      <w:r w:rsidRPr="00D4423C">
        <w:rPr>
          <w:rFonts w:cstheme="minorHAnsi"/>
          <w:sz w:val="28"/>
          <w:szCs w:val="28"/>
          <w:lang w:bidi="ar-IQ"/>
        </w:rPr>
        <w:t xml:space="preserve">1. </w:t>
      </w:r>
      <w:r w:rsidRPr="00D4423C">
        <w:rPr>
          <w:rFonts w:cstheme="minorHAnsi"/>
          <w:i/>
          <w:iCs/>
          <w:sz w:val="28"/>
          <w:szCs w:val="28"/>
          <w:lang w:bidi="ar-IQ"/>
        </w:rPr>
        <w:t xml:space="preserve">Crypt distortion, </w:t>
      </w:r>
      <w:proofErr w:type="spellStart"/>
      <w:r w:rsidRPr="00D4423C">
        <w:rPr>
          <w:rFonts w:cstheme="minorHAnsi"/>
          <w:i/>
          <w:iCs/>
          <w:sz w:val="28"/>
          <w:szCs w:val="28"/>
          <w:lang w:bidi="ar-IQ"/>
        </w:rPr>
        <w:t>cryptitis</w:t>
      </w:r>
      <w:proofErr w:type="spellEnd"/>
      <w:r w:rsidRPr="00D4423C">
        <w:rPr>
          <w:rFonts w:cstheme="minorHAnsi"/>
          <w:i/>
          <w:iCs/>
          <w:sz w:val="28"/>
          <w:szCs w:val="28"/>
          <w:lang w:bidi="ar-IQ"/>
        </w:rPr>
        <w:t xml:space="preserve"> </w:t>
      </w:r>
      <w:r w:rsidRPr="00D4423C">
        <w:rPr>
          <w:rFonts w:cstheme="minorHAnsi"/>
          <w:sz w:val="28"/>
          <w:szCs w:val="28"/>
          <w:lang w:bidi="ar-IQ"/>
        </w:rPr>
        <w:t>and focal accumulations of neutrophils forming</w:t>
      </w:r>
      <w:r w:rsidR="00AC294D">
        <w:rPr>
          <w:rFonts w:cstheme="minorHAnsi"/>
          <w:sz w:val="28"/>
          <w:szCs w:val="28"/>
          <w:lang w:bidi="ar-IQ"/>
        </w:rPr>
        <w:t xml:space="preserve"> </w:t>
      </w:r>
      <w:r w:rsidRPr="00D4423C">
        <w:rPr>
          <w:rFonts w:cstheme="minorHAnsi"/>
          <w:i/>
          <w:iCs/>
          <w:sz w:val="28"/>
          <w:szCs w:val="28"/>
          <w:lang w:bidi="ar-IQ"/>
        </w:rPr>
        <w:t>crypt abscesses.</w:t>
      </w:r>
    </w:p>
    <w:p w:rsidR="00513E77" w:rsidRDefault="004F0A02" w:rsidP="00513E77">
      <w:pPr>
        <w:bidi w:val="0"/>
        <w:rPr>
          <w:rFonts w:cstheme="minorHAnsi"/>
          <w:sz w:val="28"/>
          <w:szCs w:val="28"/>
          <w:lang w:bidi="ar-IQ"/>
        </w:rPr>
      </w:pPr>
      <w:r w:rsidRPr="00D4423C">
        <w:rPr>
          <w:rFonts w:cstheme="minorHAnsi"/>
          <w:sz w:val="28"/>
          <w:szCs w:val="28"/>
          <w:lang w:bidi="ar-IQ"/>
        </w:rPr>
        <w:t xml:space="preserve">2. </w:t>
      </w:r>
      <w:r w:rsidRPr="00D4423C">
        <w:rPr>
          <w:rFonts w:cstheme="minorHAnsi"/>
          <w:i/>
          <w:iCs/>
          <w:sz w:val="28"/>
          <w:szCs w:val="28"/>
          <w:lang w:bidi="ar-IQ"/>
        </w:rPr>
        <w:t>Marked congestion, dilatation and haemorrhages</w:t>
      </w:r>
      <w:r w:rsidRPr="00D4423C">
        <w:rPr>
          <w:rFonts w:cstheme="minorHAnsi"/>
          <w:sz w:val="28"/>
          <w:szCs w:val="28"/>
          <w:lang w:bidi="ar-IQ"/>
        </w:rPr>
        <w:t>.</w:t>
      </w:r>
    </w:p>
    <w:p w:rsidR="004F0A02" w:rsidRPr="00513E77" w:rsidRDefault="004F0A02" w:rsidP="00513E77">
      <w:pPr>
        <w:bidi w:val="0"/>
        <w:rPr>
          <w:rFonts w:cstheme="minorHAnsi"/>
          <w:sz w:val="28"/>
          <w:szCs w:val="28"/>
          <w:lang w:bidi="ar-IQ"/>
        </w:rPr>
      </w:pPr>
      <w:r w:rsidRPr="00D4423C">
        <w:rPr>
          <w:rFonts w:cstheme="minorHAnsi"/>
          <w:sz w:val="28"/>
          <w:szCs w:val="28"/>
          <w:lang w:bidi="ar-IQ"/>
        </w:rPr>
        <w:t xml:space="preserve">3. </w:t>
      </w:r>
      <w:r w:rsidRPr="00D4423C">
        <w:rPr>
          <w:rFonts w:cstheme="minorHAnsi"/>
          <w:i/>
          <w:iCs/>
          <w:sz w:val="28"/>
          <w:szCs w:val="28"/>
          <w:lang w:bidi="ar-IQ"/>
        </w:rPr>
        <w:t>Superficial mucosal ulcerations.</w:t>
      </w:r>
    </w:p>
    <w:p w:rsidR="004F0A02" w:rsidRPr="00D4423C" w:rsidRDefault="004F0A02" w:rsidP="004F0A02">
      <w:pPr>
        <w:bidi w:val="0"/>
        <w:rPr>
          <w:rFonts w:cstheme="minorHAnsi"/>
          <w:sz w:val="28"/>
          <w:szCs w:val="28"/>
          <w:lang w:bidi="ar-IQ"/>
        </w:rPr>
      </w:pPr>
      <w:r w:rsidRPr="00D4423C">
        <w:rPr>
          <w:rFonts w:cstheme="minorHAnsi"/>
          <w:sz w:val="28"/>
          <w:szCs w:val="28"/>
          <w:lang w:bidi="ar-IQ"/>
        </w:rPr>
        <w:t xml:space="preserve">4. </w:t>
      </w:r>
      <w:r w:rsidRPr="00D4423C">
        <w:rPr>
          <w:rFonts w:cstheme="minorHAnsi"/>
          <w:i/>
          <w:iCs/>
          <w:sz w:val="28"/>
          <w:szCs w:val="28"/>
          <w:lang w:bidi="ar-IQ"/>
        </w:rPr>
        <w:t xml:space="preserve">Goblet cells </w:t>
      </w:r>
      <w:r w:rsidRPr="00D4423C">
        <w:rPr>
          <w:rFonts w:cstheme="minorHAnsi"/>
          <w:sz w:val="28"/>
          <w:szCs w:val="28"/>
          <w:lang w:bidi="ar-IQ"/>
        </w:rPr>
        <w:t xml:space="preserve">are markedly </w:t>
      </w:r>
      <w:r w:rsidRPr="00D4423C">
        <w:rPr>
          <w:rFonts w:cstheme="minorHAnsi"/>
          <w:i/>
          <w:iCs/>
          <w:sz w:val="28"/>
          <w:szCs w:val="28"/>
          <w:lang w:bidi="ar-IQ"/>
        </w:rPr>
        <w:t xml:space="preserve">diminished </w:t>
      </w:r>
      <w:r w:rsidRPr="00D4423C">
        <w:rPr>
          <w:rFonts w:cstheme="minorHAnsi"/>
          <w:sz w:val="28"/>
          <w:szCs w:val="28"/>
          <w:lang w:bidi="ar-IQ"/>
        </w:rPr>
        <w:t>in cases of active disease.</w:t>
      </w:r>
    </w:p>
    <w:p w:rsidR="004F0A02" w:rsidRPr="00D4423C" w:rsidRDefault="004F0A02" w:rsidP="004F0A02">
      <w:pPr>
        <w:bidi w:val="0"/>
        <w:rPr>
          <w:rFonts w:cstheme="minorHAnsi"/>
          <w:sz w:val="28"/>
          <w:szCs w:val="28"/>
          <w:lang w:bidi="ar-IQ"/>
        </w:rPr>
      </w:pPr>
      <w:r w:rsidRPr="00D4423C">
        <w:rPr>
          <w:rFonts w:cstheme="minorHAnsi"/>
          <w:sz w:val="28"/>
          <w:szCs w:val="28"/>
          <w:lang w:bidi="ar-IQ"/>
        </w:rPr>
        <w:t xml:space="preserve">5. Areas of </w:t>
      </w:r>
      <w:r w:rsidRPr="00D4423C">
        <w:rPr>
          <w:rFonts w:cstheme="minorHAnsi"/>
          <w:i/>
          <w:iCs/>
          <w:sz w:val="28"/>
          <w:szCs w:val="28"/>
          <w:lang w:bidi="ar-IQ"/>
        </w:rPr>
        <w:t xml:space="preserve">mucosal regeneration and </w:t>
      </w:r>
      <w:proofErr w:type="spellStart"/>
      <w:r w:rsidRPr="00D4423C">
        <w:rPr>
          <w:rFonts w:cstheme="minorHAnsi"/>
          <w:i/>
          <w:iCs/>
          <w:sz w:val="28"/>
          <w:szCs w:val="28"/>
          <w:lang w:bidi="ar-IQ"/>
        </w:rPr>
        <w:t>mucodepletion</w:t>
      </w:r>
      <w:proofErr w:type="spellEnd"/>
      <w:r w:rsidRPr="00D4423C">
        <w:rPr>
          <w:rFonts w:cstheme="minorHAnsi"/>
          <w:i/>
          <w:iCs/>
          <w:sz w:val="28"/>
          <w:szCs w:val="28"/>
          <w:lang w:bidi="ar-IQ"/>
        </w:rPr>
        <w:t xml:space="preserve"> </w:t>
      </w:r>
      <w:r w:rsidRPr="00D4423C">
        <w:rPr>
          <w:rFonts w:cstheme="minorHAnsi"/>
          <w:sz w:val="28"/>
          <w:szCs w:val="28"/>
          <w:lang w:bidi="ar-IQ"/>
        </w:rPr>
        <w:t>of lining cells.</w:t>
      </w:r>
    </w:p>
    <w:p w:rsidR="004F0A02" w:rsidRPr="00D4423C" w:rsidRDefault="004F0A02" w:rsidP="004D792F">
      <w:pPr>
        <w:bidi w:val="0"/>
        <w:rPr>
          <w:rFonts w:cstheme="minorHAnsi"/>
          <w:sz w:val="28"/>
          <w:szCs w:val="28"/>
          <w:lang w:bidi="ar-IQ"/>
        </w:rPr>
      </w:pPr>
      <w:r w:rsidRPr="00D4423C">
        <w:rPr>
          <w:rFonts w:cstheme="minorHAnsi"/>
          <w:sz w:val="28"/>
          <w:szCs w:val="28"/>
          <w:lang w:bidi="ar-IQ"/>
        </w:rPr>
        <w:t xml:space="preserve">6. In long-standing cases, epithelial </w:t>
      </w:r>
      <w:proofErr w:type="spellStart"/>
      <w:r w:rsidRPr="00D4423C">
        <w:rPr>
          <w:rFonts w:cstheme="minorHAnsi"/>
          <w:i/>
          <w:iCs/>
          <w:sz w:val="28"/>
          <w:szCs w:val="28"/>
          <w:lang w:bidi="ar-IQ"/>
        </w:rPr>
        <w:t>cytologic</w:t>
      </w:r>
      <w:proofErr w:type="spellEnd"/>
      <w:r w:rsidRPr="00D4423C">
        <w:rPr>
          <w:rFonts w:cstheme="minorHAnsi"/>
          <w:i/>
          <w:iCs/>
          <w:sz w:val="28"/>
          <w:szCs w:val="28"/>
          <w:lang w:bidi="ar-IQ"/>
        </w:rPr>
        <w:t xml:space="preserve"> </w:t>
      </w:r>
      <w:proofErr w:type="gramStart"/>
      <w:r w:rsidRPr="00D4423C">
        <w:rPr>
          <w:rFonts w:cstheme="minorHAnsi"/>
          <w:i/>
          <w:iCs/>
          <w:sz w:val="28"/>
          <w:szCs w:val="28"/>
          <w:lang w:bidi="ar-IQ"/>
        </w:rPr>
        <w:t xml:space="preserve">atypia </w:t>
      </w:r>
      <w:r w:rsidR="00513E77">
        <w:rPr>
          <w:rFonts w:cstheme="minorHAnsi"/>
          <w:sz w:val="28"/>
          <w:szCs w:val="28"/>
          <w:lang w:bidi="ar-IQ"/>
        </w:rPr>
        <w:t>,</w:t>
      </w:r>
      <w:proofErr w:type="gramEnd"/>
      <w:r w:rsidR="00513E77">
        <w:rPr>
          <w:rFonts w:cstheme="minorHAnsi"/>
          <w:sz w:val="28"/>
          <w:szCs w:val="28"/>
          <w:lang w:bidi="ar-IQ"/>
        </w:rPr>
        <w:t xml:space="preserve"> </w:t>
      </w:r>
      <w:r w:rsidRPr="00D4423C">
        <w:rPr>
          <w:rFonts w:cstheme="minorHAnsi"/>
          <w:sz w:val="28"/>
          <w:szCs w:val="28"/>
          <w:lang w:bidi="ar-IQ"/>
        </w:rPr>
        <w:t xml:space="preserve">dysplasia </w:t>
      </w:r>
      <w:r w:rsidR="004D792F">
        <w:rPr>
          <w:rFonts w:cstheme="minorHAnsi"/>
          <w:sz w:val="28"/>
          <w:szCs w:val="28"/>
          <w:lang w:bidi="ar-IQ"/>
        </w:rPr>
        <w:t>which</w:t>
      </w:r>
      <w:r w:rsidRPr="00D4423C">
        <w:rPr>
          <w:rFonts w:cstheme="minorHAnsi"/>
          <w:sz w:val="28"/>
          <w:szCs w:val="28"/>
          <w:lang w:bidi="ar-IQ"/>
        </w:rPr>
        <w:t xml:space="preserve"> </w:t>
      </w:r>
      <w:r w:rsidR="004D792F">
        <w:rPr>
          <w:rFonts w:cstheme="minorHAnsi"/>
          <w:sz w:val="28"/>
          <w:szCs w:val="28"/>
          <w:lang w:bidi="ar-IQ"/>
        </w:rPr>
        <w:t xml:space="preserve">may progress to </w:t>
      </w:r>
      <w:r w:rsidRPr="00D4423C">
        <w:rPr>
          <w:rFonts w:cstheme="minorHAnsi"/>
          <w:sz w:val="28"/>
          <w:szCs w:val="28"/>
          <w:lang w:bidi="ar-IQ"/>
        </w:rPr>
        <w:t xml:space="preserve">carcinoma </w:t>
      </w:r>
      <w:r w:rsidRPr="00D4423C">
        <w:rPr>
          <w:rFonts w:cstheme="minorHAnsi"/>
          <w:i/>
          <w:iCs/>
          <w:sz w:val="28"/>
          <w:szCs w:val="28"/>
          <w:lang w:bidi="ar-IQ"/>
        </w:rPr>
        <w:t xml:space="preserve">in situ </w:t>
      </w:r>
      <w:r w:rsidRPr="00D4423C">
        <w:rPr>
          <w:rFonts w:cstheme="minorHAnsi"/>
          <w:sz w:val="28"/>
          <w:szCs w:val="28"/>
          <w:lang w:bidi="ar-IQ"/>
        </w:rPr>
        <w:t>and</w:t>
      </w:r>
      <w:r w:rsidR="004D792F">
        <w:rPr>
          <w:rFonts w:cstheme="minorHAnsi"/>
          <w:sz w:val="28"/>
          <w:szCs w:val="28"/>
          <w:lang w:bidi="ar-IQ"/>
        </w:rPr>
        <w:t xml:space="preserve"> </w:t>
      </w:r>
      <w:r w:rsidRPr="00D4423C">
        <w:rPr>
          <w:rFonts w:cstheme="minorHAnsi"/>
          <w:sz w:val="28"/>
          <w:szCs w:val="28"/>
          <w:lang w:bidi="ar-IQ"/>
        </w:rPr>
        <w:t>adenocarcinoma.</w:t>
      </w:r>
    </w:p>
    <w:p w:rsidR="003C7ABD" w:rsidRPr="00D4423C" w:rsidRDefault="003C7ABD" w:rsidP="003C7ABD">
      <w:pPr>
        <w:tabs>
          <w:tab w:val="left" w:pos="1073"/>
        </w:tabs>
        <w:bidi w:val="0"/>
        <w:spacing w:after="0"/>
        <w:ind w:left="-360" w:right="-180"/>
        <w:jc w:val="center"/>
        <w:rPr>
          <w:rFonts w:eastAsia="Calibri" w:cstheme="minorHAnsi"/>
          <w:sz w:val="28"/>
          <w:szCs w:val="28"/>
          <w:u w:val="single"/>
        </w:rPr>
      </w:pPr>
      <w:r w:rsidRPr="00D4423C">
        <w:rPr>
          <w:rFonts w:eastAsia="Calibri" w:cstheme="minorHAnsi"/>
          <w:sz w:val="28"/>
          <w:szCs w:val="28"/>
          <w:u w:val="single"/>
        </w:rPr>
        <w:t>Comparison between Ulcerative colitis and Crohn's disease:</w:t>
      </w:r>
    </w:p>
    <w:tbl>
      <w:tblPr>
        <w:tblW w:w="10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4126"/>
        <w:gridCol w:w="2898"/>
      </w:tblGrid>
      <w:tr w:rsidR="003C7ABD" w:rsidRPr="00D4423C" w:rsidTr="003C7ABD">
        <w:trPr>
          <w:trHeight w:val="293"/>
        </w:trPr>
        <w:tc>
          <w:tcPr>
            <w:tcW w:w="3617" w:type="dxa"/>
            <w:tcBorders>
              <w:top w:val="single" w:sz="4" w:space="0" w:color="auto"/>
              <w:left w:val="single" w:sz="4" w:space="0" w:color="auto"/>
              <w:bottom w:val="single" w:sz="4" w:space="0" w:color="auto"/>
              <w:right w:val="single" w:sz="4" w:space="0" w:color="auto"/>
            </w:tcBorders>
          </w:tcPr>
          <w:p w:rsidR="003C7ABD" w:rsidRPr="00D4423C" w:rsidRDefault="003C7ABD" w:rsidP="003C7ABD">
            <w:pPr>
              <w:tabs>
                <w:tab w:val="left" w:pos="1073"/>
              </w:tabs>
              <w:bidi w:val="0"/>
              <w:spacing w:after="0"/>
              <w:ind w:right="-900"/>
              <w:jc w:val="lowKashida"/>
              <w:rPr>
                <w:rFonts w:eastAsia="Calibri" w:cstheme="minorHAnsi"/>
                <w:b/>
                <w:bCs/>
                <w:sz w:val="28"/>
                <w:szCs w:val="28"/>
              </w:rPr>
            </w:pPr>
          </w:p>
        </w:tc>
        <w:tc>
          <w:tcPr>
            <w:tcW w:w="4126" w:type="dxa"/>
            <w:tcBorders>
              <w:top w:val="single" w:sz="4" w:space="0" w:color="auto"/>
              <w:left w:val="single" w:sz="4" w:space="0" w:color="auto"/>
              <w:bottom w:val="single" w:sz="4" w:space="0" w:color="auto"/>
              <w:right w:val="single" w:sz="4" w:space="0" w:color="auto"/>
            </w:tcBorders>
          </w:tcPr>
          <w:p w:rsidR="003C7ABD" w:rsidRPr="00D4423C" w:rsidRDefault="003C7ABD" w:rsidP="003C7ABD">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 xml:space="preserve">                  U.C</w:t>
            </w:r>
          </w:p>
        </w:tc>
        <w:tc>
          <w:tcPr>
            <w:tcW w:w="2898" w:type="dxa"/>
            <w:tcBorders>
              <w:top w:val="single" w:sz="4" w:space="0" w:color="auto"/>
              <w:left w:val="single" w:sz="4" w:space="0" w:color="auto"/>
              <w:bottom w:val="single" w:sz="4" w:space="0" w:color="auto"/>
              <w:right w:val="single" w:sz="4" w:space="0" w:color="auto"/>
            </w:tcBorders>
          </w:tcPr>
          <w:p w:rsidR="003C7ABD" w:rsidRPr="00D4423C" w:rsidRDefault="003C7ABD" w:rsidP="003C7ABD">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Crohn's disease</w:t>
            </w:r>
          </w:p>
        </w:tc>
      </w:tr>
      <w:tr w:rsidR="003C7ABD" w:rsidRPr="00D4423C" w:rsidTr="003C7ABD">
        <w:trPr>
          <w:trHeight w:val="183"/>
        </w:trPr>
        <w:tc>
          <w:tcPr>
            <w:tcW w:w="3617" w:type="dxa"/>
            <w:tcBorders>
              <w:top w:val="single" w:sz="4" w:space="0" w:color="auto"/>
              <w:left w:val="single" w:sz="4" w:space="0" w:color="auto"/>
              <w:bottom w:val="single" w:sz="4" w:space="0" w:color="auto"/>
              <w:right w:val="single" w:sz="4" w:space="0" w:color="auto"/>
            </w:tcBorders>
          </w:tcPr>
          <w:p w:rsidR="003C7ABD" w:rsidRPr="00D4423C" w:rsidRDefault="003C7ABD" w:rsidP="003C7ABD">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Incidence</w:t>
            </w:r>
          </w:p>
        </w:tc>
        <w:tc>
          <w:tcPr>
            <w:tcW w:w="4126" w:type="dxa"/>
            <w:tcBorders>
              <w:top w:val="single" w:sz="4" w:space="0" w:color="auto"/>
              <w:left w:val="single" w:sz="4" w:space="0" w:color="auto"/>
              <w:bottom w:val="single" w:sz="4" w:space="0" w:color="auto"/>
              <w:right w:val="single" w:sz="4" w:space="0" w:color="auto"/>
            </w:tcBorders>
          </w:tcPr>
          <w:p w:rsidR="003C7ABD" w:rsidRPr="00D4423C" w:rsidRDefault="003C7ABD" w:rsidP="003C7ABD">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More common</w:t>
            </w:r>
          </w:p>
        </w:tc>
        <w:tc>
          <w:tcPr>
            <w:tcW w:w="2898" w:type="dxa"/>
            <w:tcBorders>
              <w:top w:val="single" w:sz="4" w:space="0" w:color="auto"/>
              <w:left w:val="single" w:sz="4" w:space="0" w:color="auto"/>
              <w:bottom w:val="single" w:sz="4" w:space="0" w:color="auto"/>
              <w:right w:val="single" w:sz="4" w:space="0" w:color="auto"/>
            </w:tcBorders>
          </w:tcPr>
          <w:p w:rsidR="003C7ABD" w:rsidRPr="00D4423C" w:rsidRDefault="003C7ABD" w:rsidP="003C7ABD">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Less common</w:t>
            </w:r>
          </w:p>
        </w:tc>
      </w:tr>
      <w:tr w:rsidR="003C7ABD" w:rsidRPr="00D4423C" w:rsidTr="003C7ABD">
        <w:trPr>
          <w:trHeight w:val="420"/>
        </w:trPr>
        <w:tc>
          <w:tcPr>
            <w:tcW w:w="3617" w:type="dxa"/>
            <w:tcBorders>
              <w:top w:val="single" w:sz="4" w:space="0" w:color="auto"/>
              <w:left w:val="single" w:sz="4" w:space="0" w:color="auto"/>
              <w:bottom w:val="single" w:sz="4" w:space="0" w:color="auto"/>
              <w:right w:val="single" w:sz="4" w:space="0" w:color="auto"/>
            </w:tcBorders>
          </w:tcPr>
          <w:p w:rsidR="003C7ABD" w:rsidRPr="00D4423C" w:rsidRDefault="003C7ABD" w:rsidP="003C7ABD">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Site</w:t>
            </w:r>
          </w:p>
        </w:tc>
        <w:tc>
          <w:tcPr>
            <w:tcW w:w="4126" w:type="dxa"/>
            <w:tcBorders>
              <w:top w:val="single" w:sz="4" w:space="0" w:color="auto"/>
              <w:left w:val="single" w:sz="4" w:space="0" w:color="auto"/>
              <w:bottom w:val="single" w:sz="4" w:space="0" w:color="auto"/>
              <w:right w:val="single" w:sz="4" w:space="0" w:color="auto"/>
            </w:tcBorders>
          </w:tcPr>
          <w:p w:rsidR="003C7ABD" w:rsidRPr="00D4423C" w:rsidRDefault="003C7ABD" w:rsidP="003C7ABD">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 xml:space="preserve">Rectum always involved and extend </w:t>
            </w:r>
            <w:proofErr w:type="spellStart"/>
            <w:r w:rsidRPr="00D4423C">
              <w:rPr>
                <w:rFonts w:eastAsia="Calibri" w:cstheme="minorHAnsi"/>
                <w:b/>
                <w:bCs/>
                <w:sz w:val="28"/>
                <w:szCs w:val="28"/>
              </w:rPr>
              <w:t>proximally,it</w:t>
            </w:r>
            <w:proofErr w:type="spellEnd"/>
            <w:r w:rsidRPr="00D4423C">
              <w:rPr>
                <w:rFonts w:eastAsia="Calibri" w:cstheme="minorHAnsi"/>
                <w:b/>
                <w:bCs/>
                <w:sz w:val="28"/>
                <w:szCs w:val="28"/>
              </w:rPr>
              <w:t xml:space="preserve">  may involve whole colon</w:t>
            </w:r>
          </w:p>
        </w:tc>
        <w:tc>
          <w:tcPr>
            <w:tcW w:w="2898" w:type="dxa"/>
            <w:tcBorders>
              <w:top w:val="single" w:sz="4" w:space="0" w:color="auto"/>
              <w:left w:val="single" w:sz="4" w:space="0" w:color="auto"/>
              <w:bottom w:val="single" w:sz="4" w:space="0" w:color="auto"/>
              <w:right w:val="single" w:sz="4" w:space="0" w:color="auto"/>
            </w:tcBorders>
          </w:tcPr>
          <w:p w:rsidR="003C7ABD" w:rsidRPr="00D4423C" w:rsidRDefault="003C7ABD" w:rsidP="003C7ABD">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Any part of GIT from</w:t>
            </w:r>
          </w:p>
          <w:p w:rsidR="003C7ABD" w:rsidRPr="00D4423C" w:rsidRDefault="003C7ABD" w:rsidP="003C7ABD">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 xml:space="preserve"> mouth to anus</w:t>
            </w:r>
          </w:p>
        </w:tc>
      </w:tr>
      <w:tr w:rsidR="003C7ABD" w:rsidRPr="00D4423C" w:rsidTr="003C7ABD">
        <w:trPr>
          <w:trHeight w:val="293"/>
        </w:trPr>
        <w:tc>
          <w:tcPr>
            <w:tcW w:w="3617" w:type="dxa"/>
            <w:tcBorders>
              <w:top w:val="single" w:sz="4" w:space="0" w:color="auto"/>
              <w:left w:val="single" w:sz="4" w:space="0" w:color="auto"/>
              <w:bottom w:val="single" w:sz="4" w:space="0" w:color="auto"/>
              <w:right w:val="single" w:sz="4" w:space="0" w:color="auto"/>
            </w:tcBorders>
          </w:tcPr>
          <w:p w:rsidR="003C7ABD" w:rsidRPr="00D4423C" w:rsidRDefault="003C7ABD" w:rsidP="003C7ABD">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Pattern of involvement</w:t>
            </w:r>
          </w:p>
        </w:tc>
        <w:tc>
          <w:tcPr>
            <w:tcW w:w="4126" w:type="dxa"/>
            <w:tcBorders>
              <w:top w:val="single" w:sz="4" w:space="0" w:color="auto"/>
              <w:left w:val="single" w:sz="4" w:space="0" w:color="auto"/>
              <w:bottom w:val="single" w:sz="4" w:space="0" w:color="auto"/>
              <w:right w:val="single" w:sz="4" w:space="0" w:color="auto"/>
            </w:tcBorders>
          </w:tcPr>
          <w:p w:rsidR="003C7ABD" w:rsidRPr="00D4423C" w:rsidRDefault="003C7ABD" w:rsidP="003C7ABD">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Continuous</w:t>
            </w:r>
          </w:p>
        </w:tc>
        <w:tc>
          <w:tcPr>
            <w:tcW w:w="2898" w:type="dxa"/>
            <w:tcBorders>
              <w:top w:val="single" w:sz="4" w:space="0" w:color="auto"/>
              <w:left w:val="single" w:sz="4" w:space="0" w:color="auto"/>
              <w:bottom w:val="single" w:sz="4" w:space="0" w:color="auto"/>
              <w:right w:val="single" w:sz="4" w:space="0" w:color="auto"/>
            </w:tcBorders>
          </w:tcPr>
          <w:p w:rsidR="003C7ABD" w:rsidRPr="00D4423C" w:rsidRDefault="003C7ABD" w:rsidP="003C7ABD">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Skip lesion</w:t>
            </w:r>
          </w:p>
        </w:tc>
      </w:tr>
      <w:tr w:rsidR="003C7ABD" w:rsidRPr="00D4423C" w:rsidTr="003C7ABD">
        <w:trPr>
          <w:trHeight w:val="293"/>
        </w:trPr>
        <w:tc>
          <w:tcPr>
            <w:tcW w:w="3617" w:type="dxa"/>
            <w:tcBorders>
              <w:top w:val="single" w:sz="4" w:space="0" w:color="auto"/>
              <w:left w:val="single" w:sz="4" w:space="0" w:color="auto"/>
              <w:bottom w:val="single" w:sz="4" w:space="0" w:color="auto"/>
              <w:right w:val="single" w:sz="4" w:space="0" w:color="auto"/>
            </w:tcBorders>
          </w:tcPr>
          <w:p w:rsidR="003C7ABD" w:rsidRPr="00D4423C" w:rsidRDefault="003C7ABD" w:rsidP="003C7ABD">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Gross</w:t>
            </w:r>
          </w:p>
        </w:tc>
        <w:tc>
          <w:tcPr>
            <w:tcW w:w="4126" w:type="dxa"/>
            <w:tcBorders>
              <w:top w:val="single" w:sz="4" w:space="0" w:color="auto"/>
              <w:left w:val="single" w:sz="4" w:space="0" w:color="auto"/>
              <w:bottom w:val="single" w:sz="4" w:space="0" w:color="auto"/>
              <w:right w:val="single" w:sz="4" w:space="0" w:color="auto"/>
            </w:tcBorders>
          </w:tcPr>
          <w:p w:rsidR="003C7ABD" w:rsidRPr="00D4423C" w:rsidRDefault="003C7ABD" w:rsidP="003C7ABD">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Diffuse ulceration with pseudo-polyp</w:t>
            </w:r>
          </w:p>
        </w:tc>
        <w:tc>
          <w:tcPr>
            <w:tcW w:w="2898" w:type="dxa"/>
            <w:tcBorders>
              <w:top w:val="single" w:sz="4" w:space="0" w:color="auto"/>
              <w:left w:val="single" w:sz="4" w:space="0" w:color="auto"/>
              <w:bottom w:val="single" w:sz="4" w:space="0" w:color="auto"/>
              <w:right w:val="single" w:sz="4" w:space="0" w:color="auto"/>
            </w:tcBorders>
          </w:tcPr>
          <w:p w:rsidR="003C7ABD" w:rsidRPr="00D4423C" w:rsidRDefault="003C7ABD" w:rsidP="003C7ABD">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Cobblestone with fissure</w:t>
            </w:r>
          </w:p>
        </w:tc>
      </w:tr>
      <w:tr w:rsidR="003C7ABD" w:rsidRPr="00D4423C" w:rsidTr="003C7ABD">
        <w:trPr>
          <w:trHeight w:val="306"/>
        </w:trPr>
        <w:tc>
          <w:tcPr>
            <w:tcW w:w="3617" w:type="dxa"/>
            <w:tcBorders>
              <w:top w:val="single" w:sz="4" w:space="0" w:color="auto"/>
              <w:left w:val="single" w:sz="4" w:space="0" w:color="auto"/>
              <w:bottom w:val="single" w:sz="4" w:space="0" w:color="auto"/>
              <w:right w:val="single" w:sz="4" w:space="0" w:color="auto"/>
            </w:tcBorders>
          </w:tcPr>
          <w:p w:rsidR="003C7ABD" w:rsidRPr="00D4423C" w:rsidRDefault="003C7ABD" w:rsidP="003C7ABD">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Fistula</w:t>
            </w:r>
          </w:p>
        </w:tc>
        <w:tc>
          <w:tcPr>
            <w:tcW w:w="4126" w:type="dxa"/>
            <w:tcBorders>
              <w:top w:val="single" w:sz="4" w:space="0" w:color="auto"/>
              <w:left w:val="single" w:sz="4" w:space="0" w:color="auto"/>
              <w:bottom w:val="single" w:sz="4" w:space="0" w:color="auto"/>
              <w:right w:val="single" w:sz="4" w:space="0" w:color="auto"/>
            </w:tcBorders>
          </w:tcPr>
          <w:p w:rsidR="003C7ABD" w:rsidRPr="00D4423C" w:rsidRDefault="003C7ABD" w:rsidP="003C7ABD">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Less common</w:t>
            </w:r>
          </w:p>
        </w:tc>
        <w:tc>
          <w:tcPr>
            <w:tcW w:w="2898" w:type="dxa"/>
            <w:tcBorders>
              <w:top w:val="single" w:sz="4" w:space="0" w:color="auto"/>
              <w:left w:val="single" w:sz="4" w:space="0" w:color="auto"/>
              <w:bottom w:val="single" w:sz="4" w:space="0" w:color="auto"/>
              <w:right w:val="single" w:sz="4" w:space="0" w:color="auto"/>
            </w:tcBorders>
          </w:tcPr>
          <w:p w:rsidR="003C7ABD" w:rsidRPr="00D4423C" w:rsidRDefault="003C7ABD" w:rsidP="003C7ABD">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Common</w:t>
            </w:r>
          </w:p>
        </w:tc>
      </w:tr>
      <w:tr w:rsidR="003C7ABD" w:rsidRPr="00D4423C" w:rsidTr="003C7ABD">
        <w:trPr>
          <w:trHeight w:val="586"/>
        </w:trPr>
        <w:tc>
          <w:tcPr>
            <w:tcW w:w="3617" w:type="dxa"/>
            <w:tcBorders>
              <w:top w:val="single" w:sz="4" w:space="0" w:color="auto"/>
              <w:left w:val="single" w:sz="4" w:space="0" w:color="auto"/>
              <w:bottom w:val="single" w:sz="4" w:space="0" w:color="auto"/>
              <w:right w:val="single" w:sz="4" w:space="0" w:color="auto"/>
            </w:tcBorders>
          </w:tcPr>
          <w:p w:rsidR="003C7ABD" w:rsidRPr="00D4423C" w:rsidRDefault="003C7ABD" w:rsidP="003C7ABD">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Serosa</w:t>
            </w:r>
          </w:p>
        </w:tc>
        <w:tc>
          <w:tcPr>
            <w:tcW w:w="4126" w:type="dxa"/>
            <w:tcBorders>
              <w:top w:val="single" w:sz="4" w:space="0" w:color="auto"/>
              <w:left w:val="single" w:sz="4" w:space="0" w:color="auto"/>
              <w:bottom w:val="single" w:sz="4" w:space="0" w:color="auto"/>
              <w:right w:val="single" w:sz="4" w:space="0" w:color="auto"/>
            </w:tcBorders>
          </w:tcPr>
          <w:p w:rsidR="003C7ABD" w:rsidRPr="00D4423C" w:rsidRDefault="003C7ABD" w:rsidP="003C7ABD">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Normal (disease of mucosa and</w:t>
            </w:r>
          </w:p>
          <w:p w:rsidR="003C7ABD" w:rsidRPr="00D4423C" w:rsidRDefault="003C7ABD" w:rsidP="003C7ABD">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 xml:space="preserve"> submucosa )</w:t>
            </w:r>
          </w:p>
        </w:tc>
        <w:tc>
          <w:tcPr>
            <w:tcW w:w="2898" w:type="dxa"/>
            <w:tcBorders>
              <w:top w:val="single" w:sz="4" w:space="0" w:color="auto"/>
              <w:left w:val="single" w:sz="4" w:space="0" w:color="auto"/>
              <w:bottom w:val="single" w:sz="4" w:space="0" w:color="auto"/>
              <w:right w:val="single" w:sz="4" w:space="0" w:color="auto"/>
            </w:tcBorders>
          </w:tcPr>
          <w:p w:rsidR="003C7ABD" w:rsidRPr="00D4423C" w:rsidRDefault="003C7ABD" w:rsidP="003C7ABD">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Inflamed (transmural )</w:t>
            </w:r>
          </w:p>
        </w:tc>
      </w:tr>
      <w:tr w:rsidR="003C7ABD" w:rsidRPr="00D4423C" w:rsidTr="003C7ABD">
        <w:trPr>
          <w:trHeight w:val="293"/>
        </w:trPr>
        <w:tc>
          <w:tcPr>
            <w:tcW w:w="3617" w:type="dxa"/>
            <w:tcBorders>
              <w:top w:val="single" w:sz="4" w:space="0" w:color="auto"/>
              <w:left w:val="single" w:sz="4" w:space="0" w:color="auto"/>
              <w:bottom w:val="single" w:sz="4" w:space="0" w:color="auto"/>
              <w:right w:val="single" w:sz="4" w:space="0" w:color="auto"/>
            </w:tcBorders>
          </w:tcPr>
          <w:p w:rsidR="003C7ABD" w:rsidRPr="00D4423C" w:rsidRDefault="003C7ABD" w:rsidP="003C7ABD">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Fibrosis</w:t>
            </w:r>
          </w:p>
        </w:tc>
        <w:tc>
          <w:tcPr>
            <w:tcW w:w="4126" w:type="dxa"/>
            <w:tcBorders>
              <w:top w:val="single" w:sz="4" w:space="0" w:color="auto"/>
              <w:left w:val="single" w:sz="4" w:space="0" w:color="auto"/>
              <w:bottom w:val="single" w:sz="4" w:space="0" w:color="auto"/>
              <w:right w:val="single" w:sz="4" w:space="0" w:color="auto"/>
            </w:tcBorders>
          </w:tcPr>
          <w:p w:rsidR="003C7ABD" w:rsidRPr="00D4423C" w:rsidRDefault="003C7ABD" w:rsidP="003C7ABD">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Mild</w:t>
            </w:r>
          </w:p>
        </w:tc>
        <w:tc>
          <w:tcPr>
            <w:tcW w:w="2898" w:type="dxa"/>
            <w:tcBorders>
              <w:top w:val="single" w:sz="4" w:space="0" w:color="auto"/>
              <w:left w:val="single" w:sz="4" w:space="0" w:color="auto"/>
              <w:bottom w:val="single" w:sz="4" w:space="0" w:color="auto"/>
              <w:right w:val="single" w:sz="4" w:space="0" w:color="auto"/>
            </w:tcBorders>
          </w:tcPr>
          <w:p w:rsidR="003C7ABD" w:rsidRPr="00D4423C" w:rsidRDefault="003C7ABD" w:rsidP="003C7ABD">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Marked</w:t>
            </w:r>
          </w:p>
        </w:tc>
      </w:tr>
      <w:tr w:rsidR="003C7ABD" w:rsidRPr="00D4423C" w:rsidTr="003C7ABD">
        <w:trPr>
          <w:trHeight w:val="293"/>
        </w:trPr>
        <w:tc>
          <w:tcPr>
            <w:tcW w:w="3617" w:type="dxa"/>
            <w:tcBorders>
              <w:top w:val="single" w:sz="4" w:space="0" w:color="auto"/>
              <w:left w:val="single" w:sz="4" w:space="0" w:color="auto"/>
              <w:bottom w:val="single" w:sz="4" w:space="0" w:color="auto"/>
              <w:right w:val="single" w:sz="4" w:space="0" w:color="auto"/>
            </w:tcBorders>
          </w:tcPr>
          <w:p w:rsidR="003C7ABD" w:rsidRPr="00D4423C" w:rsidRDefault="003C7ABD" w:rsidP="003C7ABD">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Granuloma</w:t>
            </w:r>
          </w:p>
        </w:tc>
        <w:tc>
          <w:tcPr>
            <w:tcW w:w="4126" w:type="dxa"/>
            <w:tcBorders>
              <w:top w:val="single" w:sz="4" w:space="0" w:color="auto"/>
              <w:left w:val="single" w:sz="4" w:space="0" w:color="auto"/>
              <w:bottom w:val="single" w:sz="4" w:space="0" w:color="auto"/>
              <w:right w:val="single" w:sz="4" w:space="0" w:color="auto"/>
            </w:tcBorders>
          </w:tcPr>
          <w:p w:rsidR="003C7ABD" w:rsidRPr="00D4423C" w:rsidRDefault="003C7ABD" w:rsidP="003C7ABD">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No</w:t>
            </w:r>
          </w:p>
        </w:tc>
        <w:tc>
          <w:tcPr>
            <w:tcW w:w="2898" w:type="dxa"/>
            <w:tcBorders>
              <w:top w:val="single" w:sz="4" w:space="0" w:color="auto"/>
              <w:left w:val="single" w:sz="4" w:space="0" w:color="auto"/>
              <w:bottom w:val="single" w:sz="4" w:space="0" w:color="auto"/>
              <w:right w:val="single" w:sz="4" w:space="0" w:color="auto"/>
            </w:tcBorders>
          </w:tcPr>
          <w:p w:rsidR="003C7ABD" w:rsidRPr="00D4423C" w:rsidRDefault="003C7ABD" w:rsidP="003C7ABD">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60%</w:t>
            </w:r>
          </w:p>
        </w:tc>
      </w:tr>
      <w:tr w:rsidR="003C7ABD" w:rsidRPr="00D4423C" w:rsidTr="003C7ABD">
        <w:trPr>
          <w:trHeight w:val="293"/>
        </w:trPr>
        <w:tc>
          <w:tcPr>
            <w:tcW w:w="3617" w:type="dxa"/>
            <w:tcBorders>
              <w:top w:val="single" w:sz="4" w:space="0" w:color="auto"/>
              <w:left w:val="single" w:sz="4" w:space="0" w:color="auto"/>
              <w:bottom w:val="single" w:sz="4" w:space="0" w:color="auto"/>
              <w:right w:val="single" w:sz="4" w:space="0" w:color="auto"/>
            </w:tcBorders>
          </w:tcPr>
          <w:p w:rsidR="003C7ABD" w:rsidRPr="00D4423C" w:rsidRDefault="003C7ABD" w:rsidP="003C7ABD">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Risk of malignant transformation</w:t>
            </w:r>
          </w:p>
        </w:tc>
        <w:tc>
          <w:tcPr>
            <w:tcW w:w="4126" w:type="dxa"/>
            <w:tcBorders>
              <w:top w:val="single" w:sz="4" w:space="0" w:color="auto"/>
              <w:left w:val="single" w:sz="4" w:space="0" w:color="auto"/>
              <w:bottom w:val="single" w:sz="4" w:space="0" w:color="auto"/>
              <w:right w:val="single" w:sz="4" w:space="0" w:color="auto"/>
            </w:tcBorders>
          </w:tcPr>
          <w:p w:rsidR="003C7ABD" w:rsidRPr="00D4423C" w:rsidRDefault="003C7ABD" w:rsidP="003C7ABD">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5%</w:t>
            </w:r>
          </w:p>
        </w:tc>
        <w:tc>
          <w:tcPr>
            <w:tcW w:w="2898" w:type="dxa"/>
            <w:tcBorders>
              <w:top w:val="single" w:sz="4" w:space="0" w:color="auto"/>
              <w:left w:val="single" w:sz="4" w:space="0" w:color="auto"/>
              <w:bottom w:val="single" w:sz="4" w:space="0" w:color="auto"/>
              <w:right w:val="single" w:sz="4" w:space="0" w:color="auto"/>
            </w:tcBorders>
          </w:tcPr>
          <w:p w:rsidR="003C7ABD" w:rsidRPr="00D4423C" w:rsidRDefault="003C7ABD" w:rsidP="003C7ABD">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Very rare</w:t>
            </w:r>
          </w:p>
        </w:tc>
      </w:tr>
      <w:tr w:rsidR="003C7ABD" w:rsidRPr="00D4423C" w:rsidTr="003C7ABD">
        <w:trPr>
          <w:trHeight w:val="293"/>
        </w:trPr>
        <w:tc>
          <w:tcPr>
            <w:tcW w:w="3617" w:type="dxa"/>
            <w:tcBorders>
              <w:top w:val="single" w:sz="4" w:space="0" w:color="auto"/>
              <w:left w:val="single" w:sz="4" w:space="0" w:color="auto"/>
              <w:bottom w:val="single" w:sz="4" w:space="0" w:color="auto"/>
              <w:right w:val="single" w:sz="4" w:space="0" w:color="auto"/>
            </w:tcBorders>
          </w:tcPr>
          <w:p w:rsidR="003C7ABD" w:rsidRPr="00D4423C" w:rsidRDefault="003C7ABD" w:rsidP="003C7ABD">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Stricture and intestinal obstruction</w:t>
            </w:r>
          </w:p>
        </w:tc>
        <w:tc>
          <w:tcPr>
            <w:tcW w:w="4126" w:type="dxa"/>
            <w:tcBorders>
              <w:top w:val="single" w:sz="4" w:space="0" w:color="auto"/>
              <w:left w:val="single" w:sz="4" w:space="0" w:color="auto"/>
              <w:bottom w:val="single" w:sz="4" w:space="0" w:color="auto"/>
              <w:right w:val="single" w:sz="4" w:space="0" w:color="auto"/>
            </w:tcBorders>
          </w:tcPr>
          <w:p w:rsidR="003C7ABD" w:rsidRPr="00D4423C" w:rsidRDefault="003C7ABD" w:rsidP="003C7ABD">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Late or rarely</w:t>
            </w:r>
          </w:p>
        </w:tc>
        <w:tc>
          <w:tcPr>
            <w:tcW w:w="2898" w:type="dxa"/>
            <w:tcBorders>
              <w:top w:val="single" w:sz="4" w:space="0" w:color="auto"/>
              <w:left w:val="single" w:sz="4" w:space="0" w:color="auto"/>
              <w:bottom w:val="single" w:sz="4" w:space="0" w:color="auto"/>
              <w:right w:val="single" w:sz="4" w:space="0" w:color="auto"/>
            </w:tcBorders>
          </w:tcPr>
          <w:p w:rsidR="003C7ABD" w:rsidRPr="00D4423C" w:rsidRDefault="003C7ABD" w:rsidP="003C7ABD">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Early</w:t>
            </w:r>
          </w:p>
        </w:tc>
      </w:tr>
      <w:tr w:rsidR="003C7ABD" w:rsidRPr="00D4423C" w:rsidTr="003C7ABD">
        <w:trPr>
          <w:trHeight w:val="306"/>
        </w:trPr>
        <w:tc>
          <w:tcPr>
            <w:tcW w:w="3617" w:type="dxa"/>
            <w:tcBorders>
              <w:top w:val="single" w:sz="4" w:space="0" w:color="auto"/>
              <w:left w:val="single" w:sz="4" w:space="0" w:color="auto"/>
              <w:bottom w:val="single" w:sz="4" w:space="0" w:color="auto"/>
              <w:right w:val="single" w:sz="4" w:space="0" w:color="auto"/>
            </w:tcBorders>
          </w:tcPr>
          <w:p w:rsidR="003C7ABD" w:rsidRPr="00D4423C" w:rsidRDefault="003C7ABD" w:rsidP="003C7ABD">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Wall appearance</w:t>
            </w:r>
          </w:p>
        </w:tc>
        <w:tc>
          <w:tcPr>
            <w:tcW w:w="4126" w:type="dxa"/>
            <w:tcBorders>
              <w:top w:val="single" w:sz="4" w:space="0" w:color="auto"/>
              <w:left w:val="single" w:sz="4" w:space="0" w:color="auto"/>
              <w:bottom w:val="single" w:sz="4" w:space="0" w:color="auto"/>
              <w:right w:val="single" w:sz="4" w:space="0" w:color="auto"/>
            </w:tcBorders>
          </w:tcPr>
          <w:p w:rsidR="003C7ABD" w:rsidRPr="00D4423C" w:rsidRDefault="003C7ABD" w:rsidP="003C7ABD">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Thin</w:t>
            </w:r>
          </w:p>
        </w:tc>
        <w:tc>
          <w:tcPr>
            <w:tcW w:w="2898" w:type="dxa"/>
            <w:tcBorders>
              <w:top w:val="single" w:sz="4" w:space="0" w:color="auto"/>
              <w:left w:val="single" w:sz="4" w:space="0" w:color="auto"/>
              <w:bottom w:val="single" w:sz="4" w:space="0" w:color="auto"/>
              <w:right w:val="single" w:sz="4" w:space="0" w:color="auto"/>
            </w:tcBorders>
          </w:tcPr>
          <w:p w:rsidR="003C7ABD" w:rsidRPr="00D4423C" w:rsidRDefault="003C7ABD" w:rsidP="003C7ABD">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 xml:space="preserve">Thickened </w:t>
            </w:r>
          </w:p>
        </w:tc>
      </w:tr>
      <w:tr w:rsidR="003C7ABD" w:rsidRPr="00D4423C" w:rsidTr="003C7ABD">
        <w:trPr>
          <w:trHeight w:val="293"/>
        </w:trPr>
        <w:tc>
          <w:tcPr>
            <w:tcW w:w="3617" w:type="dxa"/>
            <w:tcBorders>
              <w:top w:val="single" w:sz="4" w:space="0" w:color="auto"/>
              <w:left w:val="single" w:sz="4" w:space="0" w:color="auto"/>
              <w:bottom w:val="single" w:sz="4" w:space="0" w:color="auto"/>
              <w:right w:val="single" w:sz="4" w:space="0" w:color="auto"/>
            </w:tcBorders>
          </w:tcPr>
          <w:p w:rsidR="003C7ABD" w:rsidRPr="00D4423C" w:rsidRDefault="003C7ABD" w:rsidP="003C7ABD">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Dilatation</w:t>
            </w:r>
          </w:p>
        </w:tc>
        <w:tc>
          <w:tcPr>
            <w:tcW w:w="4126" w:type="dxa"/>
            <w:tcBorders>
              <w:top w:val="single" w:sz="4" w:space="0" w:color="auto"/>
              <w:left w:val="single" w:sz="4" w:space="0" w:color="auto"/>
              <w:bottom w:val="single" w:sz="4" w:space="0" w:color="auto"/>
              <w:right w:val="single" w:sz="4" w:space="0" w:color="auto"/>
            </w:tcBorders>
          </w:tcPr>
          <w:p w:rsidR="003C7ABD" w:rsidRPr="00D4423C" w:rsidRDefault="003C7ABD" w:rsidP="003C7ABD">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Yes</w:t>
            </w:r>
          </w:p>
        </w:tc>
        <w:tc>
          <w:tcPr>
            <w:tcW w:w="2898" w:type="dxa"/>
            <w:tcBorders>
              <w:top w:val="single" w:sz="4" w:space="0" w:color="auto"/>
              <w:left w:val="single" w:sz="4" w:space="0" w:color="auto"/>
              <w:bottom w:val="single" w:sz="4" w:space="0" w:color="auto"/>
              <w:right w:val="single" w:sz="4" w:space="0" w:color="auto"/>
            </w:tcBorders>
          </w:tcPr>
          <w:p w:rsidR="003C7ABD" w:rsidRPr="00D4423C" w:rsidRDefault="003C7ABD" w:rsidP="003C7ABD">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No</w:t>
            </w:r>
          </w:p>
        </w:tc>
      </w:tr>
    </w:tbl>
    <w:p w:rsidR="00FD3E7A" w:rsidRPr="00D4423C" w:rsidRDefault="00FD3E7A" w:rsidP="00FD3E7A">
      <w:pPr>
        <w:bidi w:val="0"/>
        <w:rPr>
          <w:rFonts w:cstheme="minorHAnsi"/>
          <w:sz w:val="28"/>
          <w:szCs w:val="28"/>
          <w:lang w:bidi="ar-IQ"/>
        </w:rPr>
      </w:pPr>
      <w:proofErr w:type="gramStart"/>
      <w:r w:rsidRPr="00D4423C">
        <w:rPr>
          <w:rFonts w:cstheme="minorHAnsi"/>
          <w:b/>
          <w:bCs/>
          <w:sz w:val="28"/>
          <w:szCs w:val="28"/>
          <w:lang w:bidi="ar-IQ"/>
        </w:rPr>
        <w:t>COMPLICATIONS.</w:t>
      </w:r>
      <w:proofErr w:type="gramEnd"/>
      <w:r w:rsidRPr="00D4423C">
        <w:rPr>
          <w:rFonts w:cstheme="minorHAnsi"/>
          <w:b/>
          <w:bCs/>
          <w:sz w:val="28"/>
          <w:szCs w:val="28"/>
          <w:lang w:bidi="ar-IQ"/>
        </w:rPr>
        <w:t xml:space="preserve"> </w:t>
      </w:r>
      <w:r w:rsidRPr="00D4423C">
        <w:rPr>
          <w:rFonts w:cstheme="minorHAnsi"/>
          <w:sz w:val="28"/>
          <w:szCs w:val="28"/>
          <w:lang w:bidi="ar-IQ"/>
        </w:rPr>
        <w:t>These are:</w:t>
      </w:r>
    </w:p>
    <w:p w:rsidR="00FD3E7A" w:rsidRPr="00D4423C" w:rsidRDefault="00FD3E7A" w:rsidP="00FD3E7A">
      <w:pPr>
        <w:bidi w:val="0"/>
        <w:rPr>
          <w:rFonts w:cstheme="minorHAnsi"/>
          <w:b/>
          <w:bCs/>
          <w:sz w:val="28"/>
          <w:szCs w:val="28"/>
          <w:lang w:bidi="ar-IQ"/>
        </w:rPr>
      </w:pPr>
      <w:r w:rsidRPr="00D4423C">
        <w:rPr>
          <w:rFonts w:cstheme="minorHAnsi"/>
          <w:b/>
          <w:bCs/>
          <w:sz w:val="28"/>
          <w:szCs w:val="28"/>
          <w:lang w:bidi="ar-IQ"/>
        </w:rPr>
        <w:t>Crohn’s disease:</w:t>
      </w:r>
    </w:p>
    <w:p w:rsidR="00FD3E7A" w:rsidRPr="00D4423C" w:rsidRDefault="00FD3E7A" w:rsidP="00FD3E7A">
      <w:pPr>
        <w:bidi w:val="0"/>
        <w:rPr>
          <w:rFonts w:cstheme="minorHAnsi"/>
          <w:sz w:val="28"/>
          <w:szCs w:val="28"/>
          <w:lang w:bidi="ar-IQ"/>
        </w:rPr>
      </w:pPr>
      <w:r w:rsidRPr="00D4423C">
        <w:rPr>
          <w:rFonts w:cstheme="minorHAnsi"/>
          <w:sz w:val="28"/>
          <w:szCs w:val="28"/>
          <w:lang w:bidi="ar-IQ"/>
        </w:rPr>
        <w:lastRenderedPageBreak/>
        <w:t>1) Malabsorption, 2) Fistula formation, 3) Stricture formation and 4) Development</w:t>
      </w:r>
    </w:p>
    <w:p w:rsidR="00FD3E7A" w:rsidRPr="00D4423C" w:rsidRDefault="00FD3E7A" w:rsidP="00FD3E7A">
      <w:pPr>
        <w:bidi w:val="0"/>
        <w:rPr>
          <w:rFonts w:cstheme="minorHAnsi"/>
          <w:sz w:val="28"/>
          <w:szCs w:val="28"/>
          <w:lang w:bidi="ar-IQ"/>
        </w:rPr>
      </w:pPr>
      <w:proofErr w:type="gramStart"/>
      <w:r w:rsidRPr="00D4423C">
        <w:rPr>
          <w:rFonts w:cstheme="minorHAnsi"/>
          <w:sz w:val="28"/>
          <w:szCs w:val="28"/>
          <w:lang w:bidi="ar-IQ"/>
        </w:rPr>
        <w:t>of</w:t>
      </w:r>
      <w:proofErr w:type="gramEnd"/>
      <w:r w:rsidRPr="00D4423C">
        <w:rPr>
          <w:rFonts w:cstheme="minorHAnsi"/>
          <w:sz w:val="28"/>
          <w:szCs w:val="28"/>
          <w:lang w:bidi="ar-IQ"/>
        </w:rPr>
        <w:t xml:space="preserve"> malignancy.</w:t>
      </w:r>
    </w:p>
    <w:p w:rsidR="00FD3E7A" w:rsidRPr="00D4423C" w:rsidRDefault="00FD3E7A" w:rsidP="00FD3E7A">
      <w:pPr>
        <w:bidi w:val="0"/>
        <w:rPr>
          <w:rFonts w:cstheme="minorHAnsi"/>
          <w:b/>
          <w:bCs/>
          <w:sz w:val="28"/>
          <w:szCs w:val="28"/>
          <w:lang w:bidi="ar-IQ"/>
        </w:rPr>
      </w:pPr>
      <w:r w:rsidRPr="00D4423C">
        <w:rPr>
          <w:rFonts w:cstheme="minorHAnsi"/>
          <w:b/>
          <w:bCs/>
          <w:sz w:val="28"/>
          <w:szCs w:val="28"/>
          <w:lang w:bidi="ar-IQ"/>
        </w:rPr>
        <w:t>Ulcerative colitis:</w:t>
      </w:r>
    </w:p>
    <w:p w:rsidR="00FD3E7A" w:rsidRPr="00D4423C" w:rsidRDefault="00FD3E7A" w:rsidP="00FD3E7A">
      <w:pPr>
        <w:bidi w:val="0"/>
        <w:rPr>
          <w:rFonts w:cstheme="minorHAnsi"/>
          <w:sz w:val="28"/>
          <w:szCs w:val="28"/>
          <w:lang w:bidi="ar-IQ"/>
        </w:rPr>
      </w:pPr>
      <w:r w:rsidRPr="00D4423C">
        <w:rPr>
          <w:rFonts w:cstheme="minorHAnsi"/>
          <w:sz w:val="28"/>
          <w:szCs w:val="28"/>
          <w:lang w:bidi="ar-IQ"/>
        </w:rPr>
        <w:t>1) Toxic megacolon (Fulminant colitis), 2) Perianal fistula formation,</w:t>
      </w:r>
    </w:p>
    <w:p w:rsidR="003C7ABD" w:rsidRDefault="00FD3E7A" w:rsidP="00FD3E7A">
      <w:pPr>
        <w:bidi w:val="0"/>
        <w:rPr>
          <w:rFonts w:cstheme="minorHAnsi"/>
          <w:sz w:val="28"/>
          <w:szCs w:val="28"/>
          <w:lang w:bidi="ar-IQ"/>
        </w:rPr>
      </w:pPr>
      <w:r w:rsidRPr="00D4423C">
        <w:rPr>
          <w:rFonts w:cstheme="minorHAnsi"/>
          <w:sz w:val="28"/>
          <w:szCs w:val="28"/>
          <w:lang w:bidi="ar-IQ"/>
        </w:rPr>
        <w:t>3) Carcinoma and 4) Stricture formation.</w:t>
      </w:r>
    </w:p>
    <w:p w:rsidR="004D792F" w:rsidRDefault="004D792F" w:rsidP="00350CE3">
      <w:pPr>
        <w:bidi w:val="0"/>
        <w:rPr>
          <w:rFonts w:cstheme="minorHAnsi"/>
          <w:b/>
          <w:bCs/>
          <w:sz w:val="28"/>
          <w:szCs w:val="28"/>
          <w:lang w:bidi="ar-IQ"/>
        </w:rPr>
      </w:pPr>
    </w:p>
    <w:p w:rsidR="00350CE3" w:rsidRDefault="008C16FE" w:rsidP="00350CE3">
      <w:pPr>
        <w:bidi w:val="0"/>
        <w:rPr>
          <w:rFonts w:cstheme="minorHAnsi"/>
          <w:sz w:val="28"/>
          <w:szCs w:val="28"/>
          <w:lang w:bidi="ar-IQ"/>
        </w:rPr>
      </w:pPr>
      <w:r>
        <w:rPr>
          <w:rFonts w:cstheme="minorHAnsi"/>
          <w:b/>
          <w:bCs/>
          <w:sz w:val="28"/>
          <w:szCs w:val="28"/>
          <w:lang w:bidi="ar-IQ"/>
        </w:rPr>
        <w:t>INTESTINAL TUBERCULOSIS:</w:t>
      </w:r>
    </w:p>
    <w:p w:rsidR="00970C4C" w:rsidRPr="00350CE3" w:rsidRDefault="00970C4C" w:rsidP="00F045D3">
      <w:pPr>
        <w:bidi w:val="0"/>
        <w:rPr>
          <w:rFonts w:cstheme="minorHAnsi"/>
          <w:sz w:val="28"/>
          <w:szCs w:val="28"/>
          <w:lang w:bidi="ar-IQ"/>
        </w:rPr>
      </w:pPr>
      <w:r w:rsidRPr="00970C4C">
        <w:rPr>
          <w:rFonts w:cstheme="minorHAnsi"/>
          <w:b/>
          <w:bCs/>
          <w:sz w:val="28"/>
          <w:szCs w:val="28"/>
          <w:lang w:bidi="ar-IQ"/>
        </w:rPr>
        <w:t>1. PRIMARY INTESTINAL TUBERCULOSIS</w:t>
      </w:r>
      <w:r w:rsidR="00F045D3">
        <w:rPr>
          <w:rFonts w:cstheme="minorHAnsi"/>
          <w:b/>
          <w:bCs/>
          <w:sz w:val="28"/>
          <w:szCs w:val="28"/>
          <w:lang w:bidi="ar-IQ"/>
        </w:rPr>
        <w:t>:</w:t>
      </w:r>
      <w:r w:rsidRPr="00970C4C">
        <w:rPr>
          <w:rFonts w:cstheme="minorHAnsi"/>
          <w:sz w:val="28"/>
          <w:szCs w:val="28"/>
          <w:lang w:bidi="ar-IQ"/>
        </w:rPr>
        <w:t xml:space="preserve"> an uncommon</w:t>
      </w:r>
      <w:r w:rsidR="00C928BB">
        <w:rPr>
          <w:rFonts w:cstheme="minorHAnsi"/>
          <w:sz w:val="28"/>
          <w:szCs w:val="28"/>
          <w:lang w:bidi="ar-IQ"/>
        </w:rPr>
        <w:t xml:space="preserve"> </w:t>
      </w:r>
      <w:r w:rsidRPr="00970C4C">
        <w:rPr>
          <w:rFonts w:cstheme="minorHAnsi"/>
          <w:sz w:val="28"/>
          <w:szCs w:val="28"/>
          <w:lang w:bidi="ar-IQ"/>
        </w:rPr>
        <w:t>disease in the developed countries of the world, primary tuberculosis of the</w:t>
      </w:r>
      <w:r w:rsidR="00350CE3">
        <w:rPr>
          <w:rFonts w:cstheme="minorHAnsi"/>
          <w:sz w:val="28"/>
          <w:szCs w:val="28"/>
          <w:lang w:bidi="ar-IQ"/>
        </w:rPr>
        <w:t xml:space="preserve"> </w:t>
      </w:r>
      <w:r w:rsidR="00F045D3">
        <w:rPr>
          <w:rFonts w:cstheme="minorHAnsi"/>
          <w:sz w:val="28"/>
          <w:szCs w:val="28"/>
          <w:lang w:bidi="ar-IQ"/>
        </w:rPr>
        <w:t>ileoc</w:t>
      </w:r>
      <w:r w:rsidRPr="00970C4C">
        <w:rPr>
          <w:rFonts w:cstheme="minorHAnsi"/>
          <w:sz w:val="28"/>
          <w:szCs w:val="28"/>
          <w:lang w:bidi="ar-IQ"/>
        </w:rPr>
        <w:t xml:space="preserve">ecal region is quite common in developing countries. </w:t>
      </w:r>
      <w:r w:rsidR="00F045D3" w:rsidRPr="00970C4C">
        <w:rPr>
          <w:rFonts w:cstheme="minorHAnsi"/>
          <w:sz w:val="28"/>
          <w:szCs w:val="28"/>
          <w:lang w:bidi="ar-IQ"/>
        </w:rPr>
        <w:t>Occur</w:t>
      </w:r>
      <w:r w:rsidRPr="00970C4C">
        <w:rPr>
          <w:rFonts w:cstheme="minorHAnsi"/>
          <w:sz w:val="28"/>
          <w:szCs w:val="28"/>
          <w:lang w:bidi="ar-IQ"/>
        </w:rPr>
        <w:t xml:space="preserve"> by ingestion of </w:t>
      </w:r>
      <w:r w:rsidR="00350CE3">
        <w:rPr>
          <w:rFonts w:cstheme="minorHAnsi"/>
          <w:sz w:val="28"/>
          <w:szCs w:val="28"/>
          <w:lang w:bidi="ar-IQ"/>
        </w:rPr>
        <w:t xml:space="preserve">unpasteurized </w:t>
      </w:r>
      <w:r w:rsidRPr="00970C4C">
        <w:rPr>
          <w:rFonts w:cstheme="minorHAnsi"/>
          <w:sz w:val="28"/>
          <w:szCs w:val="28"/>
          <w:lang w:bidi="ar-IQ"/>
        </w:rPr>
        <w:t xml:space="preserve">cow’s milk infected with </w:t>
      </w:r>
      <w:r w:rsidRPr="00970C4C">
        <w:rPr>
          <w:rFonts w:cstheme="minorHAnsi"/>
          <w:i/>
          <w:iCs/>
          <w:sz w:val="28"/>
          <w:szCs w:val="28"/>
          <w:lang w:bidi="ar-IQ"/>
        </w:rPr>
        <w:t xml:space="preserve">Mycobacterium </w:t>
      </w:r>
      <w:proofErr w:type="spellStart"/>
      <w:r w:rsidRPr="00970C4C">
        <w:rPr>
          <w:rFonts w:cstheme="minorHAnsi"/>
          <w:i/>
          <w:iCs/>
          <w:sz w:val="28"/>
          <w:szCs w:val="28"/>
          <w:lang w:bidi="ar-IQ"/>
        </w:rPr>
        <w:t>bovis</w:t>
      </w:r>
      <w:proofErr w:type="spellEnd"/>
      <w:r w:rsidRPr="00970C4C">
        <w:rPr>
          <w:rFonts w:cstheme="minorHAnsi"/>
          <w:i/>
          <w:iCs/>
          <w:sz w:val="28"/>
          <w:szCs w:val="28"/>
          <w:lang w:bidi="ar-IQ"/>
        </w:rPr>
        <w:t xml:space="preserve">. </w:t>
      </w:r>
      <w:r w:rsidRPr="00970C4C">
        <w:rPr>
          <w:rFonts w:cstheme="minorHAnsi"/>
          <w:sz w:val="28"/>
          <w:szCs w:val="28"/>
          <w:lang w:bidi="ar-IQ"/>
        </w:rPr>
        <w:t>But now-a-days due to</w:t>
      </w:r>
      <w:r w:rsidR="00350CE3">
        <w:rPr>
          <w:rFonts w:cstheme="minorHAnsi"/>
          <w:sz w:val="28"/>
          <w:szCs w:val="28"/>
          <w:lang w:bidi="ar-IQ"/>
        </w:rPr>
        <w:t xml:space="preserve"> </w:t>
      </w:r>
      <w:r w:rsidRPr="00970C4C">
        <w:rPr>
          <w:rFonts w:cstheme="minorHAnsi"/>
          <w:sz w:val="28"/>
          <w:szCs w:val="28"/>
          <w:lang w:bidi="ar-IQ"/>
        </w:rPr>
        <w:t xml:space="preserve">control of tuberculosis in cattle and </w:t>
      </w:r>
      <w:proofErr w:type="spellStart"/>
      <w:r w:rsidRPr="00970C4C">
        <w:rPr>
          <w:rFonts w:cstheme="minorHAnsi"/>
          <w:sz w:val="28"/>
          <w:szCs w:val="28"/>
          <w:lang w:bidi="ar-IQ"/>
        </w:rPr>
        <w:t>pasteurisation</w:t>
      </w:r>
      <w:proofErr w:type="spellEnd"/>
      <w:r w:rsidRPr="00970C4C">
        <w:rPr>
          <w:rFonts w:cstheme="minorHAnsi"/>
          <w:sz w:val="28"/>
          <w:szCs w:val="28"/>
          <w:lang w:bidi="ar-IQ"/>
        </w:rPr>
        <w:t xml:space="preserve"> of milk, virtually all cases</w:t>
      </w:r>
      <w:r w:rsidR="00350CE3">
        <w:rPr>
          <w:rFonts w:cstheme="minorHAnsi"/>
          <w:sz w:val="28"/>
          <w:szCs w:val="28"/>
          <w:lang w:bidi="ar-IQ"/>
        </w:rPr>
        <w:t xml:space="preserve"> </w:t>
      </w:r>
      <w:r w:rsidRPr="00970C4C">
        <w:rPr>
          <w:rFonts w:cstheme="minorHAnsi"/>
          <w:sz w:val="28"/>
          <w:szCs w:val="28"/>
          <w:lang w:bidi="ar-IQ"/>
        </w:rPr>
        <w:t xml:space="preserve">of intestinal tuberculosis are caused by </w:t>
      </w:r>
      <w:r w:rsidRPr="00970C4C">
        <w:rPr>
          <w:rFonts w:cstheme="minorHAnsi"/>
          <w:i/>
          <w:iCs/>
          <w:sz w:val="28"/>
          <w:szCs w:val="28"/>
          <w:lang w:bidi="ar-IQ"/>
        </w:rPr>
        <w:t>M. tuberculosis.</w:t>
      </w:r>
    </w:p>
    <w:p w:rsidR="00970C4C" w:rsidRPr="00970C4C" w:rsidRDefault="00970C4C" w:rsidP="005660C0">
      <w:pPr>
        <w:bidi w:val="0"/>
        <w:rPr>
          <w:rFonts w:cstheme="minorHAnsi"/>
          <w:sz w:val="28"/>
          <w:szCs w:val="28"/>
          <w:lang w:bidi="ar-IQ"/>
        </w:rPr>
      </w:pPr>
      <w:r w:rsidRPr="00970C4C">
        <w:rPr>
          <w:rFonts w:cstheme="minorHAnsi"/>
          <w:b/>
          <w:bCs/>
          <w:i/>
          <w:iCs/>
          <w:sz w:val="28"/>
          <w:szCs w:val="28"/>
          <w:lang w:bidi="ar-IQ"/>
        </w:rPr>
        <w:t xml:space="preserve">G/A </w:t>
      </w:r>
      <w:proofErr w:type="gramStart"/>
      <w:r w:rsidRPr="00970C4C">
        <w:rPr>
          <w:rFonts w:cstheme="minorHAnsi"/>
          <w:sz w:val="28"/>
          <w:szCs w:val="28"/>
          <w:lang w:bidi="ar-IQ"/>
        </w:rPr>
        <w:t>The</w:t>
      </w:r>
      <w:proofErr w:type="gramEnd"/>
      <w:r w:rsidRPr="00970C4C">
        <w:rPr>
          <w:rFonts w:cstheme="minorHAnsi"/>
          <w:sz w:val="28"/>
          <w:szCs w:val="28"/>
          <w:lang w:bidi="ar-IQ"/>
        </w:rPr>
        <w:t xml:space="preserve"> affected lymph nodes are enlarged, matted and there is healing by fibrosis and calcification </w:t>
      </w:r>
    </w:p>
    <w:p w:rsidR="00970C4C" w:rsidRPr="00970C4C" w:rsidRDefault="00970C4C" w:rsidP="00350CE3">
      <w:pPr>
        <w:bidi w:val="0"/>
        <w:rPr>
          <w:rFonts w:cstheme="minorHAnsi"/>
          <w:sz w:val="28"/>
          <w:szCs w:val="28"/>
          <w:lang w:bidi="ar-IQ"/>
        </w:rPr>
      </w:pPr>
      <w:r w:rsidRPr="00970C4C">
        <w:rPr>
          <w:rFonts w:cstheme="minorHAnsi"/>
          <w:b/>
          <w:bCs/>
          <w:i/>
          <w:iCs/>
          <w:sz w:val="28"/>
          <w:szCs w:val="28"/>
          <w:lang w:bidi="ar-IQ"/>
        </w:rPr>
        <w:t xml:space="preserve">M/E </w:t>
      </w:r>
      <w:r w:rsidRPr="00970C4C">
        <w:rPr>
          <w:rFonts w:cstheme="minorHAnsi"/>
          <w:sz w:val="28"/>
          <w:szCs w:val="28"/>
          <w:lang w:bidi="ar-IQ"/>
        </w:rPr>
        <w:t xml:space="preserve">In the initial stage, there is primary complex or </w:t>
      </w:r>
      <w:proofErr w:type="spellStart"/>
      <w:r w:rsidRPr="00970C4C">
        <w:rPr>
          <w:rFonts w:cstheme="minorHAnsi"/>
          <w:sz w:val="28"/>
          <w:szCs w:val="28"/>
          <w:lang w:bidi="ar-IQ"/>
        </w:rPr>
        <w:t>Ghon’s</w:t>
      </w:r>
      <w:proofErr w:type="spellEnd"/>
      <w:r w:rsidRPr="00970C4C">
        <w:rPr>
          <w:rFonts w:cstheme="minorHAnsi"/>
          <w:sz w:val="28"/>
          <w:szCs w:val="28"/>
          <w:lang w:bidi="ar-IQ"/>
        </w:rPr>
        <w:t xml:space="preserve"> focus in the</w:t>
      </w:r>
      <w:r w:rsidR="00350CE3">
        <w:rPr>
          <w:rFonts w:cstheme="minorHAnsi"/>
          <w:sz w:val="28"/>
          <w:szCs w:val="28"/>
          <w:lang w:bidi="ar-IQ"/>
        </w:rPr>
        <w:t xml:space="preserve"> </w:t>
      </w:r>
      <w:r w:rsidRPr="00970C4C">
        <w:rPr>
          <w:rFonts w:cstheme="minorHAnsi"/>
          <w:sz w:val="28"/>
          <w:szCs w:val="28"/>
          <w:lang w:bidi="ar-IQ"/>
        </w:rPr>
        <w:t>intestinal mucosa as occurs elsewhere in primary tuberculous infection.</w:t>
      </w:r>
      <w:r w:rsidR="00350CE3">
        <w:rPr>
          <w:rFonts w:cstheme="minorHAnsi"/>
          <w:sz w:val="28"/>
          <w:szCs w:val="28"/>
          <w:lang w:bidi="ar-IQ"/>
        </w:rPr>
        <w:t xml:space="preserve"> </w:t>
      </w:r>
      <w:r w:rsidRPr="00970C4C">
        <w:rPr>
          <w:rFonts w:cstheme="minorHAnsi"/>
          <w:sz w:val="28"/>
          <w:szCs w:val="28"/>
          <w:lang w:bidi="ar-IQ"/>
        </w:rPr>
        <w:t>Subsequently, the mesenteric lymph nodes are affected which show typical</w:t>
      </w:r>
      <w:r w:rsidR="00D06B4E">
        <w:rPr>
          <w:rFonts w:cstheme="minorHAnsi"/>
          <w:sz w:val="28"/>
          <w:szCs w:val="28"/>
          <w:lang w:bidi="ar-IQ"/>
        </w:rPr>
        <w:t xml:space="preserve"> tuberculous</w:t>
      </w:r>
      <w:r w:rsidR="0009356E">
        <w:rPr>
          <w:rFonts w:cstheme="minorHAnsi"/>
          <w:sz w:val="28"/>
          <w:szCs w:val="28"/>
          <w:lang w:bidi="ar-IQ"/>
        </w:rPr>
        <w:t xml:space="preserve"> </w:t>
      </w:r>
      <w:r w:rsidRPr="00970C4C">
        <w:rPr>
          <w:rFonts w:cstheme="minorHAnsi"/>
          <w:sz w:val="28"/>
          <w:szCs w:val="28"/>
          <w:lang w:bidi="ar-IQ"/>
        </w:rPr>
        <w:t>granulomatous inflammatory reaction with caseation necrosis.</w:t>
      </w:r>
    </w:p>
    <w:p w:rsidR="00970C4C" w:rsidRDefault="00970C4C" w:rsidP="0014394F">
      <w:pPr>
        <w:bidi w:val="0"/>
        <w:rPr>
          <w:rFonts w:cstheme="minorHAnsi"/>
          <w:sz w:val="28"/>
          <w:szCs w:val="28"/>
          <w:lang w:bidi="ar-IQ"/>
        </w:rPr>
      </w:pPr>
      <w:r w:rsidRPr="00970C4C">
        <w:rPr>
          <w:rFonts w:cstheme="minorHAnsi"/>
          <w:b/>
          <w:bCs/>
          <w:sz w:val="28"/>
          <w:szCs w:val="28"/>
          <w:lang w:bidi="ar-IQ"/>
        </w:rPr>
        <w:t xml:space="preserve">2. SECONDARY INTESTINAL TUBERCULOSIS. </w:t>
      </w:r>
      <w:r w:rsidRPr="00970C4C">
        <w:rPr>
          <w:rFonts w:cstheme="minorHAnsi"/>
          <w:sz w:val="28"/>
          <w:szCs w:val="28"/>
          <w:lang w:bidi="ar-IQ"/>
        </w:rPr>
        <w:t>Self-swallowing of</w:t>
      </w:r>
      <w:r w:rsidR="0014394F">
        <w:rPr>
          <w:rFonts w:cstheme="minorHAnsi"/>
          <w:sz w:val="28"/>
          <w:szCs w:val="28"/>
          <w:lang w:bidi="ar-IQ"/>
        </w:rPr>
        <w:t xml:space="preserve"> </w:t>
      </w:r>
      <w:r w:rsidRPr="00970C4C">
        <w:rPr>
          <w:rFonts w:cstheme="minorHAnsi"/>
          <w:sz w:val="28"/>
          <w:szCs w:val="28"/>
          <w:lang w:bidi="ar-IQ"/>
        </w:rPr>
        <w:t>sputum in patients with active pulmonary tuberculosis may cause secondary</w:t>
      </w:r>
      <w:r w:rsidR="0014394F">
        <w:rPr>
          <w:rFonts w:cstheme="minorHAnsi"/>
          <w:sz w:val="28"/>
          <w:szCs w:val="28"/>
          <w:lang w:bidi="ar-IQ"/>
        </w:rPr>
        <w:t xml:space="preserve"> </w:t>
      </w:r>
      <w:r w:rsidRPr="00970C4C">
        <w:rPr>
          <w:rFonts w:cstheme="minorHAnsi"/>
          <w:sz w:val="28"/>
          <w:szCs w:val="28"/>
          <w:lang w:bidi="ar-IQ"/>
        </w:rPr>
        <w:t>intestinal tuberculosis, most commonly in the terminal ileum and rarely in the</w:t>
      </w:r>
      <w:r w:rsidR="0014394F">
        <w:rPr>
          <w:rFonts w:cstheme="minorHAnsi"/>
          <w:sz w:val="28"/>
          <w:szCs w:val="28"/>
          <w:lang w:bidi="ar-IQ"/>
        </w:rPr>
        <w:t xml:space="preserve"> </w:t>
      </w:r>
      <w:r w:rsidRPr="00970C4C">
        <w:rPr>
          <w:rFonts w:cstheme="minorHAnsi"/>
          <w:sz w:val="28"/>
          <w:szCs w:val="28"/>
          <w:lang w:bidi="ar-IQ"/>
        </w:rPr>
        <w:t>colon.</w:t>
      </w:r>
    </w:p>
    <w:p w:rsidR="0014394F" w:rsidRPr="0014394F" w:rsidRDefault="0014394F" w:rsidP="00EE0701">
      <w:pPr>
        <w:bidi w:val="0"/>
        <w:rPr>
          <w:rFonts w:cstheme="minorHAnsi"/>
          <w:sz w:val="28"/>
          <w:szCs w:val="28"/>
          <w:lang w:bidi="ar-IQ"/>
        </w:rPr>
      </w:pPr>
      <w:r w:rsidRPr="0014394F">
        <w:rPr>
          <w:rFonts w:cstheme="minorHAnsi"/>
          <w:b/>
          <w:bCs/>
          <w:i/>
          <w:iCs/>
          <w:sz w:val="28"/>
          <w:szCs w:val="28"/>
          <w:lang w:bidi="ar-IQ"/>
        </w:rPr>
        <w:t xml:space="preserve">G/A </w:t>
      </w:r>
      <w:proofErr w:type="gramStart"/>
      <w:r w:rsidRPr="0014394F">
        <w:rPr>
          <w:rFonts w:cstheme="minorHAnsi"/>
          <w:sz w:val="28"/>
          <w:szCs w:val="28"/>
          <w:lang w:bidi="ar-IQ"/>
        </w:rPr>
        <w:t>The</w:t>
      </w:r>
      <w:proofErr w:type="gramEnd"/>
      <w:r w:rsidRPr="0014394F">
        <w:rPr>
          <w:rFonts w:cstheme="minorHAnsi"/>
          <w:sz w:val="28"/>
          <w:szCs w:val="28"/>
          <w:lang w:bidi="ar-IQ"/>
        </w:rPr>
        <w:t xml:space="preserve"> intestinal lesions are prominent than the lesions in regional lymph</w:t>
      </w:r>
      <w:r w:rsidR="00EE0701">
        <w:rPr>
          <w:rFonts w:cstheme="minorHAnsi"/>
          <w:sz w:val="28"/>
          <w:szCs w:val="28"/>
          <w:lang w:bidi="ar-IQ"/>
        </w:rPr>
        <w:t xml:space="preserve"> </w:t>
      </w:r>
      <w:r w:rsidRPr="0014394F">
        <w:rPr>
          <w:rFonts w:cstheme="minorHAnsi"/>
          <w:sz w:val="28"/>
          <w:szCs w:val="28"/>
          <w:lang w:bidi="ar-IQ"/>
        </w:rPr>
        <w:t>nodes as in secondary pulmonary tuberculosis. The</w:t>
      </w:r>
      <w:r w:rsidR="00613C07">
        <w:rPr>
          <w:rFonts w:cstheme="minorHAnsi"/>
          <w:sz w:val="28"/>
          <w:szCs w:val="28"/>
          <w:lang w:bidi="ar-IQ"/>
        </w:rPr>
        <w:t xml:space="preserve"> </w:t>
      </w:r>
      <w:r w:rsidRPr="0014394F">
        <w:rPr>
          <w:rFonts w:cstheme="minorHAnsi"/>
          <w:sz w:val="28"/>
          <w:szCs w:val="28"/>
          <w:lang w:bidi="ar-IQ"/>
        </w:rPr>
        <w:t>lesions begin in the Peyer’s patches or the lymphoid follicles with formation</w:t>
      </w:r>
      <w:r w:rsidR="00613C07">
        <w:rPr>
          <w:rFonts w:cstheme="minorHAnsi"/>
          <w:sz w:val="28"/>
          <w:szCs w:val="28"/>
          <w:lang w:bidi="ar-IQ"/>
        </w:rPr>
        <w:t xml:space="preserve"> </w:t>
      </w:r>
      <w:r w:rsidRPr="0014394F">
        <w:rPr>
          <w:rFonts w:cstheme="minorHAnsi"/>
          <w:sz w:val="28"/>
          <w:szCs w:val="28"/>
          <w:lang w:bidi="ar-IQ"/>
        </w:rPr>
        <w:t>of small ulcers that spread through the lymphatics to form large ulcers which</w:t>
      </w:r>
      <w:r w:rsidR="00613C07">
        <w:rPr>
          <w:rFonts w:cstheme="minorHAnsi"/>
          <w:sz w:val="28"/>
          <w:szCs w:val="28"/>
          <w:lang w:bidi="ar-IQ"/>
        </w:rPr>
        <w:t xml:space="preserve"> </w:t>
      </w:r>
      <w:r w:rsidRPr="0014394F">
        <w:rPr>
          <w:rFonts w:cstheme="minorHAnsi"/>
          <w:sz w:val="28"/>
          <w:szCs w:val="28"/>
          <w:lang w:bidi="ar-IQ"/>
        </w:rPr>
        <w:t xml:space="preserve">are </w:t>
      </w:r>
      <w:r w:rsidRPr="0014394F">
        <w:rPr>
          <w:rFonts w:cstheme="minorHAnsi"/>
          <w:i/>
          <w:iCs/>
          <w:sz w:val="28"/>
          <w:szCs w:val="28"/>
          <w:lang w:bidi="ar-IQ"/>
        </w:rPr>
        <w:t>transvers</w:t>
      </w:r>
      <w:r w:rsidR="00613C07">
        <w:rPr>
          <w:rFonts w:cstheme="minorHAnsi"/>
          <w:i/>
          <w:iCs/>
          <w:sz w:val="28"/>
          <w:szCs w:val="28"/>
          <w:lang w:bidi="ar-IQ"/>
        </w:rPr>
        <w:t>e to the long axis of the bowel</w:t>
      </w:r>
      <w:r w:rsidRPr="0014394F">
        <w:rPr>
          <w:rFonts w:cstheme="minorHAnsi"/>
          <w:sz w:val="28"/>
          <w:szCs w:val="28"/>
          <w:lang w:bidi="ar-IQ"/>
        </w:rPr>
        <w:t>. In advanced cases, transverse fibrous strictures</w:t>
      </w:r>
      <w:r w:rsidR="00613C07">
        <w:rPr>
          <w:rFonts w:cstheme="minorHAnsi"/>
          <w:sz w:val="28"/>
          <w:szCs w:val="28"/>
          <w:lang w:bidi="ar-IQ"/>
        </w:rPr>
        <w:t xml:space="preserve"> </w:t>
      </w:r>
      <w:r w:rsidRPr="0014394F">
        <w:rPr>
          <w:rFonts w:cstheme="minorHAnsi"/>
          <w:sz w:val="28"/>
          <w:szCs w:val="28"/>
          <w:lang w:bidi="ar-IQ"/>
        </w:rPr>
        <w:t>and intestinal obstruction are seen.</w:t>
      </w:r>
    </w:p>
    <w:p w:rsidR="0014394F" w:rsidRDefault="0014394F" w:rsidP="002D7D3D">
      <w:pPr>
        <w:bidi w:val="0"/>
        <w:rPr>
          <w:rFonts w:cstheme="minorHAnsi"/>
          <w:sz w:val="28"/>
          <w:szCs w:val="28"/>
          <w:lang w:bidi="ar-IQ"/>
        </w:rPr>
      </w:pPr>
      <w:r w:rsidRPr="0014394F">
        <w:rPr>
          <w:rFonts w:cstheme="minorHAnsi"/>
          <w:b/>
          <w:bCs/>
          <w:i/>
          <w:iCs/>
          <w:sz w:val="28"/>
          <w:szCs w:val="28"/>
          <w:lang w:bidi="ar-IQ"/>
        </w:rPr>
        <w:t xml:space="preserve">M/E </w:t>
      </w:r>
      <w:r w:rsidRPr="0014394F">
        <w:rPr>
          <w:rFonts w:cstheme="minorHAnsi"/>
          <w:sz w:val="28"/>
          <w:szCs w:val="28"/>
          <w:lang w:bidi="ar-IQ"/>
        </w:rPr>
        <w:t xml:space="preserve">The </w:t>
      </w:r>
      <w:r w:rsidR="002D7D3D">
        <w:rPr>
          <w:rFonts w:cstheme="minorHAnsi"/>
          <w:sz w:val="28"/>
          <w:szCs w:val="28"/>
          <w:lang w:bidi="ar-IQ"/>
        </w:rPr>
        <w:t xml:space="preserve">granulomatous </w:t>
      </w:r>
      <w:r w:rsidRPr="0014394F">
        <w:rPr>
          <w:rFonts w:cstheme="minorHAnsi"/>
          <w:sz w:val="28"/>
          <w:szCs w:val="28"/>
          <w:lang w:bidi="ar-IQ"/>
        </w:rPr>
        <w:t>tuberculous lesions in the intestine are similar to those observed</w:t>
      </w:r>
      <w:r w:rsidR="00613C07">
        <w:rPr>
          <w:rFonts w:cstheme="minorHAnsi"/>
          <w:sz w:val="28"/>
          <w:szCs w:val="28"/>
          <w:lang w:bidi="ar-IQ"/>
        </w:rPr>
        <w:t xml:space="preserve"> </w:t>
      </w:r>
      <w:r w:rsidRPr="0014394F">
        <w:rPr>
          <w:rFonts w:cstheme="minorHAnsi"/>
          <w:sz w:val="28"/>
          <w:szCs w:val="28"/>
          <w:lang w:bidi="ar-IQ"/>
        </w:rPr>
        <w:t>elsewhere. Mucosa and submucosa show ulceration</w:t>
      </w:r>
      <w:r w:rsidR="00613C07">
        <w:rPr>
          <w:rFonts w:cstheme="minorHAnsi"/>
          <w:sz w:val="28"/>
          <w:szCs w:val="28"/>
          <w:lang w:bidi="ar-IQ"/>
        </w:rPr>
        <w:t xml:space="preserve"> </w:t>
      </w:r>
      <w:r w:rsidRPr="0014394F">
        <w:rPr>
          <w:rFonts w:cstheme="minorHAnsi"/>
          <w:sz w:val="28"/>
          <w:szCs w:val="28"/>
          <w:lang w:bidi="ar-IQ"/>
        </w:rPr>
        <w:t xml:space="preserve">and the </w:t>
      </w:r>
      <w:proofErr w:type="spellStart"/>
      <w:r w:rsidRPr="0014394F">
        <w:rPr>
          <w:rFonts w:cstheme="minorHAnsi"/>
          <w:sz w:val="28"/>
          <w:szCs w:val="28"/>
          <w:lang w:bidi="ar-IQ"/>
        </w:rPr>
        <w:t>muscularis</w:t>
      </w:r>
      <w:proofErr w:type="spellEnd"/>
      <w:r w:rsidRPr="0014394F">
        <w:rPr>
          <w:rFonts w:cstheme="minorHAnsi"/>
          <w:sz w:val="28"/>
          <w:szCs w:val="28"/>
          <w:lang w:bidi="ar-IQ"/>
        </w:rPr>
        <w:t xml:space="preserve"> may be replaced by variable degree of fibrosis</w:t>
      </w:r>
      <w:r w:rsidR="00E46F90">
        <w:rPr>
          <w:rFonts w:cstheme="minorHAnsi"/>
          <w:sz w:val="28"/>
          <w:szCs w:val="28"/>
          <w:lang w:bidi="ar-IQ"/>
        </w:rPr>
        <w:t>.</w:t>
      </w:r>
    </w:p>
    <w:p w:rsidR="005C6E17" w:rsidRPr="005C6E17" w:rsidRDefault="005C6E17" w:rsidP="005C6E17">
      <w:pPr>
        <w:bidi w:val="0"/>
        <w:rPr>
          <w:rFonts w:cstheme="minorHAnsi"/>
          <w:b/>
          <w:bCs/>
          <w:sz w:val="28"/>
          <w:szCs w:val="28"/>
          <w:lang w:bidi="ar-IQ"/>
        </w:rPr>
      </w:pPr>
      <w:r w:rsidRPr="005C6E17">
        <w:rPr>
          <w:rFonts w:cstheme="minorHAnsi"/>
          <w:b/>
          <w:bCs/>
          <w:i/>
          <w:iCs/>
          <w:sz w:val="28"/>
          <w:szCs w:val="28"/>
          <w:lang w:bidi="ar-IQ"/>
        </w:rPr>
        <w:lastRenderedPageBreak/>
        <w:t xml:space="preserve">Clostridium Difficile </w:t>
      </w:r>
      <w:r w:rsidRPr="005C6E17">
        <w:rPr>
          <w:rFonts w:cstheme="minorHAnsi"/>
          <w:b/>
          <w:bCs/>
          <w:sz w:val="28"/>
          <w:szCs w:val="28"/>
          <w:lang w:bidi="ar-IQ"/>
        </w:rPr>
        <w:t>Colitis</w:t>
      </w:r>
    </w:p>
    <w:p w:rsidR="005C6E17" w:rsidRPr="005C6E17" w:rsidRDefault="005C6E17" w:rsidP="00F5729C">
      <w:pPr>
        <w:bidi w:val="0"/>
        <w:rPr>
          <w:rFonts w:cstheme="minorHAnsi"/>
          <w:sz w:val="28"/>
          <w:szCs w:val="28"/>
          <w:lang w:bidi="ar-IQ"/>
        </w:rPr>
      </w:pPr>
      <w:bookmarkStart w:id="0" w:name="_GoBack"/>
      <w:bookmarkEnd w:id="0"/>
      <w:r w:rsidRPr="005C6E17">
        <w:rPr>
          <w:rFonts w:cstheme="minorHAnsi"/>
          <w:i/>
          <w:iCs/>
          <w:sz w:val="28"/>
          <w:szCs w:val="28"/>
          <w:lang w:bidi="ar-IQ"/>
        </w:rPr>
        <w:t>C. difficile</w:t>
      </w:r>
      <w:r w:rsidRPr="005C6E17">
        <w:rPr>
          <w:rFonts w:cstheme="minorHAnsi"/>
          <w:sz w:val="28"/>
          <w:szCs w:val="28"/>
          <w:lang w:bidi="ar-IQ"/>
        </w:rPr>
        <w:t>, which is part of normal flora in 2% to 10% of humans,</w:t>
      </w:r>
      <w:r w:rsidR="00F5729C">
        <w:rPr>
          <w:rFonts w:cstheme="minorHAnsi"/>
          <w:sz w:val="28"/>
          <w:szCs w:val="28"/>
          <w:lang w:bidi="ar-IQ"/>
        </w:rPr>
        <w:t xml:space="preserve"> </w:t>
      </w:r>
      <w:r w:rsidRPr="005C6E17">
        <w:rPr>
          <w:rFonts w:cstheme="minorHAnsi"/>
          <w:sz w:val="28"/>
          <w:szCs w:val="28"/>
          <w:lang w:bidi="ar-IQ"/>
        </w:rPr>
        <w:t>is a gram-positive spore-forming bacillus that has been</w:t>
      </w:r>
      <w:r w:rsidR="00F5729C">
        <w:rPr>
          <w:rFonts w:cstheme="minorHAnsi"/>
          <w:sz w:val="28"/>
          <w:szCs w:val="28"/>
          <w:lang w:bidi="ar-IQ"/>
        </w:rPr>
        <w:t xml:space="preserve"> </w:t>
      </w:r>
      <w:r w:rsidRPr="005C6E17">
        <w:rPr>
          <w:rFonts w:cstheme="minorHAnsi"/>
          <w:sz w:val="28"/>
          <w:szCs w:val="28"/>
          <w:lang w:bidi="ar-IQ"/>
        </w:rPr>
        <w:t>implicated as the offending organism in colitis associated with</w:t>
      </w:r>
      <w:r w:rsidR="00F5729C">
        <w:rPr>
          <w:rFonts w:cstheme="minorHAnsi"/>
          <w:sz w:val="28"/>
          <w:szCs w:val="28"/>
          <w:lang w:bidi="ar-IQ"/>
        </w:rPr>
        <w:t xml:space="preserve"> </w:t>
      </w:r>
      <w:r w:rsidRPr="005C6E17">
        <w:rPr>
          <w:rFonts w:cstheme="minorHAnsi"/>
          <w:sz w:val="28"/>
          <w:szCs w:val="28"/>
          <w:lang w:bidi="ar-IQ"/>
        </w:rPr>
        <w:t>antibiotic therapy. The spores are resistant to the acid environment</w:t>
      </w:r>
      <w:r w:rsidR="00F5729C">
        <w:rPr>
          <w:rFonts w:cstheme="minorHAnsi"/>
          <w:sz w:val="28"/>
          <w:szCs w:val="28"/>
          <w:lang w:bidi="ar-IQ"/>
        </w:rPr>
        <w:t xml:space="preserve"> </w:t>
      </w:r>
      <w:r w:rsidRPr="005C6E17">
        <w:rPr>
          <w:rFonts w:cstheme="minorHAnsi"/>
          <w:sz w:val="28"/>
          <w:szCs w:val="28"/>
          <w:lang w:bidi="ar-IQ"/>
        </w:rPr>
        <w:t>of the stomach and convert to vegetative forms in the</w:t>
      </w:r>
      <w:r w:rsidR="00F5729C">
        <w:rPr>
          <w:rFonts w:cstheme="minorHAnsi"/>
          <w:sz w:val="28"/>
          <w:szCs w:val="28"/>
          <w:lang w:bidi="ar-IQ"/>
        </w:rPr>
        <w:t xml:space="preserve"> </w:t>
      </w:r>
      <w:r w:rsidRPr="005C6E17">
        <w:rPr>
          <w:rFonts w:cstheme="minorHAnsi"/>
          <w:sz w:val="28"/>
          <w:szCs w:val="28"/>
          <w:lang w:bidi="ar-IQ"/>
        </w:rPr>
        <w:t>colon. Treatment with broad-spectrum antibiotics predisposes</w:t>
      </w:r>
      <w:r w:rsidR="00F5729C">
        <w:rPr>
          <w:rFonts w:cstheme="minorHAnsi"/>
          <w:sz w:val="28"/>
          <w:szCs w:val="28"/>
          <w:lang w:bidi="ar-IQ"/>
        </w:rPr>
        <w:t xml:space="preserve"> </w:t>
      </w:r>
      <w:r w:rsidRPr="005C6E17">
        <w:rPr>
          <w:rFonts w:cstheme="minorHAnsi"/>
          <w:sz w:val="28"/>
          <w:szCs w:val="28"/>
          <w:lang w:bidi="ar-IQ"/>
        </w:rPr>
        <w:t>to disruption of the normal bacterial flora of the colon, leading</w:t>
      </w:r>
      <w:r w:rsidR="00F5729C">
        <w:rPr>
          <w:rFonts w:cstheme="minorHAnsi"/>
          <w:sz w:val="28"/>
          <w:szCs w:val="28"/>
          <w:lang w:bidi="ar-IQ"/>
        </w:rPr>
        <w:t xml:space="preserve"> </w:t>
      </w:r>
      <w:r w:rsidRPr="005C6E17">
        <w:rPr>
          <w:rFonts w:cstheme="minorHAnsi"/>
          <w:sz w:val="28"/>
          <w:szCs w:val="28"/>
          <w:lang w:bidi="ar-IQ"/>
        </w:rPr>
        <w:t xml:space="preserve">to colonization by </w:t>
      </w:r>
      <w:r w:rsidRPr="005C6E17">
        <w:rPr>
          <w:rFonts w:cstheme="minorHAnsi"/>
          <w:i/>
          <w:iCs/>
          <w:sz w:val="28"/>
          <w:szCs w:val="28"/>
          <w:lang w:bidi="ar-IQ"/>
        </w:rPr>
        <w:t>C. difficile</w:t>
      </w:r>
      <w:r w:rsidRPr="005C6E17">
        <w:rPr>
          <w:rFonts w:cstheme="minorHAnsi"/>
          <w:sz w:val="28"/>
          <w:szCs w:val="28"/>
          <w:lang w:bidi="ar-IQ"/>
        </w:rPr>
        <w:t>. Almost any antibiotic may cause</w:t>
      </w:r>
    </w:p>
    <w:p w:rsidR="005C6E17" w:rsidRDefault="005C6E17" w:rsidP="00EE4048">
      <w:pPr>
        <w:bidi w:val="0"/>
        <w:rPr>
          <w:rFonts w:cstheme="minorHAnsi"/>
          <w:sz w:val="28"/>
          <w:szCs w:val="28"/>
          <w:lang w:bidi="ar-IQ"/>
        </w:rPr>
      </w:pPr>
      <w:r w:rsidRPr="005C6E17">
        <w:rPr>
          <w:rFonts w:cstheme="minorHAnsi"/>
          <w:i/>
          <w:iCs/>
          <w:sz w:val="28"/>
          <w:szCs w:val="28"/>
          <w:lang w:bidi="ar-IQ"/>
        </w:rPr>
        <w:t xml:space="preserve">C. difficile </w:t>
      </w:r>
      <w:r w:rsidRPr="005C6E17">
        <w:rPr>
          <w:rFonts w:cstheme="minorHAnsi"/>
          <w:sz w:val="28"/>
          <w:szCs w:val="28"/>
          <w:lang w:bidi="ar-IQ"/>
        </w:rPr>
        <w:t>colitis, but broad-spectrum antibiotics with activity</w:t>
      </w:r>
      <w:r w:rsidR="00F5729C">
        <w:rPr>
          <w:rFonts w:cstheme="minorHAnsi"/>
          <w:sz w:val="28"/>
          <w:szCs w:val="28"/>
          <w:lang w:bidi="ar-IQ"/>
        </w:rPr>
        <w:t xml:space="preserve"> </w:t>
      </w:r>
      <w:r w:rsidRPr="005C6E17">
        <w:rPr>
          <w:rFonts w:cstheme="minorHAnsi"/>
          <w:sz w:val="28"/>
          <w:szCs w:val="28"/>
          <w:lang w:bidi="ar-IQ"/>
        </w:rPr>
        <w:t>against the gram-negative bacteria of the normal intestinal flora</w:t>
      </w:r>
      <w:r w:rsidR="00F5729C">
        <w:rPr>
          <w:rFonts w:cstheme="minorHAnsi"/>
          <w:sz w:val="28"/>
          <w:szCs w:val="28"/>
          <w:lang w:bidi="ar-IQ"/>
        </w:rPr>
        <w:t xml:space="preserve"> </w:t>
      </w:r>
      <w:r w:rsidRPr="005C6E17">
        <w:rPr>
          <w:rFonts w:cstheme="minorHAnsi"/>
          <w:sz w:val="28"/>
          <w:szCs w:val="28"/>
          <w:lang w:bidi="ar-IQ"/>
        </w:rPr>
        <w:t xml:space="preserve">are the most common agents. </w:t>
      </w:r>
    </w:p>
    <w:p w:rsidR="00B24DCA" w:rsidRPr="00B24DCA" w:rsidRDefault="00B24DCA" w:rsidP="0063368B">
      <w:pPr>
        <w:bidi w:val="0"/>
        <w:rPr>
          <w:rFonts w:cstheme="minorHAnsi"/>
          <w:i/>
          <w:iCs/>
          <w:sz w:val="28"/>
          <w:szCs w:val="28"/>
          <w:lang w:bidi="ar-IQ"/>
        </w:rPr>
      </w:pPr>
      <w:r w:rsidRPr="00B24DCA">
        <w:rPr>
          <w:rFonts w:cstheme="minorHAnsi"/>
          <w:b/>
          <w:bCs/>
          <w:sz w:val="28"/>
          <w:szCs w:val="28"/>
          <w:lang w:bidi="ar-IQ"/>
        </w:rPr>
        <w:t xml:space="preserve">DYSENTERIES </w:t>
      </w:r>
    </w:p>
    <w:p w:rsidR="00B24DCA" w:rsidRPr="00B24DCA" w:rsidRDefault="00B24DCA" w:rsidP="00457D4B">
      <w:pPr>
        <w:bidi w:val="0"/>
        <w:rPr>
          <w:rFonts w:cstheme="minorHAnsi"/>
          <w:sz w:val="28"/>
          <w:szCs w:val="28"/>
          <w:lang w:bidi="ar-IQ"/>
        </w:rPr>
      </w:pPr>
      <w:r w:rsidRPr="00B24DCA">
        <w:rPr>
          <w:rFonts w:cstheme="minorHAnsi"/>
          <w:sz w:val="28"/>
          <w:szCs w:val="28"/>
          <w:lang w:bidi="ar-IQ"/>
        </w:rPr>
        <w:t>The term ‘dysentery’ is used to mean</w:t>
      </w:r>
      <w:r w:rsidR="00320921">
        <w:rPr>
          <w:rFonts w:cstheme="minorHAnsi"/>
          <w:sz w:val="28"/>
          <w:szCs w:val="28"/>
          <w:lang w:bidi="ar-IQ"/>
        </w:rPr>
        <w:t xml:space="preserve"> bloody</w:t>
      </w:r>
      <w:r w:rsidRPr="00B24DCA">
        <w:rPr>
          <w:rFonts w:cstheme="minorHAnsi"/>
          <w:sz w:val="28"/>
          <w:szCs w:val="28"/>
          <w:lang w:bidi="ar-IQ"/>
        </w:rPr>
        <w:t xml:space="preserve"> </w:t>
      </w:r>
      <w:r w:rsidR="00320921" w:rsidRPr="00B24DCA">
        <w:rPr>
          <w:rFonts w:cstheme="minorHAnsi"/>
          <w:sz w:val="28"/>
          <w:szCs w:val="28"/>
          <w:lang w:bidi="ar-IQ"/>
        </w:rPr>
        <w:t>diarrhea</w:t>
      </w:r>
      <w:r w:rsidRPr="00B24DCA">
        <w:rPr>
          <w:rFonts w:cstheme="minorHAnsi"/>
          <w:sz w:val="28"/>
          <w:szCs w:val="28"/>
          <w:lang w:bidi="ar-IQ"/>
        </w:rPr>
        <w:t xml:space="preserve"> with abdominal cramps,</w:t>
      </w:r>
      <w:r w:rsidR="00457D4B">
        <w:rPr>
          <w:rFonts w:cstheme="minorHAnsi"/>
          <w:sz w:val="28"/>
          <w:szCs w:val="28"/>
          <w:lang w:bidi="ar-IQ"/>
        </w:rPr>
        <w:t xml:space="preserve"> </w:t>
      </w:r>
      <w:r w:rsidRPr="00B24DCA">
        <w:rPr>
          <w:rFonts w:cstheme="minorHAnsi"/>
          <w:sz w:val="28"/>
          <w:szCs w:val="28"/>
          <w:lang w:bidi="ar-IQ"/>
        </w:rPr>
        <w:t>tenesmus and passage of mucus in the stools, from any cause. There are 2</w:t>
      </w:r>
      <w:r w:rsidR="00457D4B">
        <w:rPr>
          <w:rFonts w:cstheme="minorHAnsi"/>
          <w:sz w:val="28"/>
          <w:szCs w:val="28"/>
          <w:lang w:bidi="ar-IQ"/>
        </w:rPr>
        <w:t xml:space="preserve"> </w:t>
      </w:r>
      <w:r w:rsidRPr="00B24DCA">
        <w:rPr>
          <w:rFonts w:cstheme="minorHAnsi"/>
          <w:sz w:val="28"/>
          <w:szCs w:val="28"/>
          <w:lang w:bidi="ar-IQ"/>
        </w:rPr>
        <w:t>main forms of dysenteries.</w:t>
      </w:r>
    </w:p>
    <w:p w:rsidR="00547082" w:rsidRDefault="00B24DCA" w:rsidP="0063368B">
      <w:pPr>
        <w:bidi w:val="0"/>
        <w:rPr>
          <w:rFonts w:cstheme="minorHAnsi"/>
          <w:i/>
          <w:iCs/>
          <w:sz w:val="28"/>
          <w:szCs w:val="28"/>
          <w:lang w:bidi="ar-IQ"/>
        </w:rPr>
      </w:pPr>
      <w:r w:rsidRPr="00B24DCA">
        <w:rPr>
          <w:rFonts w:cstheme="minorHAnsi"/>
          <w:b/>
          <w:bCs/>
          <w:sz w:val="28"/>
          <w:szCs w:val="28"/>
          <w:lang w:bidi="ar-IQ"/>
        </w:rPr>
        <w:t xml:space="preserve">1. BACILLARY DYSENTERY. </w:t>
      </w:r>
      <w:r w:rsidRPr="00B24DCA">
        <w:rPr>
          <w:rFonts w:cstheme="minorHAnsi"/>
          <w:sz w:val="28"/>
          <w:szCs w:val="28"/>
          <w:lang w:bidi="ar-IQ"/>
        </w:rPr>
        <w:t>Bacillary dysentery is the term used for</w:t>
      </w:r>
      <w:r w:rsidR="0063368B">
        <w:rPr>
          <w:rFonts w:cstheme="minorHAnsi"/>
          <w:sz w:val="28"/>
          <w:szCs w:val="28"/>
          <w:lang w:bidi="ar-IQ"/>
        </w:rPr>
        <w:t xml:space="preserve"> </w:t>
      </w:r>
      <w:r w:rsidRPr="00B24DCA">
        <w:rPr>
          <w:rFonts w:cstheme="minorHAnsi"/>
          <w:sz w:val="28"/>
          <w:szCs w:val="28"/>
          <w:lang w:bidi="ar-IQ"/>
        </w:rPr>
        <w:t xml:space="preserve">infection by </w:t>
      </w:r>
      <w:proofErr w:type="spellStart"/>
      <w:r w:rsidRPr="00B24DCA">
        <w:rPr>
          <w:rFonts w:cstheme="minorHAnsi"/>
          <w:i/>
          <w:iCs/>
          <w:sz w:val="28"/>
          <w:szCs w:val="28"/>
          <w:lang w:bidi="ar-IQ"/>
        </w:rPr>
        <w:t>shigella</w:t>
      </w:r>
      <w:proofErr w:type="spellEnd"/>
      <w:r w:rsidRPr="00B24DCA">
        <w:rPr>
          <w:rFonts w:cstheme="minorHAnsi"/>
          <w:i/>
          <w:iCs/>
          <w:sz w:val="28"/>
          <w:szCs w:val="28"/>
          <w:lang w:bidi="ar-IQ"/>
        </w:rPr>
        <w:t xml:space="preserve"> </w:t>
      </w:r>
      <w:r w:rsidRPr="00B24DCA">
        <w:rPr>
          <w:rFonts w:cstheme="minorHAnsi"/>
          <w:sz w:val="28"/>
          <w:szCs w:val="28"/>
          <w:lang w:bidi="ar-IQ"/>
        </w:rPr>
        <w:t xml:space="preserve">species: </w:t>
      </w:r>
      <w:r w:rsidRPr="00B24DCA">
        <w:rPr>
          <w:rFonts w:cstheme="minorHAnsi"/>
          <w:i/>
          <w:iCs/>
          <w:sz w:val="28"/>
          <w:szCs w:val="28"/>
          <w:lang w:bidi="ar-IQ"/>
        </w:rPr>
        <w:t xml:space="preserve">S. </w:t>
      </w:r>
      <w:proofErr w:type="spellStart"/>
      <w:r w:rsidRPr="00B24DCA">
        <w:rPr>
          <w:rFonts w:cstheme="minorHAnsi"/>
          <w:i/>
          <w:iCs/>
          <w:sz w:val="28"/>
          <w:szCs w:val="28"/>
          <w:lang w:bidi="ar-IQ"/>
        </w:rPr>
        <w:t>dysenteriae</w:t>
      </w:r>
      <w:proofErr w:type="spellEnd"/>
      <w:r w:rsidRPr="00B24DCA">
        <w:rPr>
          <w:rFonts w:cstheme="minorHAnsi"/>
          <w:i/>
          <w:iCs/>
          <w:sz w:val="28"/>
          <w:szCs w:val="28"/>
          <w:lang w:bidi="ar-IQ"/>
        </w:rPr>
        <w:t xml:space="preserve">, S. </w:t>
      </w:r>
      <w:proofErr w:type="spellStart"/>
      <w:r w:rsidRPr="00B24DCA">
        <w:rPr>
          <w:rFonts w:cstheme="minorHAnsi"/>
          <w:i/>
          <w:iCs/>
          <w:sz w:val="28"/>
          <w:szCs w:val="28"/>
          <w:lang w:bidi="ar-IQ"/>
        </w:rPr>
        <w:t>flexneri</w:t>
      </w:r>
      <w:proofErr w:type="spellEnd"/>
      <w:r w:rsidRPr="00B24DCA">
        <w:rPr>
          <w:rFonts w:cstheme="minorHAnsi"/>
          <w:i/>
          <w:iCs/>
          <w:sz w:val="28"/>
          <w:szCs w:val="28"/>
          <w:lang w:bidi="ar-IQ"/>
        </w:rPr>
        <w:t xml:space="preserve">, S. </w:t>
      </w:r>
      <w:proofErr w:type="spellStart"/>
      <w:r w:rsidRPr="00B24DCA">
        <w:rPr>
          <w:rFonts w:cstheme="minorHAnsi"/>
          <w:i/>
          <w:iCs/>
          <w:sz w:val="28"/>
          <w:szCs w:val="28"/>
          <w:lang w:bidi="ar-IQ"/>
        </w:rPr>
        <w:t>boydii</w:t>
      </w:r>
      <w:proofErr w:type="spellEnd"/>
      <w:r w:rsidRPr="00B24DCA">
        <w:rPr>
          <w:rFonts w:cstheme="minorHAnsi"/>
          <w:i/>
          <w:iCs/>
          <w:sz w:val="28"/>
          <w:szCs w:val="28"/>
          <w:lang w:bidi="ar-IQ"/>
        </w:rPr>
        <w:t xml:space="preserve"> and </w:t>
      </w:r>
      <w:proofErr w:type="spellStart"/>
      <w:r w:rsidRPr="00B24DCA">
        <w:rPr>
          <w:rFonts w:cstheme="minorHAnsi"/>
          <w:i/>
          <w:iCs/>
          <w:sz w:val="28"/>
          <w:szCs w:val="28"/>
          <w:lang w:bidi="ar-IQ"/>
        </w:rPr>
        <w:t>S.sonnei</w:t>
      </w:r>
      <w:proofErr w:type="spellEnd"/>
      <w:r w:rsidRPr="00B24DCA">
        <w:rPr>
          <w:rFonts w:cstheme="minorHAnsi"/>
          <w:i/>
          <w:iCs/>
          <w:sz w:val="28"/>
          <w:szCs w:val="28"/>
          <w:lang w:bidi="ar-IQ"/>
        </w:rPr>
        <w:t>.</w:t>
      </w:r>
    </w:p>
    <w:p w:rsidR="00547082" w:rsidRDefault="00547082" w:rsidP="00547082">
      <w:pPr>
        <w:bidi w:val="0"/>
        <w:rPr>
          <w:rFonts w:cstheme="minorHAnsi"/>
          <w:sz w:val="28"/>
          <w:szCs w:val="28"/>
          <w:lang w:bidi="ar-IQ"/>
        </w:rPr>
      </w:pPr>
      <w:proofErr w:type="gramStart"/>
      <w:r>
        <w:rPr>
          <w:rFonts w:cstheme="minorHAnsi"/>
          <w:sz w:val="28"/>
          <w:szCs w:val="28"/>
          <w:lang w:bidi="ar-IQ"/>
        </w:rPr>
        <w:t>route</w:t>
      </w:r>
      <w:proofErr w:type="gramEnd"/>
      <w:r>
        <w:rPr>
          <w:rFonts w:cstheme="minorHAnsi"/>
          <w:sz w:val="28"/>
          <w:szCs w:val="28"/>
          <w:lang w:bidi="ar-IQ"/>
        </w:rPr>
        <w:t xml:space="preserve"> of infection:</w:t>
      </w:r>
      <w:r w:rsidR="00B24DCA" w:rsidRPr="00B24DCA">
        <w:rPr>
          <w:rFonts w:cstheme="minorHAnsi"/>
          <w:i/>
          <w:iCs/>
          <w:sz w:val="28"/>
          <w:szCs w:val="28"/>
          <w:lang w:bidi="ar-IQ"/>
        </w:rPr>
        <w:t xml:space="preserve"> </w:t>
      </w:r>
      <w:r w:rsidR="00B24DCA" w:rsidRPr="00B24DCA">
        <w:rPr>
          <w:rFonts w:cstheme="minorHAnsi"/>
          <w:sz w:val="28"/>
          <w:szCs w:val="28"/>
          <w:lang w:bidi="ar-IQ"/>
        </w:rPr>
        <w:t xml:space="preserve">Infection occurs by </w:t>
      </w:r>
      <w:proofErr w:type="spellStart"/>
      <w:r w:rsidR="00B24DCA" w:rsidRPr="00B24DCA">
        <w:rPr>
          <w:rFonts w:cstheme="minorHAnsi"/>
          <w:sz w:val="28"/>
          <w:szCs w:val="28"/>
          <w:lang w:bidi="ar-IQ"/>
        </w:rPr>
        <w:t>foeco</w:t>
      </w:r>
      <w:proofErr w:type="spellEnd"/>
      <w:r w:rsidR="00B24DCA" w:rsidRPr="00B24DCA">
        <w:rPr>
          <w:rFonts w:cstheme="minorHAnsi"/>
          <w:sz w:val="28"/>
          <w:szCs w:val="28"/>
          <w:lang w:bidi="ar-IQ"/>
        </w:rPr>
        <w:t xml:space="preserve">-oral route </w:t>
      </w:r>
    </w:p>
    <w:p w:rsidR="00B24DCA" w:rsidRPr="00B24DCA" w:rsidRDefault="00547082" w:rsidP="00FD26C6">
      <w:pPr>
        <w:bidi w:val="0"/>
        <w:rPr>
          <w:rFonts w:cstheme="minorHAnsi"/>
          <w:sz w:val="28"/>
          <w:szCs w:val="28"/>
          <w:lang w:bidi="ar-IQ"/>
        </w:rPr>
      </w:pPr>
      <w:proofErr w:type="gramStart"/>
      <w:r>
        <w:rPr>
          <w:rFonts w:cstheme="minorHAnsi"/>
          <w:sz w:val="28"/>
          <w:szCs w:val="28"/>
          <w:lang w:bidi="ar-IQ"/>
        </w:rPr>
        <w:t>predisposing</w:t>
      </w:r>
      <w:proofErr w:type="gramEnd"/>
      <w:r>
        <w:rPr>
          <w:rFonts w:cstheme="minorHAnsi"/>
          <w:sz w:val="28"/>
          <w:szCs w:val="28"/>
          <w:lang w:bidi="ar-IQ"/>
        </w:rPr>
        <w:t xml:space="preserve"> factors:</w:t>
      </w:r>
      <w:r w:rsidR="00B24DCA" w:rsidRPr="00B24DCA">
        <w:rPr>
          <w:rFonts w:cstheme="minorHAnsi"/>
          <w:sz w:val="28"/>
          <w:szCs w:val="28"/>
          <w:lang w:bidi="ar-IQ"/>
        </w:rPr>
        <w:t xml:space="preserve"> </w:t>
      </w:r>
      <w:r w:rsidR="00FD26C6">
        <w:rPr>
          <w:rFonts w:cstheme="minorHAnsi"/>
          <w:sz w:val="28"/>
          <w:szCs w:val="28"/>
          <w:lang w:bidi="ar-IQ"/>
        </w:rPr>
        <w:t>1)</w:t>
      </w:r>
      <w:r w:rsidR="00B24DCA" w:rsidRPr="00B24DCA">
        <w:rPr>
          <w:rFonts w:cstheme="minorHAnsi"/>
          <w:sz w:val="28"/>
          <w:szCs w:val="28"/>
          <w:lang w:bidi="ar-IQ"/>
        </w:rPr>
        <w:t xml:space="preserve"> poor personal</w:t>
      </w:r>
      <w:r w:rsidR="0063368B">
        <w:rPr>
          <w:rFonts w:cstheme="minorHAnsi"/>
          <w:sz w:val="28"/>
          <w:szCs w:val="28"/>
          <w:lang w:bidi="ar-IQ"/>
        </w:rPr>
        <w:t xml:space="preserve"> </w:t>
      </w:r>
      <w:r w:rsidR="00B24DCA" w:rsidRPr="00B24DCA">
        <w:rPr>
          <w:rFonts w:cstheme="minorHAnsi"/>
          <w:sz w:val="28"/>
          <w:szCs w:val="28"/>
          <w:lang w:bidi="ar-IQ"/>
        </w:rPr>
        <w:t xml:space="preserve">hygiene, </w:t>
      </w:r>
      <w:r w:rsidR="00FD26C6">
        <w:rPr>
          <w:rFonts w:cstheme="minorHAnsi"/>
          <w:sz w:val="28"/>
          <w:szCs w:val="28"/>
          <w:lang w:bidi="ar-IQ"/>
        </w:rPr>
        <w:t xml:space="preserve">2) </w:t>
      </w:r>
      <w:r w:rsidR="00B24DCA" w:rsidRPr="00B24DCA">
        <w:rPr>
          <w:rFonts w:cstheme="minorHAnsi"/>
          <w:sz w:val="28"/>
          <w:szCs w:val="28"/>
          <w:lang w:bidi="ar-IQ"/>
        </w:rPr>
        <w:t xml:space="preserve">in densely populated areas, </w:t>
      </w:r>
      <w:r w:rsidR="00FD26C6">
        <w:rPr>
          <w:rFonts w:cstheme="minorHAnsi"/>
          <w:sz w:val="28"/>
          <w:szCs w:val="28"/>
          <w:lang w:bidi="ar-IQ"/>
        </w:rPr>
        <w:t>3) ingestion of</w:t>
      </w:r>
      <w:r w:rsidR="00B24DCA" w:rsidRPr="00B24DCA">
        <w:rPr>
          <w:rFonts w:cstheme="minorHAnsi"/>
          <w:sz w:val="28"/>
          <w:szCs w:val="28"/>
          <w:lang w:bidi="ar-IQ"/>
        </w:rPr>
        <w:t xml:space="preserve"> contaminated food and water.</w:t>
      </w:r>
    </w:p>
    <w:p w:rsidR="00B24DCA" w:rsidRPr="00B24DCA" w:rsidRDefault="00B24DCA" w:rsidP="00B24DCA">
      <w:pPr>
        <w:bidi w:val="0"/>
        <w:rPr>
          <w:rFonts w:cstheme="minorHAnsi"/>
          <w:sz w:val="28"/>
          <w:szCs w:val="28"/>
          <w:lang w:bidi="ar-IQ"/>
        </w:rPr>
      </w:pPr>
      <w:r w:rsidRPr="00B24DCA">
        <w:rPr>
          <w:rFonts w:cstheme="minorHAnsi"/>
          <w:sz w:val="28"/>
          <w:szCs w:val="28"/>
          <w:lang w:bidi="ar-IQ"/>
        </w:rPr>
        <w:t>The common housefly plays a role in spread of infection.</w:t>
      </w:r>
    </w:p>
    <w:p w:rsidR="00B24DCA" w:rsidRPr="00B24DCA" w:rsidRDefault="00B24DCA" w:rsidP="00A37E71">
      <w:pPr>
        <w:bidi w:val="0"/>
        <w:rPr>
          <w:rFonts w:cstheme="minorHAnsi"/>
          <w:sz w:val="28"/>
          <w:szCs w:val="28"/>
          <w:lang w:bidi="ar-IQ"/>
        </w:rPr>
      </w:pPr>
      <w:r w:rsidRPr="00B24DCA">
        <w:rPr>
          <w:rFonts w:cstheme="minorHAnsi"/>
          <w:b/>
          <w:bCs/>
          <w:i/>
          <w:iCs/>
          <w:sz w:val="28"/>
          <w:szCs w:val="28"/>
          <w:lang w:bidi="ar-IQ"/>
        </w:rPr>
        <w:t xml:space="preserve">G/A </w:t>
      </w:r>
      <w:proofErr w:type="gramStart"/>
      <w:r w:rsidRPr="00B24DCA">
        <w:rPr>
          <w:rFonts w:cstheme="minorHAnsi"/>
          <w:sz w:val="28"/>
          <w:szCs w:val="28"/>
          <w:lang w:bidi="ar-IQ"/>
        </w:rPr>
        <w:t>The</w:t>
      </w:r>
      <w:proofErr w:type="gramEnd"/>
      <w:r w:rsidRPr="00B24DCA">
        <w:rPr>
          <w:rFonts w:cstheme="minorHAnsi"/>
          <w:sz w:val="28"/>
          <w:szCs w:val="28"/>
          <w:lang w:bidi="ar-IQ"/>
        </w:rPr>
        <w:t xml:space="preserve"> lesions are mainly found in the colon and occasionally in the ileum.</w:t>
      </w:r>
      <w:r w:rsidR="00A37E71">
        <w:rPr>
          <w:rFonts w:cstheme="minorHAnsi"/>
          <w:sz w:val="28"/>
          <w:szCs w:val="28"/>
          <w:lang w:bidi="ar-IQ"/>
        </w:rPr>
        <w:t xml:space="preserve"> </w:t>
      </w:r>
      <w:r w:rsidRPr="00B24DCA">
        <w:rPr>
          <w:rFonts w:cstheme="minorHAnsi"/>
          <w:sz w:val="28"/>
          <w:szCs w:val="28"/>
          <w:lang w:bidi="ar-IQ"/>
        </w:rPr>
        <w:t>Superficial transverse ulcerations of mucosa of the bowel wall occur in the</w:t>
      </w:r>
      <w:r w:rsidR="00A37E71">
        <w:rPr>
          <w:rFonts w:cstheme="minorHAnsi"/>
          <w:sz w:val="28"/>
          <w:szCs w:val="28"/>
          <w:lang w:bidi="ar-IQ"/>
        </w:rPr>
        <w:t xml:space="preserve"> </w:t>
      </w:r>
      <w:r w:rsidRPr="00B24DCA">
        <w:rPr>
          <w:rFonts w:cstheme="minorHAnsi"/>
          <w:sz w:val="28"/>
          <w:szCs w:val="28"/>
          <w:lang w:bidi="ar-IQ"/>
        </w:rPr>
        <w:t>region of lymphoid follicles but perforation is seldom seen.</w:t>
      </w:r>
    </w:p>
    <w:p w:rsidR="00B24DCA" w:rsidRDefault="00B24DCA" w:rsidP="009914A5">
      <w:pPr>
        <w:bidi w:val="0"/>
        <w:rPr>
          <w:rFonts w:cstheme="minorHAnsi"/>
          <w:sz w:val="28"/>
          <w:szCs w:val="28"/>
          <w:lang w:bidi="ar-IQ"/>
        </w:rPr>
      </w:pPr>
      <w:r w:rsidRPr="00B24DCA">
        <w:rPr>
          <w:rFonts w:cstheme="minorHAnsi"/>
          <w:b/>
          <w:bCs/>
          <w:i/>
          <w:iCs/>
          <w:sz w:val="28"/>
          <w:szCs w:val="28"/>
          <w:lang w:bidi="ar-IQ"/>
        </w:rPr>
        <w:t xml:space="preserve">M/E </w:t>
      </w:r>
      <w:r w:rsidRPr="00B24DCA">
        <w:rPr>
          <w:rFonts w:cstheme="minorHAnsi"/>
          <w:sz w:val="28"/>
          <w:szCs w:val="28"/>
          <w:lang w:bidi="ar-IQ"/>
        </w:rPr>
        <w:t xml:space="preserve">The mucosa overlying the lymphoid follicles is </w:t>
      </w:r>
      <w:proofErr w:type="spellStart"/>
      <w:r w:rsidRPr="00B24DCA">
        <w:rPr>
          <w:rFonts w:cstheme="minorHAnsi"/>
          <w:sz w:val="28"/>
          <w:szCs w:val="28"/>
          <w:lang w:bidi="ar-IQ"/>
        </w:rPr>
        <w:t>necrosed</w:t>
      </w:r>
      <w:proofErr w:type="spellEnd"/>
      <w:r w:rsidRPr="00B24DCA">
        <w:rPr>
          <w:rFonts w:cstheme="minorHAnsi"/>
          <w:sz w:val="28"/>
          <w:szCs w:val="28"/>
          <w:lang w:bidi="ar-IQ"/>
        </w:rPr>
        <w:t>. The surrounding</w:t>
      </w:r>
      <w:r w:rsidR="009914A5">
        <w:rPr>
          <w:rFonts w:cstheme="minorHAnsi"/>
          <w:sz w:val="28"/>
          <w:szCs w:val="28"/>
          <w:lang w:bidi="ar-IQ"/>
        </w:rPr>
        <w:t xml:space="preserve"> </w:t>
      </w:r>
      <w:r w:rsidRPr="00B24DCA">
        <w:rPr>
          <w:rFonts w:cstheme="minorHAnsi"/>
          <w:sz w:val="28"/>
          <w:szCs w:val="28"/>
          <w:lang w:bidi="ar-IQ"/>
        </w:rPr>
        <w:t xml:space="preserve">mucosa shows congestion, </w:t>
      </w:r>
      <w:proofErr w:type="spellStart"/>
      <w:r w:rsidRPr="00B24DCA">
        <w:rPr>
          <w:rFonts w:cstheme="minorHAnsi"/>
          <w:sz w:val="28"/>
          <w:szCs w:val="28"/>
          <w:lang w:bidi="ar-IQ"/>
        </w:rPr>
        <w:t>oedema</w:t>
      </w:r>
      <w:proofErr w:type="spellEnd"/>
      <w:r w:rsidRPr="00B24DCA">
        <w:rPr>
          <w:rFonts w:cstheme="minorHAnsi"/>
          <w:sz w:val="28"/>
          <w:szCs w:val="28"/>
          <w:lang w:bidi="ar-IQ"/>
        </w:rPr>
        <w:t xml:space="preserve"> and infiltration by neutrophils and</w:t>
      </w:r>
      <w:r w:rsidR="009914A5">
        <w:rPr>
          <w:rFonts w:cstheme="minorHAnsi"/>
          <w:sz w:val="28"/>
          <w:szCs w:val="28"/>
          <w:lang w:bidi="ar-IQ"/>
        </w:rPr>
        <w:t xml:space="preserve"> </w:t>
      </w:r>
      <w:r w:rsidRPr="00B24DCA">
        <w:rPr>
          <w:rFonts w:cstheme="minorHAnsi"/>
          <w:sz w:val="28"/>
          <w:szCs w:val="28"/>
          <w:lang w:bidi="ar-IQ"/>
        </w:rPr>
        <w:t>lymphocytes. The mucosa may be covered by greyish-yellow ‘</w:t>
      </w:r>
      <w:proofErr w:type="spellStart"/>
      <w:r w:rsidRPr="00B24DCA">
        <w:rPr>
          <w:rFonts w:cstheme="minorHAnsi"/>
          <w:i/>
          <w:iCs/>
          <w:sz w:val="28"/>
          <w:szCs w:val="28"/>
          <w:lang w:bidi="ar-IQ"/>
        </w:rPr>
        <w:t>pseudomembrane</w:t>
      </w:r>
      <w:proofErr w:type="spellEnd"/>
      <w:r w:rsidRPr="00B24DCA">
        <w:rPr>
          <w:rFonts w:cstheme="minorHAnsi"/>
          <w:i/>
          <w:iCs/>
          <w:sz w:val="28"/>
          <w:szCs w:val="28"/>
          <w:lang w:bidi="ar-IQ"/>
        </w:rPr>
        <w:t>’</w:t>
      </w:r>
      <w:r w:rsidR="009914A5">
        <w:rPr>
          <w:rFonts w:cstheme="minorHAnsi"/>
          <w:sz w:val="28"/>
          <w:szCs w:val="28"/>
          <w:lang w:bidi="ar-IQ"/>
        </w:rPr>
        <w:t xml:space="preserve"> </w:t>
      </w:r>
      <w:r w:rsidRPr="00B24DCA">
        <w:rPr>
          <w:rFonts w:cstheme="minorHAnsi"/>
          <w:sz w:val="28"/>
          <w:szCs w:val="28"/>
          <w:lang w:bidi="ar-IQ"/>
        </w:rPr>
        <w:t xml:space="preserve">composed of </w:t>
      </w:r>
      <w:proofErr w:type="spellStart"/>
      <w:r w:rsidRPr="00B24DCA">
        <w:rPr>
          <w:rFonts w:cstheme="minorHAnsi"/>
          <w:sz w:val="28"/>
          <w:szCs w:val="28"/>
          <w:lang w:bidi="ar-IQ"/>
        </w:rPr>
        <w:t>fibrinosuppurative</w:t>
      </w:r>
      <w:proofErr w:type="spellEnd"/>
      <w:r w:rsidRPr="00B24DCA">
        <w:rPr>
          <w:rFonts w:cstheme="minorHAnsi"/>
          <w:sz w:val="28"/>
          <w:szCs w:val="28"/>
          <w:lang w:bidi="ar-IQ"/>
        </w:rPr>
        <w:t xml:space="preserve"> exudate.</w:t>
      </w:r>
    </w:p>
    <w:p w:rsidR="00B24DCA" w:rsidRPr="004659AD" w:rsidRDefault="00B24DCA" w:rsidP="004659AD">
      <w:pPr>
        <w:bidi w:val="0"/>
        <w:rPr>
          <w:rFonts w:cstheme="minorHAnsi"/>
          <w:i/>
          <w:iCs/>
          <w:sz w:val="28"/>
          <w:szCs w:val="28"/>
          <w:lang w:bidi="ar-IQ"/>
        </w:rPr>
      </w:pPr>
      <w:r w:rsidRPr="00B24DCA">
        <w:rPr>
          <w:rFonts w:cstheme="minorHAnsi"/>
          <w:b/>
          <w:bCs/>
          <w:sz w:val="28"/>
          <w:szCs w:val="28"/>
          <w:lang w:bidi="ar-IQ"/>
        </w:rPr>
        <w:t xml:space="preserve">2. AMOEBIC DYSENTERY. </w:t>
      </w:r>
      <w:r w:rsidRPr="00B24DCA">
        <w:rPr>
          <w:rFonts w:cstheme="minorHAnsi"/>
          <w:sz w:val="28"/>
          <w:szCs w:val="28"/>
          <w:lang w:bidi="ar-IQ"/>
        </w:rPr>
        <w:t xml:space="preserve">This is due to infection by </w:t>
      </w:r>
      <w:r w:rsidRPr="00B24DCA">
        <w:rPr>
          <w:rFonts w:cstheme="minorHAnsi"/>
          <w:i/>
          <w:iCs/>
          <w:sz w:val="28"/>
          <w:szCs w:val="28"/>
          <w:lang w:bidi="ar-IQ"/>
        </w:rPr>
        <w:t>Entamoeba</w:t>
      </w:r>
      <w:r w:rsidR="004659AD">
        <w:rPr>
          <w:rFonts w:cstheme="minorHAnsi"/>
          <w:i/>
          <w:iCs/>
          <w:sz w:val="28"/>
          <w:szCs w:val="28"/>
          <w:lang w:bidi="ar-IQ"/>
        </w:rPr>
        <w:t xml:space="preserve"> </w:t>
      </w:r>
      <w:proofErr w:type="spellStart"/>
      <w:r w:rsidRPr="00B24DCA">
        <w:rPr>
          <w:rFonts w:cstheme="minorHAnsi"/>
          <w:i/>
          <w:iCs/>
          <w:sz w:val="28"/>
          <w:szCs w:val="28"/>
          <w:lang w:bidi="ar-IQ"/>
        </w:rPr>
        <w:t>histolytica</w:t>
      </w:r>
      <w:proofErr w:type="spellEnd"/>
      <w:r w:rsidRPr="00B24DCA">
        <w:rPr>
          <w:rFonts w:cstheme="minorHAnsi"/>
          <w:i/>
          <w:iCs/>
          <w:sz w:val="28"/>
          <w:szCs w:val="28"/>
          <w:lang w:bidi="ar-IQ"/>
        </w:rPr>
        <w:t xml:space="preserve">. </w:t>
      </w:r>
      <w:r w:rsidRPr="00B24DCA">
        <w:rPr>
          <w:rFonts w:cstheme="minorHAnsi"/>
          <w:sz w:val="28"/>
          <w:szCs w:val="28"/>
          <w:lang w:bidi="ar-IQ"/>
        </w:rPr>
        <w:t>It is more prevalent in the tropical countries and primarily affects</w:t>
      </w:r>
      <w:r w:rsidR="004659AD">
        <w:rPr>
          <w:rFonts w:cstheme="minorHAnsi"/>
          <w:i/>
          <w:iCs/>
          <w:sz w:val="28"/>
          <w:szCs w:val="28"/>
          <w:lang w:bidi="ar-IQ"/>
        </w:rPr>
        <w:t xml:space="preserve"> </w:t>
      </w:r>
      <w:r w:rsidRPr="00B24DCA">
        <w:rPr>
          <w:rFonts w:cstheme="minorHAnsi"/>
          <w:sz w:val="28"/>
          <w:szCs w:val="28"/>
          <w:lang w:bidi="ar-IQ"/>
        </w:rPr>
        <w:t>the large intestine. Infection occurs from ingestion of cyst form of the</w:t>
      </w:r>
      <w:r w:rsidR="004659AD">
        <w:rPr>
          <w:rFonts w:cstheme="minorHAnsi"/>
          <w:i/>
          <w:iCs/>
          <w:sz w:val="28"/>
          <w:szCs w:val="28"/>
          <w:lang w:bidi="ar-IQ"/>
        </w:rPr>
        <w:t xml:space="preserve"> </w:t>
      </w:r>
      <w:r w:rsidRPr="00B24DCA">
        <w:rPr>
          <w:rFonts w:cstheme="minorHAnsi"/>
          <w:sz w:val="28"/>
          <w:szCs w:val="28"/>
          <w:lang w:bidi="ar-IQ"/>
        </w:rPr>
        <w:t>parasite.</w:t>
      </w:r>
    </w:p>
    <w:p w:rsidR="00B24DCA" w:rsidRPr="00B24DCA" w:rsidRDefault="00B24DCA" w:rsidP="00C168FC">
      <w:pPr>
        <w:bidi w:val="0"/>
        <w:rPr>
          <w:rFonts w:cstheme="minorHAnsi"/>
          <w:sz w:val="28"/>
          <w:szCs w:val="28"/>
          <w:lang w:bidi="ar-IQ"/>
        </w:rPr>
      </w:pPr>
      <w:r w:rsidRPr="00B24DCA">
        <w:rPr>
          <w:rFonts w:cstheme="minorHAnsi"/>
          <w:b/>
          <w:bCs/>
          <w:i/>
          <w:iCs/>
          <w:sz w:val="28"/>
          <w:szCs w:val="28"/>
          <w:lang w:bidi="ar-IQ"/>
        </w:rPr>
        <w:t xml:space="preserve">G/A </w:t>
      </w:r>
      <w:r w:rsidRPr="00B24DCA">
        <w:rPr>
          <w:rFonts w:cstheme="minorHAnsi"/>
          <w:sz w:val="28"/>
          <w:szCs w:val="28"/>
          <w:lang w:bidi="ar-IQ"/>
        </w:rPr>
        <w:t>flask-shaped ulcers having</w:t>
      </w:r>
      <w:r w:rsidR="004659AD">
        <w:rPr>
          <w:rFonts w:cstheme="minorHAnsi"/>
          <w:sz w:val="28"/>
          <w:szCs w:val="28"/>
          <w:lang w:bidi="ar-IQ"/>
        </w:rPr>
        <w:t xml:space="preserve"> </w:t>
      </w:r>
      <w:r w:rsidRPr="00B24DCA">
        <w:rPr>
          <w:rFonts w:cstheme="minorHAnsi"/>
          <w:sz w:val="28"/>
          <w:szCs w:val="28"/>
          <w:lang w:bidi="ar-IQ"/>
        </w:rPr>
        <w:t>narrow neck and broad base are seen. They are more conspicuous in the</w:t>
      </w:r>
      <w:r w:rsidR="004659AD">
        <w:rPr>
          <w:rFonts w:cstheme="minorHAnsi"/>
          <w:sz w:val="28"/>
          <w:szCs w:val="28"/>
          <w:lang w:bidi="ar-IQ"/>
        </w:rPr>
        <w:t xml:space="preserve"> </w:t>
      </w:r>
      <w:r w:rsidRPr="00B24DCA">
        <w:rPr>
          <w:rFonts w:cstheme="minorHAnsi"/>
          <w:sz w:val="28"/>
          <w:szCs w:val="28"/>
          <w:lang w:bidi="ar-IQ"/>
        </w:rPr>
        <w:t>caecum, rectum and in the flexures.</w:t>
      </w:r>
    </w:p>
    <w:p w:rsidR="00B24DCA" w:rsidRDefault="00B24DCA" w:rsidP="009914A5">
      <w:pPr>
        <w:bidi w:val="0"/>
        <w:rPr>
          <w:rFonts w:cstheme="minorHAnsi"/>
          <w:sz w:val="28"/>
          <w:szCs w:val="28"/>
          <w:lang w:bidi="ar-IQ"/>
        </w:rPr>
      </w:pPr>
      <w:r w:rsidRPr="00B24DCA">
        <w:rPr>
          <w:rFonts w:cstheme="minorHAnsi"/>
          <w:b/>
          <w:bCs/>
          <w:i/>
          <w:iCs/>
          <w:sz w:val="28"/>
          <w:szCs w:val="28"/>
          <w:lang w:bidi="ar-IQ"/>
        </w:rPr>
        <w:lastRenderedPageBreak/>
        <w:t xml:space="preserve">M/E </w:t>
      </w:r>
      <w:r w:rsidRPr="00B24DCA">
        <w:rPr>
          <w:rFonts w:cstheme="minorHAnsi"/>
          <w:sz w:val="28"/>
          <w:szCs w:val="28"/>
          <w:lang w:bidi="ar-IQ"/>
        </w:rPr>
        <w:t>The ulcerated area shows chronic inflammatory reaction consisting of</w:t>
      </w:r>
      <w:r w:rsidR="004659AD">
        <w:rPr>
          <w:rFonts w:cstheme="minorHAnsi"/>
          <w:sz w:val="28"/>
          <w:szCs w:val="28"/>
          <w:lang w:bidi="ar-IQ"/>
        </w:rPr>
        <w:t xml:space="preserve"> </w:t>
      </w:r>
      <w:r w:rsidRPr="00B24DCA">
        <w:rPr>
          <w:rFonts w:cstheme="minorHAnsi"/>
          <w:sz w:val="28"/>
          <w:szCs w:val="28"/>
          <w:lang w:bidi="ar-IQ"/>
        </w:rPr>
        <w:t xml:space="preserve">lymphocytes, plasma cells, macrophages and eosinophils. The </w:t>
      </w:r>
      <w:proofErr w:type="spellStart"/>
      <w:r w:rsidRPr="00B24DCA">
        <w:rPr>
          <w:rFonts w:cstheme="minorHAnsi"/>
          <w:sz w:val="28"/>
          <w:szCs w:val="28"/>
          <w:lang w:bidi="ar-IQ"/>
        </w:rPr>
        <w:t>trophozoites</w:t>
      </w:r>
      <w:proofErr w:type="spellEnd"/>
      <w:r w:rsidR="004659AD">
        <w:rPr>
          <w:rFonts w:cstheme="minorHAnsi"/>
          <w:sz w:val="28"/>
          <w:szCs w:val="28"/>
          <w:lang w:bidi="ar-IQ"/>
        </w:rPr>
        <w:t xml:space="preserve"> </w:t>
      </w:r>
      <w:r w:rsidRPr="00B24DCA">
        <w:rPr>
          <w:rFonts w:cstheme="minorHAnsi"/>
          <w:sz w:val="28"/>
          <w:szCs w:val="28"/>
          <w:lang w:bidi="ar-IQ"/>
        </w:rPr>
        <w:t xml:space="preserve">of </w:t>
      </w:r>
      <w:r w:rsidRPr="00B24DCA">
        <w:rPr>
          <w:rFonts w:cstheme="minorHAnsi"/>
          <w:i/>
          <w:iCs/>
          <w:sz w:val="28"/>
          <w:szCs w:val="28"/>
          <w:lang w:bidi="ar-IQ"/>
        </w:rPr>
        <w:t xml:space="preserve">Entamoeba </w:t>
      </w:r>
      <w:r w:rsidRPr="00B24DCA">
        <w:rPr>
          <w:rFonts w:cstheme="minorHAnsi"/>
          <w:sz w:val="28"/>
          <w:szCs w:val="28"/>
          <w:lang w:bidi="ar-IQ"/>
        </w:rPr>
        <w:t>are seen in the inflammatory exudate and are concentrated at</w:t>
      </w:r>
      <w:r w:rsidR="004659AD">
        <w:rPr>
          <w:rFonts w:cstheme="minorHAnsi"/>
          <w:sz w:val="28"/>
          <w:szCs w:val="28"/>
          <w:lang w:bidi="ar-IQ"/>
        </w:rPr>
        <w:t xml:space="preserve"> </w:t>
      </w:r>
      <w:r w:rsidRPr="00B24DCA">
        <w:rPr>
          <w:rFonts w:cstheme="minorHAnsi"/>
          <w:sz w:val="28"/>
          <w:szCs w:val="28"/>
          <w:lang w:bidi="ar-IQ"/>
        </w:rPr>
        <w:t>the advancing margin of the lesion. Intestinal amoebae</w:t>
      </w:r>
      <w:r w:rsidR="004659AD">
        <w:rPr>
          <w:rFonts w:cstheme="minorHAnsi"/>
          <w:sz w:val="28"/>
          <w:szCs w:val="28"/>
          <w:lang w:bidi="ar-IQ"/>
        </w:rPr>
        <w:t xml:space="preserve"> </w:t>
      </w:r>
      <w:r w:rsidRPr="00B24DCA">
        <w:rPr>
          <w:rFonts w:cstheme="minorHAnsi"/>
          <w:sz w:val="28"/>
          <w:szCs w:val="28"/>
          <w:lang w:bidi="ar-IQ"/>
        </w:rPr>
        <w:t xml:space="preserve">characteristically have ingested red cells in their cytoplasm. </w:t>
      </w:r>
    </w:p>
    <w:p w:rsidR="00234BA4" w:rsidRPr="00234BA4" w:rsidRDefault="00234BA4" w:rsidP="00234BA4">
      <w:pPr>
        <w:bidi w:val="0"/>
        <w:rPr>
          <w:rFonts w:cstheme="minorHAnsi"/>
          <w:b/>
          <w:bCs/>
          <w:sz w:val="28"/>
          <w:szCs w:val="28"/>
          <w:lang w:bidi="ar-IQ"/>
        </w:rPr>
      </w:pPr>
      <w:r w:rsidRPr="00234BA4">
        <w:rPr>
          <w:rFonts w:cstheme="minorHAnsi"/>
          <w:b/>
          <w:bCs/>
          <w:sz w:val="28"/>
          <w:szCs w:val="28"/>
          <w:lang w:bidi="ar-IQ"/>
        </w:rPr>
        <w:t>Irritable Bowel Syndrome</w:t>
      </w:r>
      <w:r w:rsidR="003205DE">
        <w:rPr>
          <w:rFonts w:cstheme="minorHAnsi"/>
          <w:b/>
          <w:bCs/>
          <w:sz w:val="28"/>
          <w:szCs w:val="28"/>
          <w:lang w:bidi="ar-IQ"/>
        </w:rPr>
        <w:t xml:space="preserve"> IBS</w:t>
      </w:r>
    </w:p>
    <w:p w:rsidR="006A67D3" w:rsidRDefault="00234BA4" w:rsidP="003205DE">
      <w:pPr>
        <w:bidi w:val="0"/>
        <w:rPr>
          <w:rFonts w:cstheme="minorHAnsi"/>
          <w:sz w:val="28"/>
          <w:szCs w:val="28"/>
          <w:lang w:bidi="ar-IQ"/>
        </w:rPr>
      </w:pPr>
      <w:r w:rsidRPr="00234BA4">
        <w:rPr>
          <w:rFonts w:cstheme="minorHAnsi"/>
          <w:sz w:val="28"/>
          <w:szCs w:val="28"/>
          <w:lang w:bidi="ar-IQ"/>
        </w:rPr>
        <w:t xml:space="preserve">The term </w:t>
      </w:r>
      <w:r w:rsidRPr="00234BA4">
        <w:rPr>
          <w:rFonts w:cstheme="minorHAnsi"/>
          <w:i/>
          <w:iCs/>
          <w:sz w:val="28"/>
          <w:szCs w:val="28"/>
          <w:lang w:bidi="ar-IQ"/>
        </w:rPr>
        <w:t xml:space="preserve">irritable bowel syndrome </w:t>
      </w:r>
      <w:r w:rsidRPr="00234BA4">
        <w:rPr>
          <w:rFonts w:cstheme="minorHAnsi"/>
          <w:sz w:val="28"/>
          <w:szCs w:val="28"/>
          <w:lang w:bidi="ar-IQ"/>
        </w:rPr>
        <w:t>is used to describe a functional</w:t>
      </w:r>
      <w:r w:rsidR="00AD7FBD">
        <w:rPr>
          <w:rFonts w:cstheme="minorHAnsi"/>
          <w:sz w:val="28"/>
          <w:szCs w:val="28"/>
          <w:lang w:bidi="ar-IQ"/>
        </w:rPr>
        <w:t xml:space="preserve"> </w:t>
      </w:r>
      <w:r w:rsidRPr="00234BA4">
        <w:rPr>
          <w:rFonts w:cstheme="minorHAnsi"/>
          <w:sz w:val="28"/>
          <w:szCs w:val="28"/>
          <w:lang w:bidi="ar-IQ"/>
        </w:rPr>
        <w:t>gastrointestinal disorder characterized by a variable combination</w:t>
      </w:r>
      <w:r w:rsidR="00AD7FBD">
        <w:rPr>
          <w:rFonts w:cstheme="minorHAnsi"/>
          <w:sz w:val="28"/>
          <w:szCs w:val="28"/>
          <w:lang w:bidi="ar-IQ"/>
        </w:rPr>
        <w:t xml:space="preserve"> </w:t>
      </w:r>
      <w:r w:rsidRPr="00234BA4">
        <w:rPr>
          <w:rFonts w:cstheme="minorHAnsi"/>
          <w:sz w:val="28"/>
          <w:szCs w:val="28"/>
          <w:lang w:bidi="ar-IQ"/>
        </w:rPr>
        <w:t>of chronic and recurrent intestinal symptoms not explained</w:t>
      </w:r>
      <w:r w:rsidR="00AD7FBD">
        <w:rPr>
          <w:rFonts w:cstheme="minorHAnsi"/>
          <w:sz w:val="28"/>
          <w:szCs w:val="28"/>
          <w:lang w:bidi="ar-IQ"/>
        </w:rPr>
        <w:t xml:space="preserve"> </w:t>
      </w:r>
      <w:r w:rsidRPr="00234BA4">
        <w:rPr>
          <w:rFonts w:cstheme="minorHAnsi"/>
          <w:sz w:val="28"/>
          <w:szCs w:val="28"/>
          <w:lang w:bidi="ar-IQ"/>
        </w:rPr>
        <w:t>by structural or biochemical abnormalities. There is</w:t>
      </w:r>
      <w:r w:rsidR="00AD7FBD">
        <w:rPr>
          <w:rFonts w:cstheme="minorHAnsi"/>
          <w:sz w:val="28"/>
          <w:szCs w:val="28"/>
          <w:lang w:bidi="ar-IQ"/>
        </w:rPr>
        <w:t xml:space="preserve"> </w:t>
      </w:r>
      <w:r w:rsidR="00E132C3">
        <w:rPr>
          <w:rFonts w:cstheme="minorHAnsi"/>
          <w:sz w:val="28"/>
          <w:szCs w:val="28"/>
          <w:lang w:bidi="ar-IQ"/>
        </w:rPr>
        <w:t>evidence to s</w:t>
      </w:r>
      <w:r w:rsidRPr="00234BA4">
        <w:rPr>
          <w:rFonts w:cstheme="minorHAnsi"/>
          <w:sz w:val="28"/>
          <w:szCs w:val="28"/>
          <w:lang w:bidi="ar-IQ"/>
        </w:rPr>
        <w:t>uggest that 10% to 20% of people in Western</w:t>
      </w:r>
      <w:r w:rsidR="00AD7FBD">
        <w:rPr>
          <w:rFonts w:cstheme="minorHAnsi"/>
          <w:sz w:val="28"/>
          <w:szCs w:val="28"/>
          <w:lang w:bidi="ar-IQ"/>
        </w:rPr>
        <w:t xml:space="preserve"> </w:t>
      </w:r>
      <w:r w:rsidRPr="00234BA4">
        <w:rPr>
          <w:rFonts w:cstheme="minorHAnsi"/>
          <w:sz w:val="28"/>
          <w:szCs w:val="28"/>
          <w:lang w:bidi="ar-IQ"/>
        </w:rPr>
        <w:t>countries have the disorder</w:t>
      </w:r>
      <w:r w:rsidR="00AD7FBD">
        <w:rPr>
          <w:rFonts w:cstheme="minorHAnsi"/>
          <w:sz w:val="28"/>
          <w:szCs w:val="28"/>
          <w:lang w:bidi="ar-IQ"/>
        </w:rPr>
        <w:t xml:space="preserve">. </w:t>
      </w:r>
      <w:r w:rsidRPr="00234BA4">
        <w:rPr>
          <w:rFonts w:cstheme="minorHAnsi"/>
          <w:sz w:val="28"/>
          <w:szCs w:val="28"/>
          <w:lang w:bidi="ar-IQ"/>
        </w:rPr>
        <w:t>The condition is characterized by persistent or recurrent</w:t>
      </w:r>
      <w:r w:rsidR="00AD7FBD">
        <w:rPr>
          <w:rFonts w:cstheme="minorHAnsi"/>
          <w:sz w:val="28"/>
          <w:szCs w:val="28"/>
          <w:lang w:bidi="ar-IQ"/>
        </w:rPr>
        <w:t xml:space="preserve"> </w:t>
      </w:r>
      <w:r w:rsidRPr="00234BA4">
        <w:rPr>
          <w:rFonts w:cstheme="minorHAnsi"/>
          <w:sz w:val="28"/>
          <w:szCs w:val="28"/>
          <w:lang w:bidi="ar-IQ"/>
        </w:rPr>
        <w:t xml:space="preserve">symptoms of </w:t>
      </w:r>
      <w:r w:rsidRPr="003205DE">
        <w:rPr>
          <w:rFonts w:cstheme="minorHAnsi"/>
          <w:b/>
          <w:bCs/>
          <w:sz w:val="28"/>
          <w:szCs w:val="28"/>
          <w:lang w:bidi="ar-IQ"/>
        </w:rPr>
        <w:t>abdominal pain, altered bowel function, and</w:t>
      </w:r>
      <w:r w:rsidR="00AD7FBD" w:rsidRPr="003205DE">
        <w:rPr>
          <w:rFonts w:cstheme="minorHAnsi"/>
          <w:b/>
          <w:bCs/>
          <w:sz w:val="28"/>
          <w:szCs w:val="28"/>
          <w:lang w:bidi="ar-IQ"/>
        </w:rPr>
        <w:t xml:space="preserve"> </w:t>
      </w:r>
      <w:r w:rsidRPr="003205DE">
        <w:rPr>
          <w:rFonts w:cstheme="minorHAnsi"/>
          <w:b/>
          <w:bCs/>
          <w:sz w:val="28"/>
          <w:szCs w:val="28"/>
          <w:lang w:bidi="ar-IQ"/>
        </w:rPr>
        <w:t>varying complaints of flatulence, nausea and</w:t>
      </w:r>
      <w:r w:rsidR="008F5053" w:rsidRPr="003205DE">
        <w:rPr>
          <w:rFonts w:cstheme="minorHAnsi"/>
          <w:b/>
          <w:bCs/>
          <w:sz w:val="28"/>
          <w:szCs w:val="28"/>
          <w:lang w:bidi="ar-IQ"/>
        </w:rPr>
        <w:t xml:space="preserve"> </w:t>
      </w:r>
      <w:r w:rsidRPr="003205DE">
        <w:rPr>
          <w:rFonts w:cstheme="minorHAnsi"/>
          <w:b/>
          <w:bCs/>
          <w:sz w:val="28"/>
          <w:szCs w:val="28"/>
          <w:lang w:bidi="ar-IQ"/>
        </w:rPr>
        <w:t>anorexia, and anxiety or depression.</w:t>
      </w:r>
      <w:r w:rsidRPr="00234BA4">
        <w:rPr>
          <w:rFonts w:cstheme="minorHAnsi"/>
          <w:sz w:val="28"/>
          <w:szCs w:val="28"/>
          <w:lang w:bidi="ar-IQ"/>
        </w:rPr>
        <w:t xml:space="preserve"> Irritable bowel synd</w:t>
      </w:r>
      <w:r w:rsidR="00AF09FF">
        <w:rPr>
          <w:rFonts w:cstheme="minorHAnsi"/>
          <w:sz w:val="28"/>
          <w:szCs w:val="28"/>
          <w:lang w:bidi="ar-IQ"/>
        </w:rPr>
        <w:t>rome is believed to result from</w:t>
      </w:r>
      <w:r w:rsidR="006A67D3">
        <w:rPr>
          <w:rFonts w:cstheme="minorHAnsi"/>
          <w:sz w:val="28"/>
          <w:szCs w:val="28"/>
          <w:lang w:bidi="ar-IQ"/>
        </w:rPr>
        <w:t>:</w:t>
      </w:r>
    </w:p>
    <w:p w:rsidR="00AC229E" w:rsidRDefault="00ED4AE4" w:rsidP="006A67D3">
      <w:pPr>
        <w:pStyle w:val="ListParagraph"/>
        <w:numPr>
          <w:ilvl w:val="0"/>
          <w:numId w:val="11"/>
        </w:numPr>
        <w:bidi w:val="0"/>
        <w:rPr>
          <w:rFonts w:cstheme="minorHAnsi"/>
          <w:sz w:val="28"/>
          <w:szCs w:val="28"/>
          <w:lang w:bidi="ar-IQ"/>
        </w:rPr>
      </w:pPr>
      <w:r w:rsidRPr="006A67D3">
        <w:rPr>
          <w:rFonts w:cstheme="minorHAnsi"/>
          <w:sz w:val="28"/>
          <w:szCs w:val="28"/>
          <w:lang w:bidi="ar-IQ"/>
        </w:rPr>
        <w:t>Dysregulation</w:t>
      </w:r>
      <w:r w:rsidR="004E07A1" w:rsidRPr="006A67D3">
        <w:rPr>
          <w:rFonts w:cstheme="minorHAnsi"/>
          <w:sz w:val="28"/>
          <w:szCs w:val="28"/>
          <w:lang w:bidi="ar-IQ"/>
        </w:rPr>
        <w:t xml:space="preserve"> </w:t>
      </w:r>
      <w:r w:rsidR="00234BA4" w:rsidRPr="006A67D3">
        <w:rPr>
          <w:rFonts w:cstheme="minorHAnsi"/>
          <w:sz w:val="28"/>
          <w:szCs w:val="28"/>
          <w:lang w:bidi="ar-IQ"/>
        </w:rPr>
        <w:t>of intestinal motor and sensory functions modulated</w:t>
      </w:r>
      <w:r w:rsidR="004E07A1" w:rsidRPr="006A67D3">
        <w:rPr>
          <w:rFonts w:cstheme="minorHAnsi"/>
          <w:sz w:val="28"/>
          <w:szCs w:val="28"/>
          <w:lang w:bidi="ar-IQ"/>
        </w:rPr>
        <w:t xml:space="preserve"> </w:t>
      </w:r>
      <w:r w:rsidR="00234BA4" w:rsidRPr="006A67D3">
        <w:rPr>
          <w:rFonts w:cstheme="minorHAnsi"/>
          <w:sz w:val="28"/>
          <w:szCs w:val="28"/>
          <w:lang w:bidi="ar-IQ"/>
        </w:rPr>
        <w:t>by the CNS. Persons with irritable bowel syndrome tend to</w:t>
      </w:r>
      <w:r w:rsidR="004E07A1" w:rsidRPr="006A67D3">
        <w:rPr>
          <w:rFonts w:cstheme="minorHAnsi"/>
          <w:sz w:val="28"/>
          <w:szCs w:val="28"/>
          <w:lang w:bidi="ar-IQ"/>
        </w:rPr>
        <w:t xml:space="preserve"> </w:t>
      </w:r>
      <w:r w:rsidR="00234BA4" w:rsidRPr="006A67D3">
        <w:rPr>
          <w:rFonts w:cstheme="minorHAnsi"/>
          <w:sz w:val="28"/>
          <w:szCs w:val="28"/>
          <w:lang w:bidi="ar-IQ"/>
        </w:rPr>
        <w:t>experience increased motility</w:t>
      </w:r>
      <w:r w:rsidR="0017693E">
        <w:rPr>
          <w:rFonts w:cstheme="minorHAnsi"/>
          <w:sz w:val="28"/>
          <w:szCs w:val="28"/>
          <w:lang w:bidi="ar-IQ"/>
        </w:rPr>
        <w:t xml:space="preserve"> and in</w:t>
      </w:r>
      <w:r w:rsidR="006A67D3">
        <w:rPr>
          <w:rFonts w:cstheme="minorHAnsi"/>
          <w:sz w:val="28"/>
          <w:szCs w:val="28"/>
          <w:lang w:bidi="ar-IQ"/>
        </w:rPr>
        <w:t>complete</w:t>
      </w:r>
      <w:r w:rsidR="0017693E">
        <w:rPr>
          <w:rFonts w:cstheme="minorHAnsi"/>
          <w:sz w:val="28"/>
          <w:szCs w:val="28"/>
          <w:lang w:bidi="ar-IQ"/>
        </w:rPr>
        <w:t xml:space="preserve"> </w:t>
      </w:r>
      <w:r w:rsidR="00AC229E">
        <w:rPr>
          <w:rFonts w:cstheme="minorHAnsi"/>
          <w:sz w:val="28"/>
          <w:szCs w:val="28"/>
          <w:lang w:bidi="ar-IQ"/>
        </w:rPr>
        <w:t>digested food enters the colon.</w:t>
      </w:r>
    </w:p>
    <w:p w:rsidR="00526A77" w:rsidRDefault="006A67D3" w:rsidP="00AC229E">
      <w:pPr>
        <w:pStyle w:val="ListParagraph"/>
        <w:numPr>
          <w:ilvl w:val="0"/>
          <w:numId w:val="11"/>
        </w:numPr>
        <w:bidi w:val="0"/>
        <w:rPr>
          <w:rFonts w:cstheme="minorHAnsi"/>
          <w:sz w:val="28"/>
          <w:szCs w:val="28"/>
          <w:lang w:bidi="ar-IQ"/>
        </w:rPr>
      </w:pPr>
      <w:r>
        <w:rPr>
          <w:rFonts w:cstheme="minorHAnsi"/>
          <w:sz w:val="28"/>
          <w:szCs w:val="28"/>
          <w:lang w:bidi="ar-IQ"/>
        </w:rPr>
        <w:t xml:space="preserve"> </w:t>
      </w:r>
      <w:r w:rsidR="00234BA4" w:rsidRPr="006A67D3">
        <w:rPr>
          <w:rFonts w:cstheme="minorHAnsi"/>
          <w:sz w:val="28"/>
          <w:szCs w:val="28"/>
          <w:lang w:bidi="ar-IQ"/>
        </w:rPr>
        <w:t xml:space="preserve"> </w:t>
      </w:r>
      <w:r w:rsidR="00ED4AE4" w:rsidRPr="006A67D3">
        <w:rPr>
          <w:rFonts w:cstheme="minorHAnsi"/>
          <w:sz w:val="28"/>
          <w:szCs w:val="28"/>
          <w:lang w:bidi="ar-IQ"/>
        </w:rPr>
        <w:t>Abnormal</w:t>
      </w:r>
      <w:r w:rsidR="00234BA4" w:rsidRPr="006A67D3">
        <w:rPr>
          <w:rFonts w:cstheme="minorHAnsi"/>
          <w:sz w:val="28"/>
          <w:szCs w:val="28"/>
          <w:lang w:bidi="ar-IQ"/>
        </w:rPr>
        <w:t xml:space="preserve"> intestinal contractions</w:t>
      </w:r>
      <w:r w:rsidR="004E07A1" w:rsidRPr="006A67D3">
        <w:rPr>
          <w:rFonts w:cstheme="minorHAnsi"/>
          <w:sz w:val="28"/>
          <w:szCs w:val="28"/>
          <w:lang w:bidi="ar-IQ"/>
        </w:rPr>
        <w:t xml:space="preserve"> </w:t>
      </w:r>
      <w:r w:rsidR="00234BA4" w:rsidRPr="006A67D3">
        <w:rPr>
          <w:rFonts w:cstheme="minorHAnsi"/>
          <w:sz w:val="28"/>
          <w:szCs w:val="28"/>
          <w:lang w:bidi="ar-IQ"/>
        </w:rPr>
        <w:t>i</w:t>
      </w:r>
      <w:r w:rsidR="004E07A1" w:rsidRPr="006A67D3">
        <w:rPr>
          <w:rFonts w:cstheme="minorHAnsi"/>
          <w:sz w:val="28"/>
          <w:szCs w:val="28"/>
          <w:lang w:bidi="ar-IQ"/>
        </w:rPr>
        <w:t xml:space="preserve">n response to psychological and </w:t>
      </w:r>
      <w:r w:rsidR="00234BA4" w:rsidRPr="006A67D3">
        <w:rPr>
          <w:rFonts w:cstheme="minorHAnsi"/>
          <w:sz w:val="28"/>
          <w:szCs w:val="28"/>
          <w:lang w:bidi="ar-IQ"/>
        </w:rPr>
        <w:t>physiologic stress.</w:t>
      </w:r>
    </w:p>
    <w:p w:rsidR="00AC229E" w:rsidRPr="006A67D3" w:rsidRDefault="00AC229E" w:rsidP="00AC229E">
      <w:pPr>
        <w:pStyle w:val="ListParagraph"/>
        <w:numPr>
          <w:ilvl w:val="0"/>
          <w:numId w:val="11"/>
        </w:numPr>
        <w:bidi w:val="0"/>
        <w:rPr>
          <w:rFonts w:cstheme="minorHAnsi"/>
          <w:sz w:val="28"/>
          <w:szCs w:val="28"/>
          <w:lang w:bidi="ar-IQ"/>
        </w:rPr>
      </w:pPr>
      <w:r>
        <w:rPr>
          <w:rFonts w:cstheme="minorHAnsi"/>
          <w:sz w:val="28"/>
          <w:szCs w:val="28"/>
          <w:lang w:bidi="ar-IQ"/>
        </w:rPr>
        <w:t>Change in intestinal flora</w:t>
      </w:r>
    </w:p>
    <w:p w:rsidR="009861DF" w:rsidRPr="00ED293B" w:rsidRDefault="009861DF" w:rsidP="009861DF">
      <w:pPr>
        <w:bidi w:val="0"/>
        <w:rPr>
          <w:rFonts w:cstheme="minorHAnsi"/>
          <w:b/>
          <w:bCs/>
          <w:sz w:val="28"/>
          <w:szCs w:val="28"/>
          <w:lang w:bidi="ar-IQ"/>
        </w:rPr>
      </w:pPr>
      <w:r w:rsidRPr="00ED293B">
        <w:rPr>
          <w:rFonts w:cstheme="minorHAnsi"/>
          <w:b/>
          <w:bCs/>
          <w:sz w:val="28"/>
          <w:szCs w:val="28"/>
          <w:lang w:bidi="ar-IQ"/>
        </w:rPr>
        <w:t>Diverticular Disease</w:t>
      </w:r>
    </w:p>
    <w:p w:rsidR="009861DF" w:rsidRPr="003F0755" w:rsidRDefault="009861DF" w:rsidP="0018375C">
      <w:pPr>
        <w:bidi w:val="0"/>
        <w:rPr>
          <w:rFonts w:cstheme="minorHAnsi"/>
          <w:sz w:val="28"/>
          <w:szCs w:val="28"/>
          <w:lang w:bidi="ar-IQ"/>
        </w:rPr>
      </w:pPr>
      <w:r w:rsidRPr="00ED293B">
        <w:rPr>
          <w:rFonts w:cstheme="minorHAnsi"/>
          <w:b/>
          <w:bCs/>
          <w:i/>
          <w:iCs/>
          <w:sz w:val="28"/>
          <w:szCs w:val="28"/>
          <w:lang w:bidi="ar-IQ"/>
        </w:rPr>
        <w:t xml:space="preserve">Diverticulosis </w:t>
      </w:r>
      <w:r w:rsidRPr="003F0755">
        <w:rPr>
          <w:rFonts w:cstheme="minorHAnsi"/>
          <w:sz w:val="28"/>
          <w:szCs w:val="28"/>
          <w:lang w:bidi="ar-IQ"/>
        </w:rPr>
        <w:t>is a condition in which the mucosal layer of the</w:t>
      </w:r>
      <w:r w:rsidR="004E07A1" w:rsidRPr="003F0755">
        <w:rPr>
          <w:rFonts w:cstheme="minorHAnsi"/>
          <w:sz w:val="28"/>
          <w:szCs w:val="28"/>
          <w:lang w:bidi="ar-IQ"/>
        </w:rPr>
        <w:t xml:space="preserve"> </w:t>
      </w:r>
      <w:r w:rsidRPr="003F0755">
        <w:rPr>
          <w:rFonts w:cstheme="minorHAnsi"/>
          <w:sz w:val="28"/>
          <w:szCs w:val="28"/>
          <w:lang w:bidi="ar-IQ"/>
        </w:rPr>
        <w:t xml:space="preserve">colon herniates through the </w:t>
      </w:r>
      <w:proofErr w:type="spellStart"/>
      <w:r w:rsidRPr="003F0755">
        <w:rPr>
          <w:rFonts w:cstheme="minorHAnsi"/>
          <w:sz w:val="28"/>
          <w:szCs w:val="28"/>
          <w:lang w:bidi="ar-IQ"/>
        </w:rPr>
        <w:t>muscularis</w:t>
      </w:r>
      <w:proofErr w:type="spellEnd"/>
      <w:r w:rsidRPr="003F0755">
        <w:rPr>
          <w:rFonts w:cstheme="minorHAnsi"/>
          <w:sz w:val="28"/>
          <w:szCs w:val="28"/>
          <w:lang w:bidi="ar-IQ"/>
        </w:rPr>
        <w:t xml:space="preserve"> layer. Often, there are</w:t>
      </w:r>
      <w:r w:rsidR="004E07A1" w:rsidRPr="003F0755">
        <w:rPr>
          <w:rFonts w:cstheme="minorHAnsi"/>
          <w:sz w:val="28"/>
          <w:szCs w:val="28"/>
          <w:lang w:bidi="ar-IQ"/>
        </w:rPr>
        <w:t xml:space="preserve"> </w:t>
      </w:r>
      <w:r w:rsidRPr="003F0755">
        <w:rPr>
          <w:rFonts w:cstheme="minorHAnsi"/>
          <w:sz w:val="28"/>
          <w:szCs w:val="28"/>
          <w:lang w:bidi="ar-IQ"/>
        </w:rPr>
        <w:t>multiple diverticula, and most occur in the sigmoid colon. Diverticular disease is common in Western society,</w:t>
      </w:r>
      <w:r w:rsidR="004E07A1" w:rsidRPr="003F0755">
        <w:rPr>
          <w:rFonts w:cstheme="minorHAnsi"/>
          <w:sz w:val="28"/>
          <w:szCs w:val="28"/>
          <w:lang w:bidi="ar-IQ"/>
        </w:rPr>
        <w:t xml:space="preserve"> </w:t>
      </w:r>
      <w:r w:rsidRPr="003F0755">
        <w:rPr>
          <w:rFonts w:cstheme="minorHAnsi"/>
          <w:sz w:val="28"/>
          <w:szCs w:val="28"/>
          <w:lang w:bidi="ar-IQ"/>
        </w:rPr>
        <w:t>affecting approximately 5% to 10% of the population older</w:t>
      </w:r>
      <w:r w:rsidR="004E07A1" w:rsidRPr="003F0755">
        <w:rPr>
          <w:rFonts w:cstheme="minorHAnsi"/>
          <w:sz w:val="28"/>
          <w:szCs w:val="28"/>
          <w:lang w:bidi="ar-IQ"/>
        </w:rPr>
        <w:t xml:space="preserve"> </w:t>
      </w:r>
      <w:r w:rsidRPr="003F0755">
        <w:rPr>
          <w:rFonts w:cstheme="minorHAnsi"/>
          <w:sz w:val="28"/>
          <w:szCs w:val="28"/>
          <w:lang w:bidi="ar-IQ"/>
        </w:rPr>
        <w:t>than 45 years and almost 80% of those older than 85 years.</w:t>
      </w:r>
      <w:r w:rsidR="004E07A1" w:rsidRPr="003F0755">
        <w:rPr>
          <w:rFonts w:cstheme="minorHAnsi"/>
          <w:sz w:val="28"/>
          <w:szCs w:val="28"/>
          <w:lang w:bidi="ar-IQ"/>
        </w:rPr>
        <w:t xml:space="preserve"> </w:t>
      </w:r>
      <w:r w:rsidRPr="003F0755">
        <w:rPr>
          <w:rFonts w:cstheme="minorHAnsi"/>
          <w:sz w:val="28"/>
          <w:szCs w:val="28"/>
          <w:lang w:bidi="ar-IQ"/>
        </w:rPr>
        <w:t xml:space="preserve">This suggests </w:t>
      </w:r>
      <w:r w:rsidR="0018375C" w:rsidRPr="003F0755">
        <w:rPr>
          <w:rFonts w:cstheme="minorHAnsi"/>
          <w:sz w:val="28"/>
          <w:szCs w:val="28"/>
          <w:lang w:bidi="ar-IQ"/>
        </w:rPr>
        <w:t>that dietary factor</w:t>
      </w:r>
      <w:r w:rsidR="004E07A1" w:rsidRPr="003F0755">
        <w:rPr>
          <w:rFonts w:cstheme="minorHAnsi"/>
          <w:sz w:val="28"/>
          <w:szCs w:val="28"/>
          <w:lang w:bidi="ar-IQ"/>
        </w:rPr>
        <w:t xml:space="preserve"> </w:t>
      </w:r>
      <w:r w:rsidRPr="003F0755">
        <w:rPr>
          <w:rFonts w:cstheme="minorHAnsi"/>
          <w:sz w:val="28"/>
          <w:szCs w:val="28"/>
          <w:lang w:bidi="ar-IQ"/>
        </w:rPr>
        <w:t>(</w:t>
      </w:r>
      <w:r w:rsidRPr="003F0755">
        <w:rPr>
          <w:rFonts w:cstheme="minorHAnsi"/>
          <w:i/>
          <w:iCs/>
          <w:sz w:val="28"/>
          <w:szCs w:val="28"/>
          <w:lang w:bidi="ar-IQ"/>
        </w:rPr>
        <w:t>e.g.</w:t>
      </w:r>
      <w:r w:rsidRPr="003F0755">
        <w:rPr>
          <w:rFonts w:cstheme="minorHAnsi"/>
          <w:sz w:val="28"/>
          <w:szCs w:val="28"/>
          <w:lang w:bidi="ar-IQ"/>
        </w:rPr>
        <w:t>, lack of fiber content), a decrease in physical activity,</w:t>
      </w:r>
      <w:r w:rsidR="004E07A1" w:rsidRPr="003F0755">
        <w:rPr>
          <w:rFonts w:cstheme="minorHAnsi"/>
          <w:sz w:val="28"/>
          <w:szCs w:val="28"/>
          <w:lang w:bidi="ar-IQ"/>
        </w:rPr>
        <w:t xml:space="preserve"> </w:t>
      </w:r>
      <w:r w:rsidRPr="003F0755">
        <w:rPr>
          <w:rFonts w:cstheme="minorHAnsi"/>
          <w:sz w:val="28"/>
          <w:szCs w:val="28"/>
          <w:lang w:bidi="ar-IQ"/>
        </w:rPr>
        <w:t>and poor bowel habits (</w:t>
      </w:r>
      <w:r w:rsidRPr="003F0755">
        <w:rPr>
          <w:rFonts w:cstheme="minorHAnsi"/>
          <w:i/>
          <w:iCs/>
          <w:sz w:val="28"/>
          <w:szCs w:val="28"/>
          <w:lang w:bidi="ar-IQ"/>
        </w:rPr>
        <w:t>e.g.</w:t>
      </w:r>
      <w:r w:rsidRPr="003F0755">
        <w:rPr>
          <w:rFonts w:cstheme="minorHAnsi"/>
          <w:sz w:val="28"/>
          <w:szCs w:val="28"/>
          <w:lang w:bidi="ar-IQ"/>
        </w:rPr>
        <w:t>, neglecting the urge to defecate),</w:t>
      </w:r>
      <w:r w:rsidR="004E07A1" w:rsidRPr="003F0755">
        <w:rPr>
          <w:rFonts w:cstheme="minorHAnsi"/>
          <w:sz w:val="28"/>
          <w:szCs w:val="28"/>
          <w:lang w:bidi="ar-IQ"/>
        </w:rPr>
        <w:t xml:space="preserve"> </w:t>
      </w:r>
      <w:r w:rsidRPr="003F0755">
        <w:rPr>
          <w:rFonts w:cstheme="minorHAnsi"/>
          <w:sz w:val="28"/>
          <w:szCs w:val="28"/>
          <w:lang w:bidi="ar-IQ"/>
        </w:rPr>
        <w:t>along with the effects of aging, contribute to the development</w:t>
      </w:r>
      <w:r w:rsidR="004E07A1" w:rsidRPr="003F0755">
        <w:rPr>
          <w:rFonts w:cstheme="minorHAnsi"/>
          <w:sz w:val="28"/>
          <w:szCs w:val="28"/>
          <w:lang w:bidi="ar-IQ"/>
        </w:rPr>
        <w:t xml:space="preserve"> </w:t>
      </w:r>
      <w:r w:rsidRPr="003F0755">
        <w:rPr>
          <w:rFonts w:cstheme="minorHAnsi"/>
          <w:sz w:val="28"/>
          <w:szCs w:val="28"/>
          <w:lang w:bidi="ar-IQ"/>
        </w:rPr>
        <w:t>of the disease.</w:t>
      </w:r>
    </w:p>
    <w:p w:rsidR="009861DF" w:rsidRPr="003F0755" w:rsidRDefault="009861DF" w:rsidP="00683928">
      <w:pPr>
        <w:bidi w:val="0"/>
        <w:rPr>
          <w:rFonts w:cstheme="minorHAnsi"/>
          <w:sz w:val="28"/>
          <w:szCs w:val="28"/>
          <w:lang w:bidi="ar-IQ"/>
        </w:rPr>
      </w:pPr>
      <w:r w:rsidRPr="00ED293B">
        <w:rPr>
          <w:rFonts w:cstheme="minorHAnsi"/>
          <w:b/>
          <w:bCs/>
          <w:i/>
          <w:iCs/>
          <w:sz w:val="28"/>
          <w:szCs w:val="28"/>
          <w:lang w:bidi="ar-IQ"/>
        </w:rPr>
        <w:t>Diverticulitis</w:t>
      </w:r>
      <w:r w:rsidRPr="003F0755">
        <w:rPr>
          <w:rFonts w:cstheme="minorHAnsi"/>
          <w:i/>
          <w:iCs/>
          <w:sz w:val="28"/>
          <w:szCs w:val="28"/>
          <w:lang w:bidi="ar-IQ"/>
        </w:rPr>
        <w:t xml:space="preserve"> </w:t>
      </w:r>
      <w:r w:rsidRPr="003F0755">
        <w:rPr>
          <w:rFonts w:cstheme="minorHAnsi"/>
          <w:sz w:val="28"/>
          <w:szCs w:val="28"/>
          <w:lang w:bidi="ar-IQ"/>
        </w:rPr>
        <w:t>is a complication of diverticulosis in which</w:t>
      </w:r>
      <w:r w:rsidR="003F0755">
        <w:rPr>
          <w:rFonts w:cstheme="minorHAnsi"/>
          <w:sz w:val="28"/>
          <w:szCs w:val="28"/>
          <w:lang w:bidi="ar-IQ"/>
        </w:rPr>
        <w:t xml:space="preserve"> </w:t>
      </w:r>
      <w:r w:rsidRPr="003F0755">
        <w:rPr>
          <w:rFonts w:cstheme="minorHAnsi"/>
          <w:sz w:val="28"/>
          <w:szCs w:val="28"/>
          <w:lang w:bidi="ar-IQ"/>
        </w:rPr>
        <w:t>there is inflammation and gross or microscopic perforation of</w:t>
      </w:r>
      <w:r w:rsidR="003F0755">
        <w:rPr>
          <w:rFonts w:cstheme="minorHAnsi"/>
          <w:sz w:val="28"/>
          <w:szCs w:val="28"/>
          <w:lang w:bidi="ar-IQ"/>
        </w:rPr>
        <w:t xml:space="preserve"> </w:t>
      </w:r>
      <w:r w:rsidRPr="003F0755">
        <w:rPr>
          <w:rFonts w:cstheme="minorHAnsi"/>
          <w:sz w:val="28"/>
          <w:szCs w:val="28"/>
          <w:lang w:bidi="ar-IQ"/>
        </w:rPr>
        <w:t>the diver</w:t>
      </w:r>
      <w:r w:rsidR="003F0755">
        <w:rPr>
          <w:rFonts w:cstheme="minorHAnsi"/>
          <w:sz w:val="28"/>
          <w:szCs w:val="28"/>
          <w:lang w:bidi="ar-IQ"/>
        </w:rPr>
        <w:t xml:space="preserve">ticulum. One of the most common </w:t>
      </w:r>
      <w:r w:rsidRPr="003F0755">
        <w:rPr>
          <w:rFonts w:cstheme="minorHAnsi"/>
          <w:sz w:val="28"/>
          <w:szCs w:val="28"/>
          <w:lang w:bidi="ar-IQ"/>
        </w:rPr>
        <w:t>complaints of diverticulitis</w:t>
      </w:r>
      <w:r w:rsidR="003F0755">
        <w:rPr>
          <w:rFonts w:cstheme="minorHAnsi"/>
          <w:sz w:val="28"/>
          <w:szCs w:val="28"/>
          <w:lang w:bidi="ar-IQ"/>
        </w:rPr>
        <w:t xml:space="preserve"> </w:t>
      </w:r>
      <w:r w:rsidRPr="003F0755">
        <w:rPr>
          <w:rFonts w:cstheme="minorHAnsi"/>
          <w:sz w:val="28"/>
          <w:szCs w:val="28"/>
          <w:lang w:bidi="ar-IQ"/>
        </w:rPr>
        <w:t xml:space="preserve">is </w:t>
      </w:r>
      <w:r w:rsidRPr="00A17157">
        <w:rPr>
          <w:rFonts w:cstheme="minorHAnsi"/>
          <w:b/>
          <w:bCs/>
          <w:sz w:val="28"/>
          <w:szCs w:val="28"/>
          <w:lang w:bidi="ar-IQ"/>
        </w:rPr>
        <w:t>pain in the lower left quadran</w:t>
      </w:r>
      <w:r w:rsidRPr="003F0755">
        <w:rPr>
          <w:rFonts w:cstheme="minorHAnsi"/>
          <w:sz w:val="28"/>
          <w:szCs w:val="28"/>
          <w:lang w:bidi="ar-IQ"/>
        </w:rPr>
        <w:t>t,</w:t>
      </w:r>
      <w:r w:rsidR="00A17157">
        <w:rPr>
          <w:rFonts w:cstheme="minorHAnsi"/>
          <w:sz w:val="28"/>
          <w:szCs w:val="28"/>
          <w:lang w:bidi="ar-IQ"/>
        </w:rPr>
        <w:t xml:space="preserve"> may</w:t>
      </w:r>
      <w:r w:rsidRPr="003F0755">
        <w:rPr>
          <w:rFonts w:cstheme="minorHAnsi"/>
          <w:sz w:val="28"/>
          <w:szCs w:val="28"/>
          <w:lang w:bidi="ar-IQ"/>
        </w:rPr>
        <w:t xml:space="preserve"> accompanied by</w:t>
      </w:r>
      <w:r w:rsidR="003F0755">
        <w:rPr>
          <w:rFonts w:cstheme="minorHAnsi"/>
          <w:sz w:val="28"/>
          <w:szCs w:val="28"/>
          <w:lang w:bidi="ar-IQ"/>
        </w:rPr>
        <w:t xml:space="preserve"> </w:t>
      </w:r>
      <w:r w:rsidRPr="003F0755">
        <w:rPr>
          <w:rFonts w:cstheme="minorHAnsi"/>
          <w:sz w:val="28"/>
          <w:szCs w:val="28"/>
          <w:lang w:bidi="ar-IQ"/>
        </w:rPr>
        <w:t>nausea and vomiting, tenderness in the lower left quadrant, a</w:t>
      </w:r>
      <w:r w:rsidR="003F0755">
        <w:rPr>
          <w:rFonts w:cstheme="minorHAnsi"/>
          <w:sz w:val="28"/>
          <w:szCs w:val="28"/>
          <w:lang w:bidi="ar-IQ"/>
        </w:rPr>
        <w:t xml:space="preserve"> </w:t>
      </w:r>
      <w:r w:rsidRPr="003F0755">
        <w:rPr>
          <w:rFonts w:cstheme="minorHAnsi"/>
          <w:sz w:val="28"/>
          <w:szCs w:val="28"/>
          <w:lang w:bidi="ar-IQ"/>
        </w:rPr>
        <w:t>slight fever, and an elevated white blood cell count. These</w:t>
      </w:r>
      <w:r w:rsidR="003F0755">
        <w:rPr>
          <w:rFonts w:cstheme="minorHAnsi"/>
          <w:sz w:val="28"/>
          <w:szCs w:val="28"/>
          <w:lang w:bidi="ar-IQ"/>
        </w:rPr>
        <w:t xml:space="preserve"> </w:t>
      </w:r>
      <w:r w:rsidRPr="003F0755">
        <w:rPr>
          <w:rFonts w:cstheme="minorHAnsi"/>
          <w:sz w:val="28"/>
          <w:szCs w:val="28"/>
          <w:lang w:bidi="ar-IQ"/>
        </w:rPr>
        <w:t xml:space="preserve">symptoms usually last for several days, </w:t>
      </w:r>
      <w:r w:rsidRPr="003F0755">
        <w:rPr>
          <w:rFonts w:cstheme="minorHAnsi"/>
          <w:sz w:val="28"/>
          <w:szCs w:val="28"/>
          <w:lang w:bidi="ar-IQ"/>
        </w:rPr>
        <w:lastRenderedPageBreak/>
        <w:t>unless complications</w:t>
      </w:r>
      <w:r w:rsidR="00AF1E94">
        <w:rPr>
          <w:rFonts w:cstheme="minorHAnsi"/>
          <w:sz w:val="28"/>
          <w:szCs w:val="28"/>
          <w:lang w:bidi="ar-IQ"/>
        </w:rPr>
        <w:t xml:space="preserve"> </w:t>
      </w:r>
      <w:r w:rsidRPr="003F0755">
        <w:rPr>
          <w:rFonts w:cstheme="minorHAnsi"/>
          <w:sz w:val="28"/>
          <w:szCs w:val="28"/>
          <w:lang w:bidi="ar-IQ"/>
        </w:rPr>
        <w:t xml:space="preserve">occur. Complications include </w:t>
      </w:r>
      <w:r w:rsidR="0060256D">
        <w:rPr>
          <w:rFonts w:cstheme="minorHAnsi"/>
          <w:sz w:val="28"/>
          <w:szCs w:val="28"/>
          <w:lang w:bidi="ar-IQ"/>
        </w:rPr>
        <w:t>ab</w:t>
      </w:r>
      <w:r w:rsidR="00B62FDF">
        <w:rPr>
          <w:rFonts w:cstheme="minorHAnsi"/>
          <w:sz w:val="28"/>
          <w:szCs w:val="28"/>
          <w:lang w:bidi="ar-IQ"/>
        </w:rPr>
        <w:t>s</w:t>
      </w:r>
      <w:r w:rsidR="0060256D">
        <w:rPr>
          <w:rFonts w:cstheme="minorHAnsi"/>
          <w:sz w:val="28"/>
          <w:szCs w:val="28"/>
          <w:lang w:bidi="ar-IQ"/>
        </w:rPr>
        <w:t xml:space="preserve">cess, </w:t>
      </w:r>
      <w:r w:rsidRPr="003F0755">
        <w:rPr>
          <w:rFonts w:cstheme="minorHAnsi"/>
          <w:sz w:val="28"/>
          <w:szCs w:val="28"/>
          <w:lang w:bidi="ar-IQ"/>
        </w:rPr>
        <w:t>perforation with peritonitis,</w:t>
      </w:r>
      <w:r w:rsidR="00AF1E94">
        <w:rPr>
          <w:rFonts w:cstheme="minorHAnsi"/>
          <w:sz w:val="28"/>
          <w:szCs w:val="28"/>
          <w:lang w:bidi="ar-IQ"/>
        </w:rPr>
        <w:t xml:space="preserve"> </w:t>
      </w:r>
      <w:r w:rsidRPr="003F0755">
        <w:rPr>
          <w:rFonts w:cstheme="minorHAnsi"/>
          <w:sz w:val="28"/>
          <w:szCs w:val="28"/>
          <w:lang w:bidi="ar-IQ"/>
        </w:rPr>
        <w:t xml:space="preserve">hemorrhage, </w:t>
      </w:r>
      <w:r w:rsidR="00643715" w:rsidRPr="00643715">
        <w:rPr>
          <w:rFonts w:cstheme="minorHAnsi"/>
          <w:sz w:val="28"/>
          <w:szCs w:val="28"/>
          <w:lang w:bidi="ar-IQ"/>
        </w:rPr>
        <w:t xml:space="preserve">Fistulas </w:t>
      </w:r>
      <w:r w:rsidR="00643715">
        <w:rPr>
          <w:rFonts w:cstheme="minorHAnsi"/>
          <w:sz w:val="28"/>
          <w:szCs w:val="28"/>
          <w:lang w:bidi="ar-IQ"/>
        </w:rPr>
        <w:t>formation</w:t>
      </w:r>
      <w:r w:rsidR="0060256D">
        <w:rPr>
          <w:rFonts w:cstheme="minorHAnsi"/>
          <w:sz w:val="28"/>
          <w:szCs w:val="28"/>
          <w:lang w:bidi="ar-IQ"/>
        </w:rPr>
        <w:t xml:space="preserve"> especially </w:t>
      </w:r>
      <w:proofErr w:type="spellStart"/>
      <w:r w:rsidR="0060256D">
        <w:rPr>
          <w:rFonts w:cstheme="minorHAnsi"/>
          <w:sz w:val="28"/>
          <w:szCs w:val="28"/>
          <w:lang w:bidi="ar-IQ"/>
        </w:rPr>
        <w:t>vesicosigmoidal</w:t>
      </w:r>
      <w:proofErr w:type="spellEnd"/>
      <w:r w:rsidR="00683928">
        <w:rPr>
          <w:rFonts w:cstheme="minorHAnsi"/>
          <w:sz w:val="28"/>
          <w:szCs w:val="28"/>
          <w:lang w:bidi="ar-IQ"/>
        </w:rPr>
        <w:t xml:space="preserve"> (</w:t>
      </w:r>
      <w:proofErr w:type="spellStart"/>
      <w:r w:rsidR="00683928">
        <w:rPr>
          <w:rFonts w:cstheme="minorHAnsi"/>
          <w:sz w:val="28"/>
          <w:szCs w:val="28"/>
          <w:lang w:bidi="ar-IQ"/>
        </w:rPr>
        <w:t>ie</w:t>
      </w:r>
      <w:proofErr w:type="spellEnd"/>
      <w:r w:rsidR="00683928">
        <w:rPr>
          <w:rFonts w:cstheme="minorHAnsi"/>
          <w:sz w:val="28"/>
          <w:szCs w:val="28"/>
          <w:lang w:bidi="ar-IQ"/>
        </w:rPr>
        <w:t xml:space="preserve"> bladder)</w:t>
      </w:r>
      <w:r w:rsidR="0060256D">
        <w:rPr>
          <w:rFonts w:cstheme="minorHAnsi"/>
          <w:sz w:val="28"/>
          <w:szCs w:val="28"/>
          <w:lang w:bidi="ar-IQ"/>
        </w:rPr>
        <w:t xml:space="preserve"> </w:t>
      </w:r>
      <w:proofErr w:type="gramStart"/>
      <w:r w:rsidR="0060256D">
        <w:rPr>
          <w:rFonts w:cstheme="minorHAnsi"/>
          <w:sz w:val="28"/>
          <w:szCs w:val="28"/>
          <w:lang w:bidi="ar-IQ"/>
        </w:rPr>
        <w:t xml:space="preserve">fistula </w:t>
      </w:r>
      <w:r w:rsidR="00643715">
        <w:rPr>
          <w:rFonts w:cstheme="minorHAnsi"/>
          <w:sz w:val="28"/>
          <w:szCs w:val="28"/>
          <w:lang w:bidi="ar-IQ"/>
        </w:rPr>
        <w:t>.</w:t>
      </w:r>
      <w:proofErr w:type="gramEnd"/>
    </w:p>
    <w:p w:rsidR="00526A77" w:rsidRDefault="00526A77" w:rsidP="00E50D5B">
      <w:pPr>
        <w:bidi w:val="0"/>
        <w:rPr>
          <w:rFonts w:cstheme="minorHAnsi"/>
          <w:i/>
          <w:iCs/>
          <w:sz w:val="28"/>
          <w:szCs w:val="28"/>
          <w:lang w:bidi="ar-IQ"/>
        </w:rPr>
      </w:pPr>
      <w:r w:rsidRPr="00526A77">
        <w:rPr>
          <w:rFonts w:cstheme="minorHAnsi"/>
          <w:b/>
          <w:bCs/>
          <w:sz w:val="28"/>
          <w:szCs w:val="28"/>
          <w:lang w:bidi="ar-IQ"/>
        </w:rPr>
        <w:t xml:space="preserve">MALABSORPTION SYNDROME </w:t>
      </w:r>
    </w:p>
    <w:p w:rsidR="00ED31A2" w:rsidRDefault="00526A77" w:rsidP="00ED31A2">
      <w:pPr>
        <w:bidi w:val="0"/>
        <w:rPr>
          <w:rFonts w:cstheme="minorHAnsi"/>
          <w:i/>
          <w:iCs/>
          <w:sz w:val="28"/>
          <w:szCs w:val="28"/>
          <w:lang w:bidi="ar-IQ"/>
        </w:rPr>
      </w:pPr>
      <w:r w:rsidRPr="00526A77">
        <w:rPr>
          <w:rFonts w:cstheme="minorHAnsi"/>
          <w:sz w:val="28"/>
          <w:szCs w:val="28"/>
          <w:lang w:bidi="ar-IQ"/>
        </w:rPr>
        <w:t xml:space="preserve">DEFINITION AND CLASSIFICATION </w:t>
      </w:r>
    </w:p>
    <w:p w:rsidR="00526A77" w:rsidRPr="00526A77" w:rsidRDefault="00526A77" w:rsidP="00ED31A2">
      <w:pPr>
        <w:bidi w:val="0"/>
        <w:rPr>
          <w:rFonts w:cstheme="minorHAnsi"/>
          <w:sz w:val="28"/>
          <w:szCs w:val="28"/>
          <w:lang w:bidi="ar-IQ"/>
        </w:rPr>
      </w:pPr>
      <w:r w:rsidRPr="00526A77">
        <w:rPr>
          <w:rFonts w:cstheme="minorHAnsi"/>
          <w:sz w:val="28"/>
          <w:szCs w:val="28"/>
          <w:lang w:bidi="ar-IQ"/>
        </w:rPr>
        <w:t xml:space="preserve">The malabsorption syndrome (MAS) is </w:t>
      </w:r>
      <w:r w:rsidR="00ED31A2" w:rsidRPr="00526A77">
        <w:rPr>
          <w:rFonts w:cstheme="minorHAnsi"/>
          <w:sz w:val="28"/>
          <w:szCs w:val="28"/>
          <w:lang w:bidi="ar-IQ"/>
        </w:rPr>
        <w:t>characterized</w:t>
      </w:r>
      <w:r w:rsidRPr="00526A77">
        <w:rPr>
          <w:rFonts w:cstheme="minorHAnsi"/>
          <w:sz w:val="28"/>
          <w:szCs w:val="28"/>
          <w:lang w:bidi="ar-IQ"/>
        </w:rPr>
        <w:t xml:space="preserve"> by impaired intestinal</w:t>
      </w:r>
      <w:r w:rsidR="00ED31A2">
        <w:rPr>
          <w:rFonts w:cstheme="minorHAnsi"/>
          <w:sz w:val="28"/>
          <w:szCs w:val="28"/>
          <w:lang w:bidi="ar-IQ"/>
        </w:rPr>
        <w:t xml:space="preserve"> </w:t>
      </w:r>
      <w:r w:rsidRPr="00526A77">
        <w:rPr>
          <w:rFonts w:cstheme="minorHAnsi"/>
          <w:sz w:val="28"/>
          <w:szCs w:val="28"/>
          <w:lang w:bidi="ar-IQ"/>
        </w:rPr>
        <w:t>absorption of nutrients especially of fat; some other substances are proteins,</w:t>
      </w:r>
      <w:r w:rsidR="00ED31A2">
        <w:rPr>
          <w:rFonts w:cstheme="minorHAnsi"/>
          <w:sz w:val="28"/>
          <w:szCs w:val="28"/>
          <w:lang w:bidi="ar-IQ"/>
        </w:rPr>
        <w:t xml:space="preserve"> </w:t>
      </w:r>
      <w:r w:rsidRPr="00526A77">
        <w:rPr>
          <w:rFonts w:cstheme="minorHAnsi"/>
          <w:sz w:val="28"/>
          <w:szCs w:val="28"/>
          <w:lang w:bidi="ar-IQ"/>
        </w:rPr>
        <w:t>carbohydra</w:t>
      </w:r>
      <w:r w:rsidR="00ED31A2">
        <w:rPr>
          <w:rFonts w:cstheme="minorHAnsi"/>
          <w:sz w:val="28"/>
          <w:szCs w:val="28"/>
          <w:lang w:bidi="ar-IQ"/>
        </w:rPr>
        <w:t xml:space="preserve">tes, vitamins and minerals. </w:t>
      </w:r>
      <w:proofErr w:type="gramStart"/>
      <w:r w:rsidR="00ED31A2">
        <w:rPr>
          <w:rFonts w:cstheme="minorHAnsi"/>
          <w:sz w:val="28"/>
          <w:szCs w:val="28"/>
          <w:lang w:bidi="ar-IQ"/>
        </w:rPr>
        <w:t xml:space="preserve">MAS </w:t>
      </w:r>
      <w:r w:rsidRPr="00526A77">
        <w:rPr>
          <w:rFonts w:cstheme="minorHAnsi"/>
          <w:sz w:val="28"/>
          <w:szCs w:val="28"/>
          <w:lang w:bidi="ar-IQ"/>
        </w:rPr>
        <w:t>is</w:t>
      </w:r>
      <w:proofErr w:type="gramEnd"/>
      <w:r w:rsidRPr="00526A77">
        <w:rPr>
          <w:rFonts w:cstheme="minorHAnsi"/>
          <w:sz w:val="28"/>
          <w:szCs w:val="28"/>
          <w:lang w:bidi="ar-IQ"/>
        </w:rPr>
        <w:t xml:space="preserve"> subdivided into 2 broad</w:t>
      </w:r>
      <w:r w:rsidR="00ED31A2">
        <w:rPr>
          <w:rFonts w:cstheme="minorHAnsi"/>
          <w:sz w:val="28"/>
          <w:szCs w:val="28"/>
          <w:lang w:bidi="ar-IQ"/>
        </w:rPr>
        <w:t xml:space="preserve"> </w:t>
      </w:r>
      <w:r w:rsidRPr="00526A77">
        <w:rPr>
          <w:rFonts w:cstheme="minorHAnsi"/>
          <w:sz w:val="28"/>
          <w:szCs w:val="28"/>
          <w:lang w:bidi="ar-IQ"/>
        </w:rPr>
        <w:t>groups:</w:t>
      </w:r>
    </w:p>
    <w:p w:rsidR="00526A77" w:rsidRPr="00526A77" w:rsidRDefault="00526A77" w:rsidP="00ED31A2">
      <w:pPr>
        <w:bidi w:val="0"/>
        <w:rPr>
          <w:rFonts w:cstheme="minorHAnsi"/>
          <w:sz w:val="28"/>
          <w:szCs w:val="28"/>
          <w:lang w:bidi="ar-IQ"/>
        </w:rPr>
      </w:pPr>
      <w:r w:rsidRPr="00526A77">
        <w:rPr>
          <w:rFonts w:cstheme="minorHAnsi"/>
          <w:b/>
          <w:bCs/>
          <w:sz w:val="28"/>
          <w:szCs w:val="28"/>
          <w:lang w:bidi="ar-IQ"/>
        </w:rPr>
        <w:t xml:space="preserve">Primary MAS, </w:t>
      </w:r>
      <w:r w:rsidRPr="00526A77">
        <w:rPr>
          <w:rFonts w:cstheme="minorHAnsi"/>
          <w:sz w:val="28"/>
          <w:szCs w:val="28"/>
          <w:lang w:bidi="ar-IQ"/>
        </w:rPr>
        <w:t>which is due to primary deficiency of the absorptive</w:t>
      </w:r>
      <w:r w:rsidR="00ED31A2">
        <w:rPr>
          <w:rFonts w:cstheme="minorHAnsi"/>
          <w:sz w:val="28"/>
          <w:szCs w:val="28"/>
          <w:lang w:bidi="ar-IQ"/>
        </w:rPr>
        <w:t xml:space="preserve"> </w:t>
      </w:r>
      <w:r w:rsidRPr="00526A77">
        <w:rPr>
          <w:rFonts w:cstheme="minorHAnsi"/>
          <w:sz w:val="28"/>
          <w:szCs w:val="28"/>
          <w:lang w:bidi="ar-IQ"/>
        </w:rPr>
        <w:t>mucosal surface and of the associated enzymes.</w:t>
      </w:r>
    </w:p>
    <w:p w:rsidR="00526A77" w:rsidRDefault="00ED31A2" w:rsidP="00ED31A2">
      <w:pPr>
        <w:bidi w:val="0"/>
        <w:rPr>
          <w:rFonts w:cstheme="minorHAnsi"/>
          <w:sz w:val="28"/>
          <w:szCs w:val="28"/>
          <w:lang w:bidi="ar-IQ"/>
        </w:rPr>
      </w:pPr>
      <w:r>
        <w:rPr>
          <w:rFonts w:cstheme="minorHAnsi"/>
          <w:b/>
          <w:bCs/>
          <w:sz w:val="28"/>
          <w:szCs w:val="28"/>
          <w:lang w:bidi="ar-IQ"/>
        </w:rPr>
        <w:t>Secondary MAS:</w:t>
      </w:r>
      <w:r w:rsidR="00526A77" w:rsidRPr="00526A77">
        <w:rPr>
          <w:rFonts w:cstheme="minorHAnsi"/>
          <w:b/>
          <w:bCs/>
          <w:sz w:val="28"/>
          <w:szCs w:val="28"/>
          <w:lang w:bidi="ar-IQ"/>
        </w:rPr>
        <w:t xml:space="preserve"> </w:t>
      </w:r>
      <w:r w:rsidR="00526A77" w:rsidRPr="00526A77">
        <w:rPr>
          <w:rFonts w:cstheme="minorHAnsi"/>
          <w:sz w:val="28"/>
          <w:szCs w:val="28"/>
          <w:lang w:bidi="ar-IQ"/>
        </w:rPr>
        <w:t>in which mucosal changes result secondary to other</w:t>
      </w:r>
      <w:r>
        <w:rPr>
          <w:rFonts w:cstheme="minorHAnsi"/>
          <w:sz w:val="28"/>
          <w:szCs w:val="28"/>
          <w:lang w:bidi="ar-IQ"/>
        </w:rPr>
        <w:t xml:space="preserve"> </w:t>
      </w:r>
      <w:r w:rsidR="00526A77" w:rsidRPr="00526A77">
        <w:rPr>
          <w:rFonts w:cstheme="minorHAnsi"/>
          <w:sz w:val="28"/>
          <w:szCs w:val="28"/>
          <w:lang w:bidi="ar-IQ"/>
        </w:rPr>
        <w:t>factors such as diseases, surgery, trauma and drugs.</w:t>
      </w:r>
    </w:p>
    <w:p w:rsidR="001D3D89" w:rsidRDefault="00300F64" w:rsidP="00882064">
      <w:pPr>
        <w:bidi w:val="0"/>
        <w:rPr>
          <w:rFonts w:cstheme="minorHAnsi"/>
          <w:sz w:val="28"/>
          <w:szCs w:val="28"/>
          <w:lang w:bidi="ar-IQ"/>
        </w:rPr>
      </w:pPr>
      <w:r w:rsidRPr="00300F64">
        <w:rPr>
          <w:rFonts w:cstheme="minorHAnsi"/>
          <w:b/>
          <w:bCs/>
          <w:sz w:val="28"/>
          <w:szCs w:val="28"/>
          <w:u w:val="single"/>
          <w:lang w:bidi="ar-IQ"/>
        </w:rPr>
        <w:t>Clinical features</w:t>
      </w:r>
      <w:r>
        <w:rPr>
          <w:rFonts w:cstheme="minorHAnsi"/>
          <w:sz w:val="28"/>
          <w:szCs w:val="28"/>
          <w:lang w:bidi="ar-IQ"/>
        </w:rPr>
        <w:t>: p</w:t>
      </w:r>
      <w:r w:rsidR="00526A77" w:rsidRPr="00526A77">
        <w:rPr>
          <w:rFonts w:cstheme="minorHAnsi"/>
          <w:sz w:val="28"/>
          <w:szCs w:val="28"/>
          <w:lang w:bidi="ar-IQ"/>
        </w:rPr>
        <w:t>ersons with intestinal malabsorption usually have symptoms</w:t>
      </w:r>
      <w:r w:rsidR="001A2BE6">
        <w:rPr>
          <w:rFonts w:cstheme="minorHAnsi"/>
          <w:sz w:val="28"/>
          <w:szCs w:val="28"/>
          <w:lang w:bidi="ar-IQ"/>
        </w:rPr>
        <w:t xml:space="preserve"> </w:t>
      </w:r>
      <w:r w:rsidR="00526A77" w:rsidRPr="00526A77">
        <w:rPr>
          <w:rFonts w:cstheme="minorHAnsi"/>
          <w:sz w:val="28"/>
          <w:szCs w:val="28"/>
          <w:lang w:bidi="ar-IQ"/>
        </w:rPr>
        <w:t>directly referable to the gastrointestinal tract that include</w:t>
      </w:r>
      <w:r w:rsidR="001A2BE6">
        <w:rPr>
          <w:rFonts w:cstheme="minorHAnsi"/>
          <w:sz w:val="28"/>
          <w:szCs w:val="28"/>
          <w:lang w:bidi="ar-IQ"/>
        </w:rPr>
        <w:t xml:space="preserve"> </w:t>
      </w:r>
      <w:r w:rsidR="00526A77" w:rsidRPr="00526A77">
        <w:rPr>
          <w:rFonts w:cstheme="minorHAnsi"/>
          <w:sz w:val="28"/>
          <w:szCs w:val="28"/>
          <w:lang w:bidi="ar-IQ"/>
        </w:rPr>
        <w:t>diarrhea, steatorrhea (fatty stools</w:t>
      </w:r>
      <w:r w:rsidR="00A734B7">
        <w:rPr>
          <w:rFonts w:cstheme="minorHAnsi"/>
          <w:sz w:val="28"/>
          <w:szCs w:val="28"/>
          <w:lang w:bidi="ar-IQ"/>
        </w:rPr>
        <w:t xml:space="preserve">. </w:t>
      </w:r>
      <w:r w:rsidR="00882064">
        <w:rPr>
          <w:rFonts w:cstheme="minorHAnsi"/>
          <w:sz w:val="28"/>
          <w:szCs w:val="28"/>
          <w:lang w:bidi="ar-IQ"/>
        </w:rPr>
        <w:t>If</w:t>
      </w:r>
      <w:r w:rsidR="00A734B7">
        <w:rPr>
          <w:rFonts w:cstheme="minorHAnsi"/>
          <w:sz w:val="28"/>
          <w:szCs w:val="28"/>
          <w:lang w:bidi="ar-IQ"/>
        </w:rPr>
        <w:t xml:space="preserve"> </w:t>
      </w:r>
      <w:r w:rsidR="00A734B7" w:rsidRPr="00A734B7">
        <w:rPr>
          <w:rFonts w:cstheme="minorHAnsi"/>
          <w:sz w:val="28"/>
          <w:szCs w:val="28"/>
          <w:lang w:bidi="ar-IQ"/>
        </w:rPr>
        <w:t>person consuming a diet containing 80 to 100 g of fat each day,</w:t>
      </w:r>
      <w:r w:rsidR="00882064">
        <w:rPr>
          <w:rFonts w:cstheme="minorHAnsi"/>
          <w:sz w:val="28"/>
          <w:szCs w:val="28"/>
          <w:lang w:bidi="ar-IQ"/>
        </w:rPr>
        <w:t xml:space="preserve"> </w:t>
      </w:r>
      <w:r w:rsidR="00A734B7" w:rsidRPr="00A734B7">
        <w:rPr>
          <w:rFonts w:cstheme="minorHAnsi"/>
          <w:sz w:val="28"/>
          <w:szCs w:val="28"/>
          <w:lang w:bidi="ar-IQ"/>
        </w:rPr>
        <w:t>excretion of 7 to 9 g of fat indicates steatorrhea</w:t>
      </w:r>
      <w:r w:rsidR="00A734B7">
        <w:rPr>
          <w:rFonts w:cstheme="minorHAnsi"/>
          <w:sz w:val="28"/>
          <w:szCs w:val="28"/>
          <w:lang w:bidi="ar-IQ"/>
        </w:rPr>
        <w:t xml:space="preserve"> </w:t>
      </w:r>
      <w:r w:rsidR="00526A77" w:rsidRPr="00526A77">
        <w:rPr>
          <w:rFonts w:cstheme="minorHAnsi"/>
          <w:sz w:val="28"/>
          <w:szCs w:val="28"/>
          <w:lang w:bidi="ar-IQ"/>
        </w:rPr>
        <w:t>), flatulence, bloating, abdominal</w:t>
      </w:r>
      <w:r w:rsidR="001A2BE6">
        <w:rPr>
          <w:rFonts w:cstheme="minorHAnsi"/>
          <w:sz w:val="28"/>
          <w:szCs w:val="28"/>
          <w:lang w:bidi="ar-IQ"/>
        </w:rPr>
        <w:t xml:space="preserve"> </w:t>
      </w:r>
      <w:r w:rsidR="00526A77" w:rsidRPr="00526A77">
        <w:rPr>
          <w:rFonts w:cstheme="minorHAnsi"/>
          <w:sz w:val="28"/>
          <w:szCs w:val="28"/>
          <w:lang w:bidi="ar-IQ"/>
        </w:rPr>
        <w:t>pain, and cramps. Weakness, muscle wasting, weight</w:t>
      </w:r>
      <w:r w:rsidR="001A2BE6">
        <w:rPr>
          <w:rFonts w:cstheme="minorHAnsi"/>
          <w:sz w:val="28"/>
          <w:szCs w:val="28"/>
          <w:lang w:bidi="ar-IQ"/>
        </w:rPr>
        <w:t xml:space="preserve"> </w:t>
      </w:r>
      <w:r w:rsidR="00526A77" w:rsidRPr="00526A77">
        <w:rPr>
          <w:rFonts w:cstheme="minorHAnsi"/>
          <w:sz w:val="28"/>
          <w:szCs w:val="28"/>
          <w:lang w:bidi="ar-IQ"/>
        </w:rPr>
        <w:t>loss</w:t>
      </w:r>
      <w:r w:rsidR="00E876EF" w:rsidRPr="00E876EF">
        <w:rPr>
          <w:rFonts w:cstheme="minorHAnsi"/>
          <w:sz w:val="28"/>
          <w:szCs w:val="28"/>
          <w:lang w:bidi="ar-IQ"/>
        </w:rPr>
        <w:t xml:space="preserve"> despite normal or excessive caloric intake</w:t>
      </w:r>
      <w:r w:rsidR="00526A77" w:rsidRPr="00526A77">
        <w:rPr>
          <w:rFonts w:cstheme="minorHAnsi"/>
          <w:sz w:val="28"/>
          <w:szCs w:val="28"/>
          <w:lang w:bidi="ar-IQ"/>
        </w:rPr>
        <w:t xml:space="preserve">, and abdominal distention often are present. </w:t>
      </w:r>
      <w:r w:rsidR="000B6500" w:rsidRPr="00526A77">
        <w:rPr>
          <w:rFonts w:cstheme="minorHAnsi"/>
          <w:sz w:val="28"/>
          <w:szCs w:val="28"/>
          <w:lang w:bidi="ar-IQ"/>
        </w:rPr>
        <w:t>Failure</w:t>
      </w:r>
      <w:r w:rsidR="00526A77" w:rsidRPr="00526A77">
        <w:rPr>
          <w:rFonts w:cstheme="minorHAnsi"/>
          <w:sz w:val="28"/>
          <w:szCs w:val="28"/>
          <w:lang w:bidi="ar-IQ"/>
        </w:rPr>
        <w:t xml:space="preserve"> to absorb</w:t>
      </w:r>
      <w:r w:rsidR="001A2BE6">
        <w:rPr>
          <w:rFonts w:cstheme="minorHAnsi"/>
          <w:sz w:val="28"/>
          <w:szCs w:val="28"/>
          <w:lang w:bidi="ar-IQ"/>
        </w:rPr>
        <w:t xml:space="preserve"> </w:t>
      </w:r>
      <w:r w:rsidR="00526A77" w:rsidRPr="00526A77">
        <w:rPr>
          <w:rFonts w:cstheme="minorHAnsi"/>
          <w:sz w:val="28"/>
          <w:szCs w:val="28"/>
          <w:lang w:bidi="ar-IQ"/>
        </w:rPr>
        <w:t xml:space="preserve">the fat-soluble </w:t>
      </w:r>
      <w:r w:rsidR="000B6500">
        <w:rPr>
          <w:rFonts w:cstheme="minorHAnsi"/>
          <w:sz w:val="28"/>
          <w:szCs w:val="28"/>
          <w:lang w:bidi="ar-IQ"/>
        </w:rPr>
        <w:t>vitamins</w:t>
      </w:r>
      <w:r w:rsidR="00526A77" w:rsidRPr="00526A77">
        <w:rPr>
          <w:rFonts w:cstheme="minorHAnsi"/>
          <w:sz w:val="28"/>
          <w:szCs w:val="28"/>
          <w:lang w:bidi="ar-IQ"/>
        </w:rPr>
        <w:t xml:space="preserve"> can lead to easy bruising and</w:t>
      </w:r>
      <w:r w:rsidR="001A2BE6">
        <w:rPr>
          <w:rFonts w:cstheme="minorHAnsi"/>
          <w:sz w:val="28"/>
          <w:szCs w:val="28"/>
          <w:lang w:bidi="ar-IQ"/>
        </w:rPr>
        <w:t xml:space="preserve"> </w:t>
      </w:r>
      <w:r w:rsidR="00526A77" w:rsidRPr="00526A77">
        <w:rPr>
          <w:rFonts w:cstheme="minorHAnsi"/>
          <w:sz w:val="28"/>
          <w:szCs w:val="28"/>
          <w:lang w:bidi="ar-IQ"/>
        </w:rPr>
        <w:t>bleeding (</w:t>
      </w:r>
      <w:r w:rsidR="00526A77" w:rsidRPr="00526A77">
        <w:rPr>
          <w:rFonts w:cstheme="minorHAnsi"/>
          <w:i/>
          <w:iCs/>
          <w:sz w:val="28"/>
          <w:szCs w:val="28"/>
          <w:lang w:bidi="ar-IQ"/>
        </w:rPr>
        <w:t>i.e.</w:t>
      </w:r>
      <w:r w:rsidR="00526A77" w:rsidRPr="00526A77">
        <w:rPr>
          <w:rFonts w:cstheme="minorHAnsi"/>
          <w:sz w:val="28"/>
          <w:szCs w:val="28"/>
          <w:lang w:bidi="ar-IQ"/>
        </w:rPr>
        <w:t>, vitamin K deficiency), bone pain, a predisposition</w:t>
      </w:r>
      <w:r w:rsidR="001A2BE6">
        <w:rPr>
          <w:rFonts w:cstheme="minorHAnsi"/>
          <w:sz w:val="28"/>
          <w:szCs w:val="28"/>
          <w:lang w:bidi="ar-IQ"/>
        </w:rPr>
        <w:t xml:space="preserve"> </w:t>
      </w:r>
      <w:r w:rsidR="00526A77" w:rsidRPr="00526A77">
        <w:rPr>
          <w:rFonts w:cstheme="minorHAnsi"/>
          <w:sz w:val="28"/>
          <w:szCs w:val="28"/>
          <w:lang w:bidi="ar-IQ"/>
        </w:rPr>
        <w:t>to the development of fractures and tetany (</w:t>
      </w:r>
      <w:r w:rsidR="00526A77" w:rsidRPr="00526A77">
        <w:rPr>
          <w:rFonts w:cstheme="minorHAnsi"/>
          <w:i/>
          <w:iCs/>
          <w:sz w:val="28"/>
          <w:szCs w:val="28"/>
          <w:lang w:bidi="ar-IQ"/>
        </w:rPr>
        <w:t>i.e.</w:t>
      </w:r>
      <w:r w:rsidR="00526A77" w:rsidRPr="00526A77">
        <w:rPr>
          <w:rFonts w:cstheme="minorHAnsi"/>
          <w:sz w:val="28"/>
          <w:szCs w:val="28"/>
          <w:lang w:bidi="ar-IQ"/>
        </w:rPr>
        <w:t>, vitamin D</w:t>
      </w:r>
      <w:r w:rsidR="001A2BE6">
        <w:rPr>
          <w:rFonts w:cstheme="minorHAnsi"/>
          <w:sz w:val="28"/>
          <w:szCs w:val="28"/>
          <w:lang w:bidi="ar-IQ"/>
        </w:rPr>
        <w:t xml:space="preserve"> </w:t>
      </w:r>
      <w:r w:rsidR="00526A77" w:rsidRPr="00526A77">
        <w:rPr>
          <w:rFonts w:cstheme="minorHAnsi"/>
          <w:sz w:val="28"/>
          <w:szCs w:val="28"/>
          <w:lang w:bidi="ar-IQ"/>
        </w:rPr>
        <w:t>and calcium deficiency), macrocytic anemia, and glossitis</w:t>
      </w:r>
      <w:r w:rsidR="001D3D89">
        <w:rPr>
          <w:rFonts w:cstheme="minorHAnsi"/>
          <w:sz w:val="28"/>
          <w:szCs w:val="28"/>
          <w:lang w:bidi="ar-IQ"/>
        </w:rPr>
        <w:t xml:space="preserve"> </w:t>
      </w:r>
      <w:r w:rsidR="00526A77" w:rsidRPr="00526A77">
        <w:rPr>
          <w:rFonts w:cstheme="minorHAnsi"/>
          <w:sz w:val="28"/>
          <w:szCs w:val="28"/>
          <w:lang w:bidi="ar-IQ"/>
        </w:rPr>
        <w:t>(</w:t>
      </w:r>
      <w:r w:rsidR="00526A77" w:rsidRPr="00526A77">
        <w:rPr>
          <w:rFonts w:cstheme="minorHAnsi"/>
          <w:i/>
          <w:iCs/>
          <w:sz w:val="28"/>
          <w:szCs w:val="28"/>
          <w:lang w:bidi="ar-IQ"/>
        </w:rPr>
        <w:t>i.e.</w:t>
      </w:r>
      <w:r w:rsidR="00526A77" w:rsidRPr="00526A77">
        <w:rPr>
          <w:rFonts w:cstheme="minorHAnsi"/>
          <w:sz w:val="28"/>
          <w:szCs w:val="28"/>
          <w:lang w:bidi="ar-IQ"/>
        </w:rPr>
        <w:t>, folic acid deficiency). Neuropathy, atrophy of the skin, and</w:t>
      </w:r>
      <w:r w:rsidR="001D3D89">
        <w:rPr>
          <w:rFonts w:cstheme="minorHAnsi"/>
          <w:sz w:val="28"/>
          <w:szCs w:val="28"/>
          <w:lang w:bidi="ar-IQ"/>
        </w:rPr>
        <w:t xml:space="preserve"> </w:t>
      </w:r>
      <w:r w:rsidR="00526A77" w:rsidRPr="00526A77">
        <w:rPr>
          <w:rFonts w:cstheme="minorHAnsi"/>
          <w:sz w:val="28"/>
          <w:szCs w:val="28"/>
          <w:lang w:bidi="ar-IQ"/>
        </w:rPr>
        <w:t xml:space="preserve">peripheral edema may be present. </w:t>
      </w:r>
      <w:r w:rsidR="00C01504">
        <w:rPr>
          <w:rFonts w:cstheme="minorHAnsi"/>
          <w:sz w:val="28"/>
          <w:szCs w:val="28"/>
          <w:lang w:bidi="ar-IQ"/>
        </w:rPr>
        <w:t>MAS involve the following diseases:</w:t>
      </w:r>
    </w:p>
    <w:p w:rsidR="00C01504" w:rsidRPr="00201E37" w:rsidRDefault="00C01504" w:rsidP="00201E37">
      <w:pPr>
        <w:pStyle w:val="ListParagraph"/>
        <w:numPr>
          <w:ilvl w:val="0"/>
          <w:numId w:val="12"/>
        </w:numPr>
        <w:bidi w:val="0"/>
        <w:rPr>
          <w:rFonts w:cstheme="minorHAnsi"/>
          <w:sz w:val="28"/>
          <w:szCs w:val="28"/>
          <w:lang w:bidi="ar-IQ"/>
        </w:rPr>
      </w:pPr>
      <w:r w:rsidRPr="00201E37">
        <w:rPr>
          <w:rFonts w:cstheme="minorHAnsi"/>
          <w:sz w:val="28"/>
          <w:szCs w:val="28"/>
          <w:lang w:bidi="ar-IQ"/>
        </w:rPr>
        <w:t>Celiac disease</w:t>
      </w:r>
    </w:p>
    <w:p w:rsidR="00C01504" w:rsidRPr="00201E37" w:rsidRDefault="00C01504" w:rsidP="00201E37">
      <w:pPr>
        <w:pStyle w:val="ListParagraph"/>
        <w:numPr>
          <w:ilvl w:val="0"/>
          <w:numId w:val="12"/>
        </w:numPr>
        <w:bidi w:val="0"/>
        <w:rPr>
          <w:rFonts w:cstheme="minorHAnsi"/>
          <w:sz w:val="28"/>
          <w:szCs w:val="28"/>
          <w:lang w:bidi="ar-IQ"/>
        </w:rPr>
      </w:pPr>
      <w:r w:rsidRPr="00201E37">
        <w:rPr>
          <w:rFonts w:cstheme="minorHAnsi"/>
          <w:sz w:val="28"/>
          <w:szCs w:val="28"/>
          <w:lang w:bidi="ar-IQ"/>
        </w:rPr>
        <w:t>Pancreatic insufficiency</w:t>
      </w:r>
      <w:r w:rsidR="00201E37">
        <w:rPr>
          <w:rFonts w:cstheme="minorHAnsi"/>
          <w:sz w:val="28"/>
          <w:szCs w:val="28"/>
          <w:lang w:bidi="ar-IQ"/>
        </w:rPr>
        <w:t xml:space="preserve"> (exocrine glands)</w:t>
      </w:r>
    </w:p>
    <w:p w:rsidR="00C01504" w:rsidRPr="00201E37" w:rsidRDefault="00C01504" w:rsidP="00201E37">
      <w:pPr>
        <w:pStyle w:val="ListParagraph"/>
        <w:numPr>
          <w:ilvl w:val="0"/>
          <w:numId w:val="12"/>
        </w:numPr>
        <w:bidi w:val="0"/>
        <w:rPr>
          <w:rFonts w:cstheme="minorHAnsi"/>
          <w:sz w:val="28"/>
          <w:szCs w:val="28"/>
          <w:lang w:bidi="ar-IQ"/>
        </w:rPr>
      </w:pPr>
      <w:proofErr w:type="spellStart"/>
      <w:r w:rsidRPr="00201E37">
        <w:rPr>
          <w:rFonts w:cstheme="minorHAnsi"/>
          <w:sz w:val="28"/>
          <w:szCs w:val="28"/>
          <w:lang w:bidi="ar-IQ"/>
        </w:rPr>
        <w:t>Crohns</w:t>
      </w:r>
      <w:proofErr w:type="spellEnd"/>
      <w:r w:rsidRPr="00201E37">
        <w:rPr>
          <w:rFonts w:cstheme="minorHAnsi"/>
          <w:sz w:val="28"/>
          <w:szCs w:val="28"/>
          <w:lang w:bidi="ar-IQ"/>
        </w:rPr>
        <w:t xml:space="preserve"> </w:t>
      </w:r>
      <w:r w:rsidR="00201E37" w:rsidRPr="00201E37">
        <w:rPr>
          <w:rFonts w:cstheme="minorHAnsi"/>
          <w:sz w:val="28"/>
          <w:szCs w:val="28"/>
          <w:lang w:bidi="ar-IQ"/>
        </w:rPr>
        <w:t>disease</w:t>
      </w:r>
    </w:p>
    <w:p w:rsidR="005C3448" w:rsidRPr="005C3448" w:rsidRDefault="00C01504" w:rsidP="005C3448">
      <w:pPr>
        <w:bidi w:val="0"/>
        <w:rPr>
          <w:rFonts w:cstheme="minorHAnsi"/>
          <w:b/>
          <w:bCs/>
          <w:sz w:val="28"/>
          <w:szCs w:val="28"/>
          <w:lang w:bidi="ar-IQ"/>
        </w:rPr>
      </w:pPr>
      <w:r>
        <w:rPr>
          <w:rFonts w:cstheme="minorHAnsi"/>
          <w:b/>
          <w:bCs/>
          <w:sz w:val="28"/>
          <w:szCs w:val="28"/>
          <w:lang w:bidi="ar-IQ"/>
        </w:rPr>
        <w:t>C</w:t>
      </w:r>
      <w:r w:rsidR="005C3448" w:rsidRPr="005C3448">
        <w:rPr>
          <w:rFonts w:cstheme="minorHAnsi"/>
          <w:b/>
          <w:bCs/>
          <w:sz w:val="28"/>
          <w:szCs w:val="28"/>
          <w:lang w:bidi="ar-IQ"/>
        </w:rPr>
        <w:t>eliac Sprue (Non-tropical Sprue, Gluten-Sensitive Enteropathy,</w:t>
      </w:r>
    </w:p>
    <w:p w:rsidR="005C3448" w:rsidRPr="005C3448" w:rsidRDefault="005C3448" w:rsidP="00732CE9">
      <w:pPr>
        <w:bidi w:val="0"/>
        <w:rPr>
          <w:rFonts w:cstheme="minorHAnsi"/>
          <w:i/>
          <w:iCs/>
          <w:sz w:val="28"/>
          <w:szCs w:val="28"/>
          <w:lang w:bidi="ar-IQ"/>
        </w:rPr>
      </w:pPr>
      <w:r w:rsidRPr="005C3448">
        <w:rPr>
          <w:rFonts w:cstheme="minorHAnsi"/>
          <w:b/>
          <w:bCs/>
          <w:sz w:val="28"/>
          <w:szCs w:val="28"/>
          <w:lang w:bidi="ar-IQ"/>
        </w:rPr>
        <w:t xml:space="preserve">Idiopathic </w:t>
      </w:r>
      <w:proofErr w:type="spellStart"/>
      <w:r w:rsidRPr="005C3448">
        <w:rPr>
          <w:rFonts w:cstheme="minorHAnsi"/>
          <w:b/>
          <w:bCs/>
          <w:sz w:val="28"/>
          <w:szCs w:val="28"/>
          <w:lang w:bidi="ar-IQ"/>
        </w:rPr>
        <w:t>Steatorrhoea</w:t>
      </w:r>
      <w:proofErr w:type="spellEnd"/>
      <w:r w:rsidRPr="005C3448">
        <w:rPr>
          <w:rFonts w:cstheme="minorHAnsi"/>
          <w:b/>
          <w:bCs/>
          <w:sz w:val="28"/>
          <w:szCs w:val="28"/>
          <w:lang w:bidi="ar-IQ"/>
        </w:rPr>
        <w:t xml:space="preserve">) </w:t>
      </w:r>
    </w:p>
    <w:p w:rsidR="00191644" w:rsidRDefault="005C3448" w:rsidP="00191644">
      <w:pPr>
        <w:bidi w:val="0"/>
        <w:rPr>
          <w:rFonts w:cstheme="minorHAnsi"/>
          <w:b/>
          <w:bCs/>
          <w:sz w:val="28"/>
          <w:szCs w:val="28"/>
          <w:lang w:bidi="ar-IQ"/>
        </w:rPr>
      </w:pPr>
      <w:r w:rsidRPr="005C3448">
        <w:rPr>
          <w:rFonts w:cstheme="minorHAnsi"/>
          <w:sz w:val="28"/>
          <w:szCs w:val="28"/>
          <w:lang w:bidi="ar-IQ"/>
        </w:rPr>
        <w:t xml:space="preserve">This is the most important cause of primary malabsorption. The condition is </w:t>
      </w:r>
      <w:proofErr w:type="spellStart"/>
      <w:r w:rsidRPr="005C3448">
        <w:rPr>
          <w:rFonts w:cstheme="minorHAnsi"/>
          <w:sz w:val="28"/>
          <w:szCs w:val="28"/>
          <w:lang w:bidi="ar-IQ"/>
        </w:rPr>
        <w:t>characteris</w:t>
      </w:r>
      <w:r w:rsidR="00732CE9">
        <w:rPr>
          <w:rFonts w:cstheme="minorHAnsi"/>
          <w:sz w:val="28"/>
          <w:szCs w:val="28"/>
          <w:lang w:bidi="ar-IQ"/>
        </w:rPr>
        <w:t>ed</w:t>
      </w:r>
      <w:proofErr w:type="spellEnd"/>
      <w:r w:rsidR="00732CE9">
        <w:rPr>
          <w:rFonts w:cstheme="minorHAnsi"/>
          <w:sz w:val="28"/>
          <w:szCs w:val="28"/>
          <w:lang w:bidi="ar-IQ"/>
        </w:rPr>
        <w:t xml:space="preserve"> by significant loss of villi </w:t>
      </w:r>
      <w:r w:rsidRPr="005C3448">
        <w:rPr>
          <w:rFonts w:cstheme="minorHAnsi"/>
          <w:sz w:val="28"/>
          <w:szCs w:val="28"/>
          <w:lang w:bidi="ar-IQ"/>
        </w:rPr>
        <w:t>in the small intestine and hence diminish</w:t>
      </w:r>
      <w:r w:rsidR="00732CE9">
        <w:rPr>
          <w:rFonts w:cstheme="minorHAnsi"/>
          <w:sz w:val="28"/>
          <w:szCs w:val="28"/>
          <w:lang w:bidi="ar-IQ"/>
        </w:rPr>
        <w:t>ed absorptive surface area</w:t>
      </w:r>
      <w:r w:rsidR="00F86308" w:rsidRPr="00F86308">
        <w:rPr>
          <w:rFonts w:ascii="Giovanni-Book" w:cs="Giovanni-Book"/>
          <w:sz w:val="20"/>
          <w:szCs w:val="20"/>
        </w:rPr>
        <w:t xml:space="preserve"> </w:t>
      </w:r>
      <w:r w:rsidR="00F86308">
        <w:rPr>
          <w:rFonts w:cstheme="minorHAnsi"/>
          <w:sz w:val="28"/>
          <w:szCs w:val="28"/>
          <w:lang w:bidi="ar-IQ"/>
        </w:rPr>
        <w:t xml:space="preserve">due to </w:t>
      </w:r>
      <w:r w:rsidR="00F86308" w:rsidRPr="00F86308">
        <w:rPr>
          <w:rFonts w:cstheme="minorHAnsi"/>
          <w:sz w:val="28"/>
          <w:szCs w:val="28"/>
          <w:lang w:bidi="ar-IQ"/>
        </w:rPr>
        <w:t>an immunologic response to the</w:t>
      </w:r>
      <w:r w:rsidR="00F86308">
        <w:rPr>
          <w:rFonts w:cstheme="minorHAnsi"/>
          <w:sz w:val="28"/>
          <w:szCs w:val="28"/>
          <w:lang w:bidi="ar-IQ"/>
        </w:rPr>
        <w:t xml:space="preserve"> gliadin fraction of gluten</w:t>
      </w:r>
      <w:r w:rsidR="00732CE9">
        <w:rPr>
          <w:rFonts w:cstheme="minorHAnsi"/>
          <w:sz w:val="28"/>
          <w:szCs w:val="28"/>
          <w:lang w:bidi="ar-IQ"/>
        </w:rPr>
        <w:t xml:space="preserve">. </w:t>
      </w:r>
    </w:p>
    <w:p w:rsidR="00191644" w:rsidRDefault="00191644" w:rsidP="00191644">
      <w:pPr>
        <w:bidi w:val="0"/>
        <w:rPr>
          <w:rFonts w:cstheme="minorHAnsi"/>
          <w:b/>
          <w:bCs/>
          <w:sz w:val="28"/>
          <w:szCs w:val="28"/>
          <w:lang w:bidi="ar-IQ"/>
        </w:rPr>
      </w:pPr>
      <w:r>
        <w:rPr>
          <w:rFonts w:cstheme="minorHAnsi"/>
          <w:b/>
          <w:bCs/>
          <w:sz w:val="28"/>
          <w:szCs w:val="28"/>
          <w:lang w:bidi="ar-IQ"/>
        </w:rPr>
        <w:lastRenderedPageBreak/>
        <w:t>Pathogenesis:</w:t>
      </w:r>
    </w:p>
    <w:p w:rsidR="00CD3910" w:rsidRPr="00E91B65" w:rsidRDefault="00CD3910" w:rsidP="00E91B65">
      <w:pPr>
        <w:pStyle w:val="ListParagraph"/>
        <w:numPr>
          <w:ilvl w:val="0"/>
          <w:numId w:val="13"/>
        </w:numPr>
        <w:bidi w:val="0"/>
        <w:rPr>
          <w:rFonts w:cstheme="minorHAnsi"/>
          <w:sz w:val="28"/>
          <w:szCs w:val="28"/>
          <w:lang w:bidi="ar-IQ"/>
        </w:rPr>
      </w:pPr>
      <w:r w:rsidRPr="00E91B65">
        <w:rPr>
          <w:rFonts w:cstheme="minorHAnsi"/>
          <w:sz w:val="28"/>
          <w:szCs w:val="28"/>
          <w:lang w:bidi="ar-IQ"/>
        </w:rPr>
        <w:t>There is an association with certain type II human leukocyte antigens (HLA). HLA-DQ2 is found in up to 95% of patients with celiac disease. The remaining patients mainly have HLA-DQ8.</w:t>
      </w:r>
    </w:p>
    <w:p w:rsidR="00CD3910" w:rsidRPr="00E91B65" w:rsidRDefault="008A76EB" w:rsidP="00E91B65">
      <w:pPr>
        <w:pStyle w:val="ListParagraph"/>
        <w:numPr>
          <w:ilvl w:val="0"/>
          <w:numId w:val="13"/>
        </w:numPr>
        <w:bidi w:val="0"/>
        <w:rPr>
          <w:rFonts w:cstheme="minorHAnsi"/>
          <w:sz w:val="28"/>
          <w:szCs w:val="28"/>
          <w:lang w:bidi="ar-IQ"/>
        </w:rPr>
      </w:pPr>
      <w:r>
        <w:rPr>
          <w:rFonts w:cstheme="minorHAnsi"/>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17.2pt;margin-top:27pt;width:16.95pt;height:.65pt;flip:y;z-index:251658240" o:connectortype="straight">
            <v:stroke endarrow="block"/>
            <w10:wrap anchorx="page"/>
          </v:shape>
        </w:pict>
      </w:r>
      <w:r w:rsidR="00CD3910" w:rsidRPr="00E91B65">
        <w:rPr>
          <w:rFonts w:cstheme="minorHAnsi"/>
          <w:sz w:val="28"/>
          <w:szCs w:val="28"/>
          <w:lang w:bidi="ar-IQ"/>
        </w:rPr>
        <w:t>Celiac disease results from activation of both a cell-mediated (T</w:t>
      </w:r>
      <w:r w:rsidR="00D23633">
        <w:rPr>
          <w:rFonts w:cstheme="minorHAnsi"/>
          <w:sz w:val="28"/>
          <w:szCs w:val="28"/>
          <w:lang w:bidi="ar-IQ"/>
        </w:rPr>
        <w:t>H1</w:t>
      </w:r>
      <w:r w:rsidR="00CD3910" w:rsidRPr="00E91B65">
        <w:rPr>
          <w:rFonts w:cstheme="minorHAnsi"/>
          <w:sz w:val="28"/>
          <w:szCs w:val="28"/>
          <w:lang w:bidi="ar-IQ"/>
        </w:rPr>
        <w:t>-cell) and humoral (</w:t>
      </w:r>
      <w:r w:rsidR="00D23633">
        <w:rPr>
          <w:rFonts w:cstheme="minorHAnsi"/>
          <w:sz w:val="28"/>
          <w:szCs w:val="28"/>
          <w:lang w:bidi="ar-IQ"/>
        </w:rPr>
        <w:t>TH2</w:t>
      </w:r>
      <w:r w:rsidR="00B304A7">
        <w:rPr>
          <w:rFonts w:cstheme="minorHAnsi"/>
          <w:sz w:val="28"/>
          <w:szCs w:val="28"/>
          <w:lang w:bidi="ar-IQ"/>
        </w:rPr>
        <w:t xml:space="preserve">       </w:t>
      </w:r>
      <w:r w:rsidR="00CD3910" w:rsidRPr="00E91B65">
        <w:rPr>
          <w:rFonts w:cstheme="minorHAnsi"/>
          <w:sz w:val="28"/>
          <w:szCs w:val="28"/>
          <w:lang w:bidi="ar-IQ"/>
        </w:rPr>
        <w:t>B-cell) immune response. This activation results from exposure to the glutens.</w:t>
      </w:r>
    </w:p>
    <w:p w:rsidR="00CD3910" w:rsidRPr="00E91B65" w:rsidRDefault="00CD3910" w:rsidP="00E91B65">
      <w:pPr>
        <w:pStyle w:val="ListParagraph"/>
        <w:numPr>
          <w:ilvl w:val="0"/>
          <w:numId w:val="13"/>
        </w:numPr>
        <w:bidi w:val="0"/>
        <w:rPr>
          <w:rFonts w:cstheme="minorHAnsi"/>
          <w:sz w:val="28"/>
          <w:szCs w:val="28"/>
          <w:lang w:bidi="ar-IQ"/>
        </w:rPr>
      </w:pPr>
      <w:r w:rsidRPr="00E91B65">
        <w:rPr>
          <w:rFonts w:cstheme="minorHAnsi"/>
          <w:sz w:val="28"/>
          <w:szCs w:val="28"/>
          <w:lang w:bidi="ar-IQ"/>
        </w:rPr>
        <w:t xml:space="preserve">Environmental factor </w:t>
      </w:r>
      <w:proofErr w:type="spellStart"/>
      <w:r w:rsidRPr="00E91B65">
        <w:rPr>
          <w:rFonts w:cstheme="minorHAnsi"/>
          <w:sz w:val="28"/>
          <w:szCs w:val="28"/>
          <w:lang w:bidi="ar-IQ"/>
        </w:rPr>
        <w:t>eg</w:t>
      </w:r>
      <w:proofErr w:type="spellEnd"/>
      <w:r w:rsidRPr="00E91B65">
        <w:rPr>
          <w:rFonts w:cstheme="minorHAnsi"/>
          <w:sz w:val="28"/>
          <w:szCs w:val="28"/>
          <w:lang w:bidi="ar-IQ"/>
        </w:rPr>
        <w:t xml:space="preserve"> </w:t>
      </w:r>
      <w:r w:rsidR="008B21D7" w:rsidRPr="00E91B65">
        <w:rPr>
          <w:rFonts w:cstheme="minorHAnsi"/>
          <w:sz w:val="28"/>
          <w:szCs w:val="28"/>
          <w:lang w:bidi="ar-IQ"/>
        </w:rPr>
        <w:t>microbial infection</w:t>
      </w:r>
      <w:r w:rsidR="00722DDF" w:rsidRPr="00E91B65">
        <w:rPr>
          <w:rFonts w:cstheme="minorHAnsi"/>
          <w:sz w:val="28"/>
          <w:szCs w:val="28"/>
          <w:lang w:bidi="ar-IQ"/>
        </w:rPr>
        <w:t>(</w:t>
      </w:r>
      <w:proofErr w:type="spellStart"/>
      <w:r w:rsidR="00722DDF" w:rsidRPr="00E91B65">
        <w:rPr>
          <w:rFonts w:cstheme="minorHAnsi"/>
          <w:sz w:val="28"/>
          <w:szCs w:val="28"/>
          <w:lang w:bidi="ar-IQ"/>
        </w:rPr>
        <w:t>eg</w:t>
      </w:r>
      <w:proofErr w:type="spellEnd"/>
      <w:r w:rsidR="00722DDF" w:rsidRPr="00E91B65">
        <w:rPr>
          <w:rFonts w:cstheme="minorHAnsi"/>
          <w:sz w:val="28"/>
          <w:szCs w:val="28"/>
          <w:lang w:bidi="ar-IQ"/>
        </w:rPr>
        <w:t xml:space="preserve"> </w:t>
      </w:r>
      <w:proofErr w:type="spellStart"/>
      <w:r w:rsidR="00722DDF" w:rsidRPr="00E91B65">
        <w:rPr>
          <w:rFonts w:cstheme="minorHAnsi"/>
          <w:sz w:val="28"/>
          <w:szCs w:val="28"/>
          <w:lang w:bidi="ar-IQ"/>
        </w:rPr>
        <w:t>rota</w:t>
      </w:r>
      <w:proofErr w:type="spellEnd"/>
      <w:r w:rsidR="00722DDF" w:rsidRPr="00E91B65">
        <w:rPr>
          <w:rFonts w:cstheme="minorHAnsi"/>
          <w:sz w:val="28"/>
          <w:szCs w:val="28"/>
          <w:lang w:bidi="ar-IQ"/>
        </w:rPr>
        <w:t xml:space="preserve"> virus)</w:t>
      </w:r>
    </w:p>
    <w:p w:rsidR="004B4AE1" w:rsidRDefault="004B4AE1" w:rsidP="00B63689">
      <w:pPr>
        <w:bidi w:val="0"/>
        <w:rPr>
          <w:rFonts w:cstheme="minorHAnsi"/>
          <w:b/>
          <w:bCs/>
          <w:sz w:val="28"/>
          <w:szCs w:val="28"/>
          <w:lang w:bidi="ar-IQ"/>
        </w:rPr>
      </w:pPr>
      <w:r w:rsidRPr="00DF39F3">
        <w:rPr>
          <w:rFonts w:cstheme="minorHAnsi"/>
          <w:sz w:val="28"/>
          <w:szCs w:val="28"/>
          <w:lang w:bidi="ar-IQ"/>
        </w:rPr>
        <w:t xml:space="preserve">Gliadin peptides pass through the epithelial barrier and activate T-lymphocytes located in the lamina </w:t>
      </w:r>
      <w:proofErr w:type="spellStart"/>
      <w:r w:rsidRPr="00DF39F3">
        <w:rPr>
          <w:rFonts w:cstheme="minorHAnsi"/>
          <w:sz w:val="28"/>
          <w:szCs w:val="28"/>
          <w:lang w:bidi="ar-IQ"/>
        </w:rPr>
        <w:t>prop</w:t>
      </w:r>
      <w:r>
        <w:rPr>
          <w:rFonts w:cstheme="minorHAnsi"/>
          <w:sz w:val="28"/>
          <w:szCs w:val="28"/>
          <w:lang w:bidi="ar-IQ"/>
        </w:rPr>
        <w:t>e</w:t>
      </w:r>
      <w:r w:rsidRPr="00DF39F3">
        <w:rPr>
          <w:rFonts w:cstheme="minorHAnsi"/>
          <w:sz w:val="28"/>
          <w:szCs w:val="28"/>
          <w:lang w:bidi="ar-IQ"/>
        </w:rPr>
        <w:t>ria</w:t>
      </w:r>
      <w:proofErr w:type="spellEnd"/>
      <w:r w:rsidR="00FB4434">
        <w:rPr>
          <w:rFonts w:cstheme="minorHAnsi"/>
          <w:sz w:val="28"/>
          <w:szCs w:val="28"/>
          <w:lang w:bidi="ar-IQ"/>
        </w:rPr>
        <w:t xml:space="preserve">. </w:t>
      </w:r>
      <w:r w:rsidR="00DF3FED">
        <w:rPr>
          <w:rFonts w:cstheme="minorHAnsi"/>
          <w:sz w:val="28"/>
          <w:szCs w:val="28"/>
          <w:lang w:bidi="ar-IQ"/>
        </w:rPr>
        <w:t xml:space="preserve">Activation </w:t>
      </w:r>
      <w:proofErr w:type="gramStart"/>
      <w:r w:rsidR="00DF3FED">
        <w:rPr>
          <w:rFonts w:cstheme="minorHAnsi"/>
          <w:sz w:val="28"/>
          <w:szCs w:val="28"/>
          <w:lang w:bidi="ar-IQ"/>
        </w:rPr>
        <w:t xml:space="preserve">of </w:t>
      </w:r>
      <w:r>
        <w:rPr>
          <w:rFonts w:cstheme="minorHAnsi"/>
          <w:sz w:val="28"/>
          <w:szCs w:val="28"/>
          <w:lang w:bidi="ar-IQ"/>
        </w:rPr>
        <w:t xml:space="preserve"> </w:t>
      </w:r>
      <w:r w:rsidR="00DF3FED" w:rsidRPr="00DF3FED">
        <w:rPr>
          <w:rFonts w:cstheme="minorHAnsi"/>
          <w:sz w:val="28"/>
          <w:szCs w:val="28"/>
          <w:lang w:bidi="ar-IQ"/>
        </w:rPr>
        <w:t>CD4</w:t>
      </w:r>
      <w:proofErr w:type="gramEnd"/>
      <w:r w:rsidR="00DF3FED" w:rsidRPr="00DF3FED">
        <w:rPr>
          <w:rFonts w:cstheme="minorHAnsi"/>
          <w:sz w:val="28"/>
          <w:szCs w:val="28"/>
          <w:vertAlign w:val="superscript"/>
          <w:lang w:bidi="ar-IQ"/>
        </w:rPr>
        <w:t>+</w:t>
      </w:r>
      <w:r w:rsidR="00DF3FED" w:rsidRPr="00DF3FED">
        <w:rPr>
          <w:rFonts w:cstheme="minorHAnsi"/>
          <w:sz w:val="28"/>
          <w:szCs w:val="28"/>
          <w:lang w:bidi="ar-IQ"/>
        </w:rPr>
        <w:t xml:space="preserve"> T-lymphocytes </w:t>
      </w:r>
      <w:r w:rsidR="00DF3FED">
        <w:rPr>
          <w:rFonts w:cstheme="minorHAnsi"/>
          <w:sz w:val="28"/>
          <w:szCs w:val="28"/>
          <w:lang w:bidi="ar-IQ"/>
        </w:rPr>
        <w:t xml:space="preserve">occur </w:t>
      </w:r>
      <w:r>
        <w:rPr>
          <w:rFonts w:cstheme="minorHAnsi"/>
          <w:sz w:val="28"/>
          <w:szCs w:val="28"/>
          <w:lang w:bidi="ar-IQ"/>
        </w:rPr>
        <w:t xml:space="preserve">when </w:t>
      </w:r>
      <w:r w:rsidR="00604358">
        <w:rPr>
          <w:rFonts w:cstheme="minorHAnsi"/>
          <w:sz w:val="28"/>
          <w:szCs w:val="28"/>
          <w:lang w:bidi="ar-IQ"/>
        </w:rPr>
        <w:t xml:space="preserve">macrophages and other APC present </w:t>
      </w:r>
      <w:r>
        <w:rPr>
          <w:rFonts w:cstheme="minorHAnsi"/>
          <w:sz w:val="28"/>
          <w:szCs w:val="28"/>
          <w:lang w:bidi="ar-IQ"/>
        </w:rPr>
        <w:t>gliadin with</w:t>
      </w:r>
      <w:r w:rsidR="00FB4434" w:rsidRPr="00FB4434">
        <w:rPr>
          <w:rFonts w:cstheme="minorHAnsi"/>
          <w:sz w:val="28"/>
          <w:szCs w:val="28"/>
          <w:lang w:bidi="ar-IQ"/>
        </w:rPr>
        <w:t xml:space="preserve"> either HLA-DQ2 or HLA-DQ8 </w:t>
      </w:r>
      <w:r w:rsidR="00B63689">
        <w:rPr>
          <w:rFonts w:cstheme="minorHAnsi"/>
          <w:sz w:val="28"/>
          <w:szCs w:val="28"/>
          <w:lang w:bidi="ar-IQ"/>
        </w:rPr>
        <w:t>to</w:t>
      </w:r>
      <w:r w:rsidR="00FB4434" w:rsidRPr="00FB4434">
        <w:rPr>
          <w:rFonts w:cstheme="minorHAnsi"/>
          <w:sz w:val="28"/>
          <w:szCs w:val="28"/>
          <w:lang w:bidi="ar-IQ"/>
        </w:rPr>
        <w:t xml:space="preserve"> CD4</w:t>
      </w:r>
      <w:r w:rsidR="00FB4434" w:rsidRPr="00FB4434">
        <w:rPr>
          <w:rFonts w:cstheme="minorHAnsi"/>
          <w:sz w:val="28"/>
          <w:szCs w:val="28"/>
          <w:vertAlign w:val="superscript"/>
          <w:lang w:bidi="ar-IQ"/>
        </w:rPr>
        <w:t>+</w:t>
      </w:r>
      <w:r w:rsidR="00B63689">
        <w:rPr>
          <w:rFonts w:cstheme="minorHAnsi"/>
          <w:sz w:val="28"/>
          <w:szCs w:val="28"/>
          <w:lang w:bidi="ar-IQ"/>
        </w:rPr>
        <w:t> T-lymphocytes</w:t>
      </w:r>
      <w:r w:rsidRPr="00DF39F3">
        <w:rPr>
          <w:rFonts w:cstheme="minorHAnsi"/>
          <w:sz w:val="28"/>
          <w:szCs w:val="28"/>
          <w:lang w:bidi="ar-IQ"/>
        </w:rPr>
        <w:t>. Activated CD4</w:t>
      </w:r>
      <w:r w:rsidRPr="00DF39F3">
        <w:rPr>
          <w:rFonts w:cstheme="minorHAnsi"/>
          <w:sz w:val="28"/>
          <w:szCs w:val="28"/>
          <w:vertAlign w:val="superscript"/>
          <w:lang w:bidi="ar-IQ"/>
        </w:rPr>
        <w:t>+</w:t>
      </w:r>
      <w:r w:rsidRPr="00DF39F3">
        <w:rPr>
          <w:rFonts w:cstheme="minorHAnsi"/>
          <w:sz w:val="28"/>
          <w:szCs w:val="28"/>
          <w:lang w:bidi="ar-IQ"/>
        </w:rPr>
        <w:t xml:space="preserve"> T-lymphocytes produce high levels of pro-inflammatory cytokines, inducing </w:t>
      </w:r>
      <w:r w:rsidR="00B63689">
        <w:rPr>
          <w:rFonts w:cstheme="minorHAnsi"/>
          <w:sz w:val="28"/>
          <w:szCs w:val="28"/>
          <w:lang w:bidi="ar-IQ"/>
        </w:rPr>
        <w:t>both</w:t>
      </w:r>
      <w:r w:rsidRPr="00DF39F3">
        <w:rPr>
          <w:rFonts w:cstheme="minorHAnsi"/>
          <w:sz w:val="28"/>
          <w:szCs w:val="28"/>
          <w:lang w:bidi="ar-IQ"/>
        </w:rPr>
        <w:t xml:space="preserve"> T-helper 1 </w:t>
      </w:r>
      <w:r w:rsidR="00B63689">
        <w:rPr>
          <w:rFonts w:cstheme="minorHAnsi"/>
          <w:sz w:val="28"/>
          <w:szCs w:val="28"/>
          <w:lang w:bidi="ar-IQ"/>
        </w:rPr>
        <w:t xml:space="preserve">immune response </w:t>
      </w:r>
      <w:r w:rsidRPr="00DF39F3">
        <w:rPr>
          <w:rFonts w:cstheme="minorHAnsi"/>
          <w:sz w:val="28"/>
          <w:szCs w:val="28"/>
          <w:lang w:bidi="ar-IQ"/>
        </w:rPr>
        <w:t>pattern dominated by IFN-γ, and a T-helper 2 pattern, which causes a clonal expansion of B-lymphocytes that subsequently differentiate in plasma-cells secreting anti-gliadin and anti-tissue-transglutaminase antibodies.</w:t>
      </w:r>
    </w:p>
    <w:p w:rsidR="005C3448" w:rsidRPr="005C3448" w:rsidRDefault="005C3448" w:rsidP="005C3448">
      <w:pPr>
        <w:bidi w:val="0"/>
        <w:rPr>
          <w:rFonts w:cstheme="minorHAnsi"/>
          <w:sz w:val="28"/>
          <w:szCs w:val="28"/>
          <w:lang w:bidi="ar-IQ"/>
        </w:rPr>
      </w:pPr>
      <w:r w:rsidRPr="005C3448">
        <w:rPr>
          <w:rFonts w:cstheme="minorHAnsi"/>
          <w:sz w:val="28"/>
          <w:szCs w:val="28"/>
          <w:lang w:bidi="ar-IQ"/>
        </w:rPr>
        <w:t>The symptoms are usually relieved on elimination of gluten from the diet.</w:t>
      </w:r>
    </w:p>
    <w:p w:rsidR="002B2E02" w:rsidRDefault="005C60D7" w:rsidP="005C60D7">
      <w:pPr>
        <w:bidi w:val="0"/>
        <w:rPr>
          <w:rFonts w:cstheme="minorHAnsi"/>
          <w:sz w:val="28"/>
          <w:szCs w:val="28"/>
          <w:lang w:bidi="ar-IQ"/>
        </w:rPr>
      </w:pPr>
      <w:r w:rsidRPr="005C60D7">
        <w:rPr>
          <w:rFonts w:cstheme="minorHAnsi"/>
          <w:sz w:val="28"/>
          <w:szCs w:val="28"/>
          <w:lang w:bidi="ar-IQ"/>
        </w:rPr>
        <w:t>Tissue samples taken from subjects affected by celiac disease mainly show:</w:t>
      </w:r>
    </w:p>
    <w:p w:rsidR="002B2E02" w:rsidRDefault="005C60D7" w:rsidP="002B2E02">
      <w:pPr>
        <w:bidi w:val="0"/>
        <w:rPr>
          <w:rFonts w:cstheme="minorHAnsi"/>
          <w:sz w:val="28"/>
          <w:szCs w:val="28"/>
          <w:lang w:bidi="ar-IQ"/>
        </w:rPr>
      </w:pPr>
      <w:r w:rsidRPr="005C60D7">
        <w:rPr>
          <w:rFonts w:cstheme="minorHAnsi"/>
          <w:sz w:val="28"/>
          <w:szCs w:val="28"/>
          <w:lang w:bidi="ar-IQ"/>
        </w:rPr>
        <w:t xml:space="preserve"> (1) Decreased enterocyte height;</w:t>
      </w:r>
    </w:p>
    <w:p w:rsidR="002B2E02" w:rsidRDefault="005C60D7" w:rsidP="002B2E02">
      <w:pPr>
        <w:bidi w:val="0"/>
        <w:rPr>
          <w:rFonts w:cstheme="minorHAnsi"/>
          <w:sz w:val="28"/>
          <w:szCs w:val="28"/>
          <w:lang w:bidi="ar-IQ"/>
        </w:rPr>
      </w:pPr>
      <w:r w:rsidRPr="005C60D7">
        <w:rPr>
          <w:rFonts w:cstheme="minorHAnsi"/>
          <w:sz w:val="28"/>
          <w:szCs w:val="28"/>
          <w:lang w:bidi="ar-IQ"/>
        </w:rPr>
        <w:t xml:space="preserve"> (2) Crypt hyperplasia;</w:t>
      </w:r>
    </w:p>
    <w:p w:rsidR="002B2E02" w:rsidRDefault="005C60D7" w:rsidP="002B2E02">
      <w:pPr>
        <w:bidi w:val="0"/>
        <w:rPr>
          <w:rFonts w:cstheme="minorHAnsi"/>
          <w:sz w:val="28"/>
          <w:szCs w:val="28"/>
          <w:lang w:bidi="ar-IQ"/>
        </w:rPr>
      </w:pPr>
      <w:r w:rsidRPr="005C60D7">
        <w:rPr>
          <w:rFonts w:cstheme="minorHAnsi"/>
          <w:sz w:val="28"/>
          <w:szCs w:val="28"/>
          <w:lang w:bidi="ar-IQ"/>
        </w:rPr>
        <w:t xml:space="preserve"> (3) Villous atrophy;</w:t>
      </w:r>
    </w:p>
    <w:p w:rsidR="005C60D7" w:rsidRDefault="005C60D7" w:rsidP="002B2E02">
      <w:pPr>
        <w:bidi w:val="0"/>
        <w:rPr>
          <w:rFonts w:cstheme="minorHAnsi"/>
          <w:sz w:val="28"/>
          <w:szCs w:val="28"/>
          <w:lang w:bidi="ar-IQ"/>
        </w:rPr>
      </w:pPr>
      <w:r w:rsidRPr="005C60D7">
        <w:rPr>
          <w:rFonts w:cstheme="minorHAnsi"/>
          <w:sz w:val="28"/>
          <w:szCs w:val="28"/>
          <w:lang w:bidi="ar-IQ"/>
        </w:rPr>
        <w:t xml:space="preserve"> (4) Increased intraepithelial T lymphocytes.</w:t>
      </w:r>
    </w:p>
    <w:p w:rsidR="00E23C0A" w:rsidRDefault="00E23C0A" w:rsidP="00C7205D">
      <w:pPr>
        <w:bidi w:val="0"/>
        <w:rPr>
          <w:rFonts w:cstheme="minorHAnsi"/>
          <w:b/>
          <w:bCs/>
          <w:sz w:val="28"/>
          <w:szCs w:val="28"/>
          <w:lang w:bidi="ar-IQ"/>
        </w:rPr>
      </w:pPr>
    </w:p>
    <w:p w:rsidR="00C7205D" w:rsidRPr="00C7205D" w:rsidRDefault="00DA504A" w:rsidP="00D659CC">
      <w:pPr>
        <w:bidi w:val="0"/>
        <w:rPr>
          <w:rFonts w:cstheme="minorHAnsi"/>
          <w:b/>
          <w:bCs/>
          <w:sz w:val="28"/>
          <w:szCs w:val="28"/>
          <w:lang w:bidi="ar-IQ"/>
        </w:rPr>
      </w:pPr>
      <w:r>
        <w:rPr>
          <w:rFonts w:cstheme="minorHAnsi"/>
          <w:b/>
          <w:bCs/>
          <w:sz w:val="28"/>
          <w:szCs w:val="28"/>
          <w:lang w:bidi="ar-IQ"/>
        </w:rPr>
        <w:t xml:space="preserve">Benign lesions of the intestine: </w:t>
      </w:r>
    </w:p>
    <w:p w:rsidR="005C3448" w:rsidRDefault="00924948" w:rsidP="003C2901">
      <w:pPr>
        <w:bidi w:val="0"/>
        <w:rPr>
          <w:rFonts w:cstheme="minorHAnsi"/>
          <w:b/>
          <w:bCs/>
          <w:sz w:val="28"/>
          <w:szCs w:val="28"/>
          <w:lang w:bidi="ar-IQ"/>
        </w:rPr>
      </w:pPr>
      <w:r w:rsidRPr="00924948">
        <w:rPr>
          <w:rFonts w:cstheme="minorHAnsi"/>
          <w:sz w:val="28"/>
          <w:szCs w:val="28"/>
          <w:lang w:bidi="ar-IQ"/>
        </w:rPr>
        <w:t xml:space="preserve">By far the most common types of </w:t>
      </w:r>
      <w:r w:rsidR="003C2901">
        <w:rPr>
          <w:rFonts w:cstheme="minorHAnsi"/>
          <w:sz w:val="28"/>
          <w:szCs w:val="28"/>
          <w:lang w:bidi="ar-IQ"/>
        </w:rPr>
        <w:t>benign growth</w:t>
      </w:r>
      <w:r w:rsidRPr="00924948">
        <w:rPr>
          <w:rFonts w:cstheme="minorHAnsi"/>
          <w:sz w:val="28"/>
          <w:szCs w:val="28"/>
          <w:lang w:bidi="ar-IQ"/>
        </w:rPr>
        <w:t xml:space="preserve"> of the intestine</w:t>
      </w:r>
      <w:r>
        <w:rPr>
          <w:rFonts w:cstheme="minorHAnsi"/>
          <w:sz w:val="28"/>
          <w:szCs w:val="28"/>
          <w:lang w:bidi="ar-IQ"/>
        </w:rPr>
        <w:t xml:space="preserve"> </w:t>
      </w:r>
      <w:r w:rsidRPr="00924948">
        <w:rPr>
          <w:rFonts w:cstheme="minorHAnsi"/>
          <w:sz w:val="28"/>
          <w:szCs w:val="28"/>
          <w:lang w:bidi="ar-IQ"/>
        </w:rPr>
        <w:t>are polyps. A gastrointestinal polyp can be described</w:t>
      </w:r>
      <w:r>
        <w:rPr>
          <w:rFonts w:cstheme="minorHAnsi"/>
          <w:sz w:val="28"/>
          <w:szCs w:val="28"/>
          <w:lang w:bidi="ar-IQ"/>
        </w:rPr>
        <w:t xml:space="preserve"> </w:t>
      </w:r>
      <w:r w:rsidRPr="00924948">
        <w:rPr>
          <w:rFonts w:cstheme="minorHAnsi"/>
          <w:sz w:val="28"/>
          <w:szCs w:val="28"/>
          <w:lang w:bidi="ar-IQ"/>
        </w:rPr>
        <w:t>as a mass that protrudes into the lumen of gut.</w:t>
      </w:r>
    </w:p>
    <w:p w:rsidR="007928AC" w:rsidRPr="00924948" w:rsidRDefault="007928AC" w:rsidP="007928AC">
      <w:pPr>
        <w:bidi w:val="0"/>
        <w:rPr>
          <w:rFonts w:cstheme="minorHAnsi"/>
          <w:b/>
          <w:bCs/>
          <w:sz w:val="28"/>
          <w:szCs w:val="28"/>
          <w:lang w:bidi="ar-IQ"/>
        </w:rPr>
      </w:pPr>
      <w:r>
        <w:rPr>
          <w:rFonts w:cstheme="minorHAnsi"/>
          <w:b/>
          <w:bCs/>
          <w:sz w:val="28"/>
          <w:szCs w:val="28"/>
          <w:lang w:bidi="ar-IQ"/>
        </w:rPr>
        <w:t xml:space="preserve">Classification: </w:t>
      </w:r>
    </w:p>
    <w:p w:rsidR="007928AC" w:rsidRDefault="007928AC" w:rsidP="007928AC">
      <w:pPr>
        <w:bidi w:val="0"/>
        <w:rPr>
          <w:rFonts w:cstheme="minorHAnsi"/>
          <w:sz w:val="28"/>
          <w:szCs w:val="28"/>
          <w:lang w:bidi="ar-IQ"/>
        </w:rPr>
      </w:pPr>
      <w:r>
        <w:rPr>
          <w:rFonts w:cstheme="minorHAnsi"/>
          <w:sz w:val="28"/>
          <w:szCs w:val="28"/>
          <w:lang w:bidi="ar-IQ"/>
        </w:rPr>
        <w:t>I//</w:t>
      </w:r>
      <w:r w:rsidR="00924948" w:rsidRPr="00924948">
        <w:rPr>
          <w:rFonts w:cstheme="minorHAnsi"/>
          <w:sz w:val="28"/>
          <w:szCs w:val="28"/>
          <w:lang w:bidi="ar-IQ"/>
        </w:rPr>
        <w:t>Polyps can be subdivided according to their attachment to the</w:t>
      </w:r>
      <w:r>
        <w:rPr>
          <w:rFonts w:cstheme="minorHAnsi"/>
          <w:sz w:val="28"/>
          <w:szCs w:val="28"/>
          <w:lang w:bidi="ar-IQ"/>
        </w:rPr>
        <w:t xml:space="preserve"> </w:t>
      </w:r>
      <w:r w:rsidR="00924948" w:rsidRPr="00924948">
        <w:rPr>
          <w:rFonts w:cstheme="minorHAnsi"/>
          <w:sz w:val="28"/>
          <w:szCs w:val="28"/>
          <w:lang w:bidi="ar-IQ"/>
        </w:rPr>
        <w:t xml:space="preserve">bowel wall </w:t>
      </w:r>
    </w:p>
    <w:p w:rsidR="007928AC" w:rsidRDefault="00924948" w:rsidP="007928AC">
      <w:pPr>
        <w:pStyle w:val="ListParagraph"/>
        <w:numPr>
          <w:ilvl w:val="0"/>
          <w:numId w:val="7"/>
        </w:numPr>
        <w:bidi w:val="0"/>
        <w:rPr>
          <w:rFonts w:cstheme="minorHAnsi"/>
          <w:sz w:val="28"/>
          <w:szCs w:val="28"/>
          <w:lang w:bidi="ar-IQ"/>
        </w:rPr>
      </w:pPr>
      <w:r w:rsidRPr="007928AC">
        <w:rPr>
          <w:rFonts w:cstheme="minorHAnsi"/>
          <w:sz w:val="28"/>
          <w:szCs w:val="28"/>
          <w:lang w:bidi="ar-IQ"/>
        </w:rPr>
        <w:t xml:space="preserve">sessile [raised mucosal nodules] </w:t>
      </w:r>
    </w:p>
    <w:p w:rsidR="00114697" w:rsidRPr="00746CDF" w:rsidRDefault="00924948" w:rsidP="00746CDF">
      <w:pPr>
        <w:pStyle w:val="ListParagraph"/>
        <w:numPr>
          <w:ilvl w:val="0"/>
          <w:numId w:val="7"/>
        </w:numPr>
        <w:bidi w:val="0"/>
        <w:rPr>
          <w:rFonts w:cstheme="minorHAnsi"/>
          <w:sz w:val="28"/>
          <w:szCs w:val="28"/>
          <w:lang w:bidi="ar-IQ"/>
        </w:rPr>
      </w:pPr>
      <w:r w:rsidRPr="007928AC">
        <w:rPr>
          <w:rFonts w:cstheme="minorHAnsi"/>
          <w:sz w:val="28"/>
          <w:szCs w:val="28"/>
          <w:lang w:bidi="ar-IQ"/>
        </w:rPr>
        <w:lastRenderedPageBreak/>
        <w:t>pedunculated</w:t>
      </w:r>
      <w:r w:rsidR="00114697">
        <w:rPr>
          <w:rFonts w:cstheme="minorHAnsi"/>
          <w:sz w:val="28"/>
          <w:szCs w:val="28"/>
          <w:lang w:bidi="ar-IQ"/>
        </w:rPr>
        <w:t xml:space="preserve"> </w:t>
      </w:r>
      <w:r w:rsidRPr="00114697">
        <w:rPr>
          <w:rFonts w:cstheme="minorHAnsi"/>
          <w:sz w:val="28"/>
          <w:szCs w:val="28"/>
          <w:lang w:bidi="ar-IQ"/>
        </w:rPr>
        <w:t xml:space="preserve">[attached by a stalk]) </w:t>
      </w:r>
    </w:p>
    <w:p w:rsidR="005155D3" w:rsidRDefault="00114697" w:rsidP="00114697">
      <w:pPr>
        <w:pStyle w:val="ListParagraph"/>
        <w:bidi w:val="0"/>
        <w:ind w:left="0"/>
        <w:rPr>
          <w:rFonts w:cstheme="minorHAnsi"/>
          <w:sz w:val="28"/>
          <w:szCs w:val="28"/>
          <w:lang w:bidi="ar-IQ"/>
        </w:rPr>
      </w:pPr>
      <w:r>
        <w:rPr>
          <w:rFonts w:cstheme="minorHAnsi"/>
          <w:sz w:val="28"/>
          <w:szCs w:val="28"/>
          <w:lang w:bidi="ar-IQ"/>
        </w:rPr>
        <w:t>II//</w:t>
      </w:r>
      <w:r w:rsidR="00924948" w:rsidRPr="00114697">
        <w:rPr>
          <w:rFonts w:cstheme="minorHAnsi"/>
          <w:sz w:val="28"/>
          <w:szCs w:val="28"/>
          <w:lang w:bidi="ar-IQ"/>
        </w:rPr>
        <w:t xml:space="preserve">their histopathologic appearance </w:t>
      </w:r>
    </w:p>
    <w:p w:rsidR="00D73CC2" w:rsidRDefault="00924948" w:rsidP="00D73CC2">
      <w:pPr>
        <w:pStyle w:val="ListParagraph"/>
        <w:numPr>
          <w:ilvl w:val="0"/>
          <w:numId w:val="8"/>
        </w:numPr>
        <w:bidi w:val="0"/>
        <w:rPr>
          <w:rFonts w:cstheme="minorHAnsi"/>
          <w:sz w:val="28"/>
          <w:szCs w:val="28"/>
          <w:lang w:bidi="ar-IQ"/>
        </w:rPr>
      </w:pPr>
      <w:r w:rsidRPr="00114697">
        <w:rPr>
          <w:rFonts w:cstheme="minorHAnsi"/>
          <w:sz w:val="28"/>
          <w:szCs w:val="28"/>
          <w:lang w:bidi="ar-IQ"/>
        </w:rPr>
        <w:t>hyperplastic</w:t>
      </w:r>
      <w:r w:rsidR="005155D3">
        <w:rPr>
          <w:rFonts w:cstheme="minorHAnsi"/>
          <w:sz w:val="28"/>
          <w:szCs w:val="28"/>
          <w:lang w:bidi="ar-IQ"/>
        </w:rPr>
        <w:t xml:space="preserve"> </w:t>
      </w:r>
    </w:p>
    <w:p w:rsidR="00360FB5" w:rsidRPr="00746CDF" w:rsidRDefault="00924948" w:rsidP="00746CDF">
      <w:pPr>
        <w:pStyle w:val="ListParagraph"/>
        <w:numPr>
          <w:ilvl w:val="0"/>
          <w:numId w:val="8"/>
        </w:numPr>
        <w:bidi w:val="0"/>
        <w:rPr>
          <w:rFonts w:cstheme="minorHAnsi"/>
          <w:sz w:val="28"/>
          <w:szCs w:val="28"/>
          <w:lang w:bidi="ar-IQ"/>
        </w:rPr>
      </w:pPr>
      <w:r w:rsidRPr="00924948">
        <w:rPr>
          <w:rFonts w:cstheme="minorHAnsi"/>
          <w:sz w:val="28"/>
          <w:szCs w:val="28"/>
          <w:lang w:bidi="ar-IQ"/>
        </w:rPr>
        <w:t xml:space="preserve">adenomatous </w:t>
      </w:r>
    </w:p>
    <w:p w:rsidR="00360FB5" w:rsidRDefault="00360FB5" w:rsidP="00360FB5">
      <w:pPr>
        <w:pStyle w:val="ListParagraph"/>
        <w:bidi w:val="0"/>
        <w:ind w:left="0"/>
        <w:rPr>
          <w:rFonts w:cstheme="minorHAnsi"/>
          <w:sz w:val="28"/>
          <w:szCs w:val="28"/>
          <w:lang w:bidi="ar-IQ"/>
        </w:rPr>
      </w:pPr>
      <w:r>
        <w:rPr>
          <w:rFonts w:cstheme="minorHAnsi"/>
          <w:sz w:val="28"/>
          <w:szCs w:val="28"/>
          <w:lang w:bidi="ar-IQ"/>
        </w:rPr>
        <w:t xml:space="preserve">III// their neoplastic potential </w:t>
      </w:r>
    </w:p>
    <w:p w:rsidR="00360FB5" w:rsidRDefault="00924948" w:rsidP="00360FB5">
      <w:pPr>
        <w:pStyle w:val="ListParagraph"/>
        <w:numPr>
          <w:ilvl w:val="0"/>
          <w:numId w:val="9"/>
        </w:numPr>
        <w:bidi w:val="0"/>
        <w:rPr>
          <w:rFonts w:cstheme="minorHAnsi"/>
          <w:sz w:val="28"/>
          <w:szCs w:val="28"/>
          <w:lang w:bidi="ar-IQ"/>
        </w:rPr>
      </w:pPr>
      <w:r w:rsidRPr="00924948">
        <w:rPr>
          <w:rFonts w:cstheme="minorHAnsi"/>
          <w:sz w:val="28"/>
          <w:szCs w:val="28"/>
          <w:lang w:bidi="ar-IQ"/>
        </w:rPr>
        <w:t>benign</w:t>
      </w:r>
    </w:p>
    <w:p w:rsidR="001D2BD5" w:rsidRPr="001D2BD5" w:rsidRDefault="00924948" w:rsidP="001D2BD5">
      <w:pPr>
        <w:pStyle w:val="ListParagraph"/>
        <w:numPr>
          <w:ilvl w:val="0"/>
          <w:numId w:val="9"/>
        </w:numPr>
        <w:bidi w:val="0"/>
        <w:rPr>
          <w:rFonts w:cstheme="minorHAnsi"/>
          <w:sz w:val="28"/>
          <w:szCs w:val="28"/>
          <w:lang w:bidi="ar-IQ"/>
        </w:rPr>
      </w:pPr>
      <w:r w:rsidRPr="00360FB5">
        <w:rPr>
          <w:rFonts w:cstheme="minorHAnsi"/>
          <w:sz w:val="28"/>
          <w:szCs w:val="28"/>
          <w:lang w:bidi="ar-IQ"/>
        </w:rPr>
        <w:t>malignant</w:t>
      </w:r>
    </w:p>
    <w:p w:rsidR="00746CDF" w:rsidRPr="00B656F1" w:rsidRDefault="00B656F1" w:rsidP="00746CDF">
      <w:pPr>
        <w:jc w:val="right"/>
        <w:rPr>
          <w:rFonts w:hint="cs"/>
          <w:b/>
          <w:bCs/>
          <w:sz w:val="28"/>
          <w:szCs w:val="28"/>
          <w:rtl/>
          <w:lang w:bidi="ar-IQ"/>
        </w:rPr>
      </w:pPr>
      <w:r w:rsidRPr="00B656F1">
        <w:rPr>
          <w:b/>
          <w:bCs/>
          <w:sz w:val="28"/>
          <w:szCs w:val="28"/>
          <w:lang w:bidi="ar-IQ"/>
        </w:rPr>
        <w:t>Types:</w:t>
      </w:r>
    </w:p>
    <w:p w:rsidR="005E61C6" w:rsidRDefault="00821A3F" w:rsidP="00282141">
      <w:pPr>
        <w:jc w:val="right"/>
        <w:rPr>
          <w:sz w:val="28"/>
          <w:szCs w:val="28"/>
          <w:lang w:bidi="ar-IQ"/>
        </w:rPr>
      </w:pPr>
      <w:r>
        <w:rPr>
          <w:b/>
          <w:bCs/>
          <w:sz w:val="28"/>
          <w:szCs w:val="28"/>
          <w:lang w:bidi="ar-IQ"/>
        </w:rPr>
        <w:t>I//</w:t>
      </w:r>
      <w:r w:rsidR="00F00EBE">
        <w:rPr>
          <w:b/>
          <w:bCs/>
          <w:sz w:val="28"/>
          <w:szCs w:val="28"/>
          <w:lang w:bidi="ar-IQ"/>
        </w:rPr>
        <w:t xml:space="preserve">non neoplastic </w:t>
      </w:r>
      <w:r w:rsidR="00300566">
        <w:rPr>
          <w:b/>
          <w:bCs/>
          <w:sz w:val="28"/>
          <w:szCs w:val="28"/>
          <w:lang w:bidi="ar-IQ"/>
        </w:rPr>
        <w:t>Polyps</w:t>
      </w:r>
      <w:r w:rsidR="00466189">
        <w:rPr>
          <w:b/>
          <w:bCs/>
          <w:sz w:val="28"/>
          <w:szCs w:val="28"/>
          <w:lang w:bidi="ar-IQ"/>
        </w:rPr>
        <w:t xml:space="preserve">: </w:t>
      </w:r>
      <w:r w:rsidR="001D2BD5" w:rsidRPr="00466189">
        <w:rPr>
          <w:sz w:val="28"/>
          <w:szCs w:val="28"/>
          <w:lang w:bidi="ar-IQ"/>
        </w:rPr>
        <w:t>non neoplastic</w:t>
      </w:r>
      <w:r w:rsidR="00466189">
        <w:rPr>
          <w:sz w:val="28"/>
          <w:szCs w:val="28"/>
          <w:lang w:bidi="ar-IQ"/>
        </w:rPr>
        <w:t xml:space="preserve"> </w:t>
      </w:r>
      <w:r w:rsidR="005E61C6">
        <w:rPr>
          <w:sz w:val="28"/>
          <w:szCs w:val="28"/>
          <w:lang w:bidi="ar-IQ"/>
        </w:rPr>
        <w:t>benign lesion of the colon and rectum include the followings:</w:t>
      </w:r>
    </w:p>
    <w:p w:rsidR="005E61C6" w:rsidRDefault="005E61C6" w:rsidP="00282141">
      <w:pPr>
        <w:jc w:val="right"/>
        <w:rPr>
          <w:rFonts w:hint="cs"/>
          <w:sz w:val="28"/>
          <w:szCs w:val="28"/>
          <w:rtl/>
          <w:lang w:bidi="ar-IQ"/>
        </w:rPr>
      </w:pPr>
      <w:proofErr w:type="gramStart"/>
      <w:r>
        <w:rPr>
          <w:sz w:val="28"/>
          <w:szCs w:val="28"/>
          <w:lang w:bidi="ar-IQ"/>
        </w:rPr>
        <w:t>hyperplastic</w:t>
      </w:r>
      <w:proofErr w:type="gramEnd"/>
      <w:r>
        <w:rPr>
          <w:sz w:val="28"/>
          <w:szCs w:val="28"/>
          <w:lang w:bidi="ar-IQ"/>
        </w:rPr>
        <w:t xml:space="preserve"> polyp</w:t>
      </w:r>
      <w:r w:rsidR="00300566">
        <w:rPr>
          <w:sz w:val="28"/>
          <w:szCs w:val="28"/>
          <w:lang w:bidi="ar-IQ"/>
        </w:rPr>
        <w:t xml:space="preserve">, inflammatory polyp, </w:t>
      </w:r>
      <w:proofErr w:type="spellStart"/>
      <w:r w:rsidR="00300566">
        <w:rPr>
          <w:sz w:val="28"/>
          <w:szCs w:val="28"/>
          <w:lang w:bidi="ar-IQ"/>
        </w:rPr>
        <w:t>hamartomatous</w:t>
      </w:r>
      <w:proofErr w:type="spellEnd"/>
      <w:r w:rsidR="00300566">
        <w:rPr>
          <w:sz w:val="28"/>
          <w:szCs w:val="28"/>
          <w:lang w:bidi="ar-IQ"/>
        </w:rPr>
        <w:t xml:space="preserve"> polyp and lymphoid polyp</w:t>
      </w:r>
      <w:r w:rsidR="00A122DA">
        <w:rPr>
          <w:sz w:val="28"/>
          <w:szCs w:val="28"/>
          <w:lang w:bidi="ar-IQ"/>
        </w:rPr>
        <w:t>.</w:t>
      </w:r>
    </w:p>
    <w:p w:rsidR="004050F4" w:rsidRDefault="00821A3F" w:rsidP="00282141">
      <w:pPr>
        <w:jc w:val="right"/>
        <w:rPr>
          <w:rFonts w:hint="cs"/>
          <w:sz w:val="28"/>
          <w:szCs w:val="28"/>
          <w:rtl/>
          <w:lang w:bidi="ar-IQ"/>
        </w:rPr>
      </w:pPr>
      <w:r>
        <w:rPr>
          <w:b/>
          <w:bCs/>
          <w:sz w:val="28"/>
          <w:szCs w:val="28"/>
          <w:lang w:bidi="ar-IQ"/>
        </w:rPr>
        <w:t>II//</w:t>
      </w:r>
      <w:r w:rsidR="00A122DA">
        <w:rPr>
          <w:b/>
          <w:bCs/>
          <w:sz w:val="28"/>
          <w:szCs w:val="28"/>
          <w:lang w:bidi="ar-IQ"/>
        </w:rPr>
        <w:t xml:space="preserve">Adenomatous polyp: intraepithelial </w:t>
      </w:r>
      <w:r w:rsidR="00A122DA">
        <w:rPr>
          <w:sz w:val="28"/>
          <w:szCs w:val="28"/>
          <w:lang w:bidi="ar-IQ"/>
        </w:rPr>
        <w:t xml:space="preserve">neoplasm that range from small, often pedunculated lesions </w:t>
      </w:r>
      <w:r w:rsidR="00C94692">
        <w:rPr>
          <w:sz w:val="28"/>
          <w:szCs w:val="28"/>
          <w:lang w:bidi="ar-IQ"/>
        </w:rPr>
        <w:t xml:space="preserve">to large neoplasm that is usually sessile. Its prevalence </w:t>
      </w:r>
      <w:r w:rsidR="004050F4">
        <w:rPr>
          <w:sz w:val="28"/>
          <w:szCs w:val="28"/>
          <w:lang w:bidi="ar-IQ"/>
        </w:rPr>
        <w:t>increases progressively with age. Males and females affected equally. It composed the followings:</w:t>
      </w:r>
    </w:p>
    <w:p w:rsidR="004050F4" w:rsidRPr="00B656F1" w:rsidRDefault="004050F4" w:rsidP="00B656F1">
      <w:pPr>
        <w:pStyle w:val="ListParagraph"/>
        <w:numPr>
          <w:ilvl w:val="0"/>
          <w:numId w:val="14"/>
        </w:numPr>
        <w:bidi w:val="0"/>
        <w:rPr>
          <w:sz w:val="28"/>
          <w:szCs w:val="28"/>
          <w:lang w:bidi="ar-IQ"/>
        </w:rPr>
      </w:pPr>
      <w:r w:rsidRPr="00B656F1">
        <w:rPr>
          <w:sz w:val="28"/>
          <w:szCs w:val="28"/>
          <w:lang w:bidi="ar-IQ"/>
        </w:rPr>
        <w:t>Tubular adenomas: composed of tubular glands</w:t>
      </w:r>
    </w:p>
    <w:p w:rsidR="004050F4" w:rsidRPr="00B656F1" w:rsidRDefault="004050F4" w:rsidP="00B656F1">
      <w:pPr>
        <w:pStyle w:val="ListParagraph"/>
        <w:numPr>
          <w:ilvl w:val="0"/>
          <w:numId w:val="14"/>
        </w:numPr>
        <w:bidi w:val="0"/>
        <w:rPr>
          <w:sz w:val="28"/>
          <w:szCs w:val="28"/>
          <w:lang w:bidi="ar-IQ"/>
        </w:rPr>
      </w:pPr>
      <w:r w:rsidRPr="00B656F1">
        <w:rPr>
          <w:sz w:val="28"/>
          <w:szCs w:val="28"/>
          <w:lang w:bidi="ar-IQ"/>
        </w:rPr>
        <w:t>Villous adenomas: composed of villous projections</w:t>
      </w:r>
    </w:p>
    <w:p w:rsidR="00A122DA" w:rsidRPr="00B656F1" w:rsidRDefault="00E07036" w:rsidP="00B656F1">
      <w:pPr>
        <w:pStyle w:val="ListParagraph"/>
        <w:numPr>
          <w:ilvl w:val="0"/>
          <w:numId w:val="14"/>
        </w:numPr>
        <w:bidi w:val="0"/>
        <w:rPr>
          <w:sz w:val="28"/>
          <w:szCs w:val="28"/>
          <w:rtl/>
          <w:lang w:bidi="ar-IQ"/>
        </w:rPr>
      </w:pPr>
      <w:proofErr w:type="spellStart"/>
      <w:r w:rsidRPr="00B656F1">
        <w:rPr>
          <w:sz w:val="28"/>
          <w:szCs w:val="28"/>
          <w:lang w:bidi="ar-IQ"/>
        </w:rPr>
        <w:t>Tubulovillous</w:t>
      </w:r>
      <w:proofErr w:type="spellEnd"/>
      <w:r w:rsidRPr="00B656F1">
        <w:rPr>
          <w:sz w:val="28"/>
          <w:szCs w:val="28"/>
          <w:lang w:bidi="ar-IQ"/>
        </w:rPr>
        <w:t xml:space="preserve"> adenomas: mixed</w:t>
      </w:r>
    </w:p>
    <w:p w:rsidR="00E07036" w:rsidRPr="00A122DA" w:rsidRDefault="00B85C7D" w:rsidP="00282141">
      <w:pPr>
        <w:jc w:val="right"/>
        <w:rPr>
          <w:rFonts w:hint="cs"/>
          <w:sz w:val="28"/>
          <w:szCs w:val="28"/>
          <w:rtl/>
          <w:lang w:bidi="ar-IQ"/>
        </w:rPr>
      </w:pPr>
      <w:r>
        <w:rPr>
          <w:sz w:val="28"/>
          <w:szCs w:val="28"/>
          <w:lang w:bidi="ar-IQ"/>
        </w:rPr>
        <w:t xml:space="preserve">Adenomatous polyp usually associated with dysplasia which range </w:t>
      </w:r>
      <w:r w:rsidR="0081723F">
        <w:rPr>
          <w:sz w:val="28"/>
          <w:szCs w:val="28"/>
          <w:lang w:bidi="ar-IQ"/>
        </w:rPr>
        <w:t>from low to high grade dysplasia. Adenomatous polyp is a precursor for invasive colorectal adenocarcinoma</w:t>
      </w:r>
      <w:r w:rsidR="00E638AB">
        <w:rPr>
          <w:sz w:val="28"/>
          <w:szCs w:val="28"/>
          <w:lang w:bidi="ar-IQ"/>
        </w:rPr>
        <w:t xml:space="preserve"> (risk of malignancy 40%).</w:t>
      </w:r>
    </w:p>
    <w:p w:rsidR="004D7864" w:rsidRDefault="00FD4617" w:rsidP="00282141">
      <w:pPr>
        <w:jc w:val="right"/>
        <w:rPr>
          <w:rFonts w:hint="cs"/>
          <w:sz w:val="28"/>
          <w:szCs w:val="28"/>
          <w:rtl/>
          <w:lang w:bidi="ar-IQ"/>
        </w:rPr>
      </w:pPr>
      <w:r>
        <w:rPr>
          <w:sz w:val="28"/>
          <w:szCs w:val="28"/>
          <w:lang w:bidi="ar-IQ"/>
        </w:rPr>
        <w:t>III//</w:t>
      </w:r>
      <w:r w:rsidRPr="00CA2CC4">
        <w:rPr>
          <w:b/>
          <w:bCs/>
          <w:sz w:val="28"/>
          <w:szCs w:val="28"/>
          <w:lang w:bidi="ar-IQ"/>
        </w:rPr>
        <w:t>Familial polyposis syndrome: familial adenomatous polyposis (FAP) is the commonest type.</w:t>
      </w:r>
    </w:p>
    <w:p w:rsidR="001D2BD5" w:rsidRPr="001D2BD5" w:rsidRDefault="004D7864" w:rsidP="00282141">
      <w:pPr>
        <w:jc w:val="right"/>
        <w:rPr>
          <w:sz w:val="28"/>
          <w:szCs w:val="28"/>
          <w:rtl/>
          <w:lang w:bidi="ar-IQ"/>
        </w:rPr>
      </w:pPr>
      <w:r>
        <w:rPr>
          <w:sz w:val="28"/>
          <w:szCs w:val="28"/>
          <w:lang w:bidi="ar-IQ"/>
        </w:rPr>
        <w:t>It is AD genetic disorder due to mutation in adenomatous polyposis coli gene (APC)</w:t>
      </w:r>
      <w:r w:rsidR="00265B17">
        <w:rPr>
          <w:sz w:val="28"/>
          <w:szCs w:val="28"/>
          <w:lang w:bidi="ar-IQ"/>
        </w:rPr>
        <w:t xml:space="preserve"> on chromosome number 5. The presence of 100 polyps is necessary for diagnosis</w:t>
      </w:r>
      <w:r w:rsidR="00EA735D">
        <w:rPr>
          <w:sz w:val="28"/>
          <w:szCs w:val="28"/>
          <w:lang w:bidi="ar-IQ"/>
        </w:rPr>
        <w:t xml:space="preserve">. Life time risk of cancer development is 100%. Some patients already have </w:t>
      </w:r>
      <w:r w:rsidR="008F2DC6">
        <w:rPr>
          <w:sz w:val="28"/>
          <w:szCs w:val="28"/>
          <w:lang w:bidi="ar-IQ"/>
        </w:rPr>
        <w:t xml:space="preserve">cancer of colon or rectum at time of diagnosis. Cancer prevention measures include early detection </w:t>
      </w:r>
      <w:r w:rsidR="00CA2CC4">
        <w:rPr>
          <w:sz w:val="28"/>
          <w:szCs w:val="28"/>
          <w:lang w:bidi="ar-IQ"/>
        </w:rPr>
        <w:t>of the condition and prophylactic colectomy.</w:t>
      </w:r>
      <w:r w:rsidR="001D2BD5" w:rsidRPr="00466189">
        <w:rPr>
          <w:sz w:val="28"/>
          <w:szCs w:val="28"/>
          <w:lang w:bidi="ar-IQ"/>
        </w:rPr>
        <w:t xml:space="preserve"> </w:t>
      </w:r>
    </w:p>
    <w:p w:rsidR="005C3448" w:rsidRDefault="005C3448" w:rsidP="00C41CBA">
      <w:pPr>
        <w:jc w:val="right"/>
        <w:rPr>
          <w:rFonts w:hint="cs"/>
          <w:sz w:val="28"/>
          <w:szCs w:val="28"/>
          <w:rtl/>
          <w:lang w:bidi="ar-IQ"/>
        </w:rPr>
      </w:pPr>
    </w:p>
    <w:p w:rsidR="00A477D4" w:rsidRDefault="00A477D4" w:rsidP="00C41CBA">
      <w:pPr>
        <w:jc w:val="right"/>
        <w:rPr>
          <w:rFonts w:hint="cs"/>
          <w:sz w:val="28"/>
          <w:szCs w:val="28"/>
          <w:rtl/>
          <w:lang w:bidi="ar-IQ"/>
        </w:rPr>
      </w:pPr>
    </w:p>
    <w:p w:rsidR="00A477D4" w:rsidRPr="00282141" w:rsidRDefault="00A477D4" w:rsidP="00C41CBA">
      <w:pPr>
        <w:jc w:val="right"/>
        <w:rPr>
          <w:rFonts w:hint="cs"/>
          <w:sz w:val="28"/>
          <w:szCs w:val="28"/>
          <w:rtl/>
          <w:lang w:bidi="ar-IQ"/>
        </w:rPr>
      </w:pPr>
    </w:p>
    <w:sectPr w:rsidR="00A477D4" w:rsidRPr="00282141" w:rsidSect="007D7ADC">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ovanni-Book">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30BB0"/>
    <w:multiLevelType w:val="hybridMultilevel"/>
    <w:tmpl w:val="01A447E6"/>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2567207D"/>
    <w:multiLevelType w:val="hybridMultilevel"/>
    <w:tmpl w:val="E7122C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5843CD"/>
    <w:multiLevelType w:val="hybridMultilevel"/>
    <w:tmpl w:val="C652D75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444D92"/>
    <w:multiLevelType w:val="hybridMultilevel"/>
    <w:tmpl w:val="38963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E30A5B"/>
    <w:multiLevelType w:val="hybridMultilevel"/>
    <w:tmpl w:val="0FAA4F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3266BF"/>
    <w:multiLevelType w:val="hybridMultilevel"/>
    <w:tmpl w:val="753013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7910B7"/>
    <w:multiLevelType w:val="hybridMultilevel"/>
    <w:tmpl w:val="D4241B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AD1400"/>
    <w:multiLevelType w:val="hybridMultilevel"/>
    <w:tmpl w:val="CEE00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1A62D0"/>
    <w:multiLevelType w:val="hybridMultilevel"/>
    <w:tmpl w:val="28BAB584"/>
    <w:lvl w:ilvl="0" w:tplc="2F7AD254">
      <w:start w:val="1"/>
      <w:numFmt w:val="bullet"/>
      <w:lvlText w:val=""/>
      <w:lvlJc w:val="left"/>
      <w:pPr>
        <w:tabs>
          <w:tab w:val="num" w:pos="720"/>
        </w:tabs>
        <w:ind w:left="720" w:hanging="360"/>
      </w:pPr>
      <w:rPr>
        <w:rFonts w:ascii="Wingdings" w:hAnsi="Wingdings" w:hint="default"/>
      </w:rPr>
    </w:lvl>
    <w:lvl w:ilvl="1" w:tplc="7310C00C" w:tentative="1">
      <w:start w:val="1"/>
      <w:numFmt w:val="bullet"/>
      <w:lvlText w:val=""/>
      <w:lvlJc w:val="left"/>
      <w:pPr>
        <w:tabs>
          <w:tab w:val="num" w:pos="1440"/>
        </w:tabs>
        <w:ind w:left="1440" w:hanging="360"/>
      </w:pPr>
      <w:rPr>
        <w:rFonts w:ascii="Wingdings" w:hAnsi="Wingdings" w:hint="default"/>
      </w:rPr>
    </w:lvl>
    <w:lvl w:ilvl="2" w:tplc="441EBDD6" w:tentative="1">
      <w:start w:val="1"/>
      <w:numFmt w:val="bullet"/>
      <w:lvlText w:val=""/>
      <w:lvlJc w:val="left"/>
      <w:pPr>
        <w:tabs>
          <w:tab w:val="num" w:pos="2160"/>
        </w:tabs>
        <w:ind w:left="2160" w:hanging="360"/>
      </w:pPr>
      <w:rPr>
        <w:rFonts w:ascii="Wingdings" w:hAnsi="Wingdings" w:hint="default"/>
      </w:rPr>
    </w:lvl>
    <w:lvl w:ilvl="3" w:tplc="741CCBB2" w:tentative="1">
      <w:start w:val="1"/>
      <w:numFmt w:val="bullet"/>
      <w:lvlText w:val=""/>
      <w:lvlJc w:val="left"/>
      <w:pPr>
        <w:tabs>
          <w:tab w:val="num" w:pos="2880"/>
        </w:tabs>
        <w:ind w:left="2880" w:hanging="360"/>
      </w:pPr>
      <w:rPr>
        <w:rFonts w:ascii="Wingdings" w:hAnsi="Wingdings" w:hint="default"/>
      </w:rPr>
    </w:lvl>
    <w:lvl w:ilvl="4" w:tplc="0C3C96A2" w:tentative="1">
      <w:start w:val="1"/>
      <w:numFmt w:val="bullet"/>
      <w:lvlText w:val=""/>
      <w:lvlJc w:val="left"/>
      <w:pPr>
        <w:tabs>
          <w:tab w:val="num" w:pos="3600"/>
        </w:tabs>
        <w:ind w:left="3600" w:hanging="360"/>
      </w:pPr>
      <w:rPr>
        <w:rFonts w:ascii="Wingdings" w:hAnsi="Wingdings" w:hint="default"/>
      </w:rPr>
    </w:lvl>
    <w:lvl w:ilvl="5" w:tplc="325A1AD4" w:tentative="1">
      <w:start w:val="1"/>
      <w:numFmt w:val="bullet"/>
      <w:lvlText w:val=""/>
      <w:lvlJc w:val="left"/>
      <w:pPr>
        <w:tabs>
          <w:tab w:val="num" w:pos="4320"/>
        </w:tabs>
        <w:ind w:left="4320" w:hanging="360"/>
      </w:pPr>
      <w:rPr>
        <w:rFonts w:ascii="Wingdings" w:hAnsi="Wingdings" w:hint="default"/>
      </w:rPr>
    </w:lvl>
    <w:lvl w:ilvl="6" w:tplc="BE66EF22" w:tentative="1">
      <w:start w:val="1"/>
      <w:numFmt w:val="bullet"/>
      <w:lvlText w:val=""/>
      <w:lvlJc w:val="left"/>
      <w:pPr>
        <w:tabs>
          <w:tab w:val="num" w:pos="5040"/>
        </w:tabs>
        <w:ind w:left="5040" w:hanging="360"/>
      </w:pPr>
      <w:rPr>
        <w:rFonts w:ascii="Wingdings" w:hAnsi="Wingdings" w:hint="default"/>
      </w:rPr>
    </w:lvl>
    <w:lvl w:ilvl="7" w:tplc="9C1452BC" w:tentative="1">
      <w:start w:val="1"/>
      <w:numFmt w:val="bullet"/>
      <w:lvlText w:val=""/>
      <w:lvlJc w:val="left"/>
      <w:pPr>
        <w:tabs>
          <w:tab w:val="num" w:pos="5760"/>
        </w:tabs>
        <w:ind w:left="5760" w:hanging="360"/>
      </w:pPr>
      <w:rPr>
        <w:rFonts w:ascii="Wingdings" w:hAnsi="Wingdings" w:hint="default"/>
      </w:rPr>
    </w:lvl>
    <w:lvl w:ilvl="8" w:tplc="899CB000" w:tentative="1">
      <w:start w:val="1"/>
      <w:numFmt w:val="bullet"/>
      <w:lvlText w:val=""/>
      <w:lvlJc w:val="left"/>
      <w:pPr>
        <w:tabs>
          <w:tab w:val="num" w:pos="6480"/>
        </w:tabs>
        <w:ind w:left="6480" w:hanging="360"/>
      </w:pPr>
      <w:rPr>
        <w:rFonts w:ascii="Wingdings" w:hAnsi="Wingdings" w:hint="default"/>
      </w:rPr>
    </w:lvl>
  </w:abstractNum>
  <w:abstractNum w:abstractNumId="9">
    <w:nsid w:val="53897C4B"/>
    <w:multiLevelType w:val="hybridMultilevel"/>
    <w:tmpl w:val="1F267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026805"/>
    <w:multiLevelType w:val="hybridMultilevel"/>
    <w:tmpl w:val="8B387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3F1DF3"/>
    <w:multiLevelType w:val="hybridMultilevel"/>
    <w:tmpl w:val="2EA6F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E64278"/>
    <w:multiLevelType w:val="hybridMultilevel"/>
    <w:tmpl w:val="51000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0048CD"/>
    <w:multiLevelType w:val="hybridMultilevel"/>
    <w:tmpl w:val="559831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4"/>
  </w:num>
  <w:num w:numId="4">
    <w:abstractNumId w:val="6"/>
  </w:num>
  <w:num w:numId="5">
    <w:abstractNumId w:val="1"/>
  </w:num>
  <w:num w:numId="6">
    <w:abstractNumId w:val="2"/>
  </w:num>
  <w:num w:numId="7">
    <w:abstractNumId w:val="3"/>
  </w:num>
  <w:num w:numId="8">
    <w:abstractNumId w:val="10"/>
  </w:num>
  <w:num w:numId="9">
    <w:abstractNumId w:val="9"/>
  </w:num>
  <w:num w:numId="10">
    <w:abstractNumId w:val="8"/>
  </w:num>
  <w:num w:numId="11">
    <w:abstractNumId w:val="0"/>
  </w:num>
  <w:num w:numId="12">
    <w:abstractNumId w:val="12"/>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FD440B"/>
    <w:rsid w:val="0009356E"/>
    <w:rsid w:val="00093E2B"/>
    <w:rsid w:val="000A05B4"/>
    <w:rsid w:val="000B6500"/>
    <w:rsid w:val="000E5515"/>
    <w:rsid w:val="000F1C7D"/>
    <w:rsid w:val="00114697"/>
    <w:rsid w:val="00135709"/>
    <w:rsid w:val="0014394F"/>
    <w:rsid w:val="00151736"/>
    <w:rsid w:val="00152B69"/>
    <w:rsid w:val="0017693E"/>
    <w:rsid w:val="0018375C"/>
    <w:rsid w:val="00191644"/>
    <w:rsid w:val="001A2BE6"/>
    <w:rsid w:val="001D2BD5"/>
    <w:rsid w:val="001D3D89"/>
    <w:rsid w:val="001F2588"/>
    <w:rsid w:val="00201E37"/>
    <w:rsid w:val="00234BA4"/>
    <w:rsid w:val="00241F54"/>
    <w:rsid w:val="00265B17"/>
    <w:rsid w:val="00282141"/>
    <w:rsid w:val="002B2E02"/>
    <w:rsid w:val="002C7C20"/>
    <w:rsid w:val="002D7D3D"/>
    <w:rsid w:val="00300566"/>
    <w:rsid w:val="00300F64"/>
    <w:rsid w:val="003205DE"/>
    <w:rsid w:val="00320921"/>
    <w:rsid w:val="00326A0A"/>
    <w:rsid w:val="00350CE3"/>
    <w:rsid w:val="00356081"/>
    <w:rsid w:val="00360FB5"/>
    <w:rsid w:val="00361E32"/>
    <w:rsid w:val="00372144"/>
    <w:rsid w:val="003B448E"/>
    <w:rsid w:val="003C2901"/>
    <w:rsid w:val="003C7ABD"/>
    <w:rsid w:val="003D10E5"/>
    <w:rsid w:val="003E7490"/>
    <w:rsid w:val="003F0755"/>
    <w:rsid w:val="004050F4"/>
    <w:rsid w:val="00412AC1"/>
    <w:rsid w:val="00426B45"/>
    <w:rsid w:val="00431BEB"/>
    <w:rsid w:val="00457D4B"/>
    <w:rsid w:val="004659AD"/>
    <w:rsid w:val="00466189"/>
    <w:rsid w:val="00470C43"/>
    <w:rsid w:val="004B4AE1"/>
    <w:rsid w:val="004D1980"/>
    <w:rsid w:val="004D7864"/>
    <w:rsid w:val="004D792F"/>
    <w:rsid w:val="004E07A1"/>
    <w:rsid w:val="004F0A02"/>
    <w:rsid w:val="00513E77"/>
    <w:rsid w:val="005141CE"/>
    <w:rsid w:val="005155D3"/>
    <w:rsid w:val="00526A77"/>
    <w:rsid w:val="00547082"/>
    <w:rsid w:val="00556D63"/>
    <w:rsid w:val="00561EB5"/>
    <w:rsid w:val="005660C0"/>
    <w:rsid w:val="00566E18"/>
    <w:rsid w:val="005C3448"/>
    <w:rsid w:val="005C60D7"/>
    <w:rsid w:val="005C6E17"/>
    <w:rsid w:val="005E61C6"/>
    <w:rsid w:val="00601C3A"/>
    <w:rsid w:val="0060256D"/>
    <w:rsid w:val="00604358"/>
    <w:rsid w:val="00613C07"/>
    <w:rsid w:val="0063368B"/>
    <w:rsid w:val="00643715"/>
    <w:rsid w:val="00677989"/>
    <w:rsid w:val="00683928"/>
    <w:rsid w:val="006A67D3"/>
    <w:rsid w:val="006D26E4"/>
    <w:rsid w:val="006D32B4"/>
    <w:rsid w:val="00722DDF"/>
    <w:rsid w:val="00732CE9"/>
    <w:rsid w:val="00746CDF"/>
    <w:rsid w:val="007642E0"/>
    <w:rsid w:val="007928AC"/>
    <w:rsid w:val="007D7ADC"/>
    <w:rsid w:val="0081723F"/>
    <w:rsid w:val="00821A3F"/>
    <w:rsid w:val="00852D6A"/>
    <w:rsid w:val="00882064"/>
    <w:rsid w:val="00891924"/>
    <w:rsid w:val="008963E3"/>
    <w:rsid w:val="008A76EB"/>
    <w:rsid w:val="008B21D7"/>
    <w:rsid w:val="008C16FE"/>
    <w:rsid w:val="008E6C47"/>
    <w:rsid w:val="008F2DC6"/>
    <w:rsid w:val="008F5053"/>
    <w:rsid w:val="00924948"/>
    <w:rsid w:val="00926CD4"/>
    <w:rsid w:val="00970C4C"/>
    <w:rsid w:val="009821D8"/>
    <w:rsid w:val="009861DF"/>
    <w:rsid w:val="009914A5"/>
    <w:rsid w:val="009A4698"/>
    <w:rsid w:val="009E0B75"/>
    <w:rsid w:val="009E4E1B"/>
    <w:rsid w:val="009F4E9F"/>
    <w:rsid w:val="00A122DA"/>
    <w:rsid w:val="00A12D8B"/>
    <w:rsid w:val="00A17157"/>
    <w:rsid w:val="00A37E71"/>
    <w:rsid w:val="00A466D5"/>
    <w:rsid w:val="00A477D4"/>
    <w:rsid w:val="00A64B42"/>
    <w:rsid w:val="00A66F6A"/>
    <w:rsid w:val="00A734B7"/>
    <w:rsid w:val="00A76FCE"/>
    <w:rsid w:val="00AA30D1"/>
    <w:rsid w:val="00AB4A5E"/>
    <w:rsid w:val="00AC229E"/>
    <w:rsid w:val="00AC294D"/>
    <w:rsid w:val="00AC77F7"/>
    <w:rsid w:val="00AD1CCA"/>
    <w:rsid w:val="00AD7FBD"/>
    <w:rsid w:val="00AE2111"/>
    <w:rsid w:val="00AF09FF"/>
    <w:rsid w:val="00AF1E94"/>
    <w:rsid w:val="00B24C60"/>
    <w:rsid w:val="00B24DCA"/>
    <w:rsid w:val="00B304A7"/>
    <w:rsid w:val="00B30A82"/>
    <w:rsid w:val="00B32072"/>
    <w:rsid w:val="00B345C6"/>
    <w:rsid w:val="00B3620A"/>
    <w:rsid w:val="00B437C7"/>
    <w:rsid w:val="00B54753"/>
    <w:rsid w:val="00B62FDF"/>
    <w:rsid w:val="00B63689"/>
    <w:rsid w:val="00B656F1"/>
    <w:rsid w:val="00B844E1"/>
    <w:rsid w:val="00B85C7D"/>
    <w:rsid w:val="00BC6FF4"/>
    <w:rsid w:val="00BD36F4"/>
    <w:rsid w:val="00BD390D"/>
    <w:rsid w:val="00BE352C"/>
    <w:rsid w:val="00BF2B30"/>
    <w:rsid w:val="00C01504"/>
    <w:rsid w:val="00C168FC"/>
    <w:rsid w:val="00C223C2"/>
    <w:rsid w:val="00C327A0"/>
    <w:rsid w:val="00C41CBA"/>
    <w:rsid w:val="00C7205D"/>
    <w:rsid w:val="00C928BB"/>
    <w:rsid w:val="00C94692"/>
    <w:rsid w:val="00CA2CC4"/>
    <w:rsid w:val="00CD3910"/>
    <w:rsid w:val="00D06B4E"/>
    <w:rsid w:val="00D160FB"/>
    <w:rsid w:val="00D23633"/>
    <w:rsid w:val="00D35A3D"/>
    <w:rsid w:val="00D4423C"/>
    <w:rsid w:val="00D443D7"/>
    <w:rsid w:val="00D648C5"/>
    <w:rsid w:val="00D659CC"/>
    <w:rsid w:val="00D73CC2"/>
    <w:rsid w:val="00DA504A"/>
    <w:rsid w:val="00DE0034"/>
    <w:rsid w:val="00DF39F3"/>
    <w:rsid w:val="00DF3FED"/>
    <w:rsid w:val="00E07036"/>
    <w:rsid w:val="00E132C3"/>
    <w:rsid w:val="00E23C0A"/>
    <w:rsid w:val="00E3218A"/>
    <w:rsid w:val="00E46F90"/>
    <w:rsid w:val="00E50D5B"/>
    <w:rsid w:val="00E638AB"/>
    <w:rsid w:val="00E876EF"/>
    <w:rsid w:val="00E91B65"/>
    <w:rsid w:val="00EA735D"/>
    <w:rsid w:val="00EC5A40"/>
    <w:rsid w:val="00ED293B"/>
    <w:rsid w:val="00ED31A2"/>
    <w:rsid w:val="00ED4AE4"/>
    <w:rsid w:val="00EE0701"/>
    <w:rsid w:val="00EE4048"/>
    <w:rsid w:val="00F00EBE"/>
    <w:rsid w:val="00F045D3"/>
    <w:rsid w:val="00F55579"/>
    <w:rsid w:val="00F5729C"/>
    <w:rsid w:val="00F7076A"/>
    <w:rsid w:val="00F86308"/>
    <w:rsid w:val="00FA68D2"/>
    <w:rsid w:val="00FB4434"/>
    <w:rsid w:val="00FB5D18"/>
    <w:rsid w:val="00FD26C6"/>
    <w:rsid w:val="00FD3E7A"/>
    <w:rsid w:val="00FD440B"/>
    <w:rsid w:val="00FD4617"/>
    <w:rsid w:val="00FD7AA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E9F"/>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B30"/>
    <w:pPr>
      <w:ind w:left="720"/>
      <w:contextualSpacing/>
    </w:pPr>
  </w:style>
  <w:style w:type="character" w:styleId="Hyperlink">
    <w:name w:val="Hyperlink"/>
    <w:basedOn w:val="DefaultParagraphFont"/>
    <w:uiPriority w:val="99"/>
    <w:unhideWhenUsed/>
    <w:rsid w:val="00DF39F3"/>
    <w:rPr>
      <w:color w:val="0000FF" w:themeColor="hyperlink"/>
      <w:u w:val="single"/>
    </w:rPr>
  </w:style>
  <w:style w:type="paragraph" w:styleId="BalloonText">
    <w:name w:val="Balloon Text"/>
    <w:basedOn w:val="Normal"/>
    <w:link w:val="BalloonTextChar"/>
    <w:uiPriority w:val="99"/>
    <w:semiHidden/>
    <w:unhideWhenUsed/>
    <w:rsid w:val="00A47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7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472892">
      <w:bodyDiv w:val="1"/>
      <w:marLeft w:val="0"/>
      <w:marRight w:val="0"/>
      <w:marTop w:val="0"/>
      <w:marBottom w:val="0"/>
      <w:divBdr>
        <w:top w:val="none" w:sz="0" w:space="0" w:color="auto"/>
        <w:left w:val="none" w:sz="0" w:space="0" w:color="auto"/>
        <w:bottom w:val="none" w:sz="0" w:space="0" w:color="auto"/>
        <w:right w:val="none" w:sz="0" w:space="0" w:color="auto"/>
      </w:divBdr>
      <w:divsChild>
        <w:div w:id="835609674">
          <w:marLeft w:val="547"/>
          <w:marRight w:val="0"/>
          <w:marTop w:val="130"/>
          <w:marBottom w:val="200"/>
          <w:divBdr>
            <w:top w:val="none" w:sz="0" w:space="0" w:color="auto"/>
            <w:left w:val="none" w:sz="0" w:space="0" w:color="auto"/>
            <w:bottom w:val="none" w:sz="0" w:space="0" w:color="auto"/>
            <w:right w:val="none" w:sz="0" w:space="0" w:color="auto"/>
          </w:divBdr>
        </w:div>
        <w:div w:id="463742779">
          <w:marLeft w:val="547"/>
          <w:marRight w:val="0"/>
          <w:marTop w:val="130"/>
          <w:marBottom w:val="200"/>
          <w:divBdr>
            <w:top w:val="none" w:sz="0" w:space="0" w:color="auto"/>
            <w:left w:val="none" w:sz="0" w:space="0" w:color="auto"/>
            <w:bottom w:val="none" w:sz="0" w:space="0" w:color="auto"/>
            <w:right w:val="none" w:sz="0" w:space="0" w:color="auto"/>
          </w:divBdr>
        </w:div>
        <w:div w:id="1466660288">
          <w:marLeft w:val="547"/>
          <w:marRight w:val="0"/>
          <w:marTop w:val="13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2970</TotalTime>
  <Pages>1</Pages>
  <Words>2622</Words>
  <Characters>14946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17533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ALaa-Ali</dc:creator>
  <cp:keywords/>
  <dc:description/>
  <cp:lastModifiedBy>ALaa-Ali</cp:lastModifiedBy>
  <cp:revision>23</cp:revision>
  <dcterms:created xsi:type="dcterms:W3CDTF">2018-10-28T10:20:00Z</dcterms:created>
  <dcterms:modified xsi:type="dcterms:W3CDTF">2018-12-04T19:39:00Z</dcterms:modified>
</cp:coreProperties>
</file>