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D5B" w:rsidRPr="00C92D5B" w:rsidRDefault="00C92D5B" w:rsidP="00C92D5B">
      <w:pPr>
        <w:pStyle w:val="Title"/>
        <w:rPr>
          <w:rStyle w:val="SubtleEmphasis"/>
          <w:color w:val="000000" w:themeColor="text1"/>
          <w:sz w:val="44"/>
          <w:szCs w:val="44"/>
          <w:u w:val="single"/>
        </w:rPr>
      </w:pPr>
      <w:r w:rsidRPr="00C92D5B">
        <w:rPr>
          <w:rStyle w:val="SubtleEmphasis"/>
          <w:color w:val="000000" w:themeColor="text1"/>
          <w:sz w:val="44"/>
          <w:szCs w:val="44"/>
          <w:u w:val="single"/>
        </w:rPr>
        <w:t xml:space="preserve">Pediatric </w:t>
      </w:r>
      <w:r w:rsidR="000B1FEC" w:rsidRPr="00C92D5B">
        <w:rPr>
          <w:rStyle w:val="SubtleEmphasis"/>
          <w:color w:val="000000" w:themeColor="text1"/>
          <w:sz w:val="44"/>
          <w:szCs w:val="44"/>
          <w:u w:val="single"/>
        </w:rPr>
        <w:t>Care Practice</w:t>
      </w:r>
    </w:p>
    <w:p w:rsidR="009D00A1" w:rsidRDefault="009D00A1" w:rsidP="000B1FEC">
      <w:pPr>
        <w:pStyle w:val="Heading1"/>
        <w:jc w:val="center"/>
        <w:rPr>
          <w:rStyle w:val="SubtleEmphasis"/>
          <w:b/>
          <w:bCs/>
          <w:color w:val="000000" w:themeColor="text1"/>
        </w:rPr>
      </w:pPr>
    </w:p>
    <w:p w:rsidR="002648C7" w:rsidRPr="000B1FEC" w:rsidRDefault="00FD7DA2" w:rsidP="000B1FEC">
      <w:pPr>
        <w:pStyle w:val="Heading1"/>
        <w:jc w:val="center"/>
        <w:rPr>
          <w:b/>
          <w:bCs/>
          <w:i/>
          <w:iCs/>
          <w:color w:val="000000" w:themeColor="text1"/>
        </w:rPr>
      </w:pPr>
      <w:r w:rsidRPr="000B1FEC">
        <w:rPr>
          <w:rStyle w:val="SubtleEmphasis"/>
          <w:b/>
          <w:bCs/>
          <w:color w:val="000000" w:themeColor="text1"/>
        </w:rPr>
        <w:t xml:space="preserve">Head </w:t>
      </w:r>
      <w:r w:rsidR="000B1FEC" w:rsidRPr="000B1FEC">
        <w:rPr>
          <w:rStyle w:val="SubtleEmphasis"/>
          <w:b/>
          <w:bCs/>
          <w:color w:val="000000" w:themeColor="text1"/>
        </w:rPr>
        <w:t>Lice</w:t>
      </w:r>
    </w:p>
    <w:p w:rsidR="002648C7" w:rsidRPr="002F562F" w:rsidRDefault="002648C7" w:rsidP="002F562F">
      <w:pPr>
        <w:pStyle w:val="ListParagraph"/>
        <w:numPr>
          <w:ilvl w:val="0"/>
          <w:numId w:val="2"/>
        </w:numPr>
        <w:autoSpaceDE w:val="0"/>
        <w:autoSpaceDN w:val="0"/>
        <w:adjustRightInd w:val="0"/>
        <w:spacing w:after="0"/>
        <w:ind w:left="180"/>
        <w:jc w:val="both"/>
        <w:rPr>
          <w:rFonts w:ascii="Times New Roman" w:hAnsi="Times New Roman" w:cs="Times New Roman"/>
          <w:sz w:val="24"/>
          <w:szCs w:val="24"/>
        </w:rPr>
      </w:pPr>
      <w:r w:rsidRPr="002F562F">
        <w:rPr>
          <w:rFonts w:ascii="Times New Roman" w:hAnsi="Times New Roman" w:cs="Times New Roman"/>
          <w:sz w:val="24"/>
          <w:szCs w:val="24"/>
        </w:rPr>
        <w:t>Head lice infection is most commonly found in children, especially around the age of 4-11 years old with girls showing higher incidence than boys (this may be because girls often huddle together when playing). While the older children and adult</w:t>
      </w:r>
      <w:r w:rsidR="001455B8" w:rsidRPr="002F562F">
        <w:rPr>
          <w:rFonts w:ascii="Times New Roman" w:hAnsi="Times New Roman" w:cs="Times New Roman"/>
          <w:sz w:val="24"/>
          <w:szCs w:val="24"/>
        </w:rPr>
        <w:t>s are less prone to infestation</w:t>
      </w:r>
      <w:r w:rsidRPr="002F562F">
        <w:rPr>
          <w:rFonts w:ascii="Times New Roman" w:hAnsi="Times New Roman" w:cs="Times New Roman"/>
          <w:sz w:val="24"/>
          <w:szCs w:val="24"/>
        </w:rPr>
        <w:t>.</w:t>
      </w:r>
    </w:p>
    <w:p w:rsidR="002648C7" w:rsidRPr="002F562F" w:rsidRDefault="002648C7" w:rsidP="002F562F">
      <w:pPr>
        <w:pStyle w:val="ListParagraph"/>
        <w:numPr>
          <w:ilvl w:val="0"/>
          <w:numId w:val="2"/>
        </w:numPr>
        <w:autoSpaceDE w:val="0"/>
        <w:autoSpaceDN w:val="0"/>
        <w:adjustRightInd w:val="0"/>
        <w:spacing w:after="0"/>
        <w:ind w:left="180"/>
        <w:jc w:val="both"/>
        <w:rPr>
          <w:rFonts w:ascii="Times New Roman" w:hAnsi="Times New Roman" w:cs="Times New Roman"/>
          <w:sz w:val="24"/>
          <w:szCs w:val="24"/>
        </w:rPr>
      </w:pPr>
      <w:r w:rsidRPr="002F562F">
        <w:rPr>
          <w:rFonts w:ascii="Times New Roman" w:hAnsi="Times New Roman" w:cs="Times New Roman"/>
          <w:sz w:val="24"/>
          <w:szCs w:val="24"/>
        </w:rPr>
        <w:t>Infection is spread by direct head-to-head contact, and possibly by transfer through contact with infected hairbrushes, hats, pillows, etc., although lice cannot survive for long away from the scalp (fleeting contact will be insufficient for lice to be transferred between heads) because head lice cannot fly, jump or swim. Moreover, they cannot survive away from the host for more than 12 hours and are unlikely to be passed from person to person through shared combs, brushes, towels, clothing or bedding.</w:t>
      </w:r>
    </w:p>
    <w:p w:rsidR="002648C7" w:rsidRPr="002F562F" w:rsidRDefault="002648C7" w:rsidP="002F562F">
      <w:pPr>
        <w:pStyle w:val="ListParagraph"/>
        <w:numPr>
          <w:ilvl w:val="0"/>
          <w:numId w:val="2"/>
        </w:numPr>
        <w:autoSpaceDE w:val="0"/>
        <w:autoSpaceDN w:val="0"/>
        <w:adjustRightInd w:val="0"/>
        <w:spacing w:after="0" w:line="240" w:lineRule="auto"/>
        <w:ind w:left="180"/>
        <w:jc w:val="both"/>
        <w:rPr>
          <w:rFonts w:ascii="Times New Roman" w:hAnsi="Times New Roman" w:cs="Times New Roman"/>
          <w:b/>
          <w:bCs/>
          <w:sz w:val="24"/>
          <w:szCs w:val="24"/>
        </w:rPr>
      </w:pPr>
      <w:r w:rsidRPr="002F562F">
        <w:rPr>
          <w:rFonts w:ascii="Times New Roman" w:hAnsi="Times New Roman" w:cs="Times New Roman"/>
          <w:sz w:val="24"/>
          <w:szCs w:val="24"/>
        </w:rPr>
        <w:t>The main risk factors for infestation with head lice (</w:t>
      </w:r>
      <w:proofErr w:type="spellStart"/>
      <w:r w:rsidRPr="002F562F">
        <w:rPr>
          <w:rFonts w:ascii="Times New Roman" w:hAnsi="Times New Roman" w:cs="Times New Roman"/>
          <w:sz w:val="24"/>
          <w:szCs w:val="24"/>
        </w:rPr>
        <w:t>pediculosis</w:t>
      </w:r>
      <w:proofErr w:type="spellEnd"/>
      <w:r w:rsidRPr="002F562F">
        <w:rPr>
          <w:rFonts w:ascii="Times New Roman" w:hAnsi="Times New Roman" w:cs="Times New Roman"/>
          <w:sz w:val="24"/>
          <w:szCs w:val="24"/>
        </w:rPr>
        <w:t xml:space="preserve">) are being of primary school age or having a young child in the family. </w:t>
      </w:r>
      <w:r w:rsidRPr="002F562F">
        <w:rPr>
          <w:rFonts w:ascii="Times New Roman" w:hAnsi="Times New Roman" w:cs="Times New Roman"/>
          <w:b/>
          <w:bCs/>
          <w:sz w:val="24"/>
          <w:szCs w:val="24"/>
        </w:rPr>
        <w:t>Having unwashed hair or long hair is not a risk factor.</w:t>
      </w:r>
    </w:p>
    <w:p w:rsidR="002648C7" w:rsidRDefault="002648C7" w:rsidP="002648C7">
      <w:pPr>
        <w:autoSpaceDE w:val="0"/>
        <w:autoSpaceDN w:val="0"/>
        <w:adjustRightInd w:val="0"/>
        <w:spacing w:after="0" w:line="240" w:lineRule="auto"/>
        <w:jc w:val="center"/>
        <w:rPr>
          <w:rFonts w:asciiTheme="majorBidi" w:hAnsiTheme="majorBidi" w:cstheme="majorBidi"/>
          <w:b/>
          <w:bCs/>
          <w:sz w:val="28"/>
          <w:szCs w:val="28"/>
        </w:rPr>
      </w:pPr>
    </w:p>
    <w:p w:rsidR="002648C7" w:rsidRPr="000B1FEC" w:rsidRDefault="002648C7" w:rsidP="000B1FEC">
      <w:pPr>
        <w:pStyle w:val="Heading1"/>
        <w:jc w:val="center"/>
        <w:rPr>
          <w:rStyle w:val="SubtleEmphasis"/>
          <w:b/>
          <w:bCs/>
          <w:color w:val="000000" w:themeColor="text1"/>
        </w:rPr>
      </w:pPr>
      <w:r w:rsidRPr="000B1FEC">
        <w:rPr>
          <w:rStyle w:val="SubtleEmphasis"/>
          <w:b/>
          <w:bCs/>
          <w:color w:val="000000" w:themeColor="text1"/>
        </w:rPr>
        <w:t xml:space="preserve">Patient assessment </w:t>
      </w:r>
    </w:p>
    <w:p w:rsidR="002648C7" w:rsidRDefault="002648C7" w:rsidP="00FD7DA2">
      <w:pPr>
        <w:autoSpaceDE w:val="0"/>
        <w:autoSpaceDN w:val="0"/>
        <w:adjustRightInd w:val="0"/>
        <w:spacing w:after="0" w:line="240" w:lineRule="auto"/>
        <w:jc w:val="both"/>
        <w:rPr>
          <w:rFonts w:asciiTheme="majorBidi" w:hAnsiTheme="majorBidi" w:cstheme="majorBidi"/>
          <w:b/>
          <w:bCs/>
        </w:rPr>
      </w:pPr>
    </w:p>
    <w:p w:rsidR="00EF587F" w:rsidRPr="000B1FEC" w:rsidRDefault="00EF587F" w:rsidP="000B1FEC">
      <w:pPr>
        <w:pStyle w:val="Heading1"/>
        <w:spacing w:before="0"/>
        <w:rPr>
          <w:rStyle w:val="SubtleEmphasis"/>
          <w:b/>
          <w:bCs/>
          <w:color w:val="000000" w:themeColor="text1"/>
          <w:sz w:val="28"/>
          <w:szCs w:val="28"/>
        </w:rPr>
      </w:pPr>
      <w:r w:rsidRPr="000B1FEC">
        <w:rPr>
          <w:rStyle w:val="SubtleEmphasis"/>
          <w:b/>
          <w:bCs/>
          <w:color w:val="000000" w:themeColor="text1"/>
          <w:sz w:val="28"/>
          <w:szCs w:val="28"/>
        </w:rPr>
        <w:t>Have live lice been seen?</w:t>
      </w:r>
    </w:p>
    <w:p w:rsidR="002648C7" w:rsidRPr="001455B8" w:rsidRDefault="00EF587F" w:rsidP="001455B8">
      <w:pPr>
        <w:pStyle w:val="ListParagraph"/>
        <w:numPr>
          <w:ilvl w:val="0"/>
          <w:numId w:val="1"/>
        </w:numPr>
        <w:autoSpaceDE w:val="0"/>
        <w:autoSpaceDN w:val="0"/>
        <w:adjustRightInd w:val="0"/>
        <w:spacing w:after="0" w:line="240" w:lineRule="auto"/>
        <w:ind w:left="0"/>
        <w:jc w:val="both"/>
        <w:rPr>
          <w:rFonts w:asciiTheme="majorBidi" w:hAnsiTheme="majorBidi" w:cstheme="majorBidi"/>
          <w:color w:val="000000"/>
          <w:sz w:val="24"/>
          <w:szCs w:val="24"/>
        </w:rPr>
      </w:pPr>
      <w:r w:rsidRPr="001455B8">
        <w:rPr>
          <w:rFonts w:asciiTheme="majorBidi" w:hAnsiTheme="majorBidi" w:cstheme="majorBidi"/>
          <w:color w:val="000000"/>
          <w:sz w:val="24"/>
          <w:szCs w:val="24"/>
        </w:rPr>
        <w:t>The pres</w:t>
      </w:r>
      <w:r w:rsidR="001455B8" w:rsidRPr="001455B8">
        <w:rPr>
          <w:rFonts w:asciiTheme="majorBidi" w:hAnsiTheme="majorBidi" w:cstheme="majorBidi"/>
          <w:color w:val="000000"/>
          <w:sz w:val="24"/>
          <w:szCs w:val="24"/>
        </w:rPr>
        <w:t>ence of live lice is diagnostic</w:t>
      </w:r>
      <w:r w:rsidRPr="001455B8">
        <w:rPr>
          <w:rFonts w:asciiTheme="majorBidi" w:hAnsiTheme="majorBidi" w:cstheme="majorBidi"/>
          <w:color w:val="000000"/>
          <w:sz w:val="24"/>
          <w:szCs w:val="24"/>
        </w:rPr>
        <w:t>.</w:t>
      </w:r>
      <w:r w:rsidR="001455B8" w:rsidRPr="001455B8">
        <w:rPr>
          <w:rFonts w:asciiTheme="majorBidi" w:hAnsiTheme="majorBidi" w:cstheme="majorBidi"/>
          <w:color w:val="000000"/>
          <w:sz w:val="24"/>
          <w:szCs w:val="24"/>
        </w:rPr>
        <w:t xml:space="preserve"> </w:t>
      </w:r>
      <w:r w:rsidRPr="001455B8">
        <w:rPr>
          <w:rFonts w:asciiTheme="majorBidi" w:hAnsiTheme="majorBidi" w:cstheme="majorBidi"/>
          <w:color w:val="000000"/>
          <w:sz w:val="24"/>
          <w:szCs w:val="24"/>
        </w:rPr>
        <w:t xml:space="preserve">Treatment should be reserved for infected heads. Many parents are worry that their children may catch lice and wish the pharmacist to give their </w:t>
      </w:r>
      <w:r w:rsidRPr="001455B8">
        <w:rPr>
          <w:rFonts w:asciiTheme="majorBidi" w:hAnsiTheme="majorBidi" w:cstheme="majorBidi"/>
          <w:b/>
          <w:bCs/>
          <w:color w:val="000000"/>
          <w:sz w:val="24"/>
          <w:szCs w:val="24"/>
        </w:rPr>
        <w:t xml:space="preserve">prophylactic </w:t>
      </w:r>
      <w:r w:rsidRPr="001455B8">
        <w:rPr>
          <w:rFonts w:asciiTheme="majorBidi" w:hAnsiTheme="majorBidi" w:cstheme="majorBidi"/>
          <w:color w:val="000000"/>
          <w:sz w:val="24"/>
          <w:szCs w:val="24"/>
        </w:rPr>
        <w:t xml:space="preserve">treatment. Insecticides should never be used prophylactically, since this may </w:t>
      </w:r>
      <w:r w:rsidR="001455B8" w:rsidRPr="001455B8">
        <w:rPr>
          <w:rFonts w:asciiTheme="majorBidi" w:hAnsiTheme="majorBidi" w:cstheme="majorBidi"/>
          <w:b/>
          <w:bCs/>
          <w:color w:val="000000"/>
          <w:sz w:val="24"/>
          <w:szCs w:val="24"/>
        </w:rPr>
        <w:t>accelerate resistance</w:t>
      </w:r>
      <w:r w:rsidRPr="001455B8">
        <w:rPr>
          <w:rFonts w:asciiTheme="majorBidi" w:hAnsiTheme="majorBidi" w:cstheme="majorBidi"/>
          <w:color w:val="000000"/>
          <w:sz w:val="24"/>
          <w:szCs w:val="24"/>
        </w:rPr>
        <w:t xml:space="preserve">. However a </w:t>
      </w:r>
      <w:r w:rsidRPr="001455B8">
        <w:rPr>
          <w:rFonts w:asciiTheme="majorBidi" w:hAnsiTheme="majorBidi" w:cstheme="majorBidi"/>
          <w:b/>
          <w:bCs/>
          <w:color w:val="000000"/>
          <w:sz w:val="24"/>
          <w:szCs w:val="24"/>
        </w:rPr>
        <w:t xml:space="preserve">lice repellent </w:t>
      </w:r>
      <w:r w:rsidRPr="001455B8">
        <w:rPr>
          <w:rFonts w:asciiTheme="majorBidi" w:hAnsiTheme="majorBidi" w:cstheme="majorBidi"/>
          <w:color w:val="000000"/>
          <w:sz w:val="24"/>
          <w:szCs w:val="24"/>
        </w:rPr>
        <w:t>is now available.</w:t>
      </w:r>
    </w:p>
    <w:p w:rsidR="00EF587F" w:rsidRPr="001455B8" w:rsidRDefault="00EF587F" w:rsidP="001455B8">
      <w:pPr>
        <w:autoSpaceDE w:val="0"/>
        <w:autoSpaceDN w:val="0"/>
        <w:adjustRightInd w:val="0"/>
        <w:spacing w:after="0" w:line="240" w:lineRule="auto"/>
        <w:jc w:val="both"/>
        <w:rPr>
          <w:rFonts w:asciiTheme="majorBidi" w:hAnsiTheme="majorBidi" w:cstheme="majorBidi"/>
          <w:color w:val="000000"/>
          <w:sz w:val="24"/>
          <w:szCs w:val="24"/>
        </w:rPr>
      </w:pPr>
    </w:p>
    <w:p w:rsidR="00EF587F" w:rsidRPr="001455B8" w:rsidRDefault="00EF587F" w:rsidP="001455B8">
      <w:pPr>
        <w:pStyle w:val="ListParagraph"/>
        <w:numPr>
          <w:ilvl w:val="0"/>
          <w:numId w:val="1"/>
        </w:numPr>
        <w:autoSpaceDE w:val="0"/>
        <w:autoSpaceDN w:val="0"/>
        <w:adjustRightInd w:val="0"/>
        <w:spacing w:after="0" w:line="240" w:lineRule="auto"/>
        <w:ind w:left="0"/>
        <w:jc w:val="both"/>
        <w:rPr>
          <w:rFonts w:asciiTheme="majorBidi" w:hAnsiTheme="majorBidi" w:cstheme="majorBidi"/>
          <w:sz w:val="24"/>
          <w:szCs w:val="24"/>
        </w:rPr>
      </w:pPr>
      <w:r w:rsidRPr="001455B8">
        <w:rPr>
          <w:rFonts w:asciiTheme="majorBidi" w:hAnsiTheme="majorBidi" w:cstheme="majorBidi"/>
          <w:sz w:val="24"/>
          <w:szCs w:val="24"/>
        </w:rPr>
        <w:t xml:space="preserve">Pharmacists can advise patients on how best to check the infection. Wet combing of the hair is a more reliable detection method than scalp inspection. </w:t>
      </w:r>
      <w:r w:rsidRPr="001455B8">
        <w:rPr>
          <w:rFonts w:asciiTheme="majorBidi" w:eastAsia="TimesNewRomanPSMT" w:hAnsiTheme="majorBidi" w:cstheme="majorBidi"/>
          <w:sz w:val="24"/>
          <w:szCs w:val="24"/>
        </w:rPr>
        <w:t xml:space="preserve">Parents can easily check for infection by combing the child’s hair over a piece of </w:t>
      </w:r>
      <w:r w:rsidRPr="001455B8">
        <w:rPr>
          <w:rFonts w:asciiTheme="majorBidi" w:hAnsiTheme="majorBidi" w:cstheme="majorBidi"/>
          <w:sz w:val="24"/>
          <w:szCs w:val="24"/>
        </w:rPr>
        <w:t>white paper, using a fine-toothed comb. The hair should be damp or wet to make the combing process easier and less painful. If live lice are present, some will be combed out of the hair and onto the paper.</w:t>
      </w:r>
    </w:p>
    <w:p w:rsidR="00EF587F" w:rsidRPr="001455B8" w:rsidRDefault="00EF587F" w:rsidP="001455B8">
      <w:pPr>
        <w:autoSpaceDE w:val="0"/>
        <w:autoSpaceDN w:val="0"/>
        <w:adjustRightInd w:val="0"/>
        <w:spacing w:after="0" w:line="240" w:lineRule="auto"/>
        <w:jc w:val="both"/>
        <w:rPr>
          <w:rFonts w:asciiTheme="majorBidi" w:hAnsiTheme="majorBidi" w:cstheme="majorBidi"/>
          <w:sz w:val="24"/>
          <w:szCs w:val="24"/>
        </w:rPr>
      </w:pPr>
    </w:p>
    <w:p w:rsidR="00EF587F" w:rsidRPr="001455B8" w:rsidRDefault="00EF587F" w:rsidP="001455B8">
      <w:pPr>
        <w:pStyle w:val="ListParagraph"/>
        <w:numPr>
          <w:ilvl w:val="0"/>
          <w:numId w:val="1"/>
        </w:numPr>
        <w:autoSpaceDE w:val="0"/>
        <w:autoSpaceDN w:val="0"/>
        <w:adjustRightInd w:val="0"/>
        <w:spacing w:after="0" w:line="240" w:lineRule="auto"/>
        <w:ind w:left="0"/>
        <w:jc w:val="both"/>
        <w:rPr>
          <w:rFonts w:asciiTheme="majorBidi" w:hAnsiTheme="majorBidi" w:cstheme="majorBidi"/>
          <w:sz w:val="24"/>
          <w:szCs w:val="24"/>
        </w:rPr>
      </w:pPr>
      <w:r w:rsidRPr="001455B8">
        <w:rPr>
          <w:rFonts w:asciiTheme="majorBidi" w:hAnsiTheme="majorBidi" w:cstheme="majorBidi"/>
          <w:sz w:val="24"/>
          <w:szCs w:val="24"/>
        </w:rPr>
        <w:t xml:space="preserve">The hair at the </w:t>
      </w:r>
      <w:r w:rsidRPr="001455B8">
        <w:rPr>
          <w:rFonts w:asciiTheme="majorBidi" w:hAnsiTheme="majorBidi" w:cstheme="majorBidi"/>
          <w:b/>
          <w:bCs/>
          <w:sz w:val="24"/>
          <w:szCs w:val="24"/>
        </w:rPr>
        <w:t xml:space="preserve">nape of the neck and behind the ear </w:t>
      </w:r>
      <w:r w:rsidRPr="001455B8">
        <w:rPr>
          <w:rFonts w:asciiTheme="majorBidi" w:hAnsiTheme="majorBidi" w:cstheme="majorBidi"/>
          <w:sz w:val="24"/>
          <w:szCs w:val="24"/>
        </w:rPr>
        <w:t>should be thoroughly checked. These spots are preferred by the lice because they are warm and relatively sheltered.</w:t>
      </w:r>
    </w:p>
    <w:p w:rsidR="00EF587F" w:rsidRDefault="00EF587F" w:rsidP="00EF587F">
      <w:pPr>
        <w:autoSpaceDE w:val="0"/>
        <w:autoSpaceDN w:val="0"/>
        <w:adjustRightInd w:val="0"/>
        <w:spacing w:after="0" w:line="240" w:lineRule="auto"/>
        <w:jc w:val="both"/>
        <w:rPr>
          <w:rFonts w:ascii="Times New Roman" w:hAnsi="Times New Roman" w:cs="Times New Roman"/>
          <w:sz w:val="28"/>
          <w:szCs w:val="28"/>
        </w:rPr>
      </w:pPr>
    </w:p>
    <w:p w:rsidR="00EF587F" w:rsidRPr="000B1FEC" w:rsidRDefault="00EF587F" w:rsidP="000B1FEC">
      <w:pPr>
        <w:pStyle w:val="Heading1"/>
        <w:spacing w:before="0"/>
        <w:rPr>
          <w:rStyle w:val="SubtleEmphasis"/>
          <w:b/>
          <w:bCs/>
          <w:color w:val="000000" w:themeColor="text1"/>
          <w:sz w:val="28"/>
          <w:szCs w:val="28"/>
        </w:rPr>
      </w:pPr>
      <w:r w:rsidRPr="000B1FEC">
        <w:rPr>
          <w:rStyle w:val="SubtleEmphasis"/>
          <w:b/>
          <w:bCs/>
          <w:color w:val="000000" w:themeColor="text1"/>
          <w:sz w:val="28"/>
          <w:szCs w:val="28"/>
        </w:rPr>
        <w:t>Presence of empty egg shells (nits):</w:t>
      </w:r>
    </w:p>
    <w:p w:rsidR="00EF587F" w:rsidRPr="001455B8" w:rsidRDefault="00EF587F" w:rsidP="001455B8">
      <w:pPr>
        <w:autoSpaceDE w:val="0"/>
        <w:autoSpaceDN w:val="0"/>
        <w:adjustRightInd w:val="0"/>
        <w:spacing w:after="0" w:line="240" w:lineRule="auto"/>
        <w:jc w:val="both"/>
        <w:rPr>
          <w:rFonts w:ascii="Times New Roman" w:hAnsi="Times New Roman" w:cs="Times New Roman"/>
          <w:color w:val="000000"/>
          <w:sz w:val="24"/>
          <w:szCs w:val="24"/>
        </w:rPr>
      </w:pPr>
      <w:r w:rsidRPr="001455B8">
        <w:rPr>
          <w:rFonts w:ascii="Times New Roman" w:hAnsi="Times New Roman" w:cs="Times New Roman"/>
          <w:color w:val="000000"/>
          <w:sz w:val="24"/>
          <w:szCs w:val="24"/>
        </w:rPr>
        <w:t>The presence of nits is not necessary evidence of current infection (</w:t>
      </w:r>
      <w:r w:rsidRPr="001455B8">
        <w:rPr>
          <w:rFonts w:ascii="Times New Roman" w:hAnsi="Times New Roman" w:cs="Times New Roman"/>
          <w:b/>
          <w:bCs/>
          <w:color w:val="000000"/>
          <w:sz w:val="24"/>
          <w:szCs w:val="24"/>
        </w:rPr>
        <w:t>common misconception</w:t>
      </w:r>
      <w:r w:rsidRPr="001455B8">
        <w:rPr>
          <w:rFonts w:ascii="Times New Roman" w:hAnsi="Times New Roman" w:cs="Times New Roman"/>
          <w:color w:val="000000"/>
          <w:sz w:val="24"/>
          <w:szCs w:val="24"/>
        </w:rPr>
        <w:t xml:space="preserve">) unless live lice are also present. Nits are not removed by insecticides. (Because they are firmly glued to the hair). So </w:t>
      </w:r>
      <w:r w:rsidRPr="001455B8">
        <w:rPr>
          <w:rFonts w:ascii="Times New Roman" w:hAnsi="Times New Roman" w:cs="Times New Roman"/>
          <w:b/>
          <w:bCs/>
          <w:color w:val="000000"/>
          <w:sz w:val="24"/>
          <w:szCs w:val="24"/>
        </w:rPr>
        <w:t>the presence of nits does not mean treatment failure</w:t>
      </w:r>
      <w:r w:rsidRPr="001455B8">
        <w:rPr>
          <w:rFonts w:ascii="Times New Roman" w:hAnsi="Times New Roman" w:cs="Times New Roman"/>
          <w:color w:val="000000"/>
          <w:sz w:val="24"/>
          <w:szCs w:val="24"/>
        </w:rPr>
        <w:t>.</w:t>
      </w:r>
    </w:p>
    <w:p w:rsidR="00EF587F" w:rsidRPr="001455B8" w:rsidRDefault="00EF587F" w:rsidP="001455B8">
      <w:pPr>
        <w:autoSpaceDE w:val="0"/>
        <w:autoSpaceDN w:val="0"/>
        <w:adjustRightInd w:val="0"/>
        <w:spacing w:after="0" w:line="240" w:lineRule="auto"/>
        <w:jc w:val="both"/>
        <w:rPr>
          <w:rFonts w:asciiTheme="majorBidi" w:hAnsiTheme="majorBidi" w:cstheme="majorBidi"/>
          <w:b/>
          <w:bCs/>
          <w:sz w:val="24"/>
          <w:szCs w:val="24"/>
        </w:rPr>
      </w:pPr>
      <w:r w:rsidRPr="001455B8">
        <w:rPr>
          <w:rFonts w:ascii="Times New Roman" w:hAnsi="Times New Roman" w:cs="Times New Roman"/>
          <w:color w:val="000000"/>
          <w:sz w:val="24"/>
          <w:szCs w:val="24"/>
        </w:rPr>
        <w:t>A fine toothed comb can be used to remove the nits after treatment</w:t>
      </w:r>
      <w:r w:rsidR="00CA2BB7">
        <w:rPr>
          <w:rFonts w:ascii="Times New Roman" w:hAnsi="Times New Roman" w:cs="Times New Roman"/>
          <w:color w:val="000000"/>
          <w:sz w:val="24"/>
          <w:szCs w:val="24"/>
        </w:rPr>
        <w:t>.</w:t>
      </w:r>
    </w:p>
    <w:p w:rsidR="002648C7" w:rsidRDefault="002648C7" w:rsidP="00FD7DA2">
      <w:pPr>
        <w:autoSpaceDE w:val="0"/>
        <w:autoSpaceDN w:val="0"/>
        <w:adjustRightInd w:val="0"/>
        <w:spacing w:after="0" w:line="240" w:lineRule="auto"/>
        <w:jc w:val="both"/>
        <w:rPr>
          <w:rFonts w:asciiTheme="majorBidi" w:hAnsiTheme="majorBidi" w:cstheme="majorBidi"/>
          <w:b/>
          <w:bCs/>
        </w:rPr>
      </w:pPr>
    </w:p>
    <w:p w:rsidR="00EF587F" w:rsidRPr="000B1FEC" w:rsidRDefault="00EF587F" w:rsidP="000B1FEC">
      <w:pPr>
        <w:pStyle w:val="Heading1"/>
        <w:rPr>
          <w:rStyle w:val="SubtleEmphasis"/>
          <w:b/>
          <w:bCs/>
          <w:color w:val="000000" w:themeColor="text1"/>
          <w:sz w:val="28"/>
          <w:szCs w:val="28"/>
        </w:rPr>
      </w:pPr>
      <w:r w:rsidRPr="000B1FEC">
        <w:rPr>
          <w:rStyle w:val="SubtleEmphasis"/>
          <w:b/>
          <w:bCs/>
          <w:color w:val="000000" w:themeColor="text1"/>
          <w:sz w:val="28"/>
          <w:szCs w:val="28"/>
        </w:rPr>
        <w:lastRenderedPageBreak/>
        <w:t>Presence of itching:</w:t>
      </w:r>
    </w:p>
    <w:p w:rsidR="002648C7" w:rsidRPr="00BD58B6" w:rsidRDefault="00EF587F" w:rsidP="00BD58B6">
      <w:pPr>
        <w:autoSpaceDE w:val="0"/>
        <w:autoSpaceDN w:val="0"/>
        <w:adjustRightInd w:val="0"/>
        <w:spacing w:after="0" w:line="240" w:lineRule="auto"/>
        <w:jc w:val="both"/>
        <w:rPr>
          <w:rFonts w:asciiTheme="majorBidi" w:hAnsiTheme="majorBidi" w:cstheme="majorBidi"/>
          <w:b/>
          <w:bCs/>
          <w:sz w:val="24"/>
          <w:szCs w:val="24"/>
        </w:rPr>
      </w:pPr>
      <w:r w:rsidRPr="001455B8">
        <w:rPr>
          <w:rFonts w:ascii="Times New Roman" w:hAnsi="Times New Roman" w:cs="Times New Roman"/>
          <w:color w:val="000000"/>
          <w:sz w:val="24"/>
          <w:szCs w:val="24"/>
        </w:rPr>
        <w:t xml:space="preserve">Contrary to the popular belief, </w:t>
      </w:r>
      <w:r w:rsidRPr="001455B8">
        <w:rPr>
          <w:rFonts w:ascii="Times New Roman" w:hAnsi="Times New Roman" w:cs="Times New Roman"/>
          <w:b/>
          <w:bCs/>
          <w:color w:val="000000"/>
          <w:sz w:val="24"/>
          <w:szCs w:val="24"/>
        </w:rPr>
        <w:t xml:space="preserve">itching is not experienced by everyone with head lice </w:t>
      </w:r>
      <w:r w:rsidRPr="001455B8">
        <w:rPr>
          <w:rFonts w:ascii="Times New Roman" w:hAnsi="Times New Roman" w:cs="Times New Roman"/>
          <w:color w:val="000000"/>
          <w:sz w:val="24"/>
          <w:szCs w:val="24"/>
        </w:rPr>
        <w:t>(i.e. absence of itching does not mean t</w:t>
      </w:r>
      <w:r w:rsidR="001455B8">
        <w:rPr>
          <w:rFonts w:ascii="Times New Roman" w:hAnsi="Times New Roman" w:cs="Times New Roman"/>
          <w:color w:val="000000"/>
          <w:sz w:val="24"/>
          <w:szCs w:val="24"/>
        </w:rPr>
        <w:t xml:space="preserve">hat infection does not occur). </w:t>
      </w:r>
      <w:r w:rsidRPr="001455B8">
        <w:rPr>
          <w:rFonts w:ascii="Times New Roman" w:hAnsi="Times New Roman" w:cs="Times New Roman"/>
          <w:color w:val="000000"/>
          <w:sz w:val="24"/>
          <w:szCs w:val="24"/>
        </w:rPr>
        <w:t>Itching is an allergic response to saliva of the lice which injected into the scalp during feeding; therefore, sensitization does not occurs immediately but may take weeks to develop (thousands of bites from the</w:t>
      </w:r>
      <w:r w:rsidR="001455B8">
        <w:rPr>
          <w:rFonts w:ascii="Times New Roman" w:hAnsi="Times New Roman" w:cs="Times New Roman"/>
          <w:color w:val="000000"/>
          <w:sz w:val="24"/>
          <w:szCs w:val="24"/>
        </w:rPr>
        <w:t xml:space="preserve"> lice are required)</w:t>
      </w:r>
      <w:r w:rsidRPr="001455B8">
        <w:rPr>
          <w:rFonts w:ascii="Times New Roman" w:hAnsi="Times New Roman" w:cs="Times New Roman"/>
          <w:color w:val="000000"/>
          <w:sz w:val="24"/>
          <w:szCs w:val="24"/>
        </w:rPr>
        <w:t>. But in case of re-infection, itching may be quickly begins.</w:t>
      </w:r>
    </w:p>
    <w:p w:rsidR="002F562F" w:rsidRDefault="002F562F" w:rsidP="00FD7DA2">
      <w:pPr>
        <w:autoSpaceDE w:val="0"/>
        <w:autoSpaceDN w:val="0"/>
        <w:adjustRightInd w:val="0"/>
        <w:spacing w:after="0" w:line="240" w:lineRule="auto"/>
        <w:jc w:val="both"/>
        <w:rPr>
          <w:rFonts w:asciiTheme="majorBidi" w:hAnsiTheme="majorBidi" w:cstheme="majorBidi"/>
          <w:b/>
          <w:bCs/>
          <w:sz w:val="24"/>
          <w:szCs w:val="24"/>
        </w:rPr>
      </w:pPr>
    </w:p>
    <w:p w:rsidR="00FD7DA2" w:rsidRPr="000B1FEC" w:rsidRDefault="00FD7DA2" w:rsidP="000B1FEC">
      <w:pPr>
        <w:pStyle w:val="Heading1"/>
        <w:spacing w:before="0"/>
        <w:rPr>
          <w:rStyle w:val="SubtleEmphasis"/>
          <w:b/>
          <w:bCs/>
          <w:color w:val="000000" w:themeColor="text1"/>
          <w:sz w:val="28"/>
          <w:szCs w:val="28"/>
        </w:rPr>
      </w:pPr>
      <w:r w:rsidRPr="000B1FEC">
        <w:rPr>
          <w:rStyle w:val="SubtleEmphasis"/>
          <w:b/>
          <w:bCs/>
          <w:color w:val="000000" w:themeColor="text1"/>
          <w:sz w:val="28"/>
          <w:szCs w:val="28"/>
        </w:rPr>
        <w:t>Previous infection</w:t>
      </w:r>
    </w:p>
    <w:p w:rsidR="00FD7DA2" w:rsidRPr="001455B8" w:rsidRDefault="00FD7DA2" w:rsidP="00FD7DA2">
      <w:pPr>
        <w:autoSpaceDE w:val="0"/>
        <w:autoSpaceDN w:val="0"/>
        <w:adjustRightInd w:val="0"/>
        <w:spacing w:after="0" w:line="240" w:lineRule="auto"/>
        <w:jc w:val="both"/>
        <w:rPr>
          <w:rFonts w:asciiTheme="majorBidi" w:hAnsiTheme="majorBidi" w:cstheme="majorBidi"/>
          <w:sz w:val="24"/>
          <w:szCs w:val="24"/>
        </w:rPr>
      </w:pPr>
      <w:r w:rsidRPr="001455B8">
        <w:rPr>
          <w:rFonts w:asciiTheme="majorBidi" w:hAnsiTheme="majorBidi" w:cstheme="majorBidi"/>
          <w:sz w:val="24"/>
          <w:szCs w:val="24"/>
        </w:rPr>
        <w:t>The pharmacist should establish whether the child has been infected before. In particular, it is important to know whether there has been a recent infection, as reinfection may have occurred from other family members if the whole family was not treated at the same time. Head-to</w:t>
      </w:r>
      <w:r w:rsidR="003176EC" w:rsidRPr="001455B8">
        <w:rPr>
          <w:rFonts w:asciiTheme="majorBidi" w:hAnsiTheme="majorBidi" w:cstheme="majorBidi"/>
          <w:sz w:val="24"/>
          <w:szCs w:val="24"/>
        </w:rPr>
        <w:t xml:space="preserve"> </w:t>
      </w:r>
      <w:r w:rsidRPr="001455B8">
        <w:rPr>
          <w:rFonts w:asciiTheme="majorBidi" w:hAnsiTheme="majorBidi" w:cstheme="majorBidi"/>
          <w:sz w:val="24"/>
          <w:szCs w:val="24"/>
        </w:rPr>
        <w:t>head contact, between family members and also among young children while playing, is responsible for the transmission of head lice from one host to the next. The pharmacist could ask whether the parent was aware of any contact with infected children, e.g. if there is currently a problem with head lice at the child’s school.</w:t>
      </w:r>
    </w:p>
    <w:p w:rsidR="00FD7DA2" w:rsidRPr="001455B8" w:rsidRDefault="00FD7DA2" w:rsidP="00FD7DA2">
      <w:pPr>
        <w:autoSpaceDE w:val="0"/>
        <w:autoSpaceDN w:val="0"/>
        <w:adjustRightInd w:val="0"/>
        <w:spacing w:after="0" w:line="240" w:lineRule="auto"/>
        <w:jc w:val="both"/>
        <w:rPr>
          <w:rFonts w:asciiTheme="majorBidi" w:hAnsiTheme="majorBidi" w:cstheme="majorBidi"/>
          <w:b/>
          <w:bCs/>
          <w:sz w:val="24"/>
          <w:szCs w:val="24"/>
        </w:rPr>
      </w:pPr>
    </w:p>
    <w:p w:rsidR="00FD7DA2" w:rsidRPr="001455B8" w:rsidRDefault="00FD7DA2" w:rsidP="000B1FEC">
      <w:pPr>
        <w:pStyle w:val="Heading1"/>
        <w:spacing w:before="0"/>
        <w:rPr>
          <w:rFonts w:asciiTheme="majorBidi" w:hAnsiTheme="majorBidi"/>
          <w:b/>
          <w:bCs/>
          <w:sz w:val="24"/>
          <w:szCs w:val="24"/>
        </w:rPr>
      </w:pPr>
      <w:r w:rsidRPr="000B1FEC">
        <w:rPr>
          <w:rStyle w:val="SubtleEmphasis"/>
          <w:b/>
          <w:bCs/>
          <w:color w:val="000000" w:themeColor="text1"/>
          <w:sz w:val="28"/>
          <w:szCs w:val="28"/>
        </w:rPr>
        <w:t>Medication</w:t>
      </w:r>
    </w:p>
    <w:p w:rsidR="00FD7DA2" w:rsidRPr="001455B8" w:rsidRDefault="00FD7DA2" w:rsidP="00834A7D">
      <w:pPr>
        <w:autoSpaceDE w:val="0"/>
        <w:autoSpaceDN w:val="0"/>
        <w:adjustRightInd w:val="0"/>
        <w:spacing w:after="0" w:line="240" w:lineRule="auto"/>
        <w:jc w:val="both"/>
        <w:rPr>
          <w:rFonts w:asciiTheme="majorBidi" w:hAnsiTheme="majorBidi" w:cstheme="majorBidi"/>
          <w:b/>
          <w:bCs/>
          <w:sz w:val="24"/>
          <w:szCs w:val="24"/>
        </w:rPr>
      </w:pPr>
      <w:r w:rsidRPr="001455B8">
        <w:rPr>
          <w:rFonts w:asciiTheme="majorBidi" w:hAnsiTheme="majorBidi" w:cstheme="majorBidi"/>
          <w:sz w:val="24"/>
          <w:szCs w:val="24"/>
        </w:rPr>
        <w:t>While it is possible that treatment failure may occur, this is unlikely if a recommended</w:t>
      </w:r>
      <w:r w:rsidR="003176EC" w:rsidRPr="001455B8">
        <w:rPr>
          <w:rFonts w:asciiTheme="majorBidi" w:hAnsiTheme="majorBidi" w:cstheme="majorBidi"/>
          <w:sz w:val="24"/>
          <w:szCs w:val="24"/>
        </w:rPr>
        <w:t xml:space="preserve"> insecticide has been used </w:t>
      </w:r>
      <w:r w:rsidRPr="001455B8">
        <w:rPr>
          <w:rFonts w:asciiTheme="majorBidi" w:hAnsiTheme="majorBidi" w:cstheme="majorBidi"/>
          <w:sz w:val="24"/>
          <w:szCs w:val="24"/>
        </w:rPr>
        <w:t xml:space="preserve">correctly. Careful questioning will be needed to determine identity of any treatment used and its method of use </w:t>
      </w:r>
      <w:r w:rsidR="00834A7D" w:rsidRPr="001455B8">
        <w:rPr>
          <w:rFonts w:asciiTheme="majorBidi" w:hAnsiTheme="majorBidi" w:cstheme="majorBidi"/>
          <w:sz w:val="24"/>
          <w:szCs w:val="24"/>
        </w:rPr>
        <w:t>and whether</w:t>
      </w:r>
      <w:r w:rsidR="00831F44" w:rsidRPr="001455B8">
        <w:rPr>
          <w:rFonts w:asciiTheme="majorBidi" w:hAnsiTheme="majorBidi" w:cstheme="majorBidi"/>
          <w:sz w:val="24"/>
          <w:szCs w:val="24"/>
        </w:rPr>
        <w:t xml:space="preserve"> treatment failure has occurred</w:t>
      </w:r>
      <w:r w:rsidRPr="001455B8">
        <w:rPr>
          <w:rFonts w:asciiTheme="majorBidi" w:hAnsiTheme="majorBidi" w:cstheme="majorBidi"/>
          <w:sz w:val="24"/>
          <w:szCs w:val="24"/>
        </w:rPr>
        <w:t>.</w:t>
      </w:r>
    </w:p>
    <w:p w:rsidR="00831F44" w:rsidRPr="001455B8" w:rsidRDefault="00831F44" w:rsidP="00FD7DA2">
      <w:pPr>
        <w:autoSpaceDE w:val="0"/>
        <w:autoSpaceDN w:val="0"/>
        <w:adjustRightInd w:val="0"/>
        <w:spacing w:after="0" w:line="240" w:lineRule="auto"/>
        <w:jc w:val="both"/>
        <w:rPr>
          <w:rFonts w:asciiTheme="majorBidi" w:hAnsiTheme="majorBidi" w:cstheme="majorBidi"/>
          <w:b/>
          <w:bCs/>
          <w:sz w:val="24"/>
          <w:szCs w:val="24"/>
        </w:rPr>
      </w:pPr>
    </w:p>
    <w:p w:rsidR="00831F44" w:rsidRPr="00845231" w:rsidRDefault="00831F44" w:rsidP="000B1FEC">
      <w:pPr>
        <w:pStyle w:val="Heading1"/>
        <w:spacing w:before="0"/>
        <w:rPr>
          <w:rFonts w:ascii="Times New Roman" w:hAnsi="Times New Roman" w:cs="Times New Roman"/>
          <w:b/>
          <w:bCs/>
          <w:sz w:val="28"/>
          <w:szCs w:val="28"/>
        </w:rPr>
      </w:pPr>
      <w:r w:rsidRPr="000B1FEC">
        <w:rPr>
          <w:rStyle w:val="SubtleEmphasis"/>
          <w:b/>
          <w:bCs/>
          <w:color w:val="000000" w:themeColor="text1"/>
        </w:rPr>
        <w:t>Management</w:t>
      </w:r>
      <w:r w:rsidRPr="00845231">
        <w:rPr>
          <w:rFonts w:ascii="Times New Roman" w:hAnsi="Times New Roman" w:cs="Times New Roman"/>
          <w:b/>
          <w:bCs/>
          <w:sz w:val="28"/>
          <w:szCs w:val="28"/>
        </w:rPr>
        <w:t>:</w:t>
      </w:r>
    </w:p>
    <w:p w:rsidR="00831F44" w:rsidRPr="004A1EC9" w:rsidRDefault="001455B8" w:rsidP="00831F44">
      <w:pPr>
        <w:autoSpaceDE w:val="0"/>
        <w:autoSpaceDN w:val="0"/>
        <w:adjustRightInd w:val="0"/>
        <w:spacing w:after="0" w:line="240" w:lineRule="auto"/>
        <w:rPr>
          <w:rFonts w:ascii="Times New Roman" w:hAnsi="Times New Roman" w:cs="Times New Roman"/>
          <w:sz w:val="24"/>
          <w:szCs w:val="24"/>
        </w:rPr>
      </w:pPr>
      <w:r w:rsidRPr="004A1EC9">
        <w:rPr>
          <w:rFonts w:ascii="Times New Roman" w:hAnsi="Times New Roman" w:cs="Times New Roman"/>
          <w:b/>
          <w:bCs/>
          <w:sz w:val="24"/>
          <w:szCs w:val="24"/>
        </w:rPr>
        <w:t>Preventative Measures</w:t>
      </w:r>
      <w:r w:rsidR="00831F44" w:rsidRPr="004A1EC9">
        <w:rPr>
          <w:rFonts w:ascii="Times New Roman" w:hAnsi="Times New Roman" w:cs="Times New Roman"/>
          <w:sz w:val="24"/>
          <w:szCs w:val="24"/>
        </w:rPr>
        <w:t>:</w:t>
      </w:r>
    </w:p>
    <w:p w:rsidR="00831F44" w:rsidRPr="001455B8" w:rsidRDefault="00831F44" w:rsidP="00831F44">
      <w:pPr>
        <w:autoSpaceDE w:val="0"/>
        <w:autoSpaceDN w:val="0"/>
        <w:adjustRightInd w:val="0"/>
        <w:spacing w:after="0" w:line="240" w:lineRule="auto"/>
        <w:rPr>
          <w:rFonts w:ascii="Times New Roman" w:hAnsi="Times New Roman" w:cs="Times New Roman"/>
          <w:color w:val="000000"/>
          <w:sz w:val="24"/>
          <w:szCs w:val="24"/>
        </w:rPr>
      </w:pPr>
      <w:r w:rsidRPr="001455B8">
        <w:rPr>
          <w:rFonts w:ascii="Times New Roman" w:hAnsi="Times New Roman" w:cs="Times New Roman"/>
          <w:color w:val="000000"/>
          <w:sz w:val="24"/>
          <w:szCs w:val="24"/>
        </w:rPr>
        <w:t>1-Avoid direct contact with infected patients.</w:t>
      </w:r>
    </w:p>
    <w:p w:rsidR="00831F44" w:rsidRPr="001455B8" w:rsidRDefault="00831F44" w:rsidP="00831F44">
      <w:pPr>
        <w:autoSpaceDE w:val="0"/>
        <w:autoSpaceDN w:val="0"/>
        <w:adjustRightInd w:val="0"/>
        <w:spacing w:after="0" w:line="240" w:lineRule="auto"/>
        <w:rPr>
          <w:rFonts w:ascii="Times New Roman" w:hAnsi="Times New Roman" w:cs="Times New Roman"/>
          <w:color w:val="000000"/>
          <w:sz w:val="24"/>
          <w:szCs w:val="24"/>
        </w:rPr>
      </w:pPr>
      <w:r w:rsidRPr="001455B8">
        <w:rPr>
          <w:rFonts w:ascii="Times New Roman" w:hAnsi="Times New Roman" w:cs="Times New Roman"/>
          <w:color w:val="000000"/>
          <w:sz w:val="24"/>
          <w:szCs w:val="24"/>
        </w:rPr>
        <w:t>2-Do not share articles such as combs, brushes, hats and towels</w:t>
      </w:r>
    </w:p>
    <w:p w:rsidR="00831F44" w:rsidRPr="001455B8" w:rsidRDefault="00831F44" w:rsidP="00831F44">
      <w:pPr>
        <w:autoSpaceDE w:val="0"/>
        <w:autoSpaceDN w:val="0"/>
        <w:adjustRightInd w:val="0"/>
        <w:spacing w:after="0" w:line="240" w:lineRule="auto"/>
        <w:rPr>
          <w:rFonts w:ascii="Times New Roman" w:hAnsi="Times New Roman" w:cs="Times New Roman"/>
          <w:color w:val="000000"/>
          <w:sz w:val="24"/>
          <w:szCs w:val="24"/>
        </w:rPr>
      </w:pPr>
      <w:r w:rsidRPr="001455B8">
        <w:rPr>
          <w:rFonts w:ascii="Times New Roman" w:hAnsi="Times New Roman" w:cs="Times New Roman"/>
          <w:color w:val="000000"/>
          <w:sz w:val="24"/>
          <w:szCs w:val="24"/>
        </w:rPr>
        <w:t>3-Use hot water to wash hairbrushes and combs of patient for 10 minutes.</w:t>
      </w:r>
    </w:p>
    <w:p w:rsidR="00831F44" w:rsidRPr="001455B8" w:rsidRDefault="00831F44" w:rsidP="00831F44">
      <w:pPr>
        <w:autoSpaceDE w:val="0"/>
        <w:autoSpaceDN w:val="0"/>
        <w:adjustRightInd w:val="0"/>
        <w:spacing w:after="0" w:line="240" w:lineRule="auto"/>
        <w:rPr>
          <w:rFonts w:ascii="Times New Roman" w:hAnsi="Times New Roman" w:cs="Times New Roman"/>
          <w:color w:val="000000"/>
          <w:sz w:val="24"/>
          <w:szCs w:val="24"/>
        </w:rPr>
      </w:pPr>
      <w:r w:rsidRPr="001455B8">
        <w:rPr>
          <w:rFonts w:ascii="Times New Roman" w:hAnsi="Times New Roman" w:cs="Times New Roman"/>
          <w:color w:val="000000"/>
          <w:sz w:val="24"/>
          <w:szCs w:val="24"/>
        </w:rPr>
        <w:t>4-Use hot water to wash clothes, bedding, and towels of patient.</w:t>
      </w:r>
    </w:p>
    <w:p w:rsidR="00831F44" w:rsidRPr="001455B8" w:rsidRDefault="00831F44" w:rsidP="00831F44">
      <w:pPr>
        <w:autoSpaceDE w:val="0"/>
        <w:autoSpaceDN w:val="0"/>
        <w:adjustRightInd w:val="0"/>
        <w:spacing w:after="0" w:line="240" w:lineRule="auto"/>
        <w:jc w:val="both"/>
        <w:rPr>
          <w:rFonts w:ascii="Times New Roman" w:hAnsi="Times New Roman" w:cs="Times New Roman"/>
          <w:color w:val="000000"/>
          <w:sz w:val="24"/>
          <w:szCs w:val="24"/>
        </w:rPr>
      </w:pPr>
      <w:r w:rsidRPr="001455B8">
        <w:rPr>
          <w:rFonts w:ascii="Times New Roman" w:hAnsi="Times New Roman" w:cs="Times New Roman"/>
          <w:b/>
          <w:bCs/>
          <w:color w:val="000000"/>
          <w:sz w:val="24"/>
          <w:szCs w:val="24"/>
        </w:rPr>
        <w:t>Note</w:t>
      </w:r>
      <w:r w:rsidRPr="001455B8">
        <w:rPr>
          <w:rFonts w:ascii="Times New Roman" w:hAnsi="Times New Roman" w:cs="Times New Roman"/>
          <w:color w:val="000000"/>
          <w:sz w:val="24"/>
          <w:szCs w:val="24"/>
        </w:rPr>
        <w:t>: Shaving the head is not an effective treatment because lice can cling to as</w:t>
      </w:r>
      <w:r w:rsidRPr="001455B8">
        <w:rPr>
          <w:rFonts w:ascii="Times New Roman" w:hAnsi="Times New Roman" w:cs="Times New Roman"/>
          <w:b/>
          <w:bCs/>
          <w:color w:val="000000"/>
          <w:sz w:val="24"/>
          <w:szCs w:val="24"/>
        </w:rPr>
        <w:t xml:space="preserve"> </w:t>
      </w:r>
      <w:r w:rsidRPr="001455B8">
        <w:rPr>
          <w:rFonts w:ascii="Times New Roman" w:hAnsi="Times New Roman" w:cs="Times New Roman"/>
          <w:color w:val="000000"/>
          <w:sz w:val="24"/>
          <w:szCs w:val="24"/>
        </w:rPr>
        <w:t>little as 1 mm of hair.</w:t>
      </w:r>
    </w:p>
    <w:p w:rsidR="00831F44" w:rsidRDefault="00831F44" w:rsidP="00831F44">
      <w:pPr>
        <w:autoSpaceDE w:val="0"/>
        <w:autoSpaceDN w:val="0"/>
        <w:adjustRightInd w:val="0"/>
        <w:spacing w:after="0" w:line="240" w:lineRule="auto"/>
        <w:jc w:val="both"/>
        <w:rPr>
          <w:rFonts w:ascii="Times New Roman" w:hAnsi="Times New Roman" w:cs="Times New Roman"/>
          <w:color w:val="000000"/>
          <w:sz w:val="28"/>
          <w:szCs w:val="28"/>
        </w:rPr>
      </w:pPr>
    </w:p>
    <w:p w:rsidR="00831F44" w:rsidRPr="00845231" w:rsidRDefault="00831F44" w:rsidP="000B1FEC">
      <w:pPr>
        <w:pStyle w:val="Heading1"/>
        <w:spacing w:before="0"/>
        <w:rPr>
          <w:rFonts w:ascii="Times New Roman" w:hAnsi="Times New Roman" w:cs="Times New Roman"/>
          <w:b/>
          <w:bCs/>
          <w:sz w:val="28"/>
          <w:szCs w:val="28"/>
        </w:rPr>
      </w:pPr>
      <w:r w:rsidRPr="000B1FEC">
        <w:rPr>
          <w:rStyle w:val="SubtleEmphasis"/>
          <w:b/>
          <w:bCs/>
          <w:color w:val="000000" w:themeColor="text1"/>
        </w:rPr>
        <w:t>Treatment</w:t>
      </w:r>
      <w:r w:rsidRPr="00845231">
        <w:rPr>
          <w:rFonts w:ascii="Times New Roman" w:hAnsi="Times New Roman" w:cs="Times New Roman"/>
          <w:b/>
          <w:bCs/>
          <w:sz w:val="28"/>
          <w:szCs w:val="28"/>
        </w:rPr>
        <w:t>:</w:t>
      </w:r>
    </w:p>
    <w:p w:rsidR="00831F44" w:rsidRPr="001455B8" w:rsidRDefault="00831F44" w:rsidP="00831F44">
      <w:pPr>
        <w:autoSpaceDE w:val="0"/>
        <w:autoSpaceDN w:val="0"/>
        <w:adjustRightInd w:val="0"/>
        <w:spacing w:after="0" w:line="240" w:lineRule="auto"/>
        <w:rPr>
          <w:rFonts w:ascii="Times New Roman" w:hAnsi="Times New Roman" w:cs="Times New Roman"/>
          <w:color w:val="000000"/>
          <w:sz w:val="24"/>
          <w:szCs w:val="24"/>
        </w:rPr>
      </w:pPr>
      <w:r w:rsidRPr="001455B8">
        <w:rPr>
          <w:rFonts w:ascii="Times New Roman" w:hAnsi="Times New Roman" w:cs="Times New Roman"/>
          <w:color w:val="000000"/>
          <w:sz w:val="24"/>
          <w:szCs w:val="24"/>
        </w:rPr>
        <w:t>There are three treatment options:</w:t>
      </w:r>
    </w:p>
    <w:p w:rsidR="00831F44" w:rsidRPr="00C67CFF" w:rsidRDefault="00831F44" w:rsidP="00831F44">
      <w:pPr>
        <w:autoSpaceDE w:val="0"/>
        <w:autoSpaceDN w:val="0"/>
        <w:adjustRightInd w:val="0"/>
        <w:spacing w:after="0" w:line="240" w:lineRule="auto"/>
        <w:rPr>
          <w:rFonts w:ascii="Times New Roman" w:hAnsi="Times New Roman" w:cs="Times New Roman"/>
          <w:color w:val="000000"/>
          <w:sz w:val="24"/>
          <w:szCs w:val="24"/>
        </w:rPr>
      </w:pPr>
      <w:r w:rsidRPr="001455B8">
        <w:rPr>
          <w:rFonts w:ascii="Times New Roman" w:hAnsi="Times New Roman" w:cs="Times New Roman"/>
          <w:b/>
          <w:bCs/>
          <w:color w:val="000000"/>
          <w:sz w:val="24"/>
          <w:szCs w:val="24"/>
        </w:rPr>
        <w:t xml:space="preserve">A-Insecticides: </w:t>
      </w:r>
      <w:proofErr w:type="spellStart"/>
      <w:r w:rsidRPr="001455B8">
        <w:rPr>
          <w:rFonts w:ascii="Times New Roman" w:hAnsi="Times New Roman" w:cs="Times New Roman"/>
          <w:color w:val="000000"/>
          <w:sz w:val="24"/>
          <w:szCs w:val="24"/>
        </w:rPr>
        <w:t>permethrin</w:t>
      </w:r>
      <w:proofErr w:type="spellEnd"/>
      <w:r w:rsidRPr="001455B8">
        <w:rPr>
          <w:rFonts w:ascii="Times New Roman" w:hAnsi="Times New Roman" w:cs="Times New Roman"/>
          <w:color w:val="000000"/>
          <w:sz w:val="24"/>
          <w:szCs w:val="24"/>
        </w:rPr>
        <w:t xml:space="preserve">, </w:t>
      </w:r>
      <w:proofErr w:type="spellStart"/>
      <w:r w:rsidRPr="001455B8">
        <w:rPr>
          <w:rFonts w:ascii="Times New Roman" w:hAnsi="Times New Roman" w:cs="Times New Roman"/>
          <w:color w:val="000000"/>
          <w:sz w:val="24"/>
          <w:szCs w:val="24"/>
        </w:rPr>
        <w:t>lindane</w:t>
      </w:r>
      <w:proofErr w:type="spellEnd"/>
      <w:r w:rsidRPr="001455B8">
        <w:rPr>
          <w:rFonts w:ascii="Times New Roman" w:hAnsi="Times New Roman" w:cs="Times New Roman"/>
          <w:color w:val="000000"/>
          <w:sz w:val="24"/>
          <w:szCs w:val="24"/>
        </w:rPr>
        <w:t xml:space="preserve"> (</w:t>
      </w:r>
      <w:proofErr w:type="spellStart"/>
      <w:proofErr w:type="gramStart"/>
      <w:r w:rsidRPr="001455B8">
        <w:rPr>
          <w:rFonts w:ascii="Times New Roman" w:hAnsi="Times New Roman" w:cs="Times New Roman"/>
          <w:color w:val="000000"/>
          <w:sz w:val="24"/>
          <w:szCs w:val="24"/>
        </w:rPr>
        <w:t>gama</w:t>
      </w:r>
      <w:proofErr w:type="spellEnd"/>
      <w:proofErr w:type="gramEnd"/>
      <w:r w:rsidRPr="001455B8">
        <w:rPr>
          <w:rFonts w:ascii="Times New Roman" w:hAnsi="Times New Roman" w:cs="Times New Roman"/>
          <w:color w:val="000000"/>
          <w:sz w:val="24"/>
          <w:szCs w:val="24"/>
        </w:rPr>
        <w:t xml:space="preserve"> benzene </w:t>
      </w:r>
      <w:proofErr w:type="spellStart"/>
      <w:r w:rsidRPr="001455B8">
        <w:rPr>
          <w:rFonts w:ascii="Times New Roman" w:hAnsi="Times New Roman" w:cs="Times New Roman"/>
          <w:color w:val="000000"/>
          <w:sz w:val="24"/>
          <w:szCs w:val="24"/>
        </w:rPr>
        <w:t>hexachloride</w:t>
      </w:r>
      <w:proofErr w:type="spellEnd"/>
      <w:r w:rsidRPr="001455B8">
        <w:rPr>
          <w:rFonts w:ascii="Times New Roman" w:hAnsi="Times New Roman" w:cs="Times New Roman"/>
          <w:color w:val="000000"/>
          <w:sz w:val="24"/>
          <w:szCs w:val="24"/>
        </w:rPr>
        <w:t xml:space="preserve">), and </w:t>
      </w:r>
      <w:proofErr w:type="spellStart"/>
      <w:r w:rsidRPr="001455B8">
        <w:rPr>
          <w:rFonts w:ascii="Times New Roman" w:hAnsi="Times New Roman" w:cs="Times New Roman"/>
          <w:color w:val="000000"/>
          <w:sz w:val="24"/>
          <w:szCs w:val="24"/>
        </w:rPr>
        <w:t>malathion</w:t>
      </w:r>
      <w:proofErr w:type="spellEnd"/>
      <w:r w:rsidR="001455B8">
        <w:rPr>
          <w:rFonts w:ascii="Times New Roman" w:hAnsi="Times New Roman" w:cs="Times New Roman"/>
          <w:color w:val="000000"/>
          <w:sz w:val="24"/>
          <w:szCs w:val="24"/>
        </w:rPr>
        <w:t xml:space="preserve">, </w:t>
      </w:r>
      <w:r w:rsidR="001455B8" w:rsidRPr="00C67CFF">
        <w:rPr>
          <w:rFonts w:ascii="Times New Roman" w:hAnsi="Times New Roman" w:cs="Times New Roman"/>
          <w:color w:val="000000"/>
          <w:sz w:val="24"/>
          <w:szCs w:val="24"/>
        </w:rPr>
        <w:t>cure rates of 70-80 %</w:t>
      </w:r>
      <w:r w:rsidRPr="00C67CFF">
        <w:rPr>
          <w:rFonts w:ascii="Times New Roman" w:hAnsi="Times New Roman" w:cs="Times New Roman"/>
          <w:color w:val="000000"/>
          <w:sz w:val="24"/>
          <w:szCs w:val="24"/>
        </w:rPr>
        <w:t>.</w:t>
      </w:r>
    </w:p>
    <w:p w:rsidR="00831F44" w:rsidRPr="00C67CFF" w:rsidRDefault="00831F44" w:rsidP="001455B8">
      <w:pPr>
        <w:tabs>
          <w:tab w:val="left" w:pos="7845"/>
        </w:tabs>
        <w:autoSpaceDE w:val="0"/>
        <w:autoSpaceDN w:val="0"/>
        <w:adjustRightInd w:val="0"/>
        <w:spacing w:after="0" w:line="240" w:lineRule="auto"/>
        <w:rPr>
          <w:rFonts w:ascii="Times New Roman" w:hAnsi="Times New Roman" w:cs="Times New Roman"/>
          <w:b/>
          <w:bCs/>
          <w:color w:val="000000"/>
          <w:sz w:val="24"/>
          <w:szCs w:val="24"/>
        </w:rPr>
      </w:pPr>
      <w:r w:rsidRPr="00C67CFF">
        <w:rPr>
          <w:rFonts w:ascii="Times New Roman" w:hAnsi="Times New Roman" w:cs="Times New Roman"/>
          <w:b/>
          <w:bCs/>
          <w:color w:val="000000"/>
          <w:sz w:val="24"/>
          <w:szCs w:val="24"/>
        </w:rPr>
        <w:t xml:space="preserve">B-Dimeticone </w:t>
      </w:r>
      <w:r w:rsidRPr="00C67CFF">
        <w:rPr>
          <w:rFonts w:ascii="Times New Roman" w:hAnsi="Times New Roman" w:cs="Times New Roman"/>
          <w:color w:val="000000"/>
          <w:sz w:val="24"/>
          <w:szCs w:val="24"/>
        </w:rPr>
        <w:t xml:space="preserve">and </w:t>
      </w:r>
      <w:r w:rsidRPr="00C67CFF">
        <w:rPr>
          <w:rFonts w:ascii="Times New Roman" w:hAnsi="Times New Roman" w:cs="Times New Roman"/>
          <w:b/>
          <w:bCs/>
          <w:color w:val="000000"/>
          <w:sz w:val="24"/>
          <w:szCs w:val="24"/>
        </w:rPr>
        <w:t>isopropyl myristate (physical insecticides)</w:t>
      </w:r>
      <w:r w:rsidR="00C67CFF" w:rsidRPr="00C67CFF">
        <w:rPr>
          <w:rFonts w:ascii="Times New Roman" w:hAnsi="Times New Roman" w:cs="Times New Roman"/>
          <w:b/>
          <w:bCs/>
          <w:color w:val="000000"/>
          <w:sz w:val="24"/>
          <w:szCs w:val="24"/>
        </w:rPr>
        <w:t xml:space="preserve">, </w:t>
      </w:r>
      <w:r w:rsidR="00C67CFF" w:rsidRPr="00C67CFF">
        <w:rPr>
          <w:rFonts w:ascii="Times New Roman" w:hAnsi="Times New Roman" w:cs="Times New Roman"/>
          <w:color w:val="000000"/>
          <w:sz w:val="24"/>
          <w:szCs w:val="24"/>
        </w:rPr>
        <w:t>cure rates 70 %.</w:t>
      </w:r>
      <w:r w:rsidR="001455B8" w:rsidRPr="00C67CFF">
        <w:rPr>
          <w:rFonts w:ascii="Times New Roman" w:hAnsi="Times New Roman" w:cs="Times New Roman"/>
          <w:b/>
          <w:bCs/>
          <w:color w:val="000000"/>
          <w:sz w:val="24"/>
          <w:szCs w:val="24"/>
        </w:rPr>
        <w:tab/>
      </w:r>
    </w:p>
    <w:p w:rsidR="00831F44" w:rsidRDefault="00831F44" w:rsidP="00831F44">
      <w:pPr>
        <w:autoSpaceDE w:val="0"/>
        <w:autoSpaceDN w:val="0"/>
        <w:adjustRightInd w:val="0"/>
        <w:spacing w:after="0" w:line="240" w:lineRule="auto"/>
        <w:rPr>
          <w:rFonts w:ascii="Times New Roman" w:hAnsi="Times New Roman" w:cs="Times New Roman"/>
          <w:b/>
          <w:bCs/>
          <w:color w:val="000000"/>
          <w:sz w:val="24"/>
          <w:szCs w:val="24"/>
        </w:rPr>
      </w:pPr>
      <w:r w:rsidRPr="00C67CFF">
        <w:rPr>
          <w:rFonts w:ascii="Times New Roman" w:hAnsi="Times New Roman" w:cs="Times New Roman"/>
          <w:b/>
          <w:bCs/>
          <w:color w:val="000000"/>
          <w:sz w:val="24"/>
          <w:szCs w:val="24"/>
        </w:rPr>
        <w:t>C-Wet-combing</w:t>
      </w:r>
      <w:r w:rsidR="00C67CFF" w:rsidRPr="00C67CFF">
        <w:rPr>
          <w:rFonts w:ascii="Times New Roman" w:hAnsi="Times New Roman" w:cs="Times New Roman"/>
          <w:b/>
          <w:bCs/>
          <w:color w:val="000000"/>
          <w:sz w:val="24"/>
          <w:szCs w:val="24"/>
        </w:rPr>
        <w:t xml:space="preserve">, </w:t>
      </w:r>
      <w:r w:rsidR="00C67CFF" w:rsidRPr="00C67CFF">
        <w:rPr>
          <w:rFonts w:ascii="Times New Roman" w:hAnsi="Times New Roman" w:cs="Times New Roman"/>
          <w:color w:val="000000"/>
          <w:sz w:val="24"/>
          <w:szCs w:val="24"/>
        </w:rPr>
        <w:t>cure rates 50-60 %</w:t>
      </w:r>
      <w:r w:rsidRPr="00C67CFF">
        <w:rPr>
          <w:rFonts w:ascii="Times New Roman" w:hAnsi="Times New Roman" w:cs="Times New Roman"/>
          <w:b/>
          <w:bCs/>
          <w:color w:val="000000"/>
          <w:sz w:val="24"/>
          <w:szCs w:val="24"/>
        </w:rPr>
        <w:t>.</w:t>
      </w:r>
    </w:p>
    <w:p w:rsidR="000B1FEC" w:rsidRDefault="000B1FEC" w:rsidP="00831F44">
      <w:pPr>
        <w:autoSpaceDE w:val="0"/>
        <w:autoSpaceDN w:val="0"/>
        <w:adjustRightInd w:val="0"/>
        <w:spacing w:after="0" w:line="240" w:lineRule="auto"/>
        <w:rPr>
          <w:rFonts w:ascii="Times New Roman" w:hAnsi="Times New Roman" w:cs="Times New Roman"/>
          <w:b/>
          <w:bCs/>
          <w:color w:val="000000"/>
          <w:sz w:val="24"/>
          <w:szCs w:val="24"/>
        </w:rPr>
      </w:pPr>
    </w:p>
    <w:p w:rsidR="000B1FEC" w:rsidRPr="000B1FEC" w:rsidRDefault="000B1FEC" w:rsidP="000B1FEC">
      <w:pPr>
        <w:pStyle w:val="Heading1"/>
        <w:spacing w:before="0"/>
        <w:rPr>
          <w:rStyle w:val="SubtleEmphasis"/>
          <w:b/>
          <w:bCs/>
          <w:color w:val="000000" w:themeColor="text1"/>
          <w:sz w:val="28"/>
          <w:szCs w:val="28"/>
        </w:rPr>
      </w:pPr>
      <w:r w:rsidRPr="000B1FEC">
        <w:rPr>
          <w:rStyle w:val="SubtleEmphasis"/>
          <w:b/>
          <w:bCs/>
          <w:color w:val="000000" w:themeColor="text1"/>
          <w:sz w:val="28"/>
          <w:szCs w:val="28"/>
        </w:rPr>
        <w:t xml:space="preserve">Wet-Combing method </w:t>
      </w:r>
    </w:p>
    <w:p w:rsidR="000B1FEC" w:rsidRPr="00C553D2" w:rsidRDefault="000B1FEC" w:rsidP="000B1FEC">
      <w:pPr>
        <w:autoSpaceDE w:val="0"/>
        <w:autoSpaceDN w:val="0"/>
        <w:adjustRightInd w:val="0"/>
        <w:spacing w:after="0" w:line="240" w:lineRule="auto"/>
        <w:jc w:val="both"/>
        <w:rPr>
          <w:rFonts w:ascii="Times New Roman" w:hAnsi="Times New Roman" w:cs="Times New Roman"/>
          <w:color w:val="000000"/>
          <w:sz w:val="24"/>
          <w:szCs w:val="24"/>
        </w:rPr>
      </w:pPr>
      <w:r w:rsidRPr="00C553D2">
        <w:rPr>
          <w:rFonts w:ascii="Times New Roman" w:hAnsi="Times New Roman" w:cs="Times New Roman"/>
          <w:color w:val="000000"/>
          <w:sz w:val="24"/>
          <w:szCs w:val="24"/>
        </w:rPr>
        <w:t xml:space="preserve">1-Wash the hair as normal. </w:t>
      </w:r>
    </w:p>
    <w:p w:rsidR="000B1FEC" w:rsidRPr="00C553D2" w:rsidRDefault="000B1FEC" w:rsidP="000B1FEC">
      <w:pPr>
        <w:autoSpaceDE w:val="0"/>
        <w:autoSpaceDN w:val="0"/>
        <w:adjustRightInd w:val="0"/>
        <w:spacing w:after="0" w:line="240" w:lineRule="auto"/>
        <w:jc w:val="both"/>
        <w:rPr>
          <w:rFonts w:ascii="Times New Roman" w:hAnsi="Times New Roman" w:cs="Times New Roman"/>
          <w:color w:val="000000"/>
          <w:sz w:val="24"/>
          <w:szCs w:val="24"/>
        </w:rPr>
      </w:pPr>
      <w:r w:rsidRPr="00C553D2">
        <w:rPr>
          <w:rFonts w:ascii="Times New Roman" w:hAnsi="Times New Roman" w:cs="Times New Roman"/>
          <w:color w:val="000000"/>
          <w:sz w:val="24"/>
          <w:szCs w:val="24"/>
        </w:rPr>
        <w:t xml:space="preserve">2-Apply conditioner liberally. (This causes the lice to lose their grip on the hair.) </w:t>
      </w:r>
    </w:p>
    <w:p w:rsidR="000B1FEC" w:rsidRPr="00C553D2" w:rsidRDefault="000B1FEC" w:rsidP="000B1FEC">
      <w:pPr>
        <w:autoSpaceDE w:val="0"/>
        <w:autoSpaceDN w:val="0"/>
        <w:adjustRightInd w:val="0"/>
        <w:spacing w:after="0" w:line="240" w:lineRule="auto"/>
        <w:jc w:val="both"/>
        <w:rPr>
          <w:rFonts w:ascii="Times New Roman" w:hAnsi="Times New Roman" w:cs="Times New Roman"/>
          <w:color w:val="000000"/>
          <w:sz w:val="24"/>
          <w:szCs w:val="24"/>
        </w:rPr>
      </w:pPr>
      <w:r w:rsidRPr="00C553D2">
        <w:rPr>
          <w:rFonts w:ascii="Times New Roman" w:hAnsi="Times New Roman" w:cs="Times New Roman"/>
          <w:color w:val="000000"/>
          <w:sz w:val="24"/>
          <w:szCs w:val="24"/>
        </w:rPr>
        <w:t xml:space="preserve">3-Comb the hair through with a normal comb first. </w:t>
      </w:r>
    </w:p>
    <w:p w:rsidR="000B1FEC" w:rsidRPr="00C553D2" w:rsidRDefault="000B1FEC" w:rsidP="000B1FEC">
      <w:pPr>
        <w:autoSpaceDE w:val="0"/>
        <w:autoSpaceDN w:val="0"/>
        <w:adjustRightInd w:val="0"/>
        <w:spacing w:after="0" w:line="240" w:lineRule="auto"/>
        <w:jc w:val="both"/>
        <w:rPr>
          <w:rFonts w:ascii="Times New Roman" w:hAnsi="Times New Roman" w:cs="Times New Roman"/>
          <w:color w:val="000000"/>
          <w:sz w:val="24"/>
          <w:szCs w:val="24"/>
        </w:rPr>
      </w:pPr>
      <w:r w:rsidRPr="00C553D2">
        <w:rPr>
          <w:rFonts w:ascii="Times New Roman" w:hAnsi="Times New Roman" w:cs="Times New Roman"/>
          <w:color w:val="000000"/>
          <w:sz w:val="24"/>
          <w:szCs w:val="24"/>
        </w:rPr>
        <w:t xml:space="preserve">4-With a fine-toothed nit comb, comb from the roots along the complete length of the hair and after each stroke check the comb for lice and wipe it clean. Work over the whole head for at least 30 min. </w:t>
      </w:r>
    </w:p>
    <w:p w:rsidR="00CA2BB7" w:rsidRDefault="000B1FEC" w:rsidP="000B1FEC">
      <w:pPr>
        <w:autoSpaceDE w:val="0"/>
        <w:autoSpaceDN w:val="0"/>
        <w:adjustRightInd w:val="0"/>
        <w:spacing w:after="0" w:line="240" w:lineRule="auto"/>
        <w:jc w:val="both"/>
        <w:rPr>
          <w:rFonts w:ascii="Times New Roman" w:hAnsi="Times New Roman" w:cs="Times New Roman"/>
          <w:color w:val="000000"/>
          <w:sz w:val="24"/>
          <w:szCs w:val="24"/>
        </w:rPr>
      </w:pPr>
      <w:r w:rsidRPr="00C553D2">
        <w:rPr>
          <w:rFonts w:ascii="Times New Roman" w:hAnsi="Times New Roman" w:cs="Times New Roman"/>
          <w:color w:val="000000"/>
          <w:sz w:val="24"/>
          <w:szCs w:val="24"/>
        </w:rPr>
        <w:t xml:space="preserve">5-Rinse the hair as normal. </w:t>
      </w:r>
    </w:p>
    <w:p w:rsidR="000B1FEC" w:rsidRPr="00C553D2" w:rsidRDefault="000B1FEC" w:rsidP="000B1FEC">
      <w:pPr>
        <w:autoSpaceDE w:val="0"/>
        <w:autoSpaceDN w:val="0"/>
        <w:adjustRightInd w:val="0"/>
        <w:spacing w:after="0" w:line="240" w:lineRule="auto"/>
        <w:jc w:val="both"/>
        <w:rPr>
          <w:rFonts w:ascii="Times New Roman" w:hAnsi="Times New Roman" w:cs="Times New Roman"/>
          <w:color w:val="000000"/>
          <w:sz w:val="24"/>
          <w:szCs w:val="24"/>
        </w:rPr>
      </w:pPr>
      <w:r w:rsidRPr="00C553D2">
        <w:rPr>
          <w:rFonts w:ascii="Times New Roman" w:hAnsi="Times New Roman" w:cs="Times New Roman"/>
          <w:color w:val="000000"/>
          <w:sz w:val="24"/>
          <w:szCs w:val="24"/>
        </w:rPr>
        <w:t>6-Repeat every 3 days for at least 2 weeks.</w:t>
      </w:r>
    </w:p>
    <w:p w:rsidR="000B1FEC" w:rsidRDefault="000B1FEC" w:rsidP="00831F44">
      <w:pPr>
        <w:autoSpaceDE w:val="0"/>
        <w:autoSpaceDN w:val="0"/>
        <w:adjustRightInd w:val="0"/>
        <w:spacing w:after="0" w:line="240" w:lineRule="auto"/>
        <w:rPr>
          <w:rFonts w:ascii="Times New Roman" w:hAnsi="Times New Roman" w:cs="Times New Roman"/>
          <w:b/>
          <w:bCs/>
          <w:color w:val="000000"/>
          <w:sz w:val="24"/>
          <w:szCs w:val="24"/>
        </w:rPr>
      </w:pPr>
    </w:p>
    <w:p w:rsidR="000B1FEC" w:rsidRPr="00C67CFF" w:rsidRDefault="000B1FEC" w:rsidP="00831F44">
      <w:pPr>
        <w:autoSpaceDE w:val="0"/>
        <w:autoSpaceDN w:val="0"/>
        <w:adjustRightInd w:val="0"/>
        <w:spacing w:after="0" w:line="240" w:lineRule="auto"/>
        <w:rPr>
          <w:rFonts w:ascii="Times New Roman" w:hAnsi="Times New Roman" w:cs="Times New Roman"/>
          <w:b/>
          <w:bCs/>
          <w:color w:val="000000"/>
          <w:sz w:val="24"/>
          <w:szCs w:val="24"/>
        </w:rPr>
      </w:pPr>
    </w:p>
    <w:p w:rsidR="00780601" w:rsidRDefault="00780601" w:rsidP="00FD7DA2">
      <w:pPr>
        <w:autoSpaceDE w:val="0"/>
        <w:autoSpaceDN w:val="0"/>
        <w:adjustRightInd w:val="0"/>
        <w:spacing w:after="0" w:line="240" w:lineRule="auto"/>
        <w:jc w:val="both"/>
        <w:rPr>
          <w:rFonts w:asciiTheme="majorBidi" w:hAnsiTheme="majorBidi" w:cstheme="majorBidi"/>
          <w:b/>
          <w:bCs/>
        </w:rPr>
      </w:pPr>
    </w:p>
    <w:p w:rsidR="008E254B" w:rsidRPr="00885F9C" w:rsidRDefault="008E254B" w:rsidP="008E254B">
      <w:pPr>
        <w:autoSpaceDE w:val="0"/>
        <w:autoSpaceDN w:val="0"/>
        <w:adjustRightInd w:val="0"/>
        <w:spacing w:after="0" w:line="240" w:lineRule="auto"/>
        <w:jc w:val="both"/>
        <w:rPr>
          <w:rFonts w:asciiTheme="majorBidi" w:hAnsiTheme="majorBidi" w:cstheme="majorBidi"/>
          <w:b/>
          <w:bCs/>
          <w:sz w:val="28"/>
          <w:szCs w:val="28"/>
        </w:rPr>
      </w:pPr>
      <w:r w:rsidRPr="00885F9C">
        <w:rPr>
          <w:rFonts w:asciiTheme="majorBidi" w:hAnsiTheme="majorBidi" w:cstheme="majorBidi"/>
          <w:b/>
          <w:bCs/>
          <w:sz w:val="28"/>
          <w:szCs w:val="28"/>
        </w:rPr>
        <w:t>Usage guideline of drugs for head lice</w:t>
      </w:r>
    </w:p>
    <w:tbl>
      <w:tblPr>
        <w:tblStyle w:val="TableGrid"/>
        <w:tblW w:w="10710" w:type="dxa"/>
        <w:tblInd w:w="-162" w:type="dxa"/>
        <w:tblLook w:val="04A0" w:firstRow="1" w:lastRow="0" w:firstColumn="1" w:lastColumn="0" w:noHBand="0" w:noVBand="1"/>
      </w:tblPr>
      <w:tblGrid>
        <w:gridCol w:w="4140"/>
        <w:gridCol w:w="6570"/>
      </w:tblGrid>
      <w:tr w:rsidR="008E254B" w:rsidRPr="00885F9C" w:rsidTr="00845231">
        <w:tc>
          <w:tcPr>
            <w:tcW w:w="4140" w:type="dxa"/>
          </w:tcPr>
          <w:p w:rsidR="008E254B" w:rsidRPr="00885F9C" w:rsidRDefault="008E254B" w:rsidP="00A31D06">
            <w:pPr>
              <w:jc w:val="both"/>
              <w:rPr>
                <w:rFonts w:asciiTheme="majorBidi" w:hAnsiTheme="majorBidi" w:cstheme="majorBidi"/>
                <w:b/>
                <w:bCs/>
                <w:sz w:val="24"/>
                <w:szCs w:val="24"/>
              </w:rPr>
            </w:pPr>
            <w:r w:rsidRPr="00885F9C">
              <w:rPr>
                <w:rFonts w:asciiTheme="majorBidi" w:hAnsiTheme="majorBidi" w:cstheme="majorBidi"/>
                <w:b/>
                <w:bCs/>
                <w:sz w:val="24"/>
                <w:szCs w:val="24"/>
              </w:rPr>
              <w:t>Drug</w:t>
            </w:r>
          </w:p>
        </w:tc>
        <w:tc>
          <w:tcPr>
            <w:tcW w:w="6570" w:type="dxa"/>
          </w:tcPr>
          <w:p w:rsidR="008E254B" w:rsidRPr="00885F9C" w:rsidRDefault="008E254B" w:rsidP="007E6200">
            <w:pPr>
              <w:jc w:val="center"/>
              <w:rPr>
                <w:rFonts w:asciiTheme="majorBidi" w:hAnsiTheme="majorBidi" w:cstheme="majorBidi"/>
                <w:b/>
                <w:bCs/>
                <w:sz w:val="24"/>
                <w:szCs w:val="24"/>
              </w:rPr>
            </w:pPr>
            <w:r w:rsidRPr="00885F9C">
              <w:rPr>
                <w:rFonts w:asciiTheme="majorBidi" w:hAnsiTheme="majorBidi" w:cstheme="majorBidi"/>
                <w:b/>
                <w:bCs/>
                <w:sz w:val="24"/>
                <w:szCs w:val="24"/>
              </w:rPr>
              <w:t>Method of use</w:t>
            </w:r>
          </w:p>
        </w:tc>
      </w:tr>
      <w:tr w:rsidR="008E254B" w:rsidRPr="00885F9C" w:rsidTr="00845231">
        <w:tc>
          <w:tcPr>
            <w:tcW w:w="4140" w:type="dxa"/>
          </w:tcPr>
          <w:p w:rsidR="008E254B" w:rsidRPr="00885F9C" w:rsidRDefault="008E254B" w:rsidP="00A31D06">
            <w:pPr>
              <w:jc w:val="both"/>
              <w:rPr>
                <w:rFonts w:asciiTheme="majorBidi" w:hAnsiTheme="majorBidi" w:cstheme="majorBidi"/>
                <w:sz w:val="24"/>
                <w:szCs w:val="24"/>
              </w:rPr>
            </w:pPr>
            <w:proofErr w:type="spellStart"/>
            <w:r w:rsidRPr="00885F9C">
              <w:rPr>
                <w:rFonts w:asciiTheme="majorBidi" w:hAnsiTheme="majorBidi" w:cstheme="majorBidi"/>
                <w:sz w:val="24"/>
                <w:szCs w:val="24"/>
              </w:rPr>
              <w:t>Permethrin</w:t>
            </w:r>
            <w:proofErr w:type="spellEnd"/>
            <w:r w:rsidRPr="00885F9C">
              <w:rPr>
                <w:rFonts w:asciiTheme="majorBidi" w:hAnsiTheme="majorBidi" w:cstheme="majorBidi"/>
                <w:sz w:val="24"/>
                <w:szCs w:val="24"/>
              </w:rPr>
              <w:t xml:space="preserve"> 1% cream rinse</w:t>
            </w:r>
          </w:p>
        </w:tc>
        <w:tc>
          <w:tcPr>
            <w:tcW w:w="6570" w:type="dxa"/>
          </w:tcPr>
          <w:p w:rsidR="008E254B" w:rsidRPr="00885F9C" w:rsidRDefault="008E254B" w:rsidP="007E6200">
            <w:pPr>
              <w:rPr>
                <w:rFonts w:asciiTheme="majorBidi" w:hAnsiTheme="majorBidi" w:cstheme="majorBidi"/>
                <w:sz w:val="24"/>
                <w:szCs w:val="24"/>
              </w:rPr>
            </w:pPr>
            <w:r w:rsidRPr="00885F9C">
              <w:rPr>
                <w:rFonts w:asciiTheme="majorBidi" w:hAnsiTheme="majorBidi" w:cstheme="majorBidi"/>
                <w:sz w:val="24"/>
                <w:szCs w:val="24"/>
              </w:rPr>
              <w:t xml:space="preserve">The 1% cream rinse is applied in sufficient quantities to cover or saturate washed hair and scalp. It is left on the hair for 10 minutes before rinsing; </w:t>
            </w:r>
            <w:r w:rsidR="00845231" w:rsidRPr="00885F9C">
              <w:rPr>
                <w:rFonts w:asciiTheme="majorBidi" w:hAnsiTheme="majorBidi" w:cstheme="majorBidi"/>
                <w:sz w:val="24"/>
                <w:szCs w:val="24"/>
              </w:rPr>
              <w:t>The</w:t>
            </w:r>
            <w:r w:rsidRPr="00885F9C">
              <w:rPr>
                <w:rFonts w:asciiTheme="majorBidi" w:hAnsiTheme="majorBidi" w:cstheme="majorBidi"/>
                <w:sz w:val="24"/>
                <w:szCs w:val="24"/>
              </w:rPr>
              <w:t xml:space="preserve"> hair is then combed with a lice comb</w:t>
            </w:r>
            <w:r>
              <w:rPr>
                <w:rFonts w:asciiTheme="majorBidi" w:hAnsiTheme="majorBidi" w:cstheme="majorBidi"/>
                <w:sz w:val="24"/>
                <w:szCs w:val="24"/>
              </w:rPr>
              <w:t>.</w:t>
            </w:r>
          </w:p>
        </w:tc>
      </w:tr>
      <w:tr w:rsidR="008E254B" w:rsidRPr="00885F9C" w:rsidTr="00845231">
        <w:tc>
          <w:tcPr>
            <w:tcW w:w="4140" w:type="dxa"/>
          </w:tcPr>
          <w:p w:rsidR="008E254B" w:rsidRPr="00885F9C" w:rsidRDefault="008E254B" w:rsidP="00A31D06">
            <w:pPr>
              <w:jc w:val="both"/>
              <w:rPr>
                <w:rFonts w:asciiTheme="majorBidi" w:hAnsiTheme="majorBidi" w:cstheme="majorBidi"/>
                <w:sz w:val="24"/>
                <w:szCs w:val="24"/>
              </w:rPr>
            </w:pPr>
            <w:proofErr w:type="spellStart"/>
            <w:r w:rsidRPr="00885F9C">
              <w:rPr>
                <w:rFonts w:asciiTheme="majorBidi" w:hAnsiTheme="majorBidi" w:cstheme="majorBidi"/>
                <w:sz w:val="24"/>
                <w:szCs w:val="24"/>
              </w:rPr>
              <w:t>Malathion</w:t>
            </w:r>
            <w:proofErr w:type="spellEnd"/>
            <w:r w:rsidRPr="00885F9C">
              <w:rPr>
                <w:rFonts w:asciiTheme="majorBidi" w:hAnsiTheme="majorBidi" w:cstheme="majorBidi"/>
                <w:sz w:val="24"/>
                <w:szCs w:val="24"/>
              </w:rPr>
              <w:t xml:space="preserve"> (0.5% liquid)</w:t>
            </w:r>
          </w:p>
        </w:tc>
        <w:tc>
          <w:tcPr>
            <w:tcW w:w="6570" w:type="dxa"/>
          </w:tcPr>
          <w:p w:rsidR="008E254B" w:rsidRPr="00885F9C" w:rsidRDefault="008E254B" w:rsidP="00A31D06">
            <w:pPr>
              <w:jc w:val="both"/>
              <w:rPr>
                <w:rFonts w:asciiTheme="majorBidi" w:hAnsiTheme="majorBidi" w:cstheme="majorBidi"/>
                <w:sz w:val="24"/>
                <w:szCs w:val="24"/>
              </w:rPr>
            </w:pPr>
            <w:r w:rsidRPr="00885F9C">
              <w:rPr>
                <w:rFonts w:asciiTheme="majorBidi" w:hAnsiTheme="majorBidi" w:cstheme="majorBidi"/>
                <w:sz w:val="24"/>
                <w:szCs w:val="24"/>
              </w:rPr>
              <w:t>Rub preparation into dry hair and scalp, allow to dry naturally, remo</w:t>
            </w:r>
            <w:r>
              <w:rPr>
                <w:rFonts w:asciiTheme="majorBidi" w:hAnsiTheme="majorBidi" w:cstheme="majorBidi"/>
                <w:sz w:val="24"/>
                <w:szCs w:val="24"/>
              </w:rPr>
              <w:t>ve by washing after 12 hours</w:t>
            </w:r>
            <w:r w:rsidRPr="00885F9C">
              <w:rPr>
                <w:rFonts w:asciiTheme="majorBidi" w:hAnsiTheme="majorBidi" w:cstheme="majorBidi"/>
                <w:sz w:val="24"/>
                <w:szCs w:val="24"/>
              </w:rPr>
              <w:t xml:space="preserve"> (or overnight)</w:t>
            </w:r>
          </w:p>
        </w:tc>
      </w:tr>
      <w:tr w:rsidR="008E254B" w:rsidRPr="00885F9C" w:rsidTr="00845231">
        <w:tc>
          <w:tcPr>
            <w:tcW w:w="4140" w:type="dxa"/>
          </w:tcPr>
          <w:p w:rsidR="008E254B" w:rsidRPr="00885F9C" w:rsidRDefault="008E254B" w:rsidP="00A31D06">
            <w:pPr>
              <w:tabs>
                <w:tab w:val="left" w:pos="3210"/>
              </w:tabs>
              <w:rPr>
                <w:rFonts w:asciiTheme="majorBidi" w:hAnsiTheme="majorBidi" w:cstheme="majorBidi"/>
                <w:sz w:val="24"/>
                <w:szCs w:val="24"/>
              </w:rPr>
            </w:pPr>
            <w:r>
              <w:rPr>
                <w:rFonts w:asciiTheme="majorBidi" w:hAnsiTheme="majorBidi" w:cstheme="majorBidi"/>
                <w:sz w:val="24"/>
                <w:szCs w:val="24"/>
              </w:rPr>
              <w:t xml:space="preserve">Isopropyl </w:t>
            </w:r>
            <w:r w:rsidRPr="00885F9C">
              <w:rPr>
                <w:rFonts w:asciiTheme="majorBidi" w:hAnsiTheme="majorBidi" w:cstheme="majorBidi"/>
                <w:sz w:val="24"/>
                <w:szCs w:val="24"/>
              </w:rPr>
              <w:t>myristate lotion and spry (only recommended for adults and children over the age of 2 years)</w:t>
            </w:r>
          </w:p>
        </w:tc>
        <w:tc>
          <w:tcPr>
            <w:tcW w:w="6570" w:type="dxa"/>
          </w:tcPr>
          <w:p w:rsidR="008E254B" w:rsidRPr="00885F9C" w:rsidRDefault="008E254B" w:rsidP="00A31D06">
            <w:pPr>
              <w:jc w:val="both"/>
              <w:rPr>
                <w:rFonts w:asciiTheme="majorBidi" w:hAnsiTheme="majorBidi" w:cstheme="majorBidi"/>
                <w:sz w:val="24"/>
                <w:szCs w:val="24"/>
              </w:rPr>
            </w:pPr>
            <w:r w:rsidRPr="00885F9C">
              <w:rPr>
                <w:rFonts w:asciiTheme="majorBidi" w:hAnsiTheme="majorBidi" w:cstheme="majorBidi"/>
                <w:sz w:val="24"/>
                <w:szCs w:val="24"/>
              </w:rPr>
              <w:t>The lotion and spry are applied to dry hair ensuring that they are e</w:t>
            </w:r>
            <w:r>
              <w:rPr>
                <w:rFonts w:asciiTheme="majorBidi" w:hAnsiTheme="majorBidi" w:cstheme="majorBidi"/>
                <w:sz w:val="24"/>
                <w:szCs w:val="24"/>
              </w:rPr>
              <w:t>venly distributed over dry hair</w:t>
            </w:r>
            <w:r w:rsidRPr="00885F9C">
              <w:rPr>
                <w:rFonts w:asciiTheme="majorBidi" w:hAnsiTheme="majorBidi" w:cstheme="majorBidi"/>
                <w:sz w:val="24"/>
                <w:szCs w:val="24"/>
              </w:rPr>
              <w:t>. Rinsed after 10 minutes</w:t>
            </w:r>
            <w:r>
              <w:rPr>
                <w:rFonts w:asciiTheme="majorBidi" w:hAnsiTheme="majorBidi" w:cstheme="majorBidi"/>
                <w:sz w:val="24"/>
                <w:szCs w:val="24"/>
              </w:rPr>
              <w:t>.</w:t>
            </w:r>
          </w:p>
        </w:tc>
      </w:tr>
      <w:tr w:rsidR="008E254B" w:rsidRPr="00885F9C" w:rsidTr="00845231">
        <w:tc>
          <w:tcPr>
            <w:tcW w:w="4140" w:type="dxa"/>
          </w:tcPr>
          <w:p w:rsidR="008E254B" w:rsidRPr="00885F9C" w:rsidRDefault="008E254B" w:rsidP="00A31D06">
            <w:pPr>
              <w:jc w:val="both"/>
              <w:rPr>
                <w:rFonts w:asciiTheme="majorBidi" w:hAnsiTheme="majorBidi" w:cstheme="majorBidi"/>
                <w:sz w:val="24"/>
                <w:szCs w:val="24"/>
              </w:rPr>
            </w:pPr>
            <w:proofErr w:type="spellStart"/>
            <w:r w:rsidRPr="00885F9C">
              <w:rPr>
                <w:rFonts w:asciiTheme="majorBidi" w:hAnsiTheme="majorBidi" w:cstheme="majorBidi"/>
                <w:sz w:val="24"/>
                <w:szCs w:val="24"/>
              </w:rPr>
              <w:t>Lindane</w:t>
            </w:r>
            <w:proofErr w:type="spellEnd"/>
            <w:r w:rsidRPr="00885F9C">
              <w:rPr>
                <w:rFonts w:asciiTheme="majorBidi" w:hAnsiTheme="majorBidi" w:cstheme="majorBidi"/>
                <w:sz w:val="24"/>
                <w:szCs w:val="24"/>
              </w:rPr>
              <w:t xml:space="preserve"> (</w:t>
            </w:r>
            <w:proofErr w:type="spellStart"/>
            <w:r w:rsidRPr="00885F9C">
              <w:rPr>
                <w:rFonts w:asciiTheme="majorBidi" w:hAnsiTheme="majorBidi" w:cstheme="majorBidi"/>
                <w:sz w:val="24"/>
                <w:szCs w:val="24"/>
              </w:rPr>
              <w:t>gama</w:t>
            </w:r>
            <w:proofErr w:type="spellEnd"/>
            <w:r w:rsidRPr="00885F9C">
              <w:rPr>
                <w:rFonts w:asciiTheme="majorBidi" w:hAnsiTheme="majorBidi" w:cstheme="majorBidi"/>
                <w:sz w:val="24"/>
                <w:szCs w:val="24"/>
              </w:rPr>
              <w:t xml:space="preserve"> benzene </w:t>
            </w:r>
            <w:proofErr w:type="spellStart"/>
            <w:r w:rsidRPr="00885F9C">
              <w:rPr>
                <w:rFonts w:asciiTheme="majorBidi" w:hAnsiTheme="majorBidi" w:cstheme="majorBidi"/>
                <w:sz w:val="24"/>
                <w:szCs w:val="24"/>
              </w:rPr>
              <w:t>hexachloride</w:t>
            </w:r>
            <w:proofErr w:type="spellEnd"/>
            <w:r w:rsidRPr="00885F9C">
              <w:rPr>
                <w:rFonts w:asciiTheme="majorBidi" w:hAnsiTheme="majorBidi" w:cstheme="majorBidi"/>
                <w:sz w:val="24"/>
                <w:szCs w:val="24"/>
              </w:rPr>
              <w:t>) 1% Shampoo</w:t>
            </w:r>
          </w:p>
        </w:tc>
        <w:tc>
          <w:tcPr>
            <w:tcW w:w="6570" w:type="dxa"/>
          </w:tcPr>
          <w:p w:rsidR="008E254B" w:rsidRPr="00885F9C" w:rsidRDefault="008E254B" w:rsidP="00A31D06">
            <w:pPr>
              <w:jc w:val="both"/>
              <w:rPr>
                <w:rFonts w:asciiTheme="majorBidi" w:hAnsiTheme="majorBidi" w:cstheme="majorBidi"/>
                <w:sz w:val="24"/>
                <w:szCs w:val="24"/>
              </w:rPr>
            </w:pPr>
            <w:r w:rsidRPr="00885F9C">
              <w:rPr>
                <w:rFonts w:asciiTheme="majorBidi" w:hAnsiTheme="majorBidi" w:cstheme="majorBidi"/>
                <w:sz w:val="24"/>
                <w:szCs w:val="24"/>
              </w:rPr>
              <w:t>Rub into the affected area, leave in place for 4 minutes then wash</w:t>
            </w:r>
          </w:p>
        </w:tc>
      </w:tr>
      <w:tr w:rsidR="008E254B" w:rsidRPr="00885F9C" w:rsidTr="00845231">
        <w:tc>
          <w:tcPr>
            <w:tcW w:w="4140" w:type="dxa"/>
          </w:tcPr>
          <w:p w:rsidR="008E254B" w:rsidRPr="00885F9C" w:rsidRDefault="008E254B" w:rsidP="00A31D06">
            <w:pPr>
              <w:jc w:val="both"/>
              <w:rPr>
                <w:rFonts w:asciiTheme="majorBidi" w:hAnsiTheme="majorBidi" w:cstheme="majorBidi"/>
                <w:sz w:val="24"/>
                <w:szCs w:val="24"/>
              </w:rPr>
            </w:pPr>
            <w:r w:rsidRPr="00885F9C">
              <w:rPr>
                <w:rFonts w:asciiTheme="majorBidi" w:hAnsiTheme="majorBidi" w:cstheme="majorBidi"/>
                <w:sz w:val="24"/>
                <w:szCs w:val="24"/>
              </w:rPr>
              <w:t>Dimeticone 4% Lotion &amp; Spray</w:t>
            </w:r>
          </w:p>
        </w:tc>
        <w:tc>
          <w:tcPr>
            <w:tcW w:w="6570" w:type="dxa"/>
          </w:tcPr>
          <w:p w:rsidR="008E254B" w:rsidRPr="00885F9C" w:rsidRDefault="008E254B" w:rsidP="00A31D06">
            <w:pPr>
              <w:jc w:val="both"/>
              <w:rPr>
                <w:rFonts w:asciiTheme="majorBidi" w:hAnsiTheme="majorBidi" w:cstheme="majorBidi"/>
                <w:sz w:val="24"/>
                <w:szCs w:val="24"/>
              </w:rPr>
            </w:pPr>
            <w:r w:rsidRPr="00885F9C">
              <w:rPr>
                <w:rFonts w:asciiTheme="majorBidi" w:hAnsiTheme="majorBidi" w:cstheme="majorBidi"/>
                <w:sz w:val="24"/>
                <w:szCs w:val="24"/>
              </w:rPr>
              <w:t>The lotion is applied to dry hair ensuring that it is spread evenly from the hair root to the tips. The spray should be applied approximately 10 cm from the hair making sure it is evenly distributed over dry hair. Both need to be left on for a minimum of 8 hours (overnight is preferable) before being washed out with shampoo</w:t>
            </w:r>
            <w:r>
              <w:rPr>
                <w:rFonts w:asciiTheme="majorBidi" w:hAnsiTheme="majorBidi" w:cstheme="majorBidi"/>
                <w:sz w:val="24"/>
                <w:szCs w:val="24"/>
              </w:rPr>
              <w:t>.</w:t>
            </w:r>
          </w:p>
        </w:tc>
      </w:tr>
    </w:tbl>
    <w:p w:rsidR="008E254B" w:rsidRPr="00C13CAE" w:rsidRDefault="008E254B" w:rsidP="008E254B">
      <w:pPr>
        <w:jc w:val="both"/>
        <w:rPr>
          <w:rFonts w:asciiTheme="majorBidi" w:hAnsiTheme="majorBidi" w:cstheme="majorBidi"/>
          <w:sz w:val="24"/>
          <w:szCs w:val="24"/>
        </w:rPr>
      </w:pPr>
      <w:r w:rsidRPr="00C13CAE">
        <w:rPr>
          <w:rFonts w:asciiTheme="majorBidi" w:hAnsiTheme="majorBidi" w:cstheme="majorBidi"/>
          <w:b/>
          <w:bCs/>
          <w:sz w:val="24"/>
          <w:szCs w:val="24"/>
        </w:rPr>
        <w:t>Note</w:t>
      </w:r>
      <w:r w:rsidRPr="00C13CAE">
        <w:rPr>
          <w:rFonts w:asciiTheme="majorBidi" w:hAnsiTheme="majorBidi" w:cstheme="majorBidi"/>
          <w:sz w:val="24"/>
          <w:szCs w:val="24"/>
        </w:rPr>
        <w:t>: After washing the product, the hair should be combed with a fine-toothed comb while it is still wet, to remove dead and dying lice from the scalp and empty egg cases attached to the hair shafts</w:t>
      </w:r>
      <w:r>
        <w:rPr>
          <w:rFonts w:asciiTheme="majorBidi" w:hAnsiTheme="majorBidi" w:cstheme="majorBidi"/>
          <w:sz w:val="24"/>
          <w:szCs w:val="24"/>
        </w:rPr>
        <w:t>.</w:t>
      </w:r>
    </w:p>
    <w:p w:rsidR="008E254B" w:rsidRDefault="008E254B" w:rsidP="002819AE">
      <w:pPr>
        <w:autoSpaceDE w:val="0"/>
        <w:autoSpaceDN w:val="0"/>
        <w:adjustRightInd w:val="0"/>
        <w:spacing w:after="0" w:line="240" w:lineRule="auto"/>
        <w:rPr>
          <w:rFonts w:asciiTheme="majorBidi" w:hAnsiTheme="majorBidi" w:cstheme="majorBidi"/>
          <w:b/>
          <w:bCs/>
          <w:sz w:val="28"/>
          <w:szCs w:val="28"/>
        </w:rPr>
      </w:pPr>
    </w:p>
    <w:p w:rsidR="002819AE" w:rsidRPr="000B1FEC" w:rsidRDefault="002819AE" w:rsidP="000B1FEC">
      <w:pPr>
        <w:pStyle w:val="Heading1"/>
        <w:spacing w:before="0"/>
        <w:rPr>
          <w:rStyle w:val="SubtleEmphasis"/>
          <w:b/>
          <w:bCs/>
          <w:color w:val="000000" w:themeColor="text1"/>
          <w:sz w:val="28"/>
          <w:szCs w:val="28"/>
        </w:rPr>
      </w:pPr>
      <w:r w:rsidRPr="000B1FEC">
        <w:rPr>
          <w:rStyle w:val="SubtleEmphasis"/>
          <w:b/>
          <w:bCs/>
          <w:color w:val="000000" w:themeColor="text1"/>
          <w:sz w:val="28"/>
          <w:szCs w:val="28"/>
        </w:rPr>
        <w:t>Practical points</w:t>
      </w:r>
    </w:p>
    <w:p w:rsidR="002819AE" w:rsidRPr="00C553D2" w:rsidRDefault="002819AE" w:rsidP="002819AE">
      <w:pPr>
        <w:autoSpaceDE w:val="0"/>
        <w:autoSpaceDN w:val="0"/>
        <w:adjustRightInd w:val="0"/>
        <w:spacing w:after="0" w:line="240" w:lineRule="auto"/>
        <w:jc w:val="both"/>
        <w:rPr>
          <w:rFonts w:asciiTheme="majorBidi" w:hAnsiTheme="majorBidi" w:cstheme="majorBidi"/>
          <w:sz w:val="24"/>
          <w:szCs w:val="24"/>
        </w:rPr>
      </w:pPr>
      <w:r w:rsidRPr="00C553D2">
        <w:rPr>
          <w:rFonts w:asciiTheme="majorBidi" w:hAnsiTheme="majorBidi" w:cstheme="majorBidi"/>
          <w:sz w:val="24"/>
          <w:szCs w:val="24"/>
        </w:rPr>
        <w:t xml:space="preserve">1-It is generally recommended to treat all family members at the same time to prevent reinfection from other family member. Another approach is to treat only those with confirmed infection and to check the hair of other family member on regular basis (but it required a high level of motivation). </w:t>
      </w:r>
    </w:p>
    <w:p w:rsidR="002819AE" w:rsidRPr="00C553D2" w:rsidRDefault="002819AE" w:rsidP="008E254B">
      <w:pPr>
        <w:autoSpaceDE w:val="0"/>
        <w:autoSpaceDN w:val="0"/>
        <w:adjustRightInd w:val="0"/>
        <w:spacing w:after="0" w:line="240" w:lineRule="auto"/>
        <w:jc w:val="both"/>
        <w:rPr>
          <w:rFonts w:asciiTheme="majorBidi" w:hAnsiTheme="majorBidi" w:cstheme="majorBidi"/>
          <w:sz w:val="24"/>
          <w:szCs w:val="24"/>
        </w:rPr>
      </w:pPr>
      <w:r w:rsidRPr="00C553D2">
        <w:rPr>
          <w:rFonts w:asciiTheme="majorBidi" w:hAnsiTheme="majorBidi" w:cstheme="majorBidi"/>
          <w:sz w:val="24"/>
          <w:szCs w:val="24"/>
        </w:rPr>
        <w:t xml:space="preserve"> </w:t>
      </w:r>
    </w:p>
    <w:p w:rsidR="002819AE" w:rsidRPr="00C553D2" w:rsidRDefault="002819AE" w:rsidP="002819AE">
      <w:pPr>
        <w:autoSpaceDE w:val="0"/>
        <w:autoSpaceDN w:val="0"/>
        <w:adjustRightInd w:val="0"/>
        <w:spacing w:after="0" w:line="240" w:lineRule="auto"/>
        <w:jc w:val="both"/>
        <w:rPr>
          <w:rFonts w:asciiTheme="majorBidi" w:hAnsiTheme="majorBidi" w:cstheme="majorBidi"/>
          <w:sz w:val="24"/>
          <w:szCs w:val="24"/>
        </w:rPr>
      </w:pPr>
      <w:r w:rsidRPr="00C553D2">
        <w:rPr>
          <w:rFonts w:asciiTheme="majorBidi" w:hAnsiTheme="majorBidi" w:cstheme="majorBidi"/>
          <w:sz w:val="24"/>
          <w:szCs w:val="24"/>
        </w:rPr>
        <w:t xml:space="preserve">2-Some eggs may survive after the first application; therefore a second application 7 days later is now recommended to kill any lice that emerged from </w:t>
      </w:r>
      <w:r w:rsidR="00081382" w:rsidRPr="00C553D2">
        <w:rPr>
          <w:rFonts w:asciiTheme="majorBidi" w:hAnsiTheme="majorBidi" w:cstheme="majorBidi"/>
          <w:sz w:val="24"/>
          <w:szCs w:val="24"/>
        </w:rPr>
        <w:t>eggs</w:t>
      </w:r>
      <w:r w:rsidRPr="00C553D2">
        <w:rPr>
          <w:rFonts w:asciiTheme="majorBidi" w:hAnsiTheme="majorBidi" w:cstheme="majorBidi"/>
          <w:sz w:val="24"/>
          <w:szCs w:val="24"/>
        </w:rPr>
        <w:t xml:space="preserve">. (The incubation period for head lice is 7-10 days).  </w:t>
      </w:r>
    </w:p>
    <w:p w:rsidR="002819AE" w:rsidRPr="00C553D2" w:rsidRDefault="002819AE" w:rsidP="002819AE">
      <w:pPr>
        <w:autoSpaceDE w:val="0"/>
        <w:autoSpaceDN w:val="0"/>
        <w:adjustRightInd w:val="0"/>
        <w:spacing w:after="0" w:line="240" w:lineRule="auto"/>
        <w:jc w:val="both"/>
        <w:rPr>
          <w:rFonts w:asciiTheme="majorBidi" w:hAnsiTheme="majorBidi" w:cstheme="majorBidi"/>
          <w:sz w:val="24"/>
          <w:szCs w:val="24"/>
        </w:rPr>
      </w:pPr>
      <w:r w:rsidRPr="00C553D2">
        <w:rPr>
          <w:rFonts w:asciiTheme="majorBidi" w:hAnsiTheme="majorBidi" w:cstheme="majorBidi"/>
          <w:sz w:val="24"/>
          <w:szCs w:val="24"/>
        </w:rPr>
        <w:t xml:space="preserve"> </w:t>
      </w:r>
    </w:p>
    <w:p w:rsidR="002819AE" w:rsidRPr="00C553D2" w:rsidRDefault="002819AE" w:rsidP="002819AE">
      <w:pPr>
        <w:autoSpaceDE w:val="0"/>
        <w:autoSpaceDN w:val="0"/>
        <w:adjustRightInd w:val="0"/>
        <w:spacing w:after="0" w:line="240" w:lineRule="auto"/>
        <w:jc w:val="both"/>
        <w:rPr>
          <w:rFonts w:asciiTheme="majorBidi" w:hAnsiTheme="majorBidi" w:cstheme="majorBidi"/>
          <w:sz w:val="24"/>
          <w:szCs w:val="24"/>
        </w:rPr>
      </w:pPr>
      <w:r w:rsidRPr="00C553D2">
        <w:rPr>
          <w:rFonts w:asciiTheme="majorBidi" w:hAnsiTheme="majorBidi" w:cstheme="majorBidi"/>
          <w:sz w:val="24"/>
          <w:szCs w:val="24"/>
        </w:rPr>
        <w:t>3-Parents are often are embarrassed</w:t>
      </w:r>
      <w:r w:rsidR="00081382" w:rsidRPr="00C553D2">
        <w:rPr>
          <w:rFonts w:asciiTheme="majorBidi" w:hAnsiTheme="majorBidi" w:cstheme="majorBidi"/>
          <w:sz w:val="24"/>
          <w:szCs w:val="24"/>
        </w:rPr>
        <w:t xml:space="preserve"> that their child has head lice</w:t>
      </w:r>
      <w:r w:rsidRPr="00C553D2">
        <w:rPr>
          <w:rFonts w:asciiTheme="majorBidi" w:hAnsiTheme="majorBidi" w:cstheme="majorBidi"/>
          <w:sz w:val="24"/>
          <w:szCs w:val="24"/>
        </w:rPr>
        <w:t>,</w:t>
      </w:r>
      <w:r w:rsidR="00081382" w:rsidRPr="00C553D2">
        <w:rPr>
          <w:rFonts w:asciiTheme="majorBidi" w:hAnsiTheme="majorBidi" w:cstheme="majorBidi"/>
          <w:sz w:val="24"/>
          <w:szCs w:val="24"/>
        </w:rPr>
        <w:t xml:space="preserve"> </w:t>
      </w:r>
      <w:r w:rsidRPr="00C553D2">
        <w:rPr>
          <w:rFonts w:asciiTheme="majorBidi" w:hAnsiTheme="majorBidi" w:cstheme="majorBidi"/>
          <w:sz w:val="24"/>
          <w:szCs w:val="24"/>
        </w:rPr>
        <w:t>but pharmacist should reassure them that this i</w:t>
      </w:r>
      <w:r w:rsidR="00081382" w:rsidRPr="00C553D2">
        <w:rPr>
          <w:rFonts w:asciiTheme="majorBidi" w:hAnsiTheme="majorBidi" w:cstheme="majorBidi"/>
          <w:sz w:val="24"/>
          <w:szCs w:val="24"/>
        </w:rPr>
        <w:t>s not a sign of poor hygiene</w:t>
      </w:r>
      <w:r w:rsidRPr="00C553D2">
        <w:rPr>
          <w:rFonts w:asciiTheme="majorBidi" w:hAnsiTheme="majorBidi" w:cstheme="majorBidi"/>
          <w:sz w:val="24"/>
          <w:szCs w:val="24"/>
        </w:rPr>
        <w:t xml:space="preserve"> (Head lice are not only associa</w:t>
      </w:r>
      <w:r w:rsidR="00081382" w:rsidRPr="00C553D2">
        <w:rPr>
          <w:rFonts w:asciiTheme="majorBidi" w:hAnsiTheme="majorBidi" w:cstheme="majorBidi"/>
          <w:sz w:val="24"/>
          <w:szCs w:val="24"/>
        </w:rPr>
        <w:t>ted with dirty hair)</w:t>
      </w:r>
      <w:r w:rsidRPr="00C553D2">
        <w:rPr>
          <w:rFonts w:asciiTheme="majorBidi" w:hAnsiTheme="majorBidi" w:cstheme="majorBidi"/>
          <w:sz w:val="24"/>
          <w:szCs w:val="24"/>
        </w:rPr>
        <w:t xml:space="preserve">. </w:t>
      </w:r>
    </w:p>
    <w:p w:rsidR="002819AE" w:rsidRPr="00C553D2" w:rsidRDefault="002819AE" w:rsidP="002819AE">
      <w:pPr>
        <w:autoSpaceDE w:val="0"/>
        <w:autoSpaceDN w:val="0"/>
        <w:adjustRightInd w:val="0"/>
        <w:spacing w:after="0" w:line="240" w:lineRule="auto"/>
        <w:jc w:val="both"/>
        <w:rPr>
          <w:rFonts w:asciiTheme="majorBidi" w:hAnsiTheme="majorBidi" w:cstheme="majorBidi"/>
          <w:sz w:val="24"/>
          <w:szCs w:val="24"/>
        </w:rPr>
      </w:pPr>
      <w:r w:rsidRPr="00C553D2">
        <w:rPr>
          <w:rFonts w:asciiTheme="majorBidi" w:hAnsiTheme="majorBidi" w:cstheme="majorBidi"/>
          <w:sz w:val="24"/>
          <w:szCs w:val="24"/>
        </w:rPr>
        <w:t xml:space="preserve"> </w:t>
      </w:r>
    </w:p>
    <w:p w:rsidR="002819AE" w:rsidRPr="00C553D2" w:rsidRDefault="002819AE" w:rsidP="00081382">
      <w:pPr>
        <w:autoSpaceDE w:val="0"/>
        <w:autoSpaceDN w:val="0"/>
        <w:adjustRightInd w:val="0"/>
        <w:spacing w:after="0" w:line="240" w:lineRule="auto"/>
        <w:jc w:val="both"/>
        <w:rPr>
          <w:rFonts w:asciiTheme="majorBidi" w:hAnsiTheme="majorBidi" w:cstheme="majorBidi"/>
          <w:sz w:val="24"/>
          <w:szCs w:val="24"/>
        </w:rPr>
      </w:pPr>
      <w:r w:rsidRPr="00C553D2">
        <w:rPr>
          <w:rFonts w:asciiTheme="majorBidi" w:hAnsiTheme="majorBidi" w:cstheme="majorBidi"/>
          <w:sz w:val="24"/>
          <w:szCs w:val="24"/>
        </w:rPr>
        <w:t xml:space="preserve">4-Children </w:t>
      </w:r>
      <w:r w:rsidR="00081382" w:rsidRPr="00C553D2">
        <w:rPr>
          <w:rFonts w:asciiTheme="majorBidi" w:hAnsiTheme="majorBidi" w:cstheme="majorBidi"/>
          <w:sz w:val="24"/>
          <w:szCs w:val="24"/>
        </w:rPr>
        <w:t>should not be kept off school</w:t>
      </w:r>
      <w:r w:rsidRPr="00C553D2">
        <w:rPr>
          <w:rFonts w:asciiTheme="majorBidi" w:hAnsiTheme="majorBidi" w:cstheme="majorBidi"/>
          <w:sz w:val="24"/>
          <w:szCs w:val="24"/>
        </w:rPr>
        <w:t xml:space="preserve">. </w:t>
      </w:r>
    </w:p>
    <w:p w:rsidR="002819AE" w:rsidRPr="00C553D2" w:rsidRDefault="002819AE" w:rsidP="002819AE">
      <w:pPr>
        <w:autoSpaceDE w:val="0"/>
        <w:autoSpaceDN w:val="0"/>
        <w:adjustRightInd w:val="0"/>
        <w:spacing w:after="0" w:line="240" w:lineRule="auto"/>
        <w:jc w:val="both"/>
        <w:rPr>
          <w:rFonts w:asciiTheme="majorBidi" w:hAnsiTheme="majorBidi" w:cstheme="majorBidi"/>
          <w:sz w:val="24"/>
          <w:szCs w:val="24"/>
        </w:rPr>
      </w:pPr>
      <w:r w:rsidRPr="00C553D2">
        <w:rPr>
          <w:rFonts w:asciiTheme="majorBidi" w:hAnsiTheme="majorBidi" w:cstheme="majorBidi"/>
          <w:sz w:val="24"/>
          <w:szCs w:val="24"/>
        </w:rPr>
        <w:t xml:space="preserve"> </w:t>
      </w:r>
    </w:p>
    <w:p w:rsidR="002819AE" w:rsidRPr="00C553D2" w:rsidRDefault="002819AE" w:rsidP="00081382">
      <w:pPr>
        <w:autoSpaceDE w:val="0"/>
        <w:autoSpaceDN w:val="0"/>
        <w:adjustRightInd w:val="0"/>
        <w:spacing w:after="0" w:line="240" w:lineRule="auto"/>
        <w:jc w:val="both"/>
        <w:rPr>
          <w:rFonts w:asciiTheme="majorBidi" w:hAnsiTheme="majorBidi" w:cstheme="majorBidi"/>
          <w:sz w:val="24"/>
          <w:szCs w:val="24"/>
        </w:rPr>
      </w:pPr>
      <w:r w:rsidRPr="00C553D2">
        <w:rPr>
          <w:rFonts w:asciiTheme="majorBidi" w:hAnsiTheme="majorBidi" w:cstheme="majorBidi"/>
          <w:sz w:val="24"/>
          <w:szCs w:val="24"/>
        </w:rPr>
        <w:t>5-A</w:t>
      </w:r>
      <w:r w:rsidR="00081382" w:rsidRPr="00C553D2">
        <w:rPr>
          <w:rFonts w:asciiTheme="majorBidi" w:hAnsiTheme="majorBidi" w:cstheme="majorBidi"/>
          <w:sz w:val="24"/>
          <w:szCs w:val="24"/>
        </w:rPr>
        <w:t xml:space="preserve">lcoholic and </w:t>
      </w:r>
      <w:proofErr w:type="gramStart"/>
      <w:r w:rsidR="00081382" w:rsidRPr="00C553D2">
        <w:rPr>
          <w:rFonts w:asciiTheme="majorBidi" w:hAnsiTheme="majorBidi" w:cstheme="majorBidi"/>
          <w:sz w:val="24"/>
          <w:szCs w:val="24"/>
        </w:rPr>
        <w:t>Aqueous</w:t>
      </w:r>
      <w:proofErr w:type="gramEnd"/>
      <w:r w:rsidR="00081382" w:rsidRPr="00C553D2">
        <w:rPr>
          <w:rFonts w:asciiTheme="majorBidi" w:hAnsiTheme="majorBidi" w:cstheme="majorBidi"/>
          <w:sz w:val="24"/>
          <w:szCs w:val="24"/>
        </w:rPr>
        <w:t xml:space="preserve"> lotions</w:t>
      </w:r>
      <w:r w:rsidRPr="00C553D2">
        <w:rPr>
          <w:rFonts w:asciiTheme="majorBidi" w:hAnsiTheme="majorBidi" w:cstheme="majorBidi"/>
          <w:sz w:val="24"/>
          <w:szCs w:val="24"/>
        </w:rPr>
        <w:t xml:space="preserve">: If available, aqueous lotion is preferred for small children and for asthmatics. Alcoholic lotions can cause some problems: A-Alcohol can cause stinging when applied to broken skin (e.g. eczema).  B-Evaporation of alcohol may irritate the lung and can precipitate an asthmatic's attack (the risk is rare but the caution is still advised). In addition when an alcoholic lotion is used the hair should be kept away from naked flame.    </w:t>
      </w:r>
    </w:p>
    <w:p w:rsidR="002819AE" w:rsidRPr="00C553D2" w:rsidRDefault="002819AE" w:rsidP="002819AE">
      <w:pPr>
        <w:autoSpaceDE w:val="0"/>
        <w:autoSpaceDN w:val="0"/>
        <w:adjustRightInd w:val="0"/>
        <w:spacing w:after="0" w:line="240" w:lineRule="auto"/>
        <w:jc w:val="both"/>
        <w:rPr>
          <w:rFonts w:asciiTheme="majorBidi" w:hAnsiTheme="majorBidi" w:cstheme="majorBidi"/>
          <w:sz w:val="24"/>
          <w:szCs w:val="24"/>
        </w:rPr>
      </w:pPr>
      <w:r w:rsidRPr="00C553D2">
        <w:rPr>
          <w:rFonts w:asciiTheme="majorBidi" w:hAnsiTheme="majorBidi" w:cstheme="majorBidi"/>
          <w:sz w:val="24"/>
          <w:szCs w:val="24"/>
        </w:rPr>
        <w:t xml:space="preserve"> </w:t>
      </w:r>
    </w:p>
    <w:p w:rsidR="002819AE" w:rsidRPr="00C553D2" w:rsidRDefault="002819AE" w:rsidP="002819AE">
      <w:pPr>
        <w:autoSpaceDE w:val="0"/>
        <w:autoSpaceDN w:val="0"/>
        <w:adjustRightInd w:val="0"/>
        <w:spacing w:after="0" w:line="240" w:lineRule="auto"/>
        <w:jc w:val="both"/>
        <w:rPr>
          <w:rFonts w:asciiTheme="majorBidi" w:hAnsiTheme="majorBidi" w:cstheme="majorBidi"/>
          <w:sz w:val="24"/>
          <w:szCs w:val="24"/>
        </w:rPr>
      </w:pPr>
      <w:r w:rsidRPr="00C553D2">
        <w:rPr>
          <w:rFonts w:asciiTheme="majorBidi" w:hAnsiTheme="majorBidi" w:cstheme="majorBidi"/>
          <w:sz w:val="24"/>
          <w:szCs w:val="24"/>
        </w:rPr>
        <w:t>6-Application of solution: The most effective method of application is to sequentially part sections of the hair and then apply a few drops of the treatment, spreading it along the parting into the surrounding scalp and along the hair. Approximately 50–55 mL of lotion should be sufficient for one application, although people with very thic</w:t>
      </w:r>
      <w:r w:rsidR="00C553D2" w:rsidRPr="00C553D2">
        <w:rPr>
          <w:rFonts w:asciiTheme="majorBidi" w:hAnsiTheme="majorBidi" w:cstheme="majorBidi"/>
          <w:sz w:val="24"/>
          <w:szCs w:val="24"/>
        </w:rPr>
        <w:t>k or long hair may need more</w:t>
      </w:r>
      <w:r w:rsidRPr="00C553D2">
        <w:rPr>
          <w:rFonts w:asciiTheme="majorBidi" w:hAnsiTheme="majorBidi" w:cstheme="majorBidi"/>
          <w:sz w:val="24"/>
          <w:szCs w:val="24"/>
        </w:rPr>
        <w:t xml:space="preserve">. </w:t>
      </w:r>
    </w:p>
    <w:p w:rsidR="002819AE" w:rsidRPr="00C553D2" w:rsidRDefault="002819AE" w:rsidP="002819AE">
      <w:pPr>
        <w:autoSpaceDE w:val="0"/>
        <w:autoSpaceDN w:val="0"/>
        <w:adjustRightInd w:val="0"/>
        <w:spacing w:after="0" w:line="240" w:lineRule="auto"/>
        <w:jc w:val="both"/>
        <w:rPr>
          <w:rFonts w:asciiTheme="majorBidi" w:hAnsiTheme="majorBidi" w:cstheme="majorBidi"/>
          <w:sz w:val="24"/>
          <w:szCs w:val="24"/>
        </w:rPr>
      </w:pPr>
      <w:r w:rsidRPr="00C553D2">
        <w:rPr>
          <w:rFonts w:asciiTheme="majorBidi" w:hAnsiTheme="majorBidi" w:cstheme="majorBidi"/>
          <w:sz w:val="24"/>
          <w:szCs w:val="24"/>
        </w:rPr>
        <w:lastRenderedPageBreak/>
        <w:t xml:space="preserve"> </w:t>
      </w:r>
    </w:p>
    <w:p w:rsidR="002819AE" w:rsidRPr="00C553D2" w:rsidRDefault="002819AE" w:rsidP="002819AE">
      <w:pPr>
        <w:autoSpaceDE w:val="0"/>
        <w:autoSpaceDN w:val="0"/>
        <w:adjustRightInd w:val="0"/>
        <w:spacing w:after="0" w:line="240" w:lineRule="auto"/>
        <w:jc w:val="both"/>
        <w:rPr>
          <w:rFonts w:asciiTheme="majorBidi" w:hAnsiTheme="majorBidi" w:cstheme="majorBidi"/>
          <w:sz w:val="24"/>
          <w:szCs w:val="24"/>
        </w:rPr>
      </w:pPr>
      <w:r w:rsidRPr="00C553D2">
        <w:rPr>
          <w:rFonts w:asciiTheme="majorBidi" w:hAnsiTheme="majorBidi" w:cstheme="majorBidi"/>
          <w:sz w:val="24"/>
          <w:szCs w:val="24"/>
        </w:rPr>
        <w:t>7-Wet-Combing method:  Wet combing, or bug busting, can break the life cycle of head lice (physically</w:t>
      </w:r>
      <w:r w:rsidR="00C553D2" w:rsidRPr="00C553D2">
        <w:rPr>
          <w:rFonts w:asciiTheme="majorBidi" w:hAnsiTheme="majorBidi" w:cstheme="majorBidi"/>
          <w:sz w:val="24"/>
          <w:szCs w:val="24"/>
        </w:rPr>
        <w:t xml:space="preserve"> remove the lice and nymphs)</w:t>
      </w:r>
      <w:r w:rsidRPr="00C553D2">
        <w:rPr>
          <w:rFonts w:asciiTheme="majorBidi" w:hAnsiTheme="majorBidi" w:cstheme="majorBidi"/>
          <w:sz w:val="24"/>
          <w:szCs w:val="24"/>
        </w:rPr>
        <w:t>. Effectiveness of this method is ver</w:t>
      </w:r>
      <w:r w:rsidR="00C553D2" w:rsidRPr="00C553D2">
        <w:rPr>
          <w:rFonts w:asciiTheme="majorBidi" w:hAnsiTheme="majorBidi" w:cstheme="majorBidi"/>
          <w:sz w:val="24"/>
          <w:szCs w:val="24"/>
        </w:rPr>
        <w:t>y dependent on repeated use (every 4 days)</w:t>
      </w:r>
      <w:r w:rsidRPr="00C553D2">
        <w:rPr>
          <w:rFonts w:asciiTheme="majorBidi" w:hAnsiTheme="majorBidi" w:cstheme="majorBidi"/>
          <w:sz w:val="24"/>
          <w:szCs w:val="24"/>
        </w:rPr>
        <w:t xml:space="preserve"> over a </w:t>
      </w:r>
      <w:r w:rsidR="00C553D2" w:rsidRPr="00C553D2">
        <w:rPr>
          <w:rFonts w:asciiTheme="majorBidi" w:hAnsiTheme="majorBidi" w:cstheme="majorBidi"/>
          <w:sz w:val="24"/>
          <w:szCs w:val="24"/>
        </w:rPr>
        <w:t>period of 2 weeks</w:t>
      </w:r>
      <w:r w:rsidRPr="00C553D2">
        <w:rPr>
          <w:rFonts w:asciiTheme="majorBidi" w:hAnsiTheme="majorBidi" w:cstheme="majorBidi"/>
          <w:sz w:val="24"/>
          <w:szCs w:val="24"/>
        </w:rPr>
        <w:t xml:space="preserve">.  </w:t>
      </w:r>
    </w:p>
    <w:p w:rsidR="002819AE" w:rsidRPr="00C553D2" w:rsidRDefault="002819AE" w:rsidP="002819AE">
      <w:pPr>
        <w:autoSpaceDE w:val="0"/>
        <w:autoSpaceDN w:val="0"/>
        <w:adjustRightInd w:val="0"/>
        <w:spacing w:after="0" w:line="240" w:lineRule="auto"/>
        <w:jc w:val="both"/>
        <w:rPr>
          <w:rFonts w:asciiTheme="majorBidi" w:hAnsiTheme="majorBidi" w:cstheme="majorBidi"/>
          <w:sz w:val="24"/>
          <w:szCs w:val="24"/>
        </w:rPr>
      </w:pPr>
      <w:r w:rsidRPr="00C553D2">
        <w:rPr>
          <w:rFonts w:asciiTheme="majorBidi" w:hAnsiTheme="majorBidi" w:cstheme="majorBidi"/>
          <w:sz w:val="24"/>
          <w:szCs w:val="24"/>
        </w:rPr>
        <w:t xml:space="preserve"> </w:t>
      </w:r>
    </w:p>
    <w:p w:rsidR="002819AE" w:rsidRPr="00C553D2" w:rsidRDefault="002819AE" w:rsidP="002819AE">
      <w:pPr>
        <w:autoSpaceDE w:val="0"/>
        <w:autoSpaceDN w:val="0"/>
        <w:adjustRightInd w:val="0"/>
        <w:spacing w:after="0" w:line="240" w:lineRule="auto"/>
        <w:jc w:val="both"/>
        <w:rPr>
          <w:rFonts w:asciiTheme="majorBidi" w:hAnsiTheme="majorBidi" w:cstheme="majorBidi"/>
          <w:sz w:val="24"/>
          <w:szCs w:val="24"/>
        </w:rPr>
      </w:pPr>
      <w:r w:rsidRPr="00C553D2">
        <w:rPr>
          <w:rFonts w:asciiTheme="majorBidi" w:hAnsiTheme="majorBidi" w:cstheme="majorBidi"/>
          <w:sz w:val="24"/>
          <w:szCs w:val="24"/>
        </w:rPr>
        <w:t>8-All products, except isopropyl myristate, can be used on children older than 6 month</w:t>
      </w:r>
      <w:r w:rsidR="00C553D2" w:rsidRPr="00C553D2">
        <w:rPr>
          <w:rFonts w:asciiTheme="majorBidi" w:hAnsiTheme="majorBidi" w:cstheme="majorBidi"/>
          <w:sz w:val="24"/>
          <w:szCs w:val="24"/>
        </w:rPr>
        <w:t>s</w:t>
      </w:r>
      <w:r w:rsidRPr="00C553D2">
        <w:rPr>
          <w:rFonts w:asciiTheme="majorBidi" w:hAnsiTheme="majorBidi" w:cstheme="majorBidi"/>
          <w:sz w:val="24"/>
          <w:szCs w:val="24"/>
        </w:rPr>
        <w:t xml:space="preserve">. </w:t>
      </w:r>
    </w:p>
    <w:p w:rsidR="002819AE" w:rsidRPr="00C553D2" w:rsidRDefault="002819AE" w:rsidP="002819AE">
      <w:pPr>
        <w:autoSpaceDE w:val="0"/>
        <w:autoSpaceDN w:val="0"/>
        <w:adjustRightInd w:val="0"/>
        <w:spacing w:after="0" w:line="240" w:lineRule="auto"/>
        <w:jc w:val="both"/>
        <w:rPr>
          <w:rFonts w:asciiTheme="majorBidi" w:hAnsiTheme="majorBidi" w:cstheme="majorBidi"/>
          <w:sz w:val="24"/>
          <w:szCs w:val="24"/>
        </w:rPr>
      </w:pPr>
      <w:r w:rsidRPr="00C553D2">
        <w:rPr>
          <w:rFonts w:asciiTheme="majorBidi" w:hAnsiTheme="majorBidi" w:cstheme="majorBidi"/>
          <w:sz w:val="24"/>
          <w:szCs w:val="24"/>
        </w:rPr>
        <w:t xml:space="preserve"> </w:t>
      </w:r>
    </w:p>
    <w:p w:rsidR="002819AE" w:rsidRDefault="002819AE" w:rsidP="002819AE">
      <w:pPr>
        <w:autoSpaceDE w:val="0"/>
        <w:autoSpaceDN w:val="0"/>
        <w:adjustRightInd w:val="0"/>
        <w:spacing w:after="0" w:line="240" w:lineRule="auto"/>
        <w:jc w:val="both"/>
        <w:rPr>
          <w:rFonts w:asciiTheme="majorBidi" w:hAnsiTheme="majorBidi" w:cstheme="majorBidi"/>
          <w:b/>
          <w:bCs/>
          <w:sz w:val="24"/>
          <w:szCs w:val="24"/>
        </w:rPr>
      </w:pPr>
      <w:r w:rsidRPr="00C553D2">
        <w:rPr>
          <w:rFonts w:asciiTheme="majorBidi" w:hAnsiTheme="majorBidi" w:cstheme="majorBidi"/>
          <w:sz w:val="24"/>
          <w:szCs w:val="24"/>
        </w:rPr>
        <w:t xml:space="preserve">9-Pregnant women:  Pregnant women with head lice should be advised to </w:t>
      </w:r>
      <w:r w:rsidR="00C553D2" w:rsidRPr="00C553D2">
        <w:rPr>
          <w:rFonts w:asciiTheme="majorBidi" w:hAnsiTheme="majorBidi" w:cstheme="majorBidi"/>
          <w:sz w:val="24"/>
          <w:szCs w:val="24"/>
        </w:rPr>
        <w:t>use dimeticone or to wet comb</w:t>
      </w:r>
      <w:r w:rsidRPr="00C553D2">
        <w:rPr>
          <w:rFonts w:asciiTheme="majorBidi" w:hAnsiTheme="majorBidi" w:cstheme="majorBidi"/>
          <w:sz w:val="24"/>
          <w:szCs w:val="24"/>
        </w:rPr>
        <w:t>.</w:t>
      </w:r>
      <w:r w:rsidRPr="00C553D2">
        <w:rPr>
          <w:rFonts w:asciiTheme="majorBidi" w:hAnsiTheme="majorBidi" w:cstheme="majorBidi"/>
          <w:b/>
          <w:bCs/>
          <w:sz w:val="24"/>
          <w:szCs w:val="24"/>
        </w:rPr>
        <w:t xml:space="preserve"> </w:t>
      </w:r>
    </w:p>
    <w:p w:rsidR="008E254B" w:rsidRPr="000B1FEC" w:rsidRDefault="008E254B" w:rsidP="008E254B">
      <w:pPr>
        <w:autoSpaceDE w:val="0"/>
        <w:autoSpaceDN w:val="0"/>
        <w:adjustRightInd w:val="0"/>
        <w:spacing w:after="0" w:line="240" w:lineRule="auto"/>
        <w:jc w:val="both"/>
        <w:rPr>
          <w:rFonts w:asciiTheme="majorBidi" w:hAnsiTheme="majorBidi" w:cstheme="majorBidi"/>
          <w:b/>
          <w:bCs/>
          <w:i/>
          <w:iCs/>
          <w:sz w:val="24"/>
          <w:szCs w:val="24"/>
        </w:rPr>
      </w:pPr>
      <w:r w:rsidRPr="000B1FEC">
        <w:rPr>
          <w:rFonts w:ascii="Times New Roman" w:hAnsi="Times New Roman" w:cs="Times New Roman"/>
          <w:b/>
          <w:bCs/>
          <w:i/>
          <w:iCs/>
          <w:color w:val="000000"/>
          <w:sz w:val="24"/>
          <w:szCs w:val="24"/>
        </w:rPr>
        <w:t>Note: Itching can persist after infestation has been cleared. For troublesome</w:t>
      </w:r>
      <w:r w:rsidRPr="000B1FEC">
        <w:rPr>
          <w:rFonts w:ascii="Times New Roman" w:hAnsi="Times New Roman" w:cs="Times New Roman"/>
          <w:i/>
          <w:iCs/>
          <w:color w:val="000000"/>
          <w:sz w:val="24"/>
          <w:szCs w:val="24"/>
        </w:rPr>
        <w:t xml:space="preserve"> </w:t>
      </w:r>
      <w:r w:rsidRPr="000B1FEC">
        <w:rPr>
          <w:rFonts w:ascii="Times New Roman" w:hAnsi="Times New Roman" w:cs="Times New Roman"/>
          <w:b/>
          <w:bCs/>
          <w:i/>
          <w:iCs/>
          <w:color w:val="000000"/>
          <w:sz w:val="24"/>
          <w:szCs w:val="24"/>
        </w:rPr>
        <w:t>itching a sedating antihistamine may be recommended</w:t>
      </w:r>
      <w:r w:rsidR="00294D24" w:rsidRPr="000B1FEC">
        <w:rPr>
          <w:rFonts w:asciiTheme="majorBidi" w:hAnsiTheme="majorBidi" w:cstheme="majorBidi"/>
          <w:b/>
          <w:bCs/>
          <w:i/>
          <w:iCs/>
          <w:sz w:val="24"/>
          <w:szCs w:val="24"/>
        </w:rPr>
        <w:t>.</w:t>
      </w:r>
    </w:p>
    <w:p w:rsidR="00C553D2" w:rsidRDefault="00C553D2" w:rsidP="00FD7DA2">
      <w:pPr>
        <w:autoSpaceDE w:val="0"/>
        <w:autoSpaceDN w:val="0"/>
        <w:adjustRightInd w:val="0"/>
        <w:spacing w:after="0" w:line="240" w:lineRule="auto"/>
        <w:jc w:val="both"/>
        <w:rPr>
          <w:rFonts w:ascii="Times New Roman" w:hAnsi="Times New Roman" w:cs="Times New Roman"/>
          <w:color w:val="000000"/>
          <w:sz w:val="28"/>
          <w:szCs w:val="28"/>
        </w:rPr>
      </w:pPr>
    </w:p>
    <w:p w:rsidR="000B1FEC" w:rsidRDefault="000B1FEC" w:rsidP="000B1FEC">
      <w:pPr>
        <w:pBdr>
          <w:bottom w:val="single" w:sz="4" w:space="1" w:color="auto"/>
        </w:pBdr>
        <w:autoSpaceDE w:val="0"/>
        <w:autoSpaceDN w:val="0"/>
        <w:adjustRightInd w:val="0"/>
        <w:spacing w:after="0" w:line="240" w:lineRule="auto"/>
        <w:jc w:val="both"/>
        <w:rPr>
          <w:rFonts w:ascii="Times New Roman" w:hAnsi="Times New Roman" w:cs="Times New Roman"/>
          <w:color w:val="000000"/>
          <w:sz w:val="28"/>
          <w:szCs w:val="28"/>
        </w:rPr>
      </w:pPr>
    </w:p>
    <w:p w:rsidR="000B1FEC" w:rsidRDefault="000B1FEC" w:rsidP="00FD7DA2">
      <w:pPr>
        <w:autoSpaceDE w:val="0"/>
        <w:autoSpaceDN w:val="0"/>
        <w:adjustRightInd w:val="0"/>
        <w:spacing w:after="0" w:line="240" w:lineRule="auto"/>
        <w:jc w:val="both"/>
        <w:rPr>
          <w:rFonts w:ascii="Times New Roman" w:hAnsi="Times New Roman" w:cs="Times New Roman"/>
          <w:color w:val="000000"/>
          <w:sz w:val="28"/>
          <w:szCs w:val="28"/>
        </w:rPr>
      </w:pPr>
    </w:p>
    <w:p w:rsidR="000B1FEC" w:rsidRDefault="000B1FEC" w:rsidP="00FD7DA2">
      <w:pPr>
        <w:autoSpaceDE w:val="0"/>
        <w:autoSpaceDN w:val="0"/>
        <w:adjustRightInd w:val="0"/>
        <w:spacing w:after="0" w:line="240" w:lineRule="auto"/>
        <w:jc w:val="both"/>
        <w:rPr>
          <w:rFonts w:ascii="Times New Roman" w:hAnsi="Times New Roman" w:cs="Times New Roman"/>
          <w:color w:val="000000"/>
          <w:sz w:val="28"/>
          <w:szCs w:val="28"/>
        </w:rPr>
      </w:pPr>
    </w:p>
    <w:p w:rsidR="000B1FEC" w:rsidRDefault="000B1FEC" w:rsidP="00FD7DA2">
      <w:pPr>
        <w:autoSpaceDE w:val="0"/>
        <w:autoSpaceDN w:val="0"/>
        <w:adjustRightInd w:val="0"/>
        <w:spacing w:after="0" w:line="240" w:lineRule="auto"/>
        <w:jc w:val="both"/>
        <w:rPr>
          <w:rFonts w:ascii="Times New Roman" w:hAnsi="Times New Roman" w:cs="Times New Roman"/>
          <w:color w:val="000000"/>
          <w:sz w:val="28"/>
          <w:szCs w:val="28"/>
        </w:rPr>
      </w:pPr>
    </w:p>
    <w:p w:rsidR="0003728E" w:rsidRDefault="0003728E" w:rsidP="000B1FEC">
      <w:pPr>
        <w:pStyle w:val="Heading2"/>
        <w:jc w:val="center"/>
        <w:rPr>
          <w:b/>
          <w:bCs/>
          <w:color w:val="000000" w:themeColor="text1"/>
          <w:sz w:val="28"/>
          <w:szCs w:val="28"/>
        </w:rPr>
      </w:pPr>
      <w:r w:rsidRPr="000B1FEC">
        <w:rPr>
          <w:b/>
          <w:bCs/>
          <w:color w:val="000000" w:themeColor="text1"/>
          <w:sz w:val="28"/>
          <w:szCs w:val="28"/>
        </w:rPr>
        <w:t>Napkin rash</w:t>
      </w:r>
    </w:p>
    <w:p w:rsidR="009D00A1" w:rsidRPr="009D00A1" w:rsidRDefault="009D00A1" w:rsidP="009D00A1">
      <w:pPr>
        <w:spacing w:after="0"/>
      </w:pPr>
    </w:p>
    <w:p w:rsidR="0003728E" w:rsidRPr="00B217A9" w:rsidRDefault="0003728E" w:rsidP="0003728E">
      <w:pPr>
        <w:autoSpaceDE w:val="0"/>
        <w:autoSpaceDN w:val="0"/>
        <w:adjustRightInd w:val="0"/>
        <w:spacing w:after="0" w:line="240" w:lineRule="auto"/>
        <w:rPr>
          <w:rFonts w:ascii="Times New Roman" w:hAnsi="Times New Roman" w:cs="Times New Roman"/>
          <w:color w:val="000000"/>
          <w:sz w:val="24"/>
          <w:szCs w:val="24"/>
        </w:rPr>
      </w:pPr>
      <w:r w:rsidRPr="00B217A9">
        <w:rPr>
          <w:rFonts w:ascii="Times New Roman" w:hAnsi="Times New Roman" w:cs="Times New Roman"/>
          <w:color w:val="000000"/>
          <w:sz w:val="24"/>
          <w:szCs w:val="24"/>
        </w:rPr>
        <w:t xml:space="preserve">Napkin rash (also called diaper dermatitis, nappy rash) refer to the erythematous rash that appear on the buttock area during infancy. </w:t>
      </w:r>
    </w:p>
    <w:p w:rsidR="0003728E" w:rsidRPr="00B217A9" w:rsidRDefault="0003728E" w:rsidP="0003728E">
      <w:pPr>
        <w:autoSpaceDE w:val="0"/>
        <w:autoSpaceDN w:val="0"/>
        <w:adjustRightInd w:val="0"/>
        <w:spacing w:after="0" w:line="240" w:lineRule="auto"/>
        <w:rPr>
          <w:rFonts w:ascii="Times New Roman" w:hAnsi="Times New Roman" w:cs="Times New Roman"/>
          <w:color w:val="000000"/>
          <w:sz w:val="24"/>
          <w:szCs w:val="24"/>
        </w:rPr>
      </w:pPr>
      <w:r w:rsidRPr="00B217A9">
        <w:rPr>
          <w:rFonts w:ascii="Times New Roman" w:hAnsi="Times New Roman" w:cs="Times New Roman"/>
          <w:color w:val="000000"/>
          <w:sz w:val="24"/>
          <w:szCs w:val="24"/>
        </w:rPr>
        <w:t xml:space="preserve">Contributing factors includes: </w:t>
      </w:r>
    </w:p>
    <w:p w:rsidR="0003728E" w:rsidRPr="00B217A9" w:rsidRDefault="0003728E" w:rsidP="0003728E">
      <w:pPr>
        <w:autoSpaceDE w:val="0"/>
        <w:autoSpaceDN w:val="0"/>
        <w:adjustRightInd w:val="0"/>
        <w:spacing w:after="0" w:line="240" w:lineRule="auto"/>
        <w:rPr>
          <w:rFonts w:ascii="Times New Roman" w:hAnsi="Times New Roman" w:cs="Times New Roman"/>
          <w:color w:val="000000"/>
          <w:sz w:val="24"/>
          <w:szCs w:val="24"/>
        </w:rPr>
      </w:pPr>
      <w:r w:rsidRPr="00B217A9">
        <w:rPr>
          <w:rFonts w:ascii="Times New Roman" w:hAnsi="Times New Roman" w:cs="Times New Roman"/>
          <w:color w:val="000000"/>
          <w:sz w:val="24"/>
          <w:szCs w:val="24"/>
        </w:rPr>
        <w:t xml:space="preserve">1-Contact of urine and faeces with the skin. </w:t>
      </w:r>
    </w:p>
    <w:p w:rsidR="0003728E" w:rsidRPr="00B217A9" w:rsidRDefault="0003728E" w:rsidP="0003728E">
      <w:pPr>
        <w:autoSpaceDE w:val="0"/>
        <w:autoSpaceDN w:val="0"/>
        <w:adjustRightInd w:val="0"/>
        <w:spacing w:after="0" w:line="240" w:lineRule="auto"/>
        <w:rPr>
          <w:rFonts w:ascii="Times New Roman" w:hAnsi="Times New Roman" w:cs="Times New Roman"/>
          <w:color w:val="000000"/>
          <w:sz w:val="24"/>
          <w:szCs w:val="24"/>
        </w:rPr>
      </w:pPr>
      <w:r w:rsidRPr="00B217A9">
        <w:rPr>
          <w:rFonts w:ascii="Times New Roman" w:hAnsi="Times New Roman" w:cs="Times New Roman"/>
          <w:color w:val="000000"/>
          <w:sz w:val="24"/>
          <w:szCs w:val="24"/>
        </w:rPr>
        <w:t xml:space="preserve">2-Wetness of the skin due to infrequent nappy changes and inadequate skin care. </w:t>
      </w:r>
    </w:p>
    <w:p w:rsidR="0003728E" w:rsidRPr="0003728E" w:rsidRDefault="0003728E" w:rsidP="0003728E">
      <w:pPr>
        <w:autoSpaceDE w:val="0"/>
        <w:autoSpaceDN w:val="0"/>
        <w:adjustRightInd w:val="0"/>
        <w:spacing w:after="0" w:line="240" w:lineRule="auto"/>
        <w:rPr>
          <w:rFonts w:ascii="Times New Roman" w:hAnsi="Times New Roman" w:cs="Times New Roman"/>
          <w:color w:val="000000"/>
          <w:sz w:val="28"/>
          <w:szCs w:val="28"/>
        </w:rPr>
      </w:pPr>
      <w:r w:rsidRPr="0003728E">
        <w:rPr>
          <w:rFonts w:ascii="Times New Roman" w:hAnsi="Times New Roman" w:cs="Times New Roman"/>
          <w:color w:val="000000"/>
          <w:sz w:val="28"/>
          <w:szCs w:val="28"/>
        </w:rPr>
        <w:t xml:space="preserve"> </w:t>
      </w:r>
    </w:p>
    <w:p w:rsidR="009D00A1" w:rsidRDefault="009D00A1" w:rsidP="000B1FEC">
      <w:pPr>
        <w:pStyle w:val="Heading2"/>
        <w:jc w:val="center"/>
        <w:rPr>
          <w:b/>
          <w:bCs/>
          <w:color w:val="000000" w:themeColor="text1"/>
          <w:sz w:val="28"/>
          <w:szCs w:val="28"/>
        </w:rPr>
      </w:pPr>
    </w:p>
    <w:p w:rsidR="0003728E" w:rsidRPr="000B1FEC" w:rsidRDefault="0003728E" w:rsidP="000B1FEC">
      <w:pPr>
        <w:pStyle w:val="Heading2"/>
        <w:jc w:val="center"/>
        <w:rPr>
          <w:b/>
          <w:bCs/>
          <w:color w:val="000000" w:themeColor="text1"/>
          <w:sz w:val="28"/>
          <w:szCs w:val="28"/>
        </w:rPr>
      </w:pPr>
      <w:r w:rsidRPr="000B1FEC">
        <w:rPr>
          <w:b/>
          <w:bCs/>
          <w:color w:val="000000" w:themeColor="text1"/>
          <w:sz w:val="28"/>
          <w:szCs w:val="28"/>
        </w:rPr>
        <w:t>Pati</w:t>
      </w:r>
      <w:r w:rsidR="000B1FEC">
        <w:rPr>
          <w:b/>
          <w:bCs/>
          <w:color w:val="000000" w:themeColor="text1"/>
          <w:sz w:val="28"/>
          <w:szCs w:val="28"/>
        </w:rPr>
        <w:t>ent Assessment</w:t>
      </w:r>
    </w:p>
    <w:p w:rsidR="0085578A" w:rsidRDefault="00B217A9" w:rsidP="0003728E">
      <w:pPr>
        <w:autoSpaceDE w:val="0"/>
        <w:autoSpaceDN w:val="0"/>
        <w:adjustRightInd w:val="0"/>
        <w:spacing w:after="0" w:line="240" w:lineRule="auto"/>
        <w:rPr>
          <w:rFonts w:ascii="Times New Roman" w:hAnsi="Times New Roman" w:cs="Times New Roman"/>
          <w:color w:val="000000"/>
          <w:sz w:val="28"/>
          <w:szCs w:val="28"/>
        </w:rPr>
      </w:pPr>
      <w:r w:rsidRPr="00B217A9">
        <w:rPr>
          <w:rFonts w:ascii="Times New Roman" w:hAnsi="Times New Roman" w:cs="Times New Roman"/>
          <w:b/>
          <w:bCs/>
          <w:color w:val="000000"/>
          <w:sz w:val="28"/>
          <w:szCs w:val="28"/>
        </w:rPr>
        <w:t>Location</w:t>
      </w:r>
      <w:r w:rsidR="0003728E" w:rsidRPr="0003728E">
        <w:rPr>
          <w:rFonts w:ascii="Times New Roman" w:hAnsi="Times New Roman" w:cs="Times New Roman"/>
          <w:color w:val="000000"/>
          <w:sz w:val="28"/>
          <w:szCs w:val="28"/>
        </w:rPr>
        <w:t xml:space="preserve">: </w:t>
      </w:r>
    </w:p>
    <w:p w:rsidR="0003728E" w:rsidRPr="00B217A9" w:rsidRDefault="0003728E" w:rsidP="0003728E">
      <w:pPr>
        <w:autoSpaceDE w:val="0"/>
        <w:autoSpaceDN w:val="0"/>
        <w:adjustRightInd w:val="0"/>
        <w:spacing w:after="0" w:line="240" w:lineRule="auto"/>
        <w:rPr>
          <w:rFonts w:ascii="Times New Roman" w:hAnsi="Times New Roman" w:cs="Times New Roman"/>
          <w:color w:val="000000"/>
          <w:sz w:val="24"/>
          <w:szCs w:val="24"/>
        </w:rPr>
      </w:pPr>
      <w:r w:rsidRPr="00B217A9">
        <w:rPr>
          <w:rFonts w:ascii="Times New Roman" w:hAnsi="Times New Roman" w:cs="Times New Roman"/>
          <w:color w:val="000000"/>
          <w:sz w:val="24"/>
          <w:szCs w:val="24"/>
        </w:rPr>
        <w:t>Napkin rash affect the diaper region (buttock, lower abdomen, and the inner thighs), therefore involvement of rash away from nappy area required referral.</w:t>
      </w:r>
    </w:p>
    <w:p w:rsidR="0003728E" w:rsidRPr="0003728E" w:rsidRDefault="0003728E" w:rsidP="0003728E">
      <w:pPr>
        <w:autoSpaceDE w:val="0"/>
        <w:autoSpaceDN w:val="0"/>
        <w:adjustRightInd w:val="0"/>
        <w:spacing w:after="0" w:line="240" w:lineRule="auto"/>
        <w:rPr>
          <w:rFonts w:ascii="Times New Roman" w:hAnsi="Times New Roman" w:cs="Times New Roman"/>
          <w:color w:val="000000"/>
          <w:sz w:val="28"/>
          <w:szCs w:val="28"/>
        </w:rPr>
      </w:pPr>
      <w:r w:rsidRPr="0003728E">
        <w:rPr>
          <w:rFonts w:ascii="Times New Roman" w:hAnsi="Times New Roman" w:cs="Times New Roman"/>
          <w:color w:val="000000"/>
          <w:sz w:val="28"/>
          <w:szCs w:val="28"/>
        </w:rPr>
        <w:t xml:space="preserve"> </w:t>
      </w:r>
    </w:p>
    <w:p w:rsidR="0003728E" w:rsidRDefault="0003728E" w:rsidP="0003728E">
      <w:pPr>
        <w:autoSpaceDE w:val="0"/>
        <w:autoSpaceDN w:val="0"/>
        <w:adjustRightInd w:val="0"/>
        <w:spacing w:after="0" w:line="240" w:lineRule="auto"/>
        <w:rPr>
          <w:rFonts w:ascii="Times New Roman" w:hAnsi="Times New Roman" w:cs="Times New Roman"/>
          <w:color w:val="000000"/>
          <w:sz w:val="28"/>
          <w:szCs w:val="28"/>
        </w:rPr>
      </w:pPr>
      <w:r w:rsidRPr="00B217A9">
        <w:rPr>
          <w:rFonts w:ascii="Times New Roman" w:hAnsi="Times New Roman" w:cs="Times New Roman"/>
          <w:b/>
          <w:bCs/>
          <w:color w:val="000000"/>
          <w:sz w:val="28"/>
          <w:szCs w:val="28"/>
        </w:rPr>
        <w:t>Severity</w:t>
      </w:r>
    </w:p>
    <w:p w:rsidR="0003728E" w:rsidRPr="00B217A9" w:rsidRDefault="0085578A" w:rsidP="0003728E">
      <w:pPr>
        <w:autoSpaceDE w:val="0"/>
        <w:autoSpaceDN w:val="0"/>
        <w:adjustRightInd w:val="0"/>
        <w:spacing w:after="0" w:line="240" w:lineRule="auto"/>
        <w:rPr>
          <w:rFonts w:ascii="Times New Roman" w:hAnsi="Times New Roman" w:cs="Times New Roman"/>
          <w:color w:val="000000"/>
          <w:sz w:val="24"/>
          <w:szCs w:val="24"/>
        </w:rPr>
      </w:pPr>
      <w:r w:rsidRPr="00B217A9">
        <w:rPr>
          <w:rFonts w:ascii="Times New Roman" w:hAnsi="Times New Roman" w:cs="Times New Roman"/>
          <w:color w:val="000000"/>
          <w:sz w:val="24"/>
          <w:szCs w:val="24"/>
        </w:rPr>
        <w:t>1-In general</w:t>
      </w:r>
      <w:r w:rsidR="0003728E" w:rsidRPr="00B217A9">
        <w:rPr>
          <w:rFonts w:ascii="Times New Roman" w:hAnsi="Times New Roman" w:cs="Times New Roman"/>
          <w:color w:val="000000"/>
          <w:sz w:val="24"/>
          <w:szCs w:val="24"/>
        </w:rPr>
        <w:t xml:space="preserve">, if the skin is unbroken and there are no signs of bacterial infection,    treatment may be considered. </w:t>
      </w:r>
    </w:p>
    <w:p w:rsidR="0085578A" w:rsidRPr="00B217A9" w:rsidRDefault="0003728E" w:rsidP="0003728E">
      <w:pPr>
        <w:autoSpaceDE w:val="0"/>
        <w:autoSpaceDN w:val="0"/>
        <w:adjustRightInd w:val="0"/>
        <w:spacing w:after="0" w:line="240" w:lineRule="auto"/>
        <w:rPr>
          <w:rFonts w:ascii="Times New Roman" w:hAnsi="Times New Roman" w:cs="Times New Roman"/>
          <w:color w:val="000000"/>
          <w:sz w:val="24"/>
          <w:szCs w:val="24"/>
        </w:rPr>
      </w:pPr>
      <w:r w:rsidRPr="00B217A9">
        <w:rPr>
          <w:rFonts w:ascii="Times New Roman" w:hAnsi="Times New Roman" w:cs="Times New Roman"/>
          <w:color w:val="000000"/>
          <w:sz w:val="24"/>
          <w:szCs w:val="24"/>
        </w:rPr>
        <w:t xml:space="preserve">2-If signs of bacterial infection is present (weeping, yellow crusting, oozing blood or pus), then referral is required. </w:t>
      </w:r>
    </w:p>
    <w:p w:rsidR="0003728E" w:rsidRPr="00B217A9" w:rsidRDefault="0003728E" w:rsidP="0003728E">
      <w:pPr>
        <w:autoSpaceDE w:val="0"/>
        <w:autoSpaceDN w:val="0"/>
        <w:adjustRightInd w:val="0"/>
        <w:spacing w:after="0" w:line="240" w:lineRule="auto"/>
        <w:rPr>
          <w:rFonts w:ascii="Times New Roman" w:hAnsi="Times New Roman" w:cs="Times New Roman"/>
          <w:color w:val="000000"/>
          <w:sz w:val="24"/>
          <w:szCs w:val="24"/>
        </w:rPr>
      </w:pPr>
      <w:r w:rsidRPr="00B217A9">
        <w:rPr>
          <w:rFonts w:ascii="Times New Roman" w:hAnsi="Times New Roman" w:cs="Times New Roman"/>
          <w:color w:val="000000"/>
          <w:sz w:val="24"/>
          <w:szCs w:val="24"/>
        </w:rPr>
        <w:t>3-Secondary fungal infection is common [characterized by the presence of satellite papules (small red lesions near the perimeter of the affected area)], then pharmacist can recommend one of the OTC azole a</w:t>
      </w:r>
      <w:r w:rsidR="0085578A" w:rsidRPr="00B217A9">
        <w:rPr>
          <w:rFonts w:ascii="Times New Roman" w:hAnsi="Times New Roman" w:cs="Times New Roman"/>
          <w:color w:val="000000"/>
          <w:sz w:val="24"/>
          <w:szCs w:val="24"/>
        </w:rPr>
        <w:t>ntifungal</w:t>
      </w:r>
      <w:r w:rsidRPr="00B217A9">
        <w:rPr>
          <w:rFonts w:ascii="Times New Roman" w:hAnsi="Times New Roman" w:cs="Times New Roman"/>
          <w:color w:val="000000"/>
          <w:sz w:val="24"/>
          <w:szCs w:val="24"/>
        </w:rPr>
        <w:t xml:space="preserve">. </w:t>
      </w:r>
    </w:p>
    <w:p w:rsidR="0085578A" w:rsidRDefault="0003728E" w:rsidP="0085578A">
      <w:pPr>
        <w:autoSpaceDE w:val="0"/>
        <w:autoSpaceDN w:val="0"/>
        <w:adjustRightInd w:val="0"/>
        <w:spacing w:after="0" w:line="240" w:lineRule="auto"/>
        <w:rPr>
          <w:rFonts w:ascii="Times New Roman" w:hAnsi="Times New Roman" w:cs="Times New Roman"/>
          <w:color w:val="000000"/>
          <w:sz w:val="28"/>
          <w:szCs w:val="28"/>
        </w:rPr>
      </w:pPr>
      <w:r w:rsidRPr="0003728E">
        <w:rPr>
          <w:rFonts w:ascii="Times New Roman" w:hAnsi="Times New Roman" w:cs="Times New Roman"/>
          <w:color w:val="000000"/>
          <w:sz w:val="28"/>
          <w:szCs w:val="28"/>
        </w:rPr>
        <w:t xml:space="preserve"> </w:t>
      </w:r>
    </w:p>
    <w:p w:rsidR="0085578A" w:rsidRDefault="0085578A" w:rsidP="0085578A">
      <w:pPr>
        <w:autoSpaceDE w:val="0"/>
        <w:autoSpaceDN w:val="0"/>
        <w:adjustRightInd w:val="0"/>
        <w:spacing w:after="0" w:line="240" w:lineRule="auto"/>
        <w:rPr>
          <w:rFonts w:ascii="Times New Roman" w:hAnsi="Times New Roman" w:cs="Times New Roman"/>
          <w:color w:val="000000"/>
          <w:sz w:val="28"/>
          <w:szCs w:val="28"/>
        </w:rPr>
      </w:pPr>
      <w:r w:rsidRPr="00B217A9">
        <w:rPr>
          <w:rFonts w:ascii="Times New Roman" w:hAnsi="Times New Roman" w:cs="Times New Roman"/>
          <w:b/>
          <w:bCs/>
          <w:color w:val="000000"/>
          <w:sz w:val="28"/>
          <w:szCs w:val="28"/>
        </w:rPr>
        <w:t>Duration</w:t>
      </w:r>
      <w:r>
        <w:rPr>
          <w:rFonts w:ascii="Times New Roman" w:hAnsi="Times New Roman" w:cs="Times New Roman"/>
          <w:color w:val="000000"/>
          <w:sz w:val="28"/>
          <w:szCs w:val="28"/>
        </w:rPr>
        <w:t xml:space="preserve">: </w:t>
      </w:r>
    </w:p>
    <w:p w:rsidR="0003728E" w:rsidRPr="00B217A9" w:rsidRDefault="0085578A" w:rsidP="0085578A">
      <w:pPr>
        <w:autoSpaceDE w:val="0"/>
        <w:autoSpaceDN w:val="0"/>
        <w:adjustRightInd w:val="0"/>
        <w:spacing w:after="0" w:line="240" w:lineRule="auto"/>
        <w:rPr>
          <w:rFonts w:ascii="Times New Roman" w:hAnsi="Times New Roman" w:cs="Times New Roman"/>
          <w:color w:val="000000"/>
          <w:sz w:val="24"/>
          <w:szCs w:val="24"/>
        </w:rPr>
      </w:pPr>
      <w:r w:rsidRPr="00B217A9">
        <w:rPr>
          <w:rFonts w:ascii="Times New Roman" w:hAnsi="Times New Roman" w:cs="Times New Roman"/>
          <w:color w:val="000000"/>
          <w:sz w:val="24"/>
          <w:szCs w:val="24"/>
        </w:rPr>
        <w:t xml:space="preserve">Napkin rash of longer than 2 weeks </w:t>
      </w:r>
      <w:r w:rsidR="0003728E" w:rsidRPr="00B217A9">
        <w:rPr>
          <w:rFonts w:ascii="Times New Roman" w:hAnsi="Times New Roman" w:cs="Times New Roman"/>
          <w:color w:val="000000"/>
          <w:sz w:val="24"/>
          <w:szCs w:val="24"/>
        </w:rPr>
        <w:t xml:space="preserve">duration may be referred </w:t>
      </w:r>
    </w:p>
    <w:p w:rsidR="0003728E" w:rsidRPr="0003728E" w:rsidRDefault="0003728E" w:rsidP="0003728E">
      <w:pPr>
        <w:autoSpaceDE w:val="0"/>
        <w:autoSpaceDN w:val="0"/>
        <w:adjustRightInd w:val="0"/>
        <w:spacing w:after="0" w:line="240" w:lineRule="auto"/>
        <w:rPr>
          <w:rFonts w:ascii="Times New Roman" w:hAnsi="Times New Roman" w:cs="Times New Roman"/>
          <w:color w:val="000000"/>
          <w:sz w:val="28"/>
          <w:szCs w:val="28"/>
        </w:rPr>
      </w:pPr>
      <w:r w:rsidRPr="0003728E">
        <w:rPr>
          <w:rFonts w:ascii="Times New Roman" w:hAnsi="Times New Roman" w:cs="Times New Roman"/>
          <w:color w:val="000000"/>
          <w:sz w:val="28"/>
          <w:szCs w:val="28"/>
        </w:rPr>
        <w:t xml:space="preserve"> </w:t>
      </w:r>
    </w:p>
    <w:p w:rsidR="0003728E" w:rsidRPr="00B217A9" w:rsidRDefault="0003728E" w:rsidP="0003728E">
      <w:pPr>
        <w:autoSpaceDE w:val="0"/>
        <w:autoSpaceDN w:val="0"/>
        <w:adjustRightInd w:val="0"/>
        <w:spacing w:after="0" w:line="240" w:lineRule="auto"/>
        <w:rPr>
          <w:rFonts w:ascii="Times New Roman" w:hAnsi="Times New Roman" w:cs="Times New Roman"/>
          <w:color w:val="000000"/>
          <w:sz w:val="24"/>
          <w:szCs w:val="24"/>
        </w:rPr>
      </w:pPr>
      <w:r w:rsidRPr="00B217A9">
        <w:rPr>
          <w:rFonts w:ascii="Times New Roman" w:hAnsi="Times New Roman" w:cs="Times New Roman"/>
          <w:b/>
          <w:bCs/>
          <w:color w:val="000000"/>
          <w:sz w:val="28"/>
          <w:szCs w:val="28"/>
        </w:rPr>
        <w:lastRenderedPageBreak/>
        <w:t>Previous history</w:t>
      </w:r>
      <w:r w:rsidRPr="0003728E">
        <w:rPr>
          <w:rFonts w:ascii="Times New Roman" w:hAnsi="Times New Roman" w:cs="Times New Roman"/>
          <w:color w:val="000000"/>
          <w:sz w:val="28"/>
          <w:szCs w:val="28"/>
        </w:rPr>
        <w:t xml:space="preserve">: </w:t>
      </w:r>
      <w:r w:rsidRPr="00B217A9">
        <w:rPr>
          <w:rFonts w:ascii="Times New Roman" w:hAnsi="Times New Roman" w:cs="Times New Roman"/>
          <w:color w:val="000000"/>
          <w:sz w:val="24"/>
          <w:szCs w:val="24"/>
        </w:rPr>
        <w:t xml:space="preserve">To identify the identity and effectiveness of any products used for </w:t>
      </w:r>
      <w:r w:rsidR="0085578A" w:rsidRPr="00B217A9">
        <w:rPr>
          <w:rFonts w:ascii="Times New Roman" w:hAnsi="Times New Roman" w:cs="Times New Roman"/>
          <w:color w:val="000000"/>
          <w:sz w:val="24"/>
          <w:szCs w:val="24"/>
        </w:rPr>
        <w:t xml:space="preserve">the current or </w:t>
      </w:r>
      <w:r w:rsidRPr="00B217A9">
        <w:rPr>
          <w:rFonts w:ascii="Times New Roman" w:hAnsi="Times New Roman" w:cs="Times New Roman"/>
          <w:color w:val="000000"/>
          <w:sz w:val="24"/>
          <w:szCs w:val="24"/>
        </w:rPr>
        <w:t>previous episodes</w:t>
      </w:r>
      <w:r w:rsidR="0085578A" w:rsidRPr="00B217A9">
        <w:rPr>
          <w:rFonts w:ascii="Times New Roman" w:hAnsi="Times New Roman" w:cs="Times New Roman"/>
          <w:color w:val="000000"/>
          <w:sz w:val="24"/>
          <w:szCs w:val="24"/>
        </w:rPr>
        <w:t>.</w:t>
      </w:r>
      <w:r w:rsidRPr="00B217A9">
        <w:rPr>
          <w:rFonts w:ascii="Times New Roman" w:hAnsi="Times New Roman" w:cs="Times New Roman"/>
          <w:color w:val="000000"/>
          <w:sz w:val="24"/>
          <w:szCs w:val="24"/>
        </w:rPr>
        <w:t xml:space="preserve"> </w:t>
      </w:r>
    </w:p>
    <w:p w:rsidR="0003728E" w:rsidRPr="0003728E" w:rsidRDefault="0003728E" w:rsidP="0003728E">
      <w:pPr>
        <w:autoSpaceDE w:val="0"/>
        <w:autoSpaceDN w:val="0"/>
        <w:adjustRightInd w:val="0"/>
        <w:spacing w:after="0" w:line="240" w:lineRule="auto"/>
        <w:rPr>
          <w:rFonts w:ascii="Times New Roman" w:hAnsi="Times New Roman" w:cs="Times New Roman"/>
          <w:color w:val="000000"/>
          <w:sz w:val="28"/>
          <w:szCs w:val="28"/>
        </w:rPr>
      </w:pPr>
      <w:r w:rsidRPr="0003728E">
        <w:rPr>
          <w:rFonts w:ascii="Times New Roman" w:hAnsi="Times New Roman" w:cs="Times New Roman"/>
          <w:color w:val="000000"/>
          <w:sz w:val="28"/>
          <w:szCs w:val="28"/>
        </w:rPr>
        <w:t xml:space="preserve"> </w:t>
      </w:r>
    </w:p>
    <w:p w:rsidR="0085578A" w:rsidRPr="00B217A9" w:rsidRDefault="0003728E" w:rsidP="0003728E">
      <w:pPr>
        <w:autoSpaceDE w:val="0"/>
        <w:autoSpaceDN w:val="0"/>
        <w:adjustRightInd w:val="0"/>
        <w:spacing w:after="0" w:line="240" w:lineRule="auto"/>
        <w:rPr>
          <w:rFonts w:ascii="Times New Roman" w:hAnsi="Times New Roman" w:cs="Times New Roman"/>
          <w:b/>
          <w:bCs/>
          <w:color w:val="000000"/>
          <w:sz w:val="28"/>
          <w:szCs w:val="28"/>
        </w:rPr>
      </w:pPr>
      <w:r w:rsidRPr="00B217A9">
        <w:rPr>
          <w:rFonts w:ascii="Times New Roman" w:hAnsi="Times New Roman" w:cs="Times New Roman"/>
          <w:b/>
          <w:bCs/>
          <w:color w:val="000000"/>
          <w:sz w:val="28"/>
          <w:szCs w:val="28"/>
        </w:rPr>
        <w:t xml:space="preserve">Treatment timescale:  </w:t>
      </w:r>
    </w:p>
    <w:p w:rsidR="0003728E" w:rsidRPr="00B217A9" w:rsidRDefault="0003728E" w:rsidP="0003728E">
      <w:pPr>
        <w:autoSpaceDE w:val="0"/>
        <w:autoSpaceDN w:val="0"/>
        <w:adjustRightInd w:val="0"/>
        <w:spacing w:after="0" w:line="240" w:lineRule="auto"/>
        <w:rPr>
          <w:rFonts w:ascii="Times New Roman" w:hAnsi="Times New Roman" w:cs="Times New Roman"/>
          <w:color w:val="000000"/>
          <w:sz w:val="24"/>
          <w:szCs w:val="24"/>
        </w:rPr>
      </w:pPr>
      <w:r w:rsidRPr="00B217A9">
        <w:rPr>
          <w:rFonts w:ascii="Times New Roman" w:hAnsi="Times New Roman" w:cs="Times New Roman"/>
          <w:color w:val="000000"/>
          <w:sz w:val="24"/>
          <w:szCs w:val="24"/>
        </w:rPr>
        <w:t>A baby with nappy rash that does not respond to s</w:t>
      </w:r>
      <w:r w:rsidR="0085578A" w:rsidRPr="00B217A9">
        <w:rPr>
          <w:rFonts w:ascii="Times New Roman" w:hAnsi="Times New Roman" w:cs="Times New Roman"/>
          <w:color w:val="000000"/>
          <w:sz w:val="24"/>
          <w:szCs w:val="24"/>
        </w:rPr>
        <w:t xml:space="preserve">kin care and OTC treatment </w:t>
      </w:r>
      <w:r w:rsidRPr="00B217A9">
        <w:rPr>
          <w:rFonts w:ascii="Times New Roman" w:hAnsi="Times New Roman" w:cs="Times New Roman"/>
          <w:color w:val="000000"/>
          <w:sz w:val="24"/>
          <w:szCs w:val="24"/>
        </w:rPr>
        <w:t>within 1 week should be seen by the doctor</w:t>
      </w:r>
      <w:r w:rsidR="0085578A" w:rsidRPr="00B217A9">
        <w:rPr>
          <w:rFonts w:ascii="Times New Roman" w:hAnsi="Times New Roman" w:cs="Times New Roman"/>
          <w:color w:val="000000"/>
          <w:sz w:val="24"/>
          <w:szCs w:val="24"/>
        </w:rPr>
        <w:t>.</w:t>
      </w:r>
      <w:r w:rsidRPr="00B217A9">
        <w:rPr>
          <w:rFonts w:ascii="Times New Roman" w:hAnsi="Times New Roman" w:cs="Times New Roman"/>
          <w:color w:val="000000"/>
          <w:sz w:val="24"/>
          <w:szCs w:val="24"/>
        </w:rPr>
        <w:t xml:space="preserve"> </w:t>
      </w:r>
    </w:p>
    <w:p w:rsidR="0003728E" w:rsidRPr="0003728E" w:rsidRDefault="0003728E" w:rsidP="0003728E">
      <w:pPr>
        <w:autoSpaceDE w:val="0"/>
        <w:autoSpaceDN w:val="0"/>
        <w:adjustRightInd w:val="0"/>
        <w:spacing w:after="0" w:line="240" w:lineRule="auto"/>
        <w:rPr>
          <w:rFonts w:ascii="Times New Roman" w:hAnsi="Times New Roman" w:cs="Times New Roman"/>
          <w:color w:val="000000"/>
          <w:sz w:val="28"/>
          <w:szCs w:val="28"/>
        </w:rPr>
      </w:pPr>
      <w:r w:rsidRPr="0003728E">
        <w:rPr>
          <w:rFonts w:ascii="Times New Roman" w:hAnsi="Times New Roman" w:cs="Times New Roman"/>
          <w:color w:val="000000"/>
          <w:sz w:val="28"/>
          <w:szCs w:val="28"/>
        </w:rPr>
        <w:t xml:space="preserve"> </w:t>
      </w:r>
    </w:p>
    <w:p w:rsidR="0085578A" w:rsidRDefault="0003728E" w:rsidP="00B217A9">
      <w:pPr>
        <w:autoSpaceDE w:val="0"/>
        <w:autoSpaceDN w:val="0"/>
        <w:adjustRightInd w:val="0"/>
        <w:spacing w:after="0" w:line="240" w:lineRule="auto"/>
        <w:rPr>
          <w:rFonts w:ascii="Times New Roman" w:hAnsi="Times New Roman" w:cs="Times New Roman"/>
          <w:color w:val="000000"/>
          <w:sz w:val="28"/>
          <w:szCs w:val="28"/>
        </w:rPr>
      </w:pPr>
      <w:r w:rsidRPr="00B217A9">
        <w:rPr>
          <w:rFonts w:ascii="Times New Roman" w:hAnsi="Times New Roman" w:cs="Times New Roman"/>
          <w:b/>
          <w:bCs/>
          <w:color w:val="000000"/>
          <w:sz w:val="28"/>
          <w:szCs w:val="28"/>
        </w:rPr>
        <w:t>Management</w:t>
      </w:r>
      <w:r w:rsidRPr="0003728E">
        <w:rPr>
          <w:rFonts w:ascii="Times New Roman" w:hAnsi="Times New Roman" w:cs="Times New Roman"/>
          <w:color w:val="000000"/>
          <w:sz w:val="28"/>
          <w:szCs w:val="28"/>
        </w:rPr>
        <w:t xml:space="preserve">: </w:t>
      </w:r>
    </w:p>
    <w:p w:rsidR="0085578A" w:rsidRPr="00B217A9" w:rsidRDefault="0085578A" w:rsidP="003F45AC">
      <w:pPr>
        <w:autoSpaceDE w:val="0"/>
        <w:autoSpaceDN w:val="0"/>
        <w:adjustRightInd w:val="0"/>
        <w:spacing w:after="0" w:line="240" w:lineRule="auto"/>
        <w:jc w:val="both"/>
        <w:rPr>
          <w:rFonts w:ascii="Times New Roman" w:hAnsi="Times New Roman" w:cs="Times New Roman"/>
          <w:b/>
          <w:bCs/>
          <w:color w:val="000000"/>
          <w:sz w:val="28"/>
          <w:szCs w:val="28"/>
        </w:rPr>
      </w:pPr>
      <w:r w:rsidRPr="00B217A9">
        <w:rPr>
          <w:rFonts w:ascii="Times New Roman" w:hAnsi="Times New Roman" w:cs="Times New Roman"/>
          <w:b/>
          <w:bCs/>
          <w:color w:val="000000"/>
          <w:sz w:val="28"/>
          <w:szCs w:val="28"/>
        </w:rPr>
        <w:t>A-Skin care:</w:t>
      </w:r>
    </w:p>
    <w:p w:rsidR="0085578A" w:rsidRPr="00B217A9" w:rsidRDefault="0085578A" w:rsidP="000B1FEC">
      <w:pPr>
        <w:autoSpaceDE w:val="0"/>
        <w:autoSpaceDN w:val="0"/>
        <w:adjustRightInd w:val="0"/>
        <w:spacing w:after="0" w:line="240" w:lineRule="auto"/>
        <w:ind w:firstLine="180"/>
        <w:rPr>
          <w:rFonts w:ascii="Times New Roman" w:hAnsi="Times New Roman" w:cs="Times New Roman"/>
          <w:color w:val="000000"/>
          <w:sz w:val="24"/>
          <w:szCs w:val="24"/>
        </w:rPr>
      </w:pPr>
      <w:r w:rsidRPr="00B217A9">
        <w:rPr>
          <w:rFonts w:ascii="Times New Roman" w:hAnsi="Times New Roman" w:cs="Times New Roman"/>
          <w:color w:val="000000"/>
          <w:sz w:val="24"/>
          <w:szCs w:val="24"/>
        </w:rPr>
        <w:t>Nappies should be changed as frequently as possible.</w:t>
      </w:r>
    </w:p>
    <w:p w:rsidR="0085578A" w:rsidRPr="00B217A9" w:rsidRDefault="0003728E" w:rsidP="000B1FEC">
      <w:pPr>
        <w:autoSpaceDE w:val="0"/>
        <w:autoSpaceDN w:val="0"/>
        <w:adjustRightInd w:val="0"/>
        <w:spacing w:after="0" w:line="240" w:lineRule="auto"/>
        <w:ind w:left="180"/>
        <w:rPr>
          <w:rFonts w:ascii="Times New Roman" w:hAnsi="Times New Roman" w:cs="Times New Roman"/>
          <w:color w:val="000000"/>
          <w:sz w:val="24"/>
          <w:szCs w:val="24"/>
        </w:rPr>
      </w:pPr>
      <w:r w:rsidRPr="00B217A9">
        <w:rPr>
          <w:rFonts w:ascii="Times New Roman" w:hAnsi="Times New Roman" w:cs="Times New Roman"/>
          <w:color w:val="000000"/>
          <w:sz w:val="24"/>
          <w:szCs w:val="24"/>
        </w:rPr>
        <w:t>Nappies should</w:t>
      </w:r>
      <w:r w:rsidR="0085578A" w:rsidRPr="00B217A9">
        <w:rPr>
          <w:rFonts w:ascii="Times New Roman" w:hAnsi="Times New Roman" w:cs="Times New Roman"/>
          <w:color w:val="000000"/>
          <w:sz w:val="24"/>
          <w:szCs w:val="24"/>
        </w:rPr>
        <w:t xml:space="preserve"> be left off wherever possible </w:t>
      </w:r>
      <w:r w:rsidRPr="00B217A9">
        <w:rPr>
          <w:rFonts w:ascii="Times New Roman" w:hAnsi="Times New Roman" w:cs="Times New Roman"/>
          <w:color w:val="000000"/>
          <w:sz w:val="24"/>
          <w:szCs w:val="24"/>
        </w:rPr>
        <w:t>s</w:t>
      </w:r>
      <w:r w:rsidR="0085578A" w:rsidRPr="00B217A9">
        <w:rPr>
          <w:rFonts w:ascii="Times New Roman" w:hAnsi="Times New Roman" w:cs="Times New Roman"/>
          <w:color w:val="000000"/>
          <w:sz w:val="24"/>
          <w:szCs w:val="24"/>
        </w:rPr>
        <w:t>o that air is able to circulate</w:t>
      </w:r>
      <w:r w:rsidRPr="00B217A9">
        <w:rPr>
          <w:rFonts w:ascii="Times New Roman" w:hAnsi="Times New Roman" w:cs="Times New Roman"/>
          <w:color w:val="000000"/>
          <w:sz w:val="24"/>
          <w:szCs w:val="24"/>
        </w:rPr>
        <w:t xml:space="preserve"> around the skin and helping in drying the skin </w:t>
      </w:r>
    </w:p>
    <w:p w:rsidR="0085578A" w:rsidRPr="00B217A9" w:rsidRDefault="0003728E" w:rsidP="000B1FEC">
      <w:pPr>
        <w:autoSpaceDE w:val="0"/>
        <w:autoSpaceDN w:val="0"/>
        <w:adjustRightInd w:val="0"/>
        <w:spacing w:after="0" w:line="240" w:lineRule="auto"/>
        <w:ind w:left="180"/>
        <w:rPr>
          <w:rFonts w:ascii="Times New Roman" w:hAnsi="Times New Roman" w:cs="Times New Roman"/>
          <w:color w:val="000000"/>
          <w:sz w:val="24"/>
          <w:szCs w:val="24"/>
        </w:rPr>
      </w:pPr>
      <w:r w:rsidRPr="00B217A9">
        <w:rPr>
          <w:rFonts w:ascii="Times New Roman" w:hAnsi="Times New Roman" w:cs="Times New Roman"/>
          <w:color w:val="000000"/>
          <w:sz w:val="24"/>
          <w:szCs w:val="24"/>
        </w:rPr>
        <w:t>At each nappy changes the skin should be cleansed thoroughly with warm water and then dried carefully. The us</w:t>
      </w:r>
      <w:r w:rsidR="0085578A" w:rsidRPr="00B217A9">
        <w:rPr>
          <w:rFonts w:ascii="Times New Roman" w:hAnsi="Times New Roman" w:cs="Times New Roman"/>
          <w:color w:val="000000"/>
          <w:sz w:val="24"/>
          <w:szCs w:val="24"/>
        </w:rPr>
        <w:t>e of talc powder may be helpful</w:t>
      </w:r>
      <w:r w:rsidRPr="00B217A9">
        <w:rPr>
          <w:rFonts w:ascii="Times New Roman" w:hAnsi="Times New Roman" w:cs="Times New Roman"/>
          <w:color w:val="000000"/>
          <w:sz w:val="24"/>
          <w:szCs w:val="24"/>
        </w:rPr>
        <w:t>, but the clumping of the powder can lead sometimes to furth</w:t>
      </w:r>
      <w:r w:rsidR="0085578A" w:rsidRPr="00B217A9">
        <w:rPr>
          <w:rFonts w:ascii="Times New Roman" w:hAnsi="Times New Roman" w:cs="Times New Roman"/>
          <w:color w:val="000000"/>
          <w:sz w:val="24"/>
          <w:szCs w:val="24"/>
        </w:rPr>
        <w:t xml:space="preserve">er irritation. Talc powder </w:t>
      </w:r>
      <w:r w:rsidRPr="00B217A9">
        <w:rPr>
          <w:rFonts w:ascii="Times New Roman" w:hAnsi="Times New Roman" w:cs="Times New Roman"/>
          <w:color w:val="000000"/>
          <w:sz w:val="24"/>
          <w:szCs w:val="24"/>
        </w:rPr>
        <w:t>should be applied to dry skin and dusted lightly over the nappy area</w:t>
      </w:r>
      <w:r w:rsidR="0085578A" w:rsidRPr="00B217A9">
        <w:rPr>
          <w:rFonts w:ascii="Times New Roman" w:hAnsi="Times New Roman" w:cs="Times New Roman"/>
          <w:color w:val="000000"/>
          <w:sz w:val="24"/>
          <w:szCs w:val="24"/>
        </w:rPr>
        <w:t>.</w:t>
      </w:r>
    </w:p>
    <w:p w:rsidR="0003728E" w:rsidRPr="00B217A9" w:rsidRDefault="0003728E" w:rsidP="000B1FEC">
      <w:pPr>
        <w:autoSpaceDE w:val="0"/>
        <w:autoSpaceDN w:val="0"/>
        <w:adjustRightInd w:val="0"/>
        <w:spacing w:after="0" w:line="240" w:lineRule="auto"/>
        <w:ind w:left="180"/>
        <w:jc w:val="both"/>
        <w:rPr>
          <w:rFonts w:ascii="Times New Roman" w:hAnsi="Times New Roman" w:cs="Times New Roman"/>
          <w:color w:val="000000"/>
          <w:sz w:val="24"/>
          <w:szCs w:val="24"/>
        </w:rPr>
      </w:pPr>
      <w:r w:rsidRPr="0085578A">
        <w:rPr>
          <w:rFonts w:ascii="Times New Roman" w:hAnsi="Times New Roman" w:cs="Times New Roman"/>
          <w:color w:val="000000"/>
          <w:sz w:val="28"/>
          <w:szCs w:val="28"/>
        </w:rPr>
        <w:t xml:space="preserve">Note: </w:t>
      </w:r>
      <w:r w:rsidRPr="00B217A9">
        <w:rPr>
          <w:rFonts w:ascii="Times New Roman" w:hAnsi="Times New Roman" w:cs="Times New Roman"/>
          <w:color w:val="000000"/>
          <w:sz w:val="24"/>
          <w:szCs w:val="24"/>
        </w:rPr>
        <w:t>powder is poured into the hands then gently rubbed onto the skin but keep away</w:t>
      </w:r>
      <w:r w:rsidRPr="0085578A">
        <w:rPr>
          <w:rFonts w:ascii="Times New Roman" w:hAnsi="Times New Roman" w:cs="Times New Roman"/>
          <w:color w:val="000000"/>
          <w:sz w:val="28"/>
          <w:szCs w:val="28"/>
        </w:rPr>
        <w:t xml:space="preserve"> from </w:t>
      </w:r>
      <w:r w:rsidRPr="00B217A9">
        <w:rPr>
          <w:rFonts w:ascii="Times New Roman" w:hAnsi="Times New Roman" w:cs="Times New Roman"/>
          <w:color w:val="000000"/>
          <w:sz w:val="24"/>
          <w:szCs w:val="24"/>
        </w:rPr>
        <w:t>the face of the child to preve</w:t>
      </w:r>
      <w:r w:rsidR="0085578A" w:rsidRPr="00B217A9">
        <w:rPr>
          <w:rFonts w:ascii="Times New Roman" w:hAnsi="Times New Roman" w:cs="Times New Roman"/>
          <w:color w:val="000000"/>
          <w:sz w:val="24"/>
          <w:szCs w:val="24"/>
        </w:rPr>
        <w:t xml:space="preserve">nt inhalation of the powder </w:t>
      </w:r>
      <w:r w:rsidRPr="00B217A9">
        <w:rPr>
          <w:rFonts w:ascii="Times New Roman" w:hAnsi="Times New Roman" w:cs="Times New Roman"/>
          <w:color w:val="000000"/>
          <w:sz w:val="24"/>
          <w:szCs w:val="24"/>
        </w:rPr>
        <w:t>which may lead to breathing problems</w:t>
      </w:r>
      <w:r w:rsidR="0085578A" w:rsidRPr="00B217A9">
        <w:rPr>
          <w:rFonts w:ascii="Times New Roman" w:hAnsi="Times New Roman" w:cs="Times New Roman"/>
          <w:color w:val="000000"/>
          <w:sz w:val="24"/>
          <w:szCs w:val="24"/>
        </w:rPr>
        <w:t>.</w:t>
      </w:r>
    </w:p>
    <w:p w:rsidR="0085578A" w:rsidRDefault="0085578A" w:rsidP="000B1FEC">
      <w:pPr>
        <w:autoSpaceDE w:val="0"/>
        <w:autoSpaceDN w:val="0"/>
        <w:adjustRightInd w:val="0"/>
        <w:spacing w:after="0" w:line="240" w:lineRule="auto"/>
        <w:ind w:left="360" w:firstLine="360"/>
        <w:jc w:val="both"/>
        <w:rPr>
          <w:rFonts w:ascii="Times New Roman" w:hAnsi="Times New Roman" w:cs="Times New Roman"/>
          <w:color w:val="000000"/>
          <w:sz w:val="28"/>
          <w:szCs w:val="28"/>
        </w:rPr>
      </w:pPr>
    </w:p>
    <w:p w:rsidR="0085578A" w:rsidRDefault="0085578A" w:rsidP="003F45AC">
      <w:pPr>
        <w:autoSpaceDE w:val="0"/>
        <w:autoSpaceDN w:val="0"/>
        <w:adjustRightInd w:val="0"/>
        <w:spacing w:after="0" w:line="240" w:lineRule="auto"/>
        <w:rPr>
          <w:rFonts w:ascii="Times New Roman" w:hAnsi="Times New Roman" w:cs="Times New Roman"/>
          <w:color w:val="000000"/>
          <w:sz w:val="28"/>
          <w:szCs w:val="28"/>
        </w:rPr>
      </w:pPr>
      <w:r w:rsidRPr="00B217A9">
        <w:rPr>
          <w:rFonts w:ascii="Times New Roman" w:hAnsi="Times New Roman" w:cs="Times New Roman"/>
          <w:b/>
          <w:bCs/>
          <w:color w:val="000000"/>
          <w:sz w:val="28"/>
          <w:szCs w:val="28"/>
        </w:rPr>
        <w:t>B-Skin protectants</w:t>
      </w:r>
      <w:r w:rsidRPr="0085578A">
        <w:rPr>
          <w:rFonts w:ascii="Times New Roman" w:hAnsi="Times New Roman" w:cs="Times New Roman"/>
          <w:color w:val="000000"/>
          <w:sz w:val="28"/>
          <w:szCs w:val="28"/>
        </w:rPr>
        <w:t xml:space="preserve"> (barrier preparation, emollient): </w:t>
      </w:r>
    </w:p>
    <w:p w:rsidR="0085578A" w:rsidRPr="00B217A9" w:rsidRDefault="0085578A" w:rsidP="003F45AC">
      <w:pPr>
        <w:autoSpaceDE w:val="0"/>
        <w:autoSpaceDN w:val="0"/>
        <w:adjustRightInd w:val="0"/>
        <w:spacing w:after="0"/>
        <w:ind w:left="180"/>
        <w:rPr>
          <w:rFonts w:ascii="Times New Roman" w:hAnsi="Times New Roman" w:cs="Times New Roman"/>
          <w:color w:val="000000"/>
          <w:sz w:val="24"/>
          <w:szCs w:val="24"/>
        </w:rPr>
      </w:pPr>
      <w:r w:rsidRPr="00B217A9">
        <w:rPr>
          <w:rFonts w:ascii="Times New Roman" w:hAnsi="Times New Roman" w:cs="Times New Roman"/>
          <w:color w:val="000000"/>
          <w:sz w:val="24"/>
          <w:szCs w:val="24"/>
        </w:rPr>
        <w:t xml:space="preserve">1-Examples: Zinc oxide, castor oil, talc powder, white </w:t>
      </w:r>
      <w:r w:rsidR="000B1FEC">
        <w:rPr>
          <w:rFonts w:ascii="Times New Roman" w:hAnsi="Times New Roman" w:cs="Times New Roman"/>
          <w:color w:val="000000"/>
          <w:sz w:val="24"/>
          <w:szCs w:val="24"/>
        </w:rPr>
        <w:t xml:space="preserve">petrolatum, calamine, </w:t>
      </w:r>
      <w:proofErr w:type="spellStart"/>
      <w:r w:rsidR="000B1FEC">
        <w:rPr>
          <w:rFonts w:ascii="Times New Roman" w:hAnsi="Times New Roman" w:cs="Times New Roman"/>
          <w:color w:val="000000"/>
          <w:sz w:val="24"/>
          <w:szCs w:val="24"/>
        </w:rPr>
        <w:t>cetrimide</w:t>
      </w:r>
      <w:proofErr w:type="spellEnd"/>
      <w:r w:rsidR="000B1FEC">
        <w:rPr>
          <w:rFonts w:ascii="Times New Roman" w:hAnsi="Times New Roman" w:cs="Times New Roman"/>
          <w:color w:val="000000"/>
          <w:sz w:val="24"/>
          <w:szCs w:val="24"/>
        </w:rPr>
        <w:t xml:space="preserve"> </w:t>
      </w:r>
      <w:r w:rsidRPr="00B217A9">
        <w:rPr>
          <w:rFonts w:ascii="Times New Roman" w:hAnsi="Times New Roman" w:cs="Times New Roman"/>
          <w:color w:val="000000"/>
          <w:sz w:val="24"/>
          <w:szCs w:val="24"/>
        </w:rPr>
        <w:t>(</w:t>
      </w:r>
      <w:proofErr w:type="spellStart"/>
      <w:r w:rsidRPr="00B217A9">
        <w:rPr>
          <w:rFonts w:ascii="Times New Roman" w:hAnsi="Times New Roman" w:cs="Times New Roman"/>
          <w:color w:val="000000"/>
          <w:sz w:val="24"/>
          <w:szCs w:val="24"/>
        </w:rPr>
        <w:t>celavex</w:t>
      </w:r>
      <w:proofErr w:type="spellEnd"/>
      <w:r w:rsidRPr="00B217A9">
        <w:rPr>
          <w:rFonts w:ascii="Times New Roman" w:hAnsi="Times New Roman" w:cs="Times New Roman"/>
          <w:color w:val="000000"/>
          <w:sz w:val="24"/>
          <w:szCs w:val="24"/>
        </w:rPr>
        <w:t xml:space="preserve">® cream: which has </w:t>
      </w:r>
      <w:r w:rsidR="000B1FEC">
        <w:rPr>
          <w:rFonts w:ascii="Times New Roman" w:hAnsi="Times New Roman" w:cs="Times New Roman"/>
          <w:color w:val="000000"/>
          <w:sz w:val="24"/>
          <w:szCs w:val="24"/>
        </w:rPr>
        <w:t>antibacterial property also),</w:t>
      </w:r>
      <w:r w:rsidRPr="00B217A9">
        <w:rPr>
          <w:rFonts w:ascii="Times New Roman" w:hAnsi="Times New Roman" w:cs="Times New Roman"/>
          <w:color w:val="000000"/>
          <w:sz w:val="24"/>
          <w:szCs w:val="24"/>
        </w:rPr>
        <w:t xml:space="preserve"> </w:t>
      </w:r>
    </w:p>
    <w:p w:rsidR="0085578A" w:rsidRPr="00B217A9" w:rsidRDefault="0085578A" w:rsidP="003F45AC">
      <w:pPr>
        <w:autoSpaceDE w:val="0"/>
        <w:autoSpaceDN w:val="0"/>
        <w:adjustRightInd w:val="0"/>
        <w:spacing w:after="0"/>
        <w:ind w:left="180"/>
        <w:jc w:val="both"/>
        <w:rPr>
          <w:rFonts w:ascii="Times New Roman" w:hAnsi="Times New Roman" w:cs="Times New Roman"/>
          <w:color w:val="000000"/>
          <w:sz w:val="24"/>
          <w:szCs w:val="24"/>
        </w:rPr>
      </w:pPr>
      <w:r w:rsidRPr="00B217A9">
        <w:rPr>
          <w:rFonts w:ascii="Times New Roman" w:hAnsi="Times New Roman" w:cs="Times New Roman"/>
          <w:color w:val="000000"/>
          <w:sz w:val="24"/>
          <w:szCs w:val="24"/>
        </w:rPr>
        <w:t>2-They absorb moisture or prevent moisture from coming in contact with the skin (act as a barrier between the skin and outside). Also they serve as a lubricant in area of the skin in which skin-to-skin friction could aggravate diaper rash.</w:t>
      </w:r>
    </w:p>
    <w:p w:rsidR="0085578A" w:rsidRPr="00B217A9" w:rsidRDefault="0085578A" w:rsidP="003F45AC">
      <w:pPr>
        <w:autoSpaceDE w:val="0"/>
        <w:autoSpaceDN w:val="0"/>
        <w:adjustRightInd w:val="0"/>
        <w:spacing w:after="0"/>
        <w:ind w:left="180"/>
        <w:jc w:val="both"/>
        <w:rPr>
          <w:rFonts w:ascii="Times New Roman" w:hAnsi="Times New Roman" w:cs="Times New Roman"/>
          <w:color w:val="000000"/>
          <w:sz w:val="24"/>
          <w:szCs w:val="24"/>
        </w:rPr>
      </w:pPr>
      <w:r w:rsidRPr="00B217A9">
        <w:rPr>
          <w:rFonts w:ascii="Times New Roman" w:hAnsi="Times New Roman" w:cs="Times New Roman"/>
          <w:color w:val="000000"/>
          <w:sz w:val="24"/>
          <w:szCs w:val="24"/>
        </w:rPr>
        <w:t>3- They are applied at each nappy changes after cleansing the skin.</w:t>
      </w:r>
    </w:p>
    <w:p w:rsidR="0085578A" w:rsidRDefault="0085578A" w:rsidP="0085578A">
      <w:pPr>
        <w:autoSpaceDE w:val="0"/>
        <w:autoSpaceDN w:val="0"/>
        <w:adjustRightInd w:val="0"/>
        <w:spacing w:after="0" w:line="240" w:lineRule="auto"/>
        <w:ind w:left="360"/>
        <w:jc w:val="both"/>
        <w:rPr>
          <w:rFonts w:ascii="Times New Roman" w:hAnsi="Times New Roman" w:cs="Times New Roman"/>
          <w:color w:val="000000"/>
          <w:sz w:val="28"/>
          <w:szCs w:val="28"/>
        </w:rPr>
      </w:pPr>
    </w:p>
    <w:p w:rsidR="00B217A9" w:rsidRDefault="00B217A9" w:rsidP="003F45AC">
      <w:pPr>
        <w:autoSpaceDE w:val="0"/>
        <w:autoSpaceDN w:val="0"/>
        <w:adjustRightInd w:val="0"/>
        <w:spacing w:after="0" w:line="240" w:lineRule="auto"/>
        <w:ind w:left="360" w:hanging="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w:t>
      </w:r>
      <w:r w:rsidRPr="00B217A9">
        <w:rPr>
          <w:rFonts w:ascii="Times New Roman" w:hAnsi="Times New Roman" w:cs="Times New Roman"/>
          <w:b/>
          <w:bCs/>
          <w:color w:val="000000"/>
          <w:sz w:val="28"/>
          <w:szCs w:val="28"/>
        </w:rPr>
        <w:t>Antifungal</w:t>
      </w:r>
      <w:r w:rsidRPr="00B217A9">
        <w:rPr>
          <w:rFonts w:ascii="Times New Roman" w:hAnsi="Times New Roman" w:cs="Times New Roman"/>
          <w:color w:val="000000"/>
          <w:sz w:val="28"/>
          <w:szCs w:val="28"/>
        </w:rPr>
        <w:t xml:space="preserve">: </w:t>
      </w:r>
    </w:p>
    <w:p w:rsidR="00B217A9" w:rsidRPr="00B217A9" w:rsidRDefault="00B217A9" w:rsidP="003F45AC">
      <w:pPr>
        <w:autoSpaceDE w:val="0"/>
        <w:autoSpaceDN w:val="0"/>
        <w:adjustRightInd w:val="0"/>
        <w:spacing w:after="0"/>
        <w:ind w:left="360"/>
        <w:rPr>
          <w:rFonts w:ascii="Times New Roman" w:hAnsi="Times New Roman" w:cs="Times New Roman"/>
          <w:color w:val="000000"/>
          <w:sz w:val="24"/>
          <w:szCs w:val="24"/>
        </w:rPr>
      </w:pPr>
      <w:r w:rsidRPr="00B217A9">
        <w:rPr>
          <w:rFonts w:ascii="Times New Roman" w:hAnsi="Times New Roman" w:cs="Times New Roman"/>
          <w:color w:val="000000"/>
          <w:sz w:val="24"/>
          <w:szCs w:val="24"/>
        </w:rPr>
        <w:t>1-Secondary infection with candida is common in napkin dermatitis and the azole antifungals would be effective.</w:t>
      </w:r>
    </w:p>
    <w:p w:rsidR="00B217A9" w:rsidRPr="00B217A9" w:rsidRDefault="00B217A9" w:rsidP="003F45AC">
      <w:pPr>
        <w:autoSpaceDE w:val="0"/>
        <w:autoSpaceDN w:val="0"/>
        <w:adjustRightInd w:val="0"/>
        <w:spacing w:after="0"/>
        <w:ind w:left="360"/>
        <w:rPr>
          <w:rFonts w:ascii="Times New Roman" w:hAnsi="Times New Roman" w:cs="Times New Roman"/>
          <w:color w:val="000000"/>
          <w:sz w:val="24"/>
          <w:szCs w:val="24"/>
        </w:rPr>
      </w:pPr>
      <w:r w:rsidRPr="00B217A9">
        <w:rPr>
          <w:rFonts w:ascii="Times New Roman" w:hAnsi="Times New Roman" w:cs="Times New Roman"/>
          <w:color w:val="000000"/>
          <w:sz w:val="24"/>
          <w:szCs w:val="24"/>
        </w:rPr>
        <w:t xml:space="preserve">2-Miconazole or </w:t>
      </w:r>
      <w:proofErr w:type="spellStart"/>
      <w:r w:rsidRPr="00B217A9">
        <w:rPr>
          <w:rFonts w:ascii="Times New Roman" w:hAnsi="Times New Roman" w:cs="Times New Roman"/>
          <w:color w:val="000000"/>
          <w:sz w:val="24"/>
          <w:szCs w:val="24"/>
        </w:rPr>
        <w:t>clotrimazole</w:t>
      </w:r>
      <w:proofErr w:type="spellEnd"/>
      <w:r w:rsidRPr="00B217A9">
        <w:rPr>
          <w:rFonts w:ascii="Times New Roman" w:hAnsi="Times New Roman" w:cs="Times New Roman"/>
          <w:color w:val="000000"/>
          <w:sz w:val="24"/>
          <w:szCs w:val="24"/>
        </w:rPr>
        <w:t xml:space="preserve"> applied twice daily could be recommended by the pharmacist with advice to consult the doctor if the rash has not improved within 5 days. If an antifungal cream is advised, treatment should be continued for 4 or 5 days after the symptoms have apparently cleared. </w:t>
      </w:r>
    </w:p>
    <w:p w:rsidR="00B217A9" w:rsidRDefault="003F45AC" w:rsidP="003F45AC">
      <w:pPr>
        <w:autoSpaceDE w:val="0"/>
        <w:autoSpaceDN w:val="0"/>
        <w:adjustRightInd w:val="0"/>
        <w:spacing w:after="0"/>
        <w:ind w:left="360"/>
        <w:rPr>
          <w:rFonts w:ascii="Times New Roman" w:hAnsi="Times New Roman" w:cs="Times New Roman"/>
          <w:color w:val="000000"/>
          <w:sz w:val="24"/>
          <w:szCs w:val="24"/>
        </w:rPr>
      </w:pPr>
      <w:r>
        <w:rPr>
          <w:rFonts w:ascii="Times New Roman" w:hAnsi="Times New Roman" w:cs="Times New Roman"/>
          <w:color w:val="000000"/>
          <w:sz w:val="24"/>
          <w:szCs w:val="24"/>
        </w:rPr>
        <w:t>3</w:t>
      </w:r>
      <w:r w:rsidR="00B217A9" w:rsidRPr="00B217A9">
        <w:rPr>
          <w:rFonts w:ascii="Times New Roman" w:hAnsi="Times New Roman" w:cs="Times New Roman"/>
          <w:color w:val="000000"/>
          <w:sz w:val="24"/>
          <w:szCs w:val="24"/>
        </w:rPr>
        <w:t>-An emollient cream or ointment can still be applied over the antifungal product.</w:t>
      </w:r>
    </w:p>
    <w:p w:rsidR="00BD7C33" w:rsidRDefault="00BD7C33" w:rsidP="00B217A9">
      <w:pPr>
        <w:autoSpaceDE w:val="0"/>
        <w:autoSpaceDN w:val="0"/>
        <w:adjustRightInd w:val="0"/>
        <w:spacing w:after="0" w:line="240" w:lineRule="auto"/>
        <w:ind w:left="360"/>
        <w:rPr>
          <w:rFonts w:ascii="Times New Roman" w:hAnsi="Times New Roman" w:cs="Times New Roman"/>
          <w:color w:val="000000"/>
          <w:sz w:val="24"/>
          <w:szCs w:val="24"/>
        </w:rPr>
      </w:pPr>
    </w:p>
    <w:p w:rsidR="00BD7C33" w:rsidRDefault="00BD7C33" w:rsidP="00B217A9">
      <w:pPr>
        <w:autoSpaceDE w:val="0"/>
        <w:autoSpaceDN w:val="0"/>
        <w:adjustRightInd w:val="0"/>
        <w:spacing w:after="0" w:line="240" w:lineRule="auto"/>
        <w:ind w:left="360"/>
        <w:rPr>
          <w:rFonts w:ascii="Times New Roman" w:hAnsi="Times New Roman" w:cs="Times New Roman"/>
          <w:color w:val="000000"/>
          <w:sz w:val="24"/>
          <w:szCs w:val="24"/>
        </w:rPr>
      </w:pPr>
    </w:p>
    <w:p w:rsidR="000B1FEC" w:rsidRDefault="000B1FEC" w:rsidP="009D00A1">
      <w:pPr>
        <w:autoSpaceDE w:val="0"/>
        <w:autoSpaceDN w:val="0"/>
        <w:adjustRightInd w:val="0"/>
        <w:spacing w:after="0" w:line="240" w:lineRule="auto"/>
        <w:jc w:val="center"/>
        <w:rPr>
          <w:rFonts w:asciiTheme="majorBidi" w:hAnsiTheme="majorBidi" w:cstheme="majorBidi"/>
          <w:b/>
          <w:bCs/>
          <w:sz w:val="28"/>
          <w:szCs w:val="28"/>
        </w:rPr>
      </w:pPr>
    </w:p>
    <w:p w:rsidR="000B1FEC" w:rsidRDefault="000B1FEC" w:rsidP="00BD7C33">
      <w:pPr>
        <w:autoSpaceDE w:val="0"/>
        <w:autoSpaceDN w:val="0"/>
        <w:adjustRightInd w:val="0"/>
        <w:spacing w:after="0" w:line="240" w:lineRule="auto"/>
        <w:jc w:val="center"/>
        <w:rPr>
          <w:rFonts w:asciiTheme="majorBidi" w:hAnsiTheme="majorBidi" w:cstheme="majorBidi"/>
          <w:b/>
          <w:bCs/>
          <w:sz w:val="28"/>
          <w:szCs w:val="28"/>
        </w:rPr>
      </w:pPr>
    </w:p>
    <w:p w:rsidR="009D00A1" w:rsidRDefault="009D00A1" w:rsidP="009D00A1">
      <w:pPr>
        <w:pStyle w:val="Heading1"/>
        <w:rPr>
          <w:rFonts w:asciiTheme="majorBidi" w:eastAsiaTheme="minorHAnsi" w:hAnsiTheme="majorBidi"/>
          <w:b/>
          <w:bCs/>
          <w:color w:val="auto"/>
          <w:sz w:val="28"/>
          <w:szCs w:val="28"/>
        </w:rPr>
      </w:pPr>
    </w:p>
    <w:p w:rsidR="009D00A1" w:rsidRDefault="009D00A1" w:rsidP="009D00A1"/>
    <w:p w:rsidR="009D00A1" w:rsidRPr="009D00A1" w:rsidRDefault="009D00A1" w:rsidP="009D00A1"/>
    <w:p w:rsidR="00BD7C33" w:rsidRPr="000B1FEC" w:rsidRDefault="00BD7C33" w:rsidP="000B1FEC">
      <w:pPr>
        <w:pStyle w:val="Heading1"/>
        <w:jc w:val="center"/>
        <w:rPr>
          <w:b/>
          <w:bCs/>
          <w:color w:val="000000" w:themeColor="text1"/>
        </w:rPr>
      </w:pPr>
      <w:r w:rsidRPr="000B1FEC">
        <w:rPr>
          <w:b/>
          <w:bCs/>
          <w:color w:val="000000" w:themeColor="text1"/>
        </w:rPr>
        <w:lastRenderedPageBreak/>
        <w:t xml:space="preserve">Oral </w:t>
      </w:r>
      <w:r w:rsidR="000B1FEC" w:rsidRPr="000B1FEC">
        <w:rPr>
          <w:b/>
          <w:bCs/>
          <w:color w:val="000000" w:themeColor="text1"/>
        </w:rPr>
        <w:t>Thrush</w:t>
      </w:r>
    </w:p>
    <w:p w:rsidR="00BD7C33" w:rsidRDefault="00BD7C33" w:rsidP="00B217A9">
      <w:pPr>
        <w:autoSpaceDE w:val="0"/>
        <w:autoSpaceDN w:val="0"/>
        <w:adjustRightInd w:val="0"/>
        <w:spacing w:after="0" w:line="240" w:lineRule="auto"/>
        <w:ind w:left="360"/>
        <w:rPr>
          <w:rFonts w:ascii="Times New Roman" w:hAnsi="Times New Roman" w:cs="Times New Roman"/>
          <w:color w:val="000000"/>
          <w:sz w:val="24"/>
          <w:szCs w:val="24"/>
        </w:rPr>
      </w:pPr>
    </w:p>
    <w:p w:rsidR="00BD7C33" w:rsidRDefault="00BD7C33" w:rsidP="003F45AC">
      <w:pPr>
        <w:autoSpaceDE w:val="0"/>
        <w:autoSpaceDN w:val="0"/>
        <w:adjustRightInd w:val="0"/>
        <w:spacing w:after="0" w:line="240" w:lineRule="auto"/>
        <w:ind w:left="360"/>
        <w:jc w:val="both"/>
        <w:rPr>
          <w:rFonts w:ascii="Times New Roman" w:hAnsi="Times New Roman" w:cs="Times New Roman"/>
          <w:color w:val="000000"/>
          <w:sz w:val="24"/>
          <w:szCs w:val="24"/>
        </w:rPr>
      </w:pPr>
      <w:r w:rsidRPr="00BD7C33">
        <w:rPr>
          <w:rFonts w:ascii="Times New Roman" w:hAnsi="Times New Roman" w:cs="Times New Roman"/>
          <w:color w:val="000000"/>
          <w:sz w:val="24"/>
          <w:szCs w:val="24"/>
        </w:rPr>
        <w:t xml:space="preserve">Oral </w:t>
      </w:r>
      <w:r>
        <w:rPr>
          <w:rFonts w:ascii="Times New Roman" w:hAnsi="Times New Roman" w:cs="Times New Roman"/>
          <w:color w:val="000000"/>
          <w:sz w:val="24"/>
          <w:szCs w:val="24"/>
        </w:rPr>
        <w:t xml:space="preserve">Thrush </w:t>
      </w:r>
      <w:r w:rsidRPr="00BD7C33">
        <w:rPr>
          <w:rFonts w:ascii="Times New Roman" w:hAnsi="Times New Roman" w:cs="Times New Roman"/>
          <w:color w:val="000000"/>
          <w:sz w:val="24"/>
          <w:szCs w:val="24"/>
        </w:rPr>
        <w:t>(</w:t>
      </w:r>
      <w:proofErr w:type="spellStart"/>
      <w:r w:rsidRPr="00BD7C33">
        <w:rPr>
          <w:rFonts w:ascii="Times New Roman" w:hAnsi="Times New Roman" w:cs="Times New Roman"/>
          <w:color w:val="000000"/>
          <w:sz w:val="24"/>
          <w:szCs w:val="24"/>
        </w:rPr>
        <w:t>Candidosis</w:t>
      </w:r>
      <w:proofErr w:type="spellEnd"/>
      <w:r w:rsidRPr="00BD7C33">
        <w:rPr>
          <w:rFonts w:ascii="Times New Roman" w:hAnsi="Times New Roman" w:cs="Times New Roman"/>
          <w:color w:val="000000"/>
          <w:sz w:val="24"/>
          <w:szCs w:val="24"/>
        </w:rPr>
        <w:t xml:space="preserve">) is a fungal infection caused by Candida </w:t>
      </w:r>
      <w:proofErr w:type="spellStart"/>
      <w:r w:rsidRPr="00BD7C33">
        <w:rPr>
          <w:rFonts w:ascii="Times New Roman" w:hAnsi="Times New Roman" w:cs="Times New Roman"/>
          <w:color w:val="000000"/>
          <w:sz w:val="24"/>
          <w:szCs w:val="24"/>
        </w:rPr>
        <w:t>albicans</w:t>
      </w:r>
      <w:proofErr w:type="spellEnd"/>
      <w:r w:rsidRPr="00BD7C33">
        <w:rPr>
          <w:rFonts w:ascii="Times New Roman" w:hAnsi="Times New Roman" w:cs="Times New Roman"/>
          <w:color w:val="000000"/>
          <w:sz w:val="24"/>
          <w:szCs w:val="24"/>
        </w:rPr>
        <w:t xml:space="preserve"> which</w:t>
      </w:r>
      <w:r>
        <w:rPr>
          <w:rFonts w:ascii="Times New Roman" w:hAnsi="Times New Roman" w:cs="Times New Roman"/>
          <w:color w:val="000000"/>
          <w:sz w:val="24"/>
          <w:szCs w:val="24"/>
        </w:rPr>
        <w:t xml:space="preserve"> </w:t>
      </w:r>
      <w:r w:rsidRPr="00BD7C33">
        <w:rPr>
          <w:rFonts w:ascii="Times New Roman" w:hAnsi="Times New Roman" w:cs="Times New Roman"/>
          <w:color w:val="000000"/>
          <w:sz w:val="24"/>
          <w:szCs w:val="24"/>
        </w:rPr>
        <w:t>occurs commonly in the mouth. It is</w:t>
      </w:r>
      <w:r>
        <w:rPr>
          <w:rFonts w:ascii="Times New Roman" w:hAnsi="Times New Roman" w:cs="Times New Roman"/>
          <w:color w:val="000000"/>
          <w:sz w:val="24"/>
          <w:szCs w:val="24"/>
        </w:rPr>
        <w:t xml:space="preserve"> common in new born babies </w:t>
      </w:r>
      <w:r w:rsidRPr="00BD7C33">
        <w:rPr>
          <w:rFonts w:ascii="Times New Roman" w:hAnsi="Times New Roman" w:cs="Times New Roman"/>
          <w:color w:val="000000"/>
          <w:sz w:val="24"/>
          <w:szCs w:val="24"/>
        </w:rPr>
        <w:t xml:space="preserve">(because they </w:t>
      </w:r>
      <w:r w:rsidR="003F45AC">
        <w:rPr>
          <w:rFonts w:ascii="Times New Roman" w:hAnsi="Times New Roman" w:cs="Times New Roman"/>
          <w:color w:val="000000"/>
          <w:sz w:val="24"/>
          <w:szCs w:val="24"/>
        </w:rPr>
        <w:t xml:space="preserve">can pick up the organism during </w:t>
      </w:r>
      <w:r w:rsidRPr="00BD7C33">
        <w:rPr>
          <w:rFonts w:ascii="Times New Roman" w:hAnsi="Times New Roman" w:cs="Times New Roman"/>
          <w:color w:val="000000"/>
          <w:sz w:val="24"/>
          <w:szCs w:val="24"/>
        </w:rPr>
        <w:t xml:space="preserve">passage </w:t>
      </w:r>
      <w:r>
        <w:rPr>
          <w:rFonts w:ascii="Times New Roman" w:hAnsi="Times New Roman" w:cs="Times New Roman"/>
          <w:color w:val="000000"/>
          <w:sz w:val="24"/>
          <w:szCs w:val="24"/>
        </w:rPr>
        <w:t>through an infected birth canal.</w:t>
      </w:r>
    </w:p>
    <w:p w:rsidR="00BD7C33" w:rsidRDefault="00BD7C33" w:rsidP="003F45AC">
      <w:pPr>
        <w:autoSpaceDE w:val="0"/>
        <w:autoSpaceDN w:val="0"/>
        <w:adjustRightInd w:val="0"/>
        <w:spacing w:after="0" w:line="240" w:lineRule="auto"/>
        <w:ind w:left="360"/>
        <w:jc w:val="both"/>
        <w:rPr>
          <w:rFonts w:ascii="Times New Roman" w:hAnsi="Times New Roman" w:cs="Times New Roman"/>
          <w:color w:val="000000"/>
          <w:sz w:val="24"/>
          <w:szCs w:val="24"/>
        </w:rPr>
      </w:pPr>
    </w:p>
    <w:p w:rsidR="009D00A1" w:rsidRDefault="009D00A1" w:rsidP="000B1FEC">
      <w:pPr>
        <w:pStyle w:val="Heading1"/>
        <w:jc w:val="center"/>
        <w:rPr>
          <w:b/>
          <w:bCs/>
          <w:color w:val="000000" w:themeColor="text1"/>
          <w:sz w:val="28"/>
          <w:szCs w:val="28"/>
        </w:rPr>
      </w:pPr>
    </w:p>
    <w:p w:rsidR="00BD7C33" w:rsidRPr="000B1FEC" w:rsidRDefault="00BD7C33" w:rsidP="000B1FEC">
      <w:pPr>
        <w:pStyle w:val="Heading1"/>
        <w:jc w:val="center"/>
        <w:rPr>
          <w:b/>
          <w:bCs/>
          <w:color w:val="000000" w:themeColor="text1"/>
          <w:sz w:val="28"/>
          <w:szCs w:val="28"/>
        </w:rPr>
      </w:pPr>
      <w:r w:rsidRPr="000B1FEC">
        <w:rPr>
          <w:b/>
          <w:bCs/>
          <w:color w:val="000000" w:themeColor="text1"/>
          <w:sz w:val="28"/>
          <w:szCs w:val="28"/>
        </w:rPr>
        <w:t>Patient Assessment</w:t>
      </w:r>
    </w:p>
    <w:p w:rsidR="00D670F8" w:rsidRPr="00B229B6" w:rsidRDefault="00D670F8" w:rsidP="00D91E25">
      <w:pPr>
        <w:autoSpaceDE w:val="0"/>
        <w:autoSpaceDN w:val="0"/>
        <w:adjustRightInd w:val="0"/>
        <w:spacing w:after="0" w:line="240" w:lineRule="auto"/>
        <w:ind w:left="360"/>
        <w:jc w:val="both"/>
        <w:rPr>
          <w:rFonts w:asciiTheme="majorBidi" w:hAnsiTheme="majorBidi" w:cstheme="majorBidi"/>
          <w:b/>
          <w:bCs/>
        </w:rPr>
      </w:pPr>
      <w:r w:rsidRPr="00B229B6">
        <w:rPr>
          <w:rFonts w:asciiTheme="majorBidi" w:hAnsiTheme="majorBidi" w:cstheme="majorBidi"/>
          <w:b/>
          <w:bCs/>
        </w:rPr>
        <w:t>Age</w:t>
      </w:r>
    </w:p>
    <w:p w:rsidR="00D670F8" w:rsidRPr="00B229B6" w:rsidRDefault="00D670F8" w:rsidP="00D91E25">
      <w:pPr>
        <w:autoSpaceDE w:val="0"/>
        <w:autoSpaceDN w:val="0"/>
        <w:adjustRightInd w:val="0"/>
        <w:spacing w:after="0" w:line="240" w:lineRule="auto"/>
        <w:ind w:left="360"/>
        <w:jc w:val="both"/>
        <w:rPr>
          <w:rFonts w:asciiTheme="majorBidi" w:hAnsiTheme="majorBidi" w:cstheme="majorBidi"/>
        </w:rPr>
      </w:pPr>
      <w:r w:rsidRPr="00B229B6">
        <w:rPr>
          <w:rFonts w:asciiTheme="majorBidi" w:hAnsiTheme="majorBidi" w:cstheme="majorBidi"/>
        </w:rPr>
        <w:t>Oral thrush is most common in babies, particularly in the first few weeks of life. Often, the infection is passed on by the mother during childbirth. In older children and adults, oral thrush is rarer, but may occur after antibiotic or inhaled steroid trea</w:t>
      </w:r>
      <w:r>
        <w:rPr>
          <w:rFonts w:asciiTheme="majorBidi" w:hAnsiTheme="majorBidi" w:cstheme="majorBidi"/>
        </w:rPr>
        <w:t>tment</w:t>
      </w:r>
      <w:r w:rsidRPr="00B229B6">
        <w:rPr>
          <w:rFonts w:asciiTheme="majorBidi" w:hAnsiTheme="majorBidi" w:cstheme="majorBidi"/>
        </w:rPr>
        <w:t>. In this older group it may also be a sign of immunosuppression and referral to the doctor is advisable.</w:t>
      </w:r>
    </w:p>
    <w:p w:rsidR="00D91E25" w:rsidRDefault="00D91E25" w:rsidP="00D91E25">
      <w:pPr>
        <w:autoSpaceDE w:val="0"/>
        <w:autoSpaceDN w:val="0"/>
        <w:adjustRightInd w:val="0"/>
        <w:spacing w:after="0" w:line="240" w:lineRule="auto"/>
        <w:ind w:left="360"/>
        <w:jc w:val="both"/>
        <w:rPr>
          <w:rFonts w:asciiTheme="majorBidi" w:hAnsiTheme="majorBidi" w:cstheme="majorBidi"/>
          <w:b/>
          <w:bCs/>
        </w:rPr>
      </w:pPr>
    </w:p>
    <w:p w:rsidR="00D670F8" w:rsidRPr="00B229B6" w:rsidRDefault="00D670F8" w:rsidP="00D91E25">
      <w:pPr>
        <w:autoSpaceDE w:val="0"/>
        <w:autoSpaceDN w:val="0"/>
        <w:adjustRightInd w:val="0"/>
        <w:spacing w:after="0" w:line="240" w:lineRule="auto"/>
        <w:ind w:left="360"/>
        <w:jc w:val="both"/>
        <w:rPr>
          <w:rFonts w:asciiTheme="majorBidi" w:hAnsiTheme="majorBidi" w:cstheme="majorBidi"/>
          <w:b/>
          <w:bCs/>
        </w:rPr>
      </w:pPr>
      <w:r w:rsidRPr="00B229B6">
        <w:rPr>
          <w:rFonts w:asciiTheme="majorBidi" w:hAnsiTheme="majorBidi" w:cstheme="majorBidi"/>
          <w:b/>
          <w:bCs/>
        </w:rPr>
        <w:t>Appearance</w:t>
      </w:r>
    </w:p>
    <w:p w:rsidR="00D670F8" w:rsidRPr="00B229B6" w:rsidRDefault="00D670F8" w:rsidP="00D91E25">
      <w:pPr>
        <w:autoSpaceDE w:val="0"/>
        <w:autoSpaceDN w:val="0"/>
        <w:adjustRightInd w:val="0"/>
        <w:spacing w:after="0" w:line="240" w:lineRule="auto"/>
        <w:ind w:left="360"/>
        <w:jc w:val="both"/>
        <w:rPr>
          <w:rFonts w:asciiTheme="majorBidi" w:hAnsiTheme="majorBidi" w:cstheme="majorBidi"/>
          <w:i/>
          <w:iCs/>
        </w:rPr>
      </w:pPr>
      <w:r w:rsidRPr="00B229B6">
        <w:rPr>
          <w:rFonts w:asciiTheme="majorBidi" w:hAnsiTheme="majorBidi" w:cstheme="majorBidi"/>
        </w:rPr>
        <w:t xml:space="preserve">When </w:t>
      </w:r>
      <w:proofErr w:type="spellStart"/>
      <w:r w:rsidRPr="00B229B6">
        <w:rPr>
          <w:rFonts w:asciiTheme="majorBidi" w:hAnsiTheme="majorBidi" w:cstheme="majorBidi"/>
        </w:rPr>
        <w:t>candidal</w:t>
      </w:r>
      <w:proofErr w:type="spellEnd"/>
      <w:r w:rsidRPr="00B229B6">
        <w:rPr>
          <w:rFonts w:asciiTheme="majorBidi" w:hAnsiTheme="majorBidi" w:cstheme="majorBidi"/>
        </w:rPr>
        <w:t xml:space="preserve"> infection involves mucosal surfaces, white patches known as plaques are formed, which resemble milk curds; indeed, they may be confused with the latter by mothers when oral thrush occurs in babies. The distinguishing feature of plaques due to </w:t>
      </w:r>
      <w:r w:rsidRPr="00B229B6">
        <w:rPr>
          <w:rFonts w:asciiTheme="majorBidi" w:hAnsiTheme="majorBidi" w:cstheme="majorBidi"/>
          <w:i/>
          <w:iCs/>
        </w:rPr>
        <w:t xml:space="preserve">Candida </w:t>
      </w:r>
      <w:r w:rsidRPr="00B229B6">
        <w:rPr>
          <w:rFonts w:asciiTheme="majorBidi" w:hAnsiTheme="majorBidi" w:cstheme="majorBidi"/>
        </w:rPr>
        <w:t xml:space="preserve">is that they are not so easily removed from the mucosa, and when the surface </w:t>
      </w:r>
      <w:r w:rsidRPr="00B229B6">
        <w:rPr>
          <w:rFonts w:asciiTheme="majorBidi" w:hAnsiTheme="majorBidi" w:cstheme="majorBidi"/>
          <w:color w:val="000000"/>
        </w:rPr>
        <w:t>of the plaque is scraped away, a sore and reddened area of mucosa will be seen underneath, which may sometimes bleed.</w:t>
      </w:r>
    </w:p>
    <w:p w:rsidR="00D91E25" w:rsidRDefault="00D91E25" w:rsidP="00D91E25">
      <w:pPr>
        <w:autoSpaceDE w:val="0"/>
        <w:autoSpaceDN w:val="0"/>
        <w:adjustRightInd w:val="0"/>
        <w:spacing w:after="0" w:line="240" w:lineRule="auto"/>
        <w:ind w:left="360"/>
        <w:rPr>
          <w:rFonts w:asciiTheme="majorBidi" w:hAnsiTheme="majorBidi" w:cstheme="majorBidi"/>
          <w:b/>
          <w:bCs/>
        </w:rPr>
      </w:pPr>
    </w:p>
    <w:p w:rsidR="00D670F8" w:rsidRPr="00D670F8" w:rsidRDefault="00D670F8" w:rsidP="00D91E25">
      <w:pPr>
        <w:autoSpaceDE w:val="0"/>
        <w:autoSpaceDN w:val="0"/>
        <w:adjustRightInd w:val="0"/>
        <w:spacing w:after="0" w:line="240" w:lineRule="auto"/>
        <w:ind w:left="360"/>
        <w:rPr>
          <w:rFonts w:asciiTheme="majorBidi" w:hAnsiTheme="majorBidi" w:cstheme="majorBidi"/>
          <w:b/>
          <w:bCs/>
        </w:rPr>
      </w:pPr>
      <w:r w:rsidRPr="00D670F8">
        <w:rPr>
          <w:rFonts w:asciiTheme="majorBidi" w:hAnsiTheme="majorBidi" w:cstheme="majorBidi"/>
          <w:b/>
          <w:bCs/>
        </w:rPr>
        <w:t xml:space="preserve">Previous history: </w:t>
      </w:r>
    </w:p>
    <w:p w:rsidR="00D670F8" w:rsidRDefault="00D670F8" w:rsidP="00D91E25">
      <w:pPr>
        <w:autoSpaceDE w:val="0"/>
        <w:autoSpaceDN w:val="0"/>
        <w:adjustRightInd w:val="0"/>
        <w:spacing w:after="0" w:line="240" w:lineRule="auto"/>
        <w:ind w:left="360"/>
        <w:rPr>
          <w:rFonts w:ascii="Times New Roman" w:hAnsi="Times New Roman" w:cs="Times New Roman"/>
          <w:color w:val="000000"/>
          <w:sz w:val="24"/>
          <w:szCs w:val="24"/>
        </w:rPr>
      </w:pPr>
      <w:r w:rsidRPr="00D670F8">
        <w:rPr>
          <w:rFonts w:ascii="Times New Roman" w:hAnsi="Times New Roman" w:cs="Times New Roman"/>
          <w:color w:val="000000"/>
          <w:sz w:val="24"/>
          <w:szCs w:val="24"/>
        </w:rPr>
        <w:t>Patients who experience recurrent infections shou</w:t>
      </w:r>
      <w:r>
        <w:rPr>
          <w:rFonts w:ascii="Times New Roman" w:hAnsi="Times New Roman" w:cs="Times New Roman"/>
          <w:color w:val="000000"/>
          <w:sz w:val="24"/>
          <w:szCs w:val="24"/>
        </w:rPr>
        <w:t xml:space="preserve">ld be referred for further </w:t>
      </w:r>
      <w:r w:rsidRPr="00D670F8">
        <w:rPr>
          <w:rFonts w:ascii="Times New Roman" w:hAnsi="Times New Roman" w:cs="Times New Roman"/>
          <w:color w:val="000000"/>
          <w:sz w:val="24"/>
          <w:szCs w:val="24"/>
        </w:rPr>
        <w:t>investigations</w:t>
      </w:r>
      <w:r>
        <w:rPr>
          <w:rFonts w:ascii="Times New Roman" w:hAnsi="Times New Roman" w:cs="Times New Roman"/>
          <w:color w:val="000000"/>
          <w:sz w:val="24"/>
          <w:szCs w:val="24"/>
        </w:rPr>
        <w:t>.</w:t>
      </w:r>
    </w:p>
    <w:p w:rsidR="00D670F8" w:rsidRDefault="00D670F8" w:rsidP="00D91E25">
      <w:pPr>
        <w:autoSpaceDE w:val="0"/>
        <w:autoSpaceDN w:val="0"/>
        <w:adjustRightInd w:val="0"/>
        <w:spacing w:after="0" w:line="240" w:lineRule="auto"/>
        <w:ind w:left="360"/>
        <w:rPr>
          <w:rFonts w:ascii="Times New Roman" w:hAnsi="Times New Roman" w:cs="Times New Roman"/>
          <w:color w:val="000000"/>
          <w:sz w:val="24"/>
          <w:szCs w:val="24"/>
        </w:rPr>
      </w:pPr>
    </w:p>
    <w:p w:rsidR="00D670F8" w:rsidRPr="00B229B6" w:rsidRDefault="00D670F8" w:rsidP="00D91E25">
      <w:pPr>
        <w:autoSpaceDE w:val="0"/>
        <w:autoSpaceDN w:val="0"/>
        <w:adjustRightInd w:val="0"/>
        <w:spacing w:after="0" w:line="240" w:lineRule="auto"/>
        <w:ind w:left="360"/>
        <w:jc w:val="both"/>
        <w:rPr>
          <w:rFonts w:asciiTheme="majorBidi" w:hAnsiTheme="majorBidi" w:cstheme="majorBidi"/>
          <w:b/>
          <w:bCs/>
          <w:color w:val="000000"/>
        </w:rPr>
      </w:pPr>
      <w:r w:rsidRPr="00B229B6">
        <w:rPr>
          <w:rFonts w:asciiTheme="majorBidi" w:hAnsiTheme="majorBidi" w:cstheme="majorBidi"/>
          <w:b/>
          <w:bCs/>
          <w:color w:val="000000"/>
        </w:rPr>
        <w:t>Medication</w:t>
      </w:r>
      <w:r>
        <w:rPr>
          <w:rFonts w:asciiTheme="majorBidi" w:hAnsiTheme="majorBidi" w:cstheme="majorBidi"/>
          <w:b/>
          <w:bCs/>
          <w:color w:val="000000"/>
        </w:rPr>
        <w:t xml:space="preserve"> </w:t>
      </w:r>
    </w:p>
    <w:p w:rsidR="00D670F8" w:rsidRPr="00B229B6" w:rsidRDefault="00D670F8" w:rsidP="00D91E25">
      <w:pPr>
        <w:autoSpaceDE w:val="0"/>
        <w:autoSpaceDN w:val="0"/>
        <w:adjustRightInd w:val="0"/>
        <w:spacing w:after="0" w:line="240" w:lineRule="auto"/>
        <w:ind w:left="360"/>
        <w:jc w:val="both"/>
        <w:rPr>
          <w:rFonts w:asciiTheme="majorBidi" w:hAnsiTheme="majorBidi" w:cstheme="majorBidi"/>
          <w:i/>
          <w:iCs/>
          <w:color w:val="000000"/>
        </w:rPr>
      </w:pPr>
      <w:r w:rsidRPr="00B229B6">
        <w:rPr>
          <w:rFonts w:asciiTheme="majorBidi" w:hAnsiTheme="majorBidi" w:cstheme="majorBidi"/>
          <w:i/>
          <w:iCs/>
          <w:color w:val="000000"/>
        </w:rPr>
        <w:t>Antibiotics</w:t>
      </w:r>
    </w:p>
    <w:p w:rsidR="00D670F8" w:rsidRPr="00B229B6" w:rsidRDefault="00D670F8" w:rsidP="00D91E25">
      <w:pPr>
        <w:autoSpaceDE w:val="0"/>
        <w:autoSpaceDN w:val="0"/>
        <w:adjustRightInd w:val="0"/>
        <w:spacing w:after="0" w:line="240" w:lineRule="auto"/>
        <w:ind w:left="360"/>
        <w:jc w:val="both"/>
        <w:rPr>
          <w:rFonts w:asciiTheme="majorBidi" w:hAnsiTheme="majorBidi" w:cstheme="majorBidi"/>
          <w:color w:val="000000"/>
        </w:rPr>
      </w:pPr>
      <w:r w:rsidRPr="00B229B6">
        <w:rPr>
          <w:rFonts w:asciiTheme="majorBidi" w:hAnsiTheme="majorBidi" w:cstheme="majorBidi"/>
          <w:color w:val="000000"/>
        </w:rPr>
        <w:t>Some drugs predispose to the development of thrush. For example broad-spectrum antibiotic therapy can wipe out the normal bacterial flora, allowing the overgrowth of fungal infection. It would be useful to establish whether the patient has recently taken a course of antibiotics.</w:t>
      </w:r>
    </w:p>
    <w:p w:rsidR="00D670F8" w:rsidRPr="00B229B6" w:rsidRDefault="00D670F8" w:rsidP="00D91E25">
      <w:pPr>
        <w:autoSpaceDE w:val="0"/>
        <w:autoSpaceDN w:val="0"/>
        <w:adjustRightInd w:val="0"/>
        <w:spacing w:after="0" w:line="240" w:lineRule="auto"/>
        <w:ind w:left="360"/>
        <w:jc w:val="both"/>
        <w:rPr>
          <w:rFonts w:asciiTheme="majorBidi" w:hAnsiTheme="majorBidi" w:cstheme="majorBidi"/>
          <w:i/>
          <w:iCs/>
          <w:color w:val="000000"/>
        </w:rPr>
      </w:pPr>
    </w:p>
    <w:p w:rsidR="00D670F8" w:rsidRPr="00B229B6" w:rsidRDefault="00D670F8" w:rsidP="00D91E25">
      <w:pPr>
        <w:autoSpaceDE w:val="0"/>
        <w:autoSpaceDN w:val="0"/>
        <w:adjustRightInd w:val="0"/>
        <w:spacing w:after="0" w:line="240" w:lineRule="auto"/>
        <w:ind w:left="360"/>
        <w:jc w:val="both"/>
        <w:rPr>
          <w:rFonts w:asciiTheme="majorBidi" w:hAnsiTheme="majorBidi" w:cstheme="majorBidi"/>
          <w:i/>
          <w:iCs/>
          <w:color w:val="000000"/>
        </w:rPr>
      </w:pPr>
      <w:proofErr w:type="spellStart"/>
      <w:r w:rsidRPr="00B229B6">
        <w:rPr>
          <w:rFonts w:asciiTheme="majorBidi" w:hAnsiTheme="majorBidi" w:cstheme="majorBidi"/>
          <w:i/>
          <w:iCs/>
          <w:color w:val="000000"/>
        </w:rPr>
        <w:t>Immunosuppressives</w:t>
      </w:r>
      <w:proofErr w:type="spellEnd"/>
      <w:r w:rsidRPr="00B229B6">
        <w:rPr>
          <w:rFonts w:asciiTheme="majorBidi" w:hAnsiTheme="majorBidi" w:cstheme="majorBidi"/>
          <w:i/>
          <w:iCs/>
          <w:color w:val="000000"/>
        </w:rPr>
        <w:t xml:space="preserve"> </w:t>
      </w:r>
      <w:r w:rsidRPr="00B229B6">
        <w:rPr>
          <w:rFonts w:asciiTheme="majorBidi" w:hAnsiTheme="majorBidi" w:cstheme="majorBidi"/>
          <w:color w:val="000000"/>
        </w:rPr>
        <w:t xml:space="preserve">Any drug that suppresses the immune system will reduce resistance to infection, and </w:t>
      </w:r>
      <w:proofErr w:type="spellStart"/>
      <w:r w:rsidRPr="00B229B6">
        <w:rPr>
          <w:rFonts w:asciiTheme="majorBidi" w:hAnsiTheme="majorBidi" w:cstheme="majorBidi"/>
          <w:color w:val="000000"/>
        </w:rPr>
        <w:t>immunocompromised</w:t>
      </w:r>
      <w:proofErr w:type="spellEnd"/>
      <w:r w:rsidRPr="00B229B6">
        <w:rPr>
          <w:rFonts w:asciiTheme="majorBidi" w:hAnsiTheme="majorBidi" w:cstheme="majorBidi"/>
          <w:color w:val="000000"/>
        </w:rPr>
        <w:t xml:space="preserve"> patients are more likely to get thrush. Cytotoxic therapy and steroids predispose to thrush. Patients using inhaled steroids for asthma are prone to oral thrush because steroid is deposited at the back of the throat during inhalation, especially if inhaler technique is poor. Rinsing the throat with water after using the inhaler may be helpful. The pharmacist should identify any treatment already tried. In a patient with recurrent thrush it would be worth enquiring about previously prescribed therapy and its success.</w:t>
      </w:r>
    </w:p>
    <w:p w:rsidR="00D670F8" w:rsidRDefault="00D670F8" w:rsidP="00D91E25">
      <w:pPr>
        <w:autoSpaceDE w:val="0"/>
        <w:autoSpaceDN w:val="0"/>
        <w:adjustRightInd w:val="0"/>
        <w:spacing w:after="0" w:line="240" w:lineRule="auto"/>
        <w:ind w:left="360"/>
        <w:rPr>
          <w:rFonts w:ascii="Times New Roman" w:hAnsi="Times New Roman" w:cs="Times New Roman"/>
          <w:color w:val="000000"/>
          <w:sz w:val="24"/>
          <w:szCs w:val="24"/>
        </w:rPr>
      </w:pPr>
    </w:p>
    <w:p w:rsidR="00D670F8" w:rsidRPr="00856DB5" w:rsidRDefault="00D670F8" w:rsidP="00D91E25">
      <w:pPr>
        <w:autoSpaceDE w:val="0"/>
        <w:autoSpaceDN w:val="0"/>
        <w:adjustRightInd w:val="0"/>
        <w:spacing w:after="0" w:line="240" w:lineRule="auto"/>
        <w:ind w:left="360"/>
        <w:jc w:val="both"/>
        <w:rPr>
          <w:rFonts w:asciiTheme="majorBidi" w:hAnsiTheme="majorBidi" w:cstheme="majorBidi"/>
          <w:b/>
          <w:bCs/>
        </w:rPr>
      </w:pPr>
      <w:r w:rsidRPr="00856DB5">
        <w:rPr>
          <w:rFonts w:asciiTheme="majorBidi" w:hAnsiTheme="majorBidi" w:cstheme="majorBidi"/>
          <w:b/>
          <w:bCs/>
        </w:rPr>
        <w:t>When to refer</w:t>
      </w:r>
    </w:p>
    <w:p w:rsidR="00D670F8" w:rsidRPr="00B229B6" w:rsidRDefault="00D670F8" w:rsidP="00D91E25">
      <w:pPr>
        <w:autoSpaceDE w:val="0"/>
        <w:autoSpaceDN w:val="0"/>
        <w:adjustRightInd w:val="0"/>
        <w:spacing w:after="0" w:line="240" w:lineRule="auto"/>
        <w:ind w:left="360"/>
        <w:jc w:val="both"/>
        <w:rPr>
          <w:rFonts w:asciiTheme="majorBidi" w:hAnsiTheme="majorBidi" w:cstheme="majorBidi"/>
          <w:color w:val="000000"/>
        </w:rPr>
      </w:pPr>
      <w:r w:rsidRPr="00B229B6">
        <w:rPr>
          <w:rFonts w:asciiTheme="majorBidi" w:hAnsiTheme="majorBidi" w:cstheme="majorBidi"/>
          <w:color w:val="000000"/>
        </w:rPr>
        <w:t>Recurrent infection</w:t>
      </w:r>
    </w:p>
    <w:p w:rsidR="00D670F8" w:rsidRPr="00B229B6" w:rsidRDefault="00D670F8" w:rsidP="00D91E25">
      <w:pPr>
        <w:autoSpaceDE w:val="0"/>
        <w:autoSpaceDN w:val="0"/>
        <w:adjustRightInd w:val="0"/>
        <w:spacing w:after="0" w:line="240" w:lineRule="auto"/>
        <w:ind w:left="360"/>
        <w:jc w:val="both"/>
        <w:rPr>
          <w:rFonts w:asciiTheme="majorBidi" w:hAnsiTheme="majorBidi" w:cstheme="majorBidi"/>
          <w:color w:val="000000"/>
        </w:rPr>
      </w:pPr>
      <w:r w:rsidRPr="00B229B6">
        <w:rPr>
          <w:rFonts w:asciiTheme="majorBidi" w:hAnsiTheme="majorBidi" w:cstheme="majorBidi"/>
          <w:color w:val="000000"/>
        </w:rPr>
        <w:t>All except babies</w:t>
      </w:r>
    </w:p>
    <w:p w:rsidR="00D670F8" w:rsidRDefault="00D670F8" w:rsidP="00D91E25">
      <w:pPr>
        <w:autoSpaceDE w:val="0"/>
        <w:autoSpaceDN w:val="0"/>
        <w:adjustRightInd w:val="0"/>
        <w:spacing w:after="0" w:line="240" w:lineRule="auto"/>
        <w:ind w:left="360"/>
        <w:jc w:val="both"/>
        <w:rPr>
          <w:rFonts w:asciiTheme="majorBidi" w:hAnsiTheme="majorBidi" w:cstheme="majorBidi"/>
          <w:color w:val="000000"/>
        </w:rPr>
      </w:pPr>
      <w:r w:rsidRPr="00B229B6">
        <w:rPr>
          <w:rFonts w:asciiTheme="majorBidi" w:hAnsiTheme="majorBidi" w:cstheme="majorBidi"/>
          <w:color w:val="000000"/>
        </w:rPr>
        <w:t>Failed medication</w:t>
      </w:r>
    </w:p>
    <w:p w:rsidR="00D91E25" w:rsidRPr="00D91E25" w:rsidRDefault="00D91E25" w:rsidP="00D91E25">
      <w:pPr>
        <w:autoSpaceDE w:val="0"/>
        <w:autoSpaceDN w:val="0"/>
        <w:adjustRightInd w:val="0"/>
        <w:spacing w:after="0" w:line="240" w:lineRule="auto"/>
        <w:ind w:left="360"/>
        <w:jc w:val="both"/>
        <w:rPr>
          <w:rFonts w:asciiTheme="majorBidi" w:hAnsiTheme="majorBidi" w:cstheme="majorBidi"/>
          <w:color w:val="000000"/>
        </w:rPr>
      </w:pPr>
    </w:p>
    <w:p w:rsidR="00D670F8" w:rsidRPr="00B229B6" w:rsidRDefault="00D670F8" w:rsidP="00D91E25">
      <w:pPr>
        <w:autoSpaceDE w:val="0"/>
        <w:autoSpaceDN w:val="0"/>
        <w:adjustRightInd w:val="0"/>
        <w:spacing w:after="0" w:line="240" w:lineRule="auto"/>
        <w:ind w:left="360"/>
        <w:jc w:val="both"/>
        <w:rPr>
          <w:rFonts w:asciiTheme="majorBidi" w:hAnsiTheme="majorBidi" w:cstheme="majorBidi"/>
          <w:b/>
          <w:bCs/>
        </w:rPr>
      </w:pPr>
      <w:r w:rsidRPr="00B229B6">
        <w:rPr>
          <w:rFonts w:asciiTheme="majorBidi" w:hAnsiTheme="majorBidi" w:cstheme="majorBidi"/>
          <w:b/>
          <w:bCs/>
        </w:rPr>
        <w:t>Treatment timescale</w:t>
      </w:r>
    </w:p>
    <w:p w:rsidR="00D670F8" w:rsidRPr="00B229B6" w:rsidRDefault="00D670F8" w:rsidP="00D91E25">
      <w:pPr>
        <w:autoSpaceDE w:val="0"/>
        <w:autoSpaceDN w:val="0"/>
        <w:adjustRightInd w:val="0"/>
        <w:spacing w:after="0" w:line="240" w:lineRule="auto"/>
        <w:ind w:left="360"/>
        <w:jc w:val="both"/>
        <w:rPr>
          <w:rFonts w:asciiTheme="majorBidi" w:hAnsiTheme="majorBidi" w:cstheme="majorBidi"/>
        </w:rPr>
      </w:pPr>
      <w:r w:rsidRPr="00B229B6">
        <w:rPr>
          <w:rFonts w:asciiTheme="majorBidi" w:hAnsiTheme="majorBidi" w:cstheme="majorBidi"/>
        </w:rPr>
        <w:t>Oral thrush should respond to treatment quickly. If the symptoms have not cleared up within 1 week, patients should see their doctor.</w:t>
      </w:r>
    </w:p>
    <w:p w:rsidR="00D670F8" w:rsidRPr="00B229B6" w:rsidRDefault="00D670F8" w:rsidP="00D91E25">
      <w:pPr>
        <w:autoSpaceDE w:val="0"/>
        <w:autoSpaceDN w:val="0"/>
        <w:adjustRightInd w:val="0"/>
        <w:spacing w:after="0" w:line="240" w:lineRule="auto"/>
        <w:ind w:left="360"/>
        <w:jc w:val="both"/>
        <w:rPr>
          <w:rFonts w:asciiTheme="majorBidi" w:hAnsiTheme="majorBidi" w:cstheme="majorBidi"/>
          <w:b/>
          <w:bCs/>
        </w:rPr>
      </w:pPr>
    </w:p>
    <w:p w:rsidR="00D670F8" w:rsidRPr="00B229B6" w:rsidRDefault="00D670F8" w:rsidP="00D91E25">
      <w:pPr>
        <w:autoSpaceDE w:val="0"/>
        <w:autoSpaceDN w:val="0"/>
        <w:adjustRightInd w:val="0"/>
        <w:spacing w:after="0" w:line="240" w:lineRule="auto"/>
        <w:ind w:left="360"/>
        <w:jc w:val="both"/>
        <w:rPr>
          <w:rFonts w:asciiTheme="majorBidi" w:hAnsiTheme="majorBidi" w:cstheme="majorBidi"/>
          <w:b/>
          <w:bCs/>
        </w:rPr>
      </w:pPr>
      <w:r w:rsidRPr="00B229B6">
        <w:rPr>
          <w:rFonts w:asciiTheme="majorBidi" w:hAnsiTheme="majorBidi" w:cstheme="majorBidi"/>
          <w:b/>
          <w:bCs/>
        </w:rPr>
        <w:lastRenderedPageBreak/>
        <w:t>Management</w:t>
      </w:r>
    </w:p>
    <w:p w:rsidR="00D670F8" w:rsidRPr="00B229B6" w:rsidRDefault="00D670F8" w:rsidP="00D91E25">
      <w:pPr>
        <w:autoSpaceDE w:val="0"/>
        <w:autoSpaceDN w:val="0"/>
        <w:adjustRightInd w:val="0"/>
        <w:spacing w:after="0" w:line="240" w:lineRule="auto"/>
        <w:ind w:left="360"/>
        <w:jc w:val="both"/>
        <w:rPr>
          <w:rFonts w:asciiTheme="majorBidi" w:hAnsiTheme="majorBidi" w:cstheme="majorBidi"/>
          <w:b/>
          <w:bCs/>
        </w:rPr>
      </w:pPr>
      <w:r w:rsidRPr="00B229B6">
        <w:rPr>
          <w:rFonts w:asciiTheme="majorBidi" w:hAnsiTheme="majorBidi" w:cstheme="majorBidi"/>
          <w:b/>
          <w:bCs/>
        </w:rPr>
        <w:t xml:space="preserve">Antifungal agents </w:t>
      </w:r>
    </w:p>
    <w:p w:rsidR="00D670F8" w:rsidRDefault="00D670F8" w:rsidP="00D91E25">
      <w:pPr>
        <w:autoSpaceDE w:val="0"/>
        <w:autoSpaceDN w:val="0"/>
        <w:adjustRightInd w:val="0"/>
        <w:spacing w:after="0" w:line="240" w:lineRule="auto"/>
        <w:ind w:left="360"/>
        <w:rPr>
          <w:rFonts w:ascii="Times New Roman" w:hAnsi="Times New Roman" w:cs="Times New Roman"/>
          <w:color w:val="000000"/>
          <w:sz w:val="24"/>
          <w:szCs w:val="24"/>
        </w:rPr>
      </w:pPr>
      <w:r w:rsidRPr="00D91E25">
        <w:rPr>
          <w:rFonts w:asciiTheme="majorBidi" w:hAnsiTheme="majorBidi" w:cstheme="majorBidi"/>
          <w:b/>
          <w:bCs/>
          <w:i/>
          <w:iCs/>
        </w:rPr>
        <w:t>Miconazole</w:t>
      </w:r>
      <w:r w:rsidRPr="00B229B6">
        <w:rPr>
          <w:rFonts w:asciiTheme="majorBidi" w:hAnsiTheme="majorBidi" w:cstheme="majorBidi"/>
          <w:i/>
          <w:iCs/>
        </w:rPr>
        <w:t xml:space="preserve"> </w:t>
      </w:r>
      <w:r w:rsidRPr="00B229B6">
        <w:rPr>
          <w:rFonts w:asciiTheme="majorBidi" w:hAnsiTheme="majorBidi" w:cstheme="majorBidi"/>
        </w:rPr>
        <w:t xml:space="preserve">The only specially formulated product currently available for sale OTC to treat oral thrush is </w:t>
      </w:r>
      <w:proofErr w:type="spellStart"/>
      <w:r w:rsidRPr="00B229B6">
        <w:rPr>
          <w:rFonts w:asciiTheme="majorBidi" w:hAnsiTheme="majorBidi" w:cstheme="majorBidi"/>
        </w:rPr>
        <w:t>miconazole</w:t>
      </w:r>
      <w:proofErr w:type="spellEnd"/>
      <w:r w:rsidRPr="00B229B6">
        <w:rPr>
          <w:rFonts w:asciiTheme="majorBidi" w:hAnsiTheme="majorBidi" w:cstheme="majorBidi"/>
        </w:rPr>
        <w:t xml:space="preserve"> gel. Preparations containing </w:t>
      </w:r>
      <w:proofErr w:type="spellStart"/>
      <w:r w:rsidRPr="00B229B6">
        <w:rPr>
          <w:rFonts w:asciiTheme="majorBidi" w:hAnsiTheme="majorBidi" w:cstheme="majorBidi"/>
        </w:rPr>
        <w:t>nystatin</w:t>
      </w:r>
      <w:proofErr w:type="spellEnd"/>
      <w:r w:rsidRPr="00B229B6">
        <w:rPr>
          <w:rFonts w:asciiTheme="majorBidi" w:hAnsiTheme="majorBidi" w:cstheme="majorBidi"/>
        </w:rPr>
        <w:t xml:space="preserve"> are also effective but are restricted to prescription-only status. Miconazole gel is an orange-</w:t>
      </w:r>
      <w:proofErr w:type="spellStart"/>
      <w:r w:rsidRPr="00B229B6">
        <w:rPr>
          <w:rFonts w:asciiTheme="majorBidi" w:hAnsiTheme="majorBidi" w:cstheme="majorBidi"/>
        </w:rPr>
        <w:t>flavoured</w:t>
      </w:r>
      <w:proofErr w:type="spellEnd"/>
      <w:r w:rsidRPr="00B229B6">
        <w:rPr>
          <w:rFonts w:asciiTheme="majorBidi" w:hAnsiTheme="majorBidi" w:cstheme="majorBidi"/>
        </w:rPr>
        <w:t xml:space="preserve"> product, which should be applied to the plaques using a clean finger four times daily after food in adults and children over 6 years, and twice daily in younger children and infants. For young babies, the gel can be applied directly to the lesions using a cotton bud or the handle of a teaspoon. The gel should be retained in the mouth for as long as possible. Treatment should be continued for 2 clear days after the symptoms have apparently gone, to ensure that all infection is eradicated.</w:t>
      </w:r>
    </w:p>
    <w:p w:rsidR="00D670F8" w:rsidRDefault="00D670F8" w:rsidP="00B217A9">
      <w:pPr>
        <w:autoSpaceDE w:val="0"/>
        <w:autoSpaceDN w:val="0"/>
        <w:adjustRightInd w:val="0"/>
        <w:spacing w:after="0" w:line="240" w:lineRule="auto"/>
        <w:ind w:left="360"/>
        <w:rPr>
          <w:rFonts w:ascii="Times New Roman" w:hAnsi="Times New Roman" w:cs="Times New Roman"/>
          <w:color w:val="000000"/>
          <w:sz w:val="24"/>
          <w:szCs w:val="24"/>
        </w:rPr>
      </w:pPr>
    </w:p>
    <w:p w:rsidR="000B1FEC" w:rsidRDefault="000B1FEC" w:rsidP="009D00A1">
      <w:pPr>
        <w:pBdr>
          <w:bottom w:val="single" w:sz="4" w:space="1" w:color="auto"/>
        </w:pBdr>
        <w:autoSpaceDE w:val="0"/>
        <w:autoSpaceDN w:val="0"/>
        <w:adjustRightInd w:val="0"/>
        <w:spacing w:after="0" w:line="240" w:lineRule="auto"/>
        <w:rPr>
          <w:rFonts w:ascii="Times New Roman" w:hAnsi="Times New Roman" w:cs="Times New Roman"/>
          <w:color w:val="000000"/>
          <w:sz w:val="24"/>
          <w:szCs w:val="24"/>
        </w:rPr>
      </w:pPr>
    </w:p>
    <w:p w:rsidR="009D00A1" w:rsidRDefault="009D00A1" w:rsidP="000B1FEC">
      <w:pPr>
        <w:pStyle w:val="Heading1"/>
        <w:jc w:val="center"/>
        <w:rPr>
          <w:b/>
          <w:bCs/>
          <w:color w:val="000000" w:themeColor="text1"/>
          <w:sz w:val="28"/>
          <w:szCs w:val="28"/>
        </w:rPr>
      </w:pPr>
    </w:p>
    <w:p w:rsidR="00E12526" w:rsidRPr="000B1FEC" w:rsidRDefault="00E12526" w:rsidP="000B1FEC">
      <w:pPr>
        <w:pStyle w:val="Heading1"/>
        <w:jc w:val="center"/>
        <w:rPr>
          <w:b/>
          <w:bCs/>
          <w:color w:val="000000" w:themeColor="text1"/>
          <w:sz w:val="28"/>
          <w:szCs w:val="28"/>
        </w:rPr>
      </w:pPr>
      <w:r w:rsidRPr="000B1FEC">
        <w:rPr>
          <w:b/>
          <w:bCs/>
          <w:color w:val="000000" w:themeColor="text1"/>
          <w:sz w:val="28"/>
          <w:szCs w:val="28"/>
        </w:rPr>
        <w:t>Threadworms (pinworms)</w:t>
      </w:r>
    </w:p>
    <w:p w:rsidR="00D670F8" w:rsidRDefault="00D670F8" w:rsidP="000B1FEC">
      <w:pPr>
        <w:autoSpaceDE w:val="0"/>
        <w:autoSpaceDN w:val="0"/>
        <w:adjustRightInd w:val="0"/>
        <w:spacing w:after="0" w:line="240" w:lineRule="auto"/>
        <w:rPr>
          <w:rFonts w:ascii="Times New Roman" w:hAnsi="Times New Roman" w:cs="Times New Roman"/>
          <w:color w:val="000000"/>
          <w:sz w:val="24"/>
          <w:szCs w:val="24"/>
        </w:rPr>
      </w:pPr>
    </w:p>
    <w:p w:rsidR="00E12526" w:rsidRDefault="00E12526" w:rsidP="00E12526">
      <w:pPr>
        <w:autoSpaceDE w:val="0"/>
        <w:autoSpaceDN w:val="0"/>
        <w:adjustRightInd w:val="0"/>
        <w:spacing w:after="0" w:line="240" w:lineRule="auto"/>
        <w:ind w:left="360"/>
        <w:rPr>
          <w:rFonts w:ascii="Times New Roman" w:hAnsi="Times New Roman" w:cs="Times New Roman"/>
          <w:color w:val="000000"/>
          <w:sz w:val="24"/>
          <w:szCs w:val="24"/>
        </w:rPr>
      </w:pPr>
      <w:r w:rsidRPr="00E12526">
        <w:rPr>
          <w:rFonts w:ascii="Times New Roman" w:hAnsi="Times New Roman" w:cs="Times New Roman"/>
          <w:color w:val="000000"/>
          <w:sz w:val="24"/>
          <w:szCs w:val="24"/>
        </w:rPr>
        <w:t>Infection with threadworm (</w:t>
      </w:r>
      <w:proofErr w:type="spellStart"/>
      <w:r w:rsidRPr="00E12526">
        <w:rPr>
          <w:rFonts w:ascii="Times New Roman" w:hAnsi="Times New Roman" w:cs="Times New Roman"/>
          <w:color w:val="000000"/>
          <w:sz w:val="24"/>
          <w:szCs w:val="24"/>
        </w:rPr>
        <w:t>Entrobius</w:t>
      </w:r>
      <w:proofErr w:type="spellEnd"/>
      <w:r w:rsidRPr="00E12526">
        <w:rPr>
          <w:rFonts w:ascii="Times New Roman" w:hAnsi="Times New Roman" w:cs="Times New Roman"/>
          <w:color w:val="000000"/>
          <w:sz w:val="24"/>
          <w:szCs w:val="24"/>
        </w:rPr>
        <w:t xml:space="preserve"> </w:t>
      </w:r>
      <w:proofErr w:type="spellStart"/>
      <w:r w:rsidRPr="00E12526">
        <w:rPr>
          <w:rFonts w:ascii="Times New Roman" w:hAnsi="Times New Roman" w:cs="Times New Roman"/>
          <w:color w:val="000000"/>
          <w:sz w:val="24"/>
          <w:szCs w:val="24"/>
        </w:rPr>
        <w:t>vermicularis</w:t>
      </w:r>
      <w:proofErr w:type="spellEnd"/>
      <w:r w:rsidRPr="00E12526">
        <w:rPr>
          <w:rFonts w:ascii="Times New Roman" w:hAnsi="Times New Roman" w:cs="Times New Roman"/>
          <w:color w:val="000000"/>
          <w:sz w:val="24"/>
          <w:szCs w:val="24"/>
        </w:rPr>
        <w:t>) is common in young children</w:t>
      </w:r>
      <w:r>
        <w:rPr>
          <w:rFonts w:ascii="Times New Roman" w:hAnsi="Times New Roman" w:cs="Times New Roman"/>
          <w:color w:val="000000"/>
          <w:sz w:val="24"/>
          <w:szCs w:val="24"/>
        </w:rPr>
        <w:t>.</w:t>
      </w:r>
      <w:r w:rsidRPr="00E12526">
        <w:rPr>
          <w:rFonts w:ascii="Times New Roman" w:hAnsi="Times New Roman" w:cs="Times New Roman"/>
          <w:color w:val="000000"/>
          <w:sz w:val="24"/>
          <w:szCs w:val="24"/>
        </w:rPr>
        <w:t xml:space="preserve"> Eggs are transmitted to the human mos</w:t>
      </w:r>
      <w:r>
        <w:rPr>
          <w:rFonts w:ascii="Times New Roman" w:hAnsi="Times New Roman" w:cs="Times New Roman"/>
          <w:color w:val="000000"/>
          <w:sz w:val="24"/>
          <w:szCs w:val="24"/>
        </w:rPr>
        <w:t xml:space="preserve">t primarily by the </w:t>
      </w:r>
      <w:proofErr w:type="spellStart"/>
      <w:r>
        <w:rPr>
          <w:rFonts w:ascii="Times New Roman" w:hAnsi="Times New Roman" w:cs="Times New Roman"/>
          <w:color w:val="000000"/>
          <w:sz w:val="24"/>
          <w:szCs w:val="24"/>
        </w:rPr>
        <w:t>faecal</w:t>
      </w:r>
      <w:proofErr w:type="spellEnd"/>
      <w:r>
        <w:rPr>
          <w:rFonts w:ascii="Times New Roman" w:hAnsi="Times New Roman" w:cs="Times New Roman"/>
          <w:color w:val="000000"/>
          <w:sz w:val="24"/>
          <w:szCs w:val="24"/>
        </w:rPr>
        <w:t>-</w:t>
      </w:r>
      <w:r w:rsidRPr="00E12526">
        <w:rPr>
          <w:rFonts w:ascii="Times New Roman" w:hAnsi="Times New Roman" w:cs="Times New Roman"/>
          <w:color w:val="000000"/>
          <w:sz w:val="24"/>
          <w:szCs w:val="24"/>
        </w:rPr>
        <w:t>oral route</w:t>
      </w:r>
      <w:r>
        <w:rPr>
          <w:rFonts w:ascii="Times New Roman" w:hAnsi="Times New Roman" w:cs="Times New Roman"/>
          <w:color w:val="000000"/>
          <w:sz w:val="24"/>
          <w:szCs w:val="24"/>
        </w:rPr>
        <w:t>. (</w:t>
      </w:r>
      <w:proofErr w:type="gramStart"/>
      <w:r>
        <w:rPr>
          <w:rFonts w:ascii="Times New Roman" w:hAnsi="Times New Roman" w:cs="Times New Roman"/>
          <w:color w:val="000000"/>
          <w:sz w:val="24"/>
          <w:szCs w:val="24"/>
        </w:rPr>
        <w:t>e.g</w:t>
      </w:r>
      <w:proofErr w:type="gramEnd"/>
      <w:r>
        <w:rPr>
          <w:rFonts w:ascii="Times New Roman" w:hAnsi="Times New Roman" w:cs="Times New Roman"/>
          <w:color w:val="000000"/>
          <w:sz w:val="24"/>
          <w:szCs w:val="24"/>
        </w:rPr>
        <w:t xml:space="preserve">. </w:t>
      </w:r>
      <w:r w:rsidRPr="00E12526">
        <w:rPr>
          <w:rFonts w:ascii="Times New Roman" w:hAnsi="Times New Roman" w:cs="Times New Roman"/>
          <w:color w:val="000000"/>
          <w:sz w:val="24"/>
          <w:szCs w:val="24"/>
        </w:rPr>
        <w:t>eggs lodging under fingernails) which are ingested by finger sucking after anal Contact</w:t>
      </w:r>
      <w:r>
        <w:rPr>
          <w:rFonts w:ascii="Times New Roman" w:hAnsi="Times New Roman" w:cs="Times New Roman"/>
          <w:color w:val="000000"/>
          <w:sz w:val="24"/>
          <w:szCs w:val="24"/>
        </w:rPr>
        <w:t>.</w:t>
      </w:r>
      <w:r w:rsidRPr="00E125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Eggs can s</w:t>
      </w:r>
      <w:r w:rsidRPr="00E12526">
        <w:rPr>
          <w:rFonts w:ascii="Times New Roman" w:hAnsi="Times New Roman" w:cs="Times New Roman"/>
          <w:color w:val="000000"/>
          <w:sz w:val="24"/>
          <w:szCs w:val="24"/>
        </w:rPr>
        <w:t xml:space="preserve">urvive for up to a week outside </w:t>
      </w:r>
      <w:r>
        <w:rPr>
          <w:rFonts w:ascii="Times New Roman" w:hAnsi="Times New Roman" w:cs="Times New Roman"/>
          <w:color w:val="000000"/>
          <w:sz w:val="24"/>
          <w:szCs w:val="24"/>
        </w:rPr>
        <w:t>the human host.</w:t>
      </w:r>
    </w:p>
    <w:p w:rsidR="00D670F8" w:rsidRDefault="00E12526" w:rsidP="00E12526">
      <w:pPr>
        <w:autoSpaceDE w:val="0"/>
        <w:autoSpaceDN w:val="0"/>
        <w:adjustRightInd w:val="0"/>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E12526" w:rsidRPr="000B1FEC" w:rsidRDefault="000B1FEC" w:rsidP="000B1FEC">
      <w:pPr>
        <w:pStyle w:val="Heading1"/>
        <w:spacing w:before="0"/>
        <w:rPr>
          <w:b/>
          <w:bCs/>
          <w:color w:val="000000" w:themeColor="text1"/>
          <w:sz w:val="28"/>
          <w:szCs w:val="28"/>
        </w:rPr>
      </w:pPr>
      <w:r w:rsidRPr="000B1FEC">
        <w:rPr>
          <w:b/>
          <w:bCs/>
          <w:color w:val="000000" w:themeColor="text1"/>
          <w:sz w:val="28"/>
          <w:szCs w:val="28"/>
        </w:rPr>
        <w:t>Clinical features:</w:t>
      </w:r>
      <w:r w:rsidR="00E12526" w:rsidRPr="000B1FEC">
        <w:rPr>
          <w:b/>
          <w:bCs/>
          <w:color w:val="000000" w:themeColor="text1"/>
          <w:sz w:val="28"/>
          <w:szCs w:val="28"/>
        </w:rPr>
        <w:t xml:space="preserve"> </w:t>
      </w:r>
    </w:p>
    <w:p w:rsidR="00806091" w:rsidRDefault="00E12526" w:rsidP="002B0C52">
      <w:pPr>
        <w:autoSpaceDE w:val="0"/>
        <w:autoSpaceDN w:val="0"/>
        <w:adjustRightInd w:val="0"/>
        <w:spacing w:after="0" w:line="240" w:lineRule="auto"/>
        <w:ind w:left="270" w:hanging="270"/>
        <w:rPr>
          <w:rFonts w:ascii="Times New Roman" w:hAnsi="Times New Roman" w:cs="Times New Roman"/>
          <w:color w:val="000000"/>
          <w:sz w:val="24"/>
          <w:szCs w:val="24"/>
        </w:rPr>
      </w:pPr>
      <w:r w:rsidRPr="00E12526">
        <w:rPr>
          <w:rFonts w:ascii="Times New Roman" w:hAnsi="Times New Roman" w:cs="Times New Roman"/>
          <w:color w:val="000000"/>
          <w:sz w:val="24"/>
          <w:szCs w:val="24"/>
        </w:rPr>
        <w:t>1-Perianal itching is the classic presentation and any child with night-time perianal itching</w:t>
      </w:r>
      <w:r>
        <w:rPr>
          <w:rFonts w:ascii="Times New Roman" w:hAnsi="Times New Roman" w:cs="Times New Roman"/>
          <w:color w:val="000000"/>
          <w:sz w:val="24"/>
          <w:szCs w:val="24"/>
        </w:rPr>
        <w:t xml:space="preserve"> </w:t>
      </w:r>
      <w:r w:rsidR="00806091" w:rsidRPr="00E12526">
        <w:rPr>
          <w:rFonts w:ascii="Times New Roman" w:hAnsi="Times New Roman" w:cs="Times New Roman"/>
          <w:color w:val="000000"/>
          <w:sz w:val="24"/>
          <w:szCs w:val="24"/>
        </w:rPr>
        <w:t>is almost certain to have threadworm</w:t>
      </w:r>
      <w:r w:rsidR="00806091">
        <w:rPr>
          <w:rFonts w:ascii="Times New Roman" w:hAnsi="Times New Roman" w:cs="Times New Roman"/>
          <w:color w:val="000000"/>
          <w:sz w:val="24"/>
          <w:szCs w:val="24"/>
        </w:rPr>
        <w:t xml:space="preserve"> </w:t>
      </w:r>
      <w:r w:rsidRPr="00E12526">
        <w:rPr>
          <w:rFonts w:ascii="Times New Roman" w:hAnsi="Times New Roman" w:cs="Times New Roman"/>
          <w:color w:val="000000"/>
          <w:sz w:val="24"/>
          <w:szCs w:val="24"/>
        </w:rPr>
        <w:t>(females worms em</w:t>
      </w:r>
      <w:r>
        <w:rPr>
          <w:rFonts w:ascii="Times New Roman" w:hAnsi="Times New Roman" w:cs="Times New Roman"/>
          <w:color w:val="000000"/>
          <w:sz w:val="24"/>
          <w:szCs w:val="24"/>
        </w:rPr>
        <w:t xml:space="preserve">erge </w:t>
      </w:r>
      <w:r w:rsidRPr="00E12526">
        <w:rPr>
          <w:rFonts w:ascii="Times New Roman" w:hAnsi="Times New Roman" w:cs="Times New Roman"/>
          <w:color w:val="000000"/>
          <w:sz w:val="24"/>
          <w:szCs w:val="24"/>
        </w:rPr>
        <w:t>from the anus at night to lay their eggs on the surrounding skin</w:t>
      </w:r>
      <w:r w:rsidR="00806091">
        <w:rPr>
          <w:rFonts w:ascii="Times New Roman" w:hAnsi="Times New Roman" w:cs="Times New Roman"/>
          <w:color w:val="000000"/>
          <w:sz w:val="24"/>
          <w:szCs w:val="24"/>
        </w:rPr>
        <w:t>.</w:t>
      </w:r>
      <w:r w:rsidRPr="00E12526">
        <w:rPr>
          <w:rFonts w:ascii="Times New Roman" w:hAnsi="Times New Roman" w:cs="Times New Roman"/>
          <w:color w:val="000000"/>
          <w:sz w:val="24"/>
          <w:szCs w:val="24"/>
        </w:rPr>
        <w:t xml:space="preserve"> </w:t>
      </w:r>
      <w:r w:rsidR="00806091">
        <w:rPr>
          <w:rFonts w:ascii="Times New Roman" w:hAnsi="Times New Roman" w:cs="Times New Roman"/>
          <w:color w:val="000000"/>
          <w:sz w:val="24"/>
          <w:szCs w:val="24"/>
        </w:rPr>
        <w:t xml:space="preserve">The eggs are </w:t>
      </w:r>
      <w:r w:rsidRPr="00E12526">
        <w:rPr>
          <w:rFonts w:ascii="Times New Roman" w:hAnsi="Times New Roman" w:cs="Times New Roman"/>
          <w:color w:val="000000"/>
          <w:sz w:val="24"/>
          <w:szCs w:val="24"/>
        </w:rPr>
        <w:t xml:space="preserve">secreted together with a sticky irritant fluid onto the perianal </w:t>
      </w:r>
      <w:r w:rsidR="00806091" w:rsidRPr="00E12526">
        <w:rPr>
          <w:rFonts w:ascii="Times New Roman" w:hAnsi="Times New Roman" w:cs="Times New Roman"/>
          <w:color w:val="000000"/>
          <w:sz w:val="24"/>
          <w:szCs w:val="24"/>
        </w:rPr>
        <w:t>skin</w:t>
      </w:r>
      <w:r w:rsidR="00806091">
        <w:rPr>
          <w:rFonts w:ascii="Times New Roman" w:hAnsi="Times New Roman" w:cs="Times New Roman"/>
          <w:color w:val="000000"/>
          <w:sz w:val="24"/>
          <w:szCs w:val="24"/>
        </w:rPr>
        <w:t>.</w:t>
      </w:r>
      <w:r w:rsidR="00806091" w:rsidRPr="00E12526">
        <w:rPr>
          <w:rFonts w:ascii="Times New Roman" w:hAnsi="Times New Roman" w:cs="Times New Roman"/>
          <w:color w:val="000000"/>
          <w:sz w:val="24"/>
          <w:szCs w:val="24"/>
        </w:rPr>
        <w:t xml:space="preserve"> </w:t>
      </w:r>
    </w:p>
    <w:p w:rsidR="00806091" w:rsidRDefault="00806091" w:rsidP="002B0C52">
      <w:pPr>
        <w:autoSpaceDE w:val="0"/>
        <w:autoSpaceDN w:val="0"/>
        <w:adjustRightInd w:val="0"/>
        <w:spacing w:after="0" w:line="240" w:lineRule="auto"/>
        <w:ind w:left="270" w:hanging="270"/>
        <w:rPr>
          <w:rFonts w:ascii="Times New Roman" w:hAnsi="Times New Roman" w:cs="Times New Roman"/>
          <w:color w:val="000000"/>
          <w:sz w:val="24"/>
          <w:szCs w:val="24"/>
        </w:rPr>
      </w:pPr>
      <w:r>
        <w:rPr>
          <w:rFonts w:ascii="Times New Roman" w:hAnsi="Times New Roman" w:cs="Times New Roman"/>
          <w:color w:val="000000"/>
          <w:sz w:val="24"/>
          <w:szCs w:val="24"/>
        </w:rPr>
        <w:t>2-</w:t>
      </w:r>
      <w:r w:rsidR="00E12526" w:rsidRPr="00E12526">
        <w:rPr>
          <w:rFonts w:ascii="Times New Roman" w:hAnsi="Times New Roman" w:cs="Times New Roman"/>
          <w:color w:val="000000"/>
          <w:sz w:val="24"/>
          <w:szCs w:val="24"/>
        </w:rPr>
        <w:t xml:space="preserve">The intense itching </w:t>
      </w:r>
      <w:r>
        <w:rPr>
          <w:rFonts w:ascii="Times New Roman" w:hAnsi="Times New Roman" w:cs="Times New Roman"/>
          <w:color w:val="000000"/>
          <w:sz w:val="24"/>
          <w:szCs w:val="24"/>
        </w:rPr>
        <w:t>caused by the sticky secretion</w:t>
      </w:r>
      <w:r w:rsidR="00E12526" w:rsidRPr="00E12526">
        <w:rPr>
          <w:rFonts w:ascii="Times New Roman" w:hAnsi="Times New Roman" w:cs="Times New Roman"/>
          <w:color w:val="000000"/>
          <w:sz w:val="24"/>
          <w:szCs w:val="24"/>
        </w:rPr>
        <w:t>.</w:t>
      </w:r>
      <w:r>
        <w:rPr>
          <w:rFonts w:ascii="Times New Roman" w:hAnsi="Times New Roman" w:cs="Times New Roman"/>
          <w:color w:val="000000"/>
          <w:sz w:val="24"/>
          <w:szCs w:val="24"/>
        </w:rPr>
        <w:t xml:space="preserve"> Itching can lead to sleep </w:t>
      </w:r>
      <w:r w:rsidRPr="00E12526">
        <w:rPr>
          <w:rFonts w:ascii="Times New Roman" w:hAnsi="Times New Roman" w:cs="Times New Roman"/>
          <w:color w:val="000000"/>
          <w:sz w:val="24"/>
          <w:szCs w:val="24"/>
        </w:rPr>
        <w:t>disturbance</w:t>
      </w:r>
      <w:r>
        <w:rPr>
          <w:rFonts w:ascii="Times New Roman" w:hAnsi="Times New Roman" w:cs="Times New Roman"/>
          <w:color w:val="000000"/>
          <w:sz w:val="24"/>
          <w:szCs w:val="24"/>
        </w:rPr>
        <w:t xml:space="preserve"> </w:t>
      </w:r>
      <w:r w:rsidRPr="00E12526">
        <w:rPr>
          <w:rFonts w:ascii="Times New Roman" w:hAnsi="Times New Roman" w:cs="Times New Roman"/>
          <w:color w:val="000000"/>
          <w:sz w:val="24"/>
          <w:szCs w:val="24"/>
        </w:rPr>
        <w:t>resulting in irritability and tiredness the next day</w:t>
      </w:r>
      <w:r>
        <w:rPr>
          <w:rFonts w:ascii="Times New Roman" w:hAnsi="Times New Roman" w:cs="Times New Roman"/>
          <w:color w:val="000000"/>
          <w:sz w:val="24"/>
          <w:szCs w:val="24"/>
        </w:rPr>
        <w:t>.</w:t>
      </w:r>
      <w:r w:rsidRPr="00E12526">
        <w:rPr>
          <w:rFonts w:ascii="Times New Roman" w:hAnsi="Times New Roman" w:cs="Times New Roman"/>
          <w:color w:val="000000"/>
          <w:sz w:val="24"/>
          <w:szCs w:val="24"/>
        </w:rPr>
        <w:t xml:space="preserve"> </w:t>
      </w:r>
    </w:p>
    <w:p w:rsidR="00806091" w:rsidRDefault="00E12526" w:rsidP="002B0C52">
      <w:pPr>
        <w:autoSpaceDE w:val="0"/>
        <w:autoSpaceDN w:val="0"/>
        <w:adjustRightInd w:val="0"/>
        <w:spacing w:after="0" w:line="240" w:lineRule="auto"/>
        <w:ind w:left="270" w:hanging="270"/>
        <w:rPr>
          <w:rFonts w:ascii="Times New Roman" w:hAnsi="Times New Roman" w:cs="Times New Roman"/>
          <w:color w:val="000000"/>
          <w:sz w:val="24"/>
          <w:szCs w:val="24"/>
        </w:rPr>
      </w:pPr>
      <w:r w:rsidRPr="00E12526">
        <w:rPr>
          <w:rFonts w:ascii="Times New Roman" w:hAnsi="Times New Roman" w:cs="Times New Roman"/>
          <w:color w:val="000000"/>
          <w:sz w:val="24"/>
          <w:szCs w:val="24"/>
        </w:rPr>
        <w:t>3-In girls, migration to the vagina can cause intens</w:t>
      </w:r>
      <w:r w:rsidR="00806091">
        <w:rPr>
          <w:rFonts w:ascii="Times New Roman" w:hAnsi="Times New Roman" w:cs="Times New Roman"/>
          <w:color w:val="000000"/>
          <w:sz w:val="24"/>
          <w:szCs w:val="24"/>
        </w:rPr>
        <w:t xml:space="preserve">e irritation, which may be </w:t>
      </w:r>
      <w:r w:rsidRPr="00E12526">
        <w:rPr>
          <w:rFonts w:ascii="Times New Roman" w:hAnsi="Times New Roman" w:cs="Times New Roman"/>
          <w:color w:val="000000"/>
          <w:sz w:val="24"/>
          <w:szCs w:val="24"/>
        </w:rPr>
        <w:t>confused with thrush</w:t>
      </w:r>
      <w:r w:rsidR="00806091">
        <w:rPr>
          <w:rFonts w:ascii="Times New Roman" w:hAnsi="Times New Roman" w:cs="Times New Roman"/>
          <w:color w:val="000000"/>
          <w:sz w:val="24"/>
          <w:szCs w:val="24"/>
        </w:rPr>
        <w:t>.</w:t>
      </w:r>
      <w:r w:rsidRPr="00E12526">
        <w:rPr>
          <w:rFonts w:ascii="Times New Roman" w:hAnsi="Times New Roman" w:cs="Times New Roman"/>
          <w:color w:val="000000"/>
          <w:sz w:val="24"/>
          <w:szCs w:val="24"/>
        </w:rPr>
        <w:t xml:space="preserve"> </w:t>
      </w:r>
    </w:p>
    <w:p w:rsidR="00806091" w:rsidRDefault="00E12526" w:rsidP="002B0C52">
      <w:pPr>
        <w:autoSpaceDE w:val="0"/>
        <w:autoSpaceDN w:val="0"/>
        <w:adjustRightInd w:val="0"/>
        <w:spacing w:after="0" w:line="240" w:lineRule="auto"/>
        <w:ind w:left="270" w:hanging="270"/>
        <w:rPr>
          <w:rFonts w:ascii="Times New Roman" w:hAnsi="Times New Roman" w:cs="Times New Roman"/>
          <w:color w:val="000000"/>
          <w:sz w:val="24"/>
          <w:szCs w:val="24"/>
        </w:rPr>
      </w:pPr>
      <w:r w:rsidRPr="00E12526">
        <w:rPr>
          <w:rFonts w:ascii="Times New Roman" w:hAnsi="Times New Roman" w:cs="Times New Roman"/>
          <w:color w:val="000000"/>
          <w:sz w:val="24"/>
          <w:szCs w:val="24"/>
        </w:rPr>
        <w:t>4-Diagnosis can be confirmed by obser</w:t>
      </w:r>
      <w:r w:rsidR="00806091">
        <w:rPr>
          <w:rFonts w:ascii="Times New Roman" w:hAnsi="Times New Roman" w:cs="Times New Roman"/>
          <w:color w:val="000000"/>
          <w:sz w:val="24"/>
          <w:szCs w:val="24"/>
        </w:rPr>
        <w:t>ving threadworm on the stool</w:t>
      </w:r>
      <w:r w:rsidRPr="00E12526">
        <w:rPr>
          <w:rFonts w:ascii="Times New Roman" w:hAnsi="Times New Roman" w:cs="Times New Roman"/>
          <w:color w:val="000000"/>
          <w:sz w:val="24"/>
          <w:szCs w:val="24"/>
        </w:rPr>
        <w:t xml:space="preserve"> (white- or cream-colored thread-like objects, about 10 mm in length and less than 0.5 mm in width</w:t>
      </w:r>
      <w:r w:rsidR="00806091">
        <w:rPr>
          <w:rFonts w:ascii="Times New Roman" w:hAnsi="Times New Roman" w:cs="Times New Roman"/>
          <w:color w:val="000000"/>
          <w:sz w:val="24"/>
          <w:szCs w:val="24"/>
        </w:rPr>
        <w:t>)</w:t>
      </w:r>
      <w:r w:rsidRPr="00E12526">
        <w:rPr>
          <w:rFonts w:ascii="Times New Roman" w:hAnsi="Times New Roman" w:cs="Times New Roman"/>
          <w:color w:val="000000"/>
          <w:sz w:val="24"/>
          <w:szCs w:val="24"/>
        </w:rPr>
        <w:t xml:space="preserve">. The worms can survive outside the body for a short time and </w:t>
      </w:r>
      <w:r w:rsidR="00806091">
        <w:rPr>
          <w:rFonts w:ascii="Times New Roman" w:hAnsi="Times New Roman" w:cs="Times New Roman"/>
          <w:color w:val="000000"/>
          <w:sz w:val="24"/>
          <w:szCs w:val="24"/>
        </w:rPr>
        <w:t>hence may be seen to be moving</w:t>
      </w:r>
      <w:r w:rsidRPr="00E12526">
        <w:rPr>
          <w:rFonts w:ascii="Times New Roman" w:hAnsi="Times New Roman" w:cs="Times New Roman"/>
          <w:color w:val="000000"/>
          <w:sz w:val="24"/>
          <w:szCs w:val="24"/>
        </w:rPr>
        <w:t xml:space="preserve">. </w:t>
      </w:r>
    </w:p>
    <w:p w:rsidR="00806091" w:rsidRDefault="00E12526" w:rsidP="002B0C52">
      <w:pPr>
        <w:autoSpaceDE w:val="0"/>
        <w:autoSpaceDN w:val="0"/>
        <w:adjustRightInd w:val="0"/>
        <w:spacing w:after="0" w:line="240" w:lineRule="auto"/>
        <w:ind w:left="270" w:hanging="270"/>
        <w:rPr>
          <w:rFonts w:ascii="Times New Roman" w:hAnsi="Times New Roman" w:cs="Times New Roman"/>
          <w:color w:val="000000"/>
          <w:sz w:val="24"/>
          <w:szCs w:val="24"/>
        </w:rPr>
      </w:pPr>
      <w:r w:rsidRPr="00E12526">
        <w:rPr>
          <w:rFonts w:ascii="Times New Roman" w:hAnsi="Times New Roman" w:cs="Times New Roman"/>
          <w:color w:val="000000"/>
          <w:sz w:val="24"/>
          <w:szCs w:val="24"/>
        </w:rPr>
        <w:t xml:space="preserve">5-Itching without sighting the threadworm may be </w:t>
      </w:r>
      <w:r w:rsidR="00806091">
        <w:rPr>
          <w:rFonts w:ascii="Times New Roman" w:hAnsi="Times New Roman" w:cs="Times New Roman"/>
          <w:color w:val="000000"/>
          <w:sz w:val="24"/>
          <w:szCs w:val="24"/>
        </w:rPr>
        <w:t xml:space="preserve">due to other causes such as </w:t>
      </w:r>
      <w:r w:rsidR="00806091" w:rsidRPr="00E12526">
        <w:rPr>
          <w:rFonts w:ascii="Times New Roman" w:hAnsi="Times New Roman" w:cs="Times New Roman"/>
          <w:color w:val="000000"/>
          <w:sz w:val="24"/>
          <w:szCs w:val="24"/>
        </w:rPr>
        <w:t>alle</w:t>
      </w:r>
      <w:r w:rsidRPr="00E12526">
        <w:rPr>
          <w:rFonts w:ascii="Times New Roman" w:hAnsi="Times New Roman" w:cs="Times New Roman"/>
          <w:color w:val="000000"/>
          <w:sz w:val="24"/>
          <w:szCs w:val="24"/>
        </w:rPr>
        <w:t>rgic dermatitis caused for e.g. by soaps</w:t>
      </w:r>
      <w:r w:rsidR="00806091">
        <w:rPr>
          <w:rFonts w:ascii="Times New Roman" w:hAnsi="Times New Roman" w:cs="Times New Roman"/>
          <w:color w:val="000000"/>
          <w:sz w:val="24"/>
          <w:szCs w:val="24"/>
        </w:rPr>
        <w:t>.</w:t>
      </w:r>
    </w:p>
    <w:p w:rsidR="00D670F8" w:rsidRDefault="00E12526" w:rsidP="002B0C52">
      <w:pPr>
        <w:autoSpaceDE w:val="0"/>
        <w:autoSpaceDN w:val="0"/>
        <w:adjustRightInd w:val="0"/>
        <w:spacing w:after="0" w:line="240" w:lineRule="auto"/>
        <w:ind w:left="270" w:hanging="270"/>
        <w:rPr>
          <w:rFonts w:ascii="Times New Roman" w:hAnsi="Times New Roman" w:cs="Times New Roman"/>
          <w:color w:val="000000"/>
          <w:sz w:val="24"/>
          <w:szCs w:val="24"/>
        </w:rPr>
      </w:pPr>
      <w:r w:rsidRPr="00E12526">
        <w:rPr>
          <w:rFonts w:ascii="Times New Roman" w:hAnsi="Times New Roman" w:cs="Times New Roman"/>
          <w:color w:val="000000"/>
          <w:sz w:val="24"/>
          <w:szCs w:val="24"/>
        </w:rPr>
        <w:t>6-Complicating factors such as secondary bacterial infection of the perianal skin can occur due to persistent scratching. The parent shou</w:t>
      </w:r>
      <w:r w:rsidR="00806091">
        <w:rPr>
          <w:rFonts w:ascii="Times New Roman" w:hAnsi="Times New Roman" w:cs="Times New Roman"/>
          <w:color w:val="000000"/>
          <w:sz w:val="24"/>
          <w:szCs w:val="24"/>
        </w:rPr>
        <w:t>ld be asked if the perianal</w:t>
      </w:r>
      <w:r w:rsidRPr="00E12526">
        <w:rPr>
          <w:rFonts w:ascii="Times New Roman" w:hAnsi="Times New Roman" w:cs="Times New Roman"/>
          <w:color w:val="000000"/>
          <w:sz w:val="24"/>
          <w:szCs w:val="24"/>
        </w:rPr>
        <w:t xml:space="preserve"> skin is broken or weeping</w:t>
      </w:r>
      <w:r w:rsidR="00806091">
        <w:rPr>
          <w:rFonts w:ascii="Times New Roman" w:hAnsi="Times New Roman" w:cs="Times New Roman"/>
          <w:color w:val="000000"/>
          <w:sz w:val="24"/>
          <w:szCs w:val="24"/>
        </w:rPr>
        <w:t>.</w:t>
      </w:r>
    </w:p>
    <w:p w:rsidR="00806091" w:rsidRDefault="00806091" w:rsidP="00806091">
      <w:pPr>
        <w:autoSpaceDE w:val="0"/>
        <w:autoSpaceDN w:val="0"/>
        <w:adjustRightInd w:val="0"/>
        <w:spacing w:after="0" w:line="240" w:lineRule="auto"/>
        <w:ind w:left="360"/>
        <w:rPr>
          <w:rFonts w:ascii="Times New Roman" w:hAnsi="Times New Roman" w:cs="Times New Roman"/>
          <w:color w:val="000000"/>
          <w:sz w:val="24"/>
          <w:szCs w:val="24"/>
        </w:rPr>
      </w:pPr>
    </w:p>
    <w:p w:rsidR="00806091" w:rsidRPr="002B0C52" w:rsidRDefault="00806091" w:rsidP="00806091">
      <w:pPr>
        <w:autoSpaceDE w:val="0"/>
        <w:autoSpaceDN w:val="0"/>
        <w:adjustRightInd w:val="0"/>
        <w:spacing w:after="0" w:line="240" w:lineRule="auto"/>
        <w:jc w:val="both"/>
        <w:rPr>
          <w:rFonts w:asciiTheme="majorBidi" w:hAnsiTheme="majorBidi" w:cstheme="majorBidi"/>
          <w:b/>
          <w:bCs/>
          <w:sz w:val="24"/>
          <w:szCs w:val="24"/>
        </w:rPr>
      </w:pPr>
      <w:r w:rsidRPr="002B0C52">
        <w:rPr>
          <w:rFonts w:asciiTheme="majorBidi" w:hAnsiTheme="majorBidi" w:cstheme="majorBidi"/>
          <w:b/>
          <w:bCs/>
          <w:sz w:val="24"/>
          <w:szCs w:val="24"/>
        </w:rPr>
        <w:t>Other family members</w:t>
      </w:r>
    </w:p>
    <w:p w:rsidR="00806091" w:rsidRPr="002B0C52" w:rsidRDefault="00806091" w:rsidP="00806091">
      <w:pPr>
        <w:autoSpaceDE w:val="0"/>
        <w:autoSpaceDN w:val="0"/>
        <w:adjustRightInd w:val="0"/>
        <w:spacing w:after="0" w:line="240" w:lineRule="auto"/>
        <w:jc w:val="both"/>
        <w:rPr>
          <w:rFonts w:asciiTheme="majorBidi" w:hAnsiTheme="majorBidi" w:cstheme="majorBidi"/>
          <w:sz w:val="24"/>
          <w:szCs w:val="24"/>
        </w:rPr>
      </w:pPr>
      <w:r w:rsidRPr="002B0C52">
        <w:rPr>
          <w:rFonts w:asciiTheme="majorBidi" w:hAnsiTheme="majorBidi" w:cstheme="majorBidi"/>
          <w:sz w:val="24"/>
          <w:szCs w:val="24"/>
        </w:rPr>
        <w:t>The pharmacist should enquire whether any other member of the family is experiencing the same symptoms. However, the absence of perianal itching and threadworms in the faeces does not mean that the person is not infected; it is important to remember that during the early stages, these symptoms may not occur.</w:t>
      </w:r>
    </w:p>
    <w:p w:rsidR="00806091" w:rsidRPr="002B0C52" w:rsidRDefault="00806091" w:rsidP="00806091">
      <w:pPr>
        <w:autoSpaceDE w:val="0"/>
        <w:autoSpaceDN w:val="0"/>
        <w:adjustRightInd w:val="0"/>
        <w:spacing w:after="0" w:line="240" w:lineRule="auto"/>
        <w:jc w:val="both"/>
        <w:rPr>
          <w:rFonts w:asciiTheme="majorBidi" w:hAnsiTheme="majorBidi" w:cstheme="majorBidi"/>
          <w:b/>
          <w:bCs/>
          <w:sz w:val="24"/>
          <w:szCs w:val="24"/>
        </w:rPr>
      </w:pPr>
    </w:p>
    <w:p w:rsidR="00806091" w:rsidRPr="002B0C52" w:rsidRDefault="00806091" w:rsidP="00806091">
      <w:pPr>
        <w:autoSpaceDE w:val="0"/>
        <w:autoSpaceDN w:val="0"/>
        <w:adjustRightInd w:val="0"/>
        <w:spacing w:after="0" w:line="240" w:lineRule="auto"/>
        <w:jc w:val="both"/>
        <w:rPr>
          <w:rFonts w:asciiTheme="majorBidi" w:hAnsiTheme="majorBidi" w:cstheme="majorBidi"/>
          <w:b/>
          <w:bCs/>
          <w:sz w:val="24"/>
          <w:szCs w:val="24"/>
        </w:rPr>
      </w:pPr>
      <w:r w:rsidRPr="002B0C52">
        <w:rPr>
          <w:rFonts w:asciiTheme="majorBidi" w:hAnsiTheme="majorBidi" w:cstheme="majorBidi"/>
          <w:b/>
          <w:bCs/>
          <w:sz w:val="24"/>
          <w:szCs w:val="24"/>
        </w:rPr>
        <w:t>Recent travel abroad</w:t>
      </w:r>
    </w:p>
    <w:p w:rsidR="00806091" w:rsidRPr="002B0C52" w:rsidRDefault="00806091" w:rsidP="00806091">
      <w:pPr>
        <w:autoSpaceDE w:val="0"/>
        <w:autoSpaceDN w:val="0"/>
        <w:adjustRightInd w:val="0"/>
        <w:spacing w:after="0" w:line="240" w:lineRule="auto"/>
        <w:jc w:val="both"/>
        <w:rPr>
          <w:rFonts w:asciiTheme="majorBidi" w:hAnsiTheme="majorBidi" w:cstheme="majorBidi"/>
          <w:b/>
          <w:bCs/>
          <w:sz w:val="24"/>
          <w:szCs w:val="24"/>
        </w:rPr>
      </w:pPr>
      <w:r w:rsidRPr="002B0C52">
        <w:rPr>
          <w:rFonts w:asciiTheme="majorBidi" w:hAnsiTheme="majorBidi" w:cstheme="majorBidi"/>
          <w:sz w:val="24"/>
          <w:szCs w:val="24"/>
        </w:rPr>
        <w:t>If any infection other than threadworm is suspected, patients should be referred to their doctor for further investigation. If the person has recently travelled abroad, this information should be passed on to the doctor so that other types of worm can be considered.</w:t>
      </w:r>
    </w:p>
    <w:p w:rsidR="00806091" w:rsidRPr="002B0C52" w:rsidRDefault="00806091" w:rsidP="00806091">
      <w:pPr>
        <w:autoSpaceDE w:val="0"/>
        <w:autoSpaceDN w:val="0"/>
        <w:adjustRightInd w:val="0"/>
        <w:spacing w:after="0" w:line="240" w:lineRule="auto"/>
        <w:jc w:val="both"/>
        <w:rPr>
          <w:rFonts w:asciiTheme="majorBidi" w:hAnsiTheme="majorBidi" w:cstheme="majorBidi"/>
          <w:b/>
          <w:bCs/>
          <w:sz w:val="24"/>
          <w:szCs w:val="24"/>
        </w:rPr>
      </w:pPr>
      <w:r w:rsidRPr="002B0C52">
        <w:rPr>
          <w:rFonts w:asciiTheme="majorBidi" w:hAnsiTheme="majorBidi" w:cstheme="majorBidi"/>
          <w:b/>
          <w:bCs/>
          <w:sz w:val="24"/>
          <w:szCs w:val="24"/>
        </w:rPr>
        <w:lastRenderedPageBreak/>
        <w:t>Medication</w:t>
      </w:r>
    </w:p>
    <w:p w:rsidR="00806091" w:rsidRPr="002B0C52" w:rsidRDefault="00806091" w:rsidP="00806091">
      <w:pPr>
        <w:autoSpaceDE w:val="0"/>
        <w:autoSpaceDN w:val="0"/>
        <w:adjustRightInd w:val="0"/>
        <w:spacing w:after="0" w:line="240" w:lineRule="auto"/>
        <w:jc w:val="both"/>
        <w:rPr>
          <w:rFonts w:asciiTheme="majorBidi" w:hAnsiTheme="majorBidi" w:cstheme="majorBidi"/>
          <w:b/>
          <w:bCs/>
          <w:sz w:val="24"/>
          <w:szCs w:val="24"/>
        </w:rPr>
      </w:pPr>
      <w:r w:rsidRPr="002B0C52">
        <w:rPr>
          <w:rFonts w:asciiTheme="majorBidi" w:hAnsiTheme="majorBidi" w:cstheme="majorBidi"/>
          <w:sz w:val="24"/>
          <w:szCs w:val="24"/>
        </w:rPr>
        <w:t xml:space="preserve">The pharmacist should enquire about the identity of any treatment already tried </w:t>
      </w:r>
      <w:r w:rsidRPr="002B0C52">
        <w:rPr>
          <w:rFonts w:asciiTheme="majorBidi" w:hAnsiTheme="majorBidi" w:cstheme="majorBidi"/>
          <w:b/>
          <w:bCs/>
          <w:sz w:val="24"/>
          <w:szCs w:val="24"/>
        </w:rPr>
        <w:t xml:space="preserve">and how the treatment was used. </w:t>
      </w:r>
      <w:r w:rsidRPr="002B0C52">
        <w:rPr>
          <w:rFonts w:asciiTheme="majorBidi" w:hAnsiTheme="majorBidi" w:cstheme="majorBidi"/>
          <w:sz w:val="24"/>
          <w:szCs w:val="24"/>
        </w:rPr>
        <w:t>Any treatment failure (correct use without benefit) required referral.</w:t>
      </w:r>
      <w:r w:rsidRPr="002B0C52">
        <w:rPr>
          <w:rFonts w:asciiTheme="majorBidi" w:hAnsiTheme="majorBidi" w:cstheme="majorBidi"/>
          <w:b/>
          <w:bCs/>
          <w:sz w:val="24"/>
          <w:szCs w:val="24"/>
        </w:rPr>
        <w:t xml:space="preserve"> </w:t>
      </w:r>
    </w:p>
    <w:p w:rsidR="000B0507" w:rsidRPr="002B0C52" w:rsidRDefault="000B0507" w:rsidP="00806091">
      <w:pPr>
        <w:autoSpaceDE w:val="0"/>
        <w:autoSpaceDN w:val="0"/>
        <w:adjustRightInd w:val="0"/>
        <w:spacing w:after="0" w:line="240" w:lineRule="auto"/>
        <w:jc w:val="both"/>
        <w:rPr>
          <w:rFonts w:asciiTheme="majorBidi" w:hAnsiTheme="majorBidi" w:cstheme="majorBidi"/>
          <w:b/>
          <w:bCs/>
          <w:sz w:val="24"/>
          <w:szCs w:val="24"/>
        </w:rPr>
      </w:pPr>
    </w:p>
    <w:p w:rsidR="000B0507" w:rsidRPr="002B0C52" w:rsidRDefault="000B0507" w:rsidP="000B0507">
      <w:pPr>
        <w:autoSpaceDE w:val="0"/>
        <w:autoSpaceDN w:val="0"/>
        <w:adjustRightInd w:val="0"/>
        <w:spacing w:after="0" w:line="240" w:lineRule="auto"/>
        <w:jc w:val="both"/>
        <w:rPr>
          <w:rFonts w:asciiTheme="majorBidi" w:hAnsiTheme="majorBidi" w:cstheme="majorBidi"/>
          <w:b/>
          <w:bCs/>
          <w:sz w:val="24"/>
          <w:szCs w:val="24"/>
        </w:rPr>
      </w:pPr>
      <w:r w:rsidRPr="002B0C52">
        <w:rPr>
          <w:rFonts w:asciiTheme="majorBidi" w:hAnsiTheme="majorBidi" w:cstheme="majorBidi"/>
          <w:b/>
          <w:bCs/>
          <w:sz w:val="24"/>
          <w:szCs w:val="24"/>
        </w:rPr>
        <w:t>When to refer</w:t>
      </w:r>
    </w:p>
    <w:p w:rsidR="000B0507" w:rsidRPr="002B0C52" w:rsidRDefault="000B0507" w:rsidP="000B0507">
      <w:pPr>
        <w:autoSpaceDE w:val="0"/>
        <w:autoSpaceDN w:val="0"/>
        <w:adjustRightInd w:val="0"/>
        <w:spacing w:after="0" w:line="240" w:lineRule="auto"/>
        <w:jc w:val="both"/>
        <w:rPr>
          <w:rFonts w:asciiTheme="majorBidi" w:hAnsiTheme="majorBidi" w:cstheme="majorBidi"/>
          <w:color w:val="000000"/>
          <w:sz w:val="24"/>
          <w:szCs w:val="24"/>
        </w:rPr>
      </w:pPr>
      <w:r w:rsidRPr="002B0C52">
        <w:rPr>
          <w:rFonts w:asciiTheme="majorBidi" w:hAnsiTheme="majorBidi" w:cstheme="majorBidi"/>
          <w:color w:val="000000"/>
          <w:sz w:val="24"/>
          <w:szCs w:val="24"/>
        </w:rPr>
        <w:t>Infection other than the threadworm suspected</w:t>
      </w:r>
    </w:p>
    <w:p w:rsidR="000B0507" w:rsidRPr="002B0C52" w:rsidRDefault="000B0507" w:rsidP="000B0507">
      <w:pPr>
        <w:autoSpaceDE w:val="0"/>
        <w:autoSpaceDN w:val="0"/>
        <w:adjustRightInd w:val="0"/>
        <w:spacing w:after="0" w:line="240" w:lineRule="auto"/>
        <w:jc w:val="both"/>
        <w:rPr>
          <w:rFonts w:asciiTheme="majorBidi" w:hAnsiTheme="majorBidi" w:cstheme="majorBidi"/>
          <w:color w:val="000000"/>
          <w:sz w:val="24"/>
          <w:szCs w:val="24"/>
        </w:rPr>
      </w:pPr>
      <w:r w:rsidRPr="002B0C52">
        <w:rPr>
          <w:rFonts w:asciiTheme="majorBidi" w:hAnsiTheme="majorBidi" w:cstheme="majorBidi"/>
          <w:color w:val="000000"/>
          <w:sz w:val="24"/>
          <w:szCs w:val="24"/>
        </w:rPr>
        <w:t>Recent travel abroad</w:t>
      </w:r>
    </w:p>
    <w:p w:rsidR="000B0507" w:rsidRPr="002B0C52" w:rsidRDefault="000B0507" w:rsidP="000B0507">
      <w:pPr>
        <w:autoSpaceDE w:val="0"/>
        <w:autoSpaceDN w:val="0"/>
        <w:adjustRightInd w:val="0"/>
        <w:spacing w:after="0" w:line="240" w:lineRule="auto"/>
        <w:jc w:val="both"/>
        <w:rPr>
          <w:rFonts w:asciiTheme="majorBidi" w:hAnsiTheme="majorBidi" w:cstheme="majorBidi"/>
          <w:color w:val="000000"/>
          <w:sz w:val="24"/>
          <w:szCs w:val="24"/>
        </w:rPr>
      </w:pPr>
      <w:r w:rsidRPr="002B0C52">
        <w:rPr>
          <w:rFonts w:asciiTheme="majorBidi" w:hAnsiTheme="majorBidi" w:cstheme="majorBidi"/>
          <w:color w:val="000000"/>
          <w:sz w:val="24"/>
          <w:szCs w:val="24"/>
        </w:rPr>
        <w:t>Medication failure</w:t>
      </w:r>
    </w:p>
    <w:p w:rsidR="000B0507" w:rsidRPr="005F5B94" w:rsidRDefault="000B0507" w:rsidP="00806091">
      <w:pPr>
        <w:autoSpaceDE w:val="0"/>
        <w:autoSpaceDN w:val="0"/>
        <w:adjustRightInd w:val="0"/>
        <w:spacing w:after="0" w:line="240" w:lineRule="auto"/>
        <w:jc w:val="both"/>
        <w:rPr>
          <w:rFonts w:asciiTheme="majorBidi" w:hAnsiTheme="majorBidi" w:cstheme="majorBidi"/>
          <w:b/>
          <w:bCs/>
        </w:rPr>
      </w:pPr>
    </w:p>
    <w:p w:rsidR="000B0507" w:rsidRPr="002B0C52" w:rsidRDefault="000B0507" w:rsidP="000B0507">
      <w:pPr>
        <w:autoSpaceDE w:val="0"/>
        <w:autoSpaceDN w:val="0"/>
        <w:adjustRightInd w:val="0"/>
        <w:spacing w:after="0" w:line="240" w:lineRule="auto"/>
        <w:jc w:val="both"/>
        <w:rPr>
          <w:rFonts w:asciiTheme="majorBidi" w:hAnsiTheme="majorBidi" w:cstheme="majorBidi"/>
          <w:b/>
          <w:bCs/>
          <w:color w:val="000000"/>
          <w:sz w:val="24"/>
          <w:szCs w:val="24"/>
        </w:rPr>
      </w:pPr>
      <w:r w:rsidRPr="002B0C52">
        <w:rPr>
          <w:rFonts w:asciiTheme="majorBidi" w:hAnsiTheme="majorBidi" w:cstheme="majorBidi"/>
          <w:b/>
          <w:bCs/>
          <w:color w:val="000000"/>
          <w:sz w:val="24"/>
          <w:szCs w:val="24"/>
        </w:rPr>
        <w:t xml:space="preserve">Management </w:t>
      </w:r>
    </w:p>
    <w:p w:rsidR="000B0507" w:rsidRPr="002B0C52" w:rsidRDefault="000B0507" w:rsidP="000B0507">
      <w:pPr>
        <w:autoSpaceDE w:val="0"/>
        <w:autoSpaceDN w:val="0"/>
        <w:adjustRightInd w:val="0"/>
        <w:spacing w:after="0" w:line="240" w:lineRule="auto"/>
        <w:jc w:val="both"/>
        <w:rPr>
          <w:rFonts w:asciiTheme="majorBidi" w:hAnsiTheme="majorBidi" w:cstheme="majorBidi"/>
          <w:b/>
          <w:bCs/>
          <w:color w:val="000000"/>
          <w:sz w:val="24"/>
          <w:szCs w:val="24"/>
        </w:rPr>
      </w:pPr>
      <w:r w:rsidRPr="002B0C52">
        <w:rPr>
          <w:rFonts w:asciiTheme="majorBidi" w:hAnsiTheme="majorBidi" w:cstheme="majorBidi"/>
          <w:color w:val="000000"/>
          <w:sz w:val="24"/>
          <w:szCs w:val="24"/>
        </w:rPr>
        <w:t xml:space="preserve">When recommending treatment for threadworms, it is important that the pharmacist </w:t>
      </w:r>
      <w:proofErr w:type="spellStart"/>
      <w:r w:rsidRPr="002B0C52">
        <w:rPr>
          <w:rFonts w:asciiTheme="majorBidi" w:hAnsiTheme="majorBidi" w:cstheme="majorBidi"/>
          <w:color w:val="000000"/>
          <w:sz w:val="24"/>
          <w:szCs w:val="24"/>
        </w:rPr>
        <w:t>emphasise</w:t>
      </w:r>
      <w:proofErr w:type="spellEnd"/>
      <w:r w:rsidRPr="002B0C52">
        <w:rPr>
          <w:rFonts w:asciiTheme="majorBidi" w:hAnsiTheme="majorBidi" w:cstheme="majorBidi"/>
          <w:color w:val="000000"/>
          <w:sz w:val="24"/>
          <w:szCs w:val="24"/>
        </w:rPr>
        <w:t xml:space="preserve"> how and when the treatment is to be used. In addition, advice about preventing recurrence can be given, as described under ‘Practical points’ below. The BNF states that </w:t>
      </w:r>
      <w:proofErr w:type="spellStart"/>
      <w:r w:rsidRPr="002B0C52">
        <w:rPr>
          <w:rFonts w:asciiTheme="majorBidi" w:hAnsiTheme="majorBidi" w:cstheme="majorBidi"/>
          <w:color w:val="000000"/>
          <w:sz w:val="24"/>
          <w:szCs w:val="24"/>
        </w:rPr>
        <w:t>mebendazole</w:t>
      </w:r>
      <w:proofErr w:type="spellEnd"/>
      <w:r w:rsidRPr="002B0C52">
        <w:rPr>
          <w:rFonts w:asciiTheme="majorBidi" w:hAnsiTheme="majorBidi" w:cstheme="majorBidi"/>
          <w:color w:val="000000"/>
          <w:sz w:val="24"/>
          <w:szCs w:val="24"/>
        </w:rPr>
        <w:t xml:space="preserve"> is the treatment of choice for patients of all ages. If symptoms do not remit after correct use of an appropriate preparation, patients should see their doctor.</w:t>
      </w:r>
    </w:p>
    <w:p w:rsidR="000B0507" w:rsidRPr="002B0C52" w:rsidRDefault="000B0507" w:rsidP="000B0507">
      <w:pPr>
        <w:autoSpaceDE w:val="0"/>
        <w:autoSpaceDN w:val="0"/>
        <w:adjustRightInd w:val="0"/>
        <w:spacing w:after="0" w:line="240" w:lineRule="auto"/>
        <w:jc w:val="both"/>
        <w:rPr>
          <w:rFonts w:asciiTheme="majorBidi" w:hAnsiTheme="majorBidi" w:cstheme="majorBidi"/>
          <w:b/>
          <w:bCs/>
          <w:color w:val="000000"/>
          <w:sz w:val="24"/>
          <w:szCs w:val="24"/>
        </w:rPr>
      </w:pPr>
    </w:p>
    <w:p w:rsidR="000B0507" w:rsidRPr="002B0C52" w:rsidRDefault="000B0507" w:rsidP="000B0507">
      <w:pPr>
        <w:autoSpaceDE w:val="0"/>
        <w:autoSpaceDN w:val="0"/>
        <w:adjustRightInd w:val="0"/>
        <w:spacing w:after="0" w:line="240" w:lineRule="auto"/>
        <w:jc w:val="both"/>
        <w:rPr>
          <w:rFonts w:asciiTheme="majorBidi" w:hAnsiTheme="majorBidi" w:cstheme="majorBidi"/>
          <w:b/>
          <w:bCs/>
          <w:color w:val="000000"/>
          <w:sz w:val="24"/>
          <w:szCs w:val="24"/>
        </w:rPr>
      </w:pPr>
      <w:proofErr w:type="spellStart"/>
      <w:r w:rsidRPr="002B0C52">
        <w:rPr>
          <w:rFonts w:asciiTheme="majorBidi" w:hAnsiTheme="majorBidi" w:cstheme="majorBidi"/>
          <w:b/>
          <w:bCs/>
          <w:color w:val="000000"/>
          <w:sz w:val="24"/>
          <w:szCs w:val="24"/>
        </w:rPr>
        <w:t>Mebendazole</w:t>
      </w:r>
      <w:proofErr w:type="spellEnd"/>
    </w:p>
    <w:p w:rsidR="000B0507" w:rsidRPr="002B0C52" w:rsidRDefault="000B0507" w:rsidP="000B0507">
      <w:pPr>
        <w:autoSpaceDE w:val="0"/>
        <w:autoSpaceDN w:val="0"/>
        <w:adjustRightInd w:val="0"/>
        <w:spacing w:after="0" w:line="240" w:lineRule="auto"/>
        <w:jc w:val="both"/>
        <w:rPr>
          <w:rFonts w:asciiTheme="majorBidi" w:hAnsiTheme="majorBidi" w:cstheme="majorBidi"/>
          <w:color w:val="000000"/>
          <w:sz w:val="24"/>
          <w:szCs w:val="24"/>
        </w:rPr>
      </w:pPr>
      <w:proofErr w:type="spellStart"/>
      <w:r w:rsidRPr="002B0C52">
        <w:rPr>
          <w:rFonts w:asciiTheme="majorBidi" w:hAnsiTheme="majorBidi" w:cstheme="majorBidi"/>
          <w:color w:val="000000"/>
          <w:sz w:val="24"/>
          <w:szCs w:val="24"/>
        </w:rPr>
        <w:t>Mebendazole</w:t>
      </w:r>
      <w:proofErr w:type="spellEnd"/>
      <w:r w:rsidRPr="002B0C52">
        <w:rPr>
          <w:rFonts w:asciiTheme="majorBidi" w:hAnsiTheme="majorBidi" w:cstheme="majorBidi"/>
          <w:color w:val="000000"/>
          <w:sz w:val="24"/>
          <w:szCs w:val="24"/>
        </w:rPr>
        <w:t xml:space="preserve"> is the preferred treatment for threadworms and is an effective, single-dose treatment. It is also active against whipworm, roundworm and hookworm. Compliance with therapy is high because of the single dose. The drug is formulated as a suspension or a tablet, which can be given to children aged 2 years and over and to adults. Reinfection is common and a second dose can be given after 2–3 weeks. Occasionally, abdominal pain and </w:t>
      </w:r>
      <w:proofErr w:type="spellStart"/>
      <w:r w:rsidRPr="002B0C52">
        <w:rPr>
          <w:rFonts w:asciiTheme="majorBidi" w:hAnsiTheme="majorBidi" w:cstheme="majorBidi"/>
          <w:color w:val="000000"/>
          <w:sz w:val="24"/>
          <w:szCs w:val="24"/>
        </w:rPr>
        <w:t>diarrhoea</w:t>
      </w:r>
      <w:proofErr w:type="spellEnd"/>
      <w:r w:rsidRPr="002B0C52">
        <w:rPr>
          <w:rFonts w:asciiTheme="majorBidi" w:hAnsiTheme="majorBidi" w:cstheme="majorBidi"/>
          <w:color w:val="000000"/>
          <w:sz w:val="24"/>
          <w:szCs w:val="24"/>
        </w:rPr>
        <w:t xml:space="preserve"> may occur as side-effects. </w:t>
      </w:r>
      <w:proofErr w:type="spellStart"/>
      <w:r w:rsidRPr="002B0C52">
        <w:rPr>
          <w:rFonts w:asciiTheme="majorBidi" w:hAnsiTheme="majorBidi" w:cstheme="majorBidi"/>
          <w:color w:val="000000"/>
          <w:sz w:val="24"/>
          <w:szCs w:val="24"/>
        </w:rPr>
        <w:t>Mebendazole</w:t>
      </w:r>
      <w:proofErr w:type="spellEnd"/>
      <w:r w:rsidRPr="002B0C52">
        <w:rPr>
          <w:rFonts w:asciiTheme="majorBidi" w:hAnsiTheme="majorBidi" w:cstheme="majorBidi"/>
          <w:color w:val="000000"/>
          <w:sz w:val="24"/>
          <w:szCs w:val="24"/>
        </w:rPr>
        <w:t xml:space="preserve"> is not recommended for pregnant women.</w:t>
      </w:r>
    </w:p>
    <w:p w:rsidR="000B0507" w:rsidRPr="002B0C52" w:rsidRDefault="000B0507" w:rsidP="000B0507">
      <w:pPr>
        <w:autoSpaceDE w:val="0"/>
        <w:autoSpaceDN w:val="0"/>
        <w:adjustRightInd w:val="0"/>
        <w:spacing w:after="0" w:line="240" w:lineRule="auto"/>
        <w:jc w:val="both"/>
        <w:rPr>
          <w:rFonts w:asciiTheme="majorBidi" w:hAnsiTheme="majorBidi" w:cstheme="majorBidi"/>
          <w:b/>
          <w:bCs/>
          <w:color w:val="000000"/>
          <w:sz w:val="24"/>
          <w:szCs w:val="24"/>
        </w:rPr>
      </w:pPr>
    </w:p>
    <w:p w:rsidR="000B0507" w:rsidRPr="002B0C52" w:rsidRDefault="000B0507" w:rsidP="000B0507">
      <w:pPr>
        <w:autoSpaceDE w:val="0"/>
        <w:autoSpaceDN w:val="0"/>
        <w:adjustRightInd w:val="0"/>
        <w:spacing w:after="0" w:line="240" w:lineRule="auto"/>
        <w:jc w:val="both"/>
        <w:rPr>
          <w:rFonts w:asciiTheme="majorBidi" w:hAnsiTheme="majorBidi" w:cstheme="majorBidi"/>
          <w:b/>
          <w:bCs/>
          <w:color w:val="000000"/>
          <w:sz w:val="24"/>
          <w:szCs w:val="24"/>
        </w:rPr>
      </w:pPr>
      <w:r w:rsidRPr="002B0C52">
        <w:rPr>
          <w:rFonts w:asciiTheme="majorBidi" w:hAnsiTheme="majorBidi" w:cstheme="majorBidi"/>
          <w:b/>
          <w:bCs/>
          <w:color w:val="000000"/>
          <w:sz w:val="24"/>
          <w:szCs w:val="24"/>
        </w:rPr>
        <w:t>Piperazine</w:t>
      </w:r>
    </w:p>
    <w:p w:rsidR="000B0507" w:rsidRPr="002B0C52" w:rsidRDefault="000B0507" w:rsidP="000B0507">
      <w:pPr>
        <w:autoSpaceDE w:val="0"/>
        <w:autoSpaceDN w:val="0"/>
        <w:adjustRightInd w:val="0"/>
        <w:spacing w:after="0" w:line="240" w:lineRule="auto"/>
        <w:jc w:val="both"/>
        <w:rPr>
          <w:rFonts w:asciiTheme="majorBidi" w:hAnsiTheme="majorBidi" w:cstheme="majorBidi"/>
          <w:color w:val="000000"/>
          <w:sz w:val="24"/>
          <w:szCs w:val="24"/>
        </w:rPr>
      </w:pPr>
      <w:r w:rsidRPr="002B0C52">
        <w:rPr>
          <w:rFonts w:asciiTheme="majorBidi" w:hAnsiTheme="majorBidi" w:cstheme="majorBidi"/>
          <w:color w:val="000000"/>
          <w:sz w:val="24"/>
          <w:szCs w:val="24"/>
        </w:rPr>
        <w:t>Piperazine is effective against threadworm and roundworm. It is available in granular form in sachets. The mode of action of piperazine seems to be paralysis of the threadworms in the gut. The incorporation of a laxative (</w:t>
      </w:r>
      <w:proofErr w:type="spellStart"/>
      <w:r w:rsidRPr="002B0C52">
        <w:rPr>
          <w:rFonts w:asciiTheme="majorBidi" w:hAnsiTheme="majorBidi" w:cstheme="majorBidi"/>
          <w:color w:val="000000"/>
          <w:sz w:val="24"/>
          <w:szCs w:val="24"/>
        </w:rPr>
        <w:t>senna</w:t>
      </w:r>
      <w:proofErr w:type="spellEnd"/>
      <w:r w:rsidRPr="002B0C52">
        <w:rPr>
          <w:rFonts w:asciiTheme="majorBidi" w:hAnsiTheme="majorBidi" w:cstheme="majorBidi"/>
          <w:color w:val="000000"/>
          <w:sz w:val="24"/>
          <w:szCs w:val="24"/>
        </w:rPr>
        <w:t xml:space="preserve">) in the sachet preparation helps to ensure that the </w:t>
      </w:r>
      <w:proofErr w:type="spellStart"/>
      <w:r w:rsidRPr="002B0C52">
        <w:rPr>
          <w:rFonts w:asciiTheme="majorBidi" w:hAnsiTheme="majorBidi" w:cstheme="majorBidi"/>
          <w:color w:val="000000"/>
          <w:sz w:val="24"/>
          <w:szCs w:val="24"/>
        </w:rPr>
        <w:t>paralysed</w:t>
      </w:r>
      <w:proofErr w:type="spellEnd"/>
      <w:r w:rsidRPr="002B0C52">
        <w:rPr>
          <w:rFonts w:asciiTheme="majorBidi" w:hAnsiTheme="majorBidi" w:cstheme="majorBidi"/>
          <w:color w:val="000000"/>
          <w:sz w:val="24"/>
          <w:szCs w:val="24"/>
        </w:rPr>
        <w:t xml:space="preserve"> worms are then expelled with the faeces.</w:t>
      </w:r>
    </w:p>
    <w:p w:rsidR="000B0507" w:rsidRPr="002B0C52" w:rsidRDefault="000B0507" w:rsidP="000B0507">
      <w:pPr>
        <w:autoSpaceDE w:val="0"/>
        <w:autoSpaceDN w:val="0"/>
        <w:adjustRightInd w:val="0"/>
        <w:spacing w:after="0" w:line="240" w:lineRule="auto"/>
        <w:jc w:val="both"/>
        <w:rPr>
          <w:rFonts w:asciiTheme="majorBidi" w:hAnsiTheme="majorBidi" w:cstheme="majorBidi"/>
          <w:i/>
          <w:iCs/>
          <w:color w:val="000000"/>
          <w:sz w:val="24"/>
          <w:szCs w:val="24"/>
        </w:rPr>
      </w:pPr>
      <w:r w:rsidRPr="002B0C52">
        <w:rPr>
          <w:rFonts w:asciiTheme="majorBidi" w:hAnsiTheme="majorBidi" w:cstheme="majorBidi"/>
          <w:i/>
          <w:iCs/>
          <w:color w:val="000000"/>
          <w:sz w:val="24"/>
          <w:szCs w:val="24"/>
        </w:rPr>
        <w:t>Instructions</w:t>
      </w:r>
    </w:p>
    <w:p w:rsidR="000B0507" w:rsidRPr="002B0C52" w:rsidRDefault="000B0507" w:rsidP="000B0507">
      <w:pPr>
        <w:autoSpaceDE w:val="0"/>
        <w:autoSpaceDN w:val="0"/>
        <w:adjustRightInd w:val="0"/>
        <w:spacing w:after="0" w:line="240" w:lineRule="auto"/>
        <w:jc w:val="both"/>
        <w:rPr>
          <w:rFonts w:asciiTheme="majorBidi" w:hAnsiTheme="majorBidi" w:cstheme="majorBidi"/>
          <w:color w:val="000000"/>
          <w:sz w:val="24"/>
          <w:szCs w:val="24"/>
        </w:rPr>
      </w:pPr>
      <w:r w:rsidRPr="002B0C52">
        <w:rPr>
          <w:rFonts w:asciiTheme="majorBidi" w:hAnsiTheme="majorBidi" w:cstheme="majorBidi"/>
          <w:color w:val="000000"/>
          <w:sz w:val="24"/>
          <w:szCs w:val="24"/>
        </w:rPr>
        <w:t>One dose is followed by another 2 weeks later to destroy any worms that might have hatched and developed after the first dose. Only two doses are required.</w:t>
      </w:r>
    </w:p>
    <w:p w:rsidR="000B0507" w:rsidRPr="002B0C52" w:rsidRDefault="000B0507" w:rsidP="000B0507">
      <w:pPr>
        <w:autoSpaceDE w:val="0"/>
        <w:autoSpaceDN w:val="0"/>
        <w:adjustRightInd w:val="0"/>
        <w:spacing w:after="0" w:line="240" w:lineRule="auto"/>
        <w:jc w:val="both"/>
        <w:rPr>
          <w:rFonts w:asciiTheme="majorBidi" w:hAnsiTheme="majorBidi" w:cstheme="majorBidi"/>
          <w:i/>
          <w:iCs/>
          <w:color w:val="000000"/>
          <w:sz w:val="24"/>
          <w:szCs w:val="24"/>
        </w:rPr>
      </w:pPr>
      <w:r w:rsidRPr="002B0C52">
        <w:rPr>
          <w:rFonts w:asciiTheme="majorBidi" w:hAnsiTheme="majorBidi" w:cstheme="majorBidi"/>
          <w:i/>
          <w:iCs/>
          <w:color w:val="000000"/>
          <w:sz w:val="24"/>
          <w:szCs w:val="24"/>
        </w:rPr>
        <w:t>Side-effects</w:t>
      </w:r>
    </w:p>
    <w:p w:rsidR="000B0507" w:rsidRPr="002B0C52" w:rsidRDefault="000B0507" w:rsidP="000B0507">
      <w:pPr>
        <w:autoSpaceDE w:val="0"/>
        <w:autoSpaceDN w:val="0"/>
        <w:adjustRightInd w:val="0"/>
        <w:spacing w:after="0" w:line="240" w:lineRule="auto"/>
        <w:jc w:val="both"/>
        <w:rPr>
          <w:rFonts w:asciiTheme="majorBidi" w:hAnsiTheme="majorBidi" w:cstheme="majorBidi"/>
          <w:i/>
          <w:iCs/>
          <w:color w:val="000000"/>
          <w:sz w:val="24"/>
          <w:szCs w:val="24"/>
        </w:rPr>
      </w:pPr>
      <w:r w:rsidRPr="002B0C52">
        <w:rPr>
          <w:rFonts w:asciiTheme="majorBidi" w:hAnsiTheme="majorBidi" w:cstheme="majorBidi"/>
          <w:color w:val="000000"/>
          <w:sz w:val="24"/>
          <w:szCs w:val="24"/>
        </w:rPr>
        <w:t xml:space="preserve">Side-effects of piperazine include nausea, vomiting, </w:t>
      </w:r>
      <w:proofErr w:type="spellStart"/>
      <w:r w:rsidRPr="002B0C52">
        <w:rPr>
          <w:rFonts w:asciiTheme="majorBidi" w:hAnsiTheme="majorBidi" w:cstheme="majorBidi"/>
          <w:color w:val="000000"/>
          <w:sz w:val="24"/>
          <w:szCs w:val="24"/>
        </w:rPr>
        <w:t>diarrhoea</w:t>
      </w:r>
      <w:proofErr w:type="spellEnd"/>
      <w:r w:rsidRPr="002B0C52">
        <w:rPr>
          <w:rFonts w:asciiTheme="majorBidi" w:hAnsiTheme="majorBidi" w:cstheme="majorBidi"/>
          <w:color w:val="000000"/>
          <w:sz w:val="24"/>
          <w:szCs w:val="24"/>
        </w:rPr>
        <w:t xml:space="preserve"> and colic but these are uncommon. Adverse effects on the central nervous system include headaches and dizziness but these are rare.</w:t>
      </w:r>
    </w:p>
    <w:p w:rsidR="000B0507" w:rsidRPr="002B0C52" w:rsidRDefault="000B0507" w:rsidP="000B0507">
      <w:pPr>
        <w:autoSpaceDE w:val="0"/>
        <w:autoSpaceDN w:val="0"/>
        <w:adjustRightInd w:val="0"/>
        <w:spacing w:after="0" w:line="240" w:lineRule="auto"/>
        <w:jc w:val="both"/>
        <w:rPr>
          <w:rFonts w:asciiTheme="majorBidi" w:hAnsiTheme="majorBidi" w:cstheme="majorBidi"/>
          <w:i/>
          <w:iCs/>
          <w:sz w:val="24"/>
          <w:szCs w:val="24"/>
        </w:rPr>
      </w:pPr>
      <w:r w:rsidRPr="002B0C52">
        <w:rPr>
          <w:rFonts w:asciiTheme="majorBidi" w:hAnsiTheme="majorBidi" w:cstheme="majorBidi"/>
          <w:i/>
          <w:iCs/>
          <w:sz w:val="24"/>
          <w:szCs w:val="24"/>
        </w:rPr>
        <w:t>Contraindications</w:t>
      </w:r>
    </w:p>
    <w:p w:rsidR="000B0507" w:rsidRPr="002B0C52" w:rsidRDefault="000B0507" w:rsidP="000B0507">
      <w:pPr>
        <w:autoSpaceDE w:val="0"/>
        <w:autoSpaceDN w:val="0"/>
        <w:adjustRightInd w:val="0"/>
        <w:spacing w:after="0" w:line="240" w:lineRule="auto"/>
        <w:jc w:val="both"/>
        <w:rPr>
          <w:rFonts w:asciiTheme="majorBidi" w:hAnsiTheme="majorBidi" w:cstheme="majorBidi"/>
          <w:sz w:val="24"/>
          <w:szCs w:val="24"/>
        </w:rPr>
      </w:pPr>
      <w:r w:rsidRPr="002B0C52">
        <w:rPr>
          <w:rFonts w:asciiTheme="majorBidi" w:hAnsiTheme="majorBidi" w:cstheme="majorBidi"/>
          <w:sz w:val="24"/>
          <w:szCs w:val="24"/>
        </w:rPr>
        <w:t xml:space="preserve">Piperazine can be recommended OTC for children from 3 months onwards. It should not be recommended for pregnant women because, although a direct causal relationship has not been established, some cases of fetal malformations have been reported. Its use is contraindicated in epileptic patients since it has been shown to have the potential to induce fits in patients with grand mal epilepsy. In some European countries, piperazine has been removed from the market because of concern about adverse effects. The most common adverse effects are gastrointestinal with nausea vomiting and </w:t>
      </w:r>
      <w:proofErr w:type="spellStart"/>
      <w:r w:rsidRPr="002B0C52">
        <w:rPr>
          <w:rFonts w:asciiTheme="majorBidi" w:hAnsiTheme="majorBidi" w:cstheme="majorBidi"/>
          <w:sz w:val="24"/>
          <w:szCs w:val="24"/>
        </w:rPr>
        <w:t>diarrhoea</w:t>
      </w:r>
      <w:proofErr w:type="spellEnd"/>
      <w:r w:rsidRPr="002B0C52">
        <w:rPr>
          <w:rFonts w:asciiTheme="majorBidi" w:hAnsiTheme="majorBidi" w:cstheme="majorBidi"/>
          <w:sz w:val="24"/>
          <w:szCs w:val="24"/>
        </w:rPr>
        <w:t>.</w:t>
      </w:r>
    </w:p>
    <w:p w:rsidR="000B0507" w:rsidRDefault="000B0507" w:rsidP="000B0507">
      <w:pPr>
        <w:autoSpaceDE w:val="0"/>
        <w:autoSpaceDN w:val="0"/>
        <w:adjustRightInd w:val="0"/>
        <w:spacing w:after="0" w:line="240" w:lineRule="auto"/>
        <w:jc w:val="both"/>
        <w:rPr>
          <w:rFonts w:asciiTheme="majorBidi" w:hAnsiTheme="majorBidi" w:cstheme="majorBidi"/>
        </w:rPr>
      </w:pPr>
    </w:p>
    <w:p w:rsidR="000B0507" w:rsidRDefault="000B0507" w:rsidP="000B0507">
      <w:pPr>
        <w:autoSpaceDE w:val="0"/>
        <w:autoSpaceDN w:val="0"/>
        <w:adjustRightInd w:val="0"/>
        <w:spacing w:after="0" w:line="240" w:lineRule="auto"/>
        <w:jc w:val="both"/>
        <w:rPr>
          <w:rFonts w:asciiTheme="majorBidi" w:hAnsiTheme="majorBidi" w:cstheme="majorBidi"/>
        </w:rPr>
      </w:pPr>
    </w:p>
    <w:p w:rsidR="009D00A1" w:rsidRDefault="009D00A1" w:rsidP="000B0507">
      <w:pPr>
        <w:autoSpaceDE w:val="0"/>
        <w:autoSpaceDN w:val="0"/>
        <w:adjustRightInd w:val="0"/>
        <w:spacing w:after="0" w:line="240" w:lineRule="auto"/>
        <w:jc w:val="both"/>
        <w:rPr>
          <w:rFonts w:asciiTheme="majorBidi" w:hAnsiTheme="majorBidi" w:cstheme="majorBidi"/>
        </w:rPr>
      </w:pPr>
    </w:p>
    <w:p w:rsidR="002878AD" w:rsidRDefault="002878AD" w:rsidP="000B0507">
      <w:pPr>
        <w:autoSpaceDE w:val="0"/>
        <w:autoSpaceDN w:val="0"/>
        <w:adjustRightInd w:val="0"/>
        <w:spacing w:after="0" w:line="240" w:lineRule="auto"/>
        <w:jc w:val="both"/>
        <w:rPr>
          <w:rFonts w:asciiTheme="majorBidi" w:hAnsiTheme="majorBidi" w:cstheme="majorBidi"/>
          <w:b/>
          <w:bCs/>
          <w:sz w:val="28"/>
          <w:szCs w:val="28"/>
        </w:rPr>
      </w:pPr>
    </w:p>
    <w:p w:rsidR="000B0507" w:rsidRPr="000B0507" w:rsidRDefault="000B0507" w:rsidP="000B0507">
      <w:pPr>
        <w:autoSpaceDE w:val="0"/>
        <w:autoSpaceDN w:val="0"/>
        <w:adjustRightInd w:val="0"/>
        <w:spacing w:after="0" w:line="240" w:lineRule="auto"/>
        <w:jc w:val="both"/>
        <w:rPr>
          <w:rFonts w:asciiTheme="majorBidi" w:hAnsiTheme="majorBidi" w:cstheme="majorBidi"/>
          <w:b/>
          <w:bCs/>
          <w:sz w:val="28"/>
          <w:szCs w:val="28"/>
        </w:rPr>
      </w:pPr>
      <w:bookmarkStart w:id="0" w:name="_GoBack"/>
      <w:bookmarkEnd w:id="0"/>
      <w:r w:rsidRPr="000B0507">
        <w:rPr>
          <w:rFonts w:asciiTheme="majorBidi" w:hAnsiTheme="majorBidi" w:cstheme="majorBidi"/>
          <w:b/>
          <w:bCs/>
          <w:sz w:val="28"/>
          <w:szCs w:val="28"/>
        </w:rPr>
        <w:lastRenderedPageBreak/>
        <w:t>Practical points:</w:t>
      </w:r>
    </w:p>
    <w:p w:rsidR="000B0507" w:rsidRPr="000B0507" w:rsidRDefault="000B0507" w:rsidP="000B0507">
      <w:pPr>
        <w:autoSpaceDE w:val="0"/>
        <w:autoSpaceDN w:val="0"/>
        <w:adjustRightInd w:val="0"/>
        <w:spacing w:after="0" w:line="240" w:lineRule="auto"/>
        <w:ind w:left="270" w:hanging="270"/>
        <w:jc w:val="both"/>
        <w:rPr>
          <w:rFonts w:asciiTheme="majorBidi" w:hAnsiTheme="majorBidi" w:cstheme="majorBidi"/>
          <w:sz w:val="24"/>
          <w:szCs w:val="24"/>
        </w:rPr>
      </w:pPr>
      <w:r w:rsidRPr="000B0507">
        <w:rPr>
          <w:rFonts w:asciiTheme="majorBidi" w:hAnsiTheme="majorBidi" w:cstheme="majorBidi"/>
          <w:sz w:val="24"/>
          <w:szCs w:val="24"/>
        </w:rPr>
        <w:t>1-Parents are often anxious and ashamed that their child has a threadworm, thinking that lack of hygiene is responsible. The pharmacist can reassure them that it is a common condition and any child can become infected and it does not indicate a lack of attention.</w:t>
      </w:r>
    </w:p>
    <w:p w:rsidR="000B0507" w:rsidRPr="000B0507" w:rsidRDefault="000B0507" w:rsidP="000B0507">
      <w:pPr>
        <w:autoSpaceDE w:val="0"/>
        <w:autoSpaceDN w:val="0"/>
        <w:adjustRightInd w:val="0"/>
        <w:spacing w:after="0" w:line="240" w:lineRule="auto"/>
        <w:ind w:left="270" w:hanging="270"/>
        <w:jc w:val="both"/>
        <w:rPr>
          <w:rFonts w:asciiTheme="majorBidi" w:hAnsiTheme="majorBidi" w:cstheme="majorBidi"/>
          <w:sz w:val="24"/>
          <w:szCs w:val="24"/>
        </w:rPr>
      </w:pPr>
      <w:r w:rsidRPr="000B0507">
        <w:rPr>
          <w:rFonts w:asciiTheme="majorBidi" w:hAnsiTheme="majorBidi" w:cstheme="majorBidi"/>
          <w:sz w:val="24"/>
          <w:szCs w:val="24"/>
        </w:rPr>
        <w:t xml:space="preserve">2-All family members should be treated at the same time this is because they may be in the early stages of infection and thus asymptomatic. </w:t>
      </w:r>
    </w:p>
    <w:p w:rsidR="000B0507" w:rsidRPr="000B0507" w:rsidRDefault="000B0507" w:rsidP="000B0507">
      <w:pPr>
        <w:autoSpaceDE w:val="0"/>
        <w:autoSpaceDN w:val="0"/>
        <w:adjustRightInd w:val="0"/>
        <w:spacing w:after="0" w:line="240" w:lineRule="auto"/>
        <w:ind w:left="270" w:hanging="270"/>
        <w:jc w:val="both"/>
        <w:rPr>
          <w:rFonts w:asciiTheme="majorBidi" w:hAnsiTheme="majorBidi" w:cstheme="majorBidi"/>
          <w:sz w:val="24"/>
          <w:szCs w:val="24"/>
        </w:rPr>
      </w:pPr>
      <w:r w:rsidRPr="000B0507">
        <w:rPr>
          <w:rFonts w:asciiTheme="majorBidi" w:hAnsiTheme="majorBidi" w:cstheme="majorBidi"/>
          <w:sz w:val="24"/>
          <w:szCs w:val="24"/>
        </w:rPr>
        <w:t xml:space="preserve">3-Transmission and re-infection by threadworm can be prevented by the following practice measures: </w:t>
      </w:r>
    </w:p>
    <w:p w:rsidR="000B0507" w:rsidRPr="000B0507" w:rsidRDefault="000B0507" w:rsidP="000B0507">
      <w:pPr>
        <w:autoSpaceDE w:val="0"/>
        <w:autoSpaceDN w:val="0"/>
        <w:adjustRightInd w:val="0"/>
        <w:spacing w:after="0" w:line="240" w:lineRule="auto"/>
        <w:ind w:left="270"/>
        <w:jc w:val="both"/>
        <w:rPr>
          <w:rFonts w:asciiTheme="majorBidi" w:hAnsiTheme="majorBidi" w:cstheme="majorBidi"/>
          <w:sz w:val="24"/>
          <w:szCs w:val="24"/>
        </w:rPr>
      </w:pPr>
      <w:r w:rsidRPr="000B0507">
        <w:rPr>
          <w:rFonts w:asciiTheme="majorBidi" w:hAnsiTheme="majorBidi" w:cstheme="majorBidi"/>
          <w:sz w:val="24"/>
          <w:szCs w:val="24"/>
        </w:rPr>
        <w:t xml:space="preserve">A-Cutting fingernails short. Hands should be washed after going to toilet and before preparing or eating food. </w:t>
      </w:r>
    </w:p>
    <w:p w:rsidR="000B0507" w:rsidRPr="000B0507" w:rsidRDefault="000B0507" w:rsidP="000B0507">
      <w:pPr>
        <w:autoSpaceDE w:val="0"/>
        <w:autoSpaceDN w:val="0"/>
        <w:adjustRightInd w:val="0"/>
        <w:spacing w:after="0" w:line="240" w:lineRule="auto"/>
        <w:ind w:left="270"/>
        <w:jc w:val="both"/>
        <w:rPr>
          <w:rFonts w:asciiTheme="majorBidi" w:hAnsiTheme="majorBidi" w:cstheme="majorBidi"/>
          <w:sz w:val="24"/>
          <w:szCs w:val="24"/>
        </w:rPr>
      </w:pPr>
      <w:r w:rsidRPr="000B0507">
        <w:rPr>
          <w:rFonts w:asciiTheme="majorBidi" w:hAnsiTheme="majorBidi" w:cstheme="majorBidi"/>
          <w:sz w:val="24"/>
          <w:szCs w:val="24"/>
        </w:rPr>
        <w:t>B-Affected members having a bath or shower each morning during the treatment period to wash away the eggs which were laid during the previous night.</w:t>
      </w:r>
    </w:p>
    <w:p w:rsidR="000B0507" w:rsidRPr="000B0507" w:rsidRDefault="000B0507" w:rsidP="000B0507">
      <w:pPr>
        <w:autoSpaceDE w:val="0"/>
        <w:autoSpaceDN w:val="0"/>
        <w:adjustRightInd w:val="0"/>
        <w:spacing w:after="0" w:line="240" w:lineRule="auto"/>
        <w:ind w:left="270"/>
        <w:jc w:val="both"/>
        <w:rPr>
          <w:rFonts w:asciiTheme="majorBidi" w:hAnsiTheme="majorBidi" w:cstheme="majorBidi"/>
          <w:sz w:val="24"/>
          <w:szCs w:val="24"/>
        </w:rPr>
      </w:pPr>
      <w:r w:rsidRPr="000B0507">
        <w:rPr>
          <w:rFonts w:asciiTheme="majorBidi" w:hAnsiTheme="majorBidi" w:cstheme="majorBidi"/>
          <w:sz w:val="24"/>
          <w:szCs w:val="24"/>
        </w:rPr>
        <w:t xml:space="preserve">C-Change and wash your underwear each day (for 3 weeks). </w:t>
      </w:r>
    </w:p>
    <w:p w:rsidR="000B0507" w:rsidRPr="000B0507" w:rsidRDefault="000B0507" w:rsidP="000B0507">
      <w:pPr>
        <w:autoSpaceDE w:val="0"/>
        <w:autoSpaceDN w:val="0"/>
        <w:adjustRightInd w:val="0"/>
        <w:spacing w:after="0" w:line="240" w:lineRule="auto"/>
        <w:ind w:left="270"/>
        <w:jc w:val="both"/>
        <w:rPr>
          <w:rFonts w:asciiTheme="majorBidi" w:hAnsiTheme="majorBidi" w:cstheme="majorBidi"/>
          <w:sz w:val="24"/>
          <w:szCs w:val="24"/>
        </w:rPr>
      </w:pPr>
      <w:r w:rsidRPr="000B0507">
        <w:rPr>
          <w:rFonts w:asciiTheme="majorBidi" w:hAnsiTheme="majorBidi" w:cstheme="majorBidi"/>
          <w:sz w:val="24"/>
          <w:szCs w:val="24"/>
        </w:rPr>
        <w:t>D-discourage biting nail and scratching anal area.</w:t>
      </w:r>
    </w:p>
    <w:p w:rsidR="000B0507" w:rsidRPr="000B0507" w:rsidRDefault="000B0507" w:rsidP="000B0507">
      <w:pPr>
        <w:autoSpaceDE w:val="0"/>
        <w:autoSpaceDN w:val="0"/>
        <w:adjustRightInd w:val="0"/>
        <w:spacing w:after="0" w:line="240" w:lineRule="auto"/>
        <w:ind w:left="270" w:hanging="270"/>
        <w:jc w:val="both"/>
        <w:rPr>
          <w:rFonts w:asciiTheme="majorBidi" w:hAnsiTheme="majorBidi" w:cstheme="majorBidi"/>
          <w:sz w:val="24"/>
          <w:szCs w:val="24"/>
        </w:rPr>
      </w:pPr>
      <w:r w:rsidRPr="000B0507">
        <w:rPr>
          <w:rFonts w:asciiTheme="majorBidi" w:hAnsiTheme="majorBidi" w:cstheme="majorBidi"/>
          <w:sz w:val="24"/>
          <w:szCs w:val="24"/>
        </w:rPr>
        <w:t>4-Pregnant women should be advised to practice hygiene measures for 6 weeks to break the cycle of infection.</w:t>
      </w:r>
    </w:p>
    <w:p w:rsidR="00806091" w:rsidRDefault="00806091" w:rsidP="00806091">
      <w:pPr>
        <w:autoSpaceDE w:val="0"/>
        <w:autoSpaceDN w:val="0"/>
        <w:adjustRightInd w:val="0"/>
        <w:spacing w:after="0" w:line="240" w:lineRule="auto"/>
        <w:ind w:left="360"/>
        <w:rPr>
          <w:rFonts w:ascii="Times New Roman" w:hAnsi="Times New Roman" w:cs="Times New Roman"/>
          <w:color w:val="000000"/>
          <w:sz w:val="24"/>
          <w:szCs w:val="24"/>
        </w:rPr>
      </w:pPr>
    </w:p>
    <w:p w:rsidR="00934A55" w:rsidRDefault="00934A55" w:rsidP="00806091">
      <w:pPr>
        <w:autoSpaceDE w:val="0"/>
        <w:autoSpaceDN w:val="0"/>
        <w:adjustRightInd w:val="0"/>
        <w:spacing w:after="0" w:line="240" w:lineRule="auto"/>
        <w:ind w:left="360"/>
        <w:rPr>
          <w:rFonts w:ascii="Times New Roman" w:hAnsi="Times New Roman" w:cs="Times New Roman"/>
          <w:color w:val="000000"/>
          <w:sz w:val="24"/>
          <w:szCs w:val="24"/>
        </w:rPr>
      </w:pPr>
    </w:p>
    <w:p w:rsidR="00934A55" w:rsidRDefault="00934A55" w:rsidP="00806091">
      <w:pPr>
        <w:autoSpaceDE w:val="0"/>
        <w:autoSpaceDN w:val="0"/>
        <w:adjustRightInd w:val="0"/>
        <w:spacing w:after="0" w:line="240" w:lineRule="auto"/>
        <w:ind w:left="360"/>
        <w:rPr>
          <w:rFonts w:ascii="Times New Roman" w:hAnsi="Times New Roman" w:cs="Times New Roman"/>
          <w:color w:val="000000"/>
          <w:sz w:val="24"/>
          <w:szCs w:val="24"/>
        </w:rPr>
      </w:pPr>
    </w:p>
    <w:p w:rsidR="00934A55" w:rsidRDefault="00934A55" w:rsidP="00806091">
      <w:pPr>
        <w:autoSpaceDE w:val="0"/>
        <w:autoSpaceDN w:val="0"/>
        <w:adjustRightInd w:val="0"/>
        <w:spacing w:after="0" w:line="240" w:lineRule="auto"/>
        <w:ind w:left="360"/>
        <w:rPr>
          <w:rFonts w:ascii="Times New Roman" w:hAnsi="Times New Roman" w:cs="Times New Roman"/>
          <w:color w:val="000000"/>
          <w:sz w:val="24"/>
          <w:szCs w:val="24"/>
        </w:rPr>
      </w:pPr>
    </w:p>
    <w:p w:rsidR="00934A55" w:rsidRDefault="00934A55" w:rsidP="00806091">
      <w:pPr>
        <w:autoSpaceDE w:val="0"/>
        <w:autoSpaceDN w:val="0"/>
        <w:adjustRightInd w:val="0"/>
        <w:spacing w:after="0" w:line="240" w:lineRule="auto"/>
        <w:ind w:left="360"/>
        <w:rPr>
          <w:rFonts w:ascii="Times New Roman" w:hAnsi="Times New Roman" w:cs="Times New Roman"/>
          <w:color w:val="000000"/>
          <w:sz w:val="24"/>
          <w:szCs w:val="24"/>
        </w:rPr>
      </w:pPr>
    </w:p>
    <w:p w:rsidR="00934A55" w:rsidRDefault="00934A55" w:rsidP="00806091">
      <w:pPr>
        <w:autoSpaceDE w:val="0"/>
        <w:autoSpaceDN w:val="0"/>
        <w:adjustRightInd w:val="0"/>
        <w:spacing w:after="0" w:line="240" w:lineRule="auto"/>
        <w:ind w:left="360"/>
        <w:rPr>
          <w:rFonts w:ascii="Times New Roman" w:hAnsi="Times New Roman" w:cs="Times New Roman"/>
          <w:color w:val="000000"/>
          <w:sz w:val="24"/>
          <w:szCs w:val="24"/>
        </w:rPr>
      </w:pPr>
    </w:p>
    <w:p w:rsidR="00934A55" w:rsidRDefault="00934A55" w:rsidP="00806091">
      <w:pPr>
        <w:autoSpaceDE w:val="0"/>
        <w:autoSpaceDN w:val="0"/>
        <w:adjustRightInd w:val="0"/>
        <w:spacing w:after="0" w:line="240" w:lineRule="auto"/>
        <w:ind w:left="360"/>
        <w:rPr>
          <w:rFonts w:ascii="Times New Roman" w:hAnsi="Times New Roman" w:cs="Times New Roman"/>
          <w:color w:val="000000"/>
          <w:sz w:val="24"/>
          <w:szCs w:val="24"/>
        </w:rPr>
      </w:pPr>
    </w:p>
    <w:p w:rsidR="00934A55" w:rsidRDefault="00934A55" w:rsidP="00806091">
      <w:pPr>
        <w:autoSpaceDE w:val="0"/>
        <w:autoSpaceDN w:val="0"/>
        <w:adjustRightInd w:val="0"/>
        <w:spacing w:after="0" w:line="240" w:lineRule="auto"/>
        <w:ind w:left="360"/>
        <w:rPr>
          <w:rFonts w:ascii="Times New Roman" w:hAnsi="Times New Roman" w:cs="Times New Roman"/>
          <w:color w:val="000000"/>
          <w:sz w:val="24"/>
          <w:szCs w:val="24"/>
        </w:rPr>
      </w:pPr>
    </w:p>
    <w:p w:rsidR="00934A55" w:rsidRDefault="00934A55" w:rsidP="00806091">
      <w:pPr>
        <w:autoSpaceDE w:val="0"/>
        <w:autoSpaceDN w:val="0"/>
        <w:adjustRightInd w:val="0"/>
        <w:spacing w:after="0" w:line="240" w:lineRule="auto"/>
        <w:ind w:left="360"/>
        <w:rPr>
          <w:rFonts w:ascii="Times New Roman" w:hAnsi="Times New Roman" w:cs="Times New Roman"/>
          <w:color w:val="000000"/>
          <w:sz w:val="24"/>
          <w:szCs w:val="24"/>
        </w:rPr>
      </w:pPr>
    </w:p>
    <w:p w:rsidR="00C400DA" w:rsidRDefault="00C400DA" w:rsidP="00934A55">
      <w:pPr>
        <w:autoSpaceDE w:val="0"/>
        <w:autoSpaceDN w:val="0"/>
        <w:adjustRightInd w:val="0"/>
        <w:spacing w:after="0" w:line="240" w:lineRule="auto"/>
        <w:jc w:val="both"/>
        <w:rPr>
          <w:rFonts w:asciiTheme="majorBidi" w:hAnsiTheme="majorBidi" w:cstheme="majorBidi"/>
        </w:rPr>
      </w:pPr>
    </w:p>
    <w:p w:rsidR="00C400DA" w:rsidRDefault="00C400DA" w:rsidP="00934A55">
      <w:pPr>
        <w:autoSpaceDE w:val="0"/>
        <w:autoSpaceDN w:val="0"/>
        <w:adjustRightInd w:val="0"/>
        <w:spacing w:after="0" w:line="240" w:lineRule="auto"/>
        <w:jc w:val="both"/>
        <w:rPr>
          <w:rFonts w:asciiTheme="majorBidi" w:hAnsiTheme="majorBidi" w:cstheme="majorBidi"/>
        </w:rPr>
      </w:pPr>
    </w:p>
    <w:p w:rsidR="00C400DA" w:rsidRDefault="00C400DA" w:rsidP="00934A55">
      <w:pPr>
        <w:autoSpaceDE w:val="0"/>
        <w:autoSpaceDN w:val="0"/>
        <w:adjustRightInd w:val="0"/>
        <w:spacing w:after="0" w:line="240" w:lineRule="auto"/>
        <w:jc w:val="both"/>
        <w:rPr>
          <w:rFonts w:asciiTheme="majorBidi" w:hAnsiTheme="majorBidi" w:cstheme="majorBidi"/>
        </w:rPr>
      </w:pPr>
    </w:p>
    <w:p w:rsidR="00C400DA" w:rsidRDefault="00C400DA" w:rsidP="00934A55">
      <w:pPr>
        <w:autoSpaceDE w:val="0"/>
        <w:autoSpaceDN w:val="0"/>
        <w:adjustRightInd w:val="0"/>
        <w:spacing w:after="0" w:line="240" w:lineRule="auto"/>
        <w:jc w:val="both"/>
        <w:rPr>
          <w:rFonts w:asciiTheme="majorBidi" w:hAnsiTheme="majorBidi" w:cstheme="majorBidi"/>
        </w:rPr>
      </w:pPr>
    </w:p>
    <w:p w:rsidR="00C400DA" w:rsidRDefault="00C400DA" w:rsidP="00934A55">
      <w:pPr>
        <w:autoSpaceDE w:val="0"/>
        <w:autoSpaceDN w:val="0"/>
        <w:adjustRightInd w:val="0"/>
        <w:spacing w:after="0" w:line="240" w:lineRule="auto"/>
        <w:jc w:val="both"/>
        <w:rPr>
          <w:rFonts w:asciiTheme="majorBidi" w:hAnsiTheme="majorBidi" w:cstheme="majorBidi"/>
        </w:rPr>
      </w:pPr>
    </w:p>
    <w:p w:rsidR="00C400DA" w:rsidRDefault="00C400DA" w:rsidP="00934A55">
      <w:pPr>
        <w:autoSpaceDE w:val="0"/>
        <w:autoSpaceDN w:val="0"/>
        <w:adjustRightInd w:val="0"/>
        <w:spacing w:after="0" w:line="240" w:lineRule="auto"/>
        <w:jc w:val="both"/>
        <w:rPr>
          <w:rFonts w:asciiTheme="majorBidi" w:hAnsiTheme="majorBidi" w:cstheme="majorBidi"/>
        </w:rPr>
      </w:pPr>
    </w:p>
    <w:p w:rsidR="00C400DA" w:rsidRDefault="00C400DA" w:rsidP="00934A55">
      <w:pPr>
        <w:autoSpaceDE w:val="0"/>
        <w:autoSpaceDN w:val="0"/>
        <w:adjustRightInd w:val="0"/>
        <w:spacing w:after="0" w:line="240" w:lineRule="auto"/>
        <w:jc w:val="both"/>
        <w:rPr>
          <w:rFonts w:asciiTheme="majorBidi" w:hAnsiTheme="majorBidi" w:cstheme="majorBidi"/>
        </w:rPr>
      </w:pPr>
    </w:p>
    <w:p w:rsidR="00C400DA" w:rsidRDefault="00C400DA" w:rsidP="00934A55">
      <w:pPr>
        <w:autoSpaceDE w:val="0"/>
        <w:autoSpaceDN w:val="0"/>
        <w:adjustRightInd w:val="0"/>
        <w:spacing w:after="0" w:line="240" w:lineRule="auto"/>
        <w:jc w:val="both"/>
        <w:rPr>
          <w:rFonts w:asciiTheme="majorBidi" w:hAnsiTheme="majorBidi" w:cstheme="majorBidi"/>
        </w:rPr>
      </w:pPr>
    </w:p>
    <w:p w:rsidR="00C400DA" w:rsidRDefault="00C400DA" w:rsidP="00934A55">
      <w:pPr>
        <w:autoSpaceDE w:val="0"/>
        <w:autoSpaceDN w:val="0"/>
        <w:adjustRightInd w:val="0"/>
        <w:spacing w:after="0" w:line="240" w:lineRule="auto"/>
        <w:jc w:val="both"/>
        <w:rPr>
          <w:rFonts w:asciiTheme="majorBidi" w:hAnsiTheme="majorBidi" w:cstheme="majorBidi"/>
        </w:rPr>
      </w:pPr>
    </w:p>
    <w:p w:rsidR="00C400DA" w:rsidRDefault="00C400DA" w:rsidP="00934A55">
      <w:pPr>
        <w:autoSpaceDE w:val="0"/>
        <w:autoSpaceDN w:val="0"/>
        <w:adjustRightInd w:val="0"/>
        <w:spacing w:after="0" w:line="240" w:lineRule="auto"/>
        <w:jc w:val="both"/>
        <w:rPr>
          <w:rFonts w:asciiTheme="majorBidi" w:hAnsiTheme="majorBidi" w:cstheme="majorBidi"/>
        </w:rPr>
      </w:pPr>
    </w:p>
    <w:p w:rsidR="00C400DA" w:rsidRDefault="00C400DA" w:rsidP="00934A55">
      <w:pPr>
        <w:autoSpaceDE w:val="0"/>
        <w:autoSpaceDN w:val="0"/>
        <w:adjustRightInd w:val="0"/>
        <w:spacing w:after="0" w:line="240" w:lineRule="auto"/>
        <w:jc w:val="both"/>
        <w:rPr>
          <w:rFonts w:asciiTheme="majorBidi" w:hAnsiTheme="majorBidi" w:cstheme="majorBidi"/>
        </w:rPr>
      </w:pPr>
    </w:p>
    <w:p w:rsidR="00C400DA" w:rsidRDefault="00C400DA" w:rsidP="00934A55">
      <w:pPr>
        <w:autoSpaceDE w:val="0"/>
        <w:autoSpaceDN w:val="0"/>
        <w:adjustRightInd w:val="0"/>
        <w:spacing w:after="0" w:line="240" w:lineRule="auto"/>
        <w:jc w:val="both"/>
        <w:rPr>
          <w:rFonts w:asciiTheme="majorBidi" w:hAnsiTheme="majorBidi" w:cstheme="majorBidi"/>
        </w:rPr>
      </w:pPr>
    </w:p>
    <w:p w:rsidR="00C400DA" w:rsidRDefault="00C400DA" w:rsidP="00934A55">
      <w:pPr>
        <w:autoSpaceDE w:val="0"/>
        <w:autoSpaceDN w:val="0"/>
        <w:adjustRightInd w:val="0"/>
        <w:spacing w:after="0" w:line="240" w:lineRule="auto"/>
        <w:jc w:val="both"/>
        <w:rPr>
          <w:rFonts w:asciiTheme="majorBidi" w:hAnsiTheme="majorBidi" w:cstheme="majorBidi"/>
        </w:rPr>
      </w:pPr>
    </w:p>
    <w:p w:rsidR="00C400DA" w:rsidRDefault="00C400DA" w:rsidP="00934A55">
      <w:pPr>
        <w:autoSpaceDE w:val="0"/>
        <w:autoSpaceDN w:val="0"/>
        <w:adjustRightInd w:val="0"/>
        <w:spacing w:after="0" w:line="240" w:lineRule="auto"/>
        <w:jc w:val="both"/>
        <w:rPr>
          <w:rFonts w:asciiTheme="majorBidi" w:hAnsiTheme="majorBidi" w:cstheme="majorBidi"/>
        </w:rPr>
      </w:pPr>
    </w:p>
    <w:p w:rsidR="00C400DA" w:rsidRDefault="00C400DA" w:rsidP="00934A55">
      <w:pPr>
        <w:autoSpaceDE w:val="0"/>
        <w:autoSpaceDN w:val="0"/>
        <w:adjustRightInd w:val="0"/>
        <w:spacing w:after="0" w:line="240" w:lineRule="auto"/>
        <w:jc w:val="both"/>
        <w:rPr>
          <w:rFonts w:asciiTheme="majorBidi" w:hAnsiTheme="majorBidi" w:cstheme="majorBidi"/>
        </w:rPr>
      </w:pPr>
    </w:p>
    <w:p w:rsidR="00934A55" w:rsidRDefault="00934A55" w:rsidP="00934A55">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References:</w:t>
      </w:r>
    </w:p>
    <w:p w:rsidR="00934A55" w:rsidRDefault="00934A55" w:rsidP="00934A55">
      <w:pPr>
        <w:pStyle w:val="ListParagraph"/>
        <w:numPr>
          <w:ilvl w:val="0"/>
          <w:numId w:val="4"/>
        </w:numPr>
        <w:autoSpaceDE w:val="0"/>
        <w:autoSpaceDN w:val="0"/>
        <w:adjustRightInd w:val="0"/>
        <w:spacing w:after="0" w:line="240" w:lineRule="auto"/>
        <w:jc w:val="both"/>
        <w:rPr>
          <w:rFonts w:asciiTheme="majorBidi" w:hAnsiTheme="majorBidi" w:cstheme="majorBidi"/>
        </w:rPr>
      </w:pPr>
      <w:r w:rsidRPr="001261C0">
        <w:rPr>
          <w:rFonts w:asciiTheme="majorBidi" w:hAnsiTheme="majorBidi" w:cstheme="majorBidi"/>
        </w:rPr>
        <w:t>Symptoms in the Pharmacy 7th Edition</w:t>
      </w:r>
      <w:r>
        <w:rPr>
          <w:rFonts w:asciiTheme="majorBidi" w:hAnsiTheme="majorBidi" w:cstheme="majorBidi"/>
        </w:rPr>
        <w:t>, 2014.</w:t>
      </w:r>
    </w:p>
    <w:p w:rsidR="00934A55" w:rsidRPr="001261C0" w:rsidRDefault="00934A55" w:rsidP="00934A55">
      <w:pPr>
        <w:pStyle w:val="ListParagraph"/>
        <w:numPr>
          <w:ilvl w:val="0"/>
          <w:numId w:val="4"/>
        </w:numPr>
        <w:autoSpaceDE w:val="0"/>
        <w:autoSpaceDN w:val="0"/>
        <w:adjustRightInd w:val="0"/>
        <w:spacing w:after="0" w:line="240" w:lineRule="auto"/>
        <w:jc w:val="both"/>
        <w:rPr>
          <w:rFonts w:asciiTheme="majorBidi" w:hAnsiTheme="majorBidi" w:cstheme="majorBidi"/>
        </w:rPr>
      </w:pPr>
      <w:r w:rsidRPr="001261C0">
        <w:rPr>
          <w:rFonts w:asciiTheme="majorBidi" w:hAnsiTheme="majorBidi" w:cstheme="majorBidi"/>
        </w:rPr>
        <w:t xml:space="preserve">Community </w:t>
      </w:r>
      <w:proofErr w:type="gramStart"/>
      <w:r w:rsidRPr="001261C0">
        <w:rPr>
          <w:rFonts w:asciiTheme="majorBidi" w:hAnsiTheme="majorBidi" w:cstheme="majorBidi"/>
        </w:rPr>
        <w:t>Pharmacy  a</w:t>
      </w:r>
      <w:proofErr w:type="gramEnd"/>
      <w:r w:rsidRPr="001261C0">
        <w:rPr>
          <w:rFonts w:asciiTheme="majorBidi" w:hAnsiTheme="majorBidi" w:cstheme="majorBidi"/>
        </w:rPr>
        <w:t xml:space="preserve"> guide to </w:t>
      </w:r>
      <w:proofErr w:type="spellStart"/>
      <w:r w:rsidRPr="001261C0">
        <w:rPr>
          <w:rFonts w:asciiTheme="majorBidi" w:hAnsiTheme="majorBidi" w:cstheme="majorBidi"/>
        </w:rPr>
        <w:t>managment</w:t>
      </w:r>
      <w:proofErr w:type="spellEnd"/>
      <w:r w:rsidRPr="001261C0">
        <w:rPr>
          <w:rFonts w:asciiTheme="majorBidi" w:hAnsiTheme="majorBidi" w:cstheme="majorBidi"/>
        </w:rPr>
        <w:t xml:space="preserve"> of minor </w:t>
      </w:r>
      <w:proofErr w:type="spellStart"/>
      <w:r w:rsidRPr="001261C0">
        <w:rPr>
          <w:rFonts w:asciiTheme="majorBidi" w:hAnsiTheme="majorBidi" w:cstheme="majorBidi"/>
        </w:rPr>
        <w:t>ailements</w:t>
      </w:r>
      <w:proofErr w:type="spellEnd"/>
      <w:r>
        <w:rPr>
          <w:rFonts w:asciiTheme="majorBidi" w:hAnsiTheme="majorBidi" w:cstheme="majorBidi"/>
        </w:rPr>
        <w:t xml:space="preserve"> 1</w:t>
      </w:r>
      <w:r w:rsidRPr="00644551">
        <w:rPr>
          <w:rFonts w:asciiTheme="majorBidi" w:hAnsiTheme="majorBidi" w:cstheme="majorBidi"/>
          <w:vertAlign w:val="superscript"/>
        </w:rPr>
        <w:t>st</w:t>
      </w:r>
      <w:r>
        <w:rPr>
          <w:rFonts w:asciiTheme="majorBidi" w:hAnsiTheme="majorBidi" w:cstheme="majorBidi"/>
        </w:rPr>
        <w:t xml:space="preserve"> </w:t>
      </w:r>
      <w:r w:rsidRPr="001261C0">
        <w:rPr>
          <w:rFonts w:asciiTheme="majorBidi" w:hAnsiTheme="majorBidi" w:cstheme="majorBidi"/>
        </w:rPr>
        <w:t>Edition</w:t>
      </w:r>
      <w:r>
        <w:rPr>
          <w:rFonts w:asciiTheme="majorBidi" w:hAnsiTheme="majorBidi" w:cstheme="majorBidi"/>
        </w:rPr>
        <w:t>, 2018.</w:t>
      </w:r>
    </w:p>
    <w:p w:rsidR="00934A55" w:rsidRPr="00B217A9" w:rsidRDefault="00934A55" w:rsidP="00806091">
      <w:pPr>
        <w:autoSpaceDE w:val="0"/>
        <w:autoSpaceDN w:val="0"/>
        <w:adjustRightInd w:val="0"/>
        <w:spacing w:after="0" w:line="240" w:lineRule="auto"/>
        <w:ind w:left="360"/>
        <w:rPr>
          <w:rFonts w:ascii="Times New Roman" w:hAnsi="Times New Roman" w:cs="Times New Roman"/>
          <w:color w:val="000000"/>
          <w:sz w:val="24"/>
          <w:szCs w:val="24"/>
        </w:rPr>
      </w:pPr>
    </w:p>
    <w:sectPr w:rsidR="00934A55" w:rsidRPr="00B217A9" w:rsidSect="001051B6">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DFE" w:rsidRDefault="00850DFE" w:rsidP="00471FC5">
      <w:pPr>
        <w:spacing w:after="0" w:line="240" w:lineRule="auto"/>
      </w:pPr>
      <w:r>
        <w:separator/>
      </w:r>
    </w:p>
  </w:endnote>
  <w:endnote w:type="continuationSeparator" w:id="0">
    <w:p w:rsidR="00850DFE" w:rsidRDefault="00850DFE" w:rsidP="00471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218650"/>
      <w:docPartObj>
        <w:docPartGallery w:val="Page Numbers (Bottom of Page)"/>
        <w:docPartUnique/>
      </w:docPartObj>
    </w:sdtPr>
    <w:sdtEndPr/>
    <w:sdtContent>
      <w:p w:rsidR="006B4416" w:rsidRDefault="006B4416">
        <w:pPr>
          <w:pStyle w:val="Footer"/>
          <w:jc w:val="center"/>
        </w:pPr>
        <w:r>
          <w:fldChar w:fldCharType="begin"/>
        </w:r>
        <w:r>
          <w:instrText xml:space="preserve"> PAGE   \* MERGEFORMAT </w:instrText>
        </w:r>
        <w:r>
          <w:fldChar w:fldCharType="separate"/>
        </w:r>
        <w:r w:rsidR="003F5CED">
          <w:rPr>
            <w:noProof/>
          </w:rPr>
          <w:t>9</w:t>
        </w:r>
        <w:r>
          <w:rPr>
            <w:noProof/>
          </w:rPr>
          <w:fldChar w:fldCharType="end"/>
        </w:r>
      </w:p>
    </w:sdtContent>
  </w:sdt>
  <w:p w:rsidR="00471FC5" w:rsidRDefault="00471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DFE" w:rsidRDefault="00850DFE" w:rsidP="00471FC5">
      <w:pPr>
        <w:spacing w:after="0" w:line="240" w:lineRule="auto"/>
      </w:pPr>
      <w:r>
        <w:separator/>
      </w:r>
    </w:p>
  </w:footnote>
  <w:footnote w:type="continuationSeparator" w:id="0">
    <w:p w:rsidR="00850DFE" w:rsidRDefault="00850DFE" w:rsidP="00471F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4B" w:rsidRDefault="008E254B" w:rsidP="008E254B">
    <w:pPr>
      <w:pStyle w:val="Header"/>
      <w:tabs>
        <w:tab w:val="clear" w:pos="4680"/>
        <w:tab w:val="clear" w:pos="9360"/>
        <w:tab w:val="left" w:pos="571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F10EF"/>
    <w:multiLevelType w:val="hybridMultilevel"/>
    <w:tmpl w:val="DA8A8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D294F"/>
    <w:multiLevelType w:val="hybridMultilevel"/>
    <w:tmpl w:val="716CCDB2"/>
    <w:lvl w:ilvl="0" w:tplc="1124EFA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9044E5"/>
    <w:multiLevelType w:val="hybridMultilevel"/>
    <w:tmpl w:val="64F22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D70ABF"/>
    <w:multiLevelType w:val="hybridMultilevel"/>
    <w:tmpl w:val="D6C01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D7DA2"/>
    <w:rsid w:val="0003728E"/>
    <w:rsid w:val="00045866"/>
    <w:rsid w:val="00081382"/>
    <w:rsid w:val="000B0507"/>
    <w:rsid w:val="000B1FEC"/>
    <w:rsid w:val="001051B6"/>
    <w:rsid w:val="001455B8"/>
    <w:rsid w:val="002648C7"/>
    <w:rsid w:val="00275BDC"/>
    <w:rsid w:val="002819AE"/>
    <w:rsid w:val="002878AD"/>
    <w:rsid w:val="00294D24"/>
    <w:rsid w:val="002B0C52"/>
    <w:rsid w:val="002F562F"/>
    <w:rsid w:val="003176EC"/>
    <w:rsid w:val="003B4565"/>
    <w:rsid w:val="003F45AC"/>
    <w:rsid w:val="003F5CED"/>
    <w:rsid w:val="00471FC5"/>
    <w:rsid w:val="004A1EC9"/>
    <w:rsid w:val="006B4416"/>
    <w:rsid w:val="00780601"/>
    <w:rsid w:val="007E6200"/>
    <w:rsid w:val="00806091"/>
    <w:rsid w:val="00831F44"/>
    <w:rsid w:val="00834A7D"/>
    <w:rsid w:val="00845231"/>
    <w:rsid w:val="00850DFE"/>
    <w:rsid w:val="0085578A"/>
    <w:rsid w:val="00885F9C"/>
    <w:rsid w:val="008E254B"/>
    <w:rsid w:val="008F1DF1"/>
    <w:rsid w:val="00934A55"/>
    <w:rsid w:val="009D00A1"/>
    <w:rsid w:val="009E1A9E"/>
    <w:rsid w:val="00A30B65"/>
    <w:rsid w:val="00B217A9"/>
    <w:rsid w:val="00BD58B6"/>
    <w:rsid w:val="00BD7C33"/>
    <w:rsid w:val="00C13CAE"/>
    <w:rsid w:val="00C23A63"/>
    <w:rsid w:val="00C400DA"/>
    <w:rsid w:val="00C553D2"/>
    <w:rsid w:val="00C67CFF"/>
    <w:rsid w:val="00C92D5B"/>
    <w:rsid w:val="00CA2BB7"/>
    <w:rsid w:val="00D670F8"/>
    <w:rsid w:val="00D741BD"/>
    <w:rsid w:val="00D91E25"/>
    <w:rsid w:val="00DB0ED3"/>
    <w:rsid w:val="00DB4BD5"/>
    <w:rsid w:val="00E12526"/>
    <w:rsid w:val="00E37925"/>
    <w:rsid w:val="00E52BAE"/>
    <w:rsid w:val="00EF587F"/>
    <w:rsid w:val="00FD7D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4B5096-3808-4791-968C-FF91D58E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BAE"/>
  </w:style>
  <w:style w:type="paragraph" w:styleId="Heading1">
    <w:name w:val="heading 1"/>
    <w:basedOn w:val="Normal"/>
    <w:next w:val="Normal"/>
    <w:link w:val="Heading1Char"/>
    <w:uiPriority w:val="9"/>
    <w:qFormat/>
    <w:rsid w:val="00C92D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B1F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FC5"/>
  </w:style>
  <w:style w:type="paragraph" w:styleId="Footer">
    <w:name w:val="footer"/>
    <w:basedOn w:val="Normal"/>
    <w:link w:val="FooterChar"/>
    <w:uiPriority w:val="99"/>
    <w:unhideWhenUsed/>
    <w:rsid w:val="00471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FC5"/>
  </w:style>
  <w:style w:type="paragraph" w:styleId="ListParagraph">
    <w:name w:val="List Paragraph"/>
    <w:basedOn w:val="Normal"/>
    <w:uiPriority w:val="34"/>
    <w:qFormat/>
    <w:rsid w:val="001455B8"/>
    <w:pPr>
      <w:ind w:left="720"/>
      <w:contextualSpacing/>
    </w:pPr>
  </w:style>
  <w:style w:type="table" w:styleId="TableGrid">
    <w:name w:val="Table Grid"/>
    <w:basedOn w:val="TableNormal"/>
    <w:uiPriority w:val="59"/>
    <w:rsid w:val="00C55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C92D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D5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92D5B"/>
    <w:rPr>
      <w:rFonts w:asciiTheme="majorHAnsi" w:eastAsiaTheme="majorEastAsia" w:hAnsiTheme="majorHAnsi" w:cstheme="majorBidi"/>
      <w:color w:val="365F91" w:themeColor="accent1" w:themeShade="BF"/>
      <w:sz w:val="32"/>
      <w:szCs w:val="32"/>
    </w:rPr>
  </w:style>
  <w:style w:type="character" w:styleId="SubtleEmphasis">
    <w:name w:val="Subtle Emphasis"/>
    <w:basedOn w:val="DefaultParagraphFont"/>
    <w:uiPriority w:val="19"/>
    <w:qFormat/>
    <w:rsid w:val="00C92D5B"/>
    <w:rPr>
      <w:i/>
      <w:iCs/>
      <w:color w:val="404040" w:themeColor="text1" w:themeTint="BF"/>
    </w:rPr>
  </w:style>
  <w:style w:type="character" w:customStyle="1" w:styleId="Heading2Char">
    <w:name w:val="Heading 2 Char"/>
    <w:basedOn w:val="DefaultParagraphFont"/>
    <w:link w:val="Heading2"/>
    <w:uiPriority w:val="9"/>
    <w:rsid w:val="000B1FE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Pages>
  <Words>3056</Words>
  <Characters>17423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toto</dc:creator>
  <cp:keywords/>
  <dc:description/>
  <cp:lastModifiedBy>Windows User</cp:lastModifiedBy>
  <cp:revision>32</cp:revision>
  <dcterms:created xsi:type="dcterms:W3CDTF">2018-08-23T13:55:00Z</dcterms:created>
  <dcterms:modified xsi:type="dcterms:W3CDTF">2018-12-10T19:52:00Z</dcterms:modified>
</cp:coreProperties>
</file>