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FE" w:rsidRPr="00D75D94" w:rsidRDefault="00E842FE" w:rsidP="00BC3DEE">
      <w:pPr>
        <w:ind w:left="-630"/>
        <w:jc w:val="center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Pathophysiology</w:t>
      </w:r>
    </w:p>
    <w:p w:rsidR="00E842FE" w:rsidRPr="00D75D94" w:rsidRDefault="00E842FE" w:rsidP="00B53E8C">
      <w:pPr>
        <w:ind w:left="-630"/>
        <w:jc w:val="center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Dr. Baydaa Hameed                                                                   LEC: 6</w:t>
      </w:r>
    </w:p>
    <w:p w:rsidR="00E842FE" w:rsidRPr="00D75D94" w:rsidRDefault="00E842FE" w:rsidP="00BC3DEE">
      <w:pPr>
        <w:ind w:left="-630"/>
        <w:jc w:val="center"/>
        <w:rPr>
          <w:rFonts w:ascii="Bernard MT Condensed" w:hAnsi="Bernard MT Condensed" w:cs="Times New Roman"/>
          <w:sz w:val="32"/>
          <w:szCs w:val="32"/>
        </w:rPr>
      </w:pPr>
      <w:r w:rsidRPr="00D75D94">
        <w:rPr>
          <w:rFonts w:ascii="Bernard MT Condensed" w:hAnsi="Bernard MT Condensed" w:cs="Times New Roman"/>
          <w:sz w:val="32"/>
          <w:szCs w:val="32"/>
        </w:rPr>
        <w:t>RESPIRATORY SYSTEM</w:t>
      </w:r>
    </w:p>
    <w:p w:rsidR="00E842FE" w:rsidRPr="00D75D94" w:rsidRDefault="00E842FE" w:rsidP="00BC3DEE">
      <w:pPr>
        <w:ind w:left="-63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Chronic obstructive pulmonary diseases</w:t>
      </w:r>
    </w:p>
    <w:p w:rsidR="00E842FE" w:rsidRPr="00D75D94" w:rsidRDefault="00E842FE" w:rsidP="001436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Emphysema</w:t>
      </w:r>
    </w:p>
    <w:p w:rsidR="00E842FE" w:rsidRPr="00D75D94" w:rsidRDefault="00E842FE" w:rsidP="001436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Chronic bronchitis</w:t>
      </w:r>
    </w:p>
    <w:p w:rsidR="00E842FE" w:rsidRPr="00D75D94" w:rsidRDefault="00E842FE" w:rsidP="001436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Asthma</w:t>
      </w:r>
    </w:p>
    <w:p w:rsidR="00E842FE" w:rsidRPr="00D75D94" w:rsidRDefault="00E842FE" w:rsidP="001436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Bronchiectasis </w:t>
      </w:r>
    </w:p>
    <w:p w:rsidR="00E842FE" w:rsidRPr="00D75D94" w:rsidRDefault="00E842FE" w:rsidP="00854169">
      <w:pPr>
        <w:pStyle w:val="ListParagraph"/>
        <w:ind w:left="-270"/>
        <w:rPr>
          <w:rFonts w:ascii="Times New Roman" w:hAnsi="Times New Roman" w:cs="Times New Roman"/>
          <w:sz w:val="32"/>
          <w:szCs w:val="32"/>
        </w:rPr>
      </w:pPr>
    </w:p>
    <w:p w:rsidR="00E842FE" w:rsidRPr="00D75D94" w:rsidRDefault="00E842FE" w:rsidP="00143631">
      <w:pPr>
        <w:pStyle w:val="ListParagraph"/>
        <w:numPr>
          <w:ilvl w:val="0"/>
          <w:numId w:val="17"/>
        </w:numPr>
        <w:rPr>
          <w:rFonts w:ascii="Ravie" w:hAnsi="Ravie" w:cs="Times New Roman"/>
          <w:sz w:val="32"/>
          <w:szCs w:val="32"/>
        </w:rPr>
      </w:pPr>
      <w:r w:rsidRPr="00D75D94">
        <w:rPr>
          <w:rFonts w:ascii="Ravie" w:hAnsi="Ravie" w:cs="Times New Roman"/>
          <w:b/>
          <w:bCs/>
          <w:i/>
          <w:iCs/>
          <w:sz w:val="32"/>
          <w:szCs w:val="32"/>
        </w:rPr>
        <w:t>Emphysema</w:t>
      </w:r>
    </w:p>
    <w:p w:rsidR="00E842FE" w:rsidRPr="00D75D94" w:rsidRDefault="00E842FE" w:rsidP="001E6CB8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It is an abnormal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permanent </w:t>
      </w:r>
      <w:r w:rsidRPr="00D75D94">
        <w:rPr>
          <w:rFonts w:ascii="Times New Roman" w:hAnsi="Times New Roman" w:cs="Times New Roman"/>
          <w:sz w:val="32"/>
          <w:szCs w:val="32"/>
        </w:rPr>
        <w:t xml:space="preserve">enlargement of the air space distal to the terminal bronchiole with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destruction</w:t>
      </w:r>
      <w:r w:rsidRPr="00D75D94">
        <w:rPr>
          <w:rFonts w:ascii="Times New Roman" w:hAnsi="Times New Roman" w:cs="Times New Roman"/>
          <w:sz w:val="32"/>
          <w:szCs w:val="32"/>
        </w:rPr>
        <w:t xml:space="preserve"> of their wall, there is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NO</w:t>
      </w:r>
      <w:r w:rsidRPr="00D75D94">
        <w:rPr>
          <w:rFonts w:ascii="Times New Roman" w:hAnsi="Times New Roman" w:cs="Times New Roman"/>
          <w:sz w:val="32"/>
          <w:szCs w:val="32"/>
        </w:rPr>
        <w:t xml:space="preserve"> fibrosis.</w:t>
      </w:r>
    </w:p>
    <w:p w:rsidR="00E842FE" w:rsidRPr="00D75D94" w:rsidRDefault="00E842FE" w:rsidP="00BC3DEE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  <w:u w:val="single"/>
        </w:rPr>
        <w:t>Overinflation</w:t>
      </w:r>
      <w:r w:rsidRPr="00D75D94">
        <w:rPr>
          <w:rFonts w:ascii="Times New Roman" w:hAnsi="Times New Roman" w:cs="Times New Roman"/>
          <w:sz w:val="32"/>
          <w:szCs w:val="32"/>
        </w:rPr>
        <w:t>: dilatation of the airspace without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 destruction</w:t>
      </w:r>
      <w:r w:rsidRPr="00D75D94">
        <w:rPr>
          <w:rFonts w:ascii="Times New Roman" w:hAnsi="Times New Roman" w:cs="Times New Roman"/>
          <w:sz w:val="32"/>
          <w:szCs w:val="32"/>
        </w:rPr>
        <w:t xml:space="preserve"> of their walls.</w:t>
      </w:r>
    </w:p>
    <w:p w:rsidR="00E842FE" w:rsidRPr="00D75D94" w:rsidRDefault="00E842FE" w:rsidP="0085416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Types of emphysema</w:t>
      </w:r>
    </w:p>
    <w:p w:rsidR="00E842FE" w:rsidRPr="00D75D94" w:rsidRDefault="00E842FE" w:rsidP="0014363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CENTRIACINAR EMPHYSEMA</w:t>
      </w:r>
    </w:p>
    <w:p w:rsidR="00E842FE" w:rsidRPr="00D75D94" w:rsidRDefault="00E842FE" w:rsidP="00127B8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-It is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most common</w:t>
      </w:r>
      <w:r w:rsidRPr="00D75D94">
        <w:rPr>
          <w:rFonts w:ascii="Times New Roman" w:hAnsi="Times New Roman" w:cs="Times New Roman"/>
          <w:sz w:val="32"/>
          <w:szCs w:val="32"/>
        </w:rPr>
        <w:t xml:space="preserve"> type.</w:t>
      </w:r>
    </w:p>
    <w:p w:rsidR="00E842FE" w:rsidRPr="00D75D94" w:rsidRDefault="00E842FE" w:rsidP="00127B8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-Occur in heavy smokers.</w:t>
      </w:r>
    </w:p>
    <w:p w:rsidR="00E842FE" w:rsidRPr="00D75D94" w:rsidRDefault="00E842FE" w:rsidP="00127B8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-The dilatation includes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respiratory bronchiole only.</w:t>
      </w:r>
    </w:p>
    <w:p w:rsidR="00E842FE" w:rsidRPr="00D75D94" w:rsidRDefault="00E842FE" w:rsidP="00127B8C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-Affects the upper lobe mostly.</w:t>
      </w:r>
    </w:p>
    <w:p w:rsidR="00E842FE" w:rsidRPr="00D75D94" w:rsidRDefault="00E842FE" w:rsidP="001E6CB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E842FE" w:rsidRPr="00D75D94" w:rsidRDefault="00E842FE" w:rsidP="0014363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PANACINAR EMPHYSEMA</w:t>
      </w:r>
    </w:p>
    <w:p w:rsidR="00E842FE" w:rsidRPr="00D75D94" w:rsidRDefault="00E842FE" w:rsidP="001436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Whole acinus</w:t>
      </w:r>
      <w:r w:rsidRPr="00D75D94">
        <w:rPr>
          <w:rFonts w:ascii="Times New Roman" w:hAnsi="Times New Roman" w:cs="Times New Roman"/>
          <w:sz w:val="32"/>
          <w:szCs w:val="32"/>
        </w:rPr>
        <w:t xml:space="preserve"> is uniformly dilated.</w:t>
      </w:r>
    </w:p>
    <w:p w:rsidR="00E842FE" w:rsidRPr="00D75D94" w:rsidRDefault="00E842FE" w:rsidP="001436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Affects the lower zones mostly.</w:t>
      </w:r>
    </w:p>
    <w:p w:rsidR="00E842FE" w:rsidRPr="00D75D94" w:rsidRDefault="00E842FE" w:rsidP="001436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Associated with anti elastase deficiency e.g. </w:t>
      </w:r>
      <w:r w:rsidRPr="00D75D94">
        <w:rPr>
          <w:rFonts w:ascii="Times New Roman" w:hAnsi="Times New Roman" w:cs="Times New Roman"/>
          <w:sz w:val="32"/>
          <w:szCs w:val="32"/>
          <w:lang w:val="el-GR"/>
        </w:rPr>
        <w:t>α</w:t>
      </w:r>
      <w:r w:rsidRPr="00D75D94">
        <w:rPr>
          <w:rFonts w:ascii="Times New Roman" w:hAnsi="Times New Roman" w:cs="Times New Roman"/>
          <w:sz w:val="32"/>
          <w:szCs w:val="32"/>
        </w:rPr>
        <w:t>-1atni-trypsin deficiency.</w:t>
      </w:r>
      <w:r w:rsidRPr="00D75D94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</w:p>
    <w:p w:rsidR="00E842FE" w:rsidRPr="00D75D94" w:rsidRDefault="00E842FE" w:rsidP="0014363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PARASEPTAL EMPHYSEMA</w:t>
      </w:r>
    </w:p>
    <w:p w:rsidR="00342E12" w:rsidRPr="00D75D94" w:rsidRDefault="00E842FE" w:rsidP="00342E12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-Only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distal part of the acinus</w:t>
      </w:r>
      <w:r w:rsidRPr="00D75D94">
        <w:rPr>
          <w:rFonts w:ascii="Times New Roman" w:hAnsi="Times New Roman" w:cs="Times New Roman"/>
          <w:sz w:val="32"/>
          <w:szCs w:val="32"/>
        </w:rPr>
        <w:t xml:space="preserve"> is involved </w:t>
      </w:r>
      <w:r w:rsidR="00342E12" w:rsidRPr="00D75D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42FE" w:rsidRPr="00D75D94" w:rsidRDefault="00E842FE" w:rsidP="00342E12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-The common site is adjacent to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pleura</w:t>
      </w:r>
      <w:r w:rsidRPr="00D75D94">
        <w:rPr>
          <w:rFonts w:ascii="Times New Roman" w:hAnsi="Times New Roman" w:cs="Times New Roman"/>
          <w:sz w:val="32"/>
          <w:szCs w:val="32"/>
        </w:rPr>
        <w:t>, near a fibrotic, scaring, atelactic area.</w:t>
      </w:r>
    </w:p>
    <w:p w:rsidR="00E842FE" w:rsidRPr="00D75D94" w:rsidRDefault="00E842FE" w:rsidP="00127B8C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-It causes the formation of multiple cysts (0.5cm- 2 cm) that may rupture and 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spontaneous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 pneumothorax </w:t>
      </w:r>
      <w:r w:rsidRPr="00D75D94">
        <w:rPr>
          <w:rFonts w:ascii="Times New Roman" w:hAnsi="Times New Roman" w:cs="Times New Roman"/>
          <w:sz w:val="32"/>
          <w:szCs w:val="32"/>
        </w:rPr>
        <w:t xml:space="preserve">in young adult. </w:t>
      </w:r>
    </w:p>
    <w:p w:rsidR="00E842FE" w:rsidRPr="00D75D94" w:rsidRDefault="00E842FE" w:rsidP="0014363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IRREGULAR EMPHYSEMA</w:t>
      </w:r>
    </w:p>
    <w:p w:rsidR="00E842FE" w:rsidRPr="00D75D94" w:rsidRDefault="00E842FE" w:rsidP="00127B8C">
      <w:pPr>
        <w:pStyle w:val="ListParagraph"/>
        <w:ind w:left="9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lastRenderedPageBreak/>
        <w:t xml:space="preserve">-The acini are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irregularly</w:t>
      </w:r>
      <w:r w:rsidRPr="00D75D94">
        <w:rPr>
          <w:rFonts w:ascii="Times New Roman" w:hAnsi="Times New Roman" w:cs="Times New Roman"/>
          <w:sz w:val="32"/>
          <w:szCs w:val="32"/>
        </w:rPr>
        <w:t xml:space="preserve"> involved.</w:t>
      </w:r>
    </w:p>
    <w:p w:rsidR="00E842FE" w:rsidRPr="00D75D94" w:rsidRDefault="00E842FE" w:rsidP="00127B8C">
      <w:pPr>
        <w:pStyle w:val="ListParagraph"/>
        <w:ind w:left="9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-Associated with scaring following a healed inflammatory process.</w:t>
      </w:r>
    </w:p>
    <w:p w:rsidR="00E842FE" w:rsidRPr="00D75D94" w:rsidRDefault="00E842FE" w:rsidP="00A817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Pathogenesis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842FE" w:rsidRPr="00D75D94" w:rsidRDefault="00E842FE" w:rsidP="00BC3DEE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The key role in the whole process is:</w:t>
      </w:r>
    </w:p>
    <w:p w:rsidR="00E842FE" w:rsidRPr="00D75D94" w:rsidRDefault="00E842FE" w:rsidP="00BC3DEE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PROTEASE --- ANTIPROTEASE</w:t>
      </w:r>
      <w:r w:rsidRPr="00D75D94">
        <w:rPr>
          <w:rFonts w:ascii="Times New Roman" w:hAnsi="Times New Roman" w:cs="Times New Roman"/>
          <w:sz w:val="32"/>
          <w:szCs w:val="32"/>
        </w:rPr>
        <w:t xml:space="preserve"> imbalance.</w:t>
      </w:r>
    </w:p>
    <w:p w:rsidR="00E842FE" w:rsidRPr="00D75D94" w:rsidRDefault="00E842FE" w:rsidP="00BC3DEE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  <w:u w:val="single"/>
        </w:rPr>
        <w:t>Proteases</w:t>
      </w:r>
      <w:r w:rsidRPr="00D75D94">
        <w:rPr>
          <w:rFonts w:ascii="Times New Roman" w:hAnsi="Times New Roman" w:cs="Times New Roman"/>
          <w:sz w:val="32"/>
          <w:szCs w:val="32"/>
        </w:rPr>
        <w:t>: are enzymes which digest the tissue.</w:t>
      </w:r>
    </w:p>
    <w:p w:rsidR="00E842FE" w:rsidRPr="00D75D94" w:rsidRDefault="00E842FE" w:rsidP="00BC3DEE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  <w:u w:val="single"/>
        </w:rPr>
        <w:t>Anti-proteases</w:t>
      </w:r>
      <w:r w:rsidRPr="00D75D94">
        <w:rPr>
          <w:rFonts w:ascii="Times New Roman" w:hAnsi="Times New Roman" w:cs="Times New Roman"/>
          <w:sz w:val="32"/>
          <w:szCs w:val="32"/>
        </w:rPr>
        <w:t xml:space="preserve">: are the counteracting enzymes that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stop </w:t>
      </w:r>
      <w:r w:rsidRPr="00D75D94">
        <w:rPr>
          <w:rFonts w:ascii="Times New Roman" w:hAnsi="Times New Roman" w:cs="Times New Roman"/>
          <w:sz w:val="32"/>
          <w:szCs w:val="32"/>
        </w:rPr>
        <w:t>the action of digestion.</w:t>
      </w:r>
    </w:p>
    <w:p w:rsidR="00E842FE" w:rsidRPr="00D75D94" w:rsidRDefault="00E842FE" w:rsidP="0014363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Normal persons have a balance between the two enzymes.</w:t>
      </w:r>
    </w:p>
    <w:p w:rsidR="00E842FE" w:rsidRPr="00D75D94" w:rsidRDefault="00E842FE" w:rsidP="0014363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The main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cellular elastase</w:t>
      </w:r>
      <w:r w:rsidRPr="00D75D94">
        <w:rPr>
          <w:rFonts w:ascii="Times New Roman" w:hAnsi="Times New Roman" w:cs="Times New Roman"/>
          <w:sz w:val="32"/>
          <w:szCs w:val="32"/>
        </w:rPr>
        <w:t xml:space="preserve"> (protease) is secreted from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NEUTROPHILS</w:t>
      </w:r>
      <w:r w:rsidRPr="00D75D94">
        <w:rPr>
          <w:rFonts w:ascii="Times New Roman" w:hAnsi="Times New Roman" w:cs="Times New Roman"/>
          <w:sz w:val="32"/>
          <w:szCs w:val="32"/>
        </w:rPr>
        <w:t>, it is capable to digest human lung if not inhibited by the anti-elastase enzyme e.g. (</w:t>
      </w:r>
      <w:r w:rsidRPr="00D75D94">
        <w:rPr>
          <w:rFonts w:ascii="Times New Roman" w:hAnsi="Times New Roman" w:cs="Times New Roman"/>
          <w:sz w:val="32"/>
          <w:szCs w:val="32"/>
          <w:lang w:val="el-GR"/>
        </w:rPr>
        <w:t>α</w:t>
      </w:r>
      <w:r w:rsidRPr="00D75D94">
        <w:rPr>
          <w:rFonts w:ascii="Times New Roman" w:hAnsi="Times New Roman" w:cs="Times New Roman"/>
          <w:sz w:val="32"/>
          <w:szCs w:val="32"/>
        </w:rPr>
        <w:t>-1 anti-trypsin).</w:t>
      </w:r>
    </w:p>
    <w:p w:rsidR="00E842FE" w:rsidRPr="00D75D94" w:rsidRDefault="00E842FE" w:rsidP="00EF13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free radicals</w:t>
      </w:r>
      <w:r w:rsidRPr="00D75D94">
        <w:rPr>
          <w:rFonts w:ascii="Times New Roman" w:hAnsi="Times New Roman" w:cs="Times New Roman"/>
          <w:sz w:val="32"/>
          <w:szCs w:val="32"/>
        </w:rPr>
        <w:t xml:space="preserve"> released from the neutrophils can inhibit the release of this </w:t>
      </w:r>
      <w:r w:rsidRPr="00D75D94">
        <w:rPr>
          <w:rFonts w:ascii="Times New Roman" w:hAnsi="Times New Roman" w:cs="Times New Roman"/>
          <w:sz w:val="32"/>
          <w:szCs w:val="32"/>
          <w:lang w:val="el-GR"/>
        </w:rPr>
        <w:t>α</w:t>
      </w:r>
      <w:r w:rsidRPr="00D75D94">
        <w:rPr>
          <w:rFonts w:ascii="Times New Roman" w:hAnsi="Times New Roman" w:cs="Times New Roman"/>
          <w:sz w:val="32"/>
          <w:szCs w:val="32"/>
        </w:rPr>
        <w:t>-1 atni-trypsin.</w:t>
      </w:r>
    </w:p>
    <w:p w:rsidR="00E842FE" w:rsidRPr="00D75D94" w:rsidRDefault="00E842FE" w:rsidP="00A817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Other sites that release proteases:</w:t>
      </w:r>
    </w:p>
    <w:p w:rsidR="00E842FE" w:rsidRPr="00D75D94" w:rsidRDefault="00E842FE" w:rsidP="001436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Macrophages.</w:t>
      </w:r>
    </w:p>
    <w:p w:rsidR="00E842FE" w:rsidRPr="00D75D94" w:rsidRDefault="00E842FE" w:rsidP="001436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Bacteria.</w:t>
      </w:r>
    </w:p>
    <w:p w:rsidR="00E842FE" w:rsidRPr="00D75D94" w:rsidRDefault="00E842FE" w:rsidP="001436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Mast cell.</w:t>
      </w:r>
    </w:p>
    <w:p w:rsidR="00E842FE" w:rsidRPr="00D75D94" w:rsidRDefault="00E842FE" w:rsidP="0014363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Pancreas.</w:t>
      </w:r>
    </w:p>
    <w:p w:rsidR="00342E12" w:rsidRPr="00D75D94" w:rsidRDefault="00342E12" w:rsidP="00A8171D">
      <w:pPr>
        <w:ind w:left="-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42E12" w:rsidRPr="00D75D94" w:rsidRDefault="00342E12" w:rsidP="00A8171D">
      <w:pPr>
        <w:ind w:left="-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842FE" w:rsidRPr="00D75D94" w:rsidRDefault="00E842FE" w:rsidP="00A8171D">
      <w:pPr>
        <w:ind w:left="-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So the Development of emphysema occurs:</w:t>
      </w:r>
    </w:p>
    <w:p w:rsidR="00E842FE" w:rsidRPr="00D75D94" w:rsidRDefault="00E842FE" w:rsidP="00143631">
      <w:pPr>
        <w:pStyle w:val="ListParagraph"/>
        <w:numPr>
          <w:ilvl w:val="0"/>
          <w:numId w:val="1"/>
        </w:numPr>
        <w:ind w:left="-36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When there is </w:t>
      </w:r>
      <w:r w:rsidRPr="00D75D94">
        <w:rPr>
          <w:b/>
          <w:bCs/>
          <w:i/>
          <w:iCs/>
          <w:sz w:val="32"/>
          <w:szCs w:val="32"/>
        </w:rPr>
        <w:sym w:font="Wingdings" w:char="F0E9"/>
      </w: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elastase activity</w:t>
      </w:r>
      <w:r w:rsidRPr="00D75D94">
        <w:rPr>
          <w:rFonts w:ascii="Times New Roman" w:hAnsi="Times New Roman" w:cs="Times New Roman"/>
          <w:sz w:val="32"/>
          <w:szCs w:val="32"/>
        </w:rPr>
        <w:t xml:space="preserve"> as in smoking.</w:t>
      </w:r>
    </w:p>
    <w:p w:rsidR="00E842FE" w:rsidRPr="00D75D94" w:rsidRDefault="00E842FE" w:rsidP="00143631">
      <w:pPr>
        <w:pStyle w:val="ListParagraph"/>
        <w:numPr>
          <w:ilvl w:val="0"/>
          <w:numId w:val="1"/>
        </w:numPr>
        <w:ind w:left="-36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When there is </w:t>
      </w:r>
      <w:r w:rsidRPr="00D75D94">
        <w:rPr>
          <w:b/>
          <w:bCs/>
          <w:i/>
          <w:iCs/>
          <w:sz w:val="32"/>
          <w:szCs w:val="32"/>
        </w:rPr>
        <w:sym w:font="Wingdings" w:char="F0E2"/>
      </w: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anti-elastase activity</w:t>
      </w:r>
      <w:r w:rsidRPr="00D75D94">
        <w:rPr>
          <w:rFonts w:ascii="Times New Roman" w:hAnsi="Times New Roman" w:cs="Times New Roman"/>
          <w:sz w:val="32"/>
          <w:szCs w:val="32"/>
        </w:rPr>
        <w:t xml:space="preserve"> as in :</w:t>
      </w:r>
    </w:p>
    <w:p w:rsidR="00E842FE" w:rsidRPr="00D75D94" w:rsidRDefault="00E842FE" w:rsidP="00BE297D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-Hereditary</w:t>
      </w:r>
      <w:r w:rsidRPr="00D75D94">
        <w:rPr>
          <w:rFonts w:ascii="Times New Roman" w:hAnsi="Times New Roman" w:cs="Times New Roman"/>
          <w:sz w:val="32"/>
          <w:szCs w:val="32"/>
        </w:rPr>
        <w:t xml:space="preserve"> </w:t>
      </w:r>
      <w:r w:rsidRPr="00D75D94">
        <w:rPr>
          <w:rFonts w:ascii="Times New Roman" w:hAnsi="Times New Roman" w:cs="Times New Roman"/>
          <w:sz w:val="32"/>
          <w:szCs w:val="32"/>
          <w:lang w:val="el-GR"/>
        </w:rPr>
        <w:t>α</w:t>
      </w:r>
      <w:r w:rsidRPr="00D75D94">
        <w:rPr>
          <w:rFonts w:ascii="Times New Roman" w:hAnsi="Times New Roman" w:cs="Times New Roman"/>
          <w:sz w:val="32"/>
          <w:szCs w:val="32"/>
        </w:rPr>
        <w:t>-1 anti- trypsin deficiency.</w:t>
      </w:r>
    </w:p>
    <w:p w:rsidR="00E842FE" w:rsidRPr="00D75D94" w:rsidRDefault="00E842FE" w:rsidP="00BE297D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-Acquired</w:t>
      </w:r>
      <w:r w:rsidRPr="00D75D94">
        <w:rPr>
          <w:rFonts w:ascii="Times New Roman" w:hAnsi="Times New Roman" w:cs="Times New Roman"/>
          <w:sz w:val="32"/>
          <w:szCs w:val="32"/>
        </w:rPr>
        <w:t xml:space="preserve"> as in smokers due to the effect of nicotine, O2 free radicals that inhibit the release of anti-elastase.  </w:t>
      </w:r>
    </w:p>
    <w:p w:rsidR="00E842FE" w:rsidRPr="00D75D94" w:rsidRDefault="00E842FE" w:rsidP="00A8171D">
      <w:pPr>
        <w:ind w:left="-36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The effect of smoking in the development of emphysema</w:t>
      </w:r>
    </w:p>
    <w:p w:rsidR="00E842FE" w:rsidRPr="00D75D94" w:rsidRDefault="00E842FE" w:rsidP="00BE297D">
      <w:pPr>
        <w:pStyle w:val="ListParagraph"/>
        <w:tabs>
          <w:tab w:val="num" w:pos="1530"/>
        </w:tabs>
        <w:ind w:left="-72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1-It </w:t>
      </w:r>
      <w:r w:rsidRPr="00D75D94">
        <w:rPr>
          <w:b/>
          <w:bCs/>
          <w:i/>
          <w:iCs/>
          <w:sz w:val="32"/>
          <w:szCs w:val="32"/>
        </w:rPr>
        <w:sym w:font="Wingdings" w:char="F0E9"/>
      </w:r>
      <w:r w:rsidRPr="00D75D94">
        <w:rPr>
          <w:rFonts w:ascii="Times New Roman" w:hAnsi="Times New Roman" w:cs="Times New Roman"/>
          <w:sz w:val="32"/>
          <w:szCs w:val="32"/>
        </w:rPr>
        <w:t xml:space="preserve"> the no. of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neutrophils,</w:t>
      </w:r>
      <w:r w:rsidRPr="00D75D94">
        <w:rPr>
          <w:rFonts w:ascii="Times New Roman" w:hAnsi="Times New Roman" w:cs="Times New Roman"/>
          <w:sz w:val="32"/>
          <w:szCs w:val="32"/>
        </w:rPr>
        <w:t xml:space="preserve"> macrophages, in the alveoli.</w:t>
      </w:r>
    </w:p>
    <w:p w:rsidR="00E842FE" w:rsidRPr="00D75D94" w:rsidRDefault="00E842FE" w:rsidP="00BE297D">
      <w:pPr>
        <w:pStyle w:val="ListParagraph"/>
        <w:tabs>
          <w:tab w:val="num" w:pos="1530"/>
        </w:tabs>
        <w:ind w:left="-72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2-Nicotine is a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chemotactic</w:t>
      </w:r>
      <w:r w:rsidRPr="00D75D94">
        <w:rPr>
          <w:rFonts w:ascii="Times New Roman" w:hAnsi="Times New Roman" w:cs="Times New Roman"/>
          <w:sz w:val="32"/>
          <w:szCs w:val="32"/>
        </w:rPr>
        <w:t xml:space="preserve"> substance for neutrophils.</w:t>
      </w:r>
    </w:p>
    <w:p w:rsidR="00E842FE" w:rsidRPr="00D75D94" w:rsidRDefault="00E842FE" w:rsidP="00BE297D">
      <w:pPr>
        <w:pStyle w:val="ListParagraph"/>
        <w:tabs>
          <w:tab w:val="num" w:pos="1530"/>
        </w:tabs>
        <w:ind w:left="-72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3-It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stimulates</w:t>
      </w:r>
      <w:r w:rsidRPr="00D75D94">
        <w:rPr>
          <w:rFonts w:ascii="Times New Roman" w:hAnsi="Times New Roman" w:cs="Times New Roman"/>
          <w:sz w:val="32"/>
          <w:szCs w:val="32"/>
        </w:rPr>
        <w:t xml:space="preserve"> the elastase activity.</w:t>
      </w:r>
    </w:p>
    <w:p w:rsidR="00E842FE" w:rsidRPr="00D75D94" w:rsidRDefault="00E842FE" w:rsidP="00BE297D">
      <w:pPr>
        <w:pStyle w:val="ListParagraph"/>
        <w:tabs>
          <w:tab w:val="num" w:pos="1530"/>
        </w:tabs>
        <w:ind w:left="-72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4-The oxidants in the smoke and the free radicals from the accompanying neutrophils 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inhibit</w:t>
      </w:r>
      <w:r w:rsidRPr="00D75D94">
        <w:rPr>
          <w:rFonts w:ascii="Times New Roman" w:hAnsi="Times New Roman" w:cs="Times New Roman"/>
          <w:sz w:val="32"/>
          <w:szCs w:val="32"/>
        </w:rPr>
        <w:t xml:space="preserve"> the secretion of anti-elastase.</w:t>
      </w:r>
    </w:p>
    <w:p w:rsidR="00E842FE" w:rsidRPr="00D75D94" w:rsidRDefault="00E842FE" w:rsidP="00A8171D">
      <w:pPr>
        <w:ind w:left="-36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Other types of over inflation (hyperinflation)</w:t>
      </w:r>
    </w:p>
    <w:p w:rsidR="00E842FE" w:rsidRPr="00D75D94" w:rsidRDefault="00E842FE" w:rsidP="00143631">
      <w:pPr>
        <w:pStyle w:val="ListParagraph"/>
        <w:numPr>
          <w:ilvl w:val="0"/>
          <w:numId w:val="16"/>
        </w:numPr>
        <w:ind w:left="-36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Compensatory hyperinflation: </w:t>
      </w:r>
      <w:r w:rsidRPr="00D75D94">
        <w:rPr>
          <w:rFonts w:ascii="Times New Roman" w:hAnsi="Times New Roman" w:cs="Times New Roman"/>
          <w:sz w:val="32"/>
          <w:szCs w:val="32"/>
        </w:rPr>
        <w:t>dilatation of the alveoli witho</w:t>
      </w:r>
      <w:r w:rsidR="00342E12" w:rsidRPr="00D75D94">
        <w:rPr>
          <w:rFonts w:ascii="Times New Roman" w:hAnsi="Times New Roman" w:cs="Times New Roman"/>
          <w:sz w:val="32"/>
          <w:szCs w:val="32"/>
        </w:rPr>
        <w:t>ut destruction of their walls. e</w:t>
      </w:r>
      <w:r w:rsidRPr="00D75D94">
        <w:rPr>
          <w:rFonts w:ascii="Times New Roman" w:hAnsi="Times New Roman" w:cs="Times New Roman"/>
          <w:sz w:val="32"/>
          <w:szCs w:val="32"/>
        </w:rPr>
        <w:t>.g. surgical removal of a lobe.</w:t>
      </w:r>
    </w:p>
    <w:p w:rsidR="00E842FE" w:rsidRPr="00D75D94" w:rsidRDefault="00E842FE" w:rsidP="00143631">
      <w:pPr>
        <w:pStyle w:val="ListParagraph"/>
        <w:numPr>
          <w:ilvl w:val="0"/>
          <w:numId w:val="16"/>
        </w:numPr>
        <w:ind w:left="-36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Senile hyperinflation:</w:t>
      </w:r>
      <w:r w:rsidRPr="00D75D94">
        <w:rPr>
          <w:rFonts w:ascii="Times New Roman" w:hAnsi="Times New Roman" w:cs="Times New Roman"/>
          <w:sz w:val="32"/>
          <w:szCs w:val="32"/>
        </w:rPr>
        <w:t xml:space="preserve"> due to the changes in the geometry of the lung in old persons.  Also there is No destruction of the alveolar wall.</w:t>
      </w:r>
    </w:p>
    <w:p w:rsidR="00E842FE" w:rsidRPr="00D75D94" w:rsidRDefault="00E842FE" w:rsidP="00143631">
      <w:pPr>
        <w:pStyle w:val="ListParagraph"/>
        <w:numPr>
          <w:ilvl w:val="0"/>
          <w:numId w:val="16"/>
        </w:numPr>
        <w:ind w:left="-36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Obstructive hyperinflation:</w:t>
      </w:r>
      <w:r w:rsidRPr="00D75D94">
        <w:rPr>
          <w:rFonts w:ascii="Times New Roman" w:hAnsi="Times New Roman" w:cs="Times New Roman"/>
          <w:sz w:val="32"/>
          <w:szCs w:val="32"/>
        </w:rPr>
        <w:t xml:space="preserve"> air gets trapped in the lung and the obstructive agent act as a (ball valve) i.e. air can get in &amp;can’t get out.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Emergency.</w:t>
      </w:r>
    </w:p>
    <w:p w:rsidR="00E842FE" w:rsidRPr="00D75D94" w:rsidRDefault="00E842FE" w:rsidP="00143631">
      <w:pPr>
        <w:pStyle w:val="ListParagraph"/>
        <w:numPr>
          <w:ilvl w:val="0"/>
          <w:numId w:val="16"/>
        </w:numPr>
        <w:ind w:left="-36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Bullous emphysema:</w:t>
      </w:r>
      <w:r w:rsidRPr="00D75D94">
        <w:rPr>
          <w:rFonts w:ascii="Times New Roman" w:hAnsi="Times New Roman" w:cs="Times New Roman"/>
          <w:sz w:val="32"/>
          <w:szCs w:val="32"/>
        </w:rPr>
        <w:t xml:space="preserve"> includes any form of emphysema that produces a large sub-pleural bullae &gt; 1 cm in diameter.</w:t>
      </w:r>
    </w:p>
    <w:p w:rsidR="00E842FE" w:rsidRPr="00D75D94" w:rsidRDefault="00E842FE" w:rsidP="00143631">
      <w:pPr>
        <w:pStyle w:val="ListParagraph"/>
        <w:numPr>
          <w:ilvl w:val="0"/>
          <w:numId w:val="16"/>
        </w:numPr>
        <w:ind w:left="-36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Interstitial emphysema:</w:t>
      </w:r>
      <w:r w:rsidRPr="00D75D94">
        <w:rPr>
          <w:rFonts w:ascii="Times New Roman" w:hAnsi="Times New Roman" w:cs="Times New Roman"/>
          <w:sz w:val="32"/>
          <w:szCs w:val="32"/>
        </w:rPr>
        <w:t xml:space="preserve"> due to the presence of an alveolar tear (occur when there is cough +bronchial obstruction)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air will escape into the connective tissue stroma of the lung, mediastinum &amp; subcutaneous tissue. </w:t>
      </w:r>
    </w:p>
    <w:p w:rsidR="00E842FE" w:rsidRPr="00D75D94" w:rsidRDefault="00E842FE" w:rsidP="00A8171D">
      <w:pPr>
        <w:jc w:val="center"/>
        <w:rPr>
          <w:rFonts w:ascii="Ravie" w:hAnsi="Ravie" w:cs="Times New Roman"/>
          <w:b/>
          <w:bCs/>
          <w:i/>
          <w:iCs/>
          <w:sz w:val="32"/>
          <w:szCs w:val="32"/>
        </w:rPr>
      </w:pPr>
    </w:p>
    <w:p w:rsidR="00E842FE" w:rsidRPr="00D75D94" w:rsidRDefault="00E842FE" w:rsidP="00A8171D">
      <w:pPr>
        <w:jc w:val="center"/>
        <w:rPr>
          <w:rFonts w:ascii="Ravie" w:hAnsi="Ravie" w:cs="Times New Roman"/>
          <w:b/>
          <w:bCs/>
          <w:i/>
          <w:iCs/>
          <w:sz w:val="32"/>
          <w:szCs w:val="32"/>
        </w:rPr>
      </w:pPr>
    </w:p>
    <w:p w:rsidR="00E842FE" w:rsidRPr="00D75D94" w:rsidRDefault="00E842FE" w:rsidP="00A8171D">
      <w:pPr>
        <w:jc w:val="center"/>
        <w:rPr>
          <w:rFonts w:ascii="Ravie" w:hAnsi="Ravie" w:cs="Times New Roman"/>
          <w:b/>
          <w:bCs/>
          <w:i/>
          <w:iCs/>
          <w:sz w:val="32"/>
          <w:szCs w:val="32"/>
        </w:rPr>
      </w:pPr>
    </w:p>
    <w:p w:rsidR="00E842FE" w:rsidRPr="00D75D94" w:rsidRDefault="00E842FE" w:rsidP="00A8171D">
      <w:pPr>
        <w:jc w:val="center"/>
        <w:rPr>
          <w:rFonts w:ascii="Ravie" w:hAnsi="Ravie" w:cs="Times New Roman"/>
          <w:sz w:val="32"/>
          <w:szCs w:val="32"/>
        </w:rPr>
      </w:pPr>
      <w:r w:rsidRPr="00D75D94">
        <w:rPr>
          <w:rFonts w:ascii="Ravie" w:hAnsi="Ravie" w:cs="Times New Roman"/>
          <w:b/>
          <w:bCs/>
          <w:i/>
          <w:iCs/>
          <w:sz w:val="32"/>
          <w:szCs w:val="32"/>
        </w:rPr>
        <w:t>2- Chronic bronchitis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Clinically:</w:t>
      </w:r>
      <w:r w:rsidRPr="00D75D9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 It is characterized by (cough +sputum) production for at least 3 months in at least 2 consecutive years.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Complications:</w:t>
      </w:r>
    </w:p>
    <w:p w:rsidR="00E842FE" w:rsidRPr="00D75D94" w:rsidRDefault="00E842FE" w:rsidP="00A8171D">
      <w:p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1- </w:t>
      </w:r>
      <w:r w:rsidRPr="00D75D94">
        <w:rPr>
          <w:rFonts w:ascii="Times New Roman" w:hAnsi="Times New Roman" w:cs="Times New Roman"/>
          <w:sz w:val="32"/>
          <w:szCs w:val="32"/>
        </w:rPr>
        <w:t>It may end up with corepulmonale.</w:t>
      </w:r>
    </w:p>
    <w:p w:rsidR="00E842FE" w:rsidRPr="00D75D94" w:rsidRDefault="00E842FE" w:rsidP="00A8171D">
      <w:p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2- </w:t>
      </w:r>
      <w:r w:rsidRPr="00D75D94">
        <w:rPr>
          <w:rFonts w:ascii="Times New Roman" w:hAnsi="Times New Roman" w:cs="Times New Roman"/>
          <w:sz w:val="32"/>
          <w:szCs w:val="32"/>
        </w:rPr>
        <w:t>It causes atypical metaplasia &amp;dysplasia.</w:t>
      </w:r>
    </w:p>
    <w:p w:rsidR="00E842FE" w:rsidRPr="00D75D94" w:rsidRDefault="00E842FE" w:rsidP="001E6CB8">
      <w:pPr>
        <w:ind w:left="-63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Pathogenesis: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Two important things should be present:</w:t>
      </w:r>
    </w:p>
    <w:p w:rsidR="00E842FE" w:rsidRPr="00D75D94" w:rsidRDefault="00E842FE" w:rsidP="001436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Chronic irritation</w:t>
      </w:r>
      <w:r w:rsidRPr="00D75D94">
        <w:rPr>
          <w:rFonts w:ascii="Times New Roman" w:hAnsi="Times New Roman" w:cs="Times New Roman"/>
          <w:sz w:val="32"/>
          <w:szCs w:val="32"/>
        </w:rPr>
        <w:t xml:space="preserve"> which may interfere with the ciliary action of the respiratory epithelium.  e.g.  Smoking.</w:t>
      </w:r>
    </w:p>
    <w:p w:rsidR="00E842FE" w:rsidRPr="00D75D94" w:rsidRDefault="00E842FE" w:rsidP="001436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Microbial infection</w:t>
      </w:r>
      <w:r w:rsidRPr="00D75D94">
        <w:rPr>
          <w:rFonts w:ascii="Times New Roman" w:hAnsi="Times New Roman" w:cs="Times New Roman"/>
          <w:sz w:val="32"/>
          <w:szCs w:val="32"/>
        </w:rPr>
        <w:t>: which is usually secondary and responsible for maintaining the condition?</w:t>
      </w:r>
    </w:p>
    <w:p w:rsidR="00E842FE" w:rsidRPr="00D75D94" w:rsidRDefault="00E842FE" w:rsidP="00EF64D8">
      <w:pPr>
        <w:ind w:left="-63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These two factors will initiate the earliest features which are:</w:t>
      </w:r>
    </w:p>
    <w:p w:rsidR="00E842FE" w:rsidRPr="00D75D94" w:rsidRDefault="00E842FE" w:rsidP="0014363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Hyper secretion of mucous</w:t>
      </w:r>
      <w:r w:rsidRPr="00D75D94">
        <w:rPr>
          <w:rFonts w:ascii="Times New Roman" w:hAnsi="Times New Roman" w:cs="Times New Roman"/>
          <w:sz w:val="32"/>
          <w:szCs w:val="32"/>
        </w:rPr>
        <w:t xml:space="preserve"> in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large </w:t>
      </w:r>
      <w:r w:rsidRPr="00D75D94">
        <w:rPr>
          <w:rFonts w:ascii="Times New Roman" w:hAnsi="Times New Roman" w:cs="Times New Roman"/>
          <w:sz w:val="32"/>
          <w:szCs w:val="32"/>
        </w:rPr>
        <w:t>airways (trachea &amp; bronchus) due to hypertrophy of mucous gland.</w:t>
      </w:r>
    </w:p>
    <w:p w:rsidR="00E842FE" w:rsidRPr="00D75D94" w:rsidRDefault="00E842FE" w:rsidP="0014363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Marked </w:t>
      </w:r>
      <w:r w:rsidRPr="00D75D94">
        <w:rPr>
          <w:sz w:val="32"/>
          <w:szCs w:val="32"/>
        </w:rPr>
        <w:sym w:font="Wingdings" w:char="F0E9"/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in goblet cells </w:t>
      </w:r>
      <w:r w:rsidRPr="00D75D94">
        <w:rPr>
          <w:rFonts w:ascii="Times New Roman" w:hAnsi="Times New Roman" w:cs="Times New Roman"/>
          <w:sz w:val="32"/>
          <w:szCs w:val="32"/>
        </w:rPr>
        <w:t xml:space="preserve">of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small </w:t>
      </w:r>
      <w:r w:rsidRPr="00D75D94">
        <w:rPr>
          <w:rFonts w:ascii="Times New Roman" w:hAnsi="Times New Roman" w:cs="Times New Roman"/>
          <w:sz w:val="32"/>
          <w:szCs w:val="32"/>
        </w:rPr>
        <w:t>airways (small bronchi &amp; bronchioles).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lastRenderedPageBreak/>
        <w:t>* Smoking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 irritation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 stimulate mucous secretion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 sputum</w:t>
      </w:r>
      <w:r w:rsidRPr="00D75D94">
        <w:rPr>
          <w:rFonts w:ascii="Times New Roman" w:hAnsi="Times New Roman" w:cs="Times New Roman"/>
          <w:sz w:val="32"/>
          <w:szCs w:val="32"/>
        </w:rPr>
        <w:t xml:space="preserve">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overproduction.</w:t>
      </w:r>
    </w:p>
    <w:p w:rsidR="00E842FE" w:rsidRPr="00D75D94" w:rsidRDefault="00E842FE" w:rsidP="001E6CB8">
      <w:pPr>
        <w:ind w:left="-63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Microscopically:</w:t>
      </w:r>
    </w:p>
    <w:p w:rsidR="00E842FE" w:rsidRPr="00D75D94" w:rsidRDefault="00E842FE" w:rsidP="00143631">
      <w:pPr>
        <w:pStyle w:val="ListParagraph"/>
        <w:numPr>
          <w:ilvl w:val="0"/>
          <w:numId w:val="4"/>
        </w:numPr>
        <w:tabs>
          <w:tab w:val="clear" w:pos="720"/>
        </w:tabs>
        <w:ind w:left="-54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Enlarged mucous secreting glands</w:t>
      </w:r>
      <w:r w:rsidRPr="00D75D94">
        <w:rPr>
          <w:rFonts w:ascii="Times New Roman" w:hAnsi="Times New Roman" w:cs="Times New Roman"/>
          <w:sz w:val="32"/>
          <w:szCs w:val="32"/>
        </w:rPr>
        <w:t xml:space="preserve"> in the trachea &amp;bronchus, this is best estimated by the increase in the Reid Index.</w:t>
      </w:r>
    </w:p>
    <w:p w:rsidR="00342E12" w:rsidRPr="00D75D94" w:rsidRDefault="00342E12" w:rsidP="00342E12">
      <w:pPr>
        <w:pStyle w:val="ListParagraph"/>
        <w:ind w:left="-90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2-</w:t>
      </w:r>
      <w:r w:rsidR="00E842FE" w:rsidRPr="00D75D94">
        <w:rPr>
          <w:rFonts w:ascii="Times New Roman" w:hAnsi="Times New Roman" w:cs="Times New Roman"/>
          <w:sz w:val="32"/>
          <w:szCs w:val="32"/>
        </w:rPr>
        <w:t xml:space="preserve">Marked narrowing of the bronchioles due to </w:t>
      </w:r>
      <w:r w:rsidR="00E842FE" w:rsidRPr="00D75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goblet cell metaplasia</w:t>
      </w:r>
      <w:r w:rsidR="00E842FE" w:rsidRPr="00D75D94">
        <w:rPr>
          <w:rFonts w:ascii="Times New Roman" w:hAnsi="Times New Roman" w:cs="Times New Roman"/>
          <w:sz w:val="32"/>
          <w:szCs w:val="32"/>
        </w:rPr>
        <w:t>, mucous plug, inflammation &amp; fibrosis.</w:t>
      </w:r>
    </w:p>
    <w:p w:rsidR="00E842FE" w:rsidRPr="00D75D94" w:rsidRDefault="00342E12" w:rsidP="00342E12">
      <w:pPr>
        <w:pStyle w:val="ListParagraph"/>
        <w:ind w:left="-90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3-</w:t>
      </w:r>
      <w:r w:rsidR="00E842FE" w:rsidRPr="00D75D94">
        <w:rPr>
          <w:rFonts w:ascii="Times New Roman" w:hAnsi="Times New Roman" w:cs="Times New Roman"/>
          <w:sz w:val="32"/>
          <w:szCs w:val="32"/>
        </w:rPr>
        <w:t xml:space="preserve">The bronchial epithelium may show </w:t>
      </w:r>
      <w:r w:rsidR="00E842FE" w:rsidRPr="00D75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squamous metaplasia and dysplasia. </w:t>
      </w:r>
    </w:p>
    <w:p w:rsidR="00E842FE" w:rsidRPr="00D75D94" w:rsidRDefault="00E842FE" w:rsidP="001E6CB8">
      <w:pPr>
        <w:ind w:left="-54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Reid Index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D75D94">
        <w:rPr>
          <w:rFonts w:ascii="Times New Roman" w:hAnsi="Times New Roman" w:cs="Times New Roman"/>
          <w:sz w:val="32"/>
          <w:szCs w:val="32"/>
        </w:rPr>
        <w:t xml:space="preserve">It is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ratio</w:t>
      </w:r>
      <w:r w:rsidRPr="00D75D94">
        <w:rPr>
          <w:rFonts w:ascii="Times New Roman" w:hAnsi="Times New Roman" w:cs="Times New Roman"/>
          <w:sz w:val="32"/>
          <w:szCs w:val="32"/>
        </w:rPr>
        <w:t xml:space="preserve"> of the thickness of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mucous gland</w:t>
      </w:r>
      <w:r w:rsidRPr="00D75D94">
        <w:rPr>
          <w:rFonts w:ascii="Times New Roman" w:hAnsi="Times New Roman" w:cs="Times New Roman"/>
          <w:sz w:val="32"/>
          <w:szCs w:val="32"/>
        </w:rPr>
        <w:t xml:space="preserve"> layer / thickness of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wall</w:t>
      </w:r>
      <w:r w:rsidRPr="00D75D94">
        <w:rPr>
          <w:rFonts w:ascii="Times New Roman" w:hAnsi="Times New Roman" w:cs="Times New Roman"/>
          <w:sz w:val="32"/>
          <w:szCs w:val="32"/>
        </w:rPr>
        <w:t xml:space="preserve"> between the epithelium and the cartilage.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Normally it is 0.4, it increases in chronic bronchitis.</w:t>
      </w:r>
    </w:p>
    <w:p w:rsidR="00E842FE" w:rsidRPr="00D75D94" w:rsidRDefault="00E842FE" w:rsidP="00EF64D8">
      <w:pPr>
        <w:ind w:left="720"/>
        <w:rPr>
          <w:rFonts w:ascii="Ravie" w:hAnsi="Ravie" w:cs="Times New Roman"/>
          <w:sz w:val="32"/>
          <w:szCs w:val="32"/>
        </w:rPr>
      </w:pPr>
      <w:r w:rsidRPr="00D75D94">
        <w:rPr>
          <w:rFonts w:ascii="Ravie" w:hAnsi="Ravie" w:cs="Times New Roman"/>
          <w:b/>
          <w:bCs/>
          <w:i/>
          <w:iCs/>
          <w:sz w:val="32"/>
          <w:szCs w:val="32"/>
        </w:rPr>
        <w:t>3- Bronchial Asthma</w:t>
      </w:r>
      <w:r w:rsidRPr="00D75D94">
        <w:rPr>
          <w:rFonts w:ascii="Ravie" w:hAnsi="Ravie" w:cs="Times New Roman"/>
          <w:sz w:val="32"/>
          <w:szCs w:val="32"/>
        </w:rPr>
        <w:t xml:space="preserve"> 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It is a chronic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relapsing</w:t>
      </w:r>
      <w:r w:rsidRPr="00D75D94">
        <w:rPr>
          <w:rFonts w:ascii="Times New Roman" w:hAnsi="Times New Roman" w:cs="Times New Roman"/>
          <w:sz w:val="32"/>
          <w:szCs w:val="32"/>
        </w:rPr>
        <w:t xml:space="preserve"> inflammatory disorder characterized by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hyper-reactive airways</w:t>
      </w:r>
      <w:r w:rsidRPr="00D75D94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episodic,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reversible, </w:t>
      </w:r>
      <w:r w:rsidRPr="00D75D94">
        <w:rPr>
          <w:rFonts w:ascii="Times New Roman" w:hAnsi="Times New Roman" w:cs="Times New Roman"/>
          <w:sz w:val="32"/>
          <w:szCs w:val="32"/>
        </w:rPr>
        <w:t xml:space="preserve">bronchoconstriction due to </w:t>
      </w:r>
      <w:r w:rsidRPr="00D75D94">
        <w:rPr>
          <w:rFonts w:ascii="Times New Roman" w:hAnsi="Times New Roman" w:cs="Times New Roman"/>
          <w:sz w:val="32"/>
          <w:szCs w:val="32"/>
        </w:rPr>
        <w:sym w:font="Wingdings" w:char="F0E9"/>
      </w:r>
      <w:r w:rsidRPr="00D75D94">
        <w:rPr>
          <w:rFonts w:ascii="Times New Roman" w:hAnsi="Times New Roman" w:cs="Times New Roman"/>
          <w:sz w:val="32"/>
          <w:szCs w:val="32"/>
        </w:rPr>
        <w:t xml:space="preserve"> responsiveness of the trachiobronchial tree to various stimuli.</w:t>
      </w:r>
    </w:p>
    <w:p w:rsidR="00E842FE" w:rsidRPr="00D75D94" w:rsidRDefault="00E842FE" w:rsidP="00EF64D8">
      <w:pPr>
        <w:ind w:left="72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Types of Asthma</w:t>
      </w:r>
    </w:p>
    <w:p w:rsidR="00E842FE" w:rsidRPr="00D75D94" w:rsidRDefault="00E842FE" w:rsidP="0014363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Extrinsic :</w:t>
      </w:r>
    </w:p>
    <w:p w:rsidR="00E842FE" w:rsidRPr="00D75D94" w:rsidRDefault="00E842FE" w:rsidP="00BA57A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Is the most common type.</w:t>
      </w:r>
    </w:p>
    <w:p w:rsidR="00E842FE" w:rsidRPr="00D75D94" w:rsidRDefault="00E842FE" w:rsidP="00BA57A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Initiated by type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I HSR</w:t>
      </w:r>
      <w:r w:rsidRPr="00D75D94">
        <w:rPr>
          <w:rFonts w:ascii="Times New Roman" w:hAnsi="Times New Roman" w:cs="Times New Roman"/>
          <w:sz w:val="32"/>
          <w:szCs w:val="32"/>
        </w:rPr>
        <w:t>.</w:t>
      </w:r>
    </w:p>
    <w:p w:rsidR="00E842FE" w:rsidRPr="00D75D94" w:rsidRDefault="00E842FE" w:rsidP="00BA57A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Caused by exposure to external allergens (dust, pollens, food).</w:t>
      </w:r>
    </w:p>
    <w:p w:rsidR="00E842FE" w:rsidRPr="00D75D94" w:rsidRDefault="00E842FE" w:rsidP="00BA57A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It starts at childhood.</w:t>
      </w:r>
    </w:p>
    <w:p w:rsidR="00E842FE" w:rsidRPr="00D75D94" w:rsidRDefault="00E842FE" w:rsidP="00BA57A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Associated with Atopy.</w:t>
      </w:r>
    </w:p>
    <w:p w:rsidR="00E842FE" w:rsidRPr="00D75D94" w:rsidRDefault="00E842FE" w:rsidP="00BA57A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+ve family history.</w:t>
      </w:r>
    </w:p>
    <w:p w:rsidR="00E842FE" w:rsidRPr="00D75D94" w:rsidRDefault="00E842FE" w:rsidP="0014363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Intrinsic : </w:t>
      </w:r>
    </w:p>
    <w:p w:rsidR="00E842FE" w:rsidRPr="00D75D94" w:rsidRDefault="00E842FE" w:rsidP="00BA57A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Initiated by non immune mechanism e.g. aspirin ingestion, pulmonary infection, stress, exercise.</w:t>
      </w:r>
    </w:p>
    <w:p w:rsidR="00E842FE" w:rsidRPr="00D75D94" w:rsidRDefault="00E842FE" w:rsidP="00BA57A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Not associated with Atopy.</w:t>
      </w:r>
    </w:p>
    <w:p w:rsidR="00E842FE" w:rsidRPr="00D75D94" w:rsidRDefault="00E842FE" w:rsidP="00BA57A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Starts at adulthood.</w:t>
      </w:r>
    </w:p>
    <w:p w:rsidR="00E842FE" w:rsidRPr="00D75D94" w:rsidRDefault="00E842FE" w:rsidP="00BA57A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The attack is severe may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status asthmaticus. </w:t>
      </w:r>
    </w:p>
    <w:p w:rsidR="00E842FE" w:rsidRPr="00D75D94" w:rsidRDefault="00E842FE" w:rsidP="001E6CB8">
      <w:pPr>
        <w:ind w:left="-54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Pathogenesis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The Two major components of asthma are:</w:t>
      </w:r>
    </w:p>
    <w:p w:rsidR="00E842FE" w:rsidRPr="00D75D94" w:rsidRDefault="00E842FE" w:rsidP="00EF64D8">
      <w:p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1- </w:t>
      </w:r>
      <w:r w:rsidRPr="00D75D94">
        <w:rPr>
          <w:rFonts w:ascii="Times New Roman" w:hAnsi="Times New Roman" w:cs="Times New Roman"/>
          <w:sz w:val="32"/>
          <w:szCs w:val="32"/>
        </w:rPr>
        <w:t xml:space="preserve">Chronic airway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inflammation</w:t>
      </w:r>
      <w:r w:rsidRPr="00D75D94">
        <w:rPr>
          <w:rFonts w:ascii="Times New Roman" w:hAnsi="Times New Roman" w:cs="Times New Roman"/>
          <w:sz w:val="32"/>
          <w:szCs w:val="32"/>
        </w:rPr>
        <w:t xml:space="preserve"> with many types of inflammatory cells and mediators.</w:t>
      </w:r>
    </w:p>
    <w:p w:rsidR="00E842FE" w:rsidRPr="00D75D94" w:rsidRDefault="00E842FE" w:rsidP="00EF64D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2- </w:t>
      </w:r>
      <w:r w:rsidRPr="00D75D94">
        <w:rPr>
          <w:rFonts w:ascii="Times New Roman" w:hAnsi="Times New Roman" w:cs="Times New Roman"/>
          <w:sz w:val="32"/>
          <w:szCs w:val="32"/>
        </w:rPr>
        <w:t xml:space="preserve">Bronchial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hyper-responsiveness.</w:t>
      </w:r>
    </w:p>
    <w:p w:rsidR="00E842FE" w:rsidRPr="00D75D94" w:rsidRDefault="00E842FE" w:rsidP="00EF64D8">
      <w:pPr>
        <w:rPr>
          <w:rFonts w:ascii="Times New Roman" w:hAnsi="Times New Roman" w:cs="Times New Roman"/>
          <w:sz w:val="32"/>
          <w:szCs w:val="32"/>
        </w:rPr>
      </w:pPr>
    </w:p>
    <w:p w:rsidR="00E842FE" w:rsidRPr="00D75D94" w:rsidRDefault="00E842FE" w:rsidP="00EF64D8">
      <w:pPr>
        <w:ind w:left="-63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Details of the pathogenesis are elicited in the following model:</w:t>
      </w:r>
    </w:p>
    <w:p w:rsidR="00E842FE" w:rsidRPr="00D75D94" w:rsidRDefault="00E842FE" w:rsidP="001436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Sensitization phase</w:t>
      </w:r>
      <w:r w:rsidRPr="00D75D94">
        <w:rPr>
          <w:rFonts w:ascii="Times New Roman" w:hAnsi="Times New Roman" w:cs="Times New Roman"/>
          <w:sz w:val="32"/>
          <w:szCs w:val="32"/>
        </w:rPr>
        <w:t>: inhaled allergen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IgE</w:t>
      </w:r>
      <w:r w:rsidRPr="00D75D94">
        <w:rPr>
          <w:rFonts w:ascii="Times New Roman" w:hAnsi="Times New Roman" w:cs="Times New Roman"/>
          <w:sz w:val="32"/>
          <w:szCs w:val="32"/>
        </w:rPr>
        <w:t xml:space="preserve"> formation on the mast cell &amp; eosinophil recruitment.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On re- exposure to the antigen there will be:</w:t>
      </w:r>
    </w:p>
    <w:p w:rsidR="00E842FE" w:rsidRPr="00D75D94" w:rsidRDefault="00E842FE" w:rsidP="001436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Immediate (acute) reaction</w:t>
      </w:r>
      <w:r w:rsidRPr="00D75D94">
        <w:rPr>
          <w:rFonts w:ascii="Times New Roman" w:hAnsi="Times New Roman" w:cs="Times New Roman"/>
          <w:sz w:val="32"/>
          <w:szCs w:val="32"/>
        </w:rPr>
        <w:t xml:space="preserve">: there is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cross linking</w:t>
      </w:r>
      <w:r w:rsidRPr="00D75D94">
        <w:rPr>
          <w:rFonts w:ascii="Times New Roman" w:hAnsi="Times New Roman" w:cs="Times New Roman"/>
          <w:sz w:val="32"/>
          <w:szCs w:val="32"/>
        </w:rPr>
        <w:t xml:space="preserve"> of the IgE situated on the mast cell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degranulation</w:t>
      </w:r>
      <w:r w:rsidRPr="00D75D94">
        <w:rPr>
          <w:rFonts w:ascii="Times New Roman" w:hAnsi="Times New Roman" w:cs="Times New Roman"/>
          <w:sz w:val="32"/>
          <w:szCs w:val="32"/>
        </w:rPr>
        <w:t xml:space="preserve"> of the mast cell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release of mediators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open the junction between the epithelial cells 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so the Ag can enter the mucosa&amp; activate the eosinophils &amp; mast cell </w:t>
      </w:r>
      <w:r w:rsidRPr="00D75D94">
        <w:rPr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more mediator secretion.  (occur within minutes of re-exposure) 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These mediators lead induction of:</w:t>
      </w:r>
    </w:p>
    <w:p w:rsidR="00E842FE" w:rsidRPr="00D75D94" w:rsidRDefault="00E842FE" w:rsidP="00143631">
      <w:pPr>
        <w:pStyle w:val="ListParagraph"/>
        <w:numPr>
          <w:ilvl w:val="0"/>
          <w:numId w:val="23"/>
        </w:numPr>
        <w:ind w:left="9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Bronchospasm.</w:t>
      </w:r>
    </w:p>
    <w:p w:rsidR="00E842FE" w:rsidRPr="00D75D94" w:rsidRDefault="00E842FE" w:rsidP="00143631">
      <w:pPr>
        <w:pStyle w:val="ListParagraph"/>
        <w:numPr>
          <w:ilvl w:val="0"/>
          <w:numId w:val="23"/>
        </w:numPr>
        <w:ind w:left="9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Increase vascular permeability.</w:t>
      </w:r>
    </w:p>
    <w:p w:rsidR="00E842FE" w:rsidRPr="00D75D94" w:rsidRDefault="00E842FE" w:rsidP="00143631">
      <w:pPr>
        <w:pStyle w:val="ListParagraph"/>
        <w:numPr>
          <w:ilvl w:val="0"/>
          <w:numId w:val="23"/>
        </w:numPr>
        <w:ind w:left="9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Mucous production.</w:t>
      </w:r>
    </w:p>
    <w:p w:rsidR="00E842FE" w:rsidRPr="00D75D94" w:rsidRDefault="00E842FE" w:rsidP="00143631">
      <w:pPr>
        <w:pStyle w:val="ListParagraph"/>
        <w:numPr>
          <w:ilvl w:val="0"/>
          <w:numId w:val="23"/>
        </w:numPr>
        <w:ind w:left="9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Brings more mediators releasing cells from the blood e.g. neutrophil, basophil, lymphocyte, preparing for the late phase.</w:t>
      </w:r>
    </w:p>
    <w:p w:rsidR="00E842FE" w:rsidRPr="00D75D94" w:rsidRDefault="00E842FE" w:rsidP="001436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Late phase</w:t>
      </w:r>
      <w:r w:rsidRPr="00D75D94">
        <w:rPr>
          <w:rFonts w:ascii="Times New Roman" w:hAnsi="Times New Roman" w:cs="Times New Roman"/>
          <w:sz w:val="32"/>
          <w:szCs w:val="32"/>
        </w:rPr>
        <w:t>: occur after hours, initiated by the accumulated leucocytes from the previous stage with another round of mediator release.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Morphology:</w:t>
      </w:r>
    </w:p>
    <w:p w:rsidR="00E842FE" w:rsidRPr="00D75D94" w:rsidRDefault="00E842FE" w:rsidP="00EF64D8">
      <w:pPr>
        <w:ind w:left="-63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Grossly:</w:t>
      </w:r>
    </w:p>
    <w:p w:rsidR="00E842FE" w:rsidRPr="00D75D94" w:rsidRDefault="00E842FE" w:rsidP="001436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Lungs are over inflated.</w:t>
      </w:r>
    </w:p>
    <w:p w:rsidR="00E842FE" w:rsidRPr="00D75D94" w:rsidRDefault="00E842FE" w:rsidP="001436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There are foci of </w:t>
      </w:r>
      <w:r w:rsidRPr="00D75D94">
        <w:rPr>
          <w:rStyle w:val="Strong"/>
          <w:sz w:val="32"/>
          <w:szCs w:val="32"/>
        </w:rPr>
        <w:t>atelactasis</w:t>
      </w:r>
      <w:r w:rsidRPr="00D75D94">
        <w:rPr>
          <w:rFonts w:ascii="Times New Roman" w:hAnsi="Times New Roman" w:cs="Times New Roman"/>
          <w:sz w:val="32"/>
          <w:szCs w:val="32"/>
        </w:rPr>
        <w:t>.</w:t>
      </w:r>
    </w:p>
    <w:p w:rsidR="00E842FE" w:rsidRPr="00D75D94" w:rsidRDefault="00E842FE" w:rsidP="0014363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The most striking is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occlusion </w:t>
      </w:r>
      <w:r w:rsidRPr="00D75D94">
        <w:rPr>
          <w:rFonts w:ascii="Times New Roman" w:hAnsi="Times New Roman" w:cs="Times New Roman"/>
          <w:sz w:val="32"/>
          <w:szCs w:val="32"/>
        </w:rPr>
        <w:t>of the airways by thick, mucous plugs.</w:t>
      </w:r>
    </w:p>
    <w:p w:rsidR="00E842FE" w:rsidRPr="00D75D94" w:rsidRDefault="00E842FE" w:rsidP="004609FA">
      <w:pPr>
        <w:rPr>
          <w:rFonts w:ascii="Times New Roman" w:hAnsi="Times New Roman" w:cs="Times New Roman"/>
          <w:sz w:val="32"/>
          <w:szCs w:val="32"/>
        </w:rPr>
      </w:pPr>
    </w:p>
    <w:p w:rsidR="00E842FE" w:rsidRPr="00D75D94" w:rsidRDefault="00E842FE" w:rsidP="00EF64D8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Microscopically:</w:t>
      </w:r>
    </w:p>
    <w:p w:rsidR="00E842FE" w:rsidRPr="00D75D94" w:rsidRDefault="00E842FE" w:rsidP="001436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The plugs composed of sheded epithelium forming the so called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Curschmann spirals.</w:t>
      </w:r>
    </w:p>
    <w:p w:rsidR="00E842FE" w:rsidRPr="00D75D94" w:rsidRDefault="00E842FE" w:rsidP="001436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Charcot Leyden crystals</w:t>
      </w:r>
      <w:r w:rsidRPr="00D75D94">
        <w:rPr>
          <w:rFonts w:ascii="Times New Roman" w:hAnsi="Times New Roman" w:cs="Times New Roman"/>
          <w:sz w:val="32"/>
          <w:szCs w:val="32"/>
        </w:rPr>
        <w:t xml:space="preserve"> which are collections of the eosinophils membrane protein.</w:t>
      </w:r>
    </w:p>
    <w:p w:rsidR="00E842FE" w:rsidRPr="00D75D94" w:rsidRDefault="00E842FE" w:rsidP="001436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lastRenderedPageBreak/>
        <w:t xml:space="preserve">Thickening of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basement membrane</w:t>
      </w:r>
      <w:r w:rsidRPr="00D75D94">
        <w:rPr>
          <w:rFonts w:ascii="Times New Roman" w:hAnsi="Times New Roman" w:cs="Times New Roman"/>
          <w:sz w:val="32"/>
          <w:szCs w:val="32"/>
        </w:rPr>
        <w:t xml:space="preserve"> of the bronchial epithelium.</w:t>
      </w:r>
    </w:p>
    <w:p w:rsidR="00E842FE" w:rsidRPr="00D75D94" w:rsidRDefault="00E842FE" w:rsidP="001436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Edema &amp; inflammatory</w:t>
      </w:r>
      <w:r w:rsidRPr="00D75D94">
        <w:rPr>
          <w:rFonts w:ascii="Times New Roman" w:hAnsi="Times New Roman" w:cs="Times New Roman"/>
          <w:sz w:val="32"/>
          <w:szCs w:val="32"/>
        </w:rPr>
        <w:t xml:space="preserve"> cells in the Br. Wall.</w:t>
      </w:r>
    </w:p>
    <w:p w:rsidR="00E842FE" w:rsidRPr="00D75D94" w:rsidRDefault="00E842FE" w:rsidP="001436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Increase in the no. of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submucosal glands.</w:t>
      </w:r>
    </w:p>
    <w:p w:rsidR="00E842FE" w:rsidRPr="00D75D94" w:rsidRDefault="00E842FE" w:rsidP="001436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Hypertrophy of the bronchial wall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muscle </w:t>
      </w:r>
      <w:r w:rsidRPr="00D75D94">
        <w:rPr>
          <w:rFonts w:ascii="Times New Roman" w:hAnsi="Times New Roman" w:cs="Times New Roman"/>
          <w:sz w:val="32"/>
          <w:szCs w:val="32"/>
        </w:rPr>
        <w:t>as a reflection of prolonged bronchoconstriction.</w:t>
      </w:r>
    </w:p>
    <w:p w:rsidR="00E842FE" w:rsidRPr="00D75D94" w:rsidRDefault="00E842FE" w:rsidP="004609FA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</w:p>
    <w:p w:rsidR="00E842FE" w:rsidRPr="00D75D94" w:rsidRDefault="00E842FE" w:rsidP="004609FA">
      <w:pPr>
        <w:rPr>
          <w:rFonts w:ascii="Ravie" w:hAnsi="Ravie" w:cs="Times New Roman"/>
          <w:sz w:val="32"/>
          <w:szCs w:val="32"/>
        </w:rPr>
      </w:pPr>
      <w:r w:rsidRPr="00D75D94">
        <w:rPr>
          <w:rFonts w:ascii="Ravie" w:hAnsi="Ravie" w:cs="Times New Roman"/>
          <w:b/>
          <w:bCs/>
          <w:i/>
          <w:iCs/>
          <w:sz w:val="32"/>
          <w:szCs w:val="32"/>
        </w:rPr>
        <w:t xml:space="preserve">           4- Bronchiectasis</w:t>
      </w:r>
    </w:p>
    <w:p w:rsidR="00E842FE" w:rsidRPr="00D75D94" w:rsidRDefault="00E842FE" w:rsidP="004609FA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Is a chronic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necrotizing infection</w:t>
      </w:r>
      <w:r w:rsidRPr="00D75D94">
        <w:rPr>
          <w:rFonts w:ascii="Times New Roman" w:hAnsi="Times New Roman" w:cs="Times New Roman"/>
          <w:sz w:val="32"/>
          <w:szCs w:val="32"/>
        </w:rPr>
        <w:t xml:space="preserve"> of the bronchi &amp;bronchioles leading to or associated with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abnormal permanent dilatation</w:t>
      </w:r>
      <w:r w:rsidRPr="00D75D94">
        <w:rPr>
          <w:rFonts w:ascii="Times New Roman" w:hAnsi="Times New Roman" w:cs="Times New Roman"/>
          <w:sz w:val="32"/>
          <w:szCs w:val="32"/>
        </w:rPr>
        <w:t xml:space="preserve"> of these airways.</w:t>
      </w:r>
    </w:p>
    <w:p w:rsidR="00E842FE" w:rsidRPr="00D75D94" w:rsidRDefault="00E842FE" w:rsidP="004609FA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Clinically: 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Cough </w:t>
      </w:r>
      <w:r w:rsidRPr="00D75D94">
        <w:rPr>
          <w:rFonts w:ascii="Times New Roman" w:hAnsi="Times New Roman" w:cs="Times New Roman"/>
          <w:sz w:val="32"/>
          <w:szCs w:val="32"/>
        </w:rPr>
        <w:t xml:space="preserve">+ fever (when a powerful microorganism present) +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copious foul smell purulent sputum.</w:t>
      </w:r>
    </w:p>
    <w:p w:rsidR="00E842FE" w:rsidRPr="00D75D94" w:rsidRDefault="00E842FE" w:rsidP="004609FA">
      <w:p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     Dyspnea &amp; orthopnea in sever cases.</w:t>
      </w:r>
    </w:p>
    <w:p w:rsidR="00E842FE" w:rsidRPr="00D75D94" w:rsidRDefault="00E842FE" w:rsidP="004609FA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  <w:u w:val="single"/>
        </w:rPr>
        <w:t>Complications:</w:t>
      </w:r>
    </w:p>
    <w:p w:rsidR="00E842FE" w:rsidRPr="00D75D94" w:rsidRDefault="00E842FE" w:rsidP="00BA57AE">
      <w:pPr>
        <w:pStyle w:val="ListParagraph"/>
        <w:ind w:left="-18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Corepulmonale.</w:t>
      </w:r>
    </w:p>
    <w:p w:rsidR="00AD1E76" w:rsidRPr="00D75D94" w:rsidRDefault="00E842FE" w:rsidP="00AD1E76">
      <w:pPr>
        <w:ind w:left="-630"/>
        <w:rPr>
          <w:rFonts w:ascii="Agency FB" w:hAnsi="Agency FB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Amyloidosis </w:t>
      </w:r>
      <w:bookmarkStart w:id="0" w:name="_PictureBullets"/>
      <w:r w:rsidR="00B36345" w:rsidRPr="00D75D94">
        <w:rPr>
          <w:rFonts w:ascii="Times New Roman" w:hAnsi="Times New Roman" w:cs="Times New Roman"/>
          <w:vanish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.75pt" o:bullet="t">
            <v:imagedata r:id="rId7" o:title=""/>
          </v:shape>
        </w:pict>
      </w:r>
      <w:r w:rsidR="00B36345" w:rsidRPr="00D75D94">
        <w:rPr>
          <w:rFonts w:ascii="Times New Roman" w:hAnsi="Times New Roman" w:cs="Times New Roman"/>
          <w:vanish/>
          <w:sz w:val="32"/>
          <w:szCs w:val="32"/>
        </w:rPr>
        <w:pict>
          <v:shape id="_x0000_i1026" type="#_x0000_t75" style="width:11.25pt;height:11.25pt" o:bullet="t">
            <v:imagedata r:id="rId8" o:title=""/>
          </v:shape>
        </w:pict>
      </w:r>
      <w:bookmarkEnd w:id="0"/>
    </w:p>
    <w:p w:rsidR="00E842FE" w:rsidRPr="00D75D94" w:rsidRDefault="00E842FE" w:rsidP="00BA57AE">
      <w:pPr>
        <w:pStyle w:val="ListParagraph"/>
        <w:ind w:left="-180"/>
        <w:rPr>
          <w:rFonts w:ascii="Times New Roman" w:hAnsi="Times New Roman" w:cs="Times New Roman"/>
          <w:sz w:val="32"/>
          <w:szCs w:val="32"/>
        </w:rPr>
      </w:pPr>
    </w:p>
    <w:p w:rsidR="00E842FE" w:rsidRPr="00D75D94" w:rsidRDefault="00E842FE" w:rsidP="004609FA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Bronchiectasis may be associated with</w:t>
      </w:r>
      <w:r w:rsidRPr="00D75D9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E842FE" w:rsidRPr="00D75D94" w:rsidRDefault="00E842FE" w:rsidP="00143631">
      <w:pPr>
        <w:pStyle w:val="ListParagraph"/>
        <w:numPr>
          <w:ilvl w:val="0"/>
          <w:numId w:val="27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Bronchial obstruction by a tumor, foreign body, or a mucous plug as in cases of asthma &amp; chronic bronchitis.</w:t>
      </w:r>
    </w:p>
    <w:p w:rsidR="00E842FE" w:rsidRPr="00D75D94" w:rsidRDefault="00E842FE" w:rsidP="00143631">
      <w:pPr>
        <w:pStyle w:val="ListParagraph"/>
        <w:numPr>
          <w:ilvl w:val="0"/>
          <w:numId w:val="27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Congenital &amp; hereditary conditions e.g. cystic fibrosis, immotile cilia syndrome, Kartegner syndrome (bronchiectasis+ sinusitis+ situs inversus).</w:t>
      </w:r>
    </w:p>
    <w:p w:rsidR="00E842FE" w:rsidRPr="00D75D94" w:rsidRDefault="00E842FE" w:rsidP="00143631">
      <w:pPr>
        <w:pStyle w:val="ListParagraph"/>
        <w:numPr>
          <w:ilvl w:val="0"/>
          <w:numId w:val="27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Necrotizing pneumonia caused by staph. Or T.B.</w:t>
      </w:r>
    </w:p>
    <w:p w:rsidR="00E842FE" w:rsidRPr="00D75D94" w:rsidRDefault="00E842FE" w:rsidP="004609FA">
      <w:pPr>
        <w:ind w:left="-63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Etiology &amp;pathogenesis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Two important factors should be present:</w:t>
      </w:r>
    </w:p>
    <w:p w:rsidR="00E842FE" w:rsidRPr="00D75D94" w:rsidRDefault="00E842FE" w:rsidP="00143631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Obstruction.</w:t>
      </w:r>
    </w:p>
    <w:p w:rsidR="00E842FE" w:rsidRPr="00D75D94" w:rsidRDefault="00E842FE" w:rsidP="00143631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Infection.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So either the condition starts with: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A- Bronchial obstruction</w:t>
      </w:r>
      <w:r w:rsidRPr="00D75D94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atelactasis</w:t>
      </w:r>
      <w:r w:rsidRPr="00D75D94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bronchial wall inflammation + accumulated bronchial secretion</w:t>
      </w:r>
      <w:r w:rsidRPr="00D75D94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dilatation which is reversible. </w:t>
      </w:r>
    </w:p>
    <w:p w:rsidR="00E842FE" w:rsidRPr="00D75D94" w:rsidRDefault="00E842FE" w:rsidP="004609FA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If </w:t>
      </w:r>
      <w:r w:rsidRPr="00D75D94">
        <w:rPr>
          <w:rFonts w:ascii="Times New Roman" w:hAnsi="Times New Roman" w:cs="Times New Roman"/>
          <w:sz w:val="32"/>
          <w:szCs w:val="32"/>
        </w:rPr>
        <w:t xml:space="preserve">The obstruction persists or there is a superadded infection,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dilatation</w:t>
      </w:r>
      <w:r w:rsidRPr="00D75D94">
        <w:rPr>
          <w:rFonts w:ascii="Times New Roman" w:hAnsi="Times New Roman" w:cs="Times New Roman"/>
          <w:sz w:val="32"/>
          <w:szCs w:val="32"/>
        </w:rPr>
        <w:t xml:space="preserve"> will be irreversible.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>B- Bronchial infection</w:t>
      </w:r>
      <w:r w:rsidRPr="00D75D94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bronchial wall inflammation &amp; weakening </w:t>
      </w:r>
      <w:r w:rsidRPr="00D75D94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D75D94">
        <w:rPr>
          <w:rFonts w:ascii="Times New Roman" w:hAnsi="Times New Roman" w:cs="Times New Roman"/>
          <w:sz w:val="32"/>
          <w:szCs w:val="32"/>
        </w:rPr>
        <w:t xml:space="preserve"> further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dilatation.</w:t>
      </w:r>
    </w:p>
    <w:p w:rsidR="00E842FE" w:rsidRPr="00D75D94" w:rsidRDefault="00E842FE" w:rsidP="004609FA">
      <w:pPr>
        <w:ind w:left="-540"/>
        <w:rPr>
          <w:rFonts w:ascii="Times New Roman" w:hAnsi="Times New Roman" w:cs="Times New Roman"/>
          <w:b/>
          <w:bCs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Grossly: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842FE" w:rsidRPr="00D75D94" w:rsidRDefault="00E842FE" w:rsidP="001436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Affects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lower lobes</w:t>
      </w:r>
      <w:r w:rsidRPr="00D75D94">
        <w:rPr>
          <w:rFonts w:ascii="Times New Roman" w:hAnsi="Times New Roman" w:cs="Times New Roman"/>
          <w:sz w:val="32"/>
          <w:szCs w:val="32"/>
        </w:rPr>
        <w:t xml:space="preserve"> bilaterally.</w:t>
      </w:r>
    </w:p>
    <w:p w:rsidR="00E842FE" w:rsidRPr="00D75D94" w:rsidRDefault="00E842FE" w:rsidP="001436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The affected airways are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dilated </w:t>
      </w:r>
      <w:r w:rsidRPr="00D75D94">
        <w:rPr>
          <w:rFonts w:ascii="Times New Roman" w:hAnsi="Times New Roman" w:cs="Times New Roman"/>
          <w:sz w:val="32"/>
          <w:szCs w:val="32"/>
        </w:rPr>
        <w:t>&amp; may take the shape of tube (cylindroid bronchiectasis). Others may show fusiform or sharp saccular distention.</w:t>
      </w:r>
    </w:p>
    <w:p w:rsidR="00E842FE" w:rsidRPr="00D75D94" w:rsidRDefault="00E842FE" w:rsidP="001436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The dilatation produce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cystic pattern</w:t>
      </w:r>
      <w:r w:rsidRPr="00D75D94">
        <w:rPr>
          <w:rFonts w:ascii="Times New Roman" w:hAnsi="Times New Roman" w:cs="Times New Roman"/>
          <w:sz w:val="32"/>
          <w:szCs w:val="32"/>
        </w:rPr>
        <w:t xml:space="preserve"> on cut surface.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75D9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Microscopically:</w:t>
      </w:r>
    </w:p>
    <w:p w:rsidR="00E842FE" w:rsidRPr="00D75D94" w:rsidRDefault="00E842FE" w:rsidP="00854169">
      <w:pPr>
        <w:ind w:left="-630"/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>The full blown picture will show:</w:t>
      </w:r>
    </w:p>
    <w:p w:rsidR="00E842FE" w:rsidRPr="00D75D94" w:rsidRDefault="00E842FE" w:rsidP="001436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b/>
          <w:bCs/>
          <w:sz w:val="32"/>
          <w:szCs w:val="32"/>
        </w:rPr>
        <w:t xml:space="preserve">Ulceration </w:t>
      </w:r>
      <w:r w:rsidRPr="00D75D94">
        <w:rPr>
          <w:rFonts w:ascii="Times New Roman" w:hAnsi="Times New Roman" w:cs="Times New Roman"/>
          <w:sz w:val="32"/>
          <w:szCs w:val="32"/>
        </w:rPr>
        <w:t xml:space="preserve">of the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lining epithelium</w:t>
      </w:r>
      <w:r w:rsidRPr="00D75D94">
        <w:rPr>
          <w:rFonts w:ascii="Times New Roman" w:hAnsi="Times New Roman" w:cs="Times New Roman"/>
          <w:sz w:val="32"/>
          <w:szCs w:val="32"/>
        </w:rPr>
        <w:t xml:space="preserve"> with desquamation.</w:t>
      </w:r>
    </w:p>
    <w:p w:rsidR="00E842FE" w:rsidRPr="00D75D94" w:rsidRDefault="00E842FE" w:rsidP="001436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75D94">
        <w:rPr>
          <w:rFonts w:ascii="Times New Roman" w:hAnsi="Times New Roman" w:cs="Times New Roman"/>
          <w:sz w:val="32"/>
          <w:szCs w:val="32"/>
        </w:rPr>
        <w:t xml:space="preserve">Pseudo-stratification of the columnar cells or </w:t>
      </w:r>
      <w:r w:rsidRPr="00D75D94">
        <w:rPr>
          <w:rFonts w:ascii="Times New Roman" w:hAnsi="Times New Roman" w:cs="Times New Roman"/>
          <w:b/>
          <w:bCs/>
          <w:sz w:val="32"/>
          <w:szCs w:val="32"/>
        </w:rPr>
        <w:t>squamous metaplasia</w:t>
      </w:r>
      <w:r w:rsidRPr="00D75D94">
        <w:rPr>
          <w:rFonts w:ascii="Times New Roman" w:hAnsi="Times New Roman" w:cs="Times New Roman"/>
          <w:sz w:val="32"/>
          <w:szCs w:val="32"/>
        </w:rPr>
        <w:t>.</w:t>
      </w:r>
    </w:p>
    <w:p w:rsidR="00AD1E76" w:rsidRPr="00D75D94" w:rsidRDefault="00AD1E76" w:rsidP="00AD1E76">
      <w:pPr>
        <w:pStyle w:val="Heading4"/>
        <w:rPr>
          <w:sz w:val="32"/>
          <w:szCs w:val="32"/>
        </w:rPr>
      </w:pPr>
    </w:p>
    <w:sectPr w:rsidR="00AD1E76" w:rsidRPr="00D75D94" w:rsidSect="00663239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FE" w:rsidRDefault="00E842FE" w:rsidP="001E6CB8">
      <w:r>
        <w:separator/>
      </w:r>
    </w:p>
  </w:endnote>
  <w:endnote w:type="continuationSeparator" w:id="0">
    <w:p w:rsidR="00E842FE" w:rsidRDefault="00E842FE" w:rsidP="001E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FE" w:rsidRDefault="00E842FE" w:rsidP="001E6CB8">
      <w:r>
        <w:separator/>
      </w:r>
    </w:p>
  </w:footnote>
  <w:footnote w:type="continuationSeparator" w:id="0">
    <w:p w:rsidR="00E842FE" w:rsidRDefault="00E842FE" w:rsidP="001E6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FE" w:rsidRDefault="00E842FE">
    <w:pPr>
      <w:pStyle w:val="Header"/>
      <w:jc w:val="right"/>
    </w:pPr>
    <w:r>
      <w:t xml:space="preserve">Page </w:t>
    </w:r>
    <w:r w:rsidR="00B36345">
      <w:rPr>
        <w:b/>
      </w:rPr>
      <w:fldChar w:fldCharType="begin"/>
    </w:r>
    <w:r>
      <w:rPr>
        <w:b/>
      </w:rPr>
      <w:instrText xml:space="preserve"> PAGE </w:instrText>
    </w:r>
    <w:r w:rsidR="00B36345">
      <w:rPr>
        <w:b/>
      </w:rPr>
      <w:fldChar w:fldCharType="separate"/>
    </w:r>
    <w:r w:rsidR="00D75D94">
      <w:rPr>
        <w:b/>
        <w:noProof/>
      </w:rPr>
      <w:t>2</w:t>
    </w:r>
    <w:r w:rsidR="00B36345">
      <w:rPr>
        <w:b/>
      </w:rPr>
      <w:fldChar w:fldCharType="end"/>
    </w:r>
    <w:r>
      <w:t xml:space="preserve"> of </w:t>
    </w:r>
    <w:r w:rsidR="00B36345">
      <w:rPr>
        <w:b/>
      </w:rPr>
      <w:fldChar w:fldCharType="begin"/>
    </w:r>
    <w:r>
      <w:rPr>
        <w:b/>
      </w:rPr>
      <w:instrText xml:space="preserve"> NUMPAGES  </w:instrText>
    </w:r>
    <w:r w:rsidR="00B36345">
      <w:rPr>
        <w:b/>
      </w:rPr>
      <w:fldChar w:fldCharType="separate"/>
    </w:r>
    <w:r w:rsidR="00D75D94">
      <w:rPr>
        <w:b/>
        <w:noProof/>
      </w:rPr>
      <w:t>7</w:t>
    </w:r>
    <w:r w:rsidR="00B36345">
      <w:rPr>
        <w:b/>
      </w:rPr>
      <w:fldChar w:fldCharType="end"/>
    </w:r>
  </w:p>
  <w:p w:rsidR="00E842FE" w:rsidRDefault="00E842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660"/>
    <w:multiLevelType w:val="hybridMultilevel"/>
    <w:tmpl w:val="70D2C01A"/>
    <w:lvl w:ilvl="0" w:tplc="57920C3C">
      <w:start w:val="1"/>
      <w:numFmt w:val="bullet"/>
      <w:lvlText w:val="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22128"/>
    <w:multiLevelType w:val="hybridMultilevel"/>
    <w:tmpl w:val="ADA66DCC"/>
    <w:lvl w:ilvl="0" w:tplc="CB68E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8541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001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20C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4C0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AC8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B46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9CC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9647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A428A9"/>
    <w:multiLevelType w:val="hybridMultilevel"/>
    <w:tmpl w:val="8910BF1A"/>
    <w:lvl w:ilvl="0" w:tplc="C96250B8">
      <w:start w:val="1"/>
      <w:numFmt w:val="bullet"/>
      <w:lvlText w:val="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B61EC"/>
    <w:multiLevelType w:val="hybridMultilevel"/>
    <w:tmpl w:val="B2C6CA3A"/>
    <w:lvl w:ilvl="0" w:tplc="BB902D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009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8E2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38C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E2E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5047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FC7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324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E0B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307350"/>
    <w:multiLevelType w:val="hybridMultilevel"/>
    <w:tmpl w:val="5F384E5E"/>
    <w:lvl w:ilvl="0" w:tplc="C4E639EE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E86DE0"/>
    <w:multiLevelType w:val="hybridMultilevel"/>
    <w:tmpl w:val="F41C8A0E"/>
    <w:lvl w:ilvl="0" w:tplc="9D38F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50D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3A2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4C4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94C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587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DDAF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F09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A67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CD68B7"/>
    <w:multiLevelType w:val="hybridMultilevel"/>
    <w:tmpl w:val="D63C6858"/>
    <w:lvl w:ilvl="0" w:tplc="7418531C">
      <w:start w:val="1"/>
      <w:numFmt w:val="decimal"/>
      <w:lvlText w:val="%1-"/>
      <w:lvlJc w:val="left"/>
      <w:pPr>
        <w:ind w:left="1800" w:hanging="720"/>
      </w:pPr>
      <w:rPr>
        <w:rFonts w:cs="Times New Roman"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4AF7483"/>
    <w:multiLevelType w:val="hybridMultilevel"/>
    <w:tmpl w:val="271EF2A8"/>
    <w:lvl w:ilvl="0" w:tplc="50CCF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35A46"/>
    <w:multiLevelType w:val="hybridMultilevel"/>
    <w:tmpl w:val="0284DC8A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>
    <w:nsid w:val="2E885113"/>
    <w:multiLevelType w:val="hybridMultilevel"/>
    <w:tmpl w:val="2BFE0BBE"/>
    <w:lvl w:ilvl="0" w:tplc="C4B4D6CA">
      <w:start w:val="1"/>
      <w:numFmt w:val="bullet"/>
      <w:lvlText w:val="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0">
    <w:nsid w:val="3D7503D5"/>
    <w:multiLevelType w:val="hybridMultilevel"/>
    <w:tmpl w:val="352C2D1C"/>
    <w:lvl w:ilvl="0" w:tplc="F5EAAC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540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5E5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E6D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D62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32F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5A6F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A89A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4A9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9D7267"/>
    <w:multiLevelType w:val="hybridMultilevel"/>
    <w:tmpl w:val="46EE6F0C"/>
    <w:lvl w:ilvl="0" w:tplc="5BCE7516">
      <w:start w:val="1"/>
      <w:numFmt w:val="decimal"/>
      <w:lvlText w:val="%1-"/>
      <w:lvlJc w:val="left"/>
      <w:pPr>
        <w:ind w:left="-27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4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6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7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90" w:hanging="180"/>
      </w:pPr>
      <w:rPr>
        <w:rFonts w:cs="Times New Roman"/>
      </w:rPr>
    </w:lvl>
  </w:abstractNum>
  <w:abstractNum w:abstractNumId="12">
    <w:nsid w:val="3E574F70"/>
    <w:multiLevelType w:val="hybridMultilevel"/>
    <w:tmpl w:val="DA78F0D2"/>
    <w:lvl w:ilvl="0" w:tplc="4B706680">
      <w:start w:val="1"/>
      <w:numFmt w:val="bullet"/>
      <w:lvlText w:val=""/>
      <w:lvlJc w:val="left"/>
      <w:pPr>
        <w:ind w:left="14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6A764C"/>
    <w:multiLevelType w:val="hybridMultilevel"/>
    <w:tmpl w:val="3C9CAB7C"/>
    <w:lvl w:ilvl="0" w:tplc="391C39E6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8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9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1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50" w:hanging="180"/>
      </w:pPr>
      <w:rPr>
        <w:rFonts w:cs="Times New Roman"/>
      </w:rPr>
    </w:lvl>
  </w:abstractNum>
  <w:abstractNum w:abstractNumId="14">
    <w:nsid w:val="415D5FC7"/>
    <w:multiLevelType w:val="hybridMultilevel"/>
    <w:tmpl w:val="48C63A8A"/>
    <w:lvl w:ilvl="0" w:tplc="70CE0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C7976FD"/>
    <w:multiLevelType w:val="hybridMultilevel"/>
    <w:tmpl w:val="FEA48B46"/>
    <w:lvl w:ilvl="0" w:tplc="7DE42D72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E9440AF"/>
    <w:multiLevelType w:val="hybridMultilevel"/>
    <w:tmpl w:val="01440E94"/>
    <w:lvl w:ilvl="0" w:tplc="A3268C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4BCD1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652929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AA5616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412E3E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72C0FC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54FE2E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422B35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B2C922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518F3393"/>
    <w:multiLevelType w:val="hybridMultilevel"/>
    <w:tmpl w:val="88E4350A"/>
    <w:lvl w:ilvl="0" w:tplc="7B8078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B4EFC"/>
    <w:multiLevelType w:val="hybridMultilevel"/>
    <w:tmpl w:val="A40CF072"/>
    <w:lvl w:ilvl="0" w:tplc="E5EC513A">
      <w:start w:val="1"/>
      <w:numFmt w:val="bullet"/>
      <w:lvlText w:val=""/>
      <w:lvlJc w:val="left"/>
      <w:pPr>
        <w:ind w:left="1080" w:hanging="360"/>
      </w:pPr>
      <w:rPr>
        <w:rFonts w:ascii="Symbol" w:hAnsi="Symbol" w:hint="default"/>
        <w:b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B947D2"/>
    <w:multiLevelType w:val="hybridMultilevel"/>
    <w:tmpl w:val="7A266AE8"/>
    <w:lvl w:ilvl="0" w:tplc="A9909184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81345"/>
    <w:multiLevelType w:val="hybridMultilevel"/>
    <w:tmpl w:val="C1149B6A"/>
    <w:lvl w:ilvl="0" w:tplc="ED1A9584">
      <w:start w:val="1"/>
      <w:numFmt w:val="bullet"/>
      <w:lvlText w:val="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5DEF595C"/>
    <w:multiLevelType w:val="hybridMultilevel"/>
    <w:tmpl w:val="441A088A"/>
    <w:lvl w:ilvl="0" w:tplc="335A6A3E">
      <w:start w:val="1"/>
      <w:numFmt w:val="decimal"/>
      <w:lvlText w:val="%1-"/>
      <w:lvlJc w:val="left"/>
      <w:pPr>
        <w:ind w:left="-27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4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6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7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90" w:hanging="180"/>
      </w:pPr>
      <w:rPr>
        <w:rFonts w:cs="Times New Roman"/>
      </w:rPr>
    </w:lvl>
  </w:abstractNum>
  <w:abstractNum w:abstractNumId="22">
    <w:nsid w:val="5F6856FF"/>
    <w:multiLevelType w:val="hybridMultilevel"/>
    <w:tmpl w:val="90F0DEF8"/>
    <w:lvl w:ilvl="0" w:tplc="57CA5CD4">
      <w:start w:val="1"/>
      <w:numFmt w:val="bullet"/>
      <w:lvlText w:val="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638A6594"/>
    <w:multiLevelType w:val="hybridMultilevel"/>
    <w:tmpl w:val="70F28746"/>
    <w:lvl w:ilvl="0" w:tplc="04090017">
      <w:start w:val="1"/>
      <w:numFmt w:val="lowerLetter"/>
      <w:lvlText w:val="%1)"/>
      <w:lvlJc w:val="left"/>
      <w:pPr>
        <w:ind w:left="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8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9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1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50" w:hanging="180"/>
      </w:pPr>
      <w:rPr>
        <w:rFonts w:cs="Times New Roman"/>
      </w:rPr>
    </w:lvl>
  </w:abstractNum>
  <w:abstractNum w:abstractNumId="24">
    <w:nsid w:val="68BD5B24"/>
    <w:multiLevelType w:val="hybridMultilevel"/>
    <w:tmpl w:val="7416DB66"/>
    <w:lvl w:ilvl="0" w:tplc="2BFA85F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A11CE"/>
    <w:multiLevelType w:val="hybridMultilevel"/>
    <w:tmpl w:val="F264A5DC"/>
    <w:lvl w:ilvl="0" w:tplc="5B72B2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D86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4CB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F9C4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B80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ED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EED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66C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400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58B2C58"/>
    <w:multiLevelType w:val="hybridMultilevel"/>
    <w:tmpl w:val="CED0AC52"/>
    <w:lvl w:ilvl="0" w:tplc="760AB832">
      <w:start w:val="1"/>
      <w:numFmt w:val="decimal"/>
      <w:lvlText w:val="%1-"/>
      <w:lvlJc w:val="left"/>
      <w:pPr>
        <w:ind w:left="-2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6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7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90" w:hanging="180"/>
      </w:pPr>
      <w:rPr>
        <w:rFonts w:cs="Times New Roman"/>
      </w:rPr>
    </w:lvl>
  </w:abstractNum>
  <w:abstractNum w:abstractNumId="27">
    <w:nsid w:val="7B792D80"/>
    <w:multiLevelType w:val="hybridMultilevel"/>
    <w:tmpl w:val="EF04FC6C"/>
    <w:lvl w:ilvl="0" w:tplc="7E1690D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25"/>
  </w:num>
  <w:num w:numId="4">
    <w:abstractNumId w:val="1"/>
  </w:num>
  <w:num w:numId="5">
    <w:abstractNumId w:val="5"/>
  </w:num>
  <w:num w:numId="6">
    <w:abstractNumId w:val="3"/>
  </w:num>
  <w:num w:numId="7">
    <w:abstractNumId w:val="21"/>
  </w:num>
  <w:num w:numId="8">
    <w:abstractNumId w:val="11"/>
  </w:num>
  <w:num w:numId="9">
    <w:abstractNumId w:val="19"/>
  </w:num>
  <w:num w:numId="10">
    <w:abstractNumId w:val="17"/>
  </w:num>
  <w:num w:numId="11">
    <w:abstractNumId w:val="12"/>
  </w:num>
  <w:num w:numId="12">
    <w:abstractNumId w:val="20"/>
  </w:num>
  <w:num w:numId="13">
    <w:abstractNumId w:val="8"/>
  </w:num>
  <w:num w:numId="14">
    <w:abstractNumId w:val="26"/>
  </w:num>
  <w:num w:numId="15">
    <w:abstractNumId w:val="2"/>
  </w:num>
  <w:num w:numId="16">
    <w:abstractNumId w:val="15"/>
  </w:num>
  <w:num w:numId="17">
    <w:abstractNumId w:val="6"/>
  </w:num>
  <w:num w:numId="18">
    <w:abstractNumId w:val="23"/>
  </w:num>
  <w:num w:numId="19">
    <w:abstractNumId w:val="27"/>
  </w:num>
  <w:num w:numId="20">
    <w:abstractNumId w:val="18"/>
  </w:num>
  <w:num w:numId="21">
    <w:abstractNumId w:val="0"/>
  </w:num>
  <w:num w:numId="22">
    <w:abstractNumId w:val="13"/>
  </w:num>
  <w:num w:numId="23">
    <w:abstractNumId w:val="24"/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DEE"/>
    <w:rsid w:val="00010F72"/>
    <w:rsid w:val="00083202"/>
    <w:rsid w:val="0010598E"/>
    <w:rsid w:val="00127B8C"/>
    <w:rsid w:val="00142168"/>
    <w:rsid w:val="00143631"/>
    <w:rsid w:val="00191A23"/>
    <w:rsid w:val="001A2761"/>
    <w:rsid w:val="001D2247"/>
    <w:rsid w:val="001E3E28"/>
    <w:rsid w:val="001E6CB8"/>
    <w:rsid w:val="00342E12"/>
    <w:rsid w:val="00346DAD"/>
    <w:rsid w:val="0040647F"/>
    <w:rsid w:val="004609FA"/>
    <w:rsid w:val="00645A8A"/>
    <w:rsid w:val="00663239"/>
    <w:rsid w:val="007E34A3"/>
    <w:rsid w:val="00852BC5"/>
    <w:rsid w:val="00854169"/>
    <w:rsid w:val="009A5FDB"/>
    <w:rsid w:val="00A8171D"/>
    <w:rsid w:val="00AD1E76"/>
    <w:rsid w:val="00B05EC4"/>
    <w:rsid w:val="00B36345"/>
    <w:rsid w:val="00B53E8C"/>
    <w:rsid w:val="00B75538"/>
    <w:rsid w:val="00BA57AE"/>
    <w:rsid w:val="00BC3DEE"/>
    <w:rsid w:val="00BE297D"/>
    <w:rsid w:val="00CA6BDC"/>
    <w:rsid w:val="00D277C2"/>
    <w:rsid w:val="00D75D94"/>
    <w:rsid w:val="00E842FE"/>
    <w:rsid w:val="00EF13FC"/>
    <w:rsid w:val="00EF64D8"/>
    <w:rsid w:val="00F63B90"/>
    <w:rsid w:val="00F8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76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D1E7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D1E7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AD1E7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AD1E7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AD1E7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AD1E7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D1E7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D1E7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D1E7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E6C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6C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6C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6CB8"/>
    <w:rPr>
      <w:rFonts w:cs="Times New Roman"/>
    </w:rPr>
  </w:style>
  <w:style w:type="character" w:styleId="Emphasis">
    <w:name w:val="Emphasis"/>
    <w:uiPriority w:val="20"/>
    <w:qFormat/>
    <w:locked/>
    <w:rsid w:val="00AD1E76"/>
    <w:rPr>
      <w:b/>
      <w:bCs/>
      <w:i/>
      <w:iC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AD1E7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1E7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D1E7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AD1E76"/>
    <w:rPr>
      <w:b/>
      <w:bCs/>
      <w:spacing w:val="0"/>
    </w:rPr>
  </w:style>
  <w:style w:type="character" w:customStyle="1" w:styleId="Heading4Char">
    <w:name w:val="Heading 4 Char"/>
    <w:basedOn w:val="DefaultParagraphFont"/>
    <w:link w:val="Heading4"/>
    <w:uiPriority w:val="9"/>
    <w:rsid w:val="00AD1E7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E7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E7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E7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E7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E7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AD1E7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D1E7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D1E7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D1E7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1E76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D1E7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D1E76"/>
  </w:style>
  <w:style w:type="paragraph" w:styleId="Quote">
    <w:name w:val="Quote"/>
    <w:basedOn w:val="Normal"/>
    <w:next w:val="Normal"/>
    <w:link w:val="QuoteChar"/>
    <w:uiPriority w:val="29"/>
    <w:qFormat/>
    <w:rsid w:val="00AD1E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D1E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E7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E7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D1E7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D1E7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D1E7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D1E7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D1E7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E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1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1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7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1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1262</Words>
  <Characters>7165</Characters>
  <Application>Microsoft Office Word</Application>
  <DocSecurity>0</DocSecurity>
  <Lines>59</Lines>
  <Paragraphs>16</Paragraphs>
  <ScaleCrop>false</ScaleCrop>
  <Company>hemo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hemo</dc:creator>
  <cp:keywords/>
  <dc:description/>
  <cp:lastModifiedBy>hp</cp:lastModifiedBy>
  <cp:revision>8</cp:revision>
  <dcterms:created xsi:type="dcterms:W3CDTF">2008-04-04T23:56:00Z</dcterms:created>
  <dcterms:modified xsi:type="dcterms:W3CDTF">2011-11-16T07:40:00Z</dcterms:modified>
</cp:coreProperties>
</file>