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EB" w:rsidRDefault="00635FEB" w:rsidP="008C0FE7">
      <w:pPr>
        <w:pStyle w:val="BodyText"/>
        <w:pBdr>
          <w:between w:val="single" w:sz="4" w:space="1" w:color="auto"/>
          <w:bar w:val="single" w:sz="4" w:color="auto"/>
        </w:pBdr>
        <w:rPr>
          <w:sz w:val="20"/>
        </w:rPr>
      </w:pPr>
    </w:p>
    <w:p w:rsidR="00635FEB" w:rsidRDefault="00635FEB">
      <w:pPr>
        <w:pStyle w:val="BodyText"/>
        <w:rPr>
          <w:sz w:val="20"/>
        </w:rPr>
      </w:pPr>
    </w:p>
    <w:p w:rsidR="00635FEB" w:rsidRDefault="00635FEB">
      <w:pPr>
        <w:pStyle w:val="BodyText"/>
        <w:rPr>
          <w:sz w:val="20"/>
        </w:rPr>
      </w:pPr>
    </w:p>
    <w:p w:rsidR="00635FEB" w:rsidRDefault="00635FEB">
      <w:pPr>
        <w:pStyle w:val="BodyText"/>
        <w:rPr>
          <w:sz w:val="20"/>
        </w:rPr>
      </w:pPr>
    </w:p>
    <w:p w:rsidR="00635FEB" w:rsidRDefault="00635FEB">
      <w:pPr>
        <w:pStyle w:val="BodyText"/>
        <w:rPr>
          <w:sz w:val="20"/>
        </w:rPr>
      </w:pPr>
    </w:p>
    <w:p w:rsidR="00635FEB" w:rsidRDefault="00635FEB">
      <w:pPr>
        <w:pStyle w:val="BodyText"/>
        <w:rPr>
          <w:sz w:val="20"/>
        </w:rPr>
      </w:pPr>
    </w:p>
    <w:p w:rsidR="00635FEB" w:rsidRDefault="00635FEB">
      <w:pPr>
        <w:pStyle w:val="BodyText"/>
        <w:rPr>
          <w:sz w:val="20"/>
        </w:rPr>
      </w:pPr>
    </w:p>
    <w:p w:rsidR="00635FEB" w:rsidRDefault="00635FEB">
      <w:pPr>
        <w:pStyle w:val="BodyText"/>
        <w:rPr>
          <w:sz w:val="20"/>
        </w:rPr>
      </w:pPr>
    </w:p>
    <w:p w:rsidR="00635FEB" w:rsidRDefault="00635FEB">
      <w:pPr>
        <w:pStyle w:val="BodyText"/>
        <w:rPr>
          <w:sz w:val="20"/>
        </w:rPr>
      </w:pPr>
    </w:p>
    <w:p w:rsidR="00635FEB" w:rsidRDefault="00635FEB">
      <w:pPr>
        <w:pStyle w:val="BodyText"/>
        <w:rPr>
          <w:sz w:val="20"/>
        </w:rPr>
      </w:pPr>
    </w:p>
    <w:p w:rsidR="00635FEB" w:rsidRDefault="00635FEB">
      <w:pPr>
        <w:pStyle w:val="BodyText"/>
        <w:rPr>
          <w:sz w:val="20"/>
        </w:rPr>
      </w:pPr>
    </w:p>
    <w:p w:rsidR="00635FEB" w:rsidRDefault="00635FEB">
      <w:pPr>
        <w:pStyle w:val="BodyText"/>
        <w:rPr>
          <w:sz w:val="20"/>
        </w:rPr>
      </w:pPr>
    </w:p>
    <w:p w:rsidR="00635FEB" w:rsidRDefault="00635FEB">
      <w:pPr>
        <w:pStyle w:val="BodyText"/>
        <w:rPr>
          <w:sz w:val="20"/>
        </w:rPr>
      </w:pPr>
    </w:p>
    <w:p w:rsidR="00635FEB" w:rsidRDefault="00635FEB">
      <w:pPr>
        <w:pStyle w:val="BodyText"/>
        <w:rPr>
          <w:sz w:val="20"/>
        </w:rPr>
      </w:pPr>
    </w:p>
    <w:p w:rsidR="00635FEB" w:rsidRDefault="00635FEB">
      <w:pPr>
        <w:pStyle w:val="BodyText"/>
        <w:rPr>
          <w:sz w:val="20"/>
        </w:rPr>
      </w:pPr>
    </w:p>
    <w:p w:rsidR="00635FEB" w:rsidRDefault="00635FEB" w:rsidP="008B6A05">
      <w:pPr>
        <w:pStyle w:val="Title"/>
        <w:spacing w:line="649" w:lineRule="exact"/>
        <w:ind w:left="0"/>
      </w:pPr>
    </w:p>
    <w:p w:rsidR="00635FEB" w:rsidRPr="008B6A05" w:rsidRDefault="00B61E1E" w:rsidP="008B6A05">
      <w:pPr>
        <w:pStyle w:val="Title"/>
        <w:spacing w:before="102" w:line="256" w:lineRule="auto"/>
        <w:ind w:right="2198"/>
        <w:jc w:val="center"/>
      </w:pPr>
      <w:r>
        <w:rPr>
          <w:color w:val="FFFF00"/>
        </w:rPr>
        <w:t>Management</w:t>
      </w:r>
      <w:r>
        <w:rPr>
          <w:color w:val="FFFF00"/>
          <w:spacing w:val="91"/>
        </w:rPr>
        <w:t xml:space="preserve"> </w:t>
      </w:r>
      <w:r>
        <w:rPr>
          <w:color w:val="FFFF00"/>
        </w:rPr>
        <w:t>of</w:t>
      </w:r>
      <w:r>
        <w:rPr>
          <w:color w:val="FFFF00"/>
          <w:spacing w:val="136"/>
        </w:rPr>
        <w:t xml:space="preserve"> </w:t>
      </w:r>
      <w:r>
        <w:rPr>
          <w:color w:val="FFFF00"/>
        </w:rPr>
        <w:t>Children</w:t>
      </w:r>
      <w:r>
        <w:rPr>
          <w:color w:val="FFFF00"/>
          <w:spacing w:val="-140"/>
        </w:rPr>
        <w:t xml:space="preserve"> </w:t>
      </w:r>
      <w:r>
        <w:rPr>
          <w:color w:val="FFFF00"/>
        </w:rPr>
        <w:t>with</w:t>
      </w:r>
      <w:r>
        <w:rPr>
          <w:color w:val="FFFF00"/>
          <w:spacing w:val="46"/>
        </w:rPr>
        <w:t xml:space="preserve"> </w:t>
      </w:r>
      <w:r>
        <w:rPr>
          <w:color w:val="FFFF00"/>
        </w:rPr>
        <w:t>Systemic</w:t>
      </w:r>
      <w:r>
        <w:rPr>
          <w:color w:val="FFFF00"/>
          <w:spacing w:val="47"/>
        </w:rPr>
        <w:t xml:space="preserve"> </w:t>
      </w:r>
      <w:r w:rsidR="008B6A05">
        <w:rPr>
          <w:color w:val="FFFF00"/>
        </w:rPr>
        <w:t>Diseases</w:t>
      </w:r>
    </w:p>
    <w:p w:rsidR="00635FEB" w:rsidRPr="008B6A05" w:rsidRDefault="00635FEB" w:rsidP="008B6A05">
      <w:pPr>
        <w:spacing w:before="1"/>
        <w:ind w:left="2458" w:right="2198"/>
        <w:jc w:val="center"/>
        <w:rPr>
          <w:rFonts w:ascii="Forte"/>
          <w:iCs/>
          <w:sz w:val="36"/>
        </w:rPr>
        <w:sectPr w:rsidR="00635FEB" w:rsidRPr="008B6A05">
          <w:type w:val="continuous"/>
          <w:pgSz w:w="12240" w:h="15840"/>
          <w:pgMar w:top="1500" w:right="600" w:bottom="280" w:left="560" w:header="720" w:footer="720" w:gutter="0"/>
          <w:cols w:space="720"/>
        </w:sectPr>
      </w:pPr>
    </w:p>
    <w:p w:rsidR="00635FEB" w:rsidRDefault="00635FEB">
      <w:pPr>
        <w:pStyle w:val="Heading2"/>
        <w:spacing w:before="94" w:line="240" w:lineRule="auto"/>
        <w:ind w:left="0" w:right="113"/>
        <w:jc w:val="right"/>
      </w:pPr>
    </w:p>
    <w:p w:rsidR="00635FEB" w:rsidRDefault="009E6E00">
      <w:pPr>
        <w:pStyle w:val="BodyText"/>
        <w:spacing w:before="9"/>
        <w:rPr>
          <w:rFonts w:ascii="Comic Sans MS"/>
          <w:b/>
          <w:sz w:val="10"/>
        </w:rPr>
      </w:pPr>
      <w:r>
        <w:rPr>
          <w:noProof/>
        </w:rPr>
        <w:drawing>
          <wp:anchor distT="0" distB="0" distL="0" distR="0" simplePos="0" relativeHeight="487422464" behindDoc="1" locked="0" layoutInCell="1" allowOverlap="1" wp14:anchorId="269521DB" wp14:editId="4240A447">
            <wp:simplePos x="0" y="0"/>
            <wp:positionH relativeFrom="page">
              <wp:posOffset>421005</wp:posOffset>
            </wp:positionH>
            <wp:positionV relativeFrom="paragraph">
              <wp:posOffset>405130</wp:posOffset>
            </wp:positionV>
            <wp:extent cx="7020560" cy="6538595"/>
            <wp:effectExtent l="0" t="0" r="8890" b="0"/>
            <wp:wrapNone/>
            <wp:docPr id="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653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4DD">
        <w:pict>
          <v:group id="_x0000_s1035" style="position:absolute;margin-left:84.4pt;margin-top:9.4pt;width:464.1pt;height:47.95pt;z-index:-15728128;mso-wrap-distance-left:0;mso-wrap-distance-right:0;mso-position-horizontal-relative:page;mso-position-vertical-relative:text" coordorigin="1688,188" coordsize="9282,959">
            <v:shape id="_x0000_s1038" style="position:absolute;left:1732;top:232;width:9192;height:869" coordorigin="1733,233" coordsize="9192,869" path="m10780,233r-8902,l1821,244r-46,31l1744,321r-11,57l1733,957r11,56l1775,1059r46,31l1878,1102r8902,l10836,1090r46,-31l10913,1013r12,-56l10925,378r-12,-57l10882,275r-46,-31l10780,233xe" fillcolor="#3c3" stroked="f">
              <v:path arrowok="t"/>
            </v:shape>
            <v:shape id="_x0000_s1037" style="position:absolute;left:1732;top:232;width:9192;height:869" coordorigin="1733,233" coordsize="9192,869" path="m1733,378r11,-57l1775,275r46,-31l1878,233r8902,l10836,244r46,31l10913,321r12,57l10925,957r-12,56l10882,1059r-46,31l10780,1102r-8902,l1821,1090r-46,-31l1744,1013r-11,-56l1733,378xe" filled="f" strokecolor="lime" strokeweight="4.5pt">
              <v:stroke dashstyle="longDash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687;top:187;width:9282;height:959" filled="f" stroked="f">
              <v:textbox inset="0,0,0,0">
                <w:txbxContent>
                  <w:p w:rsidR="00635FEB" w:rsidRDefault="00B61E1E">
                    <w:pPr>
                      <w:spacing w:before="129"/>
                      <w:ind w:left="415"/>
                      <w:rPr>
                        <w:rFonts w:ascii="Comic Sans MS"/>
                        <w:b/>
                        <w:sz w:val="36"/>
                      </w:rPr>
                    </w:pPr>
                    <w:r>
                      <w:rPr>
                        <w:rFonts w:ascii="Comic Sans MS"/>
                        <w:b/>
                        <w:sz w:val="36"/>
                      </w:rPr>
                      <w:t>Management</w:t>
                    </w:r>
                    <w:r>
                      <w:rPr>
                        <w:rFonts w:ascii="Comic Sans MS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omic Sans MS"/>
                        <w:b/>
                        <w:sz w:val="36"/>
                      </w:rPr>
                      <w:t>of</w:t>
                    </w:r>
                    <w:r>
                      <w:rPr>
                        <w:rFonts w:ascii="Comic Sans MS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omic Sans MS"/>
                        <w:b/>
                        <w:sz w:val="36"/>
                      </w:rPr>
                      <w:t>Children</w:t>
                    </w:r>
                    <w:r>
                      <w:rPr>
                        <w:rFonts w:ascii="Comic Sans MS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omic Sans MS"/>
                        <w:b/>
                        <w:sz w:val="36"/>
                      </w:rPr>
                      <w:t>with</w:t>
                    </w:r>
                    <w:r>
                      <w:rPr>
                        <w:rFonts w:ascii="Comic Sans MS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omic Sans MS"/>
                        <w:b/>
                        <w:sz w:val="36"/>
                      </w:rPr>
                      <w:t>Systemic</w:t>
                    </w:r>
                    <w:r>
                      <w:rPr>
                        <w:rFonts w:ascii="Comic Sans MS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omic Sans MS"/>
                        <w:b/>
                        <w:sz w:val="36"/>
                      </w:rPr>
                      <w:t>Diseases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35FEB" w:rsidRDefault="00B61E1E">
      <w:pPr>
        <w:pStyle w:val="BodyText"/>
        <w:spacing w:before="150"/>
        <w:ind w:left="160" w:right="114" w:firstLine="144"/>
        <w:jc w:val="both"/>
      </w:pPr>
      <w:r>
        <w:rPr>
          <w:spacing w:val="-1"/>
        </w:rPr>
        <w:t>Systemic</w:t>
      </w:r>
      <w:r>
        <w:rPr>
          <w:spacing w:val="-11"/>
        </w:rPr>
        <w:t xml:space="preserve"> </w:t>
      </w:r>
      <w:r>
        <w:rPr>
          <w:spacing w:val="-1"/>
        </w:rPr>
        <w:t>disease</w:t>
      </w:r>
      <w:r>
        <w:rPr>
          <w:spacing w:val="-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children</w:t>
      </w:r>
      <w:r>
        <w:rPr>
          <w:spacing w:val="-16"/>
        </w:rPr>
        <w:t xml:space="preserve"> </w:t>
      </w:r>
      <w:r>
        <w:t>cover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range</w:t>
      </w:r>
      <w:r>
        <w:rPr>
          <w:spacing w:val="-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conditions,</w:t>
      </w:r>
      <w:r>
        <w:rPr>
          <w:spacing w:val="-4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include</w:t>
      </w:r>
      <w:r>
        <w:rPr>
          <w:spacing w:val="-11"/>
        </w:rPr>
        <w:t xml:space="preserve"> </w:t>
      </w:r>
      <w:r>
        <w:t>diseases</w:t>
      </w:r>
      <w:r>
        <w:rPr>
          <w:spacing w:val="-6"/>
        </w:rPr>
        <w:t xml:space="preserve"> </w:t>
      </w:r>
      <w:r>
        <w:t>involving</w:t>
      </w:r>
      <w:r>
        <w:rPr>
          <w:spacing w:val="-68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organs or</w:t>
      </w:r>
      <w:r>
        <w:rPr>
          <w:spacing w:val="-3"/>
        </w:rPr>
        <w:t xml:space="preserve"> </w:t>
      </w:r>
      <w:r>
        <w:t>systems 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body,</w:t>
      </w:r>
      <w:r>
        <w:rPr>
          <w:spacing w:val="4"/>
        </w:rPr>
        <w:t xml:space="preserve"> </w:t>
      </w:r>
      <w:r>
        <w:t>thereby</w:t>
      </w:r>
      <w:r>
        <w:rPr>
          <w:spacing w:val="-5"/>
        </w:rPr>
        <w:t xml:space="preserve"> </w:t>
      </w:r>
      <w:r>
        <w:t>affecting</w:t>
      </w:r>
      <w:r>
        <w:rPr>
          <w:spacing w:val="-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child.</w:t>
      </w:r>
    </w:p>
    <w:p w:rsidR="00635FEB" w:rsidRDefault="00B61E1E">
      <w:pPr>
        <w:pStyle w:val="BodyText"/>
        <w:spacing w:before="158"/>
        <w:ind w:left="160" w:right="117" w:firstLine="844"/>
        <w:jc w:val="both"/>
      </w:pPr>
      <w:r>
        <w:t>A number of systemic conditions affect the oral tissues and require modifications during</w:t>
      </w:r>
      <w:r>
        <w:rPr>
          <w:spacing w:val="-67"/>
        </w:rPr>
        <w:t xml:space="preserve"> </w:t>
      </w:r>
      <w:r>
        <w:t>routine dental treatment. The systemic disease may have a profound effect on the health of the</w:t>
      </w:r>
      <w:r>
        <w:rPr>
          <w:spacing w:val="1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>tissue</w:t>
      </w:r>
      <w:r>
        <w:rPr>
          <w:spacing w:val="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vice</w:t>
      </w:r>
      <w:r>
        <w:rPr>
          <w:spacing w:val="2"/>
        </w:rPr>
        <w:t xml:space="preserve"> </w:t>
      </w:r>
      <w:r>
        <w:t>versa.</w:t>
      </w:r>
      <w:r>
        <w:rPr>
          <w:spacing w:val="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examples:</w:t>
      </w:r>
    </w:p>
    <w:p w:rsidR="00635FEB" w:rsidRDefault="00B61E1E">
      <w:pPr>
        <w:pStyle w:val="ListParagraph"/>
        <w:numPr>
          <w:ilvl w:val="0"/>
          <w:numId w:val="6"/>
        </w:numPr>
        <w:tabs>
          <w:tab w:val="left" w:pos="703"/>
        </w:tabs>
        <w:spacing w:before="3" w:line="342" w:lineRule="exact"/>
        <w:ind w:hanging="361"/>
        <w:jc w:val="both"/>
        <w:rPr>
          <w:sz w:val="28"/>
        </w:rPr>
      </w:pPr>
      <w:r>
        <w:rPr>
          <w:sz w:val="28"/>
        </w:rPr>
        <w:t>Oral</w:t>
      </w:r>
      <w:r>
        <w:rPr>
          <w:spacing w:val="-4"/>
          <w:sz w:val="28"/>
        </w:rPr>
        <w:t xml:space="preserve"> </w:t>
      </w:r>
      <w:r>
        <w:rPr>
          <w:sz w:val="28"/>
        </w:rPr>
        <w:t>manifestation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systemic</w:t>
      </w:r>
      <w:r>
        <w:rPr>
          <w:spacing w:val="-3"/>
          <w:sz w:val="28"/>
        </w:rPr>
        <w:t xml:space="preserve"> </w:t>
      </w:r>
      <w:r>
        <w:rPr>
          <w:sz w:val="28"/>
        </w:rPr>
        <w:t>disease( glossitis</w:t>
      </w:r>
      <w:r>
        <w:rPr>
          <w:spacing w:val="-2"/>
          <w:sz w:val="28"/>
        </w:rPr>
        <w:t xml:space="preserve"> </w:t>
      </w:r>
      <w:r>
        <w:rPr>
          <w:sz w:val="28"/>
        </w:rPr>
        <w:t>seen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9"/>
          <w:sz w:val="28"/>
        </w:rPr>
        <w:t xml:space="preserve"> </w:t>
      </w:r>
      <w:r>
        <w:rPr>
          <w:sz w:val="28"/>
        </w:rPr>
        <w:t>anemia)</w:t>
      </w:r>
    </w:p>
    <w:p w:rsidR="00635FEB" w:rsidRDefault="00B61E1E">
      <w:pPr>
        <w:pStyle w:val="ListParagraph"/>
        <w:numPr>
          <w:ilvl w:val="0"/>
          <w:numId w:val="6"/>
        </w:numPr>
        <w:tabs>
          <w:tab w:val="left" w:pos="703"/>
        </w:tabs>
        <w:ind w:right="115"/>
        <w:jc w:val="both"/>
        <w:rPr>
          <w:sz w:val="28"/>
        </w:rPr>
      </w:pPr>
      <w:r>
        <w:rPr>
          <w:w w:val="95"/>
          <w:sz w:val="28"/>
        </w:rPr>
        <w:t>Systemic condition might increase the risk of oral disease (dental erosion seen in a child with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anorexia</w:t>
      </w:r>
      <w:r>
        <w:rPr>
          <w:spacing w:val="6"/>
          <w:sz w:val="28"/>
        </w:rPr>
        <w:t xml:space="preserve"> </w:t>
      </w:r>
      <w:r>
        <w:rPr>
          <w:sz w:val="28"/>
        </w:rPr>
        <w:t>nervosa).</w:t>
      </w:r>
    </w:p>
    <w:p w:rsidR="00635FEB" w:rsidRDefault="00B61E1E">
      <w:pPr>
        <w:pStyle w:val="ListParagraph"/>
        <w:numPr>
          <w:ilvl w:val="0"/>
          <w:numId w:val="6"/>
        </w:numPr>
        <w:tabs>
          <w:tab w:val="left" w:pos="703"/>
        </w:tabs>
        <w:ind w:right="132"/>
        <w:jc w:val="both"/>
        <w:rPr>
          <w:sz w:val="28"/>
        </w:rPr>
      </w:pPr>
      <w:r>
        <w:rPr>
          <w:sz w:val="28"/>
        </w:rPr>
        <w:t>Medication used for the treatment of the systemic disease might increase the risk of oral</w:t>
      </w:r>
      <w:r>
        <w:rPr>
          <w:spacing w:val="1"/>
          <w:sz w:val="28"/>
        </w:rPr>
        <w:t xml:space="preserve"> </w:t>
      </w:r>
      <w:r>
        <w:rPr>
          <w:sz w:val="28"/>
        </w:rPr>
        <w:t>disease</w:t>
      </w:r>
      <w:r>
        <w:rPr>
          <w:spacing w:val="3"/>
          <w:sz w:val="28"/>
        </w:rPr>
        <w:t xml:space="preserve"> </w:t>
      </w:r>
      <w:r>
        <w:rPr>
          <w:sz w:val="28"/>
        </w:rPr>
        <w:t>(gingival hyperplasia</w:t>
      </w:r>
      <w:r>
        <w:rPr>
          <w:spacing w:val="2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administration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Dilantin).</w:t>
      </w:r>
    </w:p>
    <w:p w:rsidR="00635FEB" w:rsidRDefault="00B61E1E">
      <w:pPr>
        <w:pStyle w:val="ListParagraph"/>
        <w:numPr>
          <w:ilvl w:val="0"/>
          <w:numId w:val="6"/>
        </w:numPr>
        <w:tabs>
          <w:tab w:val="left" w:pos="703"/>
        </w:tabs>
        <w:spacing w:line="256" w:lineRule="auto"/>
        <w:ind w:right="121"/>
        <w:jc w:val="both"/>
        <w:rPr>
          <w:sz w:val="28"/>
        </w:rPr>
      </w:pPr>
      <w:r>
        <w:rPr>
          <w:sz w:val="28"/>
        </w:rPr>
        <w:t>Oral disease may pose a greater risk for the child to develop systemic disease (bacteremia</w:t>
      </w:r>
      <w:r>
        <w:rPr>
          <w:spacing w:val="1"/>
          <w:sz w:val="28"/>
        </w:rPr>
        <w:t xml:space="preserve"> </w:t>
      </w:r>
      <w:r>
        <w:rPr>
          <w:sz w:val="28"/>
        </w:rPr>
        <w:t>from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odontogenic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infection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bacterial</w:t>
      </w:r>
      <w:r>
        <w:rPr>
          <w:spacing w:val="-4"/>
          <w:sz w:val="28"/>
        </w:rPr>
        <w:t xml:space="preserve"> </w:t>
      </w:r>
      <w:r>
        <w:rPr>
          <w:sz w:val="28"/>
        </w:rPr>
        <w:t>endocarditis).</w:t>
      </w:r>
    </w:p>
    <w:p w:rsidR="00635FEB" w:rsidRDefault="00635FEB">
      <w:pPr>
        <w:pStyle w:val="BodyText"/>
        <w:rPr>
          <w:sz w:val="20"/>
        </w:rPr>
      </w:pPr>
    </w:p>
    <w:p w:rsidR="00635FEB" w:rsidRDefault="00635FEB">
      <w:pPr>
        <w:pStyle w:val="BodyText"/>
        <w:spacing w:before="8"/>
        <w:rPr>
          <w:sz w:val="25"/>
        </w:rPr>
      </w:pPr>
    </w:p>
    <w:p w:rsidR="00635FEB" w:rsidRDefault="00B61E1E">
      <w:pPr>
        <w:pStyle w:val="Heading2"/>
        <w:spacing w:before="102" w:line="240" w:lineRule="auto"/>
        <w:ind w:left="395"/>
      </w:pPr>
      <w:r>
        <w:t>ENDOCRINOPATHIES</w:t>
      </w:r>
    </w:p>
    <w:p w:rsidR="00635FEB" w:rsidRDefault="00635FEB">
      <w:pPr>
        <w:pStyle w:val="BodyText"/>
        <w:rPr>
          <w:rFonts w:ascii="Comic Sans MS"/>
          <w:b/>
          <w:sz w:val="20"/>
        </w:rPr>
      </w:pPr>
    </w:p>
    <w:p w:rsidR="00635FEB" w:rsidRDefault="00635FEB">
      <w:pPr>
        <w:pStyle w:val="BodyText"/>
        <w:spacing w:before="8"/>
        <w:rPr>
          <w:rFonts w:ascii="Comic Sans MS"/>
          <w:b/>
        </w:rPr>
      </w:pPr>
    </w:p>
    <w:p w:rsidR="00635FEB" w:rsidRDefault="00B61E1E">
      <w:pPr>
        <w:spacing w:before="102" w:line="444" w:lineRule="exact"/>
        <w:ind w:left="342"/>
        <w:rPr>
          <w:rFonts w:ascii="Comic Sans MS"/>
          <w:b/>
          <w:sz w:val="32"/>
        </w:rPr>
      </w:pPr>
      <w:r>
        <w:rPr>
          <w:rFonts w:ascii="Comic Sans MS"/>
          <w:b/>
          <w:sz w:val="32"/>
        </w:rPr>
        <w:t>Hyperthyroidism</w:t>
      </w:r>
    </w:p>
    <w:p w:rsidR="00635FEB" w:rsidRDefault="00B61E1E">
      <w:pPr>
        <w:pStyle w:val="BodyText"/>
        <w:ind w:left="160" w:right="121" w:firstLine="844"/>
        <w:jc w:val="both"/>
      </w:pPr>
      <w:r>
        <w:t>Patients with Hyperthyroidism are of a great concern to the dental surgeon. In children</w:t>
      </w:r>
      <w:r>
        <w:rPr>
          <w:spacing w:val="1"/>
        </w:rPr>
        <w:t xml:space="preserve"> </w:t>
      </w:r>
      <w:r>
        <w:t>with untreated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poorly</w:t>
      </w:r>
      <w:r>
        <w:rPr>
          <w:spacing w:val="1"/>
        </w:rPr>
        <w:t xml:space="preserve"> </w:t>
      </w:r>
      <w:r>
        <w:t>treated</w:t>
      </w:r>
      <w:r>
        <w:rPr>
          <w:spacing w:val="1"/>
        </w:rPr>
        <w:t xml:space="preserve"> </w:t>
      </w:r>
      <w:r>
        <w:t>thyrotoxicosis,</w:t>
      </w:r>
      <w:r>
        <w:rPr>
          <w:spacing w:val="1"/>
        </w:rPr>
        <w:t xml:space="preserve"> </w:t>
      </w:r>
      <w:r>
        <w:t>dental treatment,</w:t>
      </w:r>
      <w:r>
        <w:rPr>
          <w:spacing w:val="1"/>
        </w:rPr>
        <w:t xml:space="preserve"> </w:t>
      </w:r>
      <w:r>
        <w:t>infections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trauma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precipitate an</w:t>
      </w:r>
      <w:r>
        <w:rPr>
          <w:spacing w:val="-4"/>
        </w:rPr>
        <w:t xml:space="preserve"> </w:t>
      </w:r>
      <w:r>
        <w:t>acute</w:t>
      </w:r>
      <w:r>
        <w:rPr>
          <w:spacing w:val="1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called thyroid crisis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thyroid storm.</w:t>
      </w:r>
    </w:p>
    <w:p w:rsidR="00635FEB" w:rsidRDefault="00B61E1E">
      <w:pPr>
        <w:spacing w:before="84" w:line="665" w:lineRule="exact"/>
        <w:ind w:left="160"/>
        <w:rPr>
          <w:rFonts w:ascii="Gabriola"/>
          <w:b/>
          <w:sz w:val="40"/>
        </w:rPr>
      </w:pPr>
      <w:r>
        <w:rPr>
          <w:rFonts w:ascii="Gabriola"/>
          <w:b/>
          <w:sz w:val="40"/>
        </w:rPr>
        <w:t>Causes</w:t>
      </w:r>
      <w:r>
        <w:rPr>
          <w:rFonts w:ascii="Gabriola"/>
          <w:b/>
          <w:spacing w:val="-9"/>
          <w:sz w:val="40"/>
        </w:rPr>
        <w:t xml:space="preserve"> </w:t>
      </w:r>
      <w:r>
        <w:rPr>
          <w:rFonts w:ascii="Gabriola"/>
          <w:b/>
          <w:sz w:val="40"/>
        </w:rPr>
        <w:t>of</w:t>
      </w:r>
      <w:r>
        <w:rPr>
          <w:rFonts w:ascii="Gabriola"/>
          <w:b/>
          <w:spacing w:val="-4"/>
          <w:sz w:val="40"/>
        </w:rPr>
        <w:t xml:space="preserve"> </w:t>
      </w:r>
      <w:r>
        <w:rPr>
          <w:rFonts w:ascii="Gabriola"/>
          <w:b/>
          <w:sz w:val="40"/>
        </w:rPr>
        <w:t>thyrotoxicosis</w:t>
      </w:r>
    </w:p>
    <w:p w:rsidR="00635FEB" w:rsidRDefault="00B61E1E">
      <w:pPr>
        <w:pStyle w:val="BodyText"/>
        <w:spacing w:line="251" w:lineRule="exact"/>
        <w:ind w:left="160"/>
      </w:pPr>
      <w:r>
        <w:t>Ectopic</w:t>
      </w:r>
      <w:r>
        <w:rPr>
          <w:spacing w:val="-5"/>
        </w:rPr>
        <w:t xml:space="preserve"> </w:t>
      </w:r>
      <w:r>
        <w:t>thyroid</w:t>
      </w:r>
      <w:r>
        <w:rPr>
          <w:spacing w:val="-6"/>
        </w:rPr>
        <w:t xml:space="preserve"> </w:t>
      </w:r>
      <w:r>
        <w:t>tissues</w:t>
      </w:r>
    </w:p>
    <w:p w:rsidR="00635FEB" w:rsidRDefault="00B61E1E">
      <w:pPr>
        <w:pStyle w:val="BodyText"/>
        <w:ind w:left="160"/>
      </w:pPr>
      <w:r>
        <w:t>Graves’ disease</w:t>
      </w:r>
      <w:r>
        <w:rPr>
          <w:spacing w:val="-3"/>
        </w:rPr>
        <w:t xml:space="preserve"> </w:t>
      </w:r>
      <w:r>
        <w:t>(Appears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autoimmune</w:t>
      </w:r>
      <w:r>
        <w:rPr>
          <w:spacing w:val="-3"/>
        </w:rPr>
        <w:t xml:space="preserve"> </w:t>
      </w:r>
      <w:r>
        <w:t>disorder in</w:t>
      </w:r>
      <w:r>
        <w:rPr>
          <w:spacing w:val="-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substance</w:t>
      </w:r>
      <w:r>
        <w:rPr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produced</w:t>
      </w:r>
      <w:r>
        <w:rPr>
          <w:spacing w:val="-67"/>
        </w:rPr>
        <w:t xml:space="preserve"> </w:t>
      </w:r>
      <w:r>
        <w:t>that abnormally</w:t>
      </w:r>
      <w:r>
        <w:rPr>
          <w:spacing w:val="-3"/>
        </w:rPr>
        <w:t xml:space="preserve"> </w:t>
      </w:r>
      <w:r>
        <w:t>stimulates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thyroid</w:t>
      </w:r>
      <w:r>
        <w:rPr>
          <w:spacing w:val="1"/>
        </w:rPr>
        <w:t xml:space="preserve"> </w:t>
      </w:r>
      <w:r>
        <w:t>gland)</w:t>
      </w:r>
    </w:p>
    <w:p w:rsidR="00635FEB" w:rsidRDefault="00B61E1E">
      <w:pPr>
        <w:pStyle w:val="BodyText"/>
        <w:ind w:left="160" w:right="8377"/>
      </w:pPr>
      <w:proofErr w:type="spellStart"/>
      <w:r>
        <w:t>Multinodular</w:t>
      </w:r>
      <w:proofErr w:type="spellEnd"/>
      <w:r>
        <w:rPr>
          <w:spacing w:val="1"/>
        </w:rPr>
        <w:t xml:space="preserve"> </w:t>
      </w:r>
      <w:r>
        <w:t>goiter</w:t>
      </w:r>
      <w:r>
        <w:rPr>
          <w:spacing w:val="1"/>
        </w:rPr>
        <w:t xml:space="preserve"> </w:t>
      </w:r>
      <w:r>
        <w:t>Thyroid adenoma</w:t>
      </w:r>
      <w:r>
        <w:rPr>
          <w:spacing w:val="1"/>
        </w:rPr>
        <w:t xml:space="preserve"> </w:t>
      </w:r>
      <w:r>
        <w:t>Pituitary</w:t>
      </w:r>
      <w:r>
        <w:rPr>
          <w:spacing w:val="-6"/>
        </w:rPr>
        <w:t xml:space="preserve"> </w:t>
      </w:r>
      <w:r>
        <w:t>gland</w:t>
      </w:r>
      <w:r>
        <w:rPr>
          <w:spacing w:val="-7"/>
        </w:rPr>
        <w:t xml:space="preserve"> </w:t>
      </w:r>
      <w:r>
        <w:t>disease</w:t>
      </w:r>
    </w:p>
    <w:p w:rsidR="00635FEB" w:rsidRDefault="00B61E1E">
      <w:pPr>
        <w:pStyle w:val="BodyText"/>
        <w:spacing w:before="86" w:line="665" w:lineRule="exact"/>
        <w:ind w:left="1000" w:hanging="840"/>
      </w:pPr>
      <w:r>
        <w:rPr>
          <w:rFonts w:ascii="Gabriola"/>
          <w:b/>
          <w:sz w:val="40"/>
        </w:rPr>
        <w:t>Note:</w:t>
      </w:r>
      <w:r>
        <w:rPr>
          <w:rFonts w:ascii="Gabriola"/>
          <w:b/>
          <w:spacing w:val="62"/>
          <w:sz w:val="40"/>
        </w:rPr>
        <w:t xml:space="preserve"> </w:t>
      </w:r>
      <w:r>
        <w:t>Thyroid</w:t>
      </w:r>
      <w:r>
        <w:rPr>
          <w:spacing w:val="-9"/>
        </w:rPr>
        <w:t xml:space="preserve"> </w:t>
      </w:r>
      <w:r>
        <w:t>hormones</w:t>
      </w:r>
      <w:r>
        <w:rPr>
          <w:spacing w:val="-12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important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metabolic</w:t>
      </w:r>
      <w:r>
        <w:rPr>
          <w:spacing w:val="-9"/>
        </w:rPr>
        <w:t xml:space="preserve"> </w:t>
      </w:r>
      <w:r>
        <w:t>functions</w:t>
      </w:r>
      <w:r>
        <w:rPr>
          <w:spacing w:val="-13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involved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utilization.</w:t>
      </w:r>
    </w:p>
    <w:p w:rsidR="00635FEB" w:rsidRDefault="00B61E1E">
      <w:pPr>
        <w:pStyle w:val="BodyText"/>
        <w:tabs>
          <w:tab w:val="left" w:pos="2926"/>
          <w:tab w:val="left" w:pos="3885"/>
          <w:tab w:val="left" w:pos="5189"/>
          <w:tab w:val="left" w:pos="6268"/>
          <w:tab w:val="left" w:pos="6748"/>
          <w:tab w:val="left" w:pos="7808"/>
          <w:tab w:val="left" w:pos="9227"/>
          <w:tab w:val="left" w:pos="10541"/>
        </w:tabs>
        <w:spacing w:line="251" w:lineRule="exact"/>
        <w:ind w:left="1000"/>
      </w:pPr>
      <w:r>
        <w:t>Thyrotoxicosis</w:t>
      </w:r>
      <w:r>
        <w:tab/>
        <w:t>means</w:t>
      </w:r>
      <w:r>
        <w:tab/>
        <w:t>increased</w:t>
      </w:r>
      <w:r>
        <w:tab/>
        <w:t>amount</w:t>
      </w:r>
      <w:r>
        <w:tab/>
        <w:t>of</w:t>
      </w:r>
      <w:r>
        <w:tab/>
        <w:t>thyroid</w:t>
      </w:r>
      <w:r>
        <w:tab/>
        <w:t>hormones,</w:t>
      </w:r>
      <w:r>
        <w:tab/>
      </w:r>
      <w:proofErr w:type="spellStart"/>
      <w:r>
        <w:t>thyroxine</w:t>
      </w:r>
      <w:proofErr w:type="spellEnd"/>
      <w:r>
        <w:tab/>
        <w:t>and</w:t>
      </w:r>
    </w:p>
    <w:p w:rsidR="00635FEB" w:rsidRDefault="00B61E1E">
      <w:pPr>
        <w:pStyle w:val="BodyText"/>
        <w:ind w:left="160"/>
      </w:pPr>
      <w:proofErr w:type="spellStart"/>
      <w:proofErr w:type="gramStart"/>
      <w:r>
        <w:t>triiodothronine</w:t>
      </w:r>
      <w:proofErr w:type="spellEnd"/>
      <w:proofErr w:type="gramEnd"/>
      <w:r>
        <w:rPr>
          <w:spacing w:val="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blood.</w:t>
      </w:r>
    </w:p>
    <w:p w:rsidR="00635FEB" w:rsidRDefault="00635FEB">
      <w:pPr>
        <w:sectPr w:rsidR="00635FEB">
          <w:headerReference w:type="default" r:id="rId9"/>
          <w:footerReference w:type="default" r:id="rId10"/>
          <w:pgSz w:w="12240" w:h="15840"/>
          <w:pgMar w:top="1240" w:right="600" w:bottom="1200" w:left="560" w:header="718" w:footer="1009" w:gutter="0"/>
          <w:pgNumType w:start="1"/>
          <w:cols w:space="720"/>
        </w:sectPr>
      </w:pPr>
    </w:p>
    <w:p w:rsidR="00635FEB" w:rsidRDefault="00635FEB">
      <w:pPr>
        <w:pStyle w:val="BodyText"/>
        <w:spacing w:before="4"/>
        <w:rPr>
          <w:sz w:val="24"/>
        </w:rPr>
      </w:pPr>
    </w:p>
    <w:p w:rsidR="00635FEB" w:rsidRDefault="00B61E1E">
      <w:pPr>
        <w:pStyle w:val="Heading1"/>
        <w:spacing w:before="0" w:line="562" w:lineRule="exact"/>
      </w:pPr>
      <w:r>
        <w:t>Oral</w:t>
      </w:r>
      <w:r>
        <w:rPr>
          <w:spacing w:val="-6"/>
        </w:rPr>
        <w:t xml:space="preserve"> </w:t>
      </w:r>
      <w:r>
        <w:t>manifestations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children</w:t>
      </w:r>
    </w:p>
    <w:p w:rsidR="00635FEB" w:rsidRDefault="00B61E1E">
      <w:pPr>
        <w:pStyle w:val="BodyText"/>
        <w:spacing w:line="251" w:lineRule="exact"/>
        <w:ind w:left="515"/>
      </w:pPr>
      <w:r>
        <w:t>Premature</w:t>
      </w:r>
      <w:r>
        <w:rPr>
          <w:spacing w:val="-1"/>
        </w:rPr>
        <w:t xml:space="preserve"> </w:t>
      </w:r>
      <w:r>
        <w:t>loss of</w:t>
      </w:r>
      <w:r>
        <w:rPr>
          <w:spacing w:val="-8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teeth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early</w:t>
      </w:r>
      <w:r>
        <w:rPr>
          <w:spacing w:val="-6"/>
        </w:rPr>
        <w:t xml:space="preserve"> </w:t>
      </w:r>
      <w:r>
        <w:t>eruption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permanent</w:t>
      </w:r>
      <w:r>
        <w:rPr>
          <w:spacing w:val="-2"/>
        </w:rPr>
        <w:t xml:space="preserve"> </w:t>
      </w:r>
      <w:r>
        <w:t>teeth.</w:t>
      </w:r>
    </w:p>
    <w:p w:rsidR="00635FEB" w:rsidRDefault="00B61E1E">
      <w:pPr>
        <w:pStyle w:val="BodyText"/>
        <w:ind w:left="515" w:right="6465"/>
      </w:pPr>
      <w:r>
        <w:t>Early</w:t>
      </w:r>
      <w:r>
        <w:rPr>
          <w:spacing w:val="-9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jaw</w:t>
      </w:r>
      <w:r>
        <w:rPr>
          <w:spacing w:val="-3"/>
        </w:rPr>
        <w:t xml:space="preserve"> </w:t>
      </w:r>
      <w:r>
        <w:t>bones.</w:t>
      </w:r>
      <w:r>
        <w:rPr>
          <w:spacing w:val="-67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periodontal</w:t>
      </w:r>
      <w:r>
        <w:rPr>
          <w:spacing w:val="-5"/>
        </w:rPr>
        <w:t xml:space="preserve"> </w:t>
      </w:r>
      <w:r>
        <w:t>disease.</w:t>
      </w:r>
    </w:p>
    <w:p w:rsidR="00635FEB" w:rsidRDefault="00B61E1E">
      <w:pPr>
        <w:pStyle w:val="Heading1"/>
        <w:spacing w:before="86"/>
      </w:pPr>
      <w:r>
        <w:rPr>
          <w:noProof/>
        </w:rPr>
        <w:drawing>
          <wp:anchor distT="0" distB="0" distL="0" distR="0" simplePos="0" relativeHeight="487422976" behindDoc="1" locked="0" layoutInCell="1" allowOverlap="1" wp14:anchorId="0325D5CF" wp14:editId="5D88213E">
            <wp:simplePos x="0" y="0"/>
            <wp:positionH relativeFrom="page">
              <wp:posOffset>457504</wp:posOffset>
            </wp:positionH>
            <wp:positionV relativeFrom="paragraph">
              <wp:posOffset>110938</wp:posOffset>
            </wp:positionV>
            <wp:extent cx="6508080" cy="6096484"/>
            <wp:effectExtent l="0" t="0" r="0" b="0"/>
            <wp:wrapNone/>
            <wp:docPr id="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080" cy="6096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Management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dental</w:t>
      </w:r>
      <w:r>
        <w:rPr>
          <w:spacing w:val="-2"/>
        </w:rPr>
        <w:t xml:space="preserve"> </w:t>
      </w:r>
      <w:r>
        <w:t>clinic</w:t>
      </w:r>
    </w:p>
    <w:p w:rsidR="00635FEB" w:rsidRDefault="00B61E1E">
      <w:pPr>
        <w:pStyle w:val="ListParagraph"/>
        <w:numPr>
          <w:ilvl w:val="1"/>
          <w:numId w:val="6"/>
        </w:numPr>
        <w:tabs>
          <w:tab w:val="left" w:pos="880"/>
          <w:tab w:val="left" w:pos="881"/>
        </w:tabs>
        <w:spacing w:line="271" w:lineRule="exact"/>
        <w:ind w:hanging="361"/>
        <w:rPr>
          <w:sz w:val="28"/>
        </w:rPr>
      </w:pPr>
      <w:r>
        <w:rPr>
          <w:sz w:val="28"/>
        </w:rPr>
        <w:t>Consultation</w:t>
      </w:r>
      <w:r>
        <w:rPr>
          <w:spacing w:val="-7"/>
          <w:sz w:val="28"/>
        </w:rPr>
        <w:t xml:space="preserve"> </w:t>
      </w:r>
      <w:r>
        <w:rPr>
          <w:sz w:val="28"/>
        </w:rPr>
        <w:t>with</w:t>
      </w:r>
      <w:r>
        <w:rPr>
          <w:spacing w:val="-6"/>
          <w:sz w:val="28"/>
        </w:rPr>
        <w:t xml:space="preserve"> </w:t>
      </w:r>
      <w:r>
        <w:rPr>
          <w:sz w:val="28"/>
        </w:rPr>
        <w:t>child’s</w:t>
      </w:r>
      <w:r>
        <w:rPr>
          <w:spacing w:val="-1"/>
          <w:sz w:val="28"/>
        </w:rPr>
        <w:t xml:space="preserve"> </w:t>
      </w:r>
      <w:r>
        <w:rPr>
          <w:sz w:val="28"/>
        </w:rPr>
        <w:t>physician.</w:t>
      </w:r>
    </w:p>
    <w:p w:rsidR="00635FEB" w:rsidRDefault="00B61E1E">
      <w:pPr>
        <w:pStyle w:val="ListParagraph"/>
        <w:numPr>
          <w:ilvl w:val="1"/>
          <w:numId w:val="6"/>
        </w:numPr>
        <w:tabs>
          <w:tab w:val="left" w:pos="880"/>
          <w:tab w:val="left" w:pos="881"/>
        </w:tabs>
        <w:spacing w:line="341" w:lineRule="exact"/>
        <w:ind w:hanging="361"/>
        <w:rPr>
          <w:sz w:val="28"/>
        </w:rPr>
      </w:pPr>
      <w:r>
        <w:rPr>
          <w:sz w:val="28"/>
        </w:rPr>
        <w:t>Avoid</w:t>
      </w:r>
      <w:r>
        <w:rPr>
          <w:spacing w:val="-7"/>
          <w:sz w:val="28"/>
        </w:rPr>
        <w:t xml:space="preserve"> </w:t>
      </w:r>
      <w:r>
        <w:rPr>
          <w:sz w:val="28"/>
        </w:rPr>
        <w:t>elective</w:t>
      </w:r>
      <w:r>
        <w:rPr>
          <w:spacing w:val="-6"/>
          <w:sz w:val="28"/>
        </w:rPr>
        <w:t xml:space="preserve"> </w:t>
      </w:r>
      <w:r>
        <w:rPr>
          <w:sz w:val="28"/>
        </w:rPr>
        <w:t>dental</w:t>
      </w:r>
      <w:r>
        <w:rPr>
          <w:spacing w:val="-11"/>
          <w:sz w:val="28"/>
        </w:rPr>
        <w:t xml:space="preserve"> </w:t>
      </w:r>
      <w:r>
        <w:rPr>
          <w:sz w:val="28"/>
        </w:rPr>
        <w:t>treatment</w:t>
      </w:r>
      <w:r>
        <w:rPr>
          <w:spacing w:val="-2"/>
          <w:sz w:val="28"/>
        </w:rPr>
        <w:t xml:space="preserve"> </w:t>
      </w:r>
      <w:r>
        <w:rPr>
          <w:sz w:val="28"/>
        </w:rPr>
        <w:t>until</w:t>
      </w:r>
      <w:r>
        <w:rPr>
          <w:spacing w:val="-8"/>
          <w:sz w:val="28"/>
        </w:rPr>
        <w:t xml:space="preserve"> </w:t>
      </w:r>
      <w:r>
        <w:rPr>
          <w:sz w:val="28"/>
        </w:rPr>
        <w:t>thyrotoxicosis</w:t>
      </w:r>
      <w:r>
        <w:rPr>
          <w:spacing w:val="2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under</w:t>
      </w:r>
      <w:r>
        <w:rPr>
          <w:spacing w:val="-8"/>
          <w:sz w:val="28"/>
        </w:rPr>
        <w:t xml:space="preserve"> </w:t>
      </w:r>
      <w:r>
        <w:rPr>
          <w:sz w:val="28"/>
        </w:rPr>
        <w:t>control.</w:t>
      </w:r>
    </w:p>
    <w:p w:rsidR="00635FEB" w:rsidRDefault="00B61E1E">
      <w:pPr>
        <w:pStyle w:val="ListParagraph"/>
        <w:numPr>
          <w:ilvl w:val="1"/>
          <w:numId w:val="6"/>
        </w:numPr>
        <w:tabs>
          <w:tab w:val="left" w:pos="880"/>
          <w:tab w:val="left" w:pos="881"/>
        </w:tabs>
        <w:spacing w:line="342" w:lineRule="exact"/>
        <w:ind w:hanging="361"/>
        <w:rPr>
          <w:sz w:val="28"/>
        </w:rPr>
      </w:pPr>
      <w:r>
        <w:rPr>
          <w:sz w:val="28"/>
        </w:rPr>
        <w:t>Acute infections</w:t>
      </w:r>
      <w:r>
        <w:rPr>
          <w:spacing w:val="2"/>
          <w:sz w:val="28"/>
        </w:rPr>
        <w:t xml:space="preserve"> </w:t>
      </w:r>
      <w:r>
        <w:rPr>
          <w:sz w:val="28"/>
        </w:rPr>
        <w:t>must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dealt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9"/>
          <w:sz w:val="28"/>
        </w:rPr>
        <w:t xml:space="preserve"> </w:t>
      </w:r>
      <w:r>
        <w:rPr>
          <w:sz w:val="28"/>
        </w:rPr>
        <w:t>antibiotic</w:t>
      </w:r>
      <w:r>
        <w:rPr>
          <w:spacing w:val="-4"/>
          <w:sz w:val="28"/>
        </w:rPr>
        <w:t xml:space="preserve"> </w:t>
      </w:r>
      <w:r>
        <w:rPr>
          <w:sz w:val="28"/>
        </w:rPr>
        <w:t>therapy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prevent</w:t>
      </w:r>
      <w:r>
        <w:rPr>
          <w:spacing w:val="-4"/>
          <w:sz w:val="28"/>
        </w:rPr>
        <w:t xml:space="preserve"> </w:t>
      </w:r>
      <w:r>
        <w:rPr>
          <w:sz w:val="28"/>
        </w:rPr>
        <w:t>thyroid</w:t>
      </w:r>
      <w:r>
        <w:rPr>
          <w:spacing w:val="-5"/>
          <w:sz w:val="28"/>
        </w:rPr>
        <w:t xml:space="preserve"> </w:t>
      </w:r>
      <w:r>
        <w:rPr>
          <w:sz w:val="28"/>
        </w:rPr>
        <w:t>crisis.</w:t>
      </w:r>
    </w:p>
    <w:p w:rsidR="00635FEB" w:rsidRDefault="00B61E1E">
      <w:pPr>
        <w:pStyle w:val="ListParagraph"/>
        <w:numPr>
          <w:ilvl w:val="1"/>
          <w:numId w:val="6"/>
        </w:numPr>
        <w:tabs>
          <w:tab w:val="left" w:pos="880"/>
          <w:tab w:val="left" w:pos="881"/>
        </w:tabs>
        <w:spacing w:before="3" w:line="342" w:lineRule="exact"/>
        <w:ind w:hanging="361"/>
        <w:rPr>
          <w:sz w:val="28"/>
        </w:rPr>
      </w:pPr>
      <w:r>
        <w:rPr>
          <w:sz w:val="28"/>
        </w:rPr>
        <w:t>Avoid</w:t>
      </w:r>
      <w:r>
        <w:rPr>
          <w:spacing w:val="-1"/>
          <w:sz w:val="28"/>
        </w:rPr>
        <w:t xml:space="preserve"> </w:t>
      </w:r>
      <w:r>
        <w:rPr>
          <w:sz w:val="28"/>
        </w:rPr>
        <w:t>use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adrenaline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other</w:t>
      </w:r>
      <w:r>
        <w:rPr>
          <w:spacing w:val="-1"/>
          <w:sz w:val="28"/>
        </w:rPr>
        <w:t xml:space="preserve"> </w:t>
      </w:r>
      <w:r>
        <w:rPr>
          <w:sz w:val="28"/>
        </w:rPr>
        <w:t>vasoconstrictors.</w:t>
      </w:r>
    </w:p>
    <w:p w:rsidR="00635FEB" w:rsidRDefault="00B61E1E">
      <w:pPr>
        <w:pStyle w:val="ListParagraph"/>
        <w:numPr>
          <w:ilvl w:val="1"/>
          <w:numId w:val="6"/>
        </w:numPr>
        <w:tabs>
          <w:tab w:val="left" w:pos="881"/>
        </w:tabs>
        <w:ind w:right="111"/>
        <w:jc w:val="both"/>
        <w:rPr>
          <w:sz w:val="28"/>
        </w:rPr>
      </w:pPr>
      <w:r>
        <w:rPr>
          <w:sz w:val="28"/>
        </w:rPr>
        <w:t>Thyroid storm may be precipitated due to trauma, surgery, stress, or infections. Early</w:t>
      </w:r>
      <w:r>
        <w:rPr>
          <w:spacing w:val="1"/>
          <w:sz w:val="28"/>
        </w:rPr>
        <w:t xml:space="preserve"> </w:t>
      </w:r>
      <w:r>
        <w:rPr>
          <w:sz w:val="28"/>
        </w:rPr>
        <w:t>recognition and management is important. It includes ice applied on skin, intravenous</w:t>
      </w:r>
      <w:r>
        <w:rPr>
          <w:spacing w:val="1"/>
          <w:sz w:val="28"/>
        </w:rPr>
        <w:t xml:space="preserve"> </w:t>
      </w:r>
      <w:r>
        <w:rPr>
          <w:sz w:val="28"/>
        </w:rPr>
        <w:t>administration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hydrocortisone,</w:t>
      </w:r>
      <w:r>
        <w:rPr>
          <w:spacing w:val="1"/>
          <w:sz w:val="28"/>
        </w:rPr>
        <w:t xml:space="preserve"> </w:t>
      </w:r>
      <w:r>
        <w:rPr>
          <w:sz w:val="28"/>
        </w:rPr>
        <w:t>glucose,</w:t>
      </w:r>
      <w:r>
        <w:rPr>
          <w:spacing w:val="1"/>
          <w:sz w:val="28"/>
        </w:rPr>
        <w:t xml:space="preserve"> </w:t>
      </w:r>
      <w:r>
        <w:rPr>
          <w:sz w:val="28"/>
        </w:rPr>
        <w:t>etc.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cardiopulmonary</w:t>
      </w:r>
      <w:r>
        <w:rPr>
          <w:spacing w:val="1"/>
          <w:sz w:val="28"/>
        </w:rPr>
        <w:t xml:space="preserve"> </w:t>
      </w:r>
      <w:r>
        <w:rPr>
          <w:sz w:val="28"/>
        </w:rPr>
        <w:t>resuscitation,</w:t>
      </w:r>
      <w:r>
        <w:rPr>
          <w:spacing w:val="1"/>
          <w:sz w:val="28"/>
        </w:rPr>
        <w:t xml:space="preserve"> </w:t>
      </w:r>
      <w:r>
        <w:rPr>
          <w:sz w:val="28"/>
        </w:rPr>
        <w:t>if</w:t>
      </w:r>
      <w:r>
        <w:rPr>
          <w:spacing w:val="1"/>
          <w:sz w:val="28"/>
        </w:rPr>
        <w:t xml:space="preserve"> </w:t>
      </w:r>
      <w:r>
        <w:rPr>
          <w:sz w:val="28"/>
        </w:rPr>
        <w:t>required.</w:t>
      </w:r>
    </w:p>
    <w:p w:rsidR="00635FEB" w:rsidRDefault="00B61E1E">
      <w:pPr>
        <w:pStyle w:val="ListParagraph"/>
        <w:numPr>
          <w:ilvl w:val="1"/>
          <w:numId w:val="6"/>
        </w:numPr>
        <w:tabs>
          <w:tab w:val="left" w:pos="881"/>
        </w:tabs>
        <w:spacing w:line="340" w:lineRule="exact"/>
        <w:ind w:hanging="361"/>
        <w:jc w:val="both"/>
        <w:rPr>
          <w:sz w:val="28"/>
        </w:rPr>
      </w:pPr>
      <w:r>
        <w:rPr>
          <w:sz w:val="28"/>
        </w:rPr>
        <w:t>Patients</w:t>
      </w:r>
      <w:r>
        <w:rPr>
          <w:spacing w:val="-4"/>
          <w:sz w:val="28"/>
        </w:rPr>
        <w:t xml:space="preserve"> </w:t>
      </w:r>
      <w:r>
        <w:rPr>
          <w:sz w:val="28"/>
        </w:rPr>
        <w:t>under good</w:t>
      </w:r>
      <w:r>
        <w:rPr>
          <w:spacing w:val="1"/>
          <w:sz w:val="28"/>
        </w:rPr>
        <w:t xml:space="preserve"> </w:t>
      </w:r>
      <w:r>
        <w:rPr>
          <w:sz w:val="28"/>
        </w:rPr>
        <w:t>medical</w:t>
      </w:r>
      <w:r>
        <w:rPr>
          <w:spacing w:val="-9"/>
          <w:sz w:val="28"/>
        </w:rPr>
        <w:t xml:space="preserve"> </w:t>
      </w:r>
      <w:r>
        <w:rPr>
          <w:sz w:val="28"/>
        </w:rPr>
        <w:t>control</w:t>
      </w:r>
      <w:r>
        <w:rPr>
          <w:spacing w:val="-8"/>
          <w:sz w:val="28"/>
        </w:rPr>
        <w:t xml:space="preserve"> </w:t>
      </w:r>
      <w:r>
        <w:rPr>
          <w:sz w:val="28"/>
        </w:rPr>
        <w:t>can</w:t>
      </w:r>
      <w:r>
        <w:rPr>
          <w:spacing w:val="-8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managed</w:t>
      </w:r>
      <w:r>
        <w:rPr>
          <w:spacing w:val="-4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normal.</w:t>
      </w:r>
    </w:p>
    <w:p w:rsidR="00635FEB" w:rsidRDefault="00635FEB">
      <w:pPr>
        <w:pStyle w:val="BodyText"/>
        <w:spacing w:before="7"/>
      </w:pPr>
    </w:p>
    <w:p w:rsidR="00635FEB" w:rsidRDefault="00B61E1E">
      <w:pPr>
        <w:pStyle w:val="Heading2"/>
      </w:pPr>
      <w:r>
        <w:t>Hypothyroidism</w:t>
      </w:r>
    </w:p>
    <w:p w:rsidR="00635FEB" w:rsidRDefault="00B61E1E">
      <w:pPr>
        <w:pStyle w:val="BodyText"/>
        <w:spacing w:line="320" w:lineRule="exact"/>
        <w:ind w:left="866"/>
      </w:pPr>
      <w:r>
        <w:t>It</w:t>
      </w:r>
      <w:r>
        <w:rPr>
          <w:spacing w:val="68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72"/>
        </w:rPr>
        <w:t xml:space="preserve"> </w:t>
      </w:r>
      <w:r w:rsidR="00714955">
        <w:t xml:space="preserve">manifested </w:t>
      </w:r>
      <w:r>
        <w:t>as</w:t>
      </w:r>
      <w:r>
        <w:rPr>
          <w:spacing w:val="70"/>
        </w:rPr>
        <w:t xml:space="preserve"> </w:t>
      </w:r>
      <w:r>
        <w:t>sever,</w:t>
      </w:r>
      <w:r>
        <w:rPr>
          <w:spacing w:val="75"/>
        </w:rPr>
        <w:t xml:space="preserve"> </w:t>
      </w:r>
      <w:r>
        <w:t>life-threating</w:t>
      </w:r>
      <w:r>
        <w:rPr>
          <w:spacing w:val="64"/>
        </w:rPr>
        <w:t xml:space="preserve"> </w:t>
      </w:r>
      <w:r>
        <w:t>condition</w:t>
      </w:r>
      <w:r>
        <w:rPr>
          <w:spacing w:val="63"/>
        </w:rPr>
        <w:t xml:space="preserve"> </w:t>
      </w:r>
      <w:r>
        <w:t>and</w:t>
      </w:r>
      <w:r>
        <w:rPr>
          <w:spacing w:val="73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children</w:t>
      </w:r>
      <w:r>
        <w:rPr>
          <w:spacing w:val="68"/>
        </w:rPr>
        <w:t xml:space="preserve"> </w:t>
      </w:r>
      <w:r>
        <w:t>it</w:t>
      </w:r>
      <w:r>
        <w:rPr>
          <w:spacing w:val="73"/>
        </w:rPr>
        <w:t xml:space="preserve"> </w:t>
      </w:r>
      <w:r>
        <w:t>is</w:t>
      </w:r>
      <w:r>
        <w:rPr>
          <w:spacing w:val="70"/>
        </w:rPr>
        <w:t xml:space="preserve"> </w:t>
      </w:r>
      <w:r>
        <w:t>called</w:t>
      </w:r>
    </w:p>
    <w:p w:rsidR="00635FEB" w:rsidRDefault="00105DC9">
      <w:pPr>
        <w:ind w:left="160"/>
        <w:rPr>
          <w:sz w:val="28"/>
        </w:rPr>
      </w:pPr>
      <w:r>
        <w:rPr>
          <w:b/>
          <w:sz w:val="28"/>
        </w:rPr>
        <w:t xml:space="preserve"> </w:t>
      </w:r>
      <w:proofErr w:type="gramStart"/>
      <w:r w:rsidR="00714955">
        <w:rPr>
          <w:b/>
          <w:sz w:val="28"/>
        </w:rPr>
        <w:t>Cretinism</w:t>
      </w:r>
      <w:r w:rsidR="00B61E1E">
        <w:rPr>
          <w:sz w:val="28"/>
        </w:rPr>
        <w:t>.</w:t>
      </w:r>
      <w:proofErr w:type="gramEnd"/>
    </w:p>
    <w:p w:rsidR="00635FEB" w:rsidRDefault="00B61E1E">
      <w:pPr>
        <w:pStyle w:val="Heading1"/>
        <w:spacing w:before="82"/>
        <w:ind w:left="299"/>
      </w:pPr>
      <w:r>
        <w:t>Oral</w:t>
      </w:r>
      <w:r>
        <w:rPr>
          <w:spacing w:val="-7"/>
        </w:rPr>
        <w:t xml:space="preserve"> </w:t>
      </w:r>
      <w:r>
        <w:t>manifestations</w:t>
      </w:r>
    </w:p>
    <w:p w:rsidR="00635FEB" w:rsidRDefault="00B61E1E">
      <w:pPr>
        <w:pStyle w:val="BodyText"/>
        <w:spacing w:line="251" w:lineRule="exact"/>
        <w:ind w:left="376"/>
      </w:pPr>
      <w:r>
        <w:t>Delayed</w:t>
      </w:r>
      <w:r>
        <w:rPr>
          <w:spacing w:val="-3"/>
        </w:rPr>
        <w:t xml:space="preserve"> </w:t>
      </w:r>
      <w:r>
        <w:t>eruption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teeth</w:t>
      </w:r>
    </w:p>
    <w:p w:rsidR="00635FEB" w:rsidRDefault="00B61E1E">
      <w:pPr>
        <w:pStyle w:val="BodyText"/>
        <w:spacing w:before="4"/>
        <w:ind w:left="376" w:right="8865"/>
      </w:pPr>
      <w:r>
        <w:t>Malocclusion</w:t>
      </w:r>
      <w:r>
        <w:rPr>
          <w:spacing w:val="1"/>
        </w:rPr>
        <w:t xml:space="preserve"> </w:t>
      </w:r>
      <w:r>
        <w:rPr>
          <w:spacing w:val="-1"/>
        </w:rPr>
        <w:t>Enlarged</w:t>
      </w:r>
      <w:r>
        <w:rPr>
          <w:spacing w:val="-16"/>
        </w:rPr>
        <w:t xml:space="preserve"> </w:t>
      </w:r>
      <w:r>
        <w:t>tongue</w:t>
      </w:r>
    </w:p>
    <w:p w:rsidR="00635FEB" w:rsidRDefault="00635FEB">
      <w:pPr>
        <w:pStyle w:val="BodyText"/>
        <w:spacing w:before="4"/>
      </w:pPr>
    </w:p>
    <w:p w:rsidR="00635FEB" w:rsidRDefault="00B61E1E">
      <w:pPr>
        <w:pStyle w:val="Heading2"/>
      </w:pPr>
      <w:r>
        <w:rPr>
          <w:shd w:val="clear" w:color="auto" w:fill="FF00FF"/>
        </w:rPr>
        <w:t>Hyperparathyroidism</w:t>
      </w:r>
    </w:p>
    <w:p w:rsidR="00635FEB" w:rsidRDefault="00B61E1E">
      <w:pPr>
        <w:pStyle w:val="BodyText"/>
        <w:ind w:left="866" w:right="1022" w:hanging="140"/>
      </w:pPr>
      <w:r>
        <w:t>A</w:t>
      </w:r>
      <w:r>
        <w:rPr>
          <w:spacing w:val="-7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calcium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stimulates release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parathyroid</w:t>
      </w:r>
      <w:r>
        <w:rPr>
          <w:spacing w:val="2"/>
        </w:rPr>
        <w:t xml:space="preserve"> </w:t>
      </w:r>
      <w:r>
        <w:t>hormone</w:t>
      </w:r>
      <w:r>
        <w:rPr>
          <w:spacing w:val="-2"/>
        </w:rPr>
        <w:t xml:space="preserve"> </w:t>
      </w:r>
      <w:r>
        <w:t>which:</w:t>
      </w:r>
      <w:r>
        <w:rPr>
          <w:spacing w:val="-67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bone</w:t>
      </w:r>
      <w:r>
        <w:rPr>
          <w:spacing w:val="2"/>
        </w:rPr>
        <w:t xml:space="preserve"> </w:t>
      </w:r>
      <w:proofErr w:type="spellStart"/>
      <w:r>
        <w:t>resorption</w:t>
      </w:r>
      <w:proofErr w:type="spellEnd"/>
      <w:r>
        <w:t>.</w:t>
      </w:r>
    </w:p>
    <w:p w:rsidR="00635FEB" w:rsidRDefault="00B61E1E">
      <w:pPr>
        <w:pStyle w:val="BodyText"/>
        <w:ind w:left="866" w:right="4176"/>
      </w:pPr>
      <w:proofErr w:type="gramStart"/>
      <w:r>
        <w:t>Retains</w:t>
      </w:r>
      <w:r>
        <w:rPr>
          <w:spacing w:val="-2"/>
        </w:rPr>
        <w:t xml:space="preserve"> </w:t>
      </w:r>
      <w:r>
        <w:t>calcium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reabsorption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kidneys.</w:t>
      </w:r>
      <w:proofErr w:type="gramEnd"/>
      <w:r>
        <w:rPr>
          <w:spacing w:val="-67"/>
        </w:rPr>
        <w:t xml:space="preserve"> </w:t>
      </w:r>
      <w:proofErr w:type="gramStart"/>
      <w:r>
        <w:t>Favors absorption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calcium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intestine.</w:t>
      </w:r>
      <w:proofErr w:type="gramEnd"/>
    </w:p>
    <w:p w:rsidR="00635FEB" w:rsidRDefault="00B61E1E">
      <w:pPr>
        <w:pStyle w:val="BodyText"/>
        <w:ind w:left="160" w:firstLine="422"/>
      </w:pPr>
      <w:r>
        <w:t>The</w:t>
      </w:r>
      <w:r>
        <w:rPr>
          <w:spacing w:val="15"/>
        </w:rPr>
        <w:t xml:space="preserve"> </w:t>
      </w:r>
      <w:r>
        <w:t>net</w:t>
      </w:r>
      <w:r>
        <w:rPr>
          <w:spacing w:val="10"/>
        </w:rPr>
        <w:t xml:space="preserve"> </w:t>
      </w:r>
      <w:r>
        <w:t>effect</w:t>
      </w:r>
      <w:r>
        <w:rPr>
          <w:spacing w:val="15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increased</w:t>
      </w:r>
      <w:r>
        <w:rPr>
          <w:spacing w:val="11"/>
        </w:rPr>
        <w:t xml:space="preserve"> </w:t>
      </w:r>
      <w:r>
        <w:t>serum</w:t>
      </w:r>
      <w:r>
        <w:rPr>
          <w:spacing w:val="12"/>
        </w:rPr>
        <w:t xml:space="preserve"> </w:t>
      </w:r>
      <w:r>
        <w:t>calcium</w:t>
      </w:r>
      <w:r>
        <w:rPr>
          <w:spacing w:val="7"/>
        </w:rPr>
        <w:t xml:space="preserve"> </w:t>
      </w:r>
      <w:r>
        <w:t>level</w:t>
      </w:r>
      <w:r>
        <w:rPr>
          <w:spacing w:val="6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inhibits</w:t>
      </w:r>
      <w:r>
        <w:rPr>
          <w:spacing w:val="17"/>
        </w:rPr>
        <w:t xml:space="preserve"> </w:t>
      </w:r>
      <w:r>
        <w:t>further</w:t>
      </w:r>
      <w:r>
        <w:rPr>
          <w:spacing w:val="13"/>
        </w:rPr>
        <w:t xml:space="preserve"> </w:t>
      </w:r>
      <w:r>
        <w:t>parathyroid</w:t>
      </w:r>
      <w:r>
        <w:rPr>
          <w:spacing w:val="13"/>
        </w:rPr>
        <w:t xml:space="preserve"> </w:t>
      </w:r>
      <w:r>
        <w:t>hormone</w:t>
      </w:r>
      <w:r>
        <w:rPr>
          <w:spacing w:val="-67"/>
        </w:rPr>
        <w:t xml:space="preserve"> </w:t>
      </w:r>
      <w:r>
        <w:t>secretion.</w:t>
      </w:r>
    </w:p>
    <w:p w:rsidR="00635FEB" w:rsidRDefault="00B61E1E">
      <w:pPr>
        <w:pStyle w:val="Heading1"/>
        <w:ind w:left="784"/>
      </w:pPr>
      <w:r>
        <w:t>Oral</w:t>
      </w:r>
      <w:r>
        <w:rPr>
          <w:spacing w:val="-7"/>
        </w:rPr>
        <w:t xml:space="preserve"> </w:t>
      </w:r>
      <w:r>
        <w:t>manifestations</w:t>
      </w:r>
    </w:p>
    <w:p w:rsidR="00635FEB" w:rsidRDefault="00B61E1E">
      <w:pPr>
        <w:pStyle w:val="ListParagraph"/>
        <w:numPr>
          <w:ilvl w:val="1"/>
          <w:numId w:val="6"/>
        </w:numPr>
        <w:tabs>
          <w:tab w:val="left" w:pos="880"/>
          <w:tab w:val="left" w:pos="881"/>
        </w:tabs>
        <w:spacing w:line="270" w:lineRule="exact"/>
        <w:ind w:hanging="361"/>
        <w:rPr>
          <w:sz w:val="28"/>
        </w:rPr>
      </w:pPr>
      <w:r>
        <w:rPr>
          <w:sz w:val="28"/>
        </w:rPr>
        <w:t>Drifting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loosening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teeth</w:t>
      </w:r>
    </w:p>
    <w:p w:rsidR="00635FEB" w:rsidRDefault="00B61E1E">
      <w:pPr>
        <w:pStyle w:val="ListParagraph"/>
        <w:numPr>
          <w:ilvl w:val="1"/>
          <w:numId w:val="6"/>
        </w:numPr>
        <w:tabs>
          <w:tab w:val="left" w:pos="880"/>
          <w:tab w:val="left" w:pos="881"/>
        </w:tabs>
        <w:spacing w:line="341" w:lineRule="exact"/>
        <w:ind w:hanging="361"/>
        <w:rPr>
          <w:sz w:val="28"/>
        </w:rPr>
      </w:pPr>
      <w:r>
        <w:rPr>
          <w:sz w:val="28"/>
        </w:rPr>
        <w:t>Malocclusion</w:t>
      </w:r>
    </w:p>
    <w:p w:rsidR="00635FEB" w:rsidRDefault="00B61E1E">
      <w:pPr>
        <w:pStyle w:val="ListParagraph"/>
        <w:numPr>
          <w:ilvl w:val="1"/>
          <w:numId w:val="6"/>
        </w:numPr>
        <w:tabs>
          <w:tab w:val="left" w:pos="880"/>
          <w:tab w:val="left" w:pos="881"/>
        </w:tabs>
        <w:spacing w:line="342" w:lineRule="exact"/>
        <w:ind w:hanging="361"/>
        <w:rPr>
          <w:sz w:val="28"/>
        </w:rPr>
      </w:pPr>
      <w:r>
        <w:rPr>
          <w:sz w:val="28"/>
        </w:rPr>
        <w:t>Pathological</w:t>
      </w:r>
      <w:r>
        <w:rPr>
          <w:spacing w:val="-5"/>
          <w:sz w:val="28"/>
        </w:rPr>
        <w:t xml:space="preserve"> </w:t>
      </w:r>
      <w:r>
        <w:rPr>
          <w:sz w:val="28"/>
        </w:rPr>
        <w:t>fracture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jaw</w:t>
      </w:r>
      <w:r>
        <w:rPr>
          <w:spacing w:val="-3"/>
          <w:sz w:val="28"/>
        </w:rPr>
        <w:t xml:space="preserve"> </w:t>
      </w:r>
      <w:r>
        <w:rPr>
          <w:sz w:val="28"/>
        </w:rPr>
        <w:t>bones</w:t>
      </w:r>
    </w:p>
    <w:p w:rsidR="00635FEB" w:rsidRDefault="00B61E1E">
      <w:pPr>
        <w:pStyle w:val="ListParagraph"/>
        <w:numPr>
          <w:ilvl w:val="1"/>
          <w:numId w:val="6"/>
        </w:numPr>
        <w:tabs>
          <w:tab w:val="left" w:pos="880"/>
          <w:tab w:val="left" w:pos="881"/>
        </w:tabs>
        <w:spacing w:before="3"/>
        <w:ind w:hanging="361"/>
        <w:rPr>
          <w:sz w:val="28"/>
        </w:rPr>
      </w:pPr>
      <w:r>
        <w:rPr>
          <w:sz w:val="28"/>
        </w:rPr>
        <w:t>Radioluscencies</w:t>
      </w:r>
      <w:r>
        <w:rPr>
          <w:spacing w:val="-4"/>
          <w:sz w:val="28"/>
        </w:rPr>
        <w:t xml:space="preserve"> </w:t>
      </w:r>
      <w:r>
        <w:rPr>
          <w:sz w:val="28"/>
        </w:rPr>
        <w:t>representing</w:t>
      </w:r>
      <w:r>
        <w:rPr>
          <w:spacing w:val="-5"/>
          <w:sz w:val="28"/>
        </w:rPr>
        <w:t xml:space="preserve"> </w:t>
      </w:r>
      <w:r>
        <w:rPr>
          <w:sz w:val="28"/>
        </w:rPr>
        <w:t>bone</w:t>
      </w:r>
      <w:r>
        <w:rPr>
          <w:spacing w:val="-4"/>
          <w:sz w:val="28"/>
        </w:rPr>
        <w:t xml:space="preserve"> </w:t>
      </w:r>
      <w:r>
        <w:rPr>
          <w:sz w:val="28"/>
        </w:rPr>
        <w:t>cysts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osteitis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fibrosa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cystica</w:t>
      </w:r>
      <w:proofErr w:type="spellEnd"/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loss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lamina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dura</w:t>
      </w:r>
      <w:proofErr w:type="spellEnd"/>
    </w:p>
    <w:p w:rsidR="00635FEB" w:rsidRDefault="00635FEB">
      <w:pPr>
        <w:rPr>
          <w:sz w:val="28"/>
        </w:rPr>
        <w:sectPr w:rsidR="00635FEB">
          <w:pgSz w:w="12240" w:h="15840"/>
          <w:pgMar w:top="1240" w:right="600" w:bottom="1240" w:left="560" w:header="718" w:footer="1009" w:gutter="0"/>
          <w:cols w:space="720"/>
        </w:sectPr>
      </w:pPr>
    </w:p>
    <w:p w:rsidR="00635FEB" w:rsidRDefault="00B61E1E">
      <w:pPr>
        <w:pStyle w:val="ListParagraph"/>
        <w:numPr>
          <w:ilvl w:val="1"/>
          <w:numId w:val="6"/>
        </w:numPr>
        <w:tabs>
          <w:tab w:val="left" w:pos="880"/>
          <w:tab w:val="left" w:pos="881"/>
        </w:tabs>
        <w:spacing w:before="88"/>
        <w:ind w:hanging="361"/>
        <w:rPr>
          <w:sz w:val="28"/>
        </w:rPr>
      </w:pPr>
      <w:r>
        <w:rPr>
          <w:sz w:val="28"/>
        </w:rPr>
        <w:lastRenderedPageBreak/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generalized</w:t>
      </w:r>
      <w:r>
        <w:rPr>
          <w:spacing w:val="1"/>
          <w:sz w:val="28"/>
        </w:rPr>
        <w:t xml:space="preserve"> </w:t>
      </w:r>
      <w:r>
        <w:rPr>
          <w:sz w:val="28"/>
        </w:rPr>
        <w:t>ground</w:t>
      </w:r>
      <w:r>
        <w:rPr>
          <w:spacing w:val="1"/>
          <w:sz w:val="28"/>
        </w:rPr>
        <w:t xml:space="preserve"> </w:t>
      </w:r>
      <w:r>
        <w:rPr>
          <w:sz w:val="28"/>
        </w:rPr>
        <w:t>glass</w:t>
      </w:r>
      <w:r>
        <w:rPr>
          <w:spacing w:val="-3"/>
          <w:sz w:val="28"/>
        </w:rPr>
        <w:t xml:space="preserve"> </w:t>
      </w:r>
      <w:r>
        <w:rPr>
          <w:sz w:val="28"/>
        </w:rPr>
        <w:t>or moth</w:t>
      </w:r>
      <w:r>
        <w:rPr>
          <w:spacing w:val="-8"/>
          <w:sz w:val="28"/>
        </w:rPr>
        <w:t xml:space="preserve"> </w:t>
      </w:r>
      <w:r>
        <w:rPr>
          <w:sz w:val="28"/>
        </w:rPr>
        <w:t>eaten</w:t>
      </w:r>
      <w:r>
        <w:rPr>
          <w:spacing w:val="-7"/>
          <w:sz w:val="28"/>
        </w:rPr>
        <w:t xml:space="preserve"> </w:t>
      </w:r>
      <w:r>
        <w:rPr>
          <w:sz w:val="28"/>
        </w:rPr>
        <w:t>appearance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bone</w:t>
      </w:r>
      <w:r>
        <w:rPr>
          <w:spacing w:val="1"/>
          <w:sz w:val="28"/>
        </w:rPr>
        <w:t xml:space="preserve"> </w:t>
      </w:r>
      <w:r>
        <w:rPr>
          <w:sz w:val="28"/>
        </w:rPr>
        <w:t>may</w:t>
      </w:r>
      <w:r>
        <w:rPr>
          <w:spacing w:val="-7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seen.</w:t>
      </w:r>
    </w:p>
    <w:p w:rsidR="00635FEB" w:rsidRDefault="00635FEB">
      <w:pPr>
        <w:pStyle w:val="BodyText"/>
        <w:spacing w:before="6"/>
        <w:rPr>
          <w:sz w:val="35"/>
        </w:rPr>
      </w:pPr>
    </w:p>
    <w:p w:rsidR="00635FEB" w:rsidRDefault="00F231F5">
      <w:pPr>
        <w:pStyle w:val="Heading1"/>
        <w:spacing w:before="0"/>
      </w:pPr>
      <w:r>
        <w:rPr>
          <w:noProof/>
        </w:rPr>
        <w:drawing>
          <wp:anchor distT="0" distB="0" distL="0" distR="0" simplePos="0" relativeHeight="487423488" behindDoc="1" locked="0" layoutInCell="1" allowOverlap="1" wp14:anchorId="107ED68F" wp14:editId="6CF9F201">
            <wp:simplePos x="0" y="0"/>
            <wp:positionH relativeFrom="page">
              <wp:posOffset>412750</wp:posOffset>
            </wp:positionH>
            <wp:positionV relativeFrom="paragraph">
              <wp:posOffset>161007</wp:posOffset>
            </wp:positionV>
            <wp:extent cx="6281420" cy="6668135"/>
            <wp:effectExtent l="0" t="0" r="5080" b="0"/>
            <wp:wrapNone/>
            <wp:docPr id="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420" cy="666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61E1E">
        <w:t>Management</w:t>
      </w:r>
      <w:r w:rsidR="00B61E1E">
        <w:rPr>
          <w:spacing w:val="-2"/>
        </w:rPr>
        <w:t xml:space="preserve"> </w:t>
      </w:r>
      <w:r w:rsidR="00B61E1E">
        <w:t>in</w:t>
      </w:r>
      <w:r w:rsidR="00B61E1E">
        <w:rPr>
          <w:spacing w:val="-5"/>
        </w:rPr>
        <w:t xml:space="preserve"> </w:t>
      </w:r>
      <w:r w:rsidR="00B61E1E">
        <w:t>the</w:t>
      </w:r>
      <w:r w:rsidR="00B61E1E">
        <w:rPr>
          <w:spacing w:val="-5"/>
        </w:rPr>
        <w:t xml:space="preserve"> </w:t>
      </w:r>
      <w:r w:rsidR="00B61E1E">
        <w:t>dental</w:t>
      </w:r>
      <w:r w:rsidR="00B61E1E">
        <w:rPr>
          <w:spacing w:val="-2"/>
        </w:rPr>
        <w:t xml:space="preserve"> </w:t>
      </w:r>
      <w:r w:rsidR="00B61E1E">
        <w:t>clinic</w:t>
      </w:r>
    </w:p>
    <w:p w:rsidR="00635FEB" w:rsidRDefault="00B61E1E">
      <w:pPr>
        <w:pStyle w:val="ListParagraph"/>
        <w:numPr>
          <w:ilvl w:val="1"/>
          <w:numId w:val="6"/>
        </w:numPr>
        <w:tabs>
          <w:tab w:val="left" w:pos="880"/>
          <w:tab w:val="left" w:pos="881"/>
        </w:tabs>
        <w:spacing w:line="272" w:lineRule="exact"/>
        <w:ind w:hanging="361"/>
        <w:rPr>
          <w:sz w:val="28"/>
        </w:rPr>
      </w:pPr>
      <w:r>
        <w:rPr>
          <w:sz w:val="28"/>
        </w:rPr>
        <w:t>Consultation</w:t>
      </w:r>
      <w:r>
        <w:rPr>
          <w:spacing w:val="-8"/>
          <w:sz w:val="28"/>
        </w:rPr>
        <w:t xml:space="preserve"> </w:t>
      </w:r>
      <w:r>
        <w:rPr>
          <w:sz w:val="28"/>
        </w:rPr>
        <w:t>with</w:t>
      </w:r>
      <w:r>
        <w:rPr>
          <w:spacing w:val="-7"/>
          <w:sz w:val="28"/>
        </w:rPr>
        <w:t xml:space="preserve"> </w:t>
      </w:r>
      <w:r>
        <w:rPr>
          <w:sz w:val="28"/>
        </w:rPr>
        <w:t>child’s</w:t>
      </w:r>
      <w:r>
        <w:rPr>
          <w:spacing w:val="2"/>
          <w:sz w:val="28"/>
        </w:rPr>
        <w:t xml:space="preserve"> </w:t>
      </w:r>
      <w:r>
        <w:rPr>
          <w:sz w:val="28"/>
        </w:rPr>
        <w:t>physician.</w:t>
      </w:r>
    </w:p>
    <w:p w:rsidR="00635FEB" w:rsidRDefault="00B61E1E">
      <w:pPr>
        <w:pStyle w:val="ListParagraph"/>
        <w:numPr>
          <w:ilvl w:val="1"/>
          <w:numId w:val="6"/>
        </w:numPr>
        <w:tabs>
          <w:tab w:val="left" w:pos="880"/>
          <w:tab w:val="left" w:pos="881"/>
        </w:tabs>
        <w:spacing w:before="2" w:line="342" w:lineRule="exact"/>
        <w:ind w:hanging="361"/>
        <w:rPr>
          <w:sz w:val="28"/>
        </w:rPr>
      </w:pPr>
      <w:r>
        <w:rPr>
          <w:sz w:val="28"/>
        </w:rPr>
        <w:t>Determine</w:t>
      </w:r>
      <w:r>
        <w:rPr>
          <w:spacing w:val="-5"/>
          <w:sz w:val="28"/>
        </w:rPr>
        <w:t xml:space="preserve"> </w:t>
      </w:r>
      <w:r>
        <w:rPr>
          <w:sz w:val="28"/>
        </w:rPr>
        <w:t>serum</w:t>
      </w:r>
      <w:r>
        <w:rPr>
          <w:spacing w:val="-10"/>
          <w:sz w:val="28"/>
        </w:rPr>
        <w:t xml:space="preserve"> </w:t>
      </w:r>
      <w:r>
        <w:rPr>
          <w:sz w:val="28"/>
        </w:rPr>
        <w:t>calcium,</w:t>
      </w:r>
      <w:r>
        <w:rPr>
          <w:spacing w:val="-2"/>
          <w:sz w:val="28"/>
        </w:rPr>
        <w:t xml:space="preserve"> </w:t>
      </w:r>
      <w:r>
        <w:rPr>
          <w:sz w:val="28"/>
        </w:rPr>
        <w:t>phosphate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alkaline</w:t>
      </w:r>
      <w:r>
        <w:rPr>
          <w:spacing w:val="-4"/>
          <w:sz w:val="28"/>
        </w:rPr>
        <w:t xml:space="preserve"> </w:t>
      </w:r>
      <w:r>
        <w:rPr>
          <w:sz w:val="28"/>
        </w:rPr>
        <w:t>phosphatase</w:t>
      </w:r>
      <w:r>
        <w:rPr>
          <w:spacing w:val="-5"/>
          <w:sz w:val="28"/>
        </w:rPr>
        <w:t xml:space="preserve"> </w:t>
      </w:r>
      <w:r>
        <w:rPr>
          <w:sz w:val="28"/>
        </w:rPr>
        <w:t>level.</w:t>
      </w:r>
    </w:p>
    <w:p w:rsidR="00635FEB" w:rsidRDefault="00B61E1E">
      <w:pPr>
        <w:pStyle w:val="ListParagraph"/>
        <w:numPr>
          <w:ilvl w:val="1"/>
          <w:numId w:val="6"/>
        </w:numPr>
        <w:tabs>
          <w:tab w:val="left" w:pos="880"/>
          <w:tab w:val="left" w:pos="881"/>
        </w:tabs>
        <w:ind w:right="126"/>
        <w:rPr>
          <w:sz w:val="28"/>
        </w:rPr>
      </w:pPr>
      <w:r>
        <w:rPr>
          <w:sz w:val="28"/>
        </w:rPr>
        <w:t>Avoid</w:t>
      </w:r>
      <w:r>
        <w:rPr>
          <w:spacing w:val="1"/>
          <w:sz w:val="28"/>
        </w:rPr>
        <w:t xml:space="preserve"> </w:t>
      </w:r>
      <w:r>
        <w:rPr>
          <w:sz w:val="28"/>
        </w:rPr>
        <w:t>routine</w:t>
      </w:r>
      <w:r>
        <w:rPr>
          <w:spacing w:val="1"/>
          <w:sz w:val="28"/>
        </w:rPr>
        <w:t xml:space="preserve"> </w:t>
      </w:r>
      <w:r>
        <w:rPr>
          <w:sz w:val="28"/>
        </w:rPr>
        <w:t>dental treatment</w:t>
      </w:r>
      <w:r>
        <w:rPr>
          <w:spacing w:val="1"/>
          <w:sz w:val="28"/>
        </w:rPr>
        <w:t xml:space="preserve"> </w:t>
      </w:r>
      <w:r>
        <w:rPr>
          <w:sz w:val="28"/>
        </w:rPr>
        <w:t>in patients</w:t>
      </w:r>
      <w:r>
        <w:rPr>
          <w:spacing w:val="1"/>
          <w:sz w:val="28"/>
        </w:rPr>
        <w:t xml:space="preserve"> </w:t>
      </w:r>
      <w:r>
        <w:rPr>
          <w:sz w:val="28"/>
        </w:rPr>
        <w:t>with severe</w:t>
      </w:r>
      <w:r>
        <w:rPr>
          <w:spacing w:val="1"/>
          <w:sz w:val="28"/>
        </w:rPr>
        <w:t xml:space="preserve"> </w:t>
      </w:r>
      <w:r>
        <w:rPr>
          <w:sz w:val="28"/>
        </w:rPr>
        <w:t>renal failure.</w:t>
      </w:r>
      <w:r>
        <w:rPr>
          <w:spacing w:val="1"/>
          <w:sz w:val="28"/>
        </w:rPr>
        <w:t xml:space="preserve"> </w:t>
      </w:r>
      <w:r>
        <w:rPr>
          <w:sz w:val="28"/>
        </w:rPr>
        <w:t>Emergency dental</w:t>
      </w:r>
      <w:r>
        <w:rPr>
          <w:spacing w:val="-67"/>
          <w:sz w:val="28"/>
        </w:rPr>
        <w:t xml:space="preserve"> </w:t>
      </w:r>
      <w:r>
        <w:rPr>
          <w:sz w:val="28"/>
        </w:rPr>
        <w:t>treatment</w:t>
      </w:r>
      <w:r>
        <w:rPr>
          <w:spacing w:val="5"/>
          <w:sz w:val="28"/>
        </w:rPr>
        <w:t xml:space="preserve"> </w:t>
      </w:r>
      <w:r>
        <w:rPr>
          <w:sz w:val="28"/>
        </w:rPr>
        <w:t>must be</w:t>
      </w:r>
      <w:r>
        <w:rPr>
          <w:spacing w:val="1"/>
          <w:sz w:val="28"/>
        </w:rPr>
        <w:t xml:space="preserve"> </w:t>
      </w:r>
      <w:r>
        <w:rPr>
          <w:sz w:val="28"/>
        </w:rPr>
        <w:t>provided</w:t>
      </w:r>
      <w:r>
        <w:rPr>
          <w:spacing w:val="2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proper</w:t>
      </w:r>
      <w:r>
        <w:rPr>
          <w:spacing w:val="4"/>
          <w:sz w:val="28"/>
        </w:rPr>
        <w:t xml:space="preserve"> </w:t>
      </w:r>
      <w:r>
        <w:rPr>
          <w:sz w:val="28"/>
        </w:rPr>
        <w:t>medical</w:t>
      </w:r>
      <w:r>
        <w:rPr>
          <w:spacing w:val="-4"/>
          <w:sz w:val="28"/>
        </w:rPr>
        <w:t xml:space="preserve"> </w:t>
      </w:r>
      <w:r>
        <w:rPr>
          <w:sz w:val="28"/>
        </w:rPr>
        <w:t>advice.</w:t>
      </w:r>
    </w:p>
    <w:p w:rsidR="00635FEB" w:rsidRDefault="00B61E1E">
      <w:pPr>
        <w:pStyle w:val="ListParagraph"/>
        <w:numPr>
          <w:ilvl w:val="1"/>
          <w:numId w:val="6"/>
        </w:numPr>
        <w:tabs>
          <w:tab w:val="left" w:pos="880"/>
          <w:tab w:val="left" w:pos="881"/>
        </w:tabs>
        <w:ind w:right="128"/>
        <w:rPr>
          <w:sz w:val="28"/>
        </w:rPr>
      </w:pPr>
      <w:r>
        <w:rPr>
          <w:sz w:val="28"/>
        </w:rPr>
        <w:t>Dental</w:t>
      </w:r>
      <w:r>
        <w:rPr>
          <w:spacing w:val="4"/>
          <w:sz w:val="28"/>
        </w:rPr>
        <w:t xml:space="preserve"> </w:t>
      </w:r>
      <w:r>
        <w:rPr>
          <w:sz w:val="28"/>
        </w:rPr>
        <w:t>treatment</w:t>
      </w:r>
      <w:r>
        <w:rPr>
          <w:spacing w:val="9"/>
          <w:sz w:val="28"/>
        </w:rPr>
        <w:t xml:space="preserve"> </w:t>
      </w:r>
      <w:r>
        <w:rPr>
          <w:sz w:val="28"/>
        </w:rPr>
        <w:t>of</w:t>
      </w:r>
      <w:r>
        <w:rPr>
          <w:spacing w:val="8"/>
          <w:sz w:val="28"/>
        </w:rPr>
        <w:t xml:space="preserve"> </w:t>
      </w:r>
      <w:r>
        <w:rPr>
          <w:sz w:val="28"/>
        </w:rPr>
        <w:t>malocclusion,</w:t>
      </w:r>
      <w:r>
        <w:rPr>
          <w:spacing w:val="16"/>
          <w:sz w:val="28"/>
        </w:rPr>
        <w:t xml:space="preserve"> </w:t>
      </w:r>
      <w:r>
        <w:rPr>
          <w:sz w:val="28"/>
        </w:rPr>
        <w:t>missing</w:t>
      </w:r>
      <w:r>
        <w:rPr>
          <w:spacing w:val="5"/>
          <w:sz w:val="28"/>
        </w:rPr>
        <w:t xml:space="preserve"> </w:t>
      </w:r>
      <w:r>
        <w:rPr>
          <w:sz w:val="28"/>
        </w:rPr>
        <w:t>teeth...</w:t>
      </w:r>
      <w:r>
        <w:rPr>
          <w:spacing w:val="11"/>
          <w:sz w:val="28"/>
        </w:rPr>
        <w:t xml:space="preserve"> </w:t>
      </w:r>
      <w:r>
        <w:rPr>
          <w:sz w:val="28"/>
        </w:rPr>
        <w:t>etc.</w:t>
      </w:r>
      <w:r>
        <w:rPr>
          <w:spacing w:val="8"/>
          <w:sz w:val="28"/>
        </w:rPr>
        <w:t xml:space="preserve"> </w:t>
      </w:r>
      <w:r>
        <w:rPr>
          <w:sz w:val="28"/>
        </w:rPr>
        <w:t>should</w:t>
      </w:r>
      <w:r>
        <w:rPr>
          <w:spacing w:val="9"/>
          <w:sz w:val="28"/>
        </w:rPr>
        <w:t xml:space="preserve"> </w:t>
      </w:r>
      <w:r>
        <w:rPr>
          <w:sz w:val="28"/>
        </w:rPr>
        <w:t>be</w:t>
      </w:r>
      <w:r>
        <w:rPr>
          <w:spacing w:val="10"/>
          <w:sz w:val="28"/>
        </w:rPr>
        <w:t xml:space="preserve"> </w:t>
      </w:r>
      <w:r>
        <w:rPr>
          <w:sz w:val="28"/>
        </w:rPr>
        <w:t>done</w:t>
      </w:r>
      <w:r>
        <w:rPr>
          <w:spacing w:val="10"/>
          <w:sz w:val="28"/>
        </w:rPr>
        <w:t xml:space="preserve"> </w:t>
      </w:r>
      <w:r>
        <w:rPr>
          <w:sz w:val="28"/>
        </w:rPr>
        <w:t>after</w:t>
      </w:r>
      <w:r>
        <w:rPr>
          <w:spacing w:val="9"/>
          <w:sz w:val="28"/>
        </w:rPr>
        <w:t xml:space="preserve"> </w:t>
      </w:r>
      <w:r>
        <w:rPr>
          <w:sz w:val="28"/>
        </w:rPr>
        <w:t>the</w:t>
      </w:r>
      <w:r>
        <w:rPr>
          <w:spacing w:val="10"/>
          <w:sz w:val="28"/>
        </w:rPr>
        <w:t xml:space="preserve"> </w:t>
      </w:r>
      <w:r>
        <w:rPr>
          <w:sz w:val="28"/>
        </w:rPr>
        <w:t>treatment</w:t>
      </w:r>
      <w:r>
        <w:rPr>
          <w:spacing w:val="-67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cause</w:t>
      </w:r>
      <w:r>
        <w:rPr>
          <w:spacing w:val="2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hyperparathyroidism.</w:t>
      </w:r>
    </w:p>
    <w:p w:rsidR="00635FEB" w:rsidRDefault="00635FEB">
      <w:pPr>
        <w:pStyle w:val="BodyText"/>
        <w:spacing w:before="11"/>
        <w:rPr>
          <w:sz w:val="27"/>
        </w:rPr>
      </w:pPr>
    </w:p>
    <w:p w:rsidR="00635FEB" w:rsidRDefault="00B61E1E">
      <w:pPr>
        <w:pStyle w:val="Heading2"/>
      </w:pPr>
      <w:proofErr w:type="spellStart"/>
      <w:r>
        <w:rPr>
          <w:shd w:val="clear" w:color="auto" w:fill="FF00FF"/>
        </w:rPr>
        <w:t>Hypoparathyroidism</w:t>
      </w:r>
      <w:proofErr w:type="spellEnd"/>
    </w:p>
    <w:p w:rsidR="00635FEB" w:rsidRDefault="00B61E1E">
      <w:pPr>
        <w:pStyle w:val="BodyText"/>
        <w:spacing w:line="242" w:lineRule="auto"/>
        <w:ind w:left="160" w:right="117" w:firstLine="422"/>
        <w:jc w:val="both"/>
      </w:pPr>
      <w:r>
        <w:t>Commonly seen</w:t>
      </w:r>
      <w:r>
        <w:rPr>
          <w:spacing w:val="1"/>
        </w:rPr>
        <w:t xml:space="preserve"> </w:t>
      </w:r>
      <w:r>
        <w:t>following surgical procedures</w:t>
      </w:r>
      <w:r>
        <w:rPr>
          <w:spacing w:val="1"/>
        </w:rPr>
        <w:t xml:space="preserve"> </w:t>
      </w:r>
      <w:r>
        <w:t>involving thyroid</w:t>
      </w:r>
      <w:r>
        <w:rPr>
          <w:spacing w:val="1"/>
        </w:rPr>
        <w:t xml:space="preserve"> </w:t>
      </w:r>
      <w:r>
        <w:t>gland and</w:t>
      </w:r>
      <w:r>
        <w:rPr>
          <w:spacing w:val="1"/>
        </w:rPr>
        <w:t xml:space="preserve"> </w:t>
      </w:r>
      <w:r>
        <w:t>inadvertent</w:t>
      </w:r>
      <w:r>
        <w:rPr>
          <w:spacing w:val="1"/>
        </w:rPr>
        <w:t xml:space="preserve"> </w:t>
      </w:r>
      <w:r>
        <w:t>excision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parathyroid</w:t>
      </w:r>
      <w:r>
        <w:rPr>
          <w:spacing w:val="1"/>
        </w:rPr>
        <w:t xml:space="preserve"> </w:t>
      </w:r>
      <w:r>
        <w:t>gland</w:t>
      </w:r>
      <w:r>
        <w:rPr>
          <w:spacing w:val="1"/>
        </w:rPr>
        <w:t xml:space="preserve"> </w:t>
      </w:r>
      <w:r>
        <w:t>(damage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gland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surgery).</w:t>
      </w:r>
      <w:r>
        <w:rPr>
          <w:spacing w:val="1"/>
        </w:rPr>
        <w:t xml:space="preserve"> </w:t>
      </w:r>
      <w:r>
        <w:t>Severe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hypoparathyroidism</w:t>
      </w:r>
      <w:proofErr w:type="spellEnd"/>
      <w:r>
        <w:rPr>
          <w:spacing w:val="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 xml:space="preserve">to </w:t>
      </w:r>
      <w:proofErr w:type="spellStart"/>
      <w:r>
        <w:t>tetany</w:t>
      </w:r>
      <w:proofErr w:type="spellEnd"/>
      <w:r>
        <w:t>.</w:t>
      </w:r>
    </w:p>
    <w:p w:rsidR="00635FEB" w:rsidRDefault="00B61E1E">
      <w:pPr>
        <w:pStyle w:val="Heading1"/>
        <w:spacing w:before="75"/>
        <w:ind w:left="443"/>
      </w:pPr>
      <w:r>
        <w:t>Oral</w:t>
      </w:r>
      <w:r>
        <w:rPr>
          <w:spacing w:val="-7"/>
        </w:rPr>
        <w:t xml:space="preserve"> </w:t>
      </w:r>
      <w:r>
        <w:t>manifestations</w:t>
      </w:r>
    </w:p>
    <w:p w:rsidR="00635FEB" w:rsidRDefault="00B61E1E">
      <w:pPr>
        <w:pStyle w:val="BodyText"/>
        <w:spacing w:line="251" w:lineRule="exact"/>
        <w:ind w:left="515"/>
      </w:pPr>
      <w:r>
        <w:t>Hypoplasia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teeth</w:t>
      </w:r>
    </w:p>
    <w:p w:rsidR="00635FEB" w:rsidRDefault="00B61E1E">
      <w:pPr>
        <w:pStyle w:val="BodyText"/>
        <w:ind w:left="515"/>
      </w:pPr>
      <w:r>
        <w:t>Blunting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molar</w:t>
      </w:r>
      <w:r>
        <w:rPr>
          <w:spacing w:val="-3"/>
        </w:rPr>
        <w:t xml:space="preserve"> </w:t>
      </w:r>
      <w:r>
        <w:t>roots</w:t>
      </w:r>
    </w:p>
    <w:p w:rsidR="00635FEB" w:rsidRDefault="00B61E1E">
      <w:pPr>
        <w:pStyle w:val="BodyText"/>
        <w:spacing w:before="5"/>
        <w:ind w:left="160" w:right="119" w:firstLine="355"/>
      </w:pPr>
      <w:r>
        <w:t>A sharp tap over the facial nerve in front of the ear causes twitching of facial muscles around</w:t>
      </w:r>
      <w:r>
        <w:rPr>
          <w:spacing w:val="-6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mouth</w:t>
      </w:r>
      <w:r>
        <w:rPr>
          <w:spacing w:val="-3"/>
        </w:rPr>
        <w:t xml:space="preserve"> </w:t>
      </w:r>
      <w:r>
        <w:t>(</w:t>
      </w:r>
      <w:proofErr w:type="spellStart"/>
      <w:r>
        <w:t>Chvostek</w:t>
      </w:r>
      <w:proofErr w:type="spellEnd"/>
      <w:r>
        <w:rPr>
          <w:spacing w:val="2"/>
        </w:rPr>
        <w:t xml:space="preserve"> </w:t>
      </w:r>
      <w:r>
        <w:t>sign).</w:t>
      </w:r>
    </w:p>
    <w:p w:rsidR="00635FEB" w:rsidRDefault="00B61E1E">
      <w:pPr>
        <w:pStyle w:val="Heading1"/>
        <w:spacing w:before="81"/>
      </w:pPr>
      <w:r>
        <w:t>Management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dental</w:t>
      </w:r>
      <w:r>
        <w:rPr>
          <w:spacing w:val="-2"/>
        </w:rPr>
        <w:t xml:space="preserve"> </w:t>
      </w:r>
      <w:r>
        <w:t>clinic</w:t>
      </w:r>
    </w:p>
    <w:p w:rsidR="00635FEB" w:rsidRDefault="00B61E1E">
      <w:pPr>
        <w:pStyle w:val="ListParagraph"/>
        <w:numPr>
          <w:ilvl w:val="1"/>
          <w:numId w:val="6"/>
        </w:numPr>
        <w:tabs>
          <w:tab w:val="left" w:pos="880"/>
          <w:tab w:val="left" w:pos="881"/>
        </w:tabs>
        <w:spacing w:line="272" w:lineRule="exact"/>
        <w:ind w:hanging="361"/>
        <w:rPr>
          <w:sz w:val="28"/>
        </w:rPr>
      </w:pPr>
      <w:r>
        <w:rPr>
          <w:sz w:val="28"/>
        </w:rPr>
        <w:t>Consultation</w:t>
      </w:r>
      <w:r>
        <w:rPr>
          <w:spacing w:val="-8"/>
          <w:sz w:val="28"/>
        </w:rPr>
        <w:t xml:space="preserve"> </w:t>
      </w:r>
      <w:r>
        <w:rPr>
          <w:sz w:val="28"/>
        </w:rPr>
        <w:t>with</w:t>
      </w:r>
      <w:r>
        <w:rPr>
          <w:spacing w:val="-7"/>
          <w:sz w:val="28"/>
        </w:rPr>
        <w:t xml:space="preserve"> </w:t>
      </w:r>
      <w:r>
        <w:rPr>
          <w:sz w:val="28"/>
        </w:rPr>
        <w:t>child’s</w:t>
      </w:r>
      <w:r>
        <w:rPr>
          <w:spacing w:val="-2"/>
          <w:sz w:val="28"/>
        </w:rPr>
        <w:t xml:space="preserve"> </w:t>
      </w:r>
      <w:r>
        <w:rPr>
          <w:sz w:val="28"/>
        </w:rPr>
        <w:t>physician.</w:t>
      </w:r>
    </w:p>
    <w:p w:rsidR="00635FEB" w:rsidRDefault="00B61E1E">
      <w:pPr>
        <w:pStyle w:val="ListParagraph"/>
        <w:numPr>
          <w:ilvl w:val="1"/>
          <w:numId w:val="6"/>
        </w:numPr>
        <w:tabs>
          <w:tab w:val="left" w:pos="880"/>
          <w:tab w:val="left" w:pos="881"/>
        </w:tabs>
        <w:spacing w:before="3"/>
        <w:ind w:hanging="361"/>
        <w:rPr>
          <w:sz w:val="28"/>
        </w:rPr>
      </w:pPr>
      <w:r>
        <w:rPr>
          <w:sz w:val="28"/>
        </w:rPr>
        <w:t>Avoid</w:t>
      </w:r>
      <w:r>
        <w:rPr>
          <w:spacing w:val="-5"/>
          <w:sz w:val="28"/>
        </w:rPr>
        <w:t xml:space="preserve"> </w:t>
      </w:r>
      <w:r>
        <w:rPr>
          <w:sz w:val="28"/>
        </w:rPr>
        <w:t>elective</w:t>
      </w:r>
      <w:r>
        <w:rPr>
          <w:spacing w:val="-4"/>
          <w:sz w:val="28"/>
        </w:rPr>
        <w:t xml:space="preserve"> </w:t>
      </w:r>
      <w:r>
        <w:rPr>
          <w:sz w:val="28"/>
        </w:rPr>
        <w:t>treatment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10"/>
          <w:sz w:val="28"/>
        </w:rPr>
        <w:t xml:space="preserve"> </w:t>
      </w:r>
      <w:r>
        <w:rPr>
          <w:sz w:val="28"/>
        </w:rPr>
        <w:t>case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1"/>
          <w:sz w:val="28"/>
        </w:rPr>
        <w:t xml:space="preserve"> </w:t>
      </w:r>
      <w:r>
        <w:rPr>
          <w:sz w:val="28"/>
        </w:rPr>
        <w:t>severe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hypocalcemia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9"/>
          <w:sz w:val="28"/>
        </w:rPr>
        <w:t xml:space="preserve"> </w:t>
      </w:r>
      <w:r>
        <w:rPr>
          <w:sz w:val="28"/>
        </w:rPr>
        <w:t>serious</w:t>
      </w:r>
      <w:r>
        <w:rPr>
          <w:spacing w:val="-2"/>
          <w:sz w:val="28"/>
        </w:rPr>
        <w:t xml:space="preserve"> </w:t>
      </w:r>
      <w:r>
        <w:rPr>
          <w:sz w:val="28"/>
        </w:rPr>
        <w:t>cardiac</w:t>
      </w:r>
      <w:r>
        <w:rPr>
          <w:spacing w:val="-4"/>
          <w:sz w:val="28"/>
        </w:rPr>
        <w:t xml:space="preserve"> </w:t>
      </w:r>
      <w:r>
        <w:rPr>
          <w:sz w:val="28"/>
        </w:rPr>
        <w:t>problems.</w:t>
      </w:r>
    </w:p>
    <w:p w:rsidR="00635FEB" w:rsidRDefault="00635FEB">
      <w:pPr>
        <w:pStyle w:val="BodyText"/>
        <w:spacing w:before="3"/>
      </w:pPr>
    </w:p>
    <w:p w:rsidR="00635FEB" w:rsidRDefault="00B61E1E">
      <w:pPr>
        <w:pStyle w:val="Heading2"/>
      </w:pPr>
      <w:r>
        <w:rPr>
          <w:shd w:val="clear" w:color="auto" w:fill="FF00FF"/>
        </w:rPr>
        <w:t>Diabetes</w:t>
      </w:r>
      <w:r>
        <w:rPr>
          <w:spacing w:val="-6"/>
          <w:shd w:val="clear" w:color="auto" w:fill="FF00FF"/>
        </w:rPr>
        <w:t xml:space="preserve"> </w:t>
      </w:r>
      <w:r>
        <w:rPr>
          <w:shd w:val="clear" w:color="auto" w:fill="FF00FF"/>
        </w:rPr>
        <w:t>Mellitus</w:t>
      </w:r>
    </w:p>
    <w:p w:rsidR="00635FEB" w:rsidRDefault="00B61E1E">
      <w:pPr>
        <w:pStyle w:val="BodyText"/>
        <w:ind w:left="160" w:right="118" w:firstLine="566"/>
        <w:jc w:val="both"/>
      </w:pPr>
      <w:r>
        <w:t>It is a disease complex of disordered metabolism characterized by hyperglycemia, altered</w:t>
      </w:r>
      <w:r>
        <w:rPr>
          <w:spacing w:val="1"/>
        </w:rPr>
        <w:t xml:space="preserve"> </w:t>
      </w:r>
      <w:r>
        <w:t>protein and lipid metabolism as a result of absolute or relative deficiency of insulin. Clinically it</w:t>
      </w:r>
      <w:r>
        <w:rPr>
          <w:spacing w:val="-67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classified</w:t>
      </w:r>
      <w:r>
        <w:rPr>
          <w:spacing w:val="1"/>
        </w:rPr>
        <w:t xml:space="preserve"> </w:t>
      </w:r>
      <w:r>
        <w:t>as:</w:t>
      </w:r>
    </w:p>
    <w:p w:rsidR="00635FEB" w:rsidRDefault="00B61E1E">
      <w:pPr>
        <w:pStyle w:val="BodyText"/>
        <w:spacing w:line="321" w:lineRule="exact"/>
        <w:ind w:left="1096"/>
        <w:jc w:val="both"/>
      </w:pPr>
      <w:r>
        <w:t>Insulin</w:t>
      </w:r>
      <w:r>
        <w:rPr>
          <w:spacing w:val="-8"/>
        </w:rPr>
        <w:t xml:space="preserve"> </w:t>
      </w:r>
      <w:r>
        <w:t>dependent</w:t>
      </w:r>
      <w:r>
        <w:rPr>
          <w:spacing w:val="-3"/>
        </w:rPr>
        <w:t xml:space="preserve"> </w:t>
      </w:r>
      <w:r>
        <w:t>mellitus</w:t>
      </w:r>
    </w:p>
    <w:p w:rsidR="00635FEB" w:rsidRDefault="00B61E1E">
      <w:pPr>
        <w:pStyle w:val="BodyText"/>
        <w:ind w:left="1096"/>
        <w:jc w:val="both"/>
      </w:pPr>
      <w:r>
        <w:t>Non-Insulin</w:t>
      </w:r>
      <w:r>
        <w:rPr>
          <w:spacing w:val="-11"/>
        </w:rPr>
        <w:t xml:space="preserve"> </w:t>
      </w:r>
      <w:r>
        <w:t>dependent</w:t>
      </w:r>
      <w:r>
        <w:rPr>
          <w:spacing w:val="-2"/>
        </w:rPr>
        <w:t xml:space="preserve"> </w:t>
      </w:r>
      <w:r>
        <w:t>mellitus</w:t>
      </w:r>
    </w:p>
    <w:p w:rsidR="00635FEB" w:rsidRDefault="00635FEB">
      <w:pPr>
        <w:jc w:val="both"/>
        <w:sectPr w:rsidR="00635FEB">
          <w:pgSz w:w="12240" w:h="15840"/>
          <w:pgMar w:top="1240" w:right="600" w:bottom="1240" w:left="560" w:header="718" w:footer="1009" w:gutter="0"/>
          <w:cols w:space="720"/>
        </w:sectPr>
      </w:pPr>
    </w:p>
    <w:p w:rsidR="00635FEB" w:rsidRDefault="00635FEB">
      <w:pPr>
        <w:pStyle w:val="BodyText"/>
        <w:rPr>
          <w:sz w:val="20"/>
        </w:rPr>
      </w:pPr>
    </w:p>
    <w:p w:rsidR="00635FEB" w:rsidRDefault="00635FEB">
      <w:pPr>
        <w:pStyle w:val="BodyText"/>
        <w:rPr>
          <w:sz w:val="20"/>
        </w:rPr>
      </w:pPr>
    </w:p>
    <w:p w:rsidR="00635FEB" w:rsidRDefault="00635FEB">
      <w:pPr>
        <w:pStyle w:val="BodyText"/>
        <w:spacing w:before="6"/>
        <w:rPr>
          <w:sz w:val="16"/>
        </w:rPr>
      </w:pPr>
    </w:p>
    <w:p w:rsidR="00635FEB" w:rsidRDefault="00B61E1E">
      <w:pPr>
        <w:pStyle w:val="Heading3"/>
        <w:spacing w:before="87" w:after="13"/>
      </w:pPr>
      <w:r>
        <w:t>Symptoms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Diabetes</w:t>
      </w:r>
      <w:r>
        <w:rPr>
          <w:spacing w:val="-5"/>
        </w:rPr>
        <w:t xml:space="preserve"> </w:t>
      </w:r>
      <w:r>
        <w:t>Mellitus:</w:t>
      </w:r>
    </w:p>
    <w:p w:rsidR="00635FEB" w:rsidRDefault="00B15DCF">
      <w:pPr>
        <w:tabs>
          <w:tab w:val="left" w:pos="3664"/>
          <w:tab w:val="left" w:pos="7115"/>
        </w:tabs>
        <w:ind w:left="213"/>
        <w:rPr>
          <w:sz w:val="20"/>
        </w:rPr>
      </w:pPr>
      <w:r>
        <w:rPr>
          <w:noProof/>
        </w:rPr>
        <w:drawing>
          <wp:anchor distT="0" distB="0" distL="0" distR="0" simplePos="0" relativeHeight="487425536" behindDoc="1" locked="0" layoutInCell="1" allowOverlap="1" wp14:anchorId="2F4768CE" wp14:editId="618C773B">
            <wp:simplePos x="0" y="0"/>
            <wp:positionH relativeFrom="page">
              <wp:posOffset>309245</wp:posOffset>
            </wp:positionH>
            <wp:positionV relativeFrom="paragraph">
              <wp:posOffset>535305</wp:posOffset>
            </wp:positionV>
            <wp:extent cx="6282055" cy="6096000"/>
            <wp:effectExtent l="0" t="0" r="4445" b="0"/>
            <wp:wrapNone/>
            <wp:docPr id="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05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4DD">
        <w:rPr>
          <w:sz w:val="20"/>
        </w:rPr>
      </w:r>
      <w:r w:rsidR="00F574DD">
        <w:rPr>
          <w:sz w:val="20"/>
        </w:rPr>
        <w:pict>
          <v:group id="_x0000_s1032" style="width:152.4pt;height:156.6pt;mso-position-horizontal-relative:char;mso-position-vertical-relative:line" coordsize="3048,3132">
            <v:shape id="_x0000_s1034" type="#_x0000_t202" style="position:absolute;top:927;width:3048;height:2205" fillcolor="#cfd4ea" stroked="f">
              <v:fill opacity="59110f"/>
              <v:textbox inset="0,0,0,0">
                <w:txbxContent>
                  <w:p w:rsidR="00635FEB" w:rsidRDefault="00B61E1E">
                    <w:pPr>
                      <w:numPr>
                        <w:ilvl w:val="0"/>
                        <w:numId w:val="5"/>
                      </w:numPr>
                      <w:tabs>
                        <w:tab w:val="left" w:pos="311"/>
                      </w:tabs>
                      <w:spacing w:before="96" w:line="218" w:lineRule="auto"/>
                      <w:ind w:right="296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patients</w:t>
                    </w:r>
                    <w:r>
                      <w:rPr>
                        <w:rFonts w:ascii="Calibri"/>
                        <w:spacing w:val="1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may</w:t>
                    </w:r>
                    <w:r>
                      <w:rPr>
                        <w:rFonts w:ascii="Calibri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drink</w:t>
                    </w:r>
                    <w:r>
                      <w:rPr>
                        <w:rFonts w:ascii="Calibri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huge</w:t>
                    </w:r>
                    <w:r>
                      <w:rPr>
                        <w:rFonts w:ascii="Calibri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volumes</w:t>
                    </w:r>
                    <w:r>
                      <w:rPr>
                        <w:rFonts w:ascii="Calibri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of</w:t>
                    </w:r>
                    <w:r>
                      <w:rPr>
                        <w:rFonts w:ascii="Calibri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fluid</w:t>
                    </w:r>
                  </w:p>
                  <w:p w:rsidR="00635FEB" w:rsidRDefault="00B61E1E">
                    <w:pPr>
                      <w:numPr>
                        <w:ilvl w:val="0"/>
                        <w:numId w:val="5"/>
                      </w:numPr>
                      <w:tabs>
                        <w:tab w:val="left" w:pos="311"/>
                      </w:tabs>
                      <w:spacing w:before="48" w:line="216" w:lineRule="auto"/>
                      <w:ind w:right="315"/>
                      <w:rPr>
                        <w:rFonts w:ascii="Calibri"/>
                        <w:sz w:val="28"/>
                      </w:rPr>
                    </w:pPr>
                    <w:proofErr w:type="gramStart"/>
                    <w:r>
                      <w:rPr>
                        <w:rFonts w:ascii="Calibri"/>
                        <w:sz w:val="28"/>
                      </w:rPr>
                      <w:t>cause</w:t>
                    </w:r>
                    <w:proofErr w:type="gramEnd"/>
                    <w:r>
                      <w:rPr>
                        <w:rFonts w:ascii="Calibri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more</w:t>
                    </w:r>
                    <w:r>
                      <w:rPr>
                        <w:rFonts w:ascii="Calibri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urine</w:t>
                    </w:r>
                    <w:r>
                      <w:rPr>
                        <w:rFonts w:ascii="Calibri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will</w:t>
                    </w:r>
                    <w:r>
                      <w:rPr>
                        <w:rFonts w:ascii="Calibri"/>
                        <w:spacing w:val="-6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be</w:t>
                    </w:r>
                    <w:r>
                      <w:rPr>
                        <w:rFonts w:ascii="Calibri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produced</w:t>
                    </w:r>
                    <w:r>
                      <w:rPr>
                        <w:rFonts w:ascii="Calibri"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and</w:t>
                    </w:r>
                    <w:r>
                      <w:rPr>
                        <w:rFonts w:ascii="Calibri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making</w:t>
                    </w:r>
                    <w:r>
                      <w:rPr>
                        <w:rFonts w:ascii="Calibri"/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the person</w:t>
                    </w:r>
                    <w:r>
                      <w:rPr>
                        <w:rFonts w:ascii="Calibri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thirstier</w:t>
                    </w:r>
                    <w:r>
                      <w:rPr>
                        <w:rFonts w:ascii="Calibri"/>
                        <w:spacing w:val="9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as</w:t>
                    </w:r>
                    <w:r>
                      <w:rPr>
                        <w:rFonts w:ascii="Calibri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a</w:t>
                    </w:r>
                    <w:r>
                      <w:rPr>
                        <w:rFonts w:ascii="Calibri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result.</w:t>
                    </w:r>
                  </w:p>
                </w:txbxContent>
              </v:textbox>
            </v:shape>
            <v:shape id="_x0000_s1033" type="#_x0000_t202" style="position:absolute;width:3048;height:928" fillcolor="#4471c4" stroked="f">
              <v:textbox inset="0,0,0,0">
                <w:txbxContent>
                  <w:p w:rsidR="00635FEB" w:rsidRDefault="00635FEB">
                    <w:pPr>
                      <w:spacing w:before="9"/>
                      <w:rPr>
                        <w:b/>
                        <w:sz w:val="23"/>
                      </w:rPr>
                    </w:pPr>
                  </w:p>
                  <w:p w:rsidR="00635FEB" w:rsidRDefault="00B61E1E">
                    <w:pPr>
                      <w:spacing w:before="1"/>
                      <w:ind w:left="647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Excessive</w:t>
                    </w:r>
                    <w:r>
                      <w:rPr>
                        <w:rFonts w:ascii="Calibri"/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thirst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B61E1E">
        <w:rPr>
          <w:sz w:val="20"/>
        </w:rPr>
        <w:tab/>
      </w:r>
      <w:r w:rsidR="00F574DD">
        <w:rPr>
          <w:sz w:val="20"/>
        </w:rPr>
      </w:r>
      <w:r w:rsidR="00F574DD">
        <w:rPr>
          <w:sz w:val="20"/>
        </w:rPr>
        <w:pict>
          <v:group id="_x0000_s1029" style="width:152.4pt;height:156.6pt;mso-position-horizontal-relative:char;mso-position-vertical-relative:line" coordsize="3048,3132">
            <v:shape id="_x0000_s1031" type="#_x0000_t202" style="position:absolute;top:927;width:3048;height:2205" fillcolor="#cfe6df" stroked="f">
              <v:fill opacity="59110f"/>
              <v:textbox inset="0,0,0,0">
                <w:txbxContent>
                  <w:p w:rsidR="00635FEB" w:rsidRDefault="00B61E1E">
                    <w:pPr>
                      <w:numPr>
                        <w:ilvl w:val="0"/>
                        <w:numId w:val="4"/>
                      </w:numPr>
                      <w:tabs>
                        <w:tab w:val="left" w:pos="312"/>
                      </w:tabs>
                      <w:spacing w:before="96" w:line="218" w:lineRule="auto"/>
                      <w:ind w:right="175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Because of imbalance</w:t>
                    </w:r>
                    <w:r>
                      <w:rPr>
                        <w:rFonts w:ascii="Calibri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of</w:t>
                    </w:r>
                    <w:r>
                      <w:rPr>
                        <w:rFonts w:ascii="Calibri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sugar</w:t>
                    </w:r>
                    <w:r>
                      <w:rPr>
                        <w:rFonts w:ascii="Calibri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level</w:t>
                    </w:r>
                    <w:r>
                      <w:rPr>
                        <w:rFonts w:ascii="Calibri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in</w:t>
                    </w:r>
                    <w:r>
                      <w:rPr>
                        <w:rFonts w:ascii="Calibri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blood.</w:t>
                    </w:r>
                  </w:p>
                </w:txbxContent>
              </v:textbox>
            </v:shape>
            <v:shape id="_x0000_s1030" type="#_x0000_t202" style="position:absolute;width:3048;height:928" fillcolor="#43ba8d" stroked="f">
              <v:textbox inset="0,0,0,0">
                <w:txbxContent>
                  <w:p w:rsidR="00635FEB" w:rsidRDefault="00635FEB">
                    <w:pPr>
                      <w:spacing w:before="9"/>
                      <w:rPr>
                        <w:b/>
                        <w:sz w:val="23"/>
                      </w:rPr>
                    </w:pPr>
                  </w:p>
                  <w:p w:rsidR="00635FEB" w:rsidRDefault="00B61E1E">
                    <w:pPr>
                      <w:spacing w:before="1"/>
                      <w:ind w:left="288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Fatigue</w:t>
                    </w:r>
                    <w:r>
                      <w:rPr>
                        <w:rFonts w:ascii="Calibri"/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and</w:t>
                    </w:r>
                    <w:r>
                      <w:rPr>
                        <w:rFonts w:ascii="Calibri"/>
                        <w:b/>
                        <w:color w:val="FFFFFF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tiredness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B61E1E">
        <w:rPr>
          <w:sz w:val="20"/>
        </w:rPr>
        <w:tab/>
      </w:r>
      <w:r w:rsidR="00F574DD">
        <w:rPr>
          <w:sz w:val="20"/>
        </w:rPr>
      </w:r>
      <w:r w:rsidR="00F574DD">
        <w:rPr>
          <w:sz w:val="20"/>
        </w:rPr>
        <w:pict>
          <v:group id="_x0000_s1026" style="width:152.4pt;height:156.6pt;mso-position-horizontal-relative:char;mso-position-vertical-relative:line" coordsize="3048,3132">
            <v:shape id="_x0000_s1028" type="#_x0000_t202" style="position:absolute;top:927;width:3048;height:2205" fillcolor="#d4e2cf" stroked="f">
              <v:fill opacity="59110f"/>
              <v:textbox inset="0,0,0,0">
                <w:txbxContent>
                  <w:p w:rsidR="00635FEB" w:rsidRDefault="00B61E1E">
                    <w:pPr>
                      <w:numPr>
                        <w:ilvl w:val="0"/>
                        <w:numId w:val="3"/>
                      </w:numPr>
                      <w:tabs>
                        <w:tab w:val="left" w:pos="313"/>
                      </w:tabs>
                      <w:spacing w:before="72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urinating</w:t>
                    </w:r>
                    <w:r>
                      <w:rPr>
                        <w:rFonts w:ascii="Calibri"/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a</w:t>
                    </w:r>
                    <w:r>
                      <w:rPr>
                        <w:rFonts w:ascii="Calibri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lot</w:t>
                    </w:r>
                  </w:p>
                  <w:p w:rsidR="00635FEB" w:rsidRDefault="00B61E1E">
                    <w:pPr>
                      <w:numPr>
                        <w:ilvl w:val="0"/>
                        <w:numId w:val="3"/>
                      </w:numPr>
                      <w:tabs>
                        <w:tab w:val="left" w:pos="313"/>
                      </w:tabs>
                      <w:spacing w:before="19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losing</w:t>
                    </w:r>
                    <w:r>
                      <w:rPr>
                        <w:rFonts w:ascii="Calibri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weight</w:t>
                    </w:r>
                  </w:p>
                  <w:p w:rsidR="00635FEB" w:rsidRDefault="00B61E1E">
                    <w:pPr>
                      <w:numPr>
                        <w:ilvl w:val="0"/>
                        <w:numId w:val="3"/>
                      </w:numPr>
                      <w:tabs>
                        <w:tab w:val="left" w:pos="313"/>
                      </w:tabs>
                      <w:spacing w:before="18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having</w:t>
                    </w:r>
                    <w:r>
                      <w:rPr>
                        <w:rFonts w:ascii="Calibri"/>
                        <w:spacing w:val="-3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28"/>
                      </w:rPr>
                      <w:t>blurried</w:t>
                    </w:r>
                    <w:proofErr w:type="spellEnd"/>
                    <w:r>
                      <w:rPr>
                        <w:rFonts w:ascii="Calibri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vision</w:t>
                    </w:r>
                  </w:p>
                </w:txbxContent>
              </v:textbox>
            </v:shape>
            <v:shape id="_x0000_s1027" type="#_x0000_t202" style="position:absolute;width:3048;height:928" fillcolor="#6fac46" stroked="f">
              <v:textbox inset="0,0,0,0">
                <w:txbxContent>
                  <w:p w:rsidR="00635FEB" w:rsidRDefault="00B61E1E">
                    <w:pPr>
                      <w:spacing w:before="144" w:line="218" w:lineRule="auto"/>
                      <w:ind w:left="933" w:right="649" w:hanging="264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Others</w:t>
                    </w:r>
                    <w:r>
                      <w:rPr>
                        <w:rFonts w:ascii="Calibri"/>
                        <w:b/>
                        <w:color w:val="FFFFFF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general</w:t>
                    </w:r>
                    <w:r>
                      <w:rPr>
                        <w:rFonts w:ascii="Calibri"/>
                        <w:b/>
                        <w:color w:val="FFFFFF"/>
                        <w:spacing w:val="-6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symptoms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35FEB" w:rsidRDefault="00B61E1E">
      <w:pPr>
        <w:pStyle w:val="Heading3"/>
        <w:spacing w:line="319" w:lineRule="exact"/>
      </w:pPr>
      <w:r>
        <w:t>Other</w:t>
      </w:r>
      <w:r>
        <w:rPr>
          <w:spacing w:val="-9"/>
        </w:rPr>
        <w:t xml:space="preserve"> </w:t>
      </w:r>
      <w:r>
        <w:t>symptoms</w:t>
      </w:r>
      <w:r>
        <w:rPr>
          <w:spacing w:val="-3"/>
        </w:rPr>
        <w:t xml:space="preserve"> </w:t>
      </w:r>
      <w:r>
        <w:t>include:</w:t>
      </w:r>
    </w:p>
    <w:p w:rsidR="00635FEB" w:rsidRDefault="00B61E1E">
      <w:pPr>
        <w:pStyle w:val="BodyText"/>
        <w:ind w:left="160"/>
      </w:pPr>
      <w:r>
        <w:t>Recurrent</w:t>
      </w:r>
      <w:r>
        <w:rPr>
          <w:spacing w:val="43"/>
        </w:rPr>
        <w:t xml:space="preserve"> </w:t>
      </w:r>
      <w:r>
        <w:t>bed</w:t>
      </w:r>
      <w:r>
        <w:rPr>
          <w:spacing w:val="45"/>
        </w:rPr>
        <w:t xml:space="preserve"> </w:t>
      </w:r>
      <w:r>
        <w:t>wetting,</w:t>
      </w:r>
      <w:r>
        <w:rPr>
          <w:spacing w:val="47"/>
        </w:rPr>
        <w:t xml:space="preserve"> </w:t>
      </w:r>
      <w:r>
        <w:t>Repeated</w:t>
      </w:r>
      <w:r>
        <w:rPr>
          <w:spacing w:val="45"/>
        </w:rPr>
        <w:t xml:space="preserve"> </w:t>
      </w:r>
      <w:r>
        <w:t>skin</w:t>
      </w:r>
      <w:r>
        <w:rPr>
          <w:spacing w:val="40"/>
        </w:rPr>
        <w:t xml:space="preserve"> </w:t>
      </w:r>
      <w:r>
        <w:t>infections,</w:t>
      </w:r>
      <w:r>
        <w:rPr>
          <w:spacing w:val="48"/>
        </w:rPr>
        <w:t xml:space="preserve"> </w:t>
      </w:r>
      <w:proofErr w:type="gramStart"/>
      <w:r>
        <w:t>Marked</w:t>
      </w:r>
      <w:proofErr w:type="gramEnd"/>
      <w:r>
        <w:rPr>
          <w:spacing w:val="44"/>
        </w:rPr>
        <w:t xml:space="preserve"> </w:t>
      </w:r>
      <w:r>
        <w:t>irritability,</w:t>
      </w:r>
      <w:r>
        <w:rPr>
          <w:spacing w:val="48"/>
        </w:rPr>
        <w:t xml:space="preserve"> </w:t>
      </w:r>
      <w:r>
        <w:t>Headache,</w:t>
      </w:r>
      <w:r>
        <w:rPr>
          <w:spacing w:val="47"/>
        </w:rPr>
        <w:t xml:space="preserve"> </w:t>
      </w:r>
      <w:r>
        <w:t>Drowsiness,</w:t>
      </w:r>
      <w:r>
        <w:rPr>
          <w:spacing w:val="-67"/>
        </w:rPr>
        <w:t xml:space="preserve"> </w:t>
      </w:r>
      <w:r>
        <w:t>Malaise,</w:t>
      </w:r>
      <w:r>
        <w:rPr>
          <w:spacing w:val="3"/>
        </w:rPr>
        <w:t xml:space="preserve"> </w:t>
      </w:r>
      <w:r>
        <w:t>Dry</w:t>
      </w:r>
      <w:r>
        <w:rPr>
          <w:spacing w:val="1"/>
        </w:rPr>
        <w:t xml:space="preserve"> </w:t>
      </w:r>
      <w:r>
        <w:t>mouth</w:t>
      </w:r>
    </w:p>
    <w:p w:rsidR="00635FEB" w:rsidRDefault="00B61E1E">
      <w:pPr>
        <w:pStyle w:val="Heading1"/>
      </w:pPr>
      <w:r>
        <w:t>Oral</w:t>
      </w:r>
      <w:r>
        <w:rPr>
          <w:spacing w:val="-7"/>
        </w:rPr>
        <w:t xml:space="preserve"> </w:t>
      </w:r>
      <w:r>
        <w:t>manifestation:</w:t>
      </w:r>
    </w:p>
    <w:p w:rsidR="00635FEB" w:rsidRDefault="00B61E1E">
      <w:pPr>
        <w:pStyle w:val="ListParagraph"/>
        <w:numPr>
          <w:ilvl w:val="0"/>
          <w:numId w:val="2"/>
        </w:numPr>
        <w:tabs>
          <w:tab w:val="left" w:pos="703"/>
        </w:tabs>
        <w:spacing w:line="251" w:lineRule="exact"/>
        <w:ind w:hanging="361"/>
        <w:rPr>
          <w:sz w:val="28"/>
        </w:rPr>
      </w:pPr>
      <w:r>
        <w:rPr>
          <w:sz w:val="28"/>
        </w:rPr>
        <w:t>Gingivitis,</w:t>
      </w:r>
      <w:r>
        <w:rPr>
          <w:spacing w:val="1"/>
          <w:sz w:val="28"/>
        </w:rPr>
        <w:t xml:space="preserve"> </w:t>
      </w:r>
      <w:r>
        <w:rPr>
          <w:sz w:val="28"/>
        </w:rPr>
        <w:t>increased</w:t>
      </w:r>
      <w:r>
        <w:rPr>
          <w:spacing w:val="-4"/>
          <w:sz w:val="28"/>
        </w:rPr>
        <w:t xml:space="preserve"> </w:t>
      </w:r>
      <w:r>
        <w:rPr>
          <w:sz w:val="28"/>
        </w:rPr>
        <w:t>severity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periodontitis,</w:t>
      </w:r>
      <w:r>
        <w:rPr>
          <w:spacing w:val="-2"/>
          <w:sz w:val="28"/>
        </w:rPr>
        <w:t xml:space="preserve"> </w:t>
      </w:r>
      <w:r>
        <w:rPr>
          <w:sz w:val="28"/>
        </w:rPr>
        <w:t>bone</w:t>
      </w:r>
      <w:r>
        <w:rPr>
          <w:spacing w:val="-3"/>
          <w:sz w:val="28"/>
        </w:rPr>
        <w:t xml:space="preserve"> </w:t>
      </w:r>
      <w:r>
        <w:rPr>
          <w:sz w:val="28"/>
        </w:rPr>
        <w:t>loss,</w:t>
      </w:r>
      <w:r>
        <w:rPr>
          <w:spacing w:val="-2"/>
          <w:sz w:val="28"/>
        </w:rPr>
        <w:t xml:space="preserve"> </w:t>
      </w:r>
      <w:r>
        <w:rPr>
          <w:sz w:val="28"/>
        </w:rPr>
        <w:t>periodontal</w:t>
      </w:r>
      <w:r>
        <w:rPr>
          <w:spacing w:val="-10"/>
          <w:sz w:val="28"/>
        </w:rPr>
        <w:t xml:space="preserve"> </w:t>
      </w:r>
      <w:r>
        <w:rPr>
          <w:sz w:val="28"/>
        </w:rPr>
        <w:t>abscess,</w:t>
      </w:r>
      <w:r>
        <w:rPr>
          <w:spacing w:val="11"/>
          <w:sz w:val="28"/>
        </w:rPr>
        <w:t xml:space="preserve"> </w:t>
      </w:r>
      <w:r>
        <w:rPr>
          <w:sz w:val="28"/>
        </w:rPr>
        <w:t>etc.</w:t>
      </w:r>
    </w:p>
    <w:p w:rsidR="00635FEB" w:rsidRDefault="00B61E1E">
      <w:pPr>
        <w:pStyle w:val="ListParagraph"/>
        <w:numPr>
          <w:ilvl w:val="0"/>
          <w:numId w:val="2"/>
        </w:numPr>
        <w:tabs>
          <w:tab w:val="left" w:pos="703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Xerostomia</w:t>
      </w:r>
      <w:proofErr w:type="spellEnd"/>
    </w:p>
    <w:p w:rsidR="00635FEB" w:rsidRDefault="00B61E1E">
      <w:pPr>
        <w:pStyle w:val="ListParagraph"/>
        <w:numPr>
          <w:ilvl w:val="0"/>
          <w:numId w:val="2"/>
        </w:numPr>
        <w:tabs>
          <w:tab w:val="left" w:pos="703"/>
        </w:tabs>
        <w:spacing w:line="322" w:lineRule="exact"/>
        <w:ind w:hanging="361"/>
        <w:rPr>
          <w:sz w:val="28"/>
        </w:rPr>
      </w:pPr>
      <w:r>
        <w:rPr>
          <w:sz w:val="28"/>
        </w:rPr>
        <w:t>Delayed</w:t>
      </w:r>
      <w:r>
        <w:rPr>
          <w:spacing w:val="-5"/>
          <w:sz w:val="28"/>
        </w:rPr>
        <w:t xml:space="preserve"> </w:t>
      </w:r>
      <w:r>
        <w:rPr>
          <w:sz w:val="28"/>
        </w:rPr>
        <w:t>wound</w:t>
      </w:r>
      <w:r>
        <w:rPr>
          <w:spacing w:val="-5"/>
          <w:sz w:val="28"/>
        </w:rPr>
        <w:t xml:space="preserve"> </w:t>
      </w:r>
      <w:r>
        <w:rPr>
          <w:sz w:val="28"/>
        </w:rPr>
        <w:t>healing</w:t>
      </w:r>
    </w:p>
    <w:p w:rsidR="00635FEB" w:rsidRDefault="00B61E1E">
      <w:pPr>
        <w:pStyle w:val="ListParagraph"/>
        <w:numPr>
          <w:ilvl w:val="0"/>
          <w:numId w:val="2"/>
        </w:numPr>
        <w:tabs>
          <w:tab w:val="left" w:pos="703"/>
        </w:tabs>
        <w:spacing w:line="322" w:lineRule="exact"/>
        <w:ind w:hanging="361"/>
        <w:rPr>
          <w:sz w:val="28"/>
        </w:rPr>
      </w:pPr>
      <w:r>
        <w:rPr>
          <w:sz w:val="28"/>
        </w:rPr>
        <w:t>Pulpitis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8"/>
          <w:sz w:val="28"/>
        </w:rPr>
        <w:t xml:space="preserve"> </w:t>
      </w:r>
      <w:r>
        <w:rPr>
          <w:sz w:val="28"/>
        </w:rPr>
        <w:t>non-carious</w:t>
      </w:r>
      <w:r>
        <w:rPr>
          <w:spacing w:val="-6"/>
          <w:sz w:val="28"/>
        </w:rPr>
        <w:t xml:space="preserve"> </w:t>
      </w:r>
      <w:r>
        <w:rPr>
          <w:sz w:val="28"/>
        </w:rPr>
        <w:t>tooth</w:t>
      </w:r>
    </w:p>
    <w:p w:rsidR="00635FEB" w:rsidRDefault="00B61E1E">
      <w:pPr>
        <w:pStyle w:val="ListParagraph"/>
        <w:numPr>
          <w:ilvl w:val="0"/>
          <w:numId w:val="2"/>
        </w:numPr>
        <w:tabs>
          <w:tab w:val="left" w:pos="703"/>
        </w:tabs>
        <w:spacing w:line="322" w:lineRule="exact"/>
        <w:ind w:hanging="361"/>
        <w:rPr>
          <w:sz w:val="28"/>
        </w:rPr>
      </w:pPr>
      <w:r>
        <w:rPr>
          <w:sz w:val="28"/>
        </w:rPr>
        <w:t>Burning</w:t>
      </w:r>
      <w:r>
        <w:rPr>
          <w:spacing w:val="-5"/>
          <w:sz w:val="28"/>
        </w:rPr>
        <w:t xml:space="preserve"> </w:t>
      </w:r>
      <w:r>
        <w:rPr>
          <w:sz w:val="28"/>
        </w:rPr>
        <w:t>sensation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9"/>
          <w:sz w:val="28"/>
        </w:rPr>
        <w:t xml:space="preserve"> </w:t>
      </w:r>
      <w:r>
        <w:rPr>
          <w:sz w:val="28"/>
        </w:rPr>
        <w:t>tongue</w:t>
      </w:r>
    </w:p>
    <w:p w:rsidR="00635FEB" w:rsidRDefault="00B61E1E">
      <w:pPr>
        <w:pStyle w:val="ListParagraph"/>
        <w:numPr>
          <w:ilvl w:val="0"/>
          <w:numId w:val="2"/>
        </w:numPr>
        <w:tabs>
          <w:tab w:val="left" w:pos="703"/>
        </w:tabs>
        <w:ind w:hanging="361"/>
        <w:rPr>
          <w:sz w:val="28"/>
        </w:rPr>
      </w:pPr>
      <w:r>
        <w:rPr>
          <w:sz w:val="28"/>
        </w:rPr>
        <w:t>Acetone</w:t>
      </w:r>
      <w:r>
        <w:rPr>
          <w:spacing w:val="-2"/>
          <w:sz w:val="28"/>
        </w:rPr>
        <w:t xml:space="preserve"> </w:t>
      </w:r>
      <w:r>
        <w:rPr>
          <w:sz w:val="28"/>
        </w:rPr>
        <w:t>smell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breath</w:t>
      </w:r>
    </w:p>
    <w:p w:rsidR="00635FEB" w:rsidRDefault="00B61E1E">
      <w:pPr>
        <w:pStyle w:val="ListParagraph"/>
        <w:numPr>
          <w:ilvl w:val="0"/>
          <w:numId w:val="2"/>
        </w:numPr>
        <w:tabs>
          <w:tab w:val="left" w:pos="703"/>
        </w:tabs>
        <w:spacing w:line="322" w:lineRule="exact"/>
        <w:ind w:hanging="361"/>
        <w:rPr>
          <w:sz w:val="28"/>
        </w:rPr>
      </w:pPr>
      <w:r>
        <w:rPr>
          <w:sz w:val="28"/>
        </w:rPr>
        <w:t>Oral</w:t>
      </w:r>
      <w:r>
        <w:rPr>
          <w:spacing w:val="-7"/>
          <w:sz w:val="28"/>
        </w:rPr>
        <w:t xml:space="preserve"> </w:t>
      </w:r>
      <w:r>
        <w:rPr>
          <w:sz w:val="28"/>
        </w:rPr>
        <w:t>ulcers</w:t>
      </w:r>
    </w:p>
    <w:p w:rsidR="00635FEB" w:rsidRDefault="00B61E1E">
      <w:pPr>
        <w:pStyle w:val="ListParagraph"/>
        <w:numPr>
          <w:ilvl w:val="0"/>
          <w:numId w:val="2"/>
        </w:numPr>
        <w:tabs>
          <w:tab w:val="left" w:pos="703"/>
        </w:tabs>
        <w:spacing w:line="322" w:lineRule="exact"/>
        <w:ind w:hanging="361"/>
        <w:rPr>
          <w:sz w:val="28"/>
        </w:rPr>
      </w:pPr>
      <w:r>
        <w:rPr>
          <w:sz w:val="28"/>
        </w:rPr>
        <w:t>Oral</w:t>
      </w:r>
      <w:r>
        <w:rPr>
          <w:spacing w:val="-9"/>
          <w:sz w:val="28"/>
        </w:rPr>
        <w:t xml:space="preserve"> </w:t>
      </w:r>
      <w:r>
        <w:rPr>
          <w:sz w:val="28"/>
        </w:rPr>
        <w:t>candidiasis</w:t>
      </w:r>
    </w:p>
    <w:p w:rsidR="00635FEB" w:rsidRDefault="00B61E1E">
      <w:pPr>
        <w:pStyle w:val="ListParagraph"/>
        <w:numPr>
          <w:ilvl w:val="0"/>
          <w:numId w:val="2"/>
        </w:numPr>
        <w:tabs>
          <w:tab w:val="left" w:pos="703"/>
        </w:tabs>
        <w:spacing w:line="322" w:lineRule="exact"/>
        <w:ind w:hanging="361"/>
        <w:rPr>
          <w:sz w:val="28"/>
        </w:rPr>
      </w:pPr>
      <w:r>
        <w:rPr>
          <w:sz w:val="28"/>
        </w:rPr>
        <w:t>Increase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susceptibility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dental</w:t>
      </w:r>
      <w:r>
        <w:rPr>
          <w:spacing w:val="-9"/>
          <w:sz w:val="28"/>
        </w:rPr>
        <w:t xml:space="preserve"> </w:t>
      </w:r>
      <w:r>
        <w:rPr>
          <w:sz w:val="28"/>
        </w:rPr>
        <w:t>caries</w:t>
      </w:r>
      <w:r>
        <w:rPr>
          <w:spacing w:val="-3"/>
          <w:sz w:val="28"/>
        </w:rPr>
        <w:t xml:space="preserve"> </w:t>
      </w:r>
      <w:r>
        <w:rPr>
          <w:sz w:val="28"/>
        </w:rPr>
        <w:t>(due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to </w:t>
      </w:r>
      <w:proofErr w:type="spellStart"/>
      <w:r>
        <w:rPr>
          <w:sz w:val="28"/>
        </w:rPr>
        <w:t>xerostomia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increase</w:t>
      </w:r>
      <w:r>
        <w:rPr>
          <w:spacing w:val="-4"/>
          <w:sz w:val="28"/>
        </w:rPr>
        <w:t xml:space="preserve"> </w:t>
      </w:r>
      <w:r>
        <w:rPr>
          <w:sz w:val="28"/>
        </w:rPr>
        <w:t>saliva</w:t>
      </w:r>
      <w:r>
        <w:rPr>
          <w:spacing w:val="1"/>
          <w:sz w:val="28"/>
        </w:rPr>
        <w:t xml:space="preserve"> </w:t>
      </w:r>
      <w:r>
        <w:rPr>
          <w:sz w:val="28"/>
        </w:rPr>
        <w:t>glucose)</w:t>
      </w:r>
    </w:p>
    <w:p w:rsidR="00635FEB" w:rsidRDefault="00B61E1E">
      <w:pPr>
        <w:pStyle w:val="ListParagraph"/>
        <w:numPr>
          <w:ilvl w:val="0"/>
          <w:numId w:val="2"/>
        </w:numPr>
        <w:tabs>
          <w:tab w:val="left" w:pos="881"/>
        </w:tabs>
        <w:ind w:left="582" w:right="5100" w:hanging="240"/>
        <w:rPr>
          <w:sz w:val="28"/>
        </w:rPr>
      </w:pPr>
      <w:r>
        <w:rPr>
          <w:sz w:val="28"/>
        </w:rPr>
        <w:t>Miscellaneous</w:t>
      </w:r>
      <w:r>
        <w:rPr>
          <w:spacing w:val="1"/>
          <w:sz w:val="28"/>
        </w:rPr>
        <w:t xml:space="preserve"> </w:t>
      </w:r>
      <w:r>
        <w:rPr>
          <w:sz w:val="28"/>
        </w:rPr>
        <w:t>conditions</w:t>
      </w:r>
      <w:r>
        <w:rPr>
          <w:spacing w:val="7"/>
          <w:sz w:val="28"/>
        </w:rPr>
        <w:t xml:space="preserve"> </w:t>
      </w:r>
      <w:r>
        <w:rPr>
          <w:sz w:val="28"/>
        </w:rPr>
        <w:t>such</w:t>
      </w:r>
      <w:r>
        <w:rPr>
          <w:spacing w:val="-4"/>
          <w:sz w:val="28"/>
        </w:rPr>
        <w:t xml:space="preserve"> </w:t>
      </w:r>
      <w:r>
        <w:rPr>
          <w:sz w:val="28"/>
        </w:rPr>
        <w:t>as:</w:t>
      </w:r>
      <w:r>
        <w:rPr>
          <w:spacing w:val="1"/>
          <w:sz w:val="28"/>
        </w:rPr>
        <w:t xml:space="preserve"> </w:t>
      </w:r>
      <w:r>
        <w:rPr>
          <w:sz w:val="28"/>
        </w:rPr>
        <w:t>Neuropathies:</w:t>
      </w:r>
      <w:r>
        <w:rPr>
          <w:spacing w:val="-7"/>
          <w:sz w:val="28"/>
        </w:rPr>
        <w:t xml:space="preserve"> </w:t>
      </w:r>
      <w:r>
        <w:rPr>
          <w:sz w:val="28"/>
        </w:rPr>
        <w:t>may</w:t>
      </w:r>
      <w:r>
        <w:rPr>
          <w:spacing w:val="-11"/>
          <w:sz w:val="28"/>
        </w:rPr>
        <w:t xml:space="preserve"> </w:t>
      </w:r>
      <w:r>
        <w:rPr>
          <w:sz w:val="28"/>
        </w:rPr>
        <w:t>affect</w:t>
      </w:r>
      <w:r>
        <w:rPr>
          <w:spacing w:val="-8"/>
          <w:sz w:val="28"/>
        </w:rPr>
        <w:t xml:space="preserve"> </w:t>
      </w:r>
      <w:r>
        <w:rPr>
          <w:sz w:val="28"/>
        </w:rPr>
        <w:t>cranial</w:t>
      </w:r>
      <w:r>
        <w:rPr>
          <w:spacing w:val="-8"/>
          <w:sz w:val="28"/>
        </w:rPr>
        <w:t xml:space="preserve"> </w:t>
      </w:r>
      <w:r>
        <w:rPr>
          <w:sz w:val="28"/>
        </w:rPr>
        <w:t>nerves</w:t>
      </w:r>
      <w:r>
        <w:rPr>
          <w:spacing w:val="-2"/>
          <w:sz w:val="28"/>
        </w:rPr>
        <w:t xml:space="preserve"> </w:t>
      </w:r>
      <w:r>
        <w:rPr>
          <w:sz w:val="28"/>
        </w:rPr>
        <w:t>(facial).</w:t>
      </w:r>
    </w:p>
    <w:p w:rsidR="00635FEB" w:rsidRDefault="00B61E1E">
      <w:pPr>
        <w:pStyle w:val="BodyText"/>
        <w:spacing w:before="4" w:line="322" w:lineRule="exact"/>
        <w:ind w:left="554"/>
        <w:rPr>
          <w:sz w:val="24"/>
        </w:rPr>
      </w:pPr>
      <w:r>
        <w:t>Drug</w:t>
      </w:r>
      <w:r>
        <w:rPr>
          <w:spacing w:val="-9"/>
        </w:rPr>
        <w:t xml:space="preserve"> </w:t>
      </w:r>
      <w:r>
        <w:t>side-effects:</w:t>
      </w:r>
      <w:r>
        <w:rPr>
          <w:spacing w:val="-4"/>
        </w:rPr>
        <w:t xml:space="preserve"> </w:t>
      </w:r>
      <w:proofErr w:type="spellStart"/>
      <w:r>
        <w:t>lichenoid</w:t>
      </w:r>
      <w:proofErr w:type="spellEnd"/>
      <w:r>
        <w:rPr>
          <w:spacing w:val="-4"/>
        </w:rPr>
        <w:t xml:space="preserve"> </w:t>
      </w:r>
      <w:r>
        <w:t>reaction</w:t>
      </w:r>
      <w:r>
        <w:rPr>
          <w:spacing w:val="-5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9"/>
        </w:rPr>
        <w:t xml:space="preserve"> </w:t>
      </w:r>
      <w:proofErr w:type="spellStart"/>
      <w:r>
        <w:t>sulphonylureas</w:t>
      </w:r>
      <w:proofErr w:type="spellEnd"/>
      <w:r>
        <w:rPr>
          <w:spacing w:val="7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chlopropamide</w:t>
      </w:r>
      <w:proofErr w:type="spellEnd"/>
      <w:r>
        <w:rPr>
          <w:sz w:val="24"/>
        </w:rPr>
        <w:t>)</w:t>
      </w:r>
    </w:p>
    <w:p w:rsidR="00635FEB" w:rsidRDefault="00B61E1E">
      <w:pPr>
        <w:pStyle w:val="BodyText"/>
        <w:ind w:left="582"/>
      </w:pPr>
      <w:r>
        <w:t>Ulcers</w:t>
      </w:r>
    </w:p>
    <w:p w:rsidR="00635FEB" w:rsidRDefault="00B61E1E">
      <w:pPr>
        <w:pStyle w:val="Heading1"/>
        <w:spacing w:before="82"/>
      </w:pPr>
      <w:r>
        <w:t>Management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dental</w:t>
      </w:r>
      <w:r>
        <w:rPr>
          <w:spacing w:val="-2"/>
        </w:rPr>
        <w:t xml:space="preserve"> </w:t>
      </w:r>
      <w:r>
        <w:t>clinic</w:t>
      </w:r>
    </w:p>
    <w:p w:rsidR="00635FEB" w:rsidRDefault="00B61E1E">
      <w:pPr>
        <w:pStyle w:val="BodyText"/>
        <w:spacing w:line="251" w:lineRule="exact"/>
        <w:ind w:left="722"/>
      </w:pPr>
      <w:r>
        <w:t>To</w:t>
      </w:r>
      <w:r>
        <w:rPr>
          <w:spacing w:val="21"/>
        </w:rPr>
        <w:t xml:space="preserve"> </w:t>
      </w:r>
      <w:r>
        <w:t>minimize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risk</w:t>
      </w:r>
      <w:r>
        <w:rPr>
          <w:spacing w:val="2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operative</w:t>
      </w:r>
      <w:r>
        <w:rPr>
          <w:spacing w:val="27"/>
        </w:rPr>
        <w:t xml:space="preserve"> </w:t>
      </w:r>
      <w:r>
        <w:t>emergency,</w:t>
      </w:r>
      <w:r>
        <w:rPr>
          <w:spacing w:val="23"/>
        </w:rPr>
        <w:t xml:space="preserve"> </w:t>
      </w:r>
      <w:r>
        <w:t>clinicians</w:t>
      </w:r>
      <w:r>
        <w:rPr>
          <w:spacing w:val="28"/>
        </w:rPr>
        <w:t xml:space="preserve"> </w:t>
      </w:r>
      <w:r>
        <w:t>need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consider</w:t>
      </w:r>
      <w:r>
        <w:rPr>
          <w:spacing w:val="21"/>
        </w:rPr>
        <w:t xml:space="preserve"> </w:t>
      </w:r>
      <w:r>
        <w:t>some</w:t>
      </w:r>
      <w:r>
        <w:rPr>
          <w:spacing w:val="26"/>
        </w:rPr>
        <w:t xml:space="preserve"> </w:t>
      </w:r>
      <w:r>
        <w:t>issues</w:t>
      </w:r>
    </w:p>
    <w:p w:rsidR="00635FEB" w:rsidRDefault="00B61E1E">
      <w:pPr>
        <w:pStyle w:val="BodyText"/>
        <w:spacing w:line="322" w:lineRule="exact"/>
        <w:ind w:left="160"/>
      </w:pPr>
      <w:proofErr w:type="gramStart"/>
      <w:r>
        <w:t>before</w:t>
      </w:r>
      <w:proofErr w:type="gramEnd"/>
      <w:r>
        <w:rPr>
          <w:spacing w:val="3"/>
        </w:rPr>
        <w:t xml:space="preserve"> </w:t>
      </w:r>
      <w:r>
        <w:t>initiating</w:t>
      </w:r>
      <w:r>
        <w:rPr>
          <w:spacing w:val="-7"/>
        </w:rPr>
        <w:t xml:space="preserve"> </w:t>
      </w:r>
      <w:r>
        <w:t>dental</w:t>
      </w:r>
      <w:r>
        <w:rPr>
          <w:spacing w:val="-7"/>
        </w:rPr>
        <w:t xml:space="preserve"> </w:t>
      </w:r>
      <w:r>
        <w:t>treatment:</w:t>
      </w:r>
    </w:p>
    <w:p w:rsidR="00635FEB" w:rsidRDefault="00B61E1E">
      <w:pPr>
        <w:pStyle w:val="ListParagraph"/>
        <w:numPr>
          <w:ilvl w:val="1"/>
          <w:numId w:val="2"/>
        </w:numPr>
        <w:tabs>
          <w:tab w:val="left" w:pos="881"/>
        </w:tabs>
        <w:spacing w:line="242" w:lineRule="auto"/>
        <w:ind w:right="115"/>
        <w:rPr>
          <w:sz w:val="28"/>
        </w:rPr>
      </w:pPr>
      <w:r>
        <w:rPr>
          <w:b/>
          <w:sz w:val="28"/>
        </w:rPr>
        <w:t>Medical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history</w:t>
      </w:r>
      <w:r>
        <w:rPr>
          <w:sz w:val="28"/>
        </w:rPr>
        <w:t>:</w:t>
      </w:r>
      <w:r>
        <w:rPr>
          <w:spacing w:val="10"/>
          <w:sz w:val="28"/>
        </w:rPr>
        <w:t xml:space="preserve"> </w:t>
      </w:r>
      <w:r>
        <w:rPr>
          <w:sz w:val="28"/>
        </w:rPr>
        <w:t>Take</w:t>
      </w:r>
      <w:r>
        <w:rPr>
          <w:spacing w:val="25"/>
          <w:sz w:val="28"/>
        </w:rPr>
        <w:t xml:space="preserve"> </w:t>
      </w:r>
      <w:r>
        <w:rPr>
          <w:sz w:val="28"/>
        </w:rPr>
        <w:t>history</w:t>
      </w:r>
      <w:r>
        <w:rPr>
          <w:spacing w:val="15"/>
          <w:sz w:val="28"/>
        </w:rPr>
        <w:t xml:space="preserve"> </w:t>
      </w:r>
      <w:r>
        <w:rPr>
          <w:sz w:val="28"/>
        </w:rPr>
        <w:t>and</w:t>
      </w:r>
      <w:r>
        <w:rPr>
          <w:spacing w:val="19"/>
          <w:sz w:val="28"/>
        </w:rPr>
        <w:t xml:space="preserve"> </w:t>
      </w:r>
      <w:r>
        <w:rPr>
          <w:sz w:val="28"/>
        </w:rPr>
        <w:t>assess</w:t>
      </w:r>
      <w:r>
        <w:rPr>
          <w:spacing w:val="17"/>
          <w:sz w:val="28"/>
        </w:rPr>
        <w:t xml:space="preserve"> </w:t>
      </w:r>
      <w:r>
        <w:rPr>
          <w:sz w:val="28"/>
        </w:rPr>
        <w:t>glycemic</w:t>
      </w:r>
      <w:r>
        <w:rPr>
          <w:spacing w:val="26"/>
          <w:sz w:val="28"/>
        </w:rPr>
        <w:t xml:space="preserve"> </w:t>
      </w:r>
      <w:r>
        <w:rPr>
          <w:sz w:val="28"/>
        </w:rPr>
        <w:t>control</w:t>
      </w:r>
      <w:r>
        <w:rPr>
          <w:spacing w:val="14"/>
          <w:sz w:val="28"/>
        </w:rPr>
        <w:t xml:space="preserve"> </w:t>
      </w:r>
      <w:r>
        <w:rPr>
          <w:sz w:val="28"/>
        </w:rPr>
        <w:t>at</w:t>
      </w:r>
      <w:r>
        <w:rPr>
          <w:spacing w:val="24"/>
          <w:sz w:val="28"/>
        </w:rPr>
        <w:t xml:space="preserve"> </w:t>
      </w:r>
      <w:r>
        <w:rPr>
          <w:sz w:val="28"/>
        </w:rPr>
        <w:t>initial</w:t>
      </w:r>
      <w:r>
        <w:rPr>
          <w:spacing w:val="15"/>
          <w:sz w:val="28"/>
        </w:rPr>
        <w:t xml:space="preserve"> </w:t>
      </w:r>
      <w:r>
        <w:rPr>
          <w:sz w:val="28"/>
        </w:rPr>
        <w:t>appointment,</w:t>
      </w:r>
      <w:r>
        <w:rPr>
          <w:spacing w:val="21"/>
          <w:sz w:val="28"/>
        </w:rPr>
        <w:t xml:space="preserve"> </w:t>
      </w:r>
      <w:r>
        <w:rPr>
          <w:sz w:val="28"/>
        </w:rPr>
        <w:t>that’s</w:t>
      </w:r>
      <w:r>
        <w:rPr>
          <w:spacing w:val="-67"/>
          <w:sz w:val="28"/>
        </w:rPr>
        <w:t xml:space="preserve"> </w:t>
      </w:r>
      <w:r>
        <w:rPr>
          <w:sz w:val="28"/>
        </w:rPr>
        <w:t>by:</w:t>
      </w:r>
    </w:p>
    <w:p w:rsidR="00635FEB" w:rsidRDefault="00B61E1E">
      <w:pPr>
        <w:pStyle w:val="ListParagraph"/>
        <w:numPr>
          <w:ilvl w:val="0"/>
          <w:numId w:val="1"/>
        </w:numPr>
        <w:tabs>
          <w:tab w:val="left" w:pos="881"/>
        </w:tabs>
        <w:spacing w:line="319" w:lineRule="exact"/>
        <w:ind w:hanging="361"/>
        <w:rPr>
          <w:sz w:val="28"/>
        </w:rPr>
      </w:pPr>
      <w:r>
        <w:rPr>
          <w:sz w:val="28"/>
        </w:rPr>
        <w:t>Glucose</w:t>
      </w:r>
      <w:r>
        <w:rPr>
          <w:spacing w:val="-6"/>
          <w:sz w:val="28"/>
        </w:rPr>
        <w:t xml:space="preserve"> </w:t>
      </w:r>
      <w:r>
        <w:rPr>
          <w:sz w:val="28"/>
        </w:rPr>
        <w:t>levels</w:t>
      </w:r>
    </w:p>
    <w:p w:rsidR="00635FEB" w:rsidRDefault="00B61E1E">
      <w:pPr>
        <w:pStyle w:val="ListParagraph"/>
        <w:numPr>
          <w:ilvl w:val="0"/>
          <w:numId w:val="1"/>
        </w:numPr>
        <w:tabs>
          <w:tab w:val="left" w:pos="881"/>
        </w:tabs>
        <w:spacing w:line="322" w:lineRule="exact"/>
        <w:ind w:hanging="361"/>
        <w:rPr>
          <w:sz w:val="28"/>
        </w:rPr>
      </w:pPr>
      <w:r>
        <w:rPr>
          <w:sz w:val="28"/>
        </w:rPr>
        <w:t>Frequency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hypoglycemic</w:t>
      </w:r>
      <w:r>
        <w:rPr>
          <w:spacing w:val="-4"/>
          <w:sz w:val="28"/>
        </w:rPr>
        <w:t xml:space="preserve"> </w:t>
      </w:r>
      <w:r>
        <w:rPr>
          <w:sz w:val="28"/>
        </w:rPr>
        <w:t>episodes</w:t>
      </w:r>
    </w:p>
    <w:p w:rsidR="00635FEB" w:rsidRDefault="00B61E1E">
      <w:pPr>
        <w:pStyle w:val="ListParagraph"/>
        <w:numPr>
          <w:ilvl w:val="0"/>
          <w:numId w:val="1"/>
        </w:numPr>
        <w:tabs>
          <w:tab w:val="left" w:pos="881"/>
        </w:tabs>
        <w:ind w:hanging="361"/>
        <w:rPr>
          <w:sz w:val="28"/>
        </w:rPr>
      </w:pPr>
      <w:r>
        <w:rPr>
          <w:sz w:val="28"/>
        </w:rPr>
        <w:t>Medication,</w:t>
      </w:r>
      <w:r>
        <w:rPr>
          <w:spacing w:val="-3"/>
          <w:sz w:val="28"/>
        </w:rPr>
        <w:t xml:space="preserve"> </w:t>
      </w:r>
      <w:r>
        <w:rPr>
          <w:sz w:val="28"/>
        </w:rPr>
        <w:t>dosage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times.</w:t>
      </w:r>
    </w:p>
    <w:p w:rsidR="00635FEB" w:rsidRDefault="00B61E1E">
      <w:pPr>
        <w:pStyle w:val="ListParagraph"/>
        <w:numPr>
          <w:ilvl w:val="0"/>
          <w:numId w:val="1"/>
        </w:numPr>
        <w:tabs>
          <w:tab w:val="left" w:pos="881"/>
        </w:tabs>
        <w:ind w:hanging="361"/>
        <w:rPr>
          <w:sz w:val="28"/>
        </w:rPr>
      </w:pPr>
      <w:r>
        <w:rPr>
          <w:sz w:val="28"/>
        </w:rPr>
        <w:t>Consultation</w:t>
      </w:r>
    </w:p>
    <w:p w:rsidR="00635FEB" w:rsidRDefault="00635FEB">
      <w:pPr>
        <w:rPr>
          <w:sz w:val="28"/>
        </w:rPr>
        <w:sectPr w:rsidR="00635FEB">
          <w:pgSz w:w="12240" w:h="15840"/>
          <w:pgMar w:top="1240" w:right="600" w:bottom="1200" w:left="560" w:header="718" w:footer="1009" w:gutter="0"/>
          <w:cols w:space="720"/>
        </w:sectPr>
      </w:pPr>
    </w:p>
    <w:p w:rsidR="00635FEB" w:rsidRDefault="00B61E1E">
      <w:pPr>
        <w:pStyle w:val="ListParagraph"/>
        <w:numPr>
          <w:ilvl w:val="1"/>
          <w:numId w:val="2"/>
        </w:numPr>
        <w:tabs>
          <w:tab w:val="left" w:pos="881"/>
        </w:tabs>
        <w:spacing w:before="89"/>
        <w:ind w:left="942" w:right="7697" w:hanging="423"/>
        <w:rPr>
          <w:sz w:val="28"/>
        </w:rPr>
      </w:pPr>
      <w:r>
        <w:rPr>
          <w:sz w:val="28"/>
        </w:rPr>
        <w:lastRenderedPageBreak/>
        <w:t>Scheduling of visits: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Morning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appointment</w:t>
      </w:r>
    </w:p>
    <w:p w:rsidR="00635FEB" w:rsidRDefault="00B61E1E">
      <w:pPr>
        <w:pStyle w:val="BodyText"/>
        <w:spacing w:line="321" w:lineRule="exact"/>
        <w:ind w:left="942"/>
      </w:pP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coincide</w:t>
      </w:r>
      <w:r>
        <w:rPr>
          <w:spacing w:val="-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peak</w:t>
      </w:r>
      <w:r>
        <w:rPr>
          <w:spacing w:val="-7"/>
        </w:rPr>
        <w:t xml:space="preserve"> </w:t>
      </w:r>
      <w:r>
        <w:t>activity.</w:t>
      </w:r>
    </w:p>
    <w:p w:rsidR="00635FEB" w:rsidRDefault="00B61E1E">
      <w:pPr>
        <w:pStyle w:val="Heading3"/>
        <w:numPr>
          <w:ilvl w:val="1"/>
          <w:numId w:val="2"/>
        </w:numPr>
        <w:tabs>
          <w:tab w:val="left" w:pos="942"/>
          <w:tab w:val="left" w:pos="943"/>
        </w:tabs>
        <w:spacing w:before="10" w:line="319" w:lineRule="exact"/>
        <w:ind w:left="942" w:hanging="423"/>
      </w:pPr>
      <w:r>
        <w:t>Diet:</w:t>
      </w:r>
    </w:p>
    <w:p w:rsidR="00635FEB" w:rsidRDefault="00B61E1E">
      <w:pPr>
        <w:pStyle w:val="BodyText"/>
        <w:spacing w:line="319" w:lineRule="exact"/>
        <w:ind w:left="942"/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 has</w:t>
      </w:r>
      <w:r>
        <w:rPr>
          <w:spacing w:val="-3"/>
        </w:rPr>
        <w:t xml:space="preserve"> </w:t>
      </w:r>
      <w:r>
        <w:t>eaten</w:t>
      </w:r>
      <w:r>
        <w:rPr>
          <w:spacing w:val="-3"/>
        </w:rPr>
        <w:t xml:space="preserve"> </w:t>
      </w:r>
      <w:r>
        <w:t>normally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medications</w:t>
      </w:r>
      <w:r>
        <w:rPr>
          <w:spacing w:val="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usual</w:t>
      </w:r>
    </w:p>
    <w:p w:rsidR="00635FEB" w:rsidRDefault="00B61E1E">
      <w:pPr>
        <w:pStyle w:val="ListParagraph"/>
        <w:numPr>
          <w:ilvl w:val="1"/>
          <w:numId w:val="2"/>
        </w:numPr>
        <w:tabs>
          <w:tab w:val="left" w:pos="881"/>
        </w:tabs>
        <w:spacing w:line="322" w:lineRule="exact"/>
        <w:ind w:hanging="361"/>
        <w:rPr>
          <w:sz w:val="28"/>
        </w:rPr>
      </w:pPr>
      <w:r>
        <w:rPr>
          <w:noProof/>
        </w:rPr>
        <w:drawing>
          <wp:anchor distT="0" distB="0" distL="0" distR="0" simplePos="0" relativeHeight="487426048" behindDoc="1" locked="0" layoutInCell="1" allowOverlap="1">
            <wp:simplePos x="0" y="0"/>
            <wp:positionH relativeFrom="page">
              <wp:posOffset>683387</wp:posOffset>
            </wp:positionH>
            <wp:positionV relativeFrom="paragraph">
              <wp:posOffset>132945</wp:posOffset>
            </wp:positionV>
            <wp:extent cx="6282197" cy="6096484"/>
            <wp:effectExtent l="0" t="0" r="0" b="0"/>
            <wp:wrapNone/>
            <wp:docPr id="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197" cy="6096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Blood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glucose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monitoring: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Measured</w:t>
      </w:r>
      <w:r>
        <w:rPr>
          <w:spacing w:val="-6"/>
          <w:sz w:val="28"/>
        </w:rPr>
        <w:t xml:space="preserve"> </w:t>
      </w:r>
      <w:r>
        <w:rPr>
          <w:sz w:val="28"/>
        </w:rPr>
        <w:t>before</w:t>
      </w:r>
      <w:r>
        <w:rPr>
          <w:spacing w:val="-5"/>
          <w:sz w:val="28"/>
        </w:rPr>
        <w:t xml:space="preserve"> </w:t>
      </w:r>
      <w:r>
        <w:rPr>
          <w:sz w:val="28"/>
        </w:rPr>
        <w:t>beginning.</w:t>
      </w:r>
      <w:r>
        <w:rPr>
          <w:spacing w:val="-4"/>
          <w:sz w:val="28"/>
        </w:rPr>
        <w:t xml:space="preserve"> </w:t>
      </w:r>
      <w:r>
        <w:rPr>
          <w:sz w:val="28"/>
        </w:rPr>
        <w:t>(&lt;70</w:t>
      </w:r>
      <w:r>
        <w:rPr>
          <w:spacing w:val="-2"/>
          <w:sz w:val="28"/>
        </w:rPr>
        <w:t xml:space="preserve"> </w:t>
      </w:r>
      <w:r>
        <w:rPr>
          <w:sz w:val="28"/>
        </w:rPr>
        <w:t>mg/</w:t>
      </w:r>
      <w:proofErr w:type="spellStart"/>
      <w:r>
        <w:rPr>
          <w:sz w:val="28"/>
        </w:rPr>
        <w:t>dL</w:t>
      </w:r>
      <w:proofErr w:type="spellEnd"/>
      <w:r>
        <w:rPr>
          <w:sz w:val="28"/>
        </w:rPr>
        <w:t>)</w:t>
      </w:r>
    </w:p>
    <w:p w:rsidR="00635FEB" w:rsidRDefault="00B61E1E">
      <w:pPr>
        <w:pStyle w:val="ListParagraph"/>
        <w:numPr>
          <w:ilvl w:val="1"/>
          <w:numId w:val="2"/>
        </w:numPr>
        <w:tabs>
          <w:tab w:val="left" w:pos="881"/>
        </w:tabs>
        <w:spacing w:line="322" w:lineRule="exact"/>
        <w:ind w:hanging="361"/>
        <w:rPr>
          <w:sz w:val="28"/>
        </w:rPr>
      </w:pPr>
      <w:r>
        <w:rPr>
          <w:b/>
          <w:sz w:val="28"/>
        </w:rPr>
        <w:t>Prophylactic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antibiotics: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get</w:t>
      </w:r>
      <w:r>
        <w:rPr>
          <w:spacing w:val="-6"/>
          <w:sz w:val="28"/>
        </w:rPr>
        <w:t xml:space="preserve"> </w:t>
      </w:r>
      <w:r>
        <w:rPr>
          <w:sz w:val="28"/>
        </w:rPr>
        <w:t>rid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establishment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infection.</w:t>
      </w:r>
    </w:p>
    <w:p w:rsidR="00635FEB" w:rsidRDefault="00B61E1E">
      <w:pPr>
        <w:pStyle w:val="ListParagraph"/>
        <w:numPr>
          <w:ilvl w:val="1"/>
          <w:numId w:val="2"/>
        </w:numPr>
        <w:tabs>
          <w:tab w:val="left" w:pos="881"/>
        </w:tabs>
        <w:ind w:right="120"/>
        <w:rPr>
          <w:sz w:val="28"/>
        </w:rPr>
      </w:pPr>
      <w:r>
        <w:rPr>
          <w:b/>
          <w:sz w:val="28"/>
        </w:rPr>
        <w:t>During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treatment: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The</w:t>
      </w:r>
      <w:r>
        <w:rPr>
          <w:spacing w:val="63"/>
          <w:sz w:val="28"/>
        </w:rPr>
        <w:t xml:space="preserve"> </w:t>
      </w:r>
      <w:r>
        <w:rPr>
          <w:sz w:val="28"/>
        </w:rPr>
        <w:t>most</w:t>
      </w:r>
      <w:r>
        <w:rPr>
          <w:spacing w:val="57"/>
          <w:sz w:val="28"/>
        </w:rPr>
        <w:t xml:space="preserve"> </w:t>
      </w:r>
      <w:r>
        <w:rPr>
          <w:sz w:val="28"/>
        </w:rPr>
        <w:t>common</w:t>
      </w:r>
      <w:r>
        <w:rPr>
          <w:spacing w:val="53"/>
          <w:sz w:val="28"/>
        </w:rPr>
        <w:t xml:space="preserve"> </w:t>
      </w:r>
      <w:r>
        <w:rPr>
          <w:sz w:val="28"/>
        </w:rPr>
        <w:t>complication</w:t>
      </w:r>
      <w:r>
        <w:rPr>
          <w:spacing w:val="53"/>
          <w:sz w:val="28"/>
        </w:rPr>
        <w:t xml:space="preserve"> </w:t>
      </w:r>
      <w:r>
        <w:rPr>
          <w:sz w:val="28"/>
        </w:rPr>
        <w:t>of</w:t>
      </w:r>
      <w:r>
        <w:rPr>
          <w:spacing w:val="52"/>
          <w:sz w:val="28"/>
        </w:rPr>
        <w:t xml:space="preserve"> </w:t>
      </w:r>
      <w:r>
        <w:rPr>
          <w:sz w:val="28"/>
        </w:rPr>
        <w:t>DM</w:t>
      </w:r>
      <w:r>
        <w:rPr>
          <w:spacing w:val="60"/>
          <w:sz w:val="28"/>
        </w:rPr>
        <w:t xml:space="preserve"> </w:t>
      </w:r>
      <w:proofErr w:type="gramStart"/>
      <w:r>
        <w:rPr>
          <w:sz w:val="28"/>
        </w:rPr>
        <w:t>occur</w:t>
      </w:r>
      <w:proofErr w:type="gramEnd"/>
      <w:r>
        <w:rPr>
          <w:spacing w:val="64"/>
          <w:sz w:val="28"/>
        </w:rPr>
        <w:t xml:space="preserve"> </w:t>
      </w:r>
      <w:r>
        <w:rPr>
          <w:sz w:val="28"/>
        </w:rPr>
        <w:t>is:</w:t>
      </w:r>
      <w:r>
        <w:rPr>
          <w:spacing w:val="57"/>
          <w:sz w:val="28"/>
        </w:rPr>
        <w:t xml:space="preserve"> </w:t>
      </w:r>
      <w:r>
        <w:rPr>
          <w:sz w:val="28"/>
        </w:rPr>
        <w:t>Hypoglycemic</w:t>
      </w:r>
      <w:r>
        <w:rPr>
          <w:spacing w:val="-67"/>
          <w:sz w:val="28"/>
        </w:rPr>
        <w:t xml:space="preserve"> </w:t>
      </w:r>
      <w:r>
        <w:rPr>
          <w:sz w:val="28"/>
        </w:rPr>
        <w:t>episode.</w:t>
      </w:r>
    </w:p>
    <w:p w:rsidR="00635FEB" w:rsidRDefault="00B61E1E">
      <w:pPr>
        <w:pStyle w:val="BodyText"/>
        <w:spacing w:line="321" w:lineRule="exact"/>
        <w:ind w:left="866"/>
      </w:pPr>
      <w:r>
        <w:t>Hyperglycemia</w:t>
      </w:r>
      <w:bookmarkStart w:id="0" w:name="_GoBack"/>
      <w:bookmarkEnd w:id="0"/>
    </w:p>
    <w:p w:rsidR="00635FEB" w:rsidRDefault="00B61E1E">
      <w:pPr>
        <w:pStyle w:val="ListParagraph"/>
        <w:numPr>
          <w:ilvl w:val="1"/>
          <w:numId w:val="2"/>
        </w:numPr>
        <w:tabs>
          <w:tab w:val="left" w:pos="881"/>
        </w:tabs>
        <w:spacing w:line="322" w:lineRule="exact"/>
        <w:ind w:hanging="361"/>
        <w:rPr>
          <w:sz w:val="28"/>
        </w:rPr>
      </w:pPr>
      <w:r>
        <w:rPr>
          <w:b/>
          <w:sz w:val="28"/>
        </w:rPr>
        <w:t>After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treatment: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Dietary</w:t>
      </w:r>
      <w:r>
        <w:rPr>
          <w:spacing w:val="-7"/>
          <w:sz w:val="28"/>
        </w:rPr>
        <w:t xml:space="preserve"> </w:t>
      </w:r>
      <w:r>
        <w:rPr>
          <w:sz w:val="28"/>
        </w:rPr>
        <w:t>intake</w:t>
      </w:r>
    </w:p>
    <w:p w:rsidR="00635FEB" w:rsidRDefault="00B61E1E">
      <w:pPr>
        <w:pStyle w:val="BodyText"/>
        <w:ind w:left="2892" w:right="1022" w:firstLine="4"/>
      </w:pPr>
      <w:r>
        <w:t>Medications:</w:t>
      </w:r>
      <w:r>
        <w:rPr>
          <w:spacing w:val="-13"/>
        </w:rPr>
        <w:t xml:space="preserve"> </w:t>
      </w:r>
      <w:r>
        <w:t>salicylates</w:t>
      </w:r>
      <w:r>
        <w:rPr>
          <w:spacing w:val="-1"/>
        </w:rPr>
        <w:t xml:space="preserve"> </w:t>
      </w:r>
      <w:r>
        <w:t>increase</w:t>
      </w:r>
      <w:r>
        <w:rPr>
          <w:spacing w:val="-8"/>
        </w:rPr>
        <w:t xml:space="preserve"> </w:t>
      </w:r>
      <w:r>
        <w:t>insulin</w:t>
      </w:r>
      <w:r>
        <w:rPr>
          <w:spacing w:val="-8"/>
        </w:rPr>
        <w:t xml:space="preserve"> </w:t>
      </w:r>
      <w:r>
        <w:t>secretion</w:t>
      </w:r>
      <w:r>
        <w:rPr>
          <w:spacing w:val="-12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sensitivity</w:t>
      </w:r>
      <w:r>
        <w:rPr>
          <w:spacing w:val="5"/>
        </w:rPr>
        <w:t xml:space="preserve"> </w:t>
      </w:r>
      <w:r>
        <w:rPr>
          <w:rFonts w:ascii="Wingdings" w:hAnsi="Wingdings"/>
          <w:b/>
        </w:rPr>
        <w:t></w:t>
      </w:r>
      <w:r>
        <w:rPr>
          <w:b/>
          <w:spacing w:val="6"/>
        </w:rPr>
        <w:t xml:space="preserve"> </w:t>
      </w:r>
      <w:r>
        <w:t>avoid aspirin</w:t>
      </w:r>
    </w:p>
    <w:p w:rsidR="00635FEB" w:rsidRDefault="00B61E1E">
      <w:pPr>
        <w:pStyle w:val="Heading1"/>
        <w:spacing w:before="87"/>
      </w:pPr>
      <w:r>
        <w:t>MANAGEMENT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SYNCOPE:</w:t>
      </w:r>
    </w:p>
    <w:p w:rsidR="00635FEB" w:rsidRDefault="00B61E1E">
      <w:pPr>
        <w:pStyle w:val="BodyText"/>
        <w:spacing w:line="251" w:lineRule="exact"/>
        <w:ind w:left="160"/>
      </w:pPr>
      <w:r>
        <w:t>Treat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underlying</w:t>
      </w:r>
      <w:r>
        <w:rPr>
          <w:spacing w:val="-7"/>
        </w:rPr>
        <w:t xml:space="preserve"> </w:t>
      </w:r>
      <w:r>
        <w:t>cause</w:t>
      </w:r>
    </w:p>
    <w:p w:rsidR="00635FEB" w:rsidRDefault="00B61E1E">
      <w:pPr>
        <w:pStyle w:val="BodyText"/>
        <w:ind w:left="510" w:right="6173" w:hanging="351"/>
      </w:pPr>
      <w:r>
        <w:t>Immediate</w:t>
      </w:r>
      <w:r>
        <w:rPr>
          <w:spacing w:val="-7"/>
        </w:rPr>
        <w:t xml:space="preserve"> </w:t>
      </w:r>
      <w:r>
        <w:t>symptomatic</w:t>
      </w:r>
      <w:r>
        <w:rPr>
          <w:spacing w:val="-7"/>
        </w:rPr>
        <w:t xml:space="preserve"> </w:t>
      </w:r>
      <w:r>
        <w:t>therapy</w:t>
      </w:r>
      <w:r>
        <w:rPr>
          <w:spacing w:val="-8"/>
        </w:rPr>
        <w:t xml:space="preserve"> </w:t>
      </w:r>
      <w:r>
        <w:t>includes:</w:t>
      </w:r>
      <w:r>
        <w:rPr>
          <w:spacing w:val="-67"/>
        </w:rPr>
        <w:t xml:space="preserve"> </w:t>
      </w:r>
      <w:r>
        <w:t>Recognition of unconsciousness</w:t>
      </w:r>
      <w:r>
        <w:rPr>
          <w:spacing w:val="1"/>
        </w:rPr>
        <w:t xml:space="preserve"> </w:t>
      </w:r>
      <w:r>
        <w:t>“Shake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shout”</w:t>
      </w:r>
    </w:p>
    <w:p w:rsidR="00635FEB" w:rsidRDefault="00B61E1E">
      <w:pPr>
        <w:pStyle w:val="BodyText"/>
        <w:spacing w:line="321" w:lineRule="exact"/>
        <w:ind w:left="515"/>
      </w:pPr>
      <w:r>
        <w:t>Check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protective</w:t>
      </w:r>
      <w:r>
        <w:rPr>
          <w:spacing w:val="-5"/>
        </w:rPr>
        <w:t xml:space="preserve"> </w:t>
      </w:r>
      <w:r>
        <w:t>reflexes</w:t>
      </w:r>
    </w:p>
    <w:p w:rsidR="00635FEB" w:rsidRDefault="00B61E1E">
      <w:pPr>
        <w:pStyle w:val="Heading3"/>
        <w:spacing w:before="4" w:line="319" w:lineRule="exact"/>
      </w:pPr>
      <w:r>
        <w:t>Management</w:t>
      </w:r>
    </w:p>
    <w:p w:rsidR="00635FEB" w:rsidRDefault="00B61E1E">
      <w:pPr>
        <w:pStyle w:val="BodyText"/>
        <w:spacing w:line="319" w:lineRule="exact"/>
        <w:ind w:left="515"/>
      </w:pPr>
      <w:r>
        <w:t>Position</w:t>
      </w:r>
      <w:r>
        <w:rPr>
          <w:spacing w:val="-10"/>
        </w:rPr>
        <w:t xml:space="preserve"> </w:t>
      </w:r>
      <w:r>
        <w:t>victim-supination</w:t>
      </w:r>
    </w:p>
    <w:p w:rsidR="00635FEB" w:rsidRDefault="00B61E1E">
      <w:pPr>
        <w:pStyle w:val="BodyText"/>
        <w:ind w:left="501"/>
      </w:pPr>
      <w:r>
        <w:t>Assess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open</w:t>
      </w:r>
      <w:r>
        <w:rPr>
          <w:spacing w:val="-7"/>
        </w:rPr>
        <w:t xml:space="preserve"> </w:t>
      </w:r>
      <w:r>
        <w:t>airway-head</w:t>
      </w:r>
      <w:r>
        <w:rPr>
          <w:spacing w:val="-4"/>
        </w:rPr>
        <w:t xml:space="preserve"> </w:t>
      </w:r>
      <w:r>
        <w:t>tilt,</w:t>
      </w:r>
      <w:r>
        <w:rPr>
          <w:spacing w:val="-2"/>
        </w:rPr>
        <w:t xml:space="preserve"> </w:t>
      </w:r>
      <w:r>
        <w:t>chin</w:t>
      </w:r>
      <w:r>
        <w:rPr>
          <w:spacing w:val="-1"/>
        </w:rPr>
        <w:t xml:space="preserve"> </w:t>
      </w:r>
      <w:r>
        <w:t>lift</w:t>
      </w:r>
    </w:p>
    <w:p w:rsidR="00635FEB" w:rsidRDefault="00B61E1E">
      <w:pPr>
        <w:pStyle w:val="BodyText"/>
        <w:spacing w:before="4"/>
        <w:ind w:left="501"/>
      </w:pPr>
      <w:r>
        <w:t>Airway</w:t>
      </w:r>
      <w:r>
        <w:rPr>
          <w:spacing w:val="-11"/>
        </w:rPr>
        <w:t xml:space="preserve"> </w:t>
      </w:r>
      <w:r>
        <w:t>patency,</w:t>
      </w:r>
      <w:r>
        <w:rPr>
          <w:spacing w:val="-4"/>
        </w:rPr>
        <w:t xml:space="preserve"> </w:t>
      </w:r>
      <w:r>
        <w:t>breathing,</w:t>
      </w:r>
      <w:r>
        <w:rPr>
          <w:spacing w:val="-5"/>
        </w:rPr>
        <w:t xml:space="preserve"> </w:t>
      </w:r>
      <w:r>
        <w:t>circulation-look,</w:t>
      </w:r>
      <w:r>
        <w:rPr>
          <w:spacing w:val="-5"/>
        </w:rPr>
        <w:t xml:space="preserve"> </w:t>
      </w:r>
      <w:r>
        <w:t>listen</w:t>
      </w:r>
      <w:r>
        <w:rPr>
          <w:spacing w:val="-1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feel</w:t>
      </w:r>
    </w:p>
    <w:p w:rsidR="00635FEB" w:rsidRDefault="00B61E1E">
      <w:pPr>
        <w:pStyle w:val="BodyText"/>
        <w:ind w:left="501"/>
      </w:pPr>
      <w:r>
        <w:t>Artificial</w:t>
      </w:r>
      <w:r>
        <w:rPr>
          <w:spacing w:val="-7"/>
        </w:rPr>
        <w:t xml:space="preserve"> </w:t>
      </w:r>
      <w:r>
        <w:t>ventilation</w:t>
      </w:r>
      <w:r>
        <w:rPr>
          <w:spacing w:val="-10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cardiac</w:t>
      </w:r>
      <w:r>
        <w:rPr>
          <w:spacing w:val="-2"/>
        </w:rPr>
        <w:t xml:space="preserve"> </w:t>
      </w:r>
      <w:r>
        <w:t>massage-cardiopulmonary</w:t>
      </w:r>
      <w:r>
        <w:rPr>
          <w:spacing w:val="-10"/>
        </w:rPr>
        <w:t xml:space="preserve"> </w:t>
      </w:r>
      <w:r>
        <w:t>resuscitation</w:t>
      </w:r>
    </w:p>
    <w:sectPr w:rsidR="00635FEB">
      <w:pgSz w:w="12240" w:h="15840"/>
      <w:pgMar w:top="1240" w:right="600" w:bottom="1240" w:left="560" w:header="718" w:footer="10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4DD" w:rsidRDefault="00F574DD">
      <w:r>
        <w:separator/>
      </w:r>
    </w:p>
  </w:endnote>
  <w:endnote w:type="continuationSeparator" w:id="0">
    <w:p w:rsidR="00F574DD" w:rsidRDefault="00F5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altName w:val="Gabriola"/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orte">
    <w:altName w:val="Forte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EB" w:rsidRDefault="00F574D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728.25pt;width:149.45pt;height:28.5pt;z-index:-15893504;mso-position-horizontal-relative:page;mso-position-vertical-relative:page" filled="f" stroked="f">
          <v:textbox inset="0,0,0,0">
            <w:txbxContent>
              <w:p w:rsidR="00635FEB" w:rsidRDefault="00635FEB" w:rsidP="003834A6">
                <w:pPr>
                  <w:spacing w:before="20"/>
                  <w:ind w:right="10"/>
                  <w:rPr>
                    <w:rFonts w:ascii="Century"/>
                    <w:b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83.4pt;margin-top:744.1pt;width:12.2pt;height:13.1pt;z-index:-15892992;mso-position-horizontal-relative:page;mso-position-vertical-relative:page" filled="f" stroked="f">
          <v:textbox inset="0,0,0,0">
            <w:txbxContent>
              <w:p w:rsidR="00635FEB" w:rsidRDefault="00B61E1E">
                <w:pPr>
                  <w:spacing w:line="241" w:lineRule="exact"/>
                  <w:ind w:left="60"/>
                  <w:rPr>
                    <w:rFonts w:ascii="Californian FB"/>
                    <w:b/>
                  </w:rPr>
                </w:pPr>
                <w:r>
                  <w:fldChar w:fldCharType="begin"/>
                </w:r>
                <w:r>
                  <w:rPr>
                    <w:rFonts w:ascii="Californian FB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0B55F8">
                  <w:rPr>
                    <w:rFonts w:ascii="Californian FB"/>
                    <w:b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4DD" w:rsidRDefault="00F574DD">
      <w:r>
        <w:separator/>
      </w:r>
    </w:p>
  </w:footnote>
  <w:footnote w:type="continuationSeparator" w:id="0">
    <w:p w:rsidR="00F574DD" w:rsidRDefault="00F57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EB" w:rsidRDefault="00F574DD" w:rsidP="0023460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5pt;margin-top:34.9pt;width:54.2pt;height:23.9pt;z-index:-15895040;mso-position-horizontal-relative:page;mso-position-vertical-relative:page" filled="f" stroked="f">
          <v:textbox inset="0,0,0,0">
            <w:txbxContent>
              <w:p w:rsidR="00635FEB" w:rsidRDefault="00635FEB" w:rsidP="00234600">
                <w:pPr>
                  <w:spacing w:before="21"/>
                  <w:rPr>
                    <w:rFonts w:ascii="Lucida Calligraphy"/>
                    <w:b/>
                    <w:i/>
                    <w:sz w:val="32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37.65pt;margin-top:34.9pt;width:104.25pt;height:23.9pt;z-index:-15894528;mso-position-horizontal-relative:page;mso-position-vertical-relative:page" filled="f" stroked="f">
          <v:textbox inset="0,0,0,0">
            <w:txbxContent>
              <w:p w:rsidR="00635FEB" w:rsidRDefault="00635FEB" w:rsidP="00234600">
                <w:pPr>
                  <w:spacing w:before="21"/>
                  <w:rPr>
                    <w:rFonts w:ascii="Lucida Calligraphy"/>
                    <w:b/>
                    <w:i/>
                    <w:sz w:val="32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46.05pt;margin-top:34.9pt;width:95.95pt;height:23.9pt;z-index:-15894016;mso-position-horizontal-relative:page;mso-position-vertical-relative:page" filled="f" stroked="f">
          <v:textbox inset="0,0,0,0">
            <w:txbxContent>
              <w:p w:rsidR="00635FEB" w:rsidRDefault="00635FEB" w:rsidP="00234600">
                <w:pPr>
                  <w:spacing w:before="21"/>
                  <w:rPr>
                    <w:rFonts w:ascii="Lucida Calligraphy"/>
                    <w:b/>
                    <w:i/>
                    <w:sz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7DBC"/>
    <w:multiLevelType w:val="hybridMultilevel"/>
    <w:tmpl w:val="E55CA512"/>
    <w:lvl w:ilvl="0" w:tplc="2F2AE438">
      <w:numFmt w:val="bullet"/>
      <w:lvlText w:val="•"/>
      <w:lvlJc w:val="left"/>
      <w:pPr>
        <w:ind w:left="310" w:hanging="183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E8D8581A">
      <w:numFmt w:val="bullet"/>
      <w:lvlText w:val="•"/>
      <w:lvlJc w:val="left"/>
      <w:pPr>
        <w:ind w:left="592" w:hanging="183"/>
      </w:pPr>
      <w:rPr>
        <w:rFonts w:hint="default"/>
        <w:lang w:val="en-US" w:eastAsia="en-US" w:bidi="ar-SA"/>
      </w:rPr>
    </w:lvl>
    <w:lvl w:ilvl="2" w:tplc="469C2D2A">
      <w:numFmt w:val="bullet"/>
      <w:lvlText w:val="•"/>
      <w:lvlJc w:val="left"/>
      <w:pPr>
        <w:ind w:left="865" w:hanging="183"/>
      </w:pPr>
      <w:rPr>
        <w:rFonts w:hint="default"/>
        <w:lang w:val="en-US" w:eastAsia="en-US" w:bidi="ar-SA"/>
      </w:rPr>
    </w:lvl>
    <w:lvl w:ilvl="3" w:tplc="084CBFBE">
      <w:numFmt w:val="bullet"/>
      <w:lvlText w:val="•"/>
      <w:lvlJc w:val="left"/>
      <w:pPr>
        <w:ind w:left="1138" w:hanging="183"/>
      </w:pPr>
      <w:rPr>
        <w:rFonts w:hint="default"/>
        <w:lang w:val="en-US" w:eastAsia="en-US" w:bidi="ar-SA"/>
      </w:rPr>
    </w:lvl>
    <w:lvl w:ilvl="4" w:tplc="67A800D6">
      <w:numFmt w:val="bullet"/>
      <w:lvlText w:val="•"/>
      <w:lvlJc w:val="left"/>
      <w:pPr>
        <w:ind w:left="1410" w:hanging="183"/>
      </w:pPr>
      <w:rPr>
        <w:rFonts w:hint="default"/>
        <w:lang w:val="en-US" w:eastAsia="en-US" w:bidi="ar-SA"/>
      </w:rPr>
    </w:lvl>
    <w:lvl w:ilvl="5" w:tplc="8356E544">
      <w:numFmt w:val="bullet"/>
      <w:lvlText w:val="•"/>
      <w:lvlJc w:val="left"/>
      <w:pPr>
        <w:ind w:left="1683" w:hanging="183"/>
      </w:pPr>
      <w:rPr>
        <w:rFonts w:hint="default"/>
        <w:lang w:val="en-US" w:eastAsia="en-US" w:bidi="ar-SA"/>
      </w:rPr>
    </w:lvl>
    <w:lvl w:ilvl="6" w:tplc="F53CAAEC">
      <w:numFmt w:val="bullet"/>
      <w:lvlText w:val="•"/>
      <w:lvlJc w:val="left"/>
      <w:pPr>
        <w:ind w:left="1956" w:hanging="183"/>
      </w:pPr>
      <w:rPr>
        <w:rFonts w:hint="default"/>
        <w:lang w:val="en-US" w:eastAsia="en-US" w:bidi="ar-SA"/>
      </w:rPr>
    </w:lvl>
    <w:lvl w:ilvl="7" w:tplc="D4C88AAE">
      <w:numFmt w:val="bullet"/>
      <w:lvlText w:val="•"/>
      <w:lvlJc w:val="left"/>
      <w:pPr>
        <w:ind w:left="2229" w:hanging="183"/>
      </w:pPr>
      <w:rPr>
        <w:rFonts w:hint="default"/>
        <w:lang w:val="en-US" w:eastAsia="en-US" w:bidi="ar-SA"/>
      </w:rPr>
    </w:lvl>
    <w:lvl w:ilvl="8" w:tplc="D98E983C">
      <w:numFmt w:val="bullet"/>
      <w:lvlText w:val="•"/>
      <w:lvlJc w:val="left"/>
      <w:pPr>
        <w:ind w:left="2501" w:hanging="183"/>
      </w:pPr>
      <w:rPr>
        <w:rFonts w:hint="default"/>
        <w:lang w:val="en-US" w:eastAsia="en-US" w:bidi="ar-SA"/>
      </w:rPr>
    </w:lvl>
  </w:abstractNum>
  <w:abstractNum w:abstractNumId="1">
    <w:nsid w:val="4E4F79ED"/>
    <w:multiLevelType w:val="hybridMultilevel"/>
    <w:tmpl w:val="9CC60774"/>
    <w:lvl w:ilvl="0" w:tplc="548E2E84">
      <w:start w:val="1"/>
      <w:numFmt w:val="decimal"/>
      <w:lvlText w:val="%1)"/>
      <w:lvlJc w:val="left"/>
      <w:pPr>
        <w:ind w:left="70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C6FEB4EC">
      <w:start w:val="1"/>
      <w:numFmt w:val="decimal"/>
      <w:lvlText w:val="%2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2" w:tplc="33F0EC94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ar-SA"/>
      </w:rPr>
    </w:lvl>
    <w:lvl w:ilvl="3" w:tplc="B0D20290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4" w:tplc="B3C402C6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A976B946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2B826518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  <w:lvl w:ilvl="7" w:tplc="AAFE774E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 w:tplc="8C3EAD60">
      <w:numFmt w:val="bullet"/>
      <w:lvlText w:val="•"/>
      <w:lvlJc w:val="left"/>
      <w:pPr>
        <w:ind w:left="8813" w:hanging="360"/>
      </w:pPr>
      <w:rPr>
        <w:rFonts w:hint="default"/>
        <w:lang w:val="en-US" w:eastAsia="en-US" w:bidi="ar-SA"/>
      </w:rPr>
    </w:lvl>
  </w:abstractNum>
  <w:abstractNum w:abstractNumId="2">
    <w:nsid w:val="53CE5410"/>
    <w:multiLevelType w:val="hybridMultilevel"/>
    <w:tmpl w:val="7EF4F33C"/>
    <w:lvl w:ilvl="0" w:tplc="EDC64D32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0B9A584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2" w:tplc="2F040E96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ar-SA"/>
      </w:rPr>
    </w:lvl>
    <w:lvl w:ilvl="3" w:tplc="02DE5526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4" w:tplc="0898ED2E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C6E0335A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49C6C836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  <w:lvl w:ilvl="7" w:tplc="73A04D82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 w:tplc="030AF12A">
      <w:numFmt w:val="bullet"/>
      <w:lvlText w:val="•"/>
      <w:lvlJc w:val="left"/>
      <w:pPr>
        <w:ind w:left="8813" w:hanging="360"/>
      </w:pPr>
      <w:rPr>
        <w:rFonts w:hint="default"/>
        <w:lang w:val="en-US" w:eastAsia="en-US" w:bidi="ar-SA"/>
      </w:rPr>
    </w:lvl>
  </w:abstractNum>
  <w:abstractNum w:abstractNumId="3">
    <w:nsid w:val="56B51E4B"/>
    <w:multiLevelType w:val="hybridMultilevel"/>
    <w:tmpl w:val="8F067B86"/>
    <w:lvl w:ilvl="0" w:tplc="5DE22F5A">
      <w:numFmt w:val="bullet"/>
      <w:lvlText w:val="•"/>
      <w:lvlJc w:val="left"/>
      <w:pPr>
        <w:ind w:left="311" w:hanging="183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192C3174">
      <w:numFmt w:val="bullet"/>
      <w:lvlText w:val="•"/>
      <w:lvlJc w:val="left"/>
      <w:pPr>
        <w:ind w:left="592" w:hanging="183"/>
      </w:pPr>
      <w:rPr>
        <w:rFonts w:hint="default"/>
        <w:lang w:val="en-US" w:eastAsia="en-US" w:bidi="ar-SA"/>
      </w:rPr>
    </w:lvl>
    <w:lvl w:ilvl="2" w:tplc="7A90468C">
      <w:numFmt w:val="bullet"/>
      <w:lvlText w:val="•"/>
      <w:lvlJc w:val="left"/>
      <w:pPr>
        <w:ind w:left="865" w:hanging="183"/>
      </w:pPr>
      <w:rPr>
        <w:rFonts w:hint="default"/>
        <w:lang w:val="en-US" w:eastAsia="en-US" w:bidi="ar-SA"/>
      </w:rPr>
    </w:lvl>
    <w:lvl w:ilvl="3" w:tplc="BF78F1CE">
      <w:numFmt w:val="bullet"/>
      <w:lvlText w:val="•"/>
      <w:lvlJc w:val="left"/>
      <w:pPr>
        <w:ind w:left="1138" w:hanging="183"/>
      </w:pPr>
      <w:rPr>
        <w:rFonts w:hint="default"/>
        <w:lang w:val="en-US" w:eastAsia="en-US" w:bidi="ar-SA"/>
      </w:rPr>
    </w:lvl>
    <w:lvl w:ilvl="4" w:tplc="0D7A436E">
      <w:numFmt w:val="bullet"/>
      <w:lvlText w:val="•"/>
      <w:lvlJc w:val="left"/>
      <w:pPr>
        <w:ind w:left="1410" w:hanging="183"/>
      </w:pPr>
      <w:rPr>
        <w:rFonts w:hint="default"/>
        <w:lang w:val="en-US" w:eastAsia="en-US" w:bidi="ar-SA"/>
      </w:rPr>
    </w:lvl>
    <w:lvl w:ilvl="5" w:tplc="30C2FAEE">
      <w:numFmt w:val="bullet"/>
      <w:lvlText w:val="•"/>
      <w:lvlJc w:val="left"/>
      <w:pPr>
        <w:ind w:left="1683" w:hanging="183"/>
      </w:pPr>
      <w:rPr>
        <w:rFonts w:hint="default"/>
        <w:lang w:val="en-US" w:eastAsia="en-US" w:bidi="ar-SA"/>
      </w:rPr>
    </w:lvl>
    <w:lvl w:ilvl="6" w:tplc="4926C110">
      <w:numFmt w:val="bullet"/>
      <w:lvlText w:val="•"/>
      <w:lvlJc w:val="left"/>
      <w:pPr>
        <w:ind w:left="1956" w:hanging="183"/>
      </w:pPr>
      <w:rPr>
        <w:rFonts w:hint="default"/>
        <w:lang w:val="en-US" w:eastAsia="en-US" w:bidi="ar-SA"/>
      </w:rPr>
    </w:lvl>
    <w:lvl w:ilvl="7" w:tplc="2EAAB5D4">
      <w:numFmt w:val="bullet"/>
      <w:lvlText w:val="•"/>
      <w:lvlJc w:val="left"/>
      <w:pPr>
        <w:ind w:left="2229" w:hanging="183"/>
      </w:pPr>
      <w:rPr>
        <w:rFonts w:hint="default"/>
        <w:lang w:val="en-US" w:eastAsia="en-US" w:bidi="ar-SA"/>
      </w:rPr>
    </w:lvl>
    <w:lvl w:ilvl="8" w:tplc="F4B09DEE">
      <w:numFmt w:val="bullet"/>
      <w:lvlText w:val="•"/>
      <w:lvlJc w:val="left"/>
      <w:pPr>
        <w:ind w:left="2501" w:hanging="183"/>
      </w:pPr>
      <w:rPr>
        <w:rFonts w:hint="default"/>
        <w:lang w:val="en-US" w:eastAsia="en-US" w:bidi="ar-SA"/>
      </w:rPr>
    </w:lvl>
  </w:abstractNum>
  <w:abstractNum w:abstractNumId="4">
    <w:nsid w:val="5DC879F3"/>
    <w:multiLevelType w:val="hybridMultilevel"/>
    <w:tmpl w:val="6ED41C5A"/>
    <w:lvl w:ilvl="0" w:tplc="10BEBEE2">
      <w:numFmt w:val="bullet"/>
      <w:lvlText w:val=""/>
      <w:lvlJc w:val="left"/>
      <w:pPr>
        <w:ind w:left="880" w:hanging="36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8E76BFFE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 w:tplc="EE5260C6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E29C39F6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0BB0E198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01706438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366AD4E6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7" w:tplc="2364F776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  <w:lvl w:ilvl="8" w:tplc="0ECC1FF6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abstractNum w:abstractNumId="5">
    <w:nsid w:val="75F32C04"/>
    <w:multiLevelType w:val="hybridMultilevel"/>
    <w:tmpl w:val="939656B2"/>
    <w:lvl w:ilvl="0" w:tplc="3B966DDE">
      <w:numFmt w:val="bullet"/>
      <w:lvlText w:val="•"/>
      <w:lvlJc w:val="left"/>
      <w:pPr>
        <w:ind w:left="313" w:hanging="183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3AE25508">
      <w:numFmt w:val="bullet"/>
      <w:lvlText w:val="•"/>
      <w:lvlJc w:val="left"/>
      <w:pPr>
        <w:ind w:left="592" w:hanging="183"/>
      </w:pPr>
      <w:rPr>
        <w:rFonts w:hint="default"/>
        <w:lang w:val="en-US" w:eastAsia="en-US" w:bidi="ar-SA"/>
      </w:rPr>
    </w:lvl>
    <w:lvl w:ilvl="2" w:tplc="874AA430">
      <w:numFmt w:val="bullet"/>
      <w:lvlText w:val="•"/>
      <w:lvlJc w:val="left"/>
      <w:pPr>
        <w:ind w:left="865" w:hanging="183"/>
      </w:pPr>
      <w:rPr>
        <w:rFonts w:hint="default"/>
        <w:lang w:val="en-US" w:eastAsia="en-US" w:bidi="ar-SA"/>
      </w:rPr>
    </w:lvl>
    <w:lvl w:ilvl="3" w:tplc="3092E228">
      <w:numFmt w:val="bullet"/>
      <w:lvlText w:val="•"/>
      <w:lvlJc w:val="left"/>
      <w:pPr>
        <w:ind w:left="1138" w:hanging="183"/>
      </w:pPr>
      <w:rPr>
        <w:rFonts w:hint="default"/>
        <w:lang w:val="en-US" w:eastAsia="en-US" w:bidi="ar-SA"/>
      </w:rPr>
    </w:lvl>
    <w:lvl w:ilvl="4" w:tplc="D5944020">
      <w:numFmt w:val="bullet"/>
      <w:lvlText w:val="•"/>
      <w:lvlJc w:val="left"/>
      <w:pPr>
        <w:ind w:left="1410" w:hanging="183"/>
      </w:pPr>
      <w:rPr>
        <w:rFonts w:hint="default"/>
        <w:lang w:val="en-US" w:eastAsia="en-US" w:bidi="ar-SA"/>
      </w:rPr>
    </w:lvl>
    <w:lvl w:ilvl="5" w:tplc="793682EA">
      <w:numFmt w:val="bullet"/>
      <w:lvlText w:val="•"/>
      <w:lvlJc w:val="left"/>
      <w:pPr>
        <w:ind w:left="1683" w:hanging="183"/>
      </w:pPr>
      <w:rPr>
        <w:rFonts w:hint="default"/>
        <w:lang w:val="en-US" w:eastAsia="en-US" w:bidi="ar-SA"/>
      </w:rPr>
    </w:lvl>
    <w:lvl w:ilvl="6" w:tplc="D952DB22">
      <w:numFmt w:val="bullet"/>
      <w:lvlText w:val="•"/>
      <w:lvlJc w:val="left"/>
      <w:pPr>
        <w:ind w:left="1956" w:hanging="183"/>
      </w:pPr>
      <w:rPr>
        <w:rFonts w:hint="default"/>
        <w:lang w:val="en-US" w:eastAsia="en-US" w:bidi="ar-SA"/>
      </w:rPr>
    </w:lvl>
    <w:lvl w:ilvl="7" w:tplc="3422466E">
      <w:numFmt w:val="bullet"/>
      <w:lvlText w:val="•"/>
      <w:lvlJc w:val="left"/>
      <w:pPr>
        <w:ind w:left="2229" w:hanging="183"/>
      </w:pPr>
      <w:rPr>
        <w:rFonts w:hint="default"/>
        <w:lang w:val="en-US" w:eastAsia="en-US" w:bidi="ar-SA"/>
      </w:rPr>
    </w:lvl>
    <w:lvl w:ilvl="8" w:tplc="59440524">
      <w:numFmt w:val="bullet"/>
      <w:lvlText w:val="•"/>
      <w:lvlJc w:val="left"/>
      <w:pPr>
        <w:ind w:left="2501" w:hanging="183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5FEB"/>
    <w:rsid w:val="000905D1"/>
    <w:rsid w:val="000B55F8"/>
    <w:rsid w:val="00105DC9"/>
    <w:rsid w:val="00234600"/>
    <w:rsid w:val="00266E0E"/>
    <w:rsid w:val="00314C85"/>
    <w:rsid w:val="003834A6"/>
    <w:rsid w:val="005A7B8E"/>
    <w:rsid w:val="005D139B"/>
    <w:rsid w:val="00635FEB"/>
    <w:rsid w:val="00714955"/>
    <w:rsid w:val="00893814"/>
    <w:rsid w:val="008B6A05"/>
    <w:rsid w:val="008C0FE7"/>
    <w:rsid w:val="009E6E00"/>
    <w:rsid w:val="00A27767"/>
    <w:rsid w:val="00B15DCF"/>
    <w:rsid w:val="00B61E1E"/>
    <w:rsid w:val="00F231F5"/>
    <w:rsid w:val="00F574DD"/>
    <w:rsid w:val="00F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4" w:line="665" w:lineRule="exact"/>
      <w:ind w:left="160"/>
      <w:outlineLvl w:val="0"/>
    </w:pPr>
    <w:rPr>
      <w:rFonts w:ascii="Gabriola" w:eastAsia="Gabriola" w:hAnsi="Gabriola" w:cs="Gabriola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line="444" w:lineRule="exact"/>
      <w:ind w:left="160"/>
      <w:outlineLvl w:val="1"/>
    </w:pPr>
    <w:rPr>
      <w:rFonts w:ascii="Comic Sans MS" w:eastAsia="Comic Sans MS" w:hAnsi="Comic Sans MS" w:cs="Comic Sans MS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16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2460"/>
    </w:pPr>
    <w:rPr>
      <w:rFonts w:ascii="Calisto MT" w:eastAsia="Calisto MT" w:hAnsi="Calisto MT" w:cs="Calisto MT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4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60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34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60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4" w:line="665" w:lineRule="exact"/>
      <w:ind w:left="160"/>
      <w:outlineLvl w:val="0"/>
    </w:pPr>
    <w:rPr>
      <w:rFonts w:ascii="Gabriola" w:eastAsia="Gabriola" w:hAnsi="Gabriola" w:cs="Gabriola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line="444" w:lineRule="exact"/>
      <w:ind w:left="160"/>
      <w:outlineLvl w:val="1"/>
    </w:pPr>
    <w:rPr>
      <w:rFonts w:ascii="Comic Sans MS" w:eastAsia="Comic Sans MS" w:hAnsi="Comic Sans MS" w:cs="Comic Sans MS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16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2460"/>
    </w:pPr>
    <w:rPr>
      <w:rFonts w:ascii="Calisto MT" w:eastAsia="Calisto MT" w:hAnsi="Calisto MT" w:cs="Calisto MT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4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60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34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60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 haider</dc:creator>
  <cp:lastModifiedBy>eng</cp:lastModifiedBy>
  <cp:revision>14</cp:revision>
  <dcterms:created xsi:type="dcterms:W3CDTF">2023-01-28T16:04:00Z</dcterms:created>
  <dcterms:modified xsi:type="dcterms:W3CDTF">2023-01-28T19:39:00Z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2023-01-28T00:00:00Z</vt:filetime>
  </property>
</Properties>
</file>