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8E" w:rsidRDefault="00F827AF" w:rsidP="00F827AF">
      <w:pPr>
        <w:pStyle w:val="BodyText"/>
        <w:ind w:left="131"/>
        <w:jc w:val="center"/>
        <w:rPr>
          <w:noProof/>
          <w:color w:val="7030A0"/>
          <w:sz w:val="144"/>
          <w:szCs w:val="144"/>
        </w:rPr>
      </w:pPr>
      <w:r w:rsidRPr="00F827AF">
        <w:rPr>
          <w:noProof/>
          <w:color w:val="7030A0"/>
          <w:sz w:val="144"/>
          <w:szCs w:val="144"/>
        </w:rPr>
        <w:t>MANAGEMENT</w:t>
      </w:r>
    </w:p>
    <w:p w:rsidR="008D08F5" w:rsidRPr="00A8118E" w:rsidRDefault="00A8118E" w:rsidP="00A8118E">
      <w:pPr>
        <w:pStyle w:val="BodyText"/>
        <w:ind w:left="131"/>
        <w:jc w:val="center"/>
        <w:rPr>
          <w:color w:val="7030A0"/>
          <w:sz w:val="144"/>
          <w:szCs w:val="144"/>
        </w:rPr>
        <w:sectPr w:rsidR="008D08F5" w:rsidRPr="00A8118E">
          <w:type w:val="continuous"/>
          <w:pgSz w:w="11900" w:h="16840"/>
          <w:pgMar w:top="1020" w:right="260" w:bottom="280" w:left="320" w:header="720" w:footer="720" w:gutter="0"/>
          <w:cols w:space="720"/>
        </w:sectPr>
      </w:pPr>
      <w:r>
        <w:rPr>
          <w:noProof/>
          <w:color w:val="7030A0"/>
          <w:sz w:val="144"/>
          <w:szCs w:val="144"/>
        </w:rPr>
        <w:t xml:space="preserve"> OF ROOT FRUCTURES</w:t>
      </w:r>
    </w:p>
    <w:p w:rsidR="008D08F5" w:rsidRPr="00A8118E" w:rsidRDefault="004D05CA" w:rsidP="00A8118E">
      <w:pPr>
        <w:tabs>
          <w:tab w:val="left" w:pos="4601"/>
          <w:tab w:val="left" w:pos="7240"/>
        </w:tabs>
        <w:spacing w:before="63"/>
        <w:jc w:val="center"/>
        <w:rPr>
          <w:b/>
          <w:bCs/>
          <w:color w:val="484A59" w:themeColor="accent4" w:themeShade="80"/>
          <w:sz w:val="40"/>
          <w:szCs w:val="40"/>
        </w:rPr>
      </w:pPr>
      <w:r w:rsidRPr="00A8118E">
        <w:rPr>
          <w:b/>
          <w:bCs/>
          <w:noProof/>
          <w:color w:val="484A59" w:themeColor="accent4" w:themeShade="80"/>
          <w:sz w:val="40"/>
          <w:szCs w:val="40"/>
        </w:rPr>
        <w:lastRenderedPageBreak/>
        <w:drawing>
          <wp:anchor distT="0" distB="0" distL="0" distR="0" simplePos="0" relativeHeight="15730688" behindDoc="0" locked="0" layoutInCell="1" allowOverlap="1" wp14:anchorId="43D62EC2" wp14:editId="0ACCAB50">
            <wp:simplePos x="0" y="0"/>
            <wp:positionH relativeFrom="page">
              <wp:posOffset>3833095</wp:posOffset>
            </wp:positionH>
            <wp:positionV relativeFrom="page">
              <wp:posOffset>9906982</wp:posOffset>
            </wp:positionV>
            <wp:extent cx="48751" cy="1158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11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18E" w:rsidRPr="00A8118E">
        <w:rPr>
          <w:b/>
          <w:bCs/>
          <w:color w:val="484A59" w:themeColor="accent4" w:themeShade="80"/>
          <w:sz w:val="40"/>
          <w:szCs w:val="40"/>
        </w:rPr>
        <w:t>Management of Root Fractures</w:t>
      </w: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spacing w:before="7"/>
        <w:rPr>
          <w:sz w:val="14"/>
        </w:rPr>
      </w:pPr>
    </w:p>
    <w:p w:rsidR="008D08F5" w:rsidRDefault="004D05CA">
      <w:pPr>
        <w:pStyle w:val="BodyText"/>
        <w:spacing w:before="69" w:line="242" w:lineRule="auto"/>
        <w:ind w:left="380" w:right="438" w:firstLine="703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dentin,</w:t>
      </w:r>
      <w:r>
        <w:rPr>
          <w:spacing w:val="1"/>
        </w:rPr>
        <w:t xml:space="preserve"> </w:t>
      </w:r>
      <w:r>
        <w:t>cementum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pulp,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relatively</w:t>
      </w:r>
      <w:r>
        <w:rPr>
          <w:spacing w:val="1"/>
        </w:rPr>
        <w:t xml:space="preserve"> </w:t>
      </w:r>
      <w:r>
        <w:t>uncommon.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frontal</w:t>
      </w:r>
      <w:r>
        <w:rPr>
          <w:spacing w:val="1"/>
        </w:rPr>
        <w:t xml:space="preserve"> </w:t>
      </w:r>
      <w:r>
        <w:t>impact,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 xml:space="preserve">compression zones </w:t>
      </w:r>
      <w:proofErr w:type="spellStart"/>
      <w:r>
        <w:t>labially</w:t>
      </w:r>
      <w:proofErr w:type="spellEnd"/>
      <w:r>
        <w:t xml:space="preserve"> and </w:t>
      </w:r>
      <w:proofErr w:type="spellStart"/>
      <w:r>
        <w:t>lingually</w:t>
      </w:r>
      <w:proofErr w:type="spellEnd"/>
      <w:r>
        <w:t>. The resulting shearing stress zone then dictates the</w:t>
      </w:r>
      <w:r>
        <w:rPr>
          <w:spacing w:val="1"/>
        </w:rPr>
        <w:t xml:space="preserve"> </w:t>
      </w:r>
      <w:r>
        <w:t>plane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fracture.</w:t>
      </w:r>
    </w:p>
    <w:p w:rsidR="00FE0F7F" w:rsidRDefault="00FE0F7F">
      <w:pPr>
        <w:pStyle w:val="BodyText"/>
        <w:spacing w:before="69" w:line="242" w:lineRule="auto"/>
        <w:ind w:left="380" w:right="438" w:firstLine="703"/>
        <w:jc w:val="both"/>
      </w:pPr>
    </w:p>
    <w:p w:rsidR="008D08F5" w:rsidRDefault="00FE0F7F">
      <w:pPr>
        <w:pStyle w:val="BodyText"/>
        <w:rPr>
          <w:sz w:val="30"/>
        </w:rPr>
      </w:pPr>
      <w:r>
        <w:rPr>
          <w:sz w:val="30"/>
        </w:rPr>
        <w:t>Notes:</w:t>
      </w:r>
    </w:p>
    <w:p w:rsidR="008D08F5" w:rsidRDefault="008D08F5">
      <w:pPr>
        <w:pStyle w:val="BodyText"/>
        <w:spacing w:before="9"/>
        <w:rPr>
          <w:sz w:val="33"/>
        </w:rPr>
      </w:pPr>
    </w:p>
    <w:p w:rsidR="008D08F5" w:rsidRDefault="004D05CA">
      <w:pPr>
        <w:pStyle w:val="BodyText"/>
        <w:spacing w:line="247" w:lineRule="auto"/>
        <w:ind w:left="1078" w:right="445" w:firstLine="24"/>
        <w:jc w:val="both"/>
      </w:pPr>
      <w:r w:rsidRPr="00B02015">
        <w:rPr>
          <w:iCs/>
          <w:w w:val="95"/>
        </w:rPr>
        <w:t>1)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Root fracture of</w:t>
      </w:r>
      <w:r w:rsidR="00B02015">
        <w:rPr>
          <w:w w:val="95"/>
        </w:rPr>
        <w:t xml:space="preserve"> </w:t>
      </w:r>
      <w:r>
        <w:rPr>
          <w:w w:val="95"/>
        </w:rPr>
        <w:t>primary teeth is relatively uncommon because the more pliable alveolar</w:t>
      </w:r>
      <w:r>
        <w:rPr>
          <w:spacing w:val="1"/>
          <w:w w:val="95"/>
        </w:rPr>
        <w:t xml:space="preserve"> </w:t>
      </w:r>
      <w:r>
        <w:t>bone allows for displacement of the tooth. When root fracture does occur, it should be</w:t>
      </w:r>
      <w:r>
        <w:rPr>
          <w:spacing w:val="1"/>
        </w:rPr>
        <w:t xml:space="preserve"> </w:t>
      </w:r>
      <w:r>
        <w:t>treated in the same manner as recommend</w:t>
      </w:r>
      <w:r w:rsidR="00B02015">
        <w:t>ed for permanent teeth; however,</w:t>
      </w:r>
      <w:r>
        <w:t xml:space="preserve"> the prognosis</w:t>
      </w:r>
      <w:r>
        <w:rPr>
          <w:spacing w:val="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favorable.</w:t>
      </w:r>
    </w:p>
    <w:p w:rsidR="008D08F5" w:rsidRDefault="004D05CA">
      <w:pPr>
        <w:pStyle w:val="BodyText"/>
        <w:spacing w:before="36" w:line="249" w:lineRule="auto"/>
        <w:ind w:left="1078" w:right="438" w:firstLine="25"/>
        <w:jc w:val="both"/>
      </w:pPr>
      <w:r>
        <w:rPr>
          <w:w w:val="95"/>
        </w:rPr>
        <w:t>2</w:t>
      </w:r>
      <w:r w:rsidR="00B02015">
        <w:rPr>
          <w:w w:val="95"/>
        </w:rPr>
        <w:t>)</w:t>
      </w:r>
      <w:r w:rsidR="00B02015">
        <w:rPr>
          <w:spacing w:val="92"/>
        </w:rPr>
        <w:t xml:space="preserve"> </w:t>
      </w:r>
      <w:r>
        <w:rPr>
          <w:w w:val="95"/>
        </w:rPr>
        <w:t>The pulp in a permanent tooth with a fractured root has a better chance to recover, since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decompression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maintained.</w:t>
      </w:r>
    </w:p>
    <w:p w:rsidR="008D08F5" w:rsidRDefault="00B02015">
      <w:pPr>
        <w:pStyle w:val="BodyText"/>
        <w:spacing w:before="30" w:line="259" w:lineRule="auto"/>
        <w:ind w:left="1078" w:right="429" w:firstLine="30"/>
      </w:pPr>
      <w:r>
        <w:t>3)</w:t>
      </w:r>
      <w:r w:rsidR="004D05CA">
        <w:rPr>
          <w:spacing w:val="15"/>
        </w:rPr>
        <w:t xml:space="preserve"> </w:t>
      </w:r>
      <w:r w:rsidR="004D05CA">
        <w:t>The prognosis</w:t>
      </w:r>
      <w:r w:rsidR="004D05CA">
        <w:rPr>
          <w:spacing w:val="8"/>
        </w:rPr>
        <w:t xml:space="preserve"> </w:t>
      </w:r>
      <w:r w:rsidR="004D05CA">
        <w:t>is</w:t>
      </w:r>
      <w:r w:rsidR="004D05CA">
        <w:rPr>
          <w:spacing w:val="3"/>
        </w:rPr>
        <w:t xml:space="preserve"> </w:t>
      </w:r>
      <w:r w:rsidR="004D05CA">
        <w:t>poor</w:t>
      </w:r>
      <w:r w:rsidR="004D05CA">
        <w:rPr>
          <w:spacing w:val="12"/>
        </w:rPr>
        <w:t xml:space="preserve"> </w:t>
      </w:r>
      <w:r w:rsidR="004D05CA">
        <w:t>for</w:t>
      </w:r>
      <w:r w:rsidR="004D05CA">
        <w:rPr>
          <w:spacing w:val="-1"/>
        </w:rPr>
        <w:t xml:space="preserve"> </w:t>
      </w:r>
      <w:r w:rsidR="004D05CA">
        <w:t>any</w:t>
      </w:r>
      <w:r w:rsidR="004D05CA">
        <w:rPr>
          <w:spacing w:val="-4"/>
        </w:rPr>
        <w:t xml:space="preserve"> </w:t>
      </w:r>
      <w:r w:rsidR="004D05CA">
        <w:t>tooth</w:t>
      </w:r>
      <w:r w:rsidR="004D05CA">
        <w:rPr>
          <w:spacing w:val="-1"/>
        </w:rPr>
        <w:t xml:space="preserve"> </w:t>
      </w:r>
      <w:r w:rsidR="004D05CA">
        <w:t>with</w:t>
      </w:r>
      <w:r w:rsidR="004D05CA">
        <w:rPr>
          <w:spacing w:val="-3"/>
        </w:rPr>
        <w:t xml:space="preserve"> </w:t>
      </w:r>
      <w:r w:rsidR="004D05CA">
        <w:t>a fracture</w:t>
      </w:r>
      <w:r w:rsidR="004D05CA">
        <w:rPr>
          <w:spacing w:val="2"/>
        </w:rPr>
        <w:t xml:space="preserve"> </w:t>
      </w:r>
      <w:r w:rsidR="004D05CA">
        <w:t>that</w:t>
      </w:r>
      <w:r w:rsidR="004D05CA">
        <w:rPr>
          <w:spacing w:val="-11"/>
        </w:rPr>
        <w:t xml:space="preserve"> </w:t>
      </w:r>
      <w:r w:rsidR="004D05CA">
        <w:t>extends</w:t>
      </w:r>
      <w:r w:rsidR="004D05CA">
        <w:rPr>
          <w:spacing w:val="17"/>
        </w:rPr>
        <w:t xml:space="preserve"> </w:t>
      </w:r>
      <w:r w:rsidR="004D05CA">
        <w:t>below</w:t>
      </w:r>
      <w:r w:rsidR="004D05CA">
        <w:rPr>
          <w:spacing w:val="-3"/>
        </w:rPr>
        <w:t xml:space="preserve"> </w:t>
      </w:r>
      <w:r w:rsidR="004D05CA">
        <w:t>the</w:t>
      </w:r>
      <w:r w:rsidR="004D05CA">
        <w:rPr>
          <w:spacing w:val="1"/>
        </w:rPr>
        <w:t xml:space="preserve"> </w:t>
      </w:r>
      <w:r w:rsidR="004D05CA">
        <w:t>gingi</w:t>
      </w:r>
      <w:r>
        <w:t>v</w:t>
      </w:r>
      <w:r w:rsidR="004D05CA">
        <w:t>a1</w:t>
      </w:r>
      <w:r w:rsidR="004D05CA">
        <w:rPr>
          <w:spacing w:val="-65"/>
        </w:rPr>
        <w:t xml:space="preserve"> </w:t>
      </w:r>
      <w:r w:rsidR="004D05CA">
        <w:t>margin</w:t>
      </w:r>
      <w:r w:rsidR="004D05CA">
        <w:rPr>
          <w:spacing w:val="20"/>
        </w:rPr>
        <w:t xml:space="preserve"> </w:t>
      </w:r>
      <w:r w:rsidR="004D05CA">
        <w:t>and</w:t>
      </w:r>
      <w:r w:rsidR="004D05CA">
        <w:rPr>
          <w:spacing w:val="7"/>
        </w:rPr>
        <w:t xml:space="preserve"> </w:t>
      </w:r>
      <w:r w:rsidR="004D05CA">
        <w:t>involves</w:t>
      </w:r>
      <w:r w:rsidR="004D05CA">
        <w:rPr>
          <w:spacing w:val="20"/>
        </w:rPr>
        <w:t xml:space="preserve"> </w:t>
      </w:r>
      <w:r w:rsidR="004D05CA">
        <w:t>the</w:t>
      </w:r>
      <w:r w:rsidR="004D05CA">
        <w:rPr>
          <w:spacing w:val="-1"/>
        </w:rPr>
        <w:t xml:space="preserve"> </w:t>
      </w:r>
      <w:r w:rsidR="004D05CA">
        <w:t>pulp</w:t>
      </w:r>
      <w:r w:rsidR="004D05CA">
        <w:rPr>
          <w:spacing w:val="16"/>
        </w:rPr>
        <w:t xml:space="preserve"> </w:t>
      </w:r>
      <w:r w:rsidR="004D05CA">
        <w:t>in</w:t>
      </w:r>
      <w:r w:rsidR="004D05CA">
        <w:rPr>
          <w:spacing w:val="1"/>
        </w:rPr>
        <w:t xml:space="preserve"> </w:t>
      </w:r>
      <w:r w:rsidR="004D05CA">
        <w:t>an</w:t>
      </w:r>
      <w:r w:rsidR="004D05CA">
        <w:rPr>
          <w:spacing w:val="3"/>
        </w:rPr>
        <w:t xml:space="preserve"> </w:t>
      </w:r>
      <w:r w:rsidR="004D05CA">
        <w:t>immature</w:t>
      </w:r>
      <w:r w:rsidR="004D05CA">
        <w:rPr>
          <w:spacing w:val="26"/>
        </w:rPr>
        <w:t xml:space="preserve"> </w:t>
      </w:r>
      <w:r w:rsidR="004D05CA">
        <w:t>tooth.</w:t>
      </w:r>
    </w:p>
    <w:p w:rsidR="008D08F5" w:rsidRDefault="00B02015">
      <w:pPr>
        <w:pStyle w:val="BodyText"/>
        <w:tabs>
          <w:tab w:val="left" w:pos="9938"/>
        </w:tabs>
        <w:spacing w:before="25" w:line="235" w:lineRule="auto"/>
        <w:ind w:left="1078" w:right="1110" w:firstLine="28"/>
      </w:pPr>
      <w:r>
        <w:t>4</w:t>
      </w:r>
      <w:r w:rsidR="004D05CA">
        <w:t>)</w:t>
      </w:r>
      <w:r w:rsidR="004D05CA">
        <w:rPr>
          <w:spacing w:val="55"/>
        </w:rPr>
        <w:t xml:space="preserve"> </w:t>
      </w:r>
      <w:r w:rsidR="004D05CA">
        <w:t>Root</w:t>
      </w:r>
      <w:r w:rsidR="004D05CA">
        <w:rPr>
          <w:spacing w:val="-9"/>
        </w:rPr>
        <w:t xml:space="preserve"> </w:t>
      </w:r>
      <w:r w:rsidR="004D05CA">
        <w:t>fractures</w:t>
      </w:r>
      <w:r w:rsidR="004D05CA">
        <w:rPr>
          <w:spacing w:val="8"/>
        </w:rPr>
        <w:t xml:space="preserve"> </w:t>
      </w:r>
      <w:r w:rsidR="004D05CA">
        <w:t>occur</w:t>
      </w:r>
      <w:r w:rsidR="004D05CA">
        <w:rPr>
          <w:spacing w:val="-2"/>
        </w:rPr>
        <w:t xml:space="preserve"> </w:t>
      </w:r>
      <w:r w:rsidR="004D05CA">
        <w:t>in</w:t>
      </w:r>
      <w:r w:rsidR="004D05CA">
        <w:rPr>
          <w:spacing w:val="-9"/>
        </w:rPr>
        <w:t xml:space="preserve"> </w:t>
      </w:r>
      <w:r w:rsidR="004D05CA">
        <w:t>the</w:t>
      </w:r>
      <w:r w:rsidR="004D05CA">
        <w:rPr>
          <w:spacing w:val="-8"/>
        </w:rPr>
        <w:t xml:space="preserve"> </w:t>
      </w:r>
      <w:r w:rsidR="004D05CA">
        <w:t>apical half of</w:t>
      </w:r>
      <w:r w:rsidR="004D05CA">
        <w:rPr>
          <w:spacing w:val="-8"/>
        </w:rPr>
        <w:t xml:space="preserve"> </w:t>
      </w:r>
      <w:r w:rsidR="004D05CA">
        <w:t>the</w:t>
      </w:r>
      <w:r w:rsidR="004D05CA">
        <w:rPr>
          <w:spacing w:val="-1"/>
        </w:rPr>
        <w:t xml:space="preserve"> </w:t>
      </w:r>
      <w:r w:rsidR="004D05CA">
        <w:t>tooth</w:t>
      </w:r>
      <w:r w:rsidR="004D05CA">
        <w:rPr>
          <w:spacing w:val="2"/>
        </w:rPr>
        <w:t xml:space="preserve"> </w:t>
      </w:r>
      <w:r w:rsidR="004D05CA">
        <w:t>are</w:t>
      </w:r>
      <w:r w:rsidR="004D05CA">
        <w:rPr>
          <w:spacing w:val="4"/>
        </w:rPr>
        <w:t xml:space="preserve"> </w:t>
      </w:r>
      <w:r w:rsidR="004D05CA">
        <w:t>more</w:t>
      </w:r>
      <w:r w:rsidR="004D05CA">
        <w:rPr>
          <w:spacing w:val="13"/>
        </w:rPr>
        <w:t xml:space="preserve"> </w:t>
      </w:r>
      <w:r w:rsidR="004D05CA">
        <w:t>likely</w:t>
      </w:r>
      <w:r w:rsidR="004D05CA">
        <w:tab/>
      </w:r>
      <w:r w:rsidR="004D05CA">
        <w:rPr>
          <w:position w:val="-8"/>
        </w:rPr>
        <w:t xml:space="preserve">                   </w:t>
      </w:r>
      <w:r w:rsidR="004D05CA">
        <w:t>to</w:t>
      </w:r>
      <w:r w:rsidR="004D05CA">
        <w:rPr>
          <w:spacing w:val="47"/>
        </w:rPr>
        <w:t xml:space="preserve"> </w:t>
      </w:r>
      <w:r w:rsidR="004D05CA">
        <w:t>undergo</w:t>
      </w:r>
      <w:r w:rsidR="004D05CA">
        <w:rPr>
          <w:spacing w:val="59"/>
        </w:rPr>
        <w:t xml:space="preserve"> </w:t>
      </w:r>
      <w:r w:rsidR="004D05CA">
        <w:t>repair.</w:t>
      </w:r>
      <w:r w:rsidR="004D05CA">
        <w:rPr>
          <w:spacing w:val="8"/>
        </w:rPr>
        <w:t xml:space="preserve"> </w:t>
      </w:r>
      <w:r w:rsidR="004D05CA">
        <w:t>Fractures</w:t>
      </w:r>
      <w:r w:rsidR="004D05CA">
        <w:rPr>
          <w:spacing w:val="6"/>
        </w:rPr>
        <w:t xml:space="preserve"> </w:t>
      </w:r>
      <w:r w:rsidR="004D05CA">
        <w:t>in</w:t>
      </w:r>
      <w:r w:rsidR="004D05CA">
        <w:rPr>
          <w:spacing w:val="54"/>
        </w:rPr>
        <w:t xml:space="preserve"> </w:t>
      </w:r>
      <w:r w:rsidR="004D05CA">
        <w:t>the</w:t>
      </w:r>
      <w:r w:rsidR="004D05CA">
        <w:rPr>
          <w:spacing w:val="63"/>
        </w:rPr>
        <w:t xml:space="preserve"> </w:t>
      </w:r>
      <w:r w:rsidR="004D05CA">
        <w:t>apical</w:t>
      </w:r>
      <w:r w:rsidR="004D05CA">
        <w:rPr>
          <w:spacing w:val="2"/>
        </w:rPr>
        <w:t xml:space="preserve"> </w:t>
      </w:r>
      <w:r w:rsidR="004D05CA">
        <w:t>third</w:t>
      </w:r>
      <w:r w:rsidR="004D05CA">
        <w:rPr>
          <w:spacing w:val="66"/>
        </w:rPr>
        <w:t xml:space="preserve"> </w:t>
      </w:r>
      <w:r w:rsidR="004D05CA">
        <w:t>are</w:t>
      </w:r>
      <w:r w:rsidR="004D05CA">
        <w:rPr>
          <w:spacing w:val="63"/>
        </w:rPr>
        <w:t xml:space="preserve"> </w:t>
      </w:r>
      <w:r w:rsidR="004D05CA">
        <w:t>often</w:t>
      </w:r>
      <w:r w:rsidR="004D05CA">
        <w:rPr>
          <w:spacing w:val="53"/>
        </w:rPr>
        <w:t xml:space="preserve"> </w:t>
      </w:r>
      <w:r w:rsidR="004D05CA">
        <w:t>repaired</w:t>
      </w:r>
    </w:p>
    <w:p w:rsidR="008D08F5" w:rsidRDefault="004D05CA">
      <w:pPr>
        <w:pStyle w:val="BodyText"/>
        <w:spacing w:before="2" w:line="249" w:lineRule="auto"/>
        <w:ind w:left="1078" w:right="2688"/>
        <w:jc w:val="both"/>
        <w:rPr>
          <w:sz w:val="25"/>
        </w:rPr>
      </w:pPr>
      <w:proofErr w:type="gramStart"/>
      <w:r>
        <w:t>without</w:t>
      </w:r>
      <w:proofErr w:type="gramEnd"/>
      <w:r w:rsidR="00B02015"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 w:rsidR="00B02015">
        <w:t>many a</w:t>
      </w:r>
      <w:r>
        <w:t>pparently</w:t>
      </w:r>
      <w:r>
        <w:rPr>
          <w:spacing w:val="67"/>
        </w:rPr>
        <w:t xml:space="preserve"> </w:t>
      </w:r>
      <w:r>
        <w:t>are</w:t>
      </w:r>
      <w:r>
        <w:rPr>
          <w:spacing w:val="68"/>
        </w:rPr>
        <w:t xml:space="preserve"> </w:t>
      </w:r>
      <w:r>
        <w:t>undetected</w:t>
      </w:r>
      <w:r>
        <w:rPr>
          <w:spacing w:val="67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 xml:space="preserve">evidence of a calcified repair is seen </w:t>
      </w:r>
      <w:proofErr w:type="spellStart"/>
      <w:r>
        <w:t>radiographically</w:t>
      </w:r>
      <w:proofErr w:type="spellEnd"/>
      <w:r>
        <w:t xml:space="preserve"> sometime after</w:t>
      </w:r>
      <w:r>
        <w:rPr>
          <w:spacing w:val="1"/>
        </w:rPr>
        <w:t xml:space="preserve"> </w:t>
      </w:r>
      <w:r w:rsidRPr="00B02015">
        <w:rPr>
          <w:sz w:val="28"/>
          <w:szCs w:val="28"/>
        </w:rPr>
        <w:t>the</w:t>
      </w:r>
      <w:r w:rsidRPr="00B02015">
        <w:rPr>
          <w:spacing w:val="25"/>
          <w:sz w:val="28"/>
          <w:szCs w:val="28"/>
        </w:rPr>
        <w:t xml:space="preserve"> </w:t>
      </w:r>
      <w:r w:rsidRPr="00B02015">
        <w:rPr>
          <w:sz w:val="28"/>
          <w:szCs w:val="28"/>
        </w:rPr>
        <w:t>injury.</w:t>
      </w:r>
    </w:p>
    <w:p w:rsidR="008D08F5" w:rsidRDefault="008D08F5">
      <w:pPr>
        <w:pStyle w:val="BodyText"/>
        <w:rPr>
          <w:sz w:val="28"/>
        </w:rPr>
      </w:pPr>
    </w:p>
    <w:p w:rsidR="00D77B04" w:rsidRDefault="00D77B04" w:rsidP="00D77B04">
      <w:pPr>
        <w:pStyle w:val="BodyText"/>
        <w:spacing w:before="1"/>
        <w:rPr>
          <w:sz w:val="34"/>
        </w:rPr>
      </w:pPr>
      <w:r>
        <w:rPr>
          <w:sz w:val="34"/>
        </w:rPr>
        <w:t>Clinical features:</w:t>
      </w:r>
    </w:p>
    <w:p w:rsidR="008D08F5" w:rsidRDefault="00D77B04">
      <w:pPr>
        <w:pStyle w:val="BodyText"/>
        <w:tabs>
          <w:tab w:val="left" w:pos="1153"/>
        </w:tabs>
        <w:spacing w:line="237" w:lineRule="auto"/>
        <w:ind w:left="1081" w:right="1021" w:hanging="307"/>
      </w:pPr>
      <w:r>
        <w:rPr>
          <w:iCs/>
        </w:rPr>
        <w:t>1)</w:t>
      </w:r>
      <w:r w:rsidR="004D05CA" w:rsidRPr="00A936EF">
        <w:rPr>
          <w:iCs/>
        </w:rPr>
        <w:tab/>
      </w:r>
      <w:r w:rsidR="004D05CA">
        <w:rPr>
          <w:i/>
        </w:rPr>
        <w:tab/>
      </w:r>
      <w:r w:rsidR="004D05CA">
        <w:t>Root</w:t>
      </w:r>
      <w:r w:rsidR="004D05CA">
        <w:rPr>
          <w:spacing w:val="-8"/>
        </w:rPr>
        <w:t xml:space="preserve"> </w:t>
      </w:r>
      <w:r w:rsidR="004D05CA">
        <w:t>fractures</w:t>
      </w:r>
      <w:r w:rsidR="004D05CA">
        <w:rPr>
          <w:spacing w:val="5"/>
        </w:rPr>
        <w:t xml:space="preserve"> </w:t>
      </w:r>
      <w:r w:rsidR="004D05CA">
        <w:t>involving</w:t>
      </w:r>
      <w:r w:rsidR="004D05CA">
        <w:rPr>
          <w:spacing w:val="7"/>
        </w:rPr>
        <w:t xml:space="preserve"> </w:t>
      </w:r>
      <w:r w:rsidR="004D05CA">
        <w:t>the</w:t>
      </w:r>
      <w:r w:rsidR="004D05CA">
        <w:rPr>
          <w:spacing w:val="-1"/>
        </w:rPr>
        <w:t xml:space="preserve"> </w:t>
      </w:r>
      <w:r w:rsidR="004D05CA">
        <w:t>permanent</w:t>
      </w:r>
      <w:r w:rsidR="004D05CA">
        <w:rPr>
          <w:spacing w:val="2"/>
        </w:rPr>
        <w:t xml:space="preserve"> </w:t>
      </w:r>
      <w:r w:rsidR="004D05CA">
        <w:t>dentition</w:t>
      </w:r>
      <w:r w:rsidR="004D05CA">
        <w:rPr>
          <w:spacing w:val="15"/>
        </w:rPr>
        <w:t xml:space="preserve"> </w:t>
      </w:r>
      <w:r w:rsidR="004D05CA">
        <w:t>predominantly</w:t>
      </w:r>
      <w:r w:rsidR="004D05CA">
        <w:rPr>
          <w:spacing w:val="10"/>
        </w:rPr>
        <w:t xml:space="preserve"> </w:t>
      </w:r>
      <w:r w:rsidR="004D05CA">
        <w:t>affect</w:t>
      </w:r>
      <w:r w:rsidR="004D05CA">
        <w:rPr>
          <w:spacing w:val="-3"/>
        </w:rPr>
        <w:t xml:space="preserve"> </w:t>
      </w:r>
      <w:r w:rsidR="004D05CA">
        <w:t>the</w:t>
      </w:r>
      <w:r w:rsidR="004D05CA">
        <w:rPr>
          <w:spacing w:val="-4"/>
        </w:rPr>
        <w:t xml:space="preserve"> </w:t>
      </w:r>
      <w:r w:rsidR="004D05CA">
        <w:t>maxillary</w:t>
      </w:r>
      <w:r w:rsidR="004D05CA">
        <w:rPr>
          <w:spacing w:val="-64"/>
        </w:rPr>
        <w:t xml:space="preserve"> </w:t>
      </w:r>
      <w:r w:rsidR="004D05CA">
        <w:t>central</w:t>
      </w:r>
      <w:r w:rsidR="004D05CA">
        <w:rPr>
          <w:spacing w:val="6"/>
        </w:rPr>
        <w:t xml:space="preserve"> </w:t>
      </w:r>
      <w:r w:rsidR="004D05CA">
        <w:t>incisor</w:t>
      </w:r>
      <w:r w:rsidR="004D05CA">
        <w:rPr>
          <w:spacing w:val="11"/>
        </w:rPr>
        <w:t xml:space="preserve"> </w:t>
      </w:r>
      <w:r w:rsidR="004D05CA">
        <w:t>region.</w:t>
      </w:r>
    </w:p>
    <w:p w:rsidR="008F1419" w:rsidRDefault="004D05CA">
      <w:pPr>
        <w:pStyle w:val="BodyText"/>
        <w:spacing w:before="36" w:line="273" w:lineRule="auto"/>
        <w:ind w:left="763" w:right="3229" w:hanging="5"/>
        <w:rPr>
          <w:spacing w:val="-65"/>
        </w:rPr>
      </w:pPr>
      <w:r>
        <w:rPr>
          <w:noProof/>
        </w:rPr>
        <w:drawing>
          <wp:anchor distT="0" distB="0" distL="0" distR="0" simplePos="0" relativeHeight="487326720" behindDoc="0" locked="0" layoutInCell="1" allowOverlap="1">
            <wp:simplePos x="0" y="0"/>
            <wp:positionH relativeFrom="page">
              <wp:posOffset>444858</wp:posOffset>
            </wp:positionH>
            <wp:positionV relativeFrom="paragraph">
              <wp:posOffset>500612</wp:posOffset>
            </wp:positionV>
            <wp:extent cx="2222214" cy="283463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21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419">
        <w:t>2)</w:t>
      </w:r>
      <w:r>
        <w:rPr>
          <w:spacing w:val="4"/>
        </w:rPr>
        <w:t xml:space="preserve"> </w:t>
      </w:r>
      <w:r>
        <w:t>Coronal</w:t>
      </w:r>
      <w:r>
        <w:rPr>
          <w:spacing w:val="-9"/>
        </w:rPr>
        <w:t xml:space="preserve"> </w:t>
      </w:r>
      <w:r>
        <w:t>fragments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displaced</w:t>
      </w:r>
      <w:r>
        <w:rPr>
          <w:spacing w:val="20"/>
        </w:rPr>
        <w:t xml:space="preserve"> </w:t>
      </w:r>
      <w:proofErr w:type="spellStart"/>
      <w:r>
        <w:t>lingually</w:t>
      </w:r>
      <w:proofErr w:type="spellEnd"/>
      <w:r>
        <w:rPr>
          <w:spacing w:val="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slightly</w:t>
      </w:r>
      <w:r>
        <w:rPr>
          <w:spacing w:val="10"/>
        </w:rPr>
        <w:t xml:space="preserve"> </w:t>
      </w:r>
      <w:r>
        <w:t>extruded.</w:t>
      </w:r>
      <w:r>
        <w:rPr>
          <w:spacing w:val="-65"/>
        </w:rPr>
        <w:t xml:space="preserve"> </w:t>
      </w:r>
    </w:p>
    <w:p w:rsidR="00461C43" w:rsidRDefault="008F1419" w:rsidP="00461C43">
      <w:pPr>
        <w:pStyle w:val="BodyText"/>
        <w:spacing w:before="36" w:line="273" w:lineRule="auto"/>
        <w:ind w:left="763" w:right="3229" w:hanging="5"/>
      </w:pPr>
      <w:r>
        <w:t>3)</w:t>
      </w:r>
      <w:r w:rsidR="004D05CA">
        <w:rPr>
          <w:spacing w:val="23"/>
        </w:rPr>
        <w:t xml:space="preserve"> </w:t>
      </w:r>
      <w:r w:rsidR="004D05CA">
        <w:t>Temporary</w:t>
      </w:r>
      <w:r w:rsidR="004D05CA">
        <w:rPr>
          <w:spacing w:val="-9"/>
        </w:rPr>
        <w:t xml:space="preserve"> </w:t>
      </w:r>
      <w:r w:rsidR="004D05CA">
        <w:t>loss</w:t>
      </w:r>
      <w:r w:rsidR="004D05CA">
        <w:rPr>
          <w:spacing w:val="15"/>
        </w:rPr>
        <w:t xml:space="preserve"> </w:t>
      </w:r>
      <w:r w:rsidR="004D05CA">
        <w:t>of</w:t>
      </w:r>
      <w:r w:rsidR="004D05CA">
        <w:rPr>
          <w:spacing w:val="-3"/>
        </w:rPr>
        <w:t xml:space="preserve"> </w:t>
      </w:r>
      <w:r w:rsidR="004D05CA">
        <w:t>sensitivity.</w:t>
      </w:r>
    </w:p>
    <w:p w:rsidR="00461C43" w:rsidRDefault="00461C43">
      <w:pPr>
        <w:pStyle w:val="BodyText"/>
        <w:spacing w:before="36" w:line="273" w:lineRule="auto"/>
        <w:ind w:left="763" w:right="3229" w:hanging="5"/>
      </w:pPr>
    </w:p>
    <w:p w:rsidR="008D08F5" w:rsidRDefault="004D05CA">
      <w:pPr>
        <w:pStyle w:val="BodyText"/>
        <w:spacing w:line="242" w:lineRule="auto"/>
        <w:ind w:left="376" w:right="432" w:firstLine="1304"/>
        <w:jc w:val="both"/>
      </w:pPr>
      <w:r>
        <w:rPr>
          <w:spacing w:val="-1"/>
        </w:rPr>
        <w:t>Radiographic</w:t>
      </w:r>
      <w:r>
        <w:rPr>
          <w:spacing w:val="5"/>
        </w:rPr>
        <w:t xml:space="preserve"> </w:t>
      </w:r>
      <w:r>
        <w:t>demonstration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root</w:t>
      </w:r>
      <w:r>
        <w:rPr>
          <w:spacing w:val="-7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facilitated</w:t>
      </w:r>
      <w:r>
        <w:rPr>
          <w:spacing w:val="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10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fracture</w:t>
      </w:r>
      <w:r>
        <w:rPr>
          <w:spacing w:val="-65"/>
        </w:rPr>
        <w:t xml:space="preserve"> </w:t>
      </w:r>
      <w:r w:rsidR="00554C44">
        <w:t>line is most ofte</w:t>
      </w:r>
      <w:r>
        <w:t>n oblique and at an optimal angle for radiographic disclosure. In this context it</w:t>
      </w:r>
      <w:r>
        <w:rPr>
          <w:spacing w:val="1"/>
        </w:rPr>
        <w:t xml:space="preserve"> </w:t>
      </w:r>
      <w:r>
        <w:t>should be remembered that a root fracture would normally be visible only if the central beam is</w:t>
      </w:r>
      <w:r>
        <w:rPr>
          <w:spacing w:val="1"/>
        </w:rPr>
        <w:t xml:space="preserve"> </w:t>
      </w:r>
      <w:r>
        <w:t>directed</w:t>
      </w:r>
      <w:r>
        <w:rPr>
          <w:spacing w:val="10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maximum range</w:t>
      </w:r>
      <w:r>
        <w:rPr>
          <w:spacing w:val="-1"/>
        </w:rPr>
        <w:t xml:space="preserve"> </w:t>
      </w:r>
      <w:r>
        <w:t>of 15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20°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fracture</w:t>
      </w:r>
      <w:r>
        <w:rPr>
          <w:spacing w:val="14"/>
        </w:rPr>
        <w:t xml:space="preserve"> </w:t>
      </w:r>
      <w:r>
        <w:t>plane.</w:t>
      </w:r>
    </w:p>
    <w:p w:rsidR="008D08F5" w:rsidRDefault="008D08F5">
      <w:pPr>
        <w:spacing w:line="242" w:lineRule="auto"/>
        <w:jc w:val="both"/>
        <w:sectPr w:rsidR="008D08F5">
          <w:footerReference w:type="default" r:id="rId11"/>
          <w:pgSz w:w="11900" w:h="16840"/>
          <w:pgMar w:top="1180" w:right="260" w:bottom="1640" w:left="320" w:header="0" w:footer="1446" w:gutter="0"/>
          <w:cols w:space="720"/>
        </w:sectPr>
      </w:pPr>
    </w:p>
    <w:p w:rsidR="008D08F5" w:rsidRDefault="00E5690D">
      <w:pPr>
        <w:pStyle w:val="BodyText"/>
        <w:rPr>
          <w:b/>
          <w:bCs/>
          <w:sz w:val="32"/>
          <w:szCs w:val="32"/>
        </w:rPr>
      </w:pPr>
      <w:r w:rsidRPr="00E5690D">
        <w:rPr>
          <w:b/>
          <w:bCs/>
          <w:sz w:val="32"/>
          <w:szCs w:val="32"/>
        </w:rPr>
        <w:lastRenderedPageBreak/>
        <w:t>Classification of Root fractures:</w:t>
      </w:r>
    </w:p>
    <w:p w:rsidR="008D08F5" w:rsidRPr="00E5690D" w:rsidRDefault="00E5690D" w:rsidP="00E5690D">
      <w:pPr>
        <w:pStyle w:val="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Based on direction of fracture line with long axis of tooth:</w:t>
      </w:r>
    </w:p>
    <w:p w:rsidR="008D08F5" w:rsidRDefault="004D05CA">
      <w:pPr>
        <w:pStyle w:val="ListParagraph"/>
        <w:numPr>
          <w:ilvl w:val="0"/>
          <w:numId w:val="1"/>
        </w:numPr>
        <w:tabs>
          <w:tab w:val="left" w:pos="1288"/>
        </w:tabs>
        <w:spacing w:before="252" w:line="244" w:lineRule="auto"/>
        <w:ind w:right="585" w:hanging="5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Horizontal</w:t>
      </w:r>
      <w:r>
        <w:rPr>
          <w:rFonts w:ascii="Times New Roman" w:hAnsi="Times New Roman"/>
          <w:spacing w:val="7"/>
          <w:sz w:val="27"/>
        </w:rPr>
        <w:t xml:space="preserve"> </w:t>
      </w:r>
      <w:r>
        <w:rPr>
          <w:rFonts w:ascii="Times New Roman" w:hAnsi="Times New Roman"/>
          <w:sz w:val="27"/>
        </w:rPr>
        <w:t>(transverse</w:t>
      </w:r>
      <w:r>
        <w:rPr>
          <w:rFonts w:ascii="Times New Roman" w:hAnsi="Times New Roman"/>
          <w:spacing w:val="6"/>
          <w:sz w:val="27"/>
        </w:rPr>
        <w:t xml:space="preserve"> </w:t>
      </w:r>
      <w:r>
        <w:rPr>
          <w:rFonts w:ascii="Times New Roman" w:hAnsi="Times New Roman"/>
          <w:sz w:val="27"/>
        </w:rPr>
        <w:t>root</w:t>
      </w:r>
      <w:r>
        <w:rPr>
          <w:rFonts w:ascii="Times New Roman" w:hAnsi="Times New Roman"/>
          <w:spacing w:val="11"/>
          <w:sz w:val="27"/>
        </w:rPr>
        <w:t xml:space="preserve"> </w:t>
      </w:r>
      <w:r w:rsidR="00E5690D">
        <w:rPr>
          <w:rFonts w:ascii="Times New Roman" w:hAnsi="Times New Roman"/>
          <w:sz w:val="27"/>
        </w:rPr>
        <w:t>fr</w:t>
      </w:r>
      <w:r>
        <w:rPr>
          <w:rFonts w:ascii="Times New Roman" w:hAnsi="Times New Roman"/>
          <w:sz w:val="27"/>
        </w:rPr>
        <w:t>acture.</w:t>
      </w:r>
      <w:r>
        <w:rPr>
          <w:rFonts w:ascii="Times New Roman" w:hAnsi="Times New Roman"/>
          <w:spacing w:val="1"/>
          <w:sz w:val="27"/>
        </w:rPr>
        <w:t xml:space="preserve"> </w:t>
      </w:r>
      <w:proofErr w:type="spellStart"/>
      <w:r>
        <w:rPr>
          <w:rFonts w:ascii="Times New Roman" w:hAnsi="Times New Roman"/>
          <w:sz w:val="27"/>
        </w:rPr>
        <w:t>intralveolar</w:t>
      </w:r>
      <w:proofErr w:type="spellEnd"/>
      <w:r>
        <w:rPr>
          <w:rFonts w:ascii="Times New Roman" w:hAnsi="Times New Roman"/>
          <w:spacing w:val="13"/>
          <w:sz w:val="27"/>
        </w:rPr>
        <w:t xml:space="preserve"> </w:t>
      </w:r>
      <w:r>
        <w:rPr>
          <w:rFonts w:ascii="Times New Roman" w:hAnsi="Times New Roman"/>
          <w:sz w:val="27"/>
        </w:rPr>
        <w:t>root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fractures):</w:t>
      </w:r>
      <w:r>
        <w:rPr>
          <w:rFonts w:ascii="Times New Roman" w:hAnsi="Times New Roman"/>
          <w:spacing w:val="7"/>
          <w:sz w:val="27"/>
        </w:rPr>
        <w:t xml:space="preserve"> </w:t>
      </w:r>
      <w:r>
        <w:rPr>
          <w:rFonts w:ascii="Times New Roman" w:hAnsi="Times New Roman"/>
          <w:sz w:val="27"/>
        </w:rPr>
        <w:t>Fracture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perpendicular</w:t>
      </w:r>
      <w:r>
        <w:rPr>
          <w:rFonts w:ascii="Times New Roman" w:hAnsi="Times New Roman"/>
          <w:spacing w:val="-64"/>
          <w:sz w:val="27"/>
        </w:rPr>
        <w:t xml:space="preserve"> </w:t>
      </w:r>
      <w:r>
        <w:rPr>
          <w:rFonts w:ascii="Times New Roman" w:hAnsi="Times New Roman"/>
          <w:sz w:val="27"/>
        </w:rPr>
        <w:t>to</w:t>
      </w:r>
      <w:r>
        <w:rPr>
          <w:rFonts w:ascii="Times New Roman" w:hAnsi="Times New Roman"/>
          <w:spacing w:val="3"/>
          <w:sz w:val="27"/>
        </w:rPr>
        <w:t xml:space="preserve"> </w:t>
      </w:r>
      <w:r>
        <w:rPr>
          <w:rFonts w:ascii="Times New Roman" w:hAnsi="Times New Roman"/>
          <w:sz w:val="27"/>
        </w:rPr>
        <w:t>long</w:t>
      </w:r>
      <w:r>
        <w:rPr>
          <w:rFonts w:ascii="Times New Roman" w:hAnsi="Times New Roman"/>
          <w:spacing w:val="4"/>
          <w:sz w:val="27"/>
        </w:rPr>
        <w:t xml:space="preserve"> </w:t>
      </w:r>
      <w:r>
        <w:rPr>
          <w:rFonts w:ascii="Times New Roman" w:hAnsi="Times New Roman"/>
          <w:sz w:val="27"/>
        </w:rPr>
        <w:t>axis</w:t>
      </w:r>
      <w:r>
        <w:rPr>
          <w:rFonts w:ascii="Times New Roman" w:hAnsi="Times New Roman"/>
          <w:spacing w:val="7"/>
          <w:sz w:val="27"/>
        </w:rPr>
        <w:t xml:space="preserve"> </w:t>
      </w:r>
      <w:r>
        <w:rPr>
          <w:rFonts w:ascii="Times New Roman" w:hAnsi="Times New Roman"/>
          <w:sz w:val="27"/>
        </w:rPr>
        <w:t>of</w:t>
      </w:r>
      <w:r>
        <w:rPr>
          <w:rFonts w:ascii="Times New Roman" w:hAnsi="Times New Roman"/>
          <w:spacing w:val="-9"/>
          <w:sz w:val="27"/>
        </w:rPr>
        <w:t xml:space="preserve"> </w:t>
      </w:r>
      <w:r>
        <w:rPr>
          <w:rFonts w:ascii="Times New Roman" w:hAnsi="Times New Roman"/>
          <w:sz w:val="27"/>
        </w:rPr>
        <w:t>tooth.</w:t>
      </w:r>
    </w:p>
    <w:p w:rsidR="008D08F5" w:rsidRDefault="004D05CA">
      <w:pPr>
        <w:pStyle w:val="ListParagraph"/>
        <w:numPr>
          <w:ilvl w:val="0"/>
          <w:numId w:val="1"/>
        </w:numPr>
        <w:tabs>
          <w:tab w:val="left" w:pos="1293"/>
        </w:tabs>
        <w:spacing w:line="301" w:lineRule="exact"/>
        <w:ind w:left="1292" w:hanging="220"/>
        <w:rPr>
          <w:rFonts w:ascii="Times New Roman" w:hAnsi="Times New Roman"/>
          <w:sz w:val="27"/>
        </w:rPr>
      </w:pPr>
      <w:r>
        <w:rPr>
          <w:rFonts w:ascii="Times New Roman" w:hAnsi="Times New Roman"/>
          <w:w w:val="95"/>
          <w:sz w:val="27"/>
        </w:rPr>
        <w:t>Oblique.</w:t>
      </w:r>
      <w:r>
        <w:rPr>
          <w:rFonts w:ascii="Times New Roman" w:hAnsi="Times New Roman"/>
          <w:spacing w:val="46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Fracture</w:t>
      </w:r>
      <w:r>
        <w:rPr>
          <w:rFonts w:ascii="Times New Roman" w:hAnsi="Times New Roman"/>
          <w:spacing w:val="46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is</w:t>
      </w:r>
      <w:r>
        <w:rPr>
          <w:rFonts w:ascii="Times New Roman" w:hAnsi="Times New Roman"/>
          <w:spacing w:val="31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at</w:t>
      </w:r>
      <w:r>
        <w:rPr>
          <w:rFonts w:ascii="Times New Roman" w:hAnsi="Times New Roman"/>
          <w:spacing w:val="20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an</w:t>
      </w:r>
      <w:r>
        <w:rPr>
          <w:rFonts w:ascii="Times New Roman" w:hAnsi="Times New Roman"/>
          <w:spacing w:val="-4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angle</w:t>
      </w:r>
      <w:r>
        <w:rPr>
          <w:rFonts w:ascii="Times New Roman" w:hAnsi="Times New Roman"/>
          <w:spacing w:val="24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to</w:t>
      </w:r>
      <w:r>
        <w:rPr>
          <w:rFonts w:ascii="Times New Roman" w:hAnsi="Times New Roman"/>
          <w:spacing w:val="3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long</w:t>
      </w:r>
      <w:r>
        <w:rPr>
          <w:rFonts w:ascii="Times New Roman" w:hAnsi="Times New Roman"/>
          <w:spacing w:val="19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axis.</w:t>
      </w:r>
    </w:p>
    <w:p w:rsidR="008D08F5" w:rsidRDefault="00E5690D">
      <w:pPr>
        <w:pStyle w:val="BodyText"/>
        <w:spacing w:before="6"/>
        <w:ind w:left="1289"/>
      </w:pPr>
      <w:r>
        <w:rPr>
          <w:noProof/>
        </w:rPr>
        <w:drawing>
          <wp:anchor distT="0" distB="0" distL="0" distR="0" simplePos="0" relativeHeight="487328256" behindDoc="1" locked="0" layoutInCell="1" allowOverlap="1" wp14:anchorId="3BCC452D" wp14:editId="2686AB70">
            <wp:simplePos x="0" y="0"/>
            <wp:positionH relativeFrom="page">
              <wp:posOffset>238125</wp:posOffset>
            </wp:positionH>
            <wp:positionV relativeFrom="paragraph">
              <wp:posOffset>4445</wp:posOffset>
            </wp:positionV>
            <wp:extent cx="6805930" cy="336105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5CA">
        <w:t>Vertical:</w:t>
      </w:r>
      <w:r w:rsidR="004D05CA">
        <w:rPr>
          <w:spacing w:val="13"/>
        </w:rPr>
        <w:t xml:space="preserve"> </w:t>
      </w:r>
      <w:r w:rsidR="004D05CA">
        <w:t>Fracture parallel</w:t>
      </w:r>
      <w:r w:rsidR="004D05CA">
        <w:rPr>
          <w:spacing w:val="-11"/>
        </w:rPr>
        <w:t xml:space="preserve"> </w:t>
      </w:r>
      <w:r w:rsidR="004D05CA">
        <w:t>to</w:t>
      </w:r>
      <w:r w:rsidR="004D05CA">
        <w:rPr>
          <w:spacing w:val="-13"/>
        </w:rPr>
        <w:t xml:space="preserve"> </w:t>
      </w:r>
      <w:r w:rsidR="004D05CA">
        <w:t>long</w:t>
      </w:r>
      <w:r w:rsidR="004D05CA">
        <w:rPr>
          <w:spacing w:val="5"/>
        </w:rPr>
        <w:t xml:space="preserve"> </w:t>
      </w:r>
      <w:r w:rsidR="004D05CA">
        <w:t>axis.</w:t>
      </w:r>
    </w:p>
    <w:p w:rsidR="008D08F5" w:rsidRDefault="008D08F5">
      <w:pPr>
        <w:pStyle w:val="BodyText"/>
        <w:rPr>
          <w:sz w:val="30"/>
        </w:rPr>
      </w:pPr>
    </w:p>
    <w:p w:rsidR="008D08F5" w:rsidRDefault="008D08F5">
      <w:pPr>
        <w:pStyle w:val="BodyText"/>
        <w:spacing w:before="10"/>
        <w:rPr>
          <w:sz w:val="29"/>
        </w:rPr>
      </w:pPr>
    </w:p>
    <w:p w:rsidR="008D08F5" w:rsidRDefault="004D05CA">
      <w:pPr>
        <w:pStyle w:val="BodyText"/>
        <w:spacing w:line="242" w:lineRule="auto"/>
        <w:ind w:left="587" w:right="9181" w:hanging="215"/>
      </w:pPr>
      <w:r>
        <w:rPr>
          <w:color w:val="2F2F2F"/>
          <w:w w:val="90"/>
        </w:rPr>
        <w:t>—</w:t>
      </w:r>
      <w:r>
        <w:rPr>
          <w:color w:val="2F2F2F"/>
          <w:spacing w:val="14"/>
          <w:w w:val="90"/>
        </w:rPr>
        <w:t xml:space="preserve"> </w:t>
      </w:r>
      <w:r>
        <w:rPr>
          <w:w w:val="90"/>
        </w:rPr>
        <w:t>Cervical</w:t>
      </w:r>
      <w:r>
        <w:rPr>
          <w:spacing w:val="25"/>
          <w:w w:val="90"/>
        </w:rPr>
        <w:t xml:space="preserve"> </w:t>
      </w:r>
      <w:r>
        <w:rPr>
          <w:w w:val="90"/>
        </w:rPr>
        <w:t>third.</w:t>
      </w:r>
      <w:r>
        <w:rPr>
          <w:spacing w:val="-58"/>
          <w:w w:val="90"/>
        </w:rPr>
        <w:t xml:space="preserve"> </w:t>
      </w:r>
      <w:proofErr w:type="gramStart"/>
      <w:r>
        <w:t>Middle third.</w:t>
      </w:r>
      <w:proofErr w:type="gramEnd"/>
      <w:r>
        <w:rPr>
          <w:spacing w:val="1"/>
        </w:rPr>
        <w:t xml:space="preserve"> </w:t>
      </w:r>
      <w:proofErr w:type="gramStart"/>
      <w:r>
        <w:t>Apical</w:t>
      </w:r>
      <w:r>
        <w:rPr>
          <w:spacing w:val="-2"/>
        </w:rPr>
        <w:t xml:space="preserve"> </w:t>
      </w:r>
      <w:r>
        <w:t>third.</w:t>
      </w:r>
      <w:proofErr w:type="gramEnd"/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2A3588" w:rsidRDefault="002A3588" w:rsidP="002A3588">
      <w:pPr>
        <w:tabs>
          <w:tab w:val="left" w:pos="1368"/>
          <w:tab w:val="left" w:pos="4161"/>
          <w:tab w:val="left" w:pos="5265"/>
        </w:tabs>
        <w:spacing w:before="237"/>
        <w:rPr>
          <w:sz w:val="18"/>
        </w:rPr>
      </w:pPr>
      <w:r>
        <w:rPr>
          <w:sz w:val="18"/>
        </w:rPr>
        <w:t xml:space="preserve">                                                                                       Apical third                                         middle third                                 cervical third</w:t>
      </w:r>
    </w:p>
    <w:p w:rsidR="002A3588" w:rsidRDefault="002A3588" w:rsidP="002A3588">
      <w:pPr>
        <w:tabs>
          <w:tab w:val="left" w:pos="1368"/>
          <w:tab w:val="left" w:pos="4161"/>
          <w:tab w:val="left" w:pos="5265"/>
        </w:tabs>
        <w:spacing w:before="237"/>
        <w:ind w:left="463"/>
        <w:rPr>
          <w:sz w:val="18"/>
        </w:rPr>
      </w:pPr>
    </w:p>
    <w:p w:rsidR="008D08F5" w:rsidRPr="002D4CDB" w:rsidRDefault="002D4CDB" w:rsidP="002A3588">
      <w:pPr>
        <w:tabs>
          <w:tab w:val="left" w:pos="1368"/>
          <w:tab w:val="left" w:pos="4161"/>
          <w:tab w:val="left" w:pos="5265"/>
        </w:tabs>
        <w:spacing w:before="237"/>
        <w:ind w:left="463"/>
        <w:rPr>
          <w:sz w:val="28"/>
          <w:szCs w:val="28"/>
        </w:rPr>
      </w:pPr>
      <w:r w:rsidRPr="002D4CDB">
        <w:rPr>
          <w:sz w:val="28"/>
          <w:szCs w:val="28"/>
        </w:rPr>
        <w:t>The position of the fracture line</w:t>
      </w:r>
      <w:r>
        <w:rPr>
          <w:sz w:val="28"/>
          <w:szCs w:val="28"/>
        </w:rPr>
        <w:t xml:space="preserve"> is an important facture in determining the treatment o</w:t>
      </w:r>
      <w:r w:rsidR="00B75E36">
        <w:rPr>
          <w:sz w:val="28"/>
          <w:szCs w:val="28"/>
        </w:rPr>
        <w:t>utcome</w:t>
      </w:r>
    </w:p>
    <w:p w:rsidR="008D08F5" w:rsidRDefault="004D05CA">
      <w:pPr>
        <w:pStyle w:val="BodyText"/>
        <w:tabs>
          <w:tab w:val="left" w:pos="3606"/>
          <w:tab w:val="left" w:pos="4006"/>
        </w:tabs>
        <w:spacing w:before="16" w:line="242" w:lineRule="auto"/>
        <w:ind w:left="377" w:right="438" w:firstLine="411"/>
        <w:jc w:val="both"/>
      </w:pPr>
      <w:r>
        <w:rPr>
          <w:spacing w:val="-1"/>
        </w:rPr>
        <w:t>Fractures, which occur</w:t>
      </w:r>
      <w:r w:rsidR="00B75E36">
        <w:rPr>
          <w:spacing w:val="-1"/>
        </w:rPr>
        <w:t xml:space="preserve"> in the apical </w:t>
      </w:r>
      <w:r>
        <w:rPr>
          <w:spacing w:val="-1"/>
        </w:rPr>
        <w:t>third of</w:t>
      </w:r>
      <w:r w:rsidR="00B75E36">
        <w:rPr>
          <w:spacing w:val="-1"/>
        </w:rPr>
        <w:t xml:space="preserve"> </w:t>
      </w:r>
      <w:r>
        <w:rPr>
          <w:spacing w:val="-1"/>
        </w:rPr>
        <w:t xml:space="preserve">the root, have </w:t>
      </w:r>
      <w:r>
        <w:t>an excellent prognosis if</w:t>
      </w:r>
      <w:r w:rsidR="00B75E36">
        <w:t xml:space="preserve"> </w:t>
      </w:r>
      <w:r>
        <w:t>the coronal</w:t>
      </w:r>
      <w:r>
        <w:rPr>
          <w:spacing w:val="1"/>
        </w:rPr>
        <w:t xml:space="preserve"> </w:t>
      </w:r>
      <w:r>
        <w:rPr>
          <w:w w:val="95"/>
        </w:rPr>
        <w:t>and apical segments</w:t>
      </w:r>
      <w:r>
        <w:rPr>
          <w:spacing w:val="60"/>
        </w:rPr>
        <w:t xml:space="preserve"> </w:t>
      </w:r>
      <w:r>
        <w:rPr>
          <w:b/>
          <w:w w:val="95"/>
        </w:rPr>
        <w:t>can be</w:t>
      </w:r>
      <w:r w:rsidR="00B75E36">
        <w:rPr>
          <w:b/>
          <w:w w:val="95"/>
        </w:rPr>
        <w:t xml:space="preserve"> maintained</w:t>
      </w:r>
      <w:r>
        <w:rPr>
          <w:b/>
          <w:w w:val="95"/>
        </w:rPr>
        <w:t xml:space="preserve"> in close proximity.</w:t>
      </w:r>
      <w:r>
        <w:rPr>
          <w:b/>
          <w:spacing w:val="61"/>
        </w:rPr>
        <w:t xml:space="preserve"> </w:t>
      </w:r>
      <w:r>
        <w:rPr>
          <w:b/>
          <w:w w:val="95"/>
        </w:rPr>
        <w:t xml:space="preserve">A </w:t>
      </w:r>
      <w:r>
        <w:rPr>
          <w:w w:val="95"/>
        </w:rPr>
        <w:t>tooth with a middle third fracture</w:t>
      </w:r>
      <w:r>
        <w:rPr>
          <w:spacing w:val="1"/>
          <w:w w:val="95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prognosis</w:t>
      </w:r>
      <w:r>
        <w:rPr>
          <w:spacing w:val="28"/>
        </w:rPr>
        <w:t xml:space="preserve"> </w:t>
      </w:r>
      <w:r w:rsidR="00B75E36">
        <w:t>for repair and</w:t>
      </w:r>
      <w:r>
        <w:tab/>
      </w:r>
      <w:r w:rsidR="00B75E36">
        <w:t>r</w:t>
      </w:r>
      <w:r>
        <w:t xml:space="preserve">equires endodontic therapy. If the root fracture is in the </w:t>
      </w:r>
      <w:proofErr w:type="gramStart"/>
      <w:r>
        <w:t>coronal</w:t>
      </w:r>
      <w:r w:rsidR="00B75E36">
        <w:t xml:space="preserve"> </w:t>
      </w:r>
      <w:r>
        <w:rPr>
          <w:spacing w:val="-64"/>
        </w:rPr>
        <w:t xml:space="preserve"> </w:t>
      </w:r>
      <w:r>
        <w:t>third</w:t>
      </w:r>
      <w:proofErr w:type="gramEnd"/>
      <w:r>
        <w:t>,</w:t>
      </w:r>
      <w:r>
        <w:rPr>
          <w:spacing w:val="-3"/>
        </w:rPr>
        <w:t xml:space="preserve"> </w:t>
      </w:r>
      <w:r w:rsidR="00B75E36">
        <w:t>approximation</w:t>
      </w:r>
      <w:r w:rsidR="00B75E36">
        <w:tab/>
        <w:t>and stabiliz</w:t>
      </w:r>
      <w:r>
        <w:t>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fractured</w:t>
      </w:r>
      <w:r>
        <w:rPr>
          <w:spacing w:val="12"/>
        </w:rPr>
        <w:t xml:space="preserve"> </w:t>
      </w:r>
      <w:r>
        <w:t>segments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almost</w:t>
      </w:r>
      <w:r>
        <w:rPr>
          <w:spacing w:val="18"/>
        </w:rPr>
        <w:t xml:space="preserve"> </w:t>
      </w:r>
      <w:r>
        <w:t>impossible.</w:t>
      </w:r>
      <w:r>
        <w:rPr>
          <w:spacing w:val="2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tooth</w:t>
      </w:r>
      <w:r>
        <w:rPr>
          <w:spacing w:val="18"/>
        </w:rPr>
        <w:t xml:space="preserve"> </w:t>
      </w:r>
      <w:proofErr w:type="gramStart"/>
      <w:r>
        <w:t>has</w:t>
      </w:r>
      <w:r>
        <w:rPr>
          <w:spacing w:val="-66"/>
        </w:rPr>
        <w:t xml:space="preserve"> </w:t>
      </w:r>
      <w:r w:rsidR="00B75E36">
        <w:rPr>
          <w:spacing w:val="-66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be</w:t>
      </w:r>
      <w:r>
        <w:rPr>
          <w:spacing w:val="4"/>
        </w:rPr>
        <w:t xml:space="preserve"> </w:t>
      </w:r>
      <w:r w:rsidR="00B75E36">
        <w:t>extra</w:t>
      </w:r>
      <w:r>
        <w:t>cted.</w:t>
      </w:r>
    </w:p>
    <w:p w:rsidR="008D08F5" w:rsidRDefault="008D08F5">
      <w:pPr>
        <w:pStyle w:val="BodyText"/>
        <w:rPr>
          <w:sz w:val="30"/>
        </w:rPr>
      </w:pPr>
    </w:p>
    <w:p w:rsidR="008D08F5" w:rsidRPr="00BD4D19" w:rsidRDefault="00BD4D19">
      <w:pPr>
        <w:pStyle w:val="BodyText"/>
        <w:rPr>
          <w:b/>
          <w:bCs/>
          <w:sz w:val="30"/>
        </w:rPr>
      </w:pPr>
      <w:r w:rsidRPr="00BD4D19">
        <w:rPr>
          <w:b/>
          <w:bCs/>
          <w:sz w:val="30"/>
        </w:rPr>
        <w:t>Tissue reactions after root fracture:</w:t>
      </w:r>
    </w:p>
    <w:p w:rsidR="002A3588" w:rsidRPr="00836292" w:rsidRDefault="00BD4D19" w:rsidP="00BD4D19">
      <w:pPr>
        <w:pStyle w:val="BodyText"/>
        <w:spacing w:before="220"/>
        <w:ind w:left="2040"/>
        <w:rPr>
          <w:i/>
          <w:iCs/>
        </w:rPr>
      </w:pPr>
      <w:r w:rsidRPr="00836292">
        <w:rPr>
          <w:i/>
          <w:iCs/>
        </w:rPr>
        <w:t>Fo</w:t>
      </w:r>
      <w:r w:rsidR="004D05CA" w:rsidRPr="00836292">
        <w:rPr>
          <w:i/>
          <w:iCs/>
        </w:rPr>
        <w:t>ur</w:t>
      </w:r>
      <w:r w:rsidR="004D05CA" w:rsidRPr="00836292">
        <w:rPr>
          <w:i/>
          <w:iCs/>
          <w:spacing w:val="-5"/>
        </w:rPr>
        <w:t xml:space="preserve"> </w:t>
      </w:r>
      <w:r w:rsidR="004D05CA" w:rsidRPr="00836292">
        <w:rPr>
          <w:i/>
          <w:iCs/>
        </w:rPr>
        <w:t>types</w:t>
      </w:r>
      <w:r w:rsidR="004D05CA" w:rsidRPr="00836292">
        <w:rPr>
          <w:i/>
          <w:iCs/>
          <w:spacing w:val="12"/>
        </w:rPr>
        <w:t xml:space="preserve"> </w:t>
      </w:r>
      <w:r w:rsidR="004D05CA" w:rsidRPr="00836292">
        <w:rPr>
          <w:i/>
          <w:iCs/>
        </w:rPr>
        <w:t>of</w:t>
      </w:r>
      <w:r w:rsidR="004D05CA" w:rsidRPr="00836292">
        <w:rPr>
          <w:i/>
          <w:iCs/>
          <w:spacing w:val="-7"/>
        </w:rPr>
        <w:t xml:space="preserve"> </w:t>
      </w:r>
      <w:r w:rsidR="004D05CA" w:rsidRPr="00836292">
        <w:rPr>
          <w:i/>
          <w:iCs/>
        </w:rPr>
        <w:t>tissue</w:t>
      </w:r>
      <w:r w:rsidR="004D05CA" w:rsidRPr="00836292">
        <w:rPr>
          <w:i/>
          <w:iCs/>
          <w:spacing w:val="5"/>
        </w:rPr>
        <w:t xml:space="preserve"> </w:t>
      </w:r>
      <w:r w:rsidR="004D05CA" w:rsidRPr="00836292">
        <w:rPr>
          <w:i/>
          <w:iCs/>
        </w:rPr>
        <w:t>reactions</w:t>
      </w:r>
      <w:r w:rsidR="004D05CA" w:rsidRPr="00836292">
        <w:rPr>
          <w:i/>
          <w:iCs/>
          <w:spacing w:val="24"/>
        </w:rPr>
        <w:t xml:space="preserve"> </w:t>
      </w:r>
      <w:r w:rsidR="004D05CA" w:rsidRPr="00836292">
        <w:rPr>
          <w:i/>
          <w:iCs/>
        </w:rPr>
        <w:t>had</w:t>
      </w:r>
      <w:r w:rsidR="004D05CA" w:rsidRPr="00836292">
        <w:rPr>
          <w:i/>
          <w:iCs/>
          <w:spacing w:val="-9"/>
        </w:rPr>
        <w:t xml:space="preserve"> </w:t>
      </w:r>
      <w:r w:rsidR="004D05CA" w:rsidRPr="00836292">
        <w:rPr>
          <w:i/>
          <w:iCs/>
        </w:rPr>
        <w:t>been</w:t>
      </w:r>
      <w:r w:rsidR="004D05CA" w:rsidRPr="00836292">
        <w:rPr>
          <w:i/>
          <w:iCs/>
          <w:spacing w:val="10"/>
        </w:rPr>
        <w:t xml:space="preserve"> </w:t>
      </w:r>
      <w:r w:rsidR="004D05CA" w:rsidRPr="00836292">
        <w:rPr>
          <w:i/>
          <w:iCs/>
        </w:rPr>
        <w:t>described</w:t>
      </w:r>
      <w:r w:rsidR="004D05CA" w:rsidRPr="00836292">
        <w:rPr>
          <w:i/>
          <w:iCs/>
          <w:spacing w:val="14"/>
        </w:rPr>
        <w:t xml:space="preserve"> </w:t>
      </w:r>
      <w:r w:rsidR="004D05CA" w:rsidRPr="00836292">
        <w:rPr>
          <w:i/>
          <w:iCs/>
        </w:rPr>
        <w:t>after</w:t>
      </w:r>
      <w:r w:rsidR="004D05CA" w:rsidRPr="00836292">
        <w:rPr>
          <w:i/>
          <w:iCs/>
          <w:spacing w:val="1"/>
        </w:rPr>
        <w:t xml:space="preserve"> </w:t>
      </w:r>
      <w:r w:rsidR="004D05CA" w:rsidRPr="00836292">
        <w:rPr>
          <w:i/>
          <w:iCs/>
        </w:rPr>
        <w:t>root</w:t>
      </w:r>
      <w:r w:rsidR="004D05CA" w:rsidRPr="00836292">
        <w:rPr>
          <w:i/>
          <w:iCs/>
          <w:spacing w:val="-1"/>
        </w:rPr>
        <w:t xml:space="preserve"> </w:t>
      </w:r>
      <w:r w:rsidR="004D05CA" w:rsidRPr="00836292">
        <w:rPr>
          <w:i/>
          <w:iCs/>
        </w:rPr>
        <w:t>fracture.</w:t>
      </w:r>
    </w:p>
    <w:p w:rsidR="008D08F5" w:rsidRDefault="00836292" w:rsidP="00836292">
      <w:pPr>
        <w:pStyle w:val="BodyText"/>
        <w:spacing w:before="35" w:line="252" w:lineRule="auto"/>
        <w:ind w:right="429"/>
      </w:pPr>
      <w:r>
        <w:t xml:space="preserve">  </w:t>
      </w:r>
      <w:r w:rsidR="004D05CA">
        <w:t>(1)</w:t>
      </w:r>
      <w:r w:rsidR="004D05CA">
        <w:rPr>
          <w:spacing w:val="1"/>
        </w:rPr>
        <w:t xml:space="preserve"> </w:t>
      </w:r>
      <w:r w:rsidR="004D05CA">
        <w:t>Healing with calcified</w:t>
      </w:r>
      <w:r w:rsidR="004D05CA">
        <w:rPr>
          <w:spacing w:val="1"/>
        </w:rPr>
        <w:t xml:space="preserve"> </w:t>
      </w:r>
      <w:r w:rsidR="004D05CA">
        <w:t>tissue, which</w:t>
      </w:r>
      <w:r w:rsidR="004D05CA">
        <w:rPr>
          <w:spacing w:val="1"/>
        </w:rPr>
        <w:t xml:space="preserve"> </w:t>
      </w:r>
      <w:r w:rsidR="004D05CA">
        <w:t>is</w:t>
      </w:r>
      <w:r w:rsidR="004D05CA">
        <w:rPr>
          <w:spacing w:val="1"/>
        </w:rPr>
        <w:t xml:space="preserve"> </w:t>
      </w:r>
      <w:r w:rsidR="004D05CA">
        <w:t>characterized</w:t>
      </w:r>
      <w:r w:rsidR="004D05CA">
        <w:rPr>
          <w:spacing w:val="1"/>
        </w:rPr>
        <w:t xml:space="preserve"> </w:t>
      </w:r>
      <w:r w:rsidR="004D05CA">
        <w:t>by a uniting</w:t>
      </w:r>
      <w:r w:rsidR="004D05CA">
        <w:rPr>
          <w:spacing w:val="1"/>
        </w:rPr>
        <w:t xml:space="preserve"> </w:t>
      </w:r>
      <w:r w:rsidR="004D05CA">
        <w:t>callus of hard tissue that</w:t>
      </w:r>
      <w:r w:rsidR="004D05CA">
        <w:rPr>
          <w:spacing w:val="-65"/>
        </w:rPr>
        <w:t xml:space="preserve"> </w:t>
      </w:r>
      <w:r w:rsidR="004D05CA">
        <w:t>may</w:t>
      </w:r>
      <w:r w:rsidR="004D05CA">
        <w:rPr>
          <w:spacing w:val="-3"/>
        </w:rPr>
        <w:t xml:space="preserve"> </w:t>
      </w:r>
      <w:r w:rsidR="004D05CA">
        <w:t>consist</w:t>
      </w:r>
      <w:r w:rsidR="004D05CA">
        <w:rPr>
          <w:spacing w:val="6"/>
        </w:rPr>
        <w:t xml:space="preserve"> </w:t>
      </w:r>
      <w:r w:rsidR="004D05CA">
        <w:t>of</w:t>
      </w:r>
      <w:r w:rsidR="004D05CA">
        <w:rPr>
          <w:spacing w:val="3"/>
        </w:rPr>
        <w:t xml:space="preserve"> </w:t>
      </w:r>
      <w:r w:rsidR="004D05CA">
        <w:t>dentin,</w:t>
      </w:r>
      <w:r w:rsidR="004D05CA">
        <w:rPr>
          <w:spacing w:val="19"/>
        </w:rPr>
        <w:t xml:space="preserve"> </w:t>
      </w:r>
      <w:proofErr w:type="spellStart"/>
      <w:r w:rsidR="004D05CA">
        <w:t>osteodentin</w:t>
      </w:r>
      <w:proofErr w:type="spellEnd"/>
      <w:r w:rsidR="004D05CA">
        <w:t>,</w:t>
      </w:r>
      <w:r w:rsidR="004D05CA">
        <w:rPr>
          <w:spacing w:val="25"/>
        </w:rPr>
        <w:t xml:space="preserve"> </w:t>
      </w:r>
      <w:r w:rsidR="004D05CA">
        <w:t>or</w:t>
      </w:r>
      <w:r w:rsidR="004D05CA">
        <w:rPr>
          <w:spacing w:val="5"/>
        </w:rPr>
        <w:t xml:space="preserve"> </w:t>
      </w:r>
      <w:proofErr w:type="spellStart"/>
      <w:r w:rsidR="004D05CA">
        <w:t>cementum</w:t>
      </w:r>
      <w:proofErr w:type="spellEnd"/>
      <w:r w:rsidR="004D05CA">
        <w:t>.</w:t>
      </w:r>
    </w:p>
    <w:p w:rsidR="008D08F5" w:rsidRPr="00836292" w:rsidRDefault="004D05CA" w:rsidP="00836292">
      <w:pPr>
        <w:pStyle w:val="ListParagraph"/>
        <w:numPr>
          <w:ilvl w:val="0"/>
          <w:numId w:val="11"/>
        </w:numPr>
        <w:tabs>
          <w:tab w:val="left" w:pos="932"/>
          <w:tab w:val="left" w:pos="933"/>
        </w:tabs>
        <w:spacing w:before="29" w:line="252" w:lineRule="auto"/>
        <w:ind w:right="435"/>
        <w:rPr>
          <w:sz w:val="27"/>
        </w:rPr>
      </w:pPr>
      <w:r w:rsidRPr="00836292">
        <w:rPr>
          <w:sz w:val="27"/>
        </w:rPr>
        <w:t>Healing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with interposition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of connective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tissue,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in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which the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fractured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root surfaces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are</w:t>
      </w:r>
      <w:r w:rsidRPr="00836292">
        <w:rPr>
          <w:spacing w:val="-65"/>
          <w:sz w:val="27"/>
        </w:rPr>
        <w:t xml:space="preserve"> </w:t>
      </w:r>
      <w:r w:rsidRPr="00836292">
        <w:rPr>
          <w:sz w:val="27"/>
        </w:rPr>
        <w:t>covered</w:t>
      </w:r>
      <w:r w:rsidRPr="00836292">
        <w:rPr>
          <w:spacing w:val="15"/>
          <w:sz w:val="27"/>
        </w:rPr>
        <w:t xml:space="preserve"> </w:t>
      </w:r>
      <w:r w:rsidRPr="00836292">
        <w:rPr>
          <w:sz w:val="27"/>
        </w:rPr>
        <w:t>by</w:t>
      </w:r>
      <w:r w:rsidRPr="00836292">
        <w:rPr>
          <w:spacing w:val="-8"/>
          <w:sz w:val="27"/>
        </w:rPr>
        <w:t xml:space="preserve"> </w:t>
      </w:r>
      <w:proofErr w:type="spellStart"/>
      <w:r w:rsidRPr="00836292">
        <w:rPr>
          <w:sz w:val="27"/>
        </w:rPr>
        <w:t>cementum</w:t>
      </w:r>
      <w:proofErr w:type="spellEnd"/>
      <w:r w:rsidRPr="00836292">
        <w:rPr>
          <w:spacing w:val="3"/>
          <w:sz w:val="27"/>
        </w:rPr>
        <w:t xml:space="preserve"> </w:t>
      </w:r>
      <w:r w:rsidRPr="00836292">
        <w:rPr>
          <w:sz w:val="27"/>
        </w:rPr>
        <w:t>with</w:t>
      </w:r>
      <w:r w:rsidRPr="00836292">
        <w:rPr>
          <w:spacing w:val="-7"/>
          <w:sz w:val="27"/>
        </w:rPr>
        <w:t xml:space="preserve"> </w:t>
      </w:r>
      <w:r w:rsidRPr="00836292">
        <w:rPr>
          <w:sz w:val="27"/>
        </w:rPr>
        <w:t>connective</w:t>
      </w:r>
      <w:r w:rsidRPr="00836292">
        <w:rPr>
          <w:spacing w:val="29"/>
          <w:sz w:val="27"/>
        </w:rPr>
        <w:t xml:space="preserve"> </w:t>
      </w:r>
      <w:r w:rsidRPr="00836292">
        <w:rPr>
          <w:sz w:val="27"/>
        </w:rPr>
        <w:t>tissue</w:t>
      </w:r>
      <w:r w:rsidRPr="00836292">
        <w:rPr>
          <w:spacing w:val="28"/>
          <w:sz w:val="27"/>
        </w:rPr>
        <w:t xml:space="preserve"> </w:t>
      </w:r>
      <w:r w:rsidRPr="00836292">
        <w:rPr>
          <w:sz w:val="27"/>
        </w:rPr>
        <w:t>fibers</w:t>
      </w:r>
      <w:r w:rsidRPr="00836292">
        <w:rPr>
          <w:spacing w:val="22"/>
          <w:sz w:val="27"/>
        </w:rPr>
        <w:t xml:space="preserve"> </w:t>
      </w:r>
      <w:r w:rsidRPr="00836292">
        <w:rPr>
          <w:sz w:val="27"/>
        </w:rPr>
        <w:t>joining</w:t>
      </w:r>
      <w:r w:rsidRPr="00836292">
        <w:rPr>
          <w:spacing w:val="3"/>
          <w:sz w:val="27"/>
        </w:rPr>
        <w:t xml:space="preserve"> </w:t>
      </w:r>
      <w:r w:rsidRPr="00836292">
        <w:rPr>
          <w:sz w:val="27"/>
        </w:rPr>
        <w:t>the</w:t>
      </w:r>
      <w:r w:rsidRPr="00836292">
        <w:rPr>
          <w:spacing w:val="13"/>
          <w:sz w:val="27"/>
        </w:rPr>
        <w:t xml:space="preserve"> </w:t>
      </w:r>
      <w:r w:rsidRPr="00836292">
        <w:rPr>
          <w:sz w:val="27"/>
        </w:rPr>
        <w:t>two</w:t>
      </w:r>
      <w:r w:rsidRPr="00836292">
        <w:rPr>
          <w:spacing w:val="1"/>
          <w:sz w:val="27"/>
        </w:rPr>
        <w:t xml:space="preserve"> </w:t>
      </w:r>
      <w:r w:rsidRPr="00836292">
        <w:rPr>
          <w:sz w:val="27"/>
        </w:rPr>
        <w:t>fragments.</w:t>
      </w:r>
    </w:p>
    <w:p w:rsidR="008D08F5" w:rsidRDefault="008D08F5">
      <w:pPr>
        <w:pStyle w:val="BodyText"/>
        <w:rPr>
          <w:sz w:val="30"/>
        </w:rPr>
      </w:pPr>
    </w:p>
    <w:p w:rsidR="008D08F5" w:rsidRDefault="008D08F5">
      <w:pPr>
        <w:rPr>
          <w:rFonts w:ascii="Cambria"/>
        </w:rPr>
        <w:sectPr w:rsidR="008D08F5">
          <w:footerReference w:type="default" r:id="rId13"/>
          <w:pgSz w:w="11900" w:h="16840"/>
          <w:pgMar w:top="1040" w:right="260" w:bottom="1240" w:left="320" w:header="0" w:footer="1048" w:gutter="0"/>
          <w:cols w:space="720"/>
        </w:sectPr>
      </w:pPr>
    </w:p>
    <w:p w:rsidR="008D08F5" w:rsidRDefault="004D05CA">
      <w:pPr>
        <w:tabs>
          <w:tab w:val="left" w:pos="4718"/>
          <w:tab w:val="left" w:pos="9535"/>
        </w:tabs>
        <w:ind w:left="179"/>
        <w:rPr>
          <w:rFonts w:ascii="Cambria"/>
          <w:sz w:val="20"/>
        </w:rPr>
      </w:pPr>
      <w:r>
        <w:rPr>
          <w:rFonts w:ascii="Cambria"/>
          <w:position w:val="23"/>
          <w:sz w:val="20"/>
        </w:rPr>
        <w:lastRenderedPageBreak/>
        <w:tab/>
      </w:r>
      <w:r>
        <w:rPr>
          <w:rFonts w:ascii="Cambria"/>
          <w:sz w:val="20"/>
        </w:rPr>
        <w:tab/>
      </w:r>
    </w:p>
    <w:p w:rsidR="008D08F5" w:rsidRDefault="008D08F5">
      <w:pPr>
        <w:pStyle w:val="BodyText"/>
        <w:spacing w:before="1"/>
        <w:rPr>
          <w:rFonts w:ascii="Cambria"/>
          <w:b/>
          <w:sz w:val="22"/>
        </w:rPr>
      </w:pPr>
    </w:p>
    <w:p w:rsidR="008D08F5" w:rsidRPr="005220C0" w:rsidRDefault="005220C0" w:rsidP="005220C0">
      <w:pPr>
        <w:pStyle w:val="ListParagraph"/>
        <w:numPr>
          <w:ilvl w:val="0"/>
          <w:numId w:val="11"/>
        </w:numPr>
        <w:tabs>
          <w:tab w:val="left" w:pos="952"/>
        </w:tabs>
        <w:spacing w:before="89" w:line="252" w:lineRule="auto"/>
        <w:ind w:right="448"/>
        <w:jc w:val="both"/>
        <w:rPr>
          <w:sz w:val="27"/>
        </w:rPr>
      </w:pPr>
      <w:r>
        <w:rPr>
          <w:sz w:val="27"/>
        </w:rPr>
        <w:t>Healing with inter</w:t>
      </w:r>
      <w:r w:rsidR="004D05CA" w:rsidRPr="005220C0">
        <w:rPr>
          <w:sz w:val="27"/>
        </w:rPr>
        <w:t>position</w:t>
      </w:r>
      <w:r w:rsidR="004D05CA" w:rsidRPr="005220C0">
        <w:rPr>
          <w:spacing w:val="1"/>
          <w:sz w:val="27"/>
        </w:rPr>
        <w:t xml:space="preserve"> </w:t>
      </w:r>
      <w:r>
        <w:rPr>
          <w:sz w:val="27"/>
        </w:rPr>
        <w:t>of bone and connective</w:t>
      </w:r>
      <w:r w:rsidR="004D05CA" w:rsidRPr="005220C0">
        <w:rPr>
          <w:spacing w:val="1"/>
          <w:sz w:val="27"/>
        </w:rPr>
        <w:t xml:space="preserve"> </w:t>
      </w:r>
      <w:r>
        <w:rPr>
          <w:sz w:val="27"/>
        </w:rPr>
        <w:t>tissue</w:t>
      </w:r>
      <w:r w:rsidR="004D05CA" w:rsidRPr="005220C0">
        <w:rPr>
          <w:sz w:val="27"/>
        </w:rPr>
        <w:t>,</w:t>
      </w:r>
      <w:r w:rsidR="004D05CA" w:rsidRPr="005220C0">
        <w:rPr>
          <w:spacing w:val="1"/>
          <w:sz w:val="27"/>
        </w:rPr>
        <w:t xml:space="preserve"> </w:t>
      </w:r>
      <w:r w:rsidR="004D05CA" w:rsidRPr="005220C0">
        <w:rPr>
          <w:sz w:val="27"/>
        </w:rPr>
        <w:t>in which a bony bridge and</w:t>
      </w:r>
      <w:r w:rsidR="004D05CA" w:rsidRPr="005220C0">
        <w:rPr>
          <w:spacing w:val="1"/>
          <w:sz w:val="27"/>
        </w:rPr>
        <w:t xml:space="preserve"> </w:t>
      </w:r>
      <w:r>
        <w:rPr>
          <w:sz w:val="27"/>
        </w:rPr>
        <w:t>connec</w:t>
      </w:r>
      <w:r w:rsidR="004D05CA" w:rsidRPr="005220C0">
        <w:rPr>
          <w:sz w:val="27"/>
        </w:rPr>
        <w:t>tive</w:t>
      </w:r>
      <w:r w:rsidR="004D05CA" w:rsidRPr="005220C0">
        <w:rPr>
          <w:spacing w:val="16"/>
          <w:sz w:val="27"/>
        </w:rPr>
        <w:t xml:space="preserve"> </w:t>
      </w:r>
      <w:r w:rsidR="004D05CA" w:rsidRPr="005220C0">
        <w:rPr>
          <w:sz w:val="27"/>
        </w:rPr>
        <w:t>tissue</w:t>
      </w:r>
      <w:r w:rsidR="004D05CA" w:rsidRPr="005220C0">
        <w:rPr>
          <w:spacing w:val="22"/>
          <w:sz w:val="27"/>
        </w:rPr>
        <w:t xml:space="preserve"> </w:t>
      </w:r>
      <w:r w:rsidR="004D05CA" w:rsidRPr="005220C0">
        <w:rPr>
          <w:sz w:val="27"/>
        </w:rPr>
        <w:t>are</w:t>
      </w:r>
      <w:r w:rsidR="004D05CA" w:rsidRPr="005220C0">
        <w:rPr>
          <w:spacing w:val="18"/>
          <w:sz w:val="27"/>
        </w:rPr>
        <w:t xml:space="preserve"> </w:t>
      </w:r>
      <w:r w:rsidR="004D05CA" w:rsidRPr="005220C0">
        <w:rPr>
          <w:sz w:val="27"/>
        </w:rPr>
        <w:t>positioned</w:t>
      </w:r>
      <w:r w:rsidR="004D05CA" w:rsidRPr="005220C0">
        <w:rPr>
          <w:spacing w:val="18"/>
          <w:sz w:val="27"/>
        </w:rPr>
        <w:t xml:space="preserve"> </w:t>
      </w:r>
      <w:r w:rsidR="004D05CA" w:rsidRPr="005220C0">
        <w:rPr>
          <w:sz w:val="27"/>
        </w:rPr>
        <w:t>between</w:t>
      </w:r>
      <w:r w:rsidR="004D05CA" w:rsidRPr="005220C0">
        <w:rPr>
          <w:spacing w:val="15"/>
          <w:sz w:val="27"/>
        </w:rPr>
        <w:t xml:space="preserve"> </w:t>
      </w:r>
      <w:r w:rsidR="004D05CA" w:rsidRPr="005220C0">
        <w:rPr>
          <w:sz w:val="27"/>
        </w:rPr>
        <w:t>the</w:t>
      </w:r>
      <w:r w:rsidR="004D05CA" w:rsidRPr="005220C0">
        <w:rPr>
          <w:spacing w:val="24"/>
          <w:sz w:val="27"/>
        </w:rPr>
        <w:t xml:space="preserve"> </w:t>
      </w:r>
      <w:r w:rsidR="004D05CA" w:rsidRPr="005220C0">
        <w:rPr>
          <w:sz w:val="27"/>
        </w:rPr>
        <w:t>fragments.</w:t>
      </w:r>
    </w:p>
    <w:p w:rsidR="008D08F5" w:rsidRDefault="004D05CA" w:rsidP="00AC307F">
      <w:pPr>
        <w:pStyle w:val="BodyText"/>
        <w:spacing w:before="20" w:line="244" w:lineRule="auto"/>
        <w:ind w:right="438"/>
        <w:jc w:val="both"/>
      </w:pPr>
      <w:r>
        <w:t>(</w:t>
      </w:r>
      <w:r w:rsidR="00AC307F">
        <w:rPr>
          <w:spacing w:val="1"/>
        </w:rPr>
        <w:t>4</w:t>
      </w:r>
      <w:r w:rsidR="009A41E7">
        <w:t>) Interposition of granulation</w:t>
      </w:r>
      <w:r>
        <w:t xml:space="preserve"> tissue. It is the least favorable fo</w:t>
      </w:r>
      <w:r w:rsidR="009A41E7">
        <w:t xml:space="preserve">rm of attempted repair, and the </w:t>
      </w:r>
      <w:r>
        <w:t>fracture will not heal spontaneously. The teeth</w:t>
      </w:r>
      <w:r>
        <w:rPr>
          <w:spacing w:val="67"/>
        </w:rPr>
        <w:t xml:space="preserve"> </w:t>
      </w:r>
      <w:r>
        <w:t>usually present unfavorable symptom</w:t>
      </w:r>
      <w:r>
        <w:rPr>
          <w:spacing w:val="68"/>
        </w:rPr>
        <w:t xml:space="preserve"> </w:t>
      </w:r>
      <w:r>
        <w:t>that may</w:t>
      </w:r>
      <w:r>
        <w:rPr>
          <w:spacing w:val="1"/>
        </w:rPr>
        <w:t xml:space="preserve"> </w:t>
      </w:r>
      <w:r>
        <w:t>be accompanied by fistulas resulting from necrosis of the coronal portion and also sometimes the</w:t>
      </w:r>
      <w:r>
        <w:rPr>
          <w:spacing w:val="-65"/>
        </w:rPr>
        <w:t xml:space="preserve"> </w:t>
      </w:r>
      <w:r>
        <w:rPr>
          <w:w w:val="95"/>
        </w:rPr>
        <w:t>apical portion of the pulp. These teeth require follow-up endodontic treatment or extraction. Gross</w:t>
      </w:r>
      <w:r>
        <w:rPr>
          <w:spacing w:val="1"/>
          <w:w w:val="95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of the root fragments invariably causes inflammation</w:t>
      </w:r>
      <w:r>
        <w:rPr>
          <w:spacing w:val="1"/>
        </w:rPr>
        <w:t xml:space="preserve"> </w:t>
      </w:r>
      <w:r>
        <w:t>in the area and subsequent</w:t>
      </w:r>
      <w:r>
        <w:rPr>
          <w:spacing w:val="1"/>
        </w:rPr>
        <w:t xml:space="preserve"> </w:t>
      </w:r>
      <w:proofErr w:type="spellStart"/>
      <w:r>
        <w:t>resorption</w:t>
      </w:r>
      <w:proofErr w:type="spellEnd"/>
      <w:r>
        <w:t xml:space="preserve"> of the approximating fractured </w:t>
      </w:r>
      <w:r w:rsidR="009A41E7">
        <w:t>surfaces. For repair to take pla</w:t>
      </w:r>
      <w:r>
        <w:t>ce, the fragments must</w:t>
      </w:r>
      <w:r>
        <w:rPr>
          <w:spacing w:val="1"/>
        </w:rPr>
        <w:t xml:space="preserve"> </w:t>
      </w:r>
      <w:r>
        <w:t xml:space="preserve">be maintained in apposition. Therefore splinting </w:t>
      </w:r>
      <w:r>
        <w:rPr>
          <w:color w:val="1A1A1A"/>
        </w:rPr>
        <w:t xml:space="preserve">is </w:t>
      </w:r>
      <w:r>
        <w:t>usually necessary, particularly if the coronal</w:t>
      </w:r>
      <w:r>
        <w:rPr>
          <w:spacing w:val="1"/>
        </w:rPr>
        <w:t xml:space="preserve"> </w:t>
      </w:r>
      <w:r>
        <w:t>fragment</w:t>
      </w:r>
      <w:r>
        <w:rPr>
          <w:spacing w:val="15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mobile.</w:t>
      </w:r>
    </w:p>
    <w:p w:rsidR="008D08F5" w:rsidRDefault="004D05CA">
      <w:pPr>
        <w:pStyle w:val="BodyText"/>
        <w:ind w:left="376" w:right="432" w:firstLine="1985"/>
        <w:jc w:val="both"/>
      </w:pPr>
      <w:r>
        <w:t>Previously,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stabilization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months)</w:t>
      </w:r>
      <w:r>
        <w:rPr>
          <w:spacing w:val="1"/>
        </w:rPr>
        <w:t xml:space="preserve"> </w:t>
      </w:r>
      <w:r>
        <w:t>seemed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 a more favorable type of healing of calcified tissue; however, it had been found no</w:t>
      </w:r>
      <w:r>
        <w:rPr>
          <w:spacing w:val="1"/>
        </w:rPr>
        <w:t xml:space="preserve"> </w:t>
      </w:r>
      <w:r>
        <w:t>significant difference in the frequency of healing when short periods (under 60 days) and long</w:t>
      </w:r>
      <w:r>
        <w:rPr>
          <w:spacing w:val="1"/>
        </w:rPr>
        <w:t xml:space="preserve"> </w:t>
      </w:r>
      <w:r>
        <w:t>periods</w:t>
      </w:r>
      <w:r>
        <w:rPr>
          <w:spacing w:val="21"/>
        </w:rPr>
        <w:t xml:space="preserve"> </w:t>
      </w:r>
      <w:r>
        <w:t>(60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days)</w:t>
      </w:r>
      <w:r>
        <w:rPr>
          <w:spacing w:val="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splinting</w:t>
      </w:r>
      <w:r>
        <w:rPr>
          <w:spacing w:val="7"/>
        </w:rPr>
        <w:t xml:space="preserve"> </w:t>
      </w:r>
      <w:r w:rsidR="00CA09B5">
        <w:t>w</w:t>
      </w:r>
      <w:r>
        <w:t>ere</w:t>
      </w:r>
      <w:r>
        <w:rPr>
          <w:spacing w:val="20"/>
        </w:rPr>
        <w:t xml:space="preserve"> </w:t>
      </w:r>
      <w:r>
        <w:t>compared.</w:t>
      </w:r>
    </w:p>
    <w:p w:rsidR="008D08F5" w:rsidRDefault="004D05CA">
      <w:pPr>
        <w:pStyle w:val="BodyText"/>
        <w:spacing w:line="242" w:lineRule="auto"/>
        <w:ind w:left="376" w:right="435" w:firstLine="1993"/>
        <w:jc w:val="both"/>
      </w:pPr>
      <w:r>
        <w:rPr>
          <w:w w:val="95"/>
        </w:rPr>
        <w:t>It had been found that hard-tissue healing also took place in teeth that were not</w:t>
      </w:r>
      <w:r>
        <w:rPr>
          <w:spacing w:val="1"/>
          <w:w w:val="95"/>
        </w:rPr>
        <w:t xml:space="preserve"> </w:t>
      </w:r>
      <w:r w:rsidR="00CA09B5">
        <w:t>even splinted. A comparison between non-splin</w:t>
      </w:r>
      <w:r>
        <w:t>ted a</w:t>
      </w:r>
      <w:r w:rsidR="00CA09B5">
        <w:t>nd splinted teeth showed no dif</w:t>
      </w:r>
      <w:r>
        <w:t>ference in</w:t>
      </w:r>
      <w:r>
        <w:rPr>
          <w:spacing w:val="1"/>
        </w:rPr>
        <w:t xml:space="preserve"> </w:t>
      </w:r>
      <w:r>
        <w:t>frequency of healing. So that optimal positioning of dislocated fragments significantly increases</w:t>
      </w:r>
      <w:r>
        <w:rPr>
          <w:spacing w:val="1"/>
        </w:rPr>
        <w:t xml:space="preserve"> </w:t>
      </w:r>
      <w:r w:rsidR="00CA09B5">
        <w:t>the frequency of healing, part</w:t>
      </w:r>
      <w:r>
        <w:t>icularly in mature teeth. However, in immature teeth, healing took</w:t>
      </w:r>
      <w:r>
        <w:rPr>
          <w:spacing w:val="1"/>
        </w:rPr>
        <w:t xml:space="preserve"> </w:t>
      </w:r>
      <w:r>
        <w:t>place even after suboptimal repositioning of dislocated coronal fragments and persistent distance</w:t>
      </w:r>
      <w:r>
        <w:rPr>
          <w:spacing w:val="-65"/>
        </w:rPr>
        <w:t xml:space="preserve"> </w:t>
      </w:r>
      <w:r>
        <w:rPr>
          <w:spacing w:val="-1"/>
        </w:rPr>
        <w:t xml:space="preserve">between the fragments </w:t>
      </w:r>
      <w:r w:rsidR="00237BF6">
        <w:t>after s</w:t>
      </w:r>
      <w:r>
        <w:t>plinting. Teeth With no or slight loosening of the fragment may not</w:t>
      </w:r>
      <w:r>
        <w:rPr>
          <w:spacing w:val="-65"/>
        </w:rPr>
        <w:t xml:space="preserve"> </w:t>
      </w:r>
      <w:r w:rsidR="00237BF6">
        <w:t>re</w:t>
      </w:r>
      <w:r>
        <w:t>quire splinting. In addition, there is general agreement that splints for root fractures should be</w:t>
      </w:r>
      <w:r>
        <w:rPr>
          <w:spacing w:val="1"/>
        </w:rPr>
        <w:t xml:space="preserve"> </w:t>
      </w:r>
      <w:r>
        <w:t>more rigid than the splints</w:t>
      </w:r>
      <w:r>
        <w:rPr>
          <w:spacing w:val="1"/>
        </w:rPr>
        <w:t xml:space="preserve"> </w:t>
      </w:r>
      <w:r>
        <w:t>used for stabilization</w:t>
      </w:r>
      <w:r>
        <w:rPr>
          <w:spacing w:val="1"/>
        </w:rPr>
        <w:t xml:space="preserve"> </w:t>
      </w:r>
      <w:r>
        <w:t>after other types</w:t>
      </w:r>
      <w:r>
        <w:rPr>
          <w:spacing w:val="1"/>
        </w:rPr>
        <w:t xml:space="preserve"> </w:t>
      </w:r>
      <w:r>
        <w:t>of displacement</w:t>
      </w:r>
      <w:r>
        <w:rPr>
          <w:spacing w:val="1"/>
        </w:rPr>
        <w:t xml:space="preserve"> </w:t>
      </w:r>
      <w:r>
        <w:t>injuries.</w:t>
      </w:r>
      <w:r>
        <w:rPr>
          <w:spacing w:val="1"/>
        </w:rPr>
        <w:t xml:space="preserve"> </w:t>
      </w:r>
      <w:r>
        <w:rPr>
          <w:w w:val="95"/>
        </w:rPr>
        <w:t>Application</w:t>
      </w:r>
      <w:r>
        <w:rPr>
          <w:spacing w:val="1"/>
          <w:w w:val="95"/>
        </w:rPr>
        <w:t xml:space="preserve"> </w:t>
      </w:r>
      <w:r w:rsidR="00237BF6">
        <w:rPr>
          <w:w w:val="95"/>
        </w:rPr>
        <w:t>of a more rigid splint is als</w:t>
      </w:r>
      <w:r>
        <w:rPr>
          <w:w w:val="95"/>
        </w:rPr>
        <w:t>o believed to enhance</w:t>
      </w:r>
      <w:r>
        <w:rPr>
          <w:spacing w:val="60"/>
        </w:rPr>
        <w:t xml:space="preserve"> </w:t>
      </w:r>
      <w:r w:rsidR="002341D0">
        <w:rPr>
          <w:w w:val="95"/>
        </w:rPr>
        <w:t>the opportunity for calc</w:t>
      </w:r>
      <w:r>
        <w:rPr>
          <w:w w:val="95"/>
        </w:rPr>
        <w:t>ified tissue</w:t>
      </w:r>
      <w:r>
        <w:rPr>
          <w:spacing w:val="1"/>
          <w:w w:val="95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Therefore, the use of heavier wires is recommended (0.032 to 0.016 inch) when one is</w:t>
      </w:r>
      <w:r>
        <w:rPr>
          <w:spacing w:val="1"/>
        </w:rPr>
        <w:t xml:space="preserve"> </w:t>
      </w:r>
      <w:r>
        <w:t>stabilizing</w:t>
      </w:r>
      <w:r>
        <w:rPr>
          <w:spacing w:val="8"/>
        </w:rPr>
        <w:t xml:space="preserve"> </w:t>
      </w:r>
      <w:r>
        <w:t>teeth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fractured</w:t>
      </w:r>
      <w:r>
        <w:rPr>
          <w:spacing w:val="13"/>
        </w:rPr>
        <w:t xml:space="preserve"> </w:t>
      </w:r>
      <w:r>
        <w:t>roots.</w:t>
      </w:r>
    </w:p>
    <w:p w:rsidR="008D08F5" w:rsidRDefault="004D05CA">
      <w:pPr>
        <w:pStyle w:val="BodyText"/>
        <w:spacing w:line="242" w:lineRule="auto"/>
        <w:ind w:left="377" w:right="441" w:firstLine="1990"/>
        <w:jc w:val="both"/>
      </w:pPr>
      <w:r>
        <w:t>The occlusion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so that the</w:t>
      </w:r>
      <w:r>
        <w:rPr>
          <w:spacing w:val="1"/>
        </w:rPr>
        <w:t xml:space="preserve"> </w:t>
      </w:r>
      <w:r>
        <w:t>injured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traumatized during normal masticatory function. Follow-up radiographs should be obtained and</w:t>
      </w:r>
      <w:r>
        <w:rPr>
          <w:spacing w:val="1"/>
        </w:rPr>
        <w:t xml:space="preserve"> </w:t>
      </w:r>
      <w:r>
        <w:t>pulp</w:t>
      </w:r>
      <w:r>
        <w:rPr>
          <w:spacing w:val="-1"/>
        </w:rPr>
        <w:t xml:space="preserve"> </w:t>
      </w:r>
      <w:r>
        <w:t>tests</w:t>
      </w:r>
      <w:r>
        <w:rPr>
          <w:spacing w:val="4"/>
        </w:rPr>
        <w:t xml:space="preserve"> </w:t>
      </w:r>
      <w:r>
        <w:t>performed</w:t>
      </w:r>
      <w:r>
        <w:rPr>
          <w:spacing w:val="12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frequent</w:t>
      </w:r>
      <w:r>
        <w:rPr>
          <w:spacing w:val="25"/>
        </w:rPr>
        <w:t xml:space="preserve"> </w:t>
      </w:r>
      <w:r>
        <w:t>intervals</w:t>
      </w:r>
      <w:r>
        <w:rPr>
          <w:spacing w:val="2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months</w:t>
      </w:r>
      <w:r>
        <w:rPr>
          <w:spacing w:val="2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injury.</w:t>
      </w:r>
    </w:p>
    <w:p w:rsidR="008D08F5" w:rsidRDefault="008D08F5">
      <w:pPr>
        <w:pStyle w:val="BodyText"/>
        <w:rPr>
          <w:sz w:val="30"/>
        </w:rPr>
      </w:pPr>
    </w:p>
    <w:p w:rsidR="008D08F5" w:rsidRDefault="00A43460">
      <w:pPr>
        <w:pStyle w:val="BodyText"/>
        <w:spacing w:before="6"/>
        <w:rPr>
          <w:sz w:val="30"/>
        </w:rPr>
      </w:pPr>
      <w:r>
        <w:rPr>
          <w:sz w:val="30"/>
        </w:rPr>
        <w:t>Treatment:</w:t>
      </w:r>
    </w:p>
    <w:p w:rsidR="00A43460" w:rsidRDefault="00A43460">
      <w:pPr>
        <w:pStyle w:val="BodyText"/>
        <w:spacing w:before="6"/>
        <w:rPr>
          <w:sz w:val="30"/>
        </w:rPr>
      </w:pPr>
    </w:p>
    <w:p w:rsidR="008D08F5" w:rsidRDefault="00A43460">
      <w:pPr>
        <w:pStyle w:val="BodyText"/>
        <w:spacing w:line="244" w:lineRule="auto"/>
        <w:ind w:left="1081" w:right="429" w:hanging="331"/>
      </w:pPr>
      <w:r>
        <w:t>*</w:t>
      </w:r>
      <w:r w:rsidR="004D05CA">
        <w:t>•</w:t>
      </w:r>
      <w:r w:rsidR="004D05CA">
        <w:rPr>
          <w:spacing w:val="1"/>
        </w:rPr>
        <w:t xml:space="preserve"> </w:t>
      </w:r>
      <w:r w:rsidR="004D05CA">
        <w:t>The</w:t>
      </w:r>
      <w:r w:rsidR="004D05CA">
        <w:rPr>
          <w:spacing w:val="6"/>
        </w:rPr>
        <w:t xml:space="preserve"> </w:t>
      </w:r>
      <w:r w:rsidR="004D05CA">
        <w:t>principle</w:t>
      </w:r>
      <w:r w:rsidR="004D05CA">
        <w:rPr>
          <w:spacing w:val="12"/>
        </w:rPr>
        <w:t xml:space="preserve"> </w:t>
      </w:r>
      <w:r w:rsidR="004D05CA">
        <w:t>of</w:t>
      </w:r>
      <w:r w:rsidR="004D05CA">
        <w:rPr>
          <w:spacing w:val="6"/>
        </w:rPr>
        <w:t xml:space="preserve"> </w:t>
      </w:r>
      <w:r w:rsidR="004D05CA">
        <w:t>treatment</w:t>
      </w:r>
      <w:r w:rsidR="004D05CA">
        <w:rPr>
          <w:spacing w:val="16"/>
        </w:rPr>
        <w:t xml:space="preserve"> </w:t>
      </w:r>
      <w:r w:rsidR="004D05CA">
        <w:t>of</w:t>
      </w:r>
      <w:r w:rsidR="004D05CA">
        <w:rPr>
          <w:spacing w:val="-8"/>
        </w:rPr>
        <w:t xml:space="preserve"> </w:t>
      </w:r>
      <w:r w:rsidR="004D05CA">
        <w:t>permanent</w:t>
      </w:r>
      <w:r w:rsidR="004D05CA">
        <w:rPr>
          <w:spacing w:val="14"/>
        </w:rPr>
        <w:t xml:space="preserve"> </w:t>
      </w:r>
      <w:r w:rsidR="004D05CA">
        <w:t>teeth</w:t>
      </w:r>
      <w:r w:rsidR="004D05CA">
        <w:rPr>
          <w:spacing w:val="-4"/>
        </w:rPr>
        <w:t xml:space="preserve"> </w:t>
      </w:r>
      <w:r w:rsidR="004D05CA">
        <w:t>is</w:t>
      </w:r>
      <w:r w:rsidR="004D05CA">
        <w:rPr>
          <w:spacing w:val="-2"/>
        </w:rPr>
        <w:t xml:space="preserve"> </w:t>
      </w:r>
      <w:r w:rsidR="004D05CA">
        <w:t>reduction</w:t>
      </w:r>
      <w:r w:rsidR="004D05CA">
        <w:rPr>
          <w:spacing w:val="6"/>
        </w:rPr>
        <w:t xml:space="preserve"> </w:t>
      </w:r>
      <w:r w:rsidR="004D05CA">
        <w:t>of displaced</w:t>
      </w:r>
      <w:r w:rsidR="004D05CA">
        <w:rPr>
          <w:spacing w:val="13"/>
        </w:rPr>
        <w:t xml:space="preserve"> </w:t>
      </w:r>
      <w:r w:rsidR="004D05CA">
        <w:t>coronal</w:t>
      </w:r>
      <w:r w:rsidR="004D05CA">
        <w:rPr>
          <w:spacing w:val="3"/>
        </w:rPr>
        <w:t xml:space="preserve"> </w:t>
      </w:r>
      <w:r w:rsidR="004D05CA">
        <w:t>fragments</w:t>
      </w:r>
      <w:r w:rsidR="004D05CA">
        <w:rPr>
          <w:spacing w:val="-65"/>
        </w:rPr>
        <w:t xml:space="preserve"> </w:t>
      </w:r>
      <w:r w:rsidR="004D05CA">
        <w:t>and</w:t>
      </w:r>
      <w:r w:rsidR="004D05CA">
        <w:rPr>
          <w:spacing w:val="5"/>
        </w:rPr>
        <w:t xml:space="preserve"> </w:t>
      </w:r>
      <w:r w:rsidR="004D05CA">
        <w:t>firm</w:t>
      </w:r>
      <w:r w:rsidR="004D05CA">
        <w:rPr>
          <w:spacing w:val="-2"/>
        </w:rPr>
        <w:t xml:space="preserve"> </w:t>
      </w:r>
      <w:r w:rsidR="004D05CA">
        <w:t>immobilization.</w:t>
      </w:r>
    </w:p>
    <w:p w:rsidR="008D08F5" w:rsidRDefault="00A43460">
      <w:pPr>
        <w:pStyle w:val="BodyText"/>
        <w:spacing w:before="10" w:line="244" w:lineRule="auto"/>
        <w:ind w:left="1077" w:hanging="318"/>
      </w:pPr>
      <w:r>
        <w:rPr>
          <w:w w:val="95"/>
        </w:rPr>
        <w:t>*</w:t>
      </w:r>
      <w:r w:rsidR="004D05CA">
        <w:rPr>
          <w:w w:val="95"/>
        </w:rPr>
        <w:t>•</w:t>
      </w:r>
      <w:r w:rsidR="004D05CA">
        <w:rPr>
          <w:spacing w:val="6"/>
          <w:w w:val="95"/>
        </w:rPr>
        <w:t xml:space="preserve"> </w:t>
      </w:r>
      <w:r w:rsidR="004D05CA">
        <w:rPr>
          <w:w w:val="95"/>
        </w:rPr>
        <w:t>Immobilization</w:t>
      </w:r>
      <w:r w:rsidR="004D05CA">
        <w:rPr>
          <w:spacing w:val="21"/>
          <w:w w:val="95"/>
        </w:rPr>
        <w:t xml:space="preserve"> </w:t>
      </w:r>
      <w:r w:rsidR="004D05CA">
        <w:rPr>
          <w:w w:val="95"/>
        </w:rPr>
        <w:t>of</w:t>
      </w:r>
      <w:r w:rsidR="004D05CA">
        <w:rPr>
          <w:spacing w:val="-6"/>
          <w:w w:val="95"/>
        </w:rPr>
        <w:t xml:space="preserve"> </w:t>
      </w:r>
      <w:r w:rsidR="004D05CA">
        <w:rPr>
          <w:w w:val="95"/>
        </w:rPr>
        <w:t>teeth</w:t>
      </w:r>
      <w:r w:rsidR="004D05CA">
        <w:rPr>
          <w:spacing w:val="30"/>
          <w:w w:val="95"/>
        </w:rPr>
        <w:t xml:space="preserve"> </w:t>
      </w:r>
      <w:r w:rsidR="004D05CA">
        <w:rPr>
          <w:w w:val="95"/>
        </w:rPr>
        <w:t>with</w:t>
      </w:r>
      <w:r w:rsidR="004D05CA">
        <w:rPr>
          <w:spacing w:val="24"/>
          <w:w w:val="95"/>
        </w:rPr>
        <w:t xml:space="preserve"> </w:t>
      </w:r>
      <w:r w:rsidR="004D05CA">
        <w:rPr>
          <w:w w:val="95"/>
        </w:rPr>
        <w:t>root</w:t>
      </w:r>
      <w:r w:rsidR="004D05CA">
        <w:rPr>
          <w:spacing w:val="27"/>
          <w:w w:val="95"/>
        </w:rPr>
        <w:t xml:space="preserve"> </w:t>
      </w:r>
      <w:r w:rsidR="004D05CA">
        <w:rPr>
          <w:w w:val="95"/>
        </w:rPr>
        <w:t>fractures</w:t>
      </w:r>
      <w:r w:rsidR="004D05CA">
        <w:rPr>
          <w:spacing w:val="40"/>
          <w:w w:val="95"/>
        </w:rPr>
        <w:t xml:space="preserve"> </w:t>
      </w:r>
      <w:r w:rsidR="004D05CA">
        <w:rPr>
          <w:w w:val="95"/>
        </w:rPr>
        <w:t>is</w:t>
      </w:r>
      <w:r w:rsidR="004D05CA">
        <w:rPr>
          <w:spacing w:val="23"/>
          <w:w w:val="95"/>
        </w:rPr>
        <w:t xml:space="preserve"> </w:t>
      </w:r>
      <w:r w:rsidR="004D05CA">
        <w:rPr>
          <w:w w:val="95"/>
        </w:rPr>
        <w:t>achieved</w:t>
      </w:r>
      <w:r w:rsidR="004D05CA">
        <w:rPr>
          <w:spacing w:val="30"/>
          <w:w w:val="95"/>
        </w:rPr>
        <w:t xml:space="preserve"> </w:t>
      </w:r>
      <w:r w:rsidR="004D05CA">
        <w:rPr>
          <w:w w:val="95"/>
        </w:rPr>
        <w:t>with</w:t>
      </w:r>
      <w:r w:rsidR="004D05CA">
        <w:rPr>
          <w:spacing w:val="11"/>
          <w:w w:val="95"/>
        </w:rPr>
        <w:t xml:space="preserve"> </w:t>
      </w:r>
      <w:r w:rsidR="004D05CA">
        <w:rPr>
          <w:w w:val="95"/>
        </w:rPr>
        <w:t>rigid</w:t>
      </w:r>
      <w:r w:rsidR="004D05CA">
        <w:rPr>
          <w:spacing w:val="42"/>
          <w:w w:val="95"/>
        </w:rPr>
        <w:t xml:space="preserve"> </w:t>
      </w:r>
      <w:r w:rsidR="004D05CA">
        <w:rPr>
          <w:w w:val="95"/>
        </w:rPr>
        <w:t>fixation</w:t>
      </w:r>
      <w:r w:rsidR="004D05CA">
        <w:rPr>
          <w:spacing w:val="12"/>
          <w:w w:val="95"/>
        </w:rPr>
        <w:t xml:space="preserve"> </w:t>
      </w:r>
      <w:r w:rsidR="001410CF">
        <w:rPr>
          <w:w w:val="95"/>
        </w:rPr>
        <w:t>w</w:t>
      </w:r>
      <w:r w:rsidR="004D05CA">
        <w:rPr>
          <w:w w:val="95"/>
        </w:rPr>
        <w:t>ith</w:t>
      </w:r>
      <w:r w:rsidR="004D05CA">
        <w:rPr>
          <w:spacing w:val="13"/>
          <w:w w:val="95"/>
        </w:rPr>
        <w:t xml:space="preserve"> </w:t>
      </w:r>
      <w:r w:rsidR="004D05CA">
        <w:rPr>
          <w:w w:val="95"/>
        </w:rPr>
        <w:t>an</w:t>
      </w:r>
      <w:r w:rsidR="004D05CA">
        <w:rPr>
          <w:spacing w:val="-1"/>
          <w:w w:val="95"/>
        </w:rPr>
        <w:t xml:space="preserve"> </w:t>
      </w:r>
      <w:r w:rsidR="004D05CA">
        <w:rPr>
          <w:w w:val="95"/>
        </w:rPr>
        <w:t>acid</w:t>
      </w:r>
      <w:r w:rsidR="004D05CA">
        <w:rPr>
          <w:spacing w:val="31"/>
          <w:w w:val="95"/>
        </w:rPr>
        <w:t xml:space="preserve"> </w:t>
      </w:r>
      <w:r w:rsidR="004D05CA">
        <w:rPr>
          <w:w w:val="95"/>
        </w:rPr>
        <w:t>etch</w:t>
      </w:r>
      <w:r w:rsidR="004D05CA">
        <w:rPr>
          <w:spacing w:val="-62"/>
          <w:w w:val="95"/>
        </w:rPr>
        <w:t xml:space="preserve"> </w:t>
      </w:r>
      <w:r w:rsidR="004D05CA">
        <w:t>splint.</w:t>
      </w:r>
    </w:p>
    <w:p w:rsidR="008D08F5" w:rsidRDefault="00A43460">
      <w:pPr>
        <w:pStyle w:val="BodyText"/>
        <w:spacing w:before="19"/>
        <w:ind w:left="760"/>
      </w:pPr>
      <w:r>
        <w:t>*</w:t>
      </w:r>
      <w:r w:rsidR="004D05CA">
        <w:t>•</w:t>
      </w:r>
      <w:r w:rsidR="004D05CA">
        <w:rPr>
          <w:spacing w:val="53"/>
        </w:rPr>
        <w:t xml:space="preserve"> </w:t>
      </w:r>
      <w:r w:rsidR="004D05CA">
        <w:t>Following</w:t>
      </w:r>
      <w:r w:rsidR="004D05CA">
        <w:rPr>
          <w:spacing w:val="5"/>
        </w:rPr>
        <w:t xml:space="preserve"> </w:t>
      </w:r>
      <w:r w:rsidR="004D05CA">
        <w:t>treatment</w:t>
      </w:r>
      <w:r w:rsidR="004D05CA">
        <w:rPr>
          <w:spacing w:val="9"/>
        </w:rPr>
        <w:t xml:space="preserve"> </w:t>
      </w:r>
      <w:r w:rsidR="004D05CA">
        <w:t>modalities</w:t>
      </w:r>
      <w:r w:rsidR="004D05CA">
        <w:rPr>
          <w:spacing w:val="14"/>
        </w:rPr>
        <w:t xml:space="preserve"> </w:t>
      </w:r>
      <w:r w:rsidR="004D05CA">
        <w:t>are</w:t>
      </w:r>
      <w:r w:rsidR="004D05CA">
        <w:rPr>
          <w:spacing w:val="-1"/>
        </w:rPr>
        <w:t xml:space="preserve"> </w:t>
      </w:r>
      <w:r w:rsidR="004D05CA">
        <w:t>recommended</w:t>
      </w:r>
      <w:r w:rsidR="004D05CA">
        <w:rPr>
          <w:spacing w:val="17"/>
        </w:rPr>
        <w:t xml:space="preserve"> </w:t>
      </w:r>
      <w:r w:rsidR="004D05CA">
        <w:t>based</w:t>
      </w:r>
      <w:r w:rsidR="004D05CA">
        <w:rPr>
          <w:spacing w:val="-3"/>
        </w:rPr>
        <w:t xml:space="preserve"> </w:t>
      </w:r>
      <w:r w:rsidR="004D05CA">
        <w:t>on</w:t>
      </w:r>
      <w:r w:rsidR="004D05CA">
        <w:rPr>
          <w:spacing w:val="-6"/>
        </w:rPr>
        <w:t xml:space="preserve"> </w:t>
      </w:r>
      <w:r w:rsidR="004D05CA">
        <w:t xml:space="preserve">the </w:t>
      </w:r>
      <w:r w:rsidR="001410CF">
        <w:t>fr</w:t>
      </w:r>
      <w:r w:rsidR="004D05CA">
        <w:t>acture</w:t>
      </w:r>
      <w:r w:rsidR="004D05CA">
        <w:rPr>
          <w:spacing w:val="-4"/>
        </w:rPr>
        <w:t xml:space="preserve"> </w:t>
      </w:r>
      <w:r w:rsidR="004D05CA">
        <w:t>line:</w:t>
      </w:r>
    </w:p>
    <w:p w:rsidR="00A43460" w:rsidRDefault="00A43460"/>
    <w:p w:rsidR="008D08F5" w:rsidRPr="00A43460" w:rsidRDefault="008D08F5" w:rsidP="0091571D">
      <w:pPr>
        <w:tabs>
          <w:tab w:val="left" w:pos="2354"/>
        </w:tabs>
        <w:sectPr w:rsidR="008D08F5" w:rsidRPr="00A43460">
          <w:footerReference w:type="default" r:id="rId14"/>
          <w:pgSz w:w="11900" w:h="16840"/>
          <w:pgMar w:top="1340" w:right="260" w:bottom="1640" w:left="320" w:header="0" w:footer="1446" w:gutter="0"/>
          <w:pgNumType w:start="3"/>
          <w:cols w:space="720"/>
        </w:sectPr>
      </w:pPr>
    </w:p>
    <w:p w:rsidR="008D08F5" w:rsidRPr="0091571D" w:rsidRDefault="008D08F5" w:rsidP="0091571D">
      <w:pPr>
        <w:spacing w:before="73"/>
        <w:ind w:right="2931"/>
        <w:rPr>
          <w:iCs/>
          <w:sz w:val="38"/>
        </w:rPr>
      </w:pPr>
    </w:p>
    <w:p w:rsidR="008D08F5" w:rsidRDefault="008D08F5">
      <w:pPr>
        <w:pStyle w:val="BodyText"/>
        <w:rPr>
          <w:i/>
          <w:sz w:val="20"/>
        </w:rPr>
      </w:pPr>
    </w:p>
    <w:p w:rsidR="008D08F5" w:rsidRDefault="004D05CA">
      <w:pPr>
        <w:pStyle w:val="BodyText"/>
        <w:spacing w:before="5"/>
        <w:rPr>
          <w:i/>
          <w:sz w:val="2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3B4DDF1" wp14:editId="6CB31E38">
            <wp:simplePos x="0" y="0"/>
            <wp:positionH relativeFrom="page">
              <wp:posOffset>889716</wp:posOffset>
            </wp:positionH>
            <wp:positionV relativeFrom="paragraph">
              <wp:posOffset>189111</wp:posOffset>
            </wp:positionV>
            <wp:extent cx="5075734" cy="463296"/>
            <wp:effectExtent l="0" t="0" r="0" b="0"/>
            <wp:wrapTopAndBottom/>
            <wp:docPr id="3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73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8F5" w:rsidRDefault="004D05CA" w:rsidP="00127C31">
      <w:pPr>
        <w:pStyle w:val="ListParagraph"/>
        <w:numPr>
          <w:ilvl w:val="0"/>
          <w:numId w:val="12"/>
        </w:numPr>
        <w:tabs>
          <w:tab w:val="left" w:pos="2025"/>
        </w:tabs>
        <w:spacing w:line="249" w:lineRule="auto"/>
        <w:ind w:right="445"/>
        <w:rPr>
          <w:rFonts w:ascii="Times New Roman"/>
          <w:sz w:val="27"/>
        </w:rPr>
      </w:pPr>
      <w:r>
        <w:rPr>
          <w:rFonts w:ascii="Times New Roman"/>
          <w:sz w:val="27"/>
        </w:rPr>
        <w:t>If the remaining root is long enough, coronal portion can be removed, endodontic</w:t>
      </w:r>
      <w:r>
        <w:rPr>
          <w:rFonts w:ascii="Times New Roman"/>
          <w:spacing w:val="-65"/>
          <w:sz w:val="27"/>
        </w:rPr>
        <w:t xml:space="preserve"> </w:t>
      </w:r>
      <w:r>
        <w:rPr>
          <w:rFonts w:ascii="Times New Roman"/>
          <w:sz w:val="27"/>
        </w:rPr>
        <w:t>treatment completed on the apical fragment and restored with post and core. Then cement</w:t>
      </w:r>
      <w:r>
        <w:rPr>
          <w:rFonts w:ascii="Times New Roman"/>
          <w:spacing w:val="1"/>
          <w:sz w:val="27"/>
        </w:rPr>
        <w:t xml:space="preserve"> </w:t>
      </w:r>
      <w:r>
        <w:rPr>
          <w:rFonts w:ascii="Times New Roman"/>
          <w:sz w:val="27"/>
        </w:rPr>
        <w:t>it</w:t>
      </w:r>
      <w:r>
        <w:rPr>
          <w:rFonts w:ascii="Times New Roman"/>
          <w:spacing w:val="1"/>
          <w:sz w:val="27"/>
        </w:rPr>
        <w:t xml:space="preserve"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2"/>
          <w:sz w:val="27"/>
        </w:rPr>
        <w:t xml:space="preserve"> </w:t>
      </w:r>
      <w:r>
        <w:rPr>
          <w:rFonts w:ascii="Times New Roman"/>
          <w:sz w:val="27"/>
        </w:rPr>
        <w:t>take</w:t>
      </w:r>
      <w:r>
        <w:rPr>
          <w:rFonts w:ascii="Times New Roman"/>
          <w:spacing w:val="16"/>
          <w:sz w:val="27"/>
        </w:rPr>
        <w:t xml:space="preserve"> </w:t>
      </w:r>
      <w:r>
        <w:rPr>
          <w:rFonts w:ascii="Times New Roman"/>
          <w:sz w:val="27"/>
        </w:rPr>
        <w:t>an</w:t>
      </w:r>
      <w:r>
        <w:rPr>
          <w:rFonts w:ascii="Times New Roman"/>
          <w:spacing w:val="3"/>
          <w:sz w:val="27"/>
        </w:rPr>
        <w:t xml:space="preserve"> </w:t>
      </w:r>
      <w:r>
        <w:rPr>
          <w:rFonts w:ascii="Times New Roman"/>
          <w:sz w:val="27"/>
        </w:rPr>
        <w:t>impression</w:t>
      </w:r>
      <w:r>
        <w:rPr>
          <w:rFonts w:ascii="Times New Roman"/>
          <w:spacing w:val="26"/>
          <w:sz w:val="27"/>
        </w:rPr>
        <w:t xml:space="preserve"> </w:t>
      </w:r>
      <w:r>
        <w:rPr>
          <w:rFonts w:ascii="Times New Roman"/>
          <w:sz w:val="27"/>
        </w:rPr>
        <w:t>o</w:t>
      </w:r>
      <w:r w:rsidR="00127C31">
        <w:rPr>
          <w:rFonts w:ascii="Times New Roman"/>
          <w:sz w:val="27"/>
        </w:rPr>
        <w:t>v</w:t>
      </w:r>
      <w:r>
        <w:rPr>
          <w:rFonts w:ascii="Times New Roman"/>
          <w:sz w:val="27"/>
        </w:rPr>
        <w:t>erall</w:t>
      </w:r>
      <w:r>
        <w:rPr>
          <w:rFonts w:ascii="Times New Roman"/>
          <w:spacing w:val="20"/>
          <w:sz w:val="27"/>
        </w:rPr>
        <w:t xml:space="preserve"> </w:t>
      </w:r>
      <w:r>
        <w:rPr>
          <w:rFonts w:ascii="Times New Roman"/>
          <w:sz w:val="27"/>
        </w:rPr>
        <w:t>to</w:t>
      </w:r>
      <w:r>
        <w:rPr>
          <w:rFonts w:ascii="Times New Roman"/>
          <w:spacing w:val="9"/>
          <w:sz w:val="27"/>
        </w:rPr>
        <w:t xml:space="preserve"> </w:t>
      </w:r>
      <w:r>
        <w:rPr>
          <w:rFonts w:ascii="Times New Roman"/>
          <w:sz w:val="27"/>
        </w:rPr>
        <w:t>make</w:t>
      </w:r>
      <w:r>
        <w:rPr>
          <w:rFonts w:ascii="Times New Roman"/>
          <w:spacing w:val="19"/>
          <w:sz w:val="27"/>
        </w:rPr>
        <w:t xml:space="preserve"> </w:t>
      </w:r>
      <w:r>
        <w:rPr>
          <w:rFonts w:ascii="Times New Roman"/>
          <w:sz w:val="27"/>
        </w:rPr>
        <w:t>acrylic</w:t>
      </w:r>
      <w:r>
        <w:rPr>
          <w:rFonts w:ascii="Times New Roman"/>
          <w:spacing w:val="11"/>
          <w:sz w:val="27"/>
        </w:rPr>
        <w:t xml:space="preserve"> </w:t>
      </w:r>
      <w:r>
        <w:rPr>
          <w:rFonts w:ascii="Times New Roman"/>
          <w:sz w:val="27"/>
        </w:rPr>
        <w:t>crown.</w:t>
      </w:r>
    </w:p>
    <w:p w:rsidR="008D08F5" w:rsidRDefault="004D05CA" w:rsidP="004E634D">
      <w:pPr>
        <w:pStyle w:val="BodyText"/>
        <w:numPr>
          <w:ilvl w:val="0"/>
          <w:numId w:val="12"/>
        </w:numPr>
        <w:spacing w:before="13"/>
        <w:jc w:val="both"/>
      </w:pPr>
      <w:r>
        <w:rPr>
          <w:noProof/>
        </w:rPr>
        <w:drawing>
          <wp:anchor distT="0" distB="0" distL="0" distR="0" simplePos="0" relativeHeight="11" behindDoc="0" locked="0" layoutInCell="1" allowOverlap="1" wp14:anchorId="3A33F4C9" wp14:editId="76428B2C">
            <wp:simplePos x="0" y="0"/>
            <wp:positionH relativeFrom="page">
              <wp:posOffset>463140</wp:posOffset>
            </wp:positionH>
            <wp:positionV relativeFrom="paragraph">
              <wp:posOffset>262817</wp:posOffset>
            </wp:positionV>
            <wp:extent cx="731198" cy="225551"/>
            <wp:effectExtent l="0" t="0" r="0" b="0"/>
            <wp:wrapTopAndBottom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9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remaining</w:t>
      </w:r>
      <w:r>
        <w:rPr>
          <w:spacing w:val="12"/>
        </w:rPr>
        <w:t xml:space="preserve"> </w:t>
      </w:r>
      <w:r>
        <w:t>root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short,</w:t>
      </w:r>
      <w:r>
        <w:rPr>
          <w:spacing w:val="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extraction.</w:t>
      </w:r>
    </w:p>
    <w:p w:rsidR="008D08F5" w:rsidRDefault="004D05CA">
      <w:pPr>
        <w:pStyle w:val="BodyText"/>
        <w:spacing w:before="31" w:line="242" w:lineRule="auto"/>
        <w:ind w:left="1077" w:right="432" w:firstLine="6"/>
        <w:jc w:val="both"/>
      </w:pPr>
      <w:r>
        <w:t xml:space="preserve">If the fracture line located </w:t>
      </w:r>
      <w:proofErr w:type="spellStart"/>
      <w:r>
        <w:t>subgingivally</w:t>
      </w:r>
      <w:proofErr w:type="spellEnd"/>
      <w:r>
        <w:t>, removal of the coronal fragment supplemented</w:t>
      </w:r>
      <w:r>
        <w:rPr>
          <w:spacing w:val="1"/>
        </w:rPr>
        <w:t xml:space="preserve"> </w:t>
      </w:r>
      <w:r>
        <w:t xml:space="preserve">by gingivectomy </w:t>
      </w:r>
      <w:r w:rsidR="00C0323D">
        <w:t>and\</w:t>
      </w:r>
      <w:r>
        <w:t>or osteotomy, in order to conver</w:t>
      </w:r>
      <w:r w:rsidR="00C0323D">
        <w:t xml:space="preserve">t the </w:t>
      </w:r>
      <w:proofErr w:type="spellStart"/>
      <w:r w:rsidR="00C0323D">
        <w:t>subgingival</w:t>
      </w:r>
      <w:proofErr w:type="spellEnd"/>
      <w:r w:rsidR="00C0323D">
        <w:t xml:space="preserve"> fracture surfa</w:t>
      </w:r>
      <w:r>
        <w:t>ce to</w:t>
      </w:r>
      <w:r>
        <w:rPr>
          <w:spacing w:val="1"/>
        </w:rPr>
        <w:t xml:space="preserve"> </w:t>
      </w:r>
      <w:proofErr w:type="spellStart"/>
      <w:r>
        <w:t>supragingival</w:t>
      </w:r>
      <w:proofErr w:type="spellEnd"/>
      <w:r>
        <w:t xml:space="preserve"> in situations where esthetics permit, thereafter, restoration (e.g. with a post-</w:t>
      </w:r>
      <w:r>
        <w:rPr>
          <w:spacing w:val="1"/>
        </w:rPr>
        <w:t xml:space="preserve"> </w:t>
      </w:r>
      <w:r w:rsidR="00C0323D">
        <w:t>reta</w:t>
      </w:r>
      <w:r>
        <w:t>ined</w:t>
      </w:r>
      <w:r>
        <w:rPr>
          <w:spacing w:val="17"/>
        </w:rPr>
        <w:t xml:space="preserve"> </w:t>
      </w:r>
      <w:r>
        <w:t>crown).</w:t>
      </w:r>
    </w:p>
    <w:p w:rsidR="00E64126" w:rsidRDefault="00E64126">
      <w:pPr>
        <w:pStyle w:val="BodyText"/>
        <w:spacing w:before="31" w:line="242" w:lineRule="auto"/>
        <w:ind w:left="1077" w:right="432" w:firstLine="6"/>
        <w:jc w:val="both"/>
      </w:pPr>
    </w:p>
    <w:p w:rsidR="008D08F5" w:rsidRPr="00C666C5" w:rsidRDefault="00E64126" w:rsidP="00C666C5">
      <w:pPr>
        <w:pStyle w:val="BodyText"/>
        <w:spacing w:before="31" w:line="242" w:lineRule="auto"/>
        <w:ind w:left="1077" w:right="432" w:firstLine="6"/>
        <w:jc w:val="both"/>
        <w:rPr>
          <w:b/>
          <w:bCs/>
          <w:color w:val="FF0000"/>
        </w:rPr>
      </w:pPr>
      <w:r w:rsidRPr="00E64126">
        <w:rPr>
          <w:b/>
          <w:bCs/>
          <w:color w:val="FF0000"/>
        </w:rPr>
        <w:t>Fracture of middle third:</w:t>
      </w:r>
    </w:p>
    <w:p w:rsidR="008D08F5" w:rsidRDefault="00C666C5">
      <w:pPr>
        <w:pStyle w:val="BodyText"/>
        <w:spacing w:before="1" w:line="244" w:lineRule="auto"/>
        <w:ind w:left="1077" w:right="435" w:firstLine="688"/>
        <w:jc w:val="both"/>
      </w:pPr>
      <w:r>
        <w:t>1)</w:t>
      </w:r>
      <w:r w:rsidR="004D05CA">
        <w:rPr>
          <w:spacing w:val="1"/>
        </w:rPr>
        <w:t xml:space="preserve"> </w:t>
      </w:r>
      <w:r w:rsidR="004D05CA">
        <w:t>If there is slight mobility:</w:t>
      </w:r>
      <w:r w:rsidR="004D05CA">
        <w:rPr>
          <w:spacing w:val="1"/>
        </w:rPr>
        <w:t xml:space="preserve"> </w:t>
      </w:r>
      <w:r w:rsidR="004D05CA">
        <w:t>This fracture is treated</w:t>
      </w:r>
      <w:r w:rsidR="004D05CA">
        <w:rPr>
          <w:spacing w:val="1"/>
        </w:rPr>
        <w:t xml:space="preserve"> </w:t>
      </w:r>
      <w:r w:rsidR="004D05CA">
        <w:t>by performing</w:t>
      </w:r>
      <w:r w:rsidR="004D05CA">
        <w:rPr>
          <w:spacing w:val="1"/>
        </w:rPr>
        <w:t xml:space="preserve"> </w:t>
      </w:r>
      <w:r w:rsidR="004D05CA">
        <w:t>root canal</w:t>
      </w:r>
      <w:r w:rsidR="004D05CA">
        <w:rPr>
          <w:spacing w:val="1"/>
        </w:rPr>
        <w:t xml:space="preserve"> </w:t>
      </w:r>
      <w:r w:rsidR="004D05CA">
        <w:t>treatment involving both the coronal and the apical fragments in which obturation with</w:t>
      </w:r>
      <w:r w:rsidR="004D05CA">
        <w:rPr>
          <w:spacing w:val="1"/>
        </w:rPr>
        <w:t xml:space="preserve"> </w:t>
      </w:r>
      <w:r w:rsidR="004D05CA">
        <w:t>silver cone (that also</w:t>
      </w:r>
      <w:r>
        <w:t xml:space="preserve"> acts as a splint) is done and la</w:t>
      </w:r>
      <w:r w:rsidR="004D05CA">
        <w:t>ter on, callus formation will occur.</w:t>
      </w:r>
      <w:r w:rsidR="004D05CA">
        <w:rPr>
          <w:spacing w:val="1"/>
        </w:rPr>
        <w:t xml:space="preserve"> </w:t>
      </w:r>
      <w:r w:rsidR="004D05CA">
        <w:t xml:space="preserve">Sometime mostly the apical part, the tooth stay vital so inject </w:t>
      </w:r>
      <w:proofErr w:type="spellStart"/>
      <w:r w:rsidR="0048038C">
        <w:t>Ca</w:t>
      </w:r>
      <w:proofErr w:type="spellEnd"/>
      <w:r w:rsidR="0048038C">
        <w:t xml:space="preserve"> (OH</w:t>
      </w:r>
      <w:proofErr w:type="gramStart"/>
      <w:r w:rsidR="0048038C">
        <w:t>)2</w:t>
      </w:r>
      <w:proofErr w:type="gramEnd"/>
      <w:r w:rsidR="004D05CA">
        <w:t xml:space="preserve"> to interrupt the</w:t>
      </w:r>
      <w:r w:rsidR="004D05CA">
        <w:rPr>
          <w:spacing w:val="1"/>
        </w:rPr>
        <w:t xml:space="preserve"> </w:t>
      </w:r>
      <w:r w:rsidR="004D05CA">
        <w:t>fracture</w:t>
      </w:r>
      <w:r w:rsidR="004D05CA">
        <w:rPr>
          <w:spacing w:val="18"/>
        </w:rPr>
        <w:t xml:space="preserve"> </w:t>
      </w:r>
      <w:r w:rsidR="004D05CA">
        <w:t>line.</w:t>
      </w:r>
      <w:r w:rsidR="004D05CA">
        <w:rPr>
          <w:spacing w:val="17"/>
        </w:rPr>
        <w:t xml:space="preserve"> </w:t>
      </w:r>
      <w:r w:rsidR="004D05CA">
        <w:t>New</w:t>
      </w:r>
      <w:r w:rsidR="004D05CA">
        <w:rPr>
          <w:spacing w:val="-5"/>
        </w:rPr>
        <w:t xml:space="preserve"> </w:t>
      </w:r>
      <w:r w:rsidR="004D05CA">
        <w:t>calcific</w:t>
      </w:r>
      <w:r w:rsidR="004D05CA">
        <w:rPr>
          <w:spacing w:val="17"/>
        </w:rPr>
        <w:t xml:space="preserve"> </w:t>
      </w:r>
      <w:r w:rsidR="004D05CA">
        <w:t>body</w:t>
      </w:r>
      <w:r w:rsidR="004D05CA">
        <w:rPr>
          <w:spacing w:val="10"/>
        </w:rPr>
        <w:t xml:space="preserve"> </w:t>
      </w:r>
      <w:r w:rsidR="004D05CA">
        <w:t>will</w:t>
      </w:r>
      <w:r w:rsidR="004D05CA">
        <w:rPr>
          <w:spacing w:val="8"/>
        </w:rPr>
        <w:t xml:space="preserve"> </w:t>
      </w:r>
      <w:r w:rsidR="004D05CA">
        <w:t>be</w:t>
      </w:r>
      <w:r w:rsidR="004D05CA">
        <w:rPr>
          <w:spacing w:val="9"/>
        </w:rPr>
        <w:t xml:space="preserve"> </w:t>
      </w:r>
      <w:r w:rsidR="004D05CA">
        <w:t>formed</w:t>
      </w:r>
      <w:r w:rsidR="004D05CA">
        <w:rPr>
          <w:spacing w:val="21"/>
        </w:rPr>
        <w:t xml:space="preserve"> </w:t>
      </w:r>
      <w:r w:rsidR="004D05CA">
        <w:t>by</w:t>
      </w:r>
      <w:r w:rsidR="004D05CA">
        <w:rPr>
          <w:spacing w:val="-1"/>
        </w:rPr>
        <w:t xml:space="preserve"> </w:t>
      </w:r>
      <w:proofErr w:type="spellStart"/>
      <w:r w:rsidR="004D05CA">
        <w:t>Ca</w:t>
      </w:r>
      <w:proofErr w:type="spellEnd"/>
      <w:r w:rsidR="004D05CA">
        <w:rPr>
          <w:spacing w:val="17"/>
        </w:rPr>
        <w:t xml:space="preserve"> </w:t>
      </w:r>
      <w:r w:rsidR="0048038C">
        <w:t>(OH</w:t>
      </w:r>
      <w:proofErr w:type="gramStart"/>
      <w:r w:rsidR="0048038C">
        <w:t>)2</w:t>
      </w:r>
      <w:proofErr w:type="gramEnd"/>
      <w:r w:rsidR="004D05CA">
        <w:rPr>
          <w:spacing w:val="13"/>
        </w:rPr>
        <w:t xml:space="preserve"> </w:t>
      </w:r>
      <w:r w:rsidR="004D05CA">
        <w:t>in</w:t>
      </w:r>
      <w:r w:rsidR="004D05CA">
        <w:rPr>
          <w:spacing w:val="14"/>
        </w:rPr>
        <w:t xml:space="preserve"> </w:t>
      </w:r>
      <w:r w:rsidR="0048038C">
        <w:t>fr</w:t>
      </w:r>
      <w:r w:rsidR="004D05CA">
        <w:t>acture</w:t>
      </w:r>
      <w:r w:rsidR="004D05CA">
        <w:rPr>
          <w:spacing w:val="13"/>
        </w:rPr>
        <w:t xml:space="preserve"> </w:t>
      </w:r>
      <w:r w:rsidR="004D05CA">
        <w:t>line.</w:t>
      </w:r>
    </w:p>
    <w:p w:rsidR="008D08F5" w:rsidRDefault="0048038C">
      <w:pPr>
        <w:pStyle w:val="BodyText"/>
        <w:spacing w:before="29"/>
        <w:ind w:left="1630"/>
        <w:jc w:val="both"/>
      </w:pPr>
      <w:r>
        <w:t>2</w:t>
      </w:r>
      <w:r w:rsidR="004D05CA">
        <w:t xml:space="preserve">) </w:t>
      </w:r>
      <w:r w:rsidR="004D05CA">
        <w:rPr>
          <w:spacing w:val="1"/>
        </w:rPr>
        <w:t xml:space="preserve"> </w:t>
      </w:r>
      <w:r>
        <w:t>If</w:t>
      </w:r>
      <w:r w:rsidR="004D05CA">
        <w:rPr>
          <w:spacing w:val="-14"/>
        </w:rPr>
        <w:t xml:space="preserve"> </w:t>
      </w:r>
      <w:r w:rsidR="004D05CA">
        <w:t>there</w:t>
      </w:r>
      <w:r w:rsidR="004D05CA">
        <w:rPr>
          <w:spacing w:val="3"/>
        </w:rPr>
        <w:t xml:space="preserve"> </w:t>
      </w:r>
      <w:r w:rsidR="004D05CA">
        <w:t>is</w:t>
      </w:r>
      <w:r w:rsidR="004D05CA">
        <w:rPr>
          <w:spacing w:val="-7"/>
        </w:rPr>
        <w:t xml:space="preserve"> </w:t>
      </w:r>
      <w:r w:rsidR="004D05CA">
        <w:t>high</w:t>
      </w:r>
      <w:r w:rsidR="004D05CA">
        <w:rPr>
          <w:spacing w:val="3"/>
        </w:rPr>
        <w:t xml:space="preserve"> </w:t>
      </w:r>
      <w:r w:rsidR="004D05CA">
        <w:t>mobility:</w:t>
      </w:r>
      <w:r w:rsidR="004D05CA">
        <w:rPr>
          <w:spacing w:val="4"/>
        </w:rPr>
        <w:t xml:space="preserve"> </w:t>
      </w:r>
      <w:r w:rsidR="004D05CA">
        <w:t>The</w:t>
      </w:r>
      <w:r w:rsidR="004D05CA">
        <w:rPr>
          <w:spacing w:val="6"/>
        </w:rPr>
        <w:t xml:space="preserve"> </w:t>
      </w:r>
      <w:r w:rsidR="004D05CA">
        <w:t>tooth</w:t>
      </w:r>
      <w:r w:rsidR="004D05CA">
        <w:rPr>
          <w:spacing w:val="-3"/>
        </w:rPr>
        <w:t xml:space="preserve"> </w:t>
      </w:r>
      <w:r w:rsidR="004D05CA">
        <w:t>should</w:t>
      </w:r>
      <w:r w:rsidR="004D05CA">
        <w:rPr>
          <w:spacing w:val="18"/>
        </w:rPr>
        <w:t xml:space="preserve"> </w:t>
      </w:r>
      <w:r w:rsidR="004D05CA">
        <w:t>be</w:t>
      </w:r>
      <w:r w:rsidR="004D05CA">
        <w:rPr>
          <w:spacing w:val="-4"/>
        </w:rPr>
        <w:t xml:space="preserve"> </w:t>
      </w:r>
      <w:r w:rsidR="004D05CA">
        <w:t>extracted.</w:t>
      </w:r>
    </w:p>
    <w:p w:rsidR="00E97A26" w:rsidRDefault="00E97A26">
      <w:pPr>
        <w:pStyle w:val="BodyText"/>
        <w:spacing w:before="29"/>
        <w:ind w:left="1630"/>
        <w:jc w:val="both"/>
      </w:pPr>
    </w:p>
    <w:p w:rsidR="008D08F5" w:rsidRPr="00E97A26" w:rsidRDefault="00E97A26" w:rsidP="00E97A26">
      <w:pPr>
        <w:pStyle w:val="BodyText"/>
        <w:rPr>
          <w:b/>
          <w:bCs/>
          <w:color w:val="FF0000"/>
          <w:sz w:val="30"/>
        </w:rPr>
      </w:pPr>
      <w:r w:rsidRPr="00E97A26">
        <w:rPr>
          <w:b/>
          <w:bCs/>
          <w:color w:val="FF0000"/>
          <w:sz w:val="30"/>
        </w:rPr>
        <w:t>Fracture of the apical third:</w:t>
      </w:r>
    </w:p>
    <w:p w:rsidR="008D08F5" w:rsidRDefault="004D05CA">
      <w:pPr>
        <w:pStyle w:val="BodyText"/>
        <w:spacing w:line="242" w:lineRule="auto"/>
        <w:ind w:left="377" w:right="2152" w:firstLine="554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6087857</wp:posOffset>
            </wp:positionH>
            <wp:positionV relativeFrom="paragraph">
              <wp:posOffset>-80752</wp:posOffset>
            </wp:positionV>
            <wp:extent cx="1023783" cy="1194940"/>
            <wp:effectExtent l="0" t="0" r="0" b="0"/>
            <wp:wrapNone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83" cy="119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</w:t>
      </w:r>
      <w:r>
        <w:rPr>
          <w:spacing w:val="12"/>
        </w:rPr>
        <w:t xml:space="preserve"> </w:t>
      </w:r>
      <w:r>
        <w:t>apical</w:t>
      </w:r>
      <w:r>
        <w:rPr>
          <w:spacing w:val="16"/>
        </w:rPr>
        <w:t xml:space="preserve"> </w:t>
      </w:r>
      <w:r w:rsidR="00BB437D">
        <w:t>fr</w:t>
      </w:r>
      <w:r>
        <w:t>actures</w:t>
      </w:r>
      <w:r>
        <w:rPr>
          <w:spacing w:val="18"/>
        </w:rPr>
        <w:t xml:space="preserve"> </w:t>
      </w:r>
      <w:r>
        <w:t>usually</w:t>
      </w:r>
      <w:r>
        <w:rPr>
          <w:spacing w:val="6"/>
        </w:rPr>
        <w:t xml:space="preserve"> </w:t>
      </w:r>
      <w:r>
        <w:t>require</w:t>
      </w:r>
      <w:r>
        <w:rPr>
          <w:spacing w:val="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treatment.</w:t>
      </w:r>
      <w:r>
        <w:rPr>
          <w:spacing w:val="1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prognosis</w:t>
      </w:r>
      <w:r>
        <w:rPr>
          <w:spacing w:val="2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depend on</w:t>
      </w:r>
      <w:r>
        <w:rPr>
          <w:spacing w:val="-8"/>
        </w:rPr>
        <w:t xml:space="preserve"> </w:t>
      </w:r>
      <w:r>
        <w:t>height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fracture</w:t>
      </w:r>
      <w:r>
        <w:rPr>
          <w:spacing w:val="9"/>
        </w:rPr>
        <w:t xml:space="preserve"> </w:t>
      </w:r>
      <w:r>
        <w:rPr>
          <w:color w:val="262626"/>
          <w:w w:val="90"/>
        </w:rPr>
        <w:t>—</w:t>
      </w:r>
      <w:r>
        <w:rPr>
          <w:color w:val="262626"/>
          <w:spacing w:val="-7"/>
          <w:w w:val="9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apical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prognosis.</w:t>
      </w:r>
      <w:r>
        <w:rPr>
          <w:spacing w:val="2"/>
        </w:rPr>
        <w:t xml:space="preserve"> </w:t>
      </w:r>
      <w:r>
        <w:t>Calcific</w:t>
      </w:r>
      <w:r>
        <w:rPr>
          <w:spacing w:val="-64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formed</w:t>
      </w:r>
      <w:r>
        <w:rPr>
          <w:spacing w:val="-4"/>
        </w:rPr>
        <w:t xml:space="preserve"> </w:t>
      </w:r>
      <w:r>
        <w:t>without</w:t>
      </w:r>
      <w:r>
        <w:rPr>
          <w:spacing w:val="8"/>
        </w:rPr>
        <w:t xml:space="preserve"> </w:t>
      </w:r>
      <w:r w:rsidR="00BB437D">
        <w:t>treatm</w:t>
      </w:r>
      <w:r>
        <w:t>ent.</w:t>
      </w:r>
      <w:r>
        <w:rPr>
          <w:spacing w:val="15"/>
        </w:rPr>
        <w:t xml:space="preserve"> </w:t>
      </w:r>
      <w:r>
        <w:t>Just</w:t>
      </w:r>
      <w:r>
        <w:rPr>
          <w:spacing w:val="11"/>
        </w:rPr>
        <w:t xml:space="preserve"> </w:t>
      </w:r>
      <w:r>
        <w:t>observe</w:t>
      </w:r>
      <w:r>
        <w:rPr>
          <w:spacing w:val="8"/>
        </w:rPr>
        <w:t xml:space="preserve"> </w:t>
      </w:r>
      <w:r>
        <w:t>the child</w:t>
      </w:r>
      <w:r>
        <w:rPr>
          <w:spacing w:val="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 w:rsidR="00BB437D">
        <w:t>dev</w:t>
      </w:r>
      <w:r>
        <w:t>italization of the pulp. Sometimes</w:t>
      </w:r>
      <w:r>
        <w:rPr>
          <w:spacing w:val="1"/>
        </w:rPr>
        <w:t xml:space="preserve"> </w:t>
      </w:r>
      <w:r w:rsidR="00BB437D">
        <w:t>the</w:t>
      </w:r>
      <w:r>
        <w:t xml:space="preserve"> fracture </w:t>
      </w:r>
      <w:proofErr w:type="gramStart"/>
      <w:r>
        <w:t>part become</w:t>
      </w:r>
      <w:proofErr w:type="gramEnd"/>
      <w:r>
        <w:t xml:space="preserve"> reattached with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root.</w:t>
      </w:r>
      <w:r>
        <w:rPr>
          <w:spacing w:val="5"/>
        </w:rPr>
        <w:t xml:space="preserve"> </w:t>
      </w:r>
      <w:r>
        <w:t>X</w:t>
      </w:r>
      <w:r>
        <w:rPr>
          <w:spacing w:val="8"/>
        </w:rPr>
        <w:t xml:space="preserve"> </w:t>
      </w:r>
      <w:r>
        <w:t>-Ray</w:t>
      </w:r>
      <w:r>
        <w:rPr>
          <w:spacing w:val="2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important.</w:t>
      </w:r>
    </w:p>
    <w:p w:rsidR="008D08F5" w:rsidRPr="0041457B" w:rsidRDefault="004D05CA" w:rsidP="0041457B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2D7BCCDE" wp14:editId="016F3C97">
            <wp:simplePos x="0" y="0"/>
            <wp:positionH relativeFrom="page">
              <wp:posOffset>469234</wp:posOffset>
            </wp:positionH>
            <wp:positionV relativeFrom="paragraph">
              <wp:posOffset>100625</wp:posOffset>
            </wp:positionV>
            <wp:extent cx="719011" cy="213360"/>
            <wp:effectExtent l="0" t="0" r="0" b="0"/>
            <wp:wrapTopAndBottom/>
            <wp:docPr id="3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11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457B" w:rsidRPr="0041457B" w:rsidRDefault="0041457B" w:rsidP="0041457B">
      <w:pPr>
        <w:pStyle w:val="ListParagraph"/>
        <w:tabs>
          <w:tab w:val="left" w:pos="557"/>
        </w:tabs>
        <w:spacing w:before="194"/>
        <w:ind w:left="556" w:firstLine="0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41457B">
        <w:rPr>
          <w:rFonts w:ascii="Times New Roman" w:hAnsi="Times New Roman"/>
          <w:b/>
          <w:bCs/>
          <w:color w:val="FF0000"/>
          <w:sz w:val="36"/>
          <w:szCs w:val="36"/>
        </w:rPr>
        <w:t>If there is vertical root fracture:</w:t>
      </w:r>
    </w:p>
    <w:p w:rsidR="008D08F5" w:rsidRDefault="0041457B">
      <w:pPr>
        <w:pStyle w:val="ListParagraph"/>
        <w:numPr>
          <w:ilvl w:val="0"/>
          <w:numId w:val="9"/>
        </w:numPr>
        <w:tabs>
          <w:tab w:val="left" w:pos="557"/>
        </w:tabs>
        <w:spacing w:before="194"/>
        <w:ind w:left="556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It</w:t>
      </w:r>
      <w:r w:rsidR="004D05CA">
        <w:rPr>
          <w:rFonts w:ascii="Times New Roman" w:hAnsi="Times New Roman"/>
          <w:spacing w:val="8"/>
          <w:w w:val="105"/>
          <w:sz w:val="25"/>
        </w:rPr>
        <w:t xml:space="preserve"> </w:t>
      </w:r>
      <w:r w:rsidR="004D05CA">
        <w:rPr>
          <w:rFonts w:ascii="Times New Roman" w:hAnsi="Times New Roman"/>
          <w:w w:val="105"/>
          <w:sz w:val="25"/>
        </w:rPr>
        <w:t>is</w:t>
      </w:r>
      <w:r w:rsidR="004D05CA">
        <w:rPr>
          <w:rFonts w:ascii="Times New Roman" w:hAnsi="Times New Roman"/>
          <w:spacing w:val="3"/>
          <w:w w:val="105"/>
          <w:sz w:val="25"/>
        </w:rPr>
        <w:t xml:space="preserve"> </w:t>
      </w:r>
      <w:r w:rsidR="004D05CA">
        <w:rPr>
          <w:rFonts w:ascii="Times New Roman" w:hAnsi="Times New Roman"/>
          <w:w w:val="105"/>
          <w:sz w:val="25"/>
        </w:rPr>
        <w:t>also</w:t>
      </w:r>
      <w:r w:rsidR="004D05CA">
        <w:rPr>
          <w:rFonts w:ascii="Times New Roman" w:hAnsi="Times New Roman"/>
          <w:spacing w:val="6"/>
          <w:w w:val="105"/>
          <w:sz w:val="25"/>
        </w:rPr>
        <w:t xml:space="preserve"> </w:t>
      </w:r>
      <w:r w:rsidR="004D05CA">
        <w:rPr>
          <w:rFonts w:ascii="Times New Roman" w:hAnsi="Times New Roman"/>
          <w:w w:val="105"/>
          <w:sz w:val="25"/>
        </w:rPr>
        <w:t>called</w:t>
      </w:r>
      <w:r w:rsidR="004D05CA">
        <w:rPr>
          <w:rFonts w:ascii="Times New Roman" w:hAnsi="Times New Roman"/>
          <w:spacing w:val="19"/>
          <w:w w:val="105"/>
          <w:sz w:val="25"/>
        </w:rPr>
        <w:t xml:space="preserve"> </w:t>
      </w:r>
      <w:r w:rsidR="004D05CA">
        <w:rPr>
          <w:rFonts w:ascii="Times New Roman" w:hAnsi="Times New Roman"/>
          <w:w w:val="105"/>
          <w:sz w:val="25"/>
        </w:rPr>
        <w:t>as</w:t>
      </w:r>
      <w:r w:rsidR="004D05CA">
        <w:rPr>
          <w:rFonts w:ascii="Times New Roman" w:hAnsi="Times New Roman"/>
          <w:spacing w:val="11"/>
          <w:w w:val="105"/>
          <w:sz w:val="25"/>
        </w:rPr>
        <w:t xml:space="preserve"> </w:t>
      </w:r>
      <w:r w:rsidR="004D05CA">
        <w:rPr>
          <w:rFonts w:ascii="Times New Roman" w:hAnsi="Times New Roman"/>
          <w:w w:val="105"/>
          <w:sz w:val="25"/>
        </w:rPr>
        <w:t>cracked</w:t>
      </w:r>
      <w:r w:rsidR="004D05CA">
        <w:rPr>
          <w:rFonts w:ascii="Times New Roman" w:hAnsi="Times New Roman"/>
          <w:spacing w:val="25"/>
          <w:w w:val="105"/>
          <w:sz w:val="25"/>
        </w:rPr>
        <w:t xml:space="preserve"> </w:t>
      </w:r>
      <w:r w:rsidR="004D05CA">
        <w:rPr>
          <w:rFonts w:ascii="Times New Roman" w:hAnsi="Times New Roman"/>
          <w:w w:val="105"/>
          <w:sz w:val="25"/>
        </w:rPr>
        <w:t>tooth</w:t>
      </w:r>
      <w:r w:rsidR="004D05CA">
        <w:rPr>
          <w:rFonts w:ascii="Times New Roman" w:hAnsi="Times New Roman"/>
          <w:spacing w:val="15"/>
          <w:w w:val="105"/>
          <w:sz w:val="25"/>
        </w:rPr>
        <w:t xml:space="preserve"> </w:t>
      </w:r>
      <w:r w:rsidR="004D05CA">
        <w:rPr>
          <w:rFonts w:ascii="Times New Roman" w:hAnsi="Times New Roman"/>
          <w:w w:val="105"/>
          <w:sz w:val="25"/>
        </w:rPr>
        <w:t>syndrome.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557"/>
        </w:tabs>
        <w:spacing w:before="11"/>
        <w:ind w:left="556" w:hanging="173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It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runs</w:t>
      </w:r>
      <w:r>
        <w:rPr>
          <w:rFonts w:ascii="Times New Roman" w:hAnsi="Times New Roman"/>
          <w:spacing w:val="12"/>
          <w:sz w:val="27"/>
        </w:rPr>
        <w:t xml:space="preserve"> </w:t>
      </w:r>
      <w:r>
        <w:rPr>
          <w:rFonts w:ascii="Times New Roman" w:hAnsi="Times New Roman"/>
          <w:sz w:val="27"/>
        </w:rPr>
        <w:t>lengthwise</w:t>
      </w:r>
      <w:r>
        <w:rPr>
          <w:rFonts w:ascii="Times New Roman" w:hAnsi="Times New Roman"/>
          <w:spacing w:val="22"/>
          <w:sz w:val="27"/>
        </w:rPr>
        <w:t xml:space="preserve"> </w:t>
      </w:r>
      <w:r w:rsidR="00823517">
        <w:rPr>
          <w:rFonts w:ascii="Times New Roman" w:hAnsi="Times New Roman"/>
          <w:sz w:val="27"/>
        </w:rPr>
        <w:t>fr</w:t>
      </w:r>
      <w:r>
        <w:rPr>
          <w:rFonts w:ascii="Times New Roman" w:hAnsi="Times New Roman"/>
          <w:sz w:val="27"/>
        </w:rPr>
        <w:t>om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crown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towards</w:t>
      </w:r>
      <w:r>
        <w:rPr>
          <w:rFonts w:ascii="Times New Roman" w:hAnsi="Times New Roman"/>
          <w:spacing w:val="8"/>
          <w:sz w:val="27"/>
        </w:rPr>
        <w:t xml:space="preserve"> </w:t>
      </w:r>
      <w:r>
        <w:rPr>
          <w:rFonts w:ascii="Times New Roman" w:hAnsi="Times New Roman"/>
          <w:sz w:val="27"/>
        </w:rPr>
        <w:t>the apex.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557"/>
        </w:tabs>
        <w:spacing w:before="9" w:line="237" w:lineRule="auto"/>
        <w:ind w:right="1180" w:firstLine="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It</w:t>
      </w:r>
      <w:r>
        <w:rPr>
          <w:rFonts w:ascii="Times New Roman" w:hAnsi="Times New Roman"/>
          <w:spacing w:val="-1"/>
          <w:sz w:val="27"/>
        </w:rPr>
        <w:t xml:space="preserve"> </w:t>
      </w:r>
      <w:r>
        <w:rPr>
          <w:rFonts w:ascii="Times New Roman" w:hAnsi="Times New Roman"/>
          <w:sz w:val="27"/>
        </w:rPr>
        <w:t>is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mostly</w:t>
      </w:r>
      <w:r>
        <w:rPr>
          <w:rFonts w:ascii="Times New Roman" w:hAnsi="Times New Roman"/>
          <w:spacing w:val="-1"/>
          <w:sz w:val="27"/>
        </w:rPr>
        <w:t xml:space="preserve"> </w:t>
      </w:r>
      <w:r>
        <w:rPr>
          <w:rFonts w:ascii="Times New Roman" w:hAnsi="Times New Roman"/>
          <w:sz w:val="27"/>
        </w:rPr>
        <w:t>found</w:t>
      </w:r>
      <w:r>
        <w:rPr>
          <w:rFonts w:ascii="Times New Roman" w:hAnsi="Times New Roman"/>
          <w:spacing w:val="8"/>
          <w:sz w:val="27"/>
        </w:rPr>
        <w:t xml:space="preserve"> </w:t>
      </w:r>
      <w:r>
        <w:rPr>
          <w:rFonts w:ascii="Times New Roman" w:hAnsi="Times New Roman"/>
          <w:sz w:val="27"/>
        </w:rPr>
        <w:t>in</w:t>
      </w:r>
      <w:r>
        <w:rPr>
          <w:rFonts w:ascii="Times New Roman" w:hAnsi="Times New Roman"/>
          <w:spacing w:val="-1"/>
          <w:sz w:val="27"/>
        </w:rPr>
        <w:t xml:space="preserve"> </w:t>
      </w:r>
      <w:r>
        <w:rPr>
          <w:rFonts w:ascii="Times New Roman" w:hAnsi="Times New Roman"/>
          <w:sz w:val="27"/>
        </w:rPr>
        <w:t>posterior teeth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and</w:t>
      </w:r>
      <w:r>
        <w:rPr>
          <w:rFonts w:ascii="Times New Roman" w:hAnsi="Times New Roman"/>
          <w:spacing w:val="5"/>
          <w:sz w:val="27"/>
        </w:rPr>
        <w:t xml:space="preserve"> </w:t>
      </w:r>
      <w:r>
        <w:rPr>
          <w:rFonts w:ascii="Times New Roman" w:hAnsi="Times New Roman"/>
          <w:sz w:val="27"/>
        </w:rPr>
        <w:t>its etiology</w:t>
      </w:r>
      <w:r>
        <w:rPr>
          <w:rFonts w:ascii="Times New Roman" w:hAnsi="Times New Roman"/>
          <w:spacing w:val="3"/>
          <w:sz w:val="27"/>
        </w:rPr>
        <w:t xml:space="preserve"> </w:t>
      </w:r>
      <w:r>
        <w:rPr>
          <w:rFonts w:ascii="Times New Roman" w:hAnsi="Times New Roman"/>
          <w:sz w:val="27"/>
        </w:rPr>
        <w:t>is</w:t>
      </w:r>
      <w:r>
        <w:rPr>
          <w:rFonts w:ascii="Times New Roman" w:hAnsi="Times New Roman"/>
          <w:spacing w:val="4"/>
          <w:sz w:val="27"/>
        </w:rPr>
        <w:t xml:space="preserve"> </w:t>
      </w:r>
      <w:r>
        <w:rPr>
          <w:rFonts w:ascii="Times New Roman" w:hAnsi="Times New Roman"/>
          <w:sz w:val="27"/>
        </w:rPr>
        <w:t>mostly</w:t>
      </w:r>
      <w:r>
        <w:rPr>
          <w:rFonts w:ascii="Times New Roman" w:hAnsi="Times New Roman"/>
          <w:spacing w:val="5"/>
          <w:sz w:val="27"/>
        </w:rPr>
        <w:t xml:space="preserve"> </w:t>
      </w:r>
      <w:r>
        <w:rPr>
          <w:rFonts w:ascii="Times New Roman" w:hAnsi="Times New Roman"/>
          <w:sz w:val="27"/>
        </w:rPr>
        <w:t>iatrogenic</w:t>
      </w:r>
      <w:r>
        <w:rPr>
          <w:rFonts w:ascii="Times New Roman" w:hAnsi="Times New Roman"/>
          <w:spacing w:val="19"/>
          <w:sz w:val="27"/>
        </w:rPr>
        <w:t xml:space="preserve"> </w:t>
      </w:r>
      <w:r>
        <w:rPr>
          <w:rFonts w:ascii="Times New Roman" w:hAnsi="Times New Roman"/>
          <w:sz w:val="27"/>
        </w:rPr>
        <w:t>like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sz w:val="27"/>
        </w:rPr>
        <w:t>insertion of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screws,</w:t>
      </w:r>
      <w:r>
        <w:rPr>
          <w:rFonts w:ascii="Times New Roman" w:hAnsi="Times New Roman"/>
          <w:spacing w:val="15"/>
          <w:sz w:val="27"/>
        </w:rPr>
        <w:t xml:space="preserve"> </w:t>
      </w:r>
      <w:r>
        <w:rPr>
          <w:rFonts w:ascii="Times New Roman" w:hAnsi="Times New Roman"/>
          <w:sz w:val="27"/>
        </w:rPr>
        <w:t>after</w:t>
      </w:r>
      <w:r>
        <w:rPr>
          <w:rFonts w:ascii="Times New Roman" w:hAnsi="Times New Roman"/>
          <w:spacing w:val="9"/>
          <w:sz w:val="27"/>
        </w:rPr>
        <w:t xml:space="preserve"> </w:t>
      </w:r>
      <w:r>
        <w:rPr>
          <w:rFonts w:ascii="Times New Roman" w:hAnsi="Times New Roman"/>
          <w:sz w:val="27"/>
        </w:rPr>
        <w:t>pulp</w:t>
      </w:r>
      <w:r>
        <w:rPr>
          <w:rFonts w:ascii="Times New Roman" w:hAnsi="Times New Roman"/>
          <w:spacing w:val="13"/>
          <w:sz w:val="27"/>
        </w:rPr>
        <w:t xml:space="preserve"> </w:t>
      </w:r>
      <w:r>
        <w:rPr>
          <w:rFonts w:ascii="Times New Roman" w:hAnsi="Times New Roman"/>
          <w:sz w:val="27"/>
        </w:rPr>
        <w:t>therapy</w:t>
      </w:r>
      <w:r>
        <w:rPr>
          <w:rFonts w:ascii="Times New Roman" w:hAnsi="Times New Roman"/>
          <w:spacing w:val="22"/>
          <w:sz w:val="27"/>
        </w:rPr>
        <w:t xml:space="preserve"> </w:t>
      </w:r>
      <w:r>
        <w:rPr>
          <w:rFonts w:ascii="Times New Roman" w:hAnsi="Times New Roman"/>
          <w:sz w:val="27"/>
        </w:rPr>
        <w:t>or</w:t>
      </w:r>
      <w:r>
        <w:rPr>
          <w:rFonts w:ascii="Times New Roman" w:hAnsi="Times New Roman"/>
          <w:spacing w:val="3"/>
          <w:sz w:val="27"/>
        </w:rPr>
        <w:t xml:space="preserve"> </w:t>
      </w:r>
      <w:r>
        <w:rPr>
          <w:rFonts w:ascii="Times New Roman" w:hAnsi="Times New Roman"/>
          <w:sz w:val="27"/>
        </w:rPr>
        <w:t>due</w:t>
      </w:r>
      <w:r>
        <w:rPr>
          <w:rFonts w:ascii="Times New Roman" w:hAnsi="Times New Roman"/>
          <w:spacing w:val="6"/>
          <w:sz w:val="27"/>
        </w:rPr>
        <w:t xml:space="preserve"> </w:t>
      </w:r>
      <w:r>
        <w:rPr>
          <w:rFonts w:ascii="Times New Roman" w:hAnsi="Times New Roman"/>
          <w:sz w:val="27"/>
        </w:rPr>
        <w:t>to</w:t>
      </w:r>
      <w:r>
        <w:rPr>
          <w:rFonts w:ascii="Times New Roman" w:hAnsi="Times New Roman"/>
          <w:spacing w:val="-1"/>
          <w:sz w:val="27"/>
        </w:rPr>
        <w:t xml:space="preserve"> </w:t>
      </w:r>
      <w:r>
        <w:rPr>
          <w:rFonts w:ascii="Times New Roman" w:hAnsi="Times New Roman"/>
          <w:sz w:val="27"/>
        </w:rPr>
        <w:t>traumatic</w:t>
      </w:r>
      <w:r>
        <w:rPr>
          <w:rFonts w:ascii="Times New Roman" w:hAnsi="Times New Roman"/>
          <w:spacing w:val="20"/>
          <w:sz w:val="27"/>
        </w:rPr>
        <w:t xml:space="preserve"> </w:t>
      </w:r>
      <w:r>
        <w:rPr>
          <w:rFonts w:ascii="Times New Roman" w:hAnsi="Times New Roman"/>
          <w:sz w:val="27"/>
        </w:rPr>
        <w:t>occlusion.</w:t>
      </w:r>
    </w:p>
    <w:p w:rsidR="009511E0" w:rsidRDefault="009511E0">
      <w:pPr>
        <w:pStyle w:val="BodyText"/>
        <w:spacing w:before="6"/>
        <w:rPr>
          <w:sz w:val="36"/>
        </w:rPr>
      </w:pPr>
    </w:p>
    <w:p w:rsidR="008D08F5" w:rsidRDefault="004D05CA">
      <w:pPr>
        <w:pStyle w:val="Heading2"/>
        <w:numPr>
          <w:ilvl w:val="0"/>
          <w:numId w:val="9"/>
        </w:numPr>
        <w:tabs>
          <w:tab w:val="left" w:pos="667"/>
        </w:tabs>
        <w:ind w:left="666" w:hanging="255"/>
        <w:rPr>
          <w:rFonts w:ascii="Times New Roman" w:hAnsi="Times New Roman"/>
        </w:rPr>
      </w:pPr>
      <w:r>
        <w:rPr>
          <w:rFonts w:ascii="Times New Roman" w:hAnsi="Times New Roman"/>
        </w:rPr>
        <w:t>Clinical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Features:</w:t>
      </w:r>
    </w:p>
    <w:p w:rsidR="008D08F5" w:rsidRDefault="004D05CA">
      <w:pPr>
        <w:pStyle w:val="ListParagraph"/>
        <w:numPr>
          <w:ilvl w:val="0"/>
          <w:numId w:val="8"/>
        </w:numPr>
        <w:tabs>
          <w:tab w:val="left" w:pos="540"/>
        </w:tabs>
        <w:spacing w:before="3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10"/>
          <w:sz w:val="24"/>
        </w:rPr>
        <w:t>Persistent</w:t>
      </w:r>
      <w:r>
        <w:rPr>
          <w:rFonts w:ascii="Times New Roman" w:hAnsi="Times New Roman"/>
          <w:spacing w:val="22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dull</w:t>
      </w:r>
      <w:r>
        <w:rPr>
          <w:rFonts w:ascii="Times New Roman" w:hAnsi="Times New Roman"/>
          <w:spacing w:val="5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pain</w:t>
      </w:r>
      <w:r>
        <w:rPr>
          <w:rFonts w:ascii="Times New Roman" w:hAnsi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of</w:t>
      </w:r>
      <w:r>
        <w:rPr>
          <w:rFonts w:ascii="Times New Roman" w:hAnsi="Times New Roman"/>
          <w:spacing w:val="13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long-standing</w:t>
      </w:r>
      <w:r>
        <w:rPr>
          <w:rFonts w:ascii="Times New Roman" w:hAnsi="Times New Roman"/>
          <w:spacing w:val="42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origin.</w:t>
      </w:r>
    </w:p>
    <w:p w:rsidR="008D08F5" w:rsidRDefault="004D05CA">
      <w:pPr>
        <w:pStyle w:val="ListParagraph"/>
        <w:numPr>
          <w:ilvl w:val="0"/>
          <w:numId w:val="8"/>
        </w:numPr>
        <w:tabs>
          <w:tab w:val="left" w:pos="540"/>
        </w:tabs>
        <w:spacing w:before="22"/>
        <w:ind w:hanging="16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Pain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is</w:t>
      </w:r>
      <w:r>
        <w:rPr>
          <w:rFonts w:ascii="Times New Roman" w:hAnsi="Times New Roman"/>
          <w:spacing w:val="-3"/>
          <w:sz w:val="27"/>
        </w:rPr>
        <w:t xml:space="preserve"> </w:t>
      </w:r>
      <w:r>
        <w:rPr>
          <w:rFonts w:ascii="Times New Roman" w:hAnsi="Times New Roman"/>
          <w:sz w:val="27"/>
        </w:rPr>
        <w:t>elicited</w:t>
      </w:r>
      <w:r>
        <w:rPr>
          <w:rFonts w:ascii="Times New Roman" w:hAnsi="Times New Roman"/>
          <w:spacing w:val="2"/>
          <w:sz w:val="27"/>
        </w:rPr>
        <w:t xml:space="preserve"> </w:t>
      </w:r>
      <w:r>
        <w:rPr>
          <w:rFonts w:ascii="Times New Roman" w:hAnsi="Times New Roman"/>
          <w:sz w:val="27"/>
        </w:rPr>
        <w:t>by</w:t>
      </w:r>
      <w:r>
        <w:rPr>
          <w:rFonts w:ascii="Times New Roman" w:hAnsi="Times New Roman"/>
          <w:spacing w:val="-3"/>
          <w:sz w:val="27"/>
        </w:rPr>
        <w:t xml:space="preserve"> </w:t>
      </w:r>
      <w:r w:rsidR="00693D97">
        <w:rPr>
          <w:rFonts w:ascii="Times New Roman" w:hAnsi="Times New Roman"/>
          <w:sz w:val="27"/>
        </w:rPr>
        <w:t>apply</w:t>
      </w:r>
      <w:r>
        <w:rPr>
          <w:rFonts w:ascii="Times New Roman" w:hAnsi="Times New Roman"/>
          <w:sz w:val="27"/>
        </w:rPr>
        <w:t>ing</w:t>
      </w:r>
      <w:r>
        <w:rPr>
          <w:rFonts w:ascii="Times New Roman" w:hAnsi="Times New Roman"/>
          <w:spacing w:val="9"/>
          <w:sz w:val="27"/>
        </w:rPr>
        <w:t xml:space="preserve"> </w:t>
      </w:r>
      <w:r>
        <w:rPr>
          <w:rFonts w:ascii="Times New Roman" w:hAnsi="Times New Roman"/>
          <w:sz w:val="27"/>
        </w:rPr>
        <w:t>pressure.</w:t>
      </w:r>
    </w:p>
    <w:p w:rsidR="008D08F5" w:rsidRDefault="008D08F5">
      <w:pPr>
        <w:rPr>
          <w:sz w:val="27"/>
        </w:rPr>
        <w:sectPr w:rsidR="008D08F5">
          <w:pgSz w:w="11900" w:h="16840"/>
          <w:pgMar w:top="1180" w:right="260" w:bottom="1640" w:left="320" w:header="0" w:footer="1446" w:gutter="0"/>
          <w:cols w:space="720"/>
        </w:sectPr>
      </w:pPr>
    </w:p>
    <w:p w:rsidR="008D08F5" w:rsidRDefault="004D05CA">
      <w:pPr>
        <w:tabs>
          <w:tab w:val="left" w:pos="9574"/>
        </w:tabs>
        <w:ind w:left="19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3833095</wp:posOffset>
            </wp:positionH>
            <wp:positionV relativeFrom="page">
              <wp:posOffset>9906982</wp:posOffset>
            </wp:positionV>
            <wp:extent cx="67033" cy="115836"/>
            <wp:effectExtent l="0" t="0" r="0" b="0"/>
            <wp:wrapNone/>
            <wp:docPr id="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3" cy="11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5"/>
          <w:sz w:val="20"/>
        </w:rPr>
        <w:tab/>
      </w: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spacing w:before="9"/>
        <w:rPr>
          <w:sz w:val="19"/>
        </w:rPr>
      </w:pPr>
    </w:p>
    <w:p w:rsidR="008D08F5" w:rsidRDefault="004D05CA">
      <w:pPr>
        <w:spacing w:before="88" w:line="340" w:lineRule="exact"/>
        <w:ind w:left="672"/>
        <w:rPr>
          <w:b/>
          <w:sz w:val="30"/>
        </w:rPr>
      </w:pPr>
      <w:r>
        <w:rPr>
          <w:b/>
          <w:sz w:val="30"/>
        </w:rPr>
        <w:t>Radiographic</w:t>
      </w:r>
      <w:r>
        <w:rPr>
          <w:b/>
          <w:spacing w:val="29"/>
          <w:sz w:val="30"/>
        </w:rPr>
        <w:t xml:space="preserve"> </w:t>
      </w:r>
      <w:r>
        <w:rPr>
          <w:b/>
          <w:sz w:val="30"/>
        </w:rPr>
        <w:t>features:</w:t>
      </w:r>
    </w:p>
    <w:p w:rsidR="008D08F5" w:rsidRDefault="004D05CA">
      <w:pPr>
        <w:pStyle w:val="ListParagraph"/>
        <w:numPr>
          <w:ilvl w:val="0"/>
          <w:numId w:val="8"/>
        </w:numPr>
        <w:tabs>
          <w:tab w:val="left" w:pos="547"/>
        </w:tabs>
        <w:spacing w:line="306" w:lineRule="exact"/>
        <w:ind w:left="546" w:hanging="168"/>
        <w:rPr>
          <w:rFonts w:ascii="Times New Roman" w:hAnsi="Times New Roman"/>
          <w:sz w:val="27"/>
        </w:rPr>
      </w:pPr>
      <w:r>
        <w:rPr>
          <w:rFonts w:ascii="Times New Roman" w:hAnsi="Times New Roman"/>
          <w:w w:val="95"/>
          <w:sz w:val="27"/>
        </w:rPr>
        <w:t>If</w:t>
      </w:r>
      <w:r>
        <w:rPr>
          <w:rFonts w:ascii="Times New Roman" w:hAnsi="Times New Roman"/>
          <w:spacing w:val="13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the</w:t>
      </w:r>
      <w:r>
        <w:rPr>
          <w:rFonts w:ascii="Times New Roman" w:hAnsi="Times New Roman"/>
          <w:spacing w:val="13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central</w:t>
      </w:r>
      <w:r>
        <w:rPr>
          <w:rFonts w:ascii="Times New Roman" w:hAnsi="Times New Roman"/>
          <w:spacing w:val="1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beam</w:t>
      </w:r>
      <w:r>
        <w:rPr>
          <w:rFonts w:ascii="Times New Roman" w:hAnsi="Times New Roman"/>
          <w:spacing w:val="17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lies</w:t>
      </w:r>
      <w:r>
        <w:rPr>
          <w:rFonts w:ascii="Times New Roman" w:hAnsi="Times New Roman"/>
          <w:spacing w:val="11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in</w:t>
      </w:r>
      <w:r>
        <w:rPr>
          <w:rFonts w:ascii="Times New Roman" w:hAnsi="Times New Roman"/>
          <w:spacing w:val="2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the</w:t>
      </w:r>
      <w:r>
        <w:rPr>
          <w:rFonts w:ascii="Times New Roman" w:hAnsi="Times New Roman"/>
          <w:spacing w:val="14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line</w:t>
      </w:r>
      <w:r>
        <w:rPr>
          <w:rFonts w:ascii="Times New Roman" w:hAnsi="Times New Roman"/>
          <w:spacing w:val="24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of</w:t>
      </w:r>
      <w:r>
        <w:rPr>
          <w:rFonts w:ascii="Times New Roman" w:hAnsi="Times New Roman"/>
          <w:spacing w:val="14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fracture</w:t>
      </w:r>
      <w:r>
        <w:rPr>
          <w:rFonts w:ascii="Times New Roman" w:hAnsi="Times New Roman"/>
          <w:spacing w:val="-24"/>
          <w:w w:val="95"/>
          <w:sz w:val="27"/>
        </w:rPr>
        <w:t xml:space="preserve"> </w:t>
      </w:r>
      <w:r w:rsidR="00034208">
        <w:rPr>
          <w:rFonts w:ascii="Times New Roman" w:hAnsi="Times New Roman"/>
          <w:iCs/>
          <w:w w:val="90"/>
          <w:sz w:val="27"/>
        </w:rPr>
        <w:t>it</w:t>
      </w:r>
      <w:r>
        <w:rPr>
          <w:rFonts w:ascii="Times New Roman" w:hAnsi="Times New Roman"/>
          <w:i/>
          <w:spacing w:val="51"/>
          <w:w w:val="90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is</w:t>
      </w:r>
      <w:r>
        <w:rPr>
          <w:rFonts w:ascii="Times New Roman" w:hAnsi="Times New Roman"/>
          <w:spacing w:val="36"/>
          <w:w w:val="95"/>
          <w:sz w:val="27"/>
        </w:rPr>
        <w:t xml:space="preserve"> </w:t>
      </w:r>
      <w:r w:rsidR="00034208">
        <w:rPr>
          <w:rFonts w:ascii="Times New Roman" w:hAnsi="Times New Roman"/>
          <w:w w:val="95"/>
          <w:sz w:val="27"/>
        </w:rPr>
        <w:t>visible</w:t>
      </w:r>
      <w:r>
        <w:rPr>
          <w:rFonts w:ascii="Times New Roman" w:hAnsi="Times New Roman"/>
          <w:spacing w:val="18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as</w:t>
      </w:r>
      <w:r>
        <w:rPr>
          <w:rFonts w:ascii="Times New Roman" w:hAnsi="Times New Roman"/>
          <w:spacing w:val="16"/>
          <w:w w:val="95"/>
          <w:sz w:val="27"/>
        </w:rPr>
        <w:t xml:space="preserve"> </w:t>
      </w:r>
      <w:r w:rsidR="00034208">
        <w:rPr>
          <w:rFonts w:ascii="Times New Roman" w:hAnsi="Times New Roman"/>
          <w:w w:val="95"/>
          <w:sz w:val="27"/>
        </w:rPr>
        <w:t>radiolucent</w:t>
      </w:r>
      <w:r>
        <w:rPr>
          <w:rFonts w:ascii="Times New Roman" w:hAnsi="Times New Roman"/>
          <w:spacing w:val="44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line.</w:t>
      </w:r>
    </w:p>
    <w:p w:rsidR="008D08F5" w:rsidRDefault="004D05CA">
      <w:pPr>
        <w:pStyle w:val="ListParagraph"/>
        <w:numPr>
          <w:ilvl w:val="0"/>
          <w:numId w:val="8"/>
        </w:numPr>
        <w:tabs>
          <w:tab w:val="left" w:pos="546"/>
        </w:tabs>
        <w:spacing w:before="6"/>
        <w:ind w:left="545" w:hanging="1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Thickening</w:t>
      </w:r>
      <w:r>
        <w:rPr>
          <w:rFonts w:ascii="Times New Roman" w:hAnsi="Times New Roman"/>
          <w:spacing w:val="13"/>
          <w:sz w:val="27"/>
        </w:rPr>
        <w:t xml:space="preserve"> </w:t>
      </w:r>
      <w:r>
        <w:rPr>
          <w:rFonts w:ascii="Times New Roman" w:hAnsi="Times New Roman"/>
          <w:sz w:val="27"/>
        </w:rPr>
        <w:t>of</w:t>
      </w:r>
      <w:r>
        <w:rPr>
          <w:rFonts w:ascii="Times New Roman" w:hAnsi="Times New Roman"/>
          <w:spacing w:val="-1"/>
          <w:sz w:val="27"/>
        </w:rPr>
        <w:t xml:space="preserve"> </w:t>
      </w:r>
      <w:r>
        <w:rPr>
          <w:rFonts w:ascii="Times New Roman" w:hAnsi="Times New Roman"/>
          <w:sz w:val="27"/>
        </w:rPr>
        <w:t>PDL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is</w:t>
      </w:r>
      <w:r>
        <w:rPr>
          <w:rFonts w:ascii="Times New Roman" w:hAnsi="Times New Roman"/>
          <w:spacing w:val="4"/>
          <w:sz w:val="27"/>
        </w:rPr>
        <w:t xml:space="preserve"> </w:t>
      </w:r>
      <w:r>
        <w:rPr>
          <w:rFonts w:ascii="Times New Roman" w:hAnsi="Times New Roman"/>
          <w:sz w:val="27"/>
        </w:rPr>
        <w:t>also</w:t>
      </w:r>
      <w:r>
        <w:rPr>
          <w:rFonts w:ascii="Times New Roman" w:hAnsi="Times New Roman"/>
          <w:spacing w:val="-12"/>
          <w:sz w:val="27"/>
        </w:rPr>
        <w:t xml:space="preserve"> </w:t>
      </w:r>
      <w:r>
        <w:rPr>
          <w:rFonts w:ascii="Times New Roman" w:hAnsi="Times New Roman"/>
          <w:sz w:val="27"/>
        </w:rPr>
        <w:t>seen.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554"/>
        </w:tabs>
        <w:spacing w:before="9" w:line="237" w:lineRule="auto"/>
        <w:ind w:left="378" w:right="757" w:firstLine="6"/>
        <w:rPr>
          <w:rFonts w:ascii="Times New Roman" w:hAnsi="Times New Roman"/>
          <w:sz w:val="27"/>
        </w:rPr>
      </w:pPr>
      <w:proofErr w:type="spellStart"/>
      <w:r>
        <w:rPr>
          <w:rFonts w:ascii="Times New Roman" w:hAnsi="Times New Roman"/>
          <w:sz w:val="27"/>
        </w:rPr>
        <w:t>Occlusal</w:t>
      </w:r>
      <w:proofErr w:type="spellEnd"/>
      <w:r>
        <w:rPr>
          <w:rFonts w:ascii="Times New Roman" w:hAnsi="Times New Roman"/>
          <w:spacing w:val="4"/>
          <w:sz w:val="27"/>
        </w:rPr>
        <w:t xml:space="preserve"> </w:t>
      </w:r>
      <w:r>
        <w:rPr>
          <w:rFonts w:ascii="Times New Roman" w:hAnsi="Times New Roman"/>
          <w:sz w:val="27"/>
        </w:rPr>
        <w:t>pressure</w:t>
      </w:r>
      <w:r>
        <w:rPr>
          <w:rFonts w:ascii="Times New Roman" w:hAnsi="Times New Roman"/>
          <w:spacing w:val="13"/>
          <w:sz w:val="27"/>
        </w:rPr>
        <w:t xml:space="preserve"> </w:t>
      </w:r>
      <w:r>
        <w:rPr>
          <w:rFonts w:ascii="Times New Roman" w:hAnsi="Times New Roman"/>
          <w:sz w:val="27"/>
        </w:rPr>
        <w:t>test:</w:t>
      </w:r>
      <w:r>
        <w:rPr>
          <w:rFonts w:ascii="Times New Roman" w:hAnsi="Times New Roman"/>
          <w:spacing w:val="-9"/>
          <w:sz w:val="27"/>
        </w:rPr>
        <w:t xml:space="preserve"> </w:t>
      </w:r>
      <w:r>
        <w:rPr>
          <w:rFonts w:ascii="Times New Roman" w:hAnsi="Times New Roman"/>
          <w:sz w:val="27"/>
        </w:rPr>
        <w:t>When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sz w:val="27"/>
        </w:rPr>
        <w:t>asked</w:t>
      </w:r>
      <w:r>
        <w:rPr>
          <w:rFonts w:ascii="Times New Roman" w:hAnsi="Times New Roman"/>
          <w:spacing w:val="2"/>
          <w:sz w:val="27"/>
        </w:rPr>
        <w:t xml:space="preserve"> </w:t>
      </w:r>
      <w:r>
        <w:rPr>
          <w:rFonts w:ascii="Times New Roman" w:hAnsi="Times New Roman"/>
          <w:sz w:val="27"/>
        </w:rPr>
        <w:t>to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bite/chew</w:t>
      </w:r>
      <w:r>
        <w:rPr>
          <w:rFonts w:ascii="Times New Roman" w:hAnsi="Times New Roman"/>
          <w:spacing w:val="13"/>
          <w:sz w:val="27"/>
        </w:rPr>
        <w:t xml:space="preserve"> </w:t>
      </w:r>
      <w:r>
        <w:rPr>
          <w:rFonts w:ascii="Times New Roman" w:hAnsi="Times New Roman"/>
          <w:sz w:val="27"/>
        </w:rPr>
        <w:t>on</w:t>
      </w:r>
      <w:r>
        <w:rPr>
          <w:rFonts w:ascii="Times New Roman" w:hAnsi="Times New Roman"/>
          <w:spacing w:val="-7"/>
          <w:sz w:val="27"/>
        </w:rPr>
        <w:t xml:space="preserve"> </w:t>
      </w:r>
      <w:r>
        <w:rPr>
          <w:rFonts w:ascii="Times New Roman" w:hAnsi="Times New Roman"/>
          <w:sz w:val="27"/>
        </w:rPr>
        <w:t>a</w:t>
      </w:r>
      <w:r>
        <w:rPr>
          <w:rFonts w:ascii="Times New Roman" w:hAnsi="Times New Roman"/>
          <w:spacing w:val="9"/>
          <w:sz w:val="27"/>
        </w:rPr>
        <w:t xml:space="preserve"> </w:t>
      </w:r>
      <w:r>
        <w:rPr>
          <w:rFonts w:ascii="Times New Roman" w:hAnsi="Times New Roman"/>
          <w:sz w:val="27"/>
        </w:rPr>
        <w:t>cotton</w:t>
      </w:r>
      <w:r>
        <w:rPr>
          <w:rFonts w:ascii="Times New Roman" w:hAnsi="Times New Roman"/>
          <w:spacing w:val="2"/>
          <w:sz w:val="27"/>
        </w:rPr>
        <w:t xml:space="preserve"> </w:t>
      </w:r>
      <w:r>
        <w:rPr>
          <w:rFonts w:ascii="Times New Roman" w:hAnsi="Times New Roman"/>
          <w:sz w:val="27"/>
        </w:rPr>
        <w:t>applicator</w:t>
      </w:r>
      <w:r>
        <w:rPr>
          <w:rFonts w:ascii="Times New Roman" w:hAnsi="Times New Roman"/>
          <w:spacing w:val="15"/>
          <w:sz w:val="27"/>
        </w:rPr>
        <w:t xml:space="preserve"> </w:t>
      </w:r>
      <w:r>
        <w:rPr>
          <w:rFonts w:ascii="Times New Roman" w:hAnsi="Times New Roman"/>
          <w:sz w:val="27"/>
        </w:rPr>
        <w:t>or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a</w:t>
      </w:r>
      <w:r>
        <w:rPr>
          <w:rFonts w:ascii="Times New Roman" w:hAnsi="Times New Roman"/>
          <w:spacing w:val="-3"/>
          <w:sz w:val="27"/>
        </w:rPr>
        <w:t xml:space="preserve"> </w:t>
      </w:r>
      <w:r>
        <w:rPr>
          <w:rFonts w:ascii="Times New Roman" w:hAnsi="Times New Roman"/>
          <w:sz w:val="27"/>
        </w:rPr>
        <w:t>rubber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polishing</w:t>
      </w:r>
      <w:r>
        <w:rPr>
          <w:rFonts w:ascii="Times New Roman" w:hAnsi="Times New Roman"/>
          <w:spacing w:val="-65"/>
          <w:sz w:val="27"/>
        </w:rPr>
        <w:t xml:space="preserve"> </w:t>
      </w:r>
      <w:r>
        <w:rPr>
          <w:rFonts w:ascii="Times New Roman" w:hAnsi="Times New Roman"/>
          <w:sz w:val="27"/>
        </w:rPr>
        <w:t>wheel patient</w:t>
      </w:r>
      <w:r>
        <w:rPr>
          <w:rFonts w:ascii="Times New Roman" w:hAnsi="Times New Roman"/>
          <w:spacing w:val="14"/>
          <w:sz w:val="27"/>
        </w:rPr>
        <w:t xml:space="preserve"> </w:t>
      </w:r>
      <w:r>
        <w:rPr>
          <w:rFonts w:ascii="Times New Roman" w:hAnsi="Times New Roman"/>
          <w:sz w:val="27"/>
        </w:rPr>
        <w:t>gets</w:t>
      </w:r>
      <w:r>
        <w:rPr>
          <w:rFonts w:ascii="Times New Roman" w:hAnsi="Times New Roman"/>
          <w:spacing w:val="13"/>
          <w:sz w:val="27"/>
        </w:rPr>
        <w:t xml:space="preserve"> </w:t>
      </w:r>
      <w:r>
        <w:rPr>
          <w:rFonts w:ascii="Times New Roman" w:hAnsi="Times New Roman"/>
          <w:sz w:val="27"/>
        </w:rPr>
        <w:t>sharp</w:t>
      </w:r>
      <w:r>
        <w:rPr>
          <w:rFonts w:ascii="Times New Roman" w:hAnsi="Times New Roman"/>
          <w:spacing w:val="14"/>
          <w:sz w:val="27"/>
        </w:rPr>
        <w:t xml:space="preserve"> </w:t>
      </w:r>
      <w:r>
        <w:rPr>
          <w:rFonts w:ascii="Times New Roman" w:hAnsi="Times New Roman"/>
          <w:sz w:val="27"/>
        </w:rPr>
        <w:t>pain.</w:t>
      </w:r>
    </w:p>
    <w:p w:rsidR="008D08F5" w:rsidRDefault="008D08F5">
      <w:pPr>
        <w:pStyle w:val="BodyText"/>
        <w:rPr>
          <w:sz w:val="20"/>
        </w:rPr>
      </w:pPr>
    </w:p>
    <w:p w:rsidR="008D08F5" w:rsidRDefault="001E1192">
      <w:pPr>
        <w:pStyle w:val="BodyText"/>
        <w:spacing w:before="2"/>
        <w:rPr>
          <w:sz w:val="19"/>
        </w:rPr>
      </w:pPr>
      <w:r>
        <w:pict>
          <v:group id="_x0000_s1033" style="position:absolute;margin-left:15.05pt;margin-top:12.9pt;width:486.15pt;height:248pt;z-index:-15720448;mso-wrap-distance-left:0;mso-wrap-distance-right:0;mso-position-horizontal-relative:page" coordorigin="701,260" coordsize="9588,4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21;top:2146;width:3254;height:3073">
              <v:imagedata r:id="rId20" o:title=""/>
            </v:shape>
            <v:shape id="_x0000_s1034" type="#_x0000_t75" style="position:absolute;left:700;top:259;width:9588;height:3692">
              <v:imagedata r:id="rId21" o:title=""/>
            </v:shape>
            <w10:wrap type="topAndBottom" anchorx="page"/>
          </v:group>
        </w:pict>
      </w:r>
    </w:p>
    <w:p w:rsidR="008D08F5" w:rsidRDefault="008D08F5">
      <w:pPr>
        <w:pStyle w:val="BodyText"/>
        <w:rPr>
          <w:sz w:val="20"/>
        </w:rPr>
      </w:pPr>
    </w:p>
    <w:p w:rsidR="008D08F5" w:rsidRDefault="004D05CA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6599749</wp:posOffset>
            </wp:positionH>
            <wp:positionV relativeFrom="paragraph">
              <wp:posOffset>225732</wp:posOffset>
            </wp:positionV>
            <wp:extent cx="60933" cy="164591"/>
            <wp:effectExtent l="0" t="0" r="0" b="0"/>
            <wp:wrapTopAndBottom/>
            <wp:docPr id="4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3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8F5" w:rsidRDefault="008D08F5">
      <w:pPr>
        <w:pStyle w:val="BodyText"/>
        <w:rPr>
          <w:sz w:val="30"/>
        </w:rPr>
      </w:pPr>
    </w:p>
    <w:p w:rsidR="0004174F" w:rsidRDefault="0004174F">
      <w:pPr>
        <w:pStyle w:val="BodyText"/>
        <w:rPr>
          <w:sz w:val="30"/>
        </w:rPr>
      </w:pPr>
    </w:p>
    <w:p w:rsidR="008D08F5" w:rsidRDefault="001E1192">
      <w:pPr>
        <w:pStyle w:val="BodyText"/>
        <w:spacing w:before="214" w:line="242" w:lineRule="auto"/>
        <w:ind w:left="376" w:right="437" w:firstLine="1780"/>
        <w:jc w:val="both"/>
      </w:pPr>
      <w:r>
        <w:pict>
          <v:group id="_x0000_s1029" style="position:absolute;left:0;text-align:left;margin-left:78.7pt;margin-top:-46.55pt;width:445.3pt;height:58.6pt;z-index:-15982592;mso-position-horizontal-relative:page" coordorigin="1574,-931" coordsize="8906,1172">
            <v:shape id="_x0000_s1032" type="#_x0000_t75" style="position:absolute;left:1573;top:-355;width:87;height:260">
              <v:imagedata r:id="rId23" o:title=""/>
            </v:shape>
            <v:shape id="_x0000_s1031" type="#_x0000_t75" style="position:absolute;left:1573;top:-931;width:8561;height:644">
              <v:imagedata r:id="rId24" o:title=""/>
            </v:shape>
            <v:shape id="_x0000_s1030" type="#_x0000_t75" style="position:absolute;left:1832;top:-288;width:8647;height:529">
              <v:imagedata r:id="rId25" o:title=""/>
            </v:shape>
            <w10:wrap anchorx="page"/>
          </v:group>
        </w:pict>
      </w:r>
      <w:r w:rsidR="004D05CA">
        <w:t>Teeth</w:t>
      </w:r>
      <w:r w:rsidR="004D05CA">
        <w:rPr>
          <w:spacing w:val="1"/>
        </w:rPr>
        <w:t xml:space="preserve"> </w:t>
      </w:r>
      <w:r w:rsidR="004D05CA">
        <w:t>subjected</w:t>
      </w:r>
      <w:r w:rsidR="004D05CA">
        <w:rPr>
          <w:spacing w:val="1"/>
        </w:rPr>
        <w:t xml:space="preserve"> </w:t>
      </w:r>
      <w:r w:rsidR="004D05CA">
        <w:t>to</w:t>
      </w:r>
      <w:r w:rsidR="004D05CA">
        <w:rPr>
          <w:spacing w:val="1"/>
        </w:rPr>
        <w:t xml:space="preserve"> </w:t>
      </w:r>
      <w:r w:rsidR="004D05CA">
        <w:t>less</w:t>
      </w:r>
      <w:r w:rsidR="004D05CA">
        <w:rPr>
          <w:spacing w:val="1"/>
        </w:rPr>
        <w:t xml:space="preserve"> </w:t>
      </w:r>
      <w:r w:rsidR="004D05CA">
        <w:t>severe</w:t>
      </w:r>
      <w:r w:rsidR="004D05CA">
        <w:rPr>
          <w:spacing w:val="1"/>
        </w:rPr>
        <w:t xml:space="preserve"> </w:t>
      </w:r>
      <w:r w:rsidR="004D05CA">
        <w:t>luxation</w:t>
      </w:r>
      <w:r w:rsidR="004D05CA">
        <w:rPr>
          <w:spacing w:val="1"/>
        </w:rPr>
        <w:t xml:space="preserve"> </w:t>
      </w:r>
      <w:r w:rsidR="004D05CA">
        <w:t>injuries</w:t>
      </w:r>
      <w:r w:rsidR="004D05CA">
        <w:rPr>
          <w:spacing w:val="1"/>
        </w:rPr>
        <w:t xml:space="preserve"> </w:t>
      </w:r>
      <w:r w:rsidR="004D05CA">
        <w:t>may</w:t>
      </w:r>
      <w:r w:rsidR="004D05CA">
        <w:rPr>
          <w:spacing w:val="1"/>
        </w:rPr>
        <w:t xml:space="preserve"> </w:t>
      </w:r>
      <w:r w:rsidR="004D05CA">
        <w:t>also</w:t>
      </w:r>
      <w:r w:rsidR="004D05CA">
        <w:rPr>
          <w:spacing w:val="1"/>
        </w:rPr>
        <w:t xml:space="preserve"> </w:t>
      </w:r>
      <w:r w:rsidR="004D05CA">
        <w:t>benefit</w:t>
      </w:r>
      <w:r w:rsidR="004D05CA">
        <w:rPr>
          <w:spacing w:val="1"/>
        </w:rPr>
        <w:t xml:space="preserve"> </w:t>
      </w:r>
      <w:r w:rsidR="004D05CA">
        <w:t>from</w:t>
      </w:r>
      <w:r w:rsidR="004D05CA">
        <w:rPr>
          <w:spacing w:val="1"/>
        </w:rPr>
        <w:t xml:space="preserve"> </w:t>
      </w:r>
      <w:r w:rsidR="004D05CA">
        <w:t>stabilization with a bonded resin and wire splint during the reco</w:t>
      </w:r>
      <w:r w:rsidR="0004174F">
        <w:t>v</w:t>
      </w:r>
      <w:r w:rsidR="004D05CA">
        <w:t>ery period. The severity of the</w:t>
      </w:r>
      <w:r w:rsidR="004D05CA">
        <w:rPr>
          <w:spacing w:val="1"/>
        </w:rPr>
        <w:t xml:space="preserve"> </w:t>
      </w:r>
      <w:r w:rsidR="004D05CA">
        <w:t>injury will help determine the lengt</w:t>
      </w:r>
      <w:r w:rsidR="0004174F">
        <w:t>h of time the splint should rema</w:t>
      </w:r>
      <w:r w:rsidR="004D05CA">
        <w:t>in in place. Splinting times</w:t>
      </w:r>
      <w:r w:rsidR="004D05CA">
        <w:rPr>
          <w:spacing w:val="1"/>
        </w:rPr>
        <w:t xml:space="preserve"> </w:t>
      </w:r>
      <w:r w:rsidR="004D05CA">
        <w:t>may</w:t>
      </w:r>
      <w:r w:rsidR="004D05CA">
        <w:rPr>
          <w:spacing w:val="14"/>
        </w:rPr>
        <w:t xml:space="preserve"> </w:t>
      </w:r>
      <w:r w:rsidR="004D05CA">
        <w:t>vary</w:t>
      </w:r>
      <w:r w:rsidR="004D05CA">
        <w:rPr>
          <w:spacing w:val="15"/>
        </w:rPr>
        <w:t xml:space="preserve"> </w:t>
      </w:r>
      <w:r w:rsidR="004D05CA">
        <w:t>from:</w:t>
      </w:r>
    </w:p>
    <w:p w:rsidR="008D08F5" w:rsidRDefault="0004174F">
      <w:pPr>
        <w:pStyle w:val="BodyText"/>
        <w:spacing w:before="99"/>
        <w:ind w:left="1285"/>
        <w:jc w:val="both"/>
      </w:pPr>
      <w:r>
        <w:t>*</w:t>
      </w:r>
      <w:r w:rsidR="004D05CA">
        <w:rPr>
          <w:spacing w:val="6"/>
        </w:rPr>
        <w:t xml:space="preserve"> </w:t>
      </w:r>
      <w:r w:rsidR="004D05CA">
        <w:t>1</w:t>
      </w:r>
      <w:r w:rsidR="004D05CA">
        <w:rPr>
          <w:spacing w:val="-11"/>
        </w:rPr>
        <w:t xml:space="preserve"> </w:t>
      </w:r>
      <w:r w:rsidR="004D05CA">
        <w:t>to</w:t>
      </w:r>
      <w:r w:rsidR="004D05CA">
        <w:rPr>
          <w:spacing w:val="-11"/>
        </w:rPr>
        <w:t xml:space="preserve"> </w:t>
      </w:r>
      <w:r w:rsidR="004D05CA">
        <w:t>2</w:t>
      </w:r>
      <w:r w:rsidR="004D05CA">
        <w:rPr>
          <w:spacing w:val="-2"/>
        </w:rPr>
        <w:t xml:space="preserve"> </w:t>
      </w:r>
      <w:r w:rsidR="004D05CA">
        <w:t>weeks,</w:t>
      </w:r>
      <w:r w:rsidR="004D05CA">
        <w:rPr>
          <w:spacing w:val="2"/>
        </w:rPr>
        <w:t xml:space="preserve"> </w:t>
      </w:r>
      <w:r w:rsidR="004D05CA">
        <w:t>for</w:t>
      </w:r>
      <w:r w:rsidR="004D05CA">
        <w:rPr>
          <w:spacing w:val="-4"/>
        </w:rPr>
        <w:t xml:space="preserve"> </w:t>
      </w:r>
      <w:r w:rsidR="004D05CA">
        <w:t>teeth</w:t>
      </w:r>
      <w:r w:rsidR="004D05CA">
        <w:rPr>
          <w:spacing w:val="-2"/>
        </w:rPr>
        <w:t xml:space="preserve"> </w:t>
      </w:r>
      <w:r w:rsidR="004D05CA">
        <w:t>that</w:t>
      </w:r>
      <w:r w:rsidR="004D05CA">
        <w:rPr>
          <w:spacing w:val="7"/>
        </w:rPr>
        <w:t xml:space="preserve"> </w:t>
      </w:r>
      <w:r w:rsidR="004D05CA">
        <w:t>have</w:t>
      </w:r>
      <w:r w:rsidR="004D05CA">
        <w:rPr>
          <w:spacing w:val="-8"/>
        </w:rPr>
        <w:t xml:space="preserve"> </w:t>
      </w:r>
      <w:r w:rsidR="004D05CA">
        <w:t>been</w:t>
      </w:r>
      <w:r w:rsidR="004D05CA">
        <w:rPr>
          <w:spacing w:val="6"/>
        </w:rPr>
        <w:t xml:space="preserve"> </w:t>
      </w:r>
      <w:r w:rsidR="004D05CA">
        <w:t>discernibly</w:t>
      </w:r>
      <w:r w:rsidR="004D05CA">
        <w:rPr>
          <w:spacing w:val="23"/>
        </w:rPr>
        <w:t xml:space="preserve"> </w:t>
      </w:r>
      <w:r w:rsidR="004D05CA">
        <w:t>loosened</w:t>
      </w:r>
      <w:r w:rsidR="004D05CA">
        <w:rPr>
          <w:spacing w:val="15"/>
        </w:rPr>
        <w:t xml:space="preserve"> </w:t>
      </w:r>
      <w:r>
        <w:t>(subluxa</w:t>
      </w:r>
      <w:r w:rsidR="004D05CA">
        <w:t>tion),</w:t>
      </w:r>
    </w:p>
    <w:p w:rsidR="008D08F5" w:rsidRDefault="0004174F">
      <w:pPr>
        <w:pStyle w:val="BodyText"/>
        <w:spacing w:before="105" w:line="237" w:lineRule="auto"/>
        <w:ind w:left="1619" w:right="453" w:hanging="330"/>
        <w:jc w:val="both"/>
      </w:pPr>
      <w:r>
        <w:t xml:space="preserve">*4 to 6 weeks. For </w:t>
      </w:r>
      <w:r w:rsidR="004D05CA">
        <w:t xml:space="preserve">teeth that have been laterally displaced. </w:t>
      </w:r>
      <w:r>
        <w:t>Fracturing</w:t>
      </w:r>
      <w:r w:rsidR="004D05CA">
        <w:t xml:space="preserve"> the alveolar</w:t>
      </w:r>
      <w:r w:rsidR="004D05CA">
        <w:rPr>
          <w:spacing w:val="1"/>
        </w:rPr>
        <w:t xml:space="preserve"> </w:t>
      </w:r>
      <w:r w:rsidR="004D05CA">
        <w:t>process.</w:t>
      </w:r>
    </w:p>
    <w:p w:rsidR="008D08F5" w:rsidRDefault="004D05CA">
      <w:pPr>
        <w:pStyle w:val="BodyText"/>
        <w:spacing w:before="7" w:line="242" w:lineRule="auto"/>
        <w:ind w:left="379" w:right="448" w:firstLine="1773"/>
        <w:jc w:val="both"/>
      </w:pPr>
      <w:r>
        <w:t>As with all tooth injuries, frequent periodic evaluation is required for at least the</w:t>
      </w:r>
      <w:r>
        <w:rPr>
          <w:spacing w:val="-65"/>
        </w:rPr>
        <w:t xml:space="preserve"> </w:t>
      </w:r>
      <w:r>
        <w:t>first 6 months to afford the dentist the opportunity for early intervention if adverse sequelae</w:t>
      </w:r>
      <w:r>
        <w:rPr>
          <w:spacing w:val="1"/>
        </w:rPr>
        <w:t xml:space="preserve"> </w:t>
      </w:r>
      <w:r>
        <w:t>develop;</w:t>
      </w:r>
      <w:r>
        <w:rPr>
          <w:spacing w:val="6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evaluation</w:t>
      </w:r>
      <w:r>
        <w:rPr>
          <w:spacing w:val="7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regular recall</w:t>
      </w:r>
      <w:r>
        <w:rPr>
          <w:spacing w:val="-5"/>
        </w:rPr>
        <w:t xml:space="preserve"> </w:t>
      </w:r>
      <w:r>
        <w:t>appointments</w:t>
      </w:r>
      <w:r>
        <w:rPr>
          <w:spacing w:val="36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continue.</w:t>
      </w:r>
    </w:p>
    <w:p w:rsidR="008D08F5" w:rsidRDefault="004D05CA" w:rsidP="000E0EB9">
      <w:pPr>
        <w:pStyle w:val="BodyText"/>
        <w:spacing w:line="242" w:lineRule="auto"/>
        <w:ind w:left="379" w:right="443" w:firstLine="1848"/>
        <w:jc w:val="both"/>
        <w:sectPr w:rsidR="008D08F5">
          <w:footerReference w:type="default" r:id="rId26"/>
          <w:pgSz w:w="11900" w:h="16840"/>
          <w:pgMar w:top="1320" w:right="260" w:bottom="1640" w:left="320" w:header="0" w:footer="1446" w:gutter="0"/>
          <w:cols w:space="720"/>
        </w:sectPr>
      </w:pPr>
      <w:r>
        <w:t>Displaced</w:t>
      </w:r>
      <w:r>
        <w:rPr>
          <w:spacing w:val="1"/>
        </w:rPr>
        <w:t xml:space="preserve"> </w:t>
      </w:r>
      <w:r>
        <w:t>teeth with closed apices</w:t>
      </w:r>
      <w:r>
        <w:rPr>
          <w:spacing w:val="1"/>
        </w:rPr>
        <w:t xml:space="preserve"> </w:t>
      </w:r>
      <w:r>
        <w:t>and many with open apices will require</w:t>
      </w:r>
      <w:r>
        <w:rPr>
          <w:spacing w:val="1"/>
        </w:rPr>
        <w:t xml:space="preserve"> </w:t>
      </w:r>
      <w:r w:rsidR="00B95368">
        <w:t>follow up endodontic therapy. .As</w:t>
      </w:r>
      <w:r>
        <w:t xml:space="preserve"> with many of the other injuries, calcium hydroxide paste is the</w:t>
      </w:r>
      <w:r>
        <w:rPr>
          <w:spacing w:val="1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recommended</w:t>
      </w:r>
      <w:r>
        <w:rPr>
          <w:spacing w:val="44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initial</w:t>
      </w:r>
      <w:r>
        <w:rPr>
          <w:spacing w:val="13"/>
        </w:rPr>
        <w:t xml:space="preserve"> </w:t>
      </w:r>
      <w:r>
        <w:t>canal</w:t>
      </w:r>
      <w:r>
        <w:rPr>
          <w:spacing w:val="20"/>
        </w:rPr>
        <w:t xml:space="preserve"> </w:t>
      </w:r>
      <w:r>
        <w:t>filling,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canal</w:t>
      </w:r>
      <w:r>
        <w:rPr>
          <w:spacing w:val="11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12"/>
        </w:rPr>
        <w:t xml:space="preserve"> </w:t>
      </w:r>
      <w:proofErr w:type="spellStart"/>
      <w:r>
        <w:t>recleaned</w:t>
      </w:r>
      <w:proofErr w:type="spellEnd"/>
      <w:r>
        <w:rPr>
          <w:spacing w:val="30"/>
        </w:rPr>
        <w:t xml:space="preserve"> </w:t>
      </w:r>
    </w:p>
    <w:p w:rsidR="008D08F5" w:rsidRDefault="008D08F5" w:rsidP="00E135E3">
      <w:pPr>
        <w:spacing w:before="85"/>
        <w:rPr>
          <w:rFonts w:ascii="Comic Sans MS" w:hAnsi="Comic Sans MS"/>
          <w:sz w:val="31"/>
        </w:rPr>
      </w:pPr>
    </w:p>
    <w:p w:rsidR="008D08F5" w:rsidRDefault="008D08F5">
      <w:pPr>
        <w:pStyle w:val="BodyText"/>
        <w:spacing w:before="9"/>
        <w:rPr>
          <w:rFonts w:ascii="Comic Sans MS"/>
          <w:sz w:val="29"/>
        </w:rPr>
      </w:pPr>
    </w:p>
    <w:p w:rsidR="008D08F5" w:rsidRDefault="000E0EB9">
      <w:pPr>
        <w:spacing w:before="89" w:line="252" w:lineRule="auto"/>
        <w:ind w:left="377" w:right="438"/>
        <w:jc w:val="both"/>
        <w:rPr>
          <w:sz w:val="26"/>
        </w:rPr>
      </w:pPr>
      <w:proofErr w:type="gramStart"/>
      <w:r>
        <w:rPr>
          <w:sz w:val="26"/>
        </w:rPr>
        <w:t>and</w:t>
      </w:r>
      <w:proofErr w:type="gramEnd"/>
      <w:r>
        <w:rPr>
          <w:sz w:val="26"/>
        </w:rPr>
        <w:t xml:space="preserve"> refilled w</w:t>
      </w:r>
      <w:r w:rsidR="004D05CA">
        <w:rPr>
          <w:sz w:val="26"/>
        </w:rPr>
        <w:t>ith calcium hydroxide periodically</w:t>
      </w:r>
      <w:r w:rsidR="004D05CA">
        <w:rPr>
          <w:spacing w:val="1"/>
          <w:sz w:val="26"/>
        </w:rPr>
        <w:t xml:space="preserve"> </w:t>
      </w:r>
      <w:r w:rsidR="004D05CA">
        <w:rPr>
          <w:sz w:val="26"/>
        </w:rPr>
        <w:t>if signs or symptoms warrant</w:t>
      </w:r>
      <w:r w:rsidR="004D05CA">
        <w:rPr>
          <w:spacing w:val="65"/>
          <w:sz w:val="26"/>
        </w:rPr>
        <w:t xml:space="preserve"> </w:t>
      </w:r>
      <w:r w:rsidR="00157CF1">
        <w:rPr>
          <w:sz w:val="26"/>
        </w:rPr>
        <w:t>retre</w:t>
      </w:r>
      <w:r w:rsidR="004D05CA">
        <w:rPr>
          <w:sz w:val="26"/>
        </w:rPr>
        <w:t>atment. Placement</w:t>
      </w:r>
      <w:r w:rsidR="004D05CA">
        <w:rPr>
          <w:spacing w:val="1"/>
          <w:sz w:val="26"/>
        </w:rPr>
        <w:t xml:space="preserve"> </w:t>
      </w:r>
      <w:r w:rsidR="004D05CA">
        <w:rPr>
          <w:sz w:val="26"/>
        </w:rPr>
        <w:t>of a permanent gutta-percha</w:t>
      </w:r>
      <w:r w:rsidR="004D05CA">
        <w:rPr>
          <w:spacing w:val="1"/>
          <w:sz w:val="26"/>
        </w:rPr>
        <w:t xml:space="preserve"> </w:t>
      </w:r>
      <w:r w:rsidR="004D05CA">
        <w:rPr>
          <w:sz w:val="26"/>
        </w:rPr>
        <w:t>filling should</w:t>
      </w:r>
      <w:r w:rsidR="004D05CA">
        <w:rPr>
          <w:spacing w:val="65"/>
          <w:sz w:val="26"/>
        </w:rPr>
        <w:t xml:space="preserve"> </w:t>
      </w:r>
      <w:r w:rsidR="004D05CA">
        <w:rPr>
          <w:sz w:val="26"/>
        </w:rPr>
        <w:t>be delayed</w:t>
      </w:r>
      <w:r w:rsidR="004D05CA">
        <w:rPr>
          <w:spacing w:val="65"/>
          <w:sz w:val="26"/>
        </w:rPr>
        <w:t xml:space="preserve"> </w:t>
      </w:r>
      <w:r w:rsidR="004D05CA">
        <w:rPr>
          <w:sz w:val="26"/>
        </w:rPr>
        <w:t>for at least 1 year (arbitrarily determined),</w:t>
      </w:r>
      <w:r w:rsidR="004D05CA">
        <w:rPr>
          <w:spacing w:val="1"/>
          <w:sz w:val="26"/>
        </w:rPr>
        <w:t xml:space="preserve"> </w:t>
      </w:r>
      <w:r w:rsidR="004D05CA">
        <w:rPr>
          <w:w w:val="105"/>
          <w:sz w:val="26"/>
        </w:rPr>
        <w:t>and</w:t>
      </w:r>
      <w:r w:rsidR="004D05CA">
        <w:rPr>
          <w:spacing w:val="-15"/>
          <w:w w:val="105"/>
          <w:sz w:val="26"/>
        </w:rPr>
        <w:t xml:space="preserve"> </w:t>
      </w:r>
      <w:r w:rsidR="004D05CA">
        <w:rPr>
          <w:w w:val="105"/>
          <w:sz w:val="26"/>
        </w:rPr>
        <w:t>the</w:t>
      </w:r>
      <w:r w:rsidR="004D05CA">
        <w:rPr>
          <w:spacing w:val="-10"/>
          <w:w w:val="105"/>
          <w:sz w:val="26"/>
        </w:rPr>
        <w:t xml:space="preserve"> </w:t>
      </w:r>
      <w:r w:rsidR="004D05CA">
        <w:rPr>
          <w:w w:val="105"/>
          <w:sz w:val="26"/>
        </w:rPr>
        <w:t>calcium</w:t>
      </w:r>
      <w:r w:rsidR="004D05CA">
        <w:rPr>
          <w:spacing w:val="-13"/>
          <w:w w:val="105"/>
          <w:sz w:val="26"/>
        </w:rPr>
        <w:t xml:space="preserve"> </w:t>
      </w:r>
      <w:r w:rsidR="004D05CA">
        <w:rPr>
          <w:w w:val="105"/>
          <w:sz w:val="26"/>
        </w:rPr>
        <w:t>hydroxide</w:t>
      </w:r>
      <w:r w:rsidR="004D05CA">
        <w:rPr>
          <w:spacing w:val="-4"/>
          <w:w w:val="105"/>
          <w:sz w:val="26"/>
        </w:rPr>
        <w:t xml:space="preserve"> </w:t>
      </w:r>
      <w:r w:rsidR="004D05CA">
        <w:rPr>
          <w:w w:val="105"/>
          <w:sz w:val="26"/>
        </w:rPr>
        <w:t>should</w:t>
      </w:r>
      <w:r w:rsidR="004D05CA">
        <w:rPr>
          <w:spacing w:val="-5"/>
          <w:w w:val="105"/>
          <w:sz w:val="26"/>
        </w:rPr>
        <w:t xml:space="preserve"> </w:t>
      </w:r>
      <w:r w:rsidR="004D05CA">
        <w:rPr>
          <w:w w:val="105"/>
          <w:sz w:val="26"/>
        </w:rPr>
        <w:t>be</w:t>
      </w:r>
      <w:r w:rsidR="004D05CA">
        <w:rPr>
          <w:spacing w:val="-14"/>
          <w:w w:val="105"/>
          <w:sz w:val="26"/>
        </w:rPr>
        <w:t xml:space="preserve"> </w:t>
      </w:r>
      <w:r w:rsidR="004D05CA">
        <w:rPr>
          <w:w w:val="105"/>
          <w:sz w:val="26"/>
        </w:rPr>
        <w:t>replaced</w:t>
      </w:r>
      <w:r w:rsidR="004D05CA">
        <w:rPr>
          <w:spacing w:val="-5"/>
          <w:w w:val="105"/>
          <w:sz w:val="26"/>
        </w:rPr>
        <w:t xml:space="preserve"> </w:t>
      </w:r>
      <w:r w:rsidR="004D05CA">
        <w:rPr>
          <w:w w:val="105"/>
          <w:sz w:val="26"/>
        </w:rPr>
        <w:t>at</w:t>
      </w:r>
      <w:r w:rsidR="004D05CA">
        <w:rPr>
          <w:spacing w:val="-13"/>
          <w:w w:val="105"/>
          <w:sz w:val="26"/>
        </w:rPr>
        <w:t xml:space="preserve"> </w:t>
      </w:r>
      <w:r w:rsidR="004D05CA">
        <w:rPr>
          <w:w w:val="105"/>
          <w:sz w:val="26"/>
        </w:rPr>
        <w:t>least</w:t>
      </w:r>
      <w:r w:rsidR="004D05CA">
        <w:rPr>
          <w:spacing w:val="-11"/>
          <w:w w:val="105"/>
          <w:sz w:val="26"/>
        </w:rPr>
        <w:t xml:space="preserve"> </w:t>
      </w:r>
      <w:r w:rsidR="004D05CA">
        <w:rPr>
          <w:w w:val="105"/>
          <w:sz w:val="26"/>
        </w:rPr>
        <w:t>once</w:t>
      </w:r>
      <w:r w:rsidR="004D05CA">
        <w:rPr>
          <w:spacing w:val="-17"/>
          <w:w w:val="105"/>
          <w:sz w:val="26"/>
        </w:rPr>
        <w:t xml:space="preserve"> </w:t>
      </w:r>
      <w:r w:rsidR="004D05CA">
        <w:rPr>
          <w:w w:val="105"/>
          <w:sz w:val="26"/>
        </w:rPr>
        <w:t>(again,</w:t>
      </w:r>
      <w:r w:rsidR="004D05CA">
        <w:rPr>
          <w:spacing w:val="-7"/>
          <w:w w:val="105"/>
          <w:sz w:val="26"/>
        </w:rPr>
        <w:t xml:space="preserve"> </w:t>
      </w:r>
      <w:r w:rsidR="004D05CA">
        <w:rPr>
          <w:w w:val="105"/>
          <w:sz w:val="26"/>
        </w:rPr>
        <w:t>arbitrarily</w:t>
      </w:r>
      <w:r w:rsidR="004D05CA">
        <w:rPr>
          <w:spacing w:val="-6"/>
          <w:w w:val="105"/>
          <w:sz w:val="26"/>
        </w:rPr>
        <w:t xml:space="preserve"> </w:t>
      </w:r>
      <w:r w:rsidR="004D05CA">
        <w:rPr>
          <w:w w:val="105"/>
          <w:sz w:val="26"/>
        </w:rPr>
        <w:t>determined)</w:t>
      </w:r>
      <w:r w:rsidR="004D05CA">
        <w:rPr>
          <w:spacing w:val="-1"/>
          <w:w w:val="105"/>
          <w:sz w:val="26"/>
        </w:rPr>
        <w:t xml:space="preserve"> </w:t>
      </w:r>
      <w:r w:rsidR="004D05CA">
        <w:rPr>
          <w:w w:val="105"/>
          <w:sz w:val="26"/>
        </w:rPr>
        <w:t>during</w:t>
      </w:r>
      <w:r w:rsidR="004D05CA">
        <w:rPr>
          <w:spacing w:val="-66"/>
          <w:w w:val="105"/>
          <w:sz w:val="26"/>
        </w:rPr>
        <w:t xml:space="preserve"> </w:t>
      </w:r>
      <w:r w:rsidR="004D05CA">
        <w:rPr>
          <w:sz w:val="26"/>
        </w:rPr>
        <w:t>this time. If the injured tooth had an open apex when endodontic therapy was initiated, the calcium</w:t>
      </w:r>
      <w:r w:rsidR="004D05CA">
        <w:rPr>
          <w:spacing w:val="1"/>
          <w:sz w:val="26"/>
        </w:rPr>
        <w:t xml:space="preserve"> </w:t>
      </w:r>
      <w:r w:rsidR="004D05CA">
        <w:rPr>
          <w:w w:val="105"/>
          <w:sz w:val="26"/>
        </w:rPr>
        <w:t xml:space="preserve">hydroxide filling material should be used until the </w:t>
      </w:r>
      <w:proofErr w:type="spellStart"/>
      <w:r w:rsidR="004D05CA">
        <w:rPr>
          <w:w w:val="105"/>
          <w:sz w:val="26"/>
        </w:rPr>
        <w:t>apexification</w:t>
      </w:r>
      <w:proofErr w:type="spellEnd"/>
      <w:r w:rsidR="004D05CA">
        <w:rPr>
          <w:w w:val="105"/>
          <w:sz w:val="26"/>
        </w:rPr>
        <w:t xml:space="preserve"> process is complete or at least 1</w:t>
      </w:r>
      <w:r w:rsidR="004D05CA">
        <w:rPr>
          <w:spacing w:val="-66"/>
          <w:w w:val="105"/>
          <w:sz w:val="26"/>
        </w:rPr>
        <w:t xml:space="preserve"> </w:t>
      </w:r>
      <w:r w:rsidR="004D05CA">
        <w:rPr>
          <w:w w:val="105"/>
          <w:sz w:val="26"/>
        </w:rPr>
        <w:t>year</w:t>
      </w:r>
      <w:r w:rsidR="004D05CA">
        <w:rPr>
          <w:spacing w:val="6"/>
          <w:w w:val="105"/>
          <w:sz w:val="26"/>
        </w:rPr>
        <w:t xml:space="preserve"> </w:t>
      </w:r>
      <w:r w:rsidR="004D05CA">
        <w:rPr>
          <w:w w:val="105"/>
          <w:sz w:val="26"/>
        </w:rPr>
        <w:t>has</w:t>
      </w:r>
      <w:r w:rsidR="004D05CA">
        <w:rPr>
          <w:spacing w:val="13"/>
          <w:w w:val="105"/>
          <w:sz w:val="26"/>
        </w:rPr>
        <w:t xml:space="preserve"> </w:t>
      </w:r>
      <w:r w:rsidR="004D05CA">
        <w:rPr>
          <w:w w:val="105"/>
          <w:sz w:val="26"/>
        </w:rPr>
        <w:t>elapsed,</w:t>
      </w:r>
      <w:r w:rsidR="004D05CA">
        <w:rPr>
          <w:spacing w:val="27"/>
          <w:w w:val="105"/>
          <w:sz w:val="26"/>
        </w:rPr>
        <w:t xml:space="preserve"> </w:t>
      </w:r>
      <w:r w:rsidR="004D05CA">
        <w:rPr>
          <w:w w:val="105"/>
          <w:sz w:val="26"/>
        </w:rPr>
        <w:t>whichever</w:t>
      </w:r>
      <w:r w:rsidR="004D05CA">
        <w:rPr>
          <w:spacing w:val="29"/>
          <w:w w:val="105"/>
          <w:sz w:val="26"/>
        </w:rPr>
        <w:t xml:space="preserve"> </w:t>
      </w:r>
      <w:r w:rsidR="004D05CA">
        <w:rPr>
          <w:w w:val="105"/>
          <w:sz w:val="26"/>
        </w:rPr>
        <w:t>is</w:t>
      </w:r>
      <w:r w:rsidR="004D05CA">
        <w:rPr>
          <w:spacing w:val="3"/>
          <w:w w:val="105"/>
          <w:sz w:val="26"/>
        </w:rPr>
        <w:t xml:space="preserve"> </w:t>
      </w:r>
      <w:r w:rsidR="004D05CA">
        <w:rPr>
          <w:w w:val="105"/>
          <w:sz w:val="26"/>
        </w:rPr>
        <w:t>longer.</w:t>
      </w:r>
    </w:p>
    <w:p w:rsidR="008D08F5" w:rsidRDefault="008D08F5">
      <w:pPr>
        <w:pStyle w:val="BodyText"/>
        <w:spacing w:before="7"/>
        <w:rPr>
          <w:sz w:val="25"/>
        </w:rPr>
      </w:pPr>
    </w:p>
    <w:p w:rsidR="008D08F5" w:rsidRDefault="00353C49" w:rsidP="00353C49">
      <w:pPr>
        <w:spacing w:line="635" w:lineRule="exact"/>
        <w:rPr>
          <w:sz w:val="57"/>
        </w:rPr>
      </w:pPr>
      <w:r>
        <w:rPr>
          <w:w w:val="135"/>
          <w:sz w:val="57"/>
        </w:rPr>
        <w:t>Note</w:t>
      </w:r>
      <w:r w:rsidR="004D05CA">
        <w:rPr>
          <w:w w:val="135"/>
          <w:sz w:val="57"/>
        </w:rPr>
        <w:t>:</w:t>
      </w:r>
    </w:p>
    <w:p w:rsidR="008D08F5" w:rsidRDefault="00353C49" w:rsidP="00353C49">
      <w:pPr>
        <w:spacing w:line="630" w:lineRule="exact"/>
        <w:rPr>
          <w:b/>
          <w:sz w:val="57"/>
        </w:rPr>
      </w:pPr>
      <w:r>
        <w:rPr>
          <w:b/>
          <w:sz w:val="57"/>
        </w:rPr>
        <w:t>Types of fracture:</w:t>
      </w:r>
    </w:p>
    <w:p w:rsidR="008D08F5" w:rsidRDefault="004D05CA">
      <w:pPr>
        <w:spacing w:line="294" w:lineRule="exact"/>
        <w:ind w:left="385"/>
        <w:rPr>
          <w:sz w:val="26"/>
        </w:rPr>
      </w:pPr>
      <w:r>
        <w:rPr>
          <w:w w:val="105"/>
          <w:sz w:val="26"/>
        </w:rPr>
        <w:t>By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Ellis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Davey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(1960):</w:t>
      </w:r>
    </w:p>
    <w:p w:rsidR="008D08F5" w:rsidRDefault="004D05CA">
      <w:pPr>
        <w:spacing w:before="9"/>
        <w:ind w:left="380"/>
        <w:rPr>
          <w:sz w:val="26"/>
        </w:rPr>
      </w:pPr>
      <w:r>
        <w:rPr>
          <w:sz w:val="26"/>
        </w:rPr>
        <w:t>Class</w:t>
      </w:r>
      <w:r>
        <w:rPr>
          <w:spacing w:val="30"/>
          <w:sz w:val="26"/>
        </w:rPr>
        <w:t xml:space="preserve"> </w:t>
      </w:r>
      <w:r>
        <w:rPr>
          <w:sz w:val="26"/>
        </w:rPr>
        <w:t>I:</w:t>
      </w:r>
      <w:r>
        <w:rPr>
          <w:spacing w:val="17"/>
          <w:sz w:val="26"/>
        </w:rPr>
        <w:t xml:space="preserve"> </w:t>
      </w:r>
      <w:r>
        <w:rPr>
          <w:sz w:val="26"/>
        </w:rPr>
        <w:t>Enamel</w:t>
      </w:r>
      <w:r>
        <w:rPr>
          <w:spacing w:val="40"/>
          <w:sz w:val="26"/>
        </w:rPr>
        <w:t xml:space="preserve"> </w:t>
      </w:r>
      <w:r>
        <w:rPr>
          <w:sz w:val="26"/>
        </w:rPr>
        <w:t>fracture;</w:t>
      </w:r>
    </w:p>
    <w:p w:rsidR="008D08F5" w:rsidRDefault="004D05CA">
      <w:pPr>
        <w:spacing w:before="18"/>
        <w:ind w:left="380"/>
        <w:rPr>
          <w:sz w:val="26"/>
        </w:rPr>
      </w:pPr>
      <w:r>
        <w:rPr>
          <w:w w:val="105"/>
          <w:sz w:val="26"/>
        </w:rPr>
        <w:t>Class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II: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Enamel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dentin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fracture;</w:t>
      </w:r>
    </w:p>
    <w:p w:rsidR="008D08F5" w:rsidRDefault="004D05CA">
      <w:pPr>
        <w:spacing w:before="8" w:line="264" w:lineRule="auto"/>
        <w:ind w:left="380" w:right="4500" w:hanging="1"/>
        <w:rPr>
          <w:sz w:val="25"/>
        </w:rPr>
      </w:pPr>
      <w:r>
        <w:rPr>
          <w:w w:val="105"/>
          <w:sz w:val="26"/>
        </w:rPr>
        <w:t>Class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III: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Enamel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dentin fracture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exposing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dental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pulp;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5"/>
        </w:rPr>
        <w:t>Class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IV: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13"/>
          <w:w w:val="105"/>
          <w:sz w:val="25"/>
        </w:rPr>
        <w:t xml:space="preserve"> </w:t>
      </w:r>
      <w:r w:rsidR="00DE6DFF">
        <w:rPr>
          <w:w w:val="105"/>
          <w:sz w:val="25"/>
        </w:rPr>
        <w:t>traumatize</w:t>
      </w:r>
      <w:r>
        <w:rPr>
          <w:w w:val="105"/>
          <w:sz w:val="25"/>
        </w:rPr>
        <w:t>d</w:t>
      </w:r>
      <w:r>
        <w:rPr>
          <w:spacing w:val="20"/>
          <w:w w:val="105"/>
          <w:sz w:val="25"/>
        </w:rPr>
        <w:t xml:space="preserve"> </w:t>
      </w:r>
      <w:r>
        <w:rPr>
          <w:w w:val="105"/>
          <w:sz w:val="25"/>
        </w:rPr>
        <w:t>tooth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that</w:t>
      </w:r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becomes</w:t>
      </w:r>
      <w:r>
        <w:rPr>
          <w:spacing w:val="19"/>
          <w:w w:val="105"/>
          <w:sz w:val="25"/>
        </w:rPr>
        <w:t xml:space="preserve"> </w:t>
      </w:r>
      <w:proofErr w:type="gramStart"/>
      <w:r>
        <w:rPr>
          <w:w w:val="105"/>
          <w:sz w:val="25"/>
        </w:rPr>
        <w:t>non</w:t>
      </w:r>
      <w:proofErr w:type="gramEnd"/>
      <w:r>
        <w:rPr>
          <w:spacing w:val="9"/>
          <w:w w:val="105"/>
          <w:sz w:val="25"/>
        </w:rPr>
        <w:t xml:space="preserve"> </w:t>
      </w:r>
      <w:r>
        <w:rPr>
          <w:w w:val="105"/>
          <w:sz w:val="25"/>
        </w:rPr>
        <w:t>vital;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Class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V:</w:t>
      </w:r>
      <w:r>
        <w:rPr>
          <w:spacing w:val="20"/>
          <w:w w:val="105"/>
          <w:sz w:val="25"/>
        </w:rPr>
        <w:t xml:space="preserve"> </w:t>
      </w:r>
      <w:r>
        <w:rPr>
          <w:w w:val="105"/>
          <w:sz w:val="25"/>
        </w:rPr>
        <w:t>Avulsion;</w:t>
      </w:r>
    </w:p>
    <w:p w:rsidR="008D08F5" w:rsidRDefault="004D05CA">
      <w:pPr>
        <w:spacing w:line="279" w:lineRule="exact"/>
        <w:ind w:left="380"/>
        <w:rPr>
          <w:sz w:val="26"/>
        </w:rPr>
      </w:pPr>
      <w:r>
        <w:rPr>
          <w:sz w:val="26"/>
        </w:rPr>
        <w:t>Class</w:t>
      </w:r>
      <w:r>
        <w:rPr>
          <w:spacing w:val="30"/>
          <w:sz w:val="26"/>
        </w:rPr>
        <w:t xml:space="preserve"> </w:t>
      </w:r>
      <w:r>
        <w:rPr>
          <w:sz w:val="26"/>
        </w:rPr>
        <w:t>VI</w:t>
      </w:r>
      <w:r>
        <w:rPr>
          <w:color w:val="181818"/>
          <w:sz w:val="26"/>
        </w:rPr>
        <w:t>:</w:t>
      </w:r>
      <w:r>
        <w:rPr>
          <w:color w:val="181818"/>
          <w:spacing w:val="29"/>
          <w:sz w:val="26"/>
        </w:rPr>
        <w:t xml:space="preserve"> </w:t>
      </w:r>
      <w:r>
        <w:rPr>
          <w:sz w:val="26"/>
        </w:rPr>
        <w:t>Fracture</w:t>
      </w:r>
      <w:r>
        <w:rPr>
          <w:spacing w:val="26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root;</w:t>
      </w:r>
    </w:p>
    <w:p w:rsidR="008D08F5" w:rsidRDefault="004D05CA">
      <w:pPr>
        <w:spacing w:before="18"/>
        <w:ind w:left="380"/>
        <w:rPr>
          <w:sz w:val="26"/>
        </w:rPr>
      </w:pPr>
      <w:r>
        <w:rPr>
          <w:sz w:val="26"/>
        </w:rPr>
        <w:t>Class</w:t>
      </w:r>
      <w:r>
        <w:rPr>
          <w:spacing w:val="35"/>
          <w:sz w:val="26"/>
        </w:rPr>
        <w:t xml:space="preserve"> </w:t>
      </w:r>
      <w:r>
        <w:rPr>
          <w:sz w:val="26"/>
        </w:rPr>
        <w:t>VII:</w:t>
      </w:r>
      <w:r>
        <w:rPr>
          <w:spacing w:val="27"/>
          <w:sz w:val="26"/>
        </w:rPr>
        <w:t xml:space="preserve"> </w:t>
      </w:r>
      <w:r>
        <w:rPr>
          <w:sz w:val="26"/>
        </w:rPr>
        <w:t>Displacement</w:t>
      </w:r>
      <w:r>
        <w:rPr>
          <w:spacing w:val="49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tooth;</w:t>
      </w:r>
    </w:p>
    <w:p w:rsidR="008D08F5" w:rsidRDefault="004D05CA">
      <w:pPr>
        <w:spacing w:before="18" w:line="254" w:lineRule="auto"/>
        <w:ind w:left="380" w:right="5962"/>
        <w:rPr>
          <w:sz w:val="26"/>
        </w:rPr>
      </w:pPr>
      <w:r>
        <w:rPr>
          <w:sz w:val="26"/>
        </w:rPr>
        <w:t>Class</w:t>
      </w:r>
      <w:r>
        <w:rPr>
          <w:spacing w:val="1"/>
          <w:sz w:val="26"/>
        </w:rPr>
        <w:t xml:space="preserve"> </w:t>
      </w:r>
      <w:r>
        <w:rPr>
          <w:sz w:val="26"/>
        </w:rPr>
        <w:t>VIII:</w:t>
      </w:r>
      <w:r>
        <w:rPr>
          <w:spacing w:val="65"/>
          <w:sz w:val="26"/>
        </w:rPr>
        <w:t xml:space="preserve"> </w:t>
      </w:r>
      <w:r>
        <w:rPr>
          <w:sz w:val="26"/>
        </w:rPr>
        <w:t>Fracture</w:t>
      </w:r>
      <w:r>
        <w:rPr>
          <w:spacing w:val="65"/>
          <w:sz w:val="26"/>
        </w:rPr>
        <w:t xml:space="preserve"> </w:t>
      </w:r>
      <w:r w:rsidR="00DE6DFF">
        <w:rPr>
          <w:sz w:val="26"/>
        </w:rPr>
        <w:t>of crown</w:t>
      </w:r>
      <w:r>
        <w:rPr>
          <w:spacing w:val="65"/>
          <w:sz w:val="26"/>
        </w:rPr>
        <w:t xml:space="preserve"> </w:t>
      </w:r>
      <w:r>
        <w:rPr>
          <w:sz w:val="26"/>
        </w:rPr>
        <w:t>en</w:t>
      </w:r>
      <w:r>
        <w:rPr>
          <w:spacing w:val="65"/>
          <w:sz w:val="26"/>
        </w:rPr>
        <w:t xml:space="preserve"> </w:t>
      </w:r>
      <w:r>
        <w:rPr>
          <w:sz w:val="26"/>
        </w:rPr>
        <w:t>masse;</w:t>
      </w:r>
      <w:r>
        <w:rPr>
          <w:spacing w:val="1"/>
          <w:sz w:val="26"/>
        </w:rPr>
        <w:t xml:space="preserve"> </w:t>
      </w:r>
      <w:r>
        <w:rPr>
          <w:sz w:val="26"/>
        </w:rPr>
        <w:t>Class</w:t>
      </w:r>
      <w:r>
        <w:rPr>
          <w:spacing w:val="23"/>
          <w:sz w:val="26"/>
        </w:rPr>
        <w:t xml:space="preserve"> </w:t>
      </w:r>
      <w:r>
        <w:rPr>
          <w:sz w:val="26"/>
        </w:rPr>
        <w:t>IX:</w:t>
      </w:r>
      <w:r>
        <w:rPr>
          <w:spacing w:val="14"/>
          <w:sz w:val="26"/>
        </w:rPr>
        <w:t xml:space="preserve"> </w:t>
      </w:r>
      <w:r>
        <w:rPr>
          <w:sz w:val="26"/>
        </w:rPr>
        <w:t>Traumatic</w:t>
      </w:r>
      <w:r>
        <w:rPr>
          <w:spacing w:val="45"/>
          <w:sz w:val="26"/>
        </w:rPr>
        <w:t xml:space="preserve"> </w:t>
      </w:r>
      <w:r>
        <w:rPr>
          <w:sz w:val="26"/>
        </w:rPr>
        <w:t>injuries</w:t>
      </w:r>
      <w:r>
        <w:rPr>
          <w:spacing w:val="35"/>
          <w:sz w:val="26"/>
        </w:rPr>
        <w:t xml:space="preserve"> </w:t>
      </w:r>
      <w:r>
        <w:rPr>
          <w:sz w:val="26"/>
        </w:rPr>
        <w:t>of</w:t>
      </w:r>
      <w:r>
        <w:rPr>
          <w:spacing w:val="21"/>
          <w:sz w:val="26"/>
        </w:rPr>
        <w:t xml:space="preserve"> </w:t>
      </w:r>
      <w:r>
        <w:rPr>
          <w:sz w:val="26"/>
        </w:rPr>
        <w:t>primary</w:t>
      </w:r>
      <w:r>
        <w:rPr>
          <w:spacing w:val="40"/>
          <w:sz w:val="26"/>
        </w:rPr>
        <w:t xml:space="preserve"> </w:t>
      </w:r>
      <w:r>
        <w:rPr>
          <w:sz w:val="26"/>
        </w:rPr>
        <w:t>teeth.</w:t>
      </w: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spacing w:before="8"/>
        <w:rPr>
          <w:sz w:val="25"/>
        </w:rPr>
      </w:pPr>
    </w:p>
    <w:p w:rsidR="008D08F5" w:rsidRDefault="001E1192">
      <w:pPr>
        <w:ind w:left="369"/>
        <w:rPr>
          <w:rFonts w:ascii="Courier New"/>
          <w:sz w:val="61"/>
        </w:rPr>
      </w:pPr>
      <w:r>
        <w:pict>
          <v:group id="_x0000_s1026" style="position:absolute;left:0;text-align:left;margin-left:36.45pt;margin-top:32.85pt;width:527.35pt;height:35.05pt;z-index:15738880;mso-position-horizontal-relative:page" coordorigin="729,657" coordsize="10547,701">
            <v:shape id="_x0000_s1028" type="#_x0000_t75" style="position:absolute;left:729;top:1040;width:3283;height:317">
              <v:imagedata r:id="rId27" o:title=""/>
            </v:shape>
            <v:shape id="_x0000_s1027" type="#_x0000_t75" style="position:absolute;left:1074;top:656;width:10202;height:327">
              <v:imagedata r:id="rId28" o:title=""/>
            </v:shape>
            <w10:wrap anchorx="page"/>
          </v:group>
        </w:pict>
      </w:r>
      <w:r w:rsidR="00DE6DFF">
        <w:rPr>
          <w:rFonts w:ascii="Courier New"/>
          <w:sz w:val="61"/>
        </w:rPr>
        <w:t>Note</w:t>
      </w:r>
      <w:r w:rsidR="004D05CA">
        <w:rPr>
          <w:rFonts w:ascii="Courier New"/>
          <w:sz w:val="61"/>
        </w:rPr>
        <w:t>:</w:t>
      </w:r>
    </w:p>
    <w:p w:rsidR="008D08F5" w:rsidRDefault="008D08F5">
      <w:pPr>
        <w:pStyle w:val="BodyText"/>
        <w:spacing w:before="8"/>
        <w:rPr>
          <w:rFonts w:ascii="Courier New"/>
          <w:sz w:val="61"/>
        </w:rPr>
      </w:pPr>
    </w:p>
    <w:p w:rsidR="008D08F5" w:rsidRDefault="004D05CA">
      <w:pPr>
        <w:pStyle w:val="Heading1"/>
        <w:ind w:left="3101" w:right="3054"/>
        <w:jc w:val="center"/>
      </w:pPr>
      <w:r>
        <w:t>(For</w:t>
      </w:r>
      <w:r>
        <w:rPr>
          <w:spacing w:val="1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closed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apex</w:t>
      </w:r>
      <w:r>
        <w:rPr>
          <w:spacing w:val="2"/>
        </w:rPr>
        <w:t xml:space="preserve"> </w:t>
      </w:r>
      <w:r w:rsidR="00891F49">
        <w:t>teet</w:t>
      </w:r>
      <w:r>
        <w:t>h)</w:t>
      </w:r>
    </w:p>
    <w:p w:rsidR="008D08F5" w:rsidRDefault="008D08F5">
      <w:pPr>
        <w:pStyle w:val="BodyText"/>
        <w:spacing w:before="7"/>
        <w:rPr>
          <w:b/>
          <w:sz w:val="20"/>
        </w:rPr>
      </w:pPr>
    </w:p>
    <w:p w:rsidR="008D08F5" w:rsidRDefault="008D08F5">
      <w:pPr>
        <w:rPr>
          <w:sz w:val="20"/>
        </w:rPr>
        <w:sectPr w:rsidR="008D08F5">
          <w:footerReference w:type="default" r:id="rId29"/>
          <w:pgSz w:w="11900" w:h="16840"/>
          <w:pgMar w:top="1200" w:right="260" w:bottom="1640" w:left="320" w:header="0" w:footer="1455" w:gutter="0"/>
          <w:cols w:space="720"/>
        </w:sectPr>
      </w:pPr>
    </w:p>
    <w:p w:rsidR="008D08F5" w:rsidRDefault="004D05CA">
      <w:pPr>
        <w:pStyle w:val="Heading2"/>
        <w:numPr>
          <w:ilvl w:val="0"/>
          <w:numId w:val="7"/>
        </w:numPr>
        <w:tabs>
          <w:tab w:val="left" w:pos="1214"/>
        </w:tabs>
        <w:spacing w:before="89" w:line="225" w:lineRule="auto"/>
        <w:ind w:firstLine="16"/>
        <w:jc w:val="left"/>
      </w:pPr>
      <w:r>
        <w:lastRenderedPageBreak/>
        <w:t>Closed</w:t>
      </w:r>
      <w:r>
        <w:rPr>
          <w:spacing w:val="5"/>
        </w:rPr>
        <w:t xml:space="preserve"> </w:t>
      </w:r>
      <w:r w:rsidR="00891F49">
        <w:t>a</w:t>
      </w:r>
      <w:r>
        <w:t>pex,</w:t>
      </w:r>
      <w:r>
        <w:rPr>
          <w:spacing w:val="18"/>
        </w:rPr>
        <w:t xml:space="preserve"> </w:t>
      </w:r>
      <w:r w:rsidR="00891F49">
        <w:t>toot</w:t>
      </w:r>
      <w:r>
        <w:t>h</w:t>
      </w:r>
      <w:r>
        <w:rPr>
          <w:spacing w:val="13"/>
        </w:rPr>
        <w:t xml:space="preserve"> </w:t>
      </w:r>
      <w:r w:rsidR="00891F49">
        <w:t>replant</w:t>
      </w:r>
      <w:r>
        <w:t>ed</w:t>
      </w:r>
      <w:r>
        <w:rPr>
          <w:spacing w:val="1"/>
        </w:rPr>
        <w:t xml:space="preserve"> </w:t>
      </w:r>
      <w:r>
        <w:rPr>
          <w:w w:val="95"/>
        </w:rPr>
        <w:t>prior</w:t>
      </w:r>
      <w:r>
        <w:rPr>
          <w:spacing w:val="27"/>
          <w:w w:val="95"/>
        </w:rPr>
        <w:t xml:space="preserve"> </w:t>
      </w:r>
      <w:r w:rsidR="00891F49">
        <w:rPr>
          <w:rFonts w:ascii="Comic Sans MS" w:hAnsi="Comic Sans MS"/>
          <w:b w:val="0"/>
          <w:w w:val="95"/>
        </w:rPr>
        <w:t>t</w:t>
      </w:r>
      <w:r>
        <w:rPr>
          <w:rFonts w:ascii="Comic Sans MS" w:hAnsi="Comic Sans MS"/>
          <w:b w:val="0"/>
          <w:w w:val="95"/>
        </w:rPr>
        <w:t>o</w:t>
      </w:r>
      <w:r>
        <w:rPr>
          <w:rFonts w:ascii="Comic Sans MS" w:hAnsi="Comic Sans MS"/>
          <w:b w:val="0"/>
          <w:spacing w:val="2"/>
          <w:w w:val="95"/>
        </w:rPr>
        <w:t xml:space="preserve"> </w:t>
      </w:r>
      <w:r>
        <w:rPr>
          <w:w w:val="95"/>
        </w:rPr>
        <w:t>†he</w:t>
      </w:r>
      <w:r>
        <w:rPr>
          <w:spacing w:val="19"/>
          <w:w w:val="95"/>
        </w:rPr>
        <w:t xml:space="preserve"> </w:t>
      </w:r>
      <w:r w:rsidR="00891F49">
        <w:rPr>
          <w:w w:val="95"/>
        </w:rPr>
        <w:t>patient</w:t>
      </w:r>
      <w:r>
        <w:rPr>
          <w:w w:val="95"/>
        </w:rPr>
        <w:t>’s</w:t>
      </w:r>
      <w:r>
        <w:rPr>
          <w:spacing w:val="36"/>
          <w:w w:val="95"/>
        </w:rPr>
        <w:t xml:space="preserve"> </w:t>
      </w:r>
      <w:r>
        <w:rPr>
          <w:w w:val="95"/>
        </w:rPr>
        <w:t>arrival</w:t>
      </w:r>
      <w:r>
        <w:rPr>
          <w:spacing w:val="40"/>
          <w:w w:val="95"/>
        </w:rPr>
        <w:t xml:space="preserve"> </w:t>
      </w:r>
      <w:r>
        <w:rPr>
          <w:w w:val="95"/>
        </w:rPr>
        <w:t>a†</w:t>
      </w:r>
      <w:r>
        <w:rPr>
          <w:spacing w:val="13"/>
          <w:w w:val="95"/>
        </w:rPr>
        <w:t xml:space="preserve"> </w:t>
      </w:r>
      <w:r>
        <w:rPr>
          <w:w w:val="95"/>
        </w:rPr>
        <w:t>†he</w:t>
      </w:r>
      <w:r>
        <w:rPr>
          <w:spacing w:val="-60"/>
          <w:w w:val="95"/>
        </w:rPr>
        <w:t xml:space="preserve"> </w:t>
      </w:r>
      <w:r w:rsidR="00891F49">
        <w:rPr>
          <w:sz w:val="28"/>
        </w:rPr>
        <w:t>denta</w:t>
      </w:r>
      <w:r>
        <w:rPr>
          <w:sz w:val="28"/>
        </w:rPr>
        <w:t>l</w:t>
      </w:r>
      <w:r>
        <w:rPr>
          <w:spacing w:val="62"/>
          <w:sz w:val="28"/>
        </w:rPr>
        <w:t xml:space="preserve"> </w:t>
      </w:r>
      <w:r>
        <w:rPr>
          <w:sz w:val="28"/>
        </w:rPr>
        <w:t>office</w:t>
      </w:r>
    </w:p>
    <w:p w:rsidR="008D08F5" w:rsidRDefault="004D05CA">
      <w:pPr>
        <w:spacing w:line="263" w:lineRule="exact"/>
        <w:ind w:left="813"/>
        <w:rPr>
          <w:b/>
          <w:sz w:val="24"/>
        </w:rPr>
      </w:pPr>
      <w:r>
        <w:rPr>
          <w:b/>
          <w:sz w:val="24"/>
        </w:rPr>
        <w:t>Treatment</w:t>
      </w:r>
    </w:p>
    <w:p w:rsidR="008D08F5" w:rsidRDefault="004D05CA">
      <w:pPr>
        <w:pStyle w:val="ListParagraph"/>
        <w:numPr>
          <w:ilvl w:val="1"/>
          <w:numId w:val="9"/>
        </w:numPr>
        <w:tabs>
          <w:tab w:val="left" w:pos="952"/>
        </w:tabs>
        <w:spacing w:line="284" w:lineRule="exact"/>
        <w:ind w:left="951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Leave</w:t>
      </w:r>
      <w:r>
        <w:rPr>
          <w:rFonts w:ascii="Times New Roman" w:hAnsi="Times New Roman"/>
          <w:spacing w:val="25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the</w:t>
      </w:r>
      <w:r>
        <w:rPr>
          <w:rFonts w:ascii="Times New Roman" w:hAnsi="Times New Roman"/>
          <w:spacing w:val="1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tooth</w:t>
      </w:r>
      <w:r>
        <w:rPr>
          <w:rFonts w:ascii="Times New Roman" w:hAnsi="Times New Roman"/>
          <w:spacing w:val="7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in</w:t>
      </w:r>
      <w:r>
        <w:rPr>
          <w:rFonts w:ascii="Times New Roman" w:hAnsi="Times New Roman"/>
          <w:spacing w:val="-2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place.</w:t>
      </w:r>
    </w:p>
    <w:p w:rsidR="008D08F5" w:rsidRDefault="004D05CA">
      <w:pPr>
        <w:pStyle w:val="ListParagraph"/>
        <w:numPr>
          <w:ilvl w:val="1"/>
          <w:numId w:val="9"/>
        </w:numPr>
        <w:tabs>
          <w:tab w:val="left" w:pos="957"/>
        </w:tabs>
        <w:spacing w:before="1"/>
        <w:ind w:right="323" w:hanging="5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Clean</w:t>
      </w:r>
      <w:r>
        <w:rPr>
          <w:rFonts w:ascii="Times New Roman" w:hAnsi="Times New Roman"/>
          <w:spacing w:val="-4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the</w:t>
      </w:r>
      <w:r>
        <w:rPr>
          <w:rFonts w:ascii="Times New Roman" w:hAnsi="Times New Roman"/>
          <w:spacing w:val="3"/>
          <w:w w:val="90"/>
          <w:sz w:val="25"/>
        </w:rPr>
        <w:t xml:space="preserve"> </w:t>
      </w:r>
      <w:r w:rsidR="00A61204">
        <w:rPr>
          <w:rFonts w:ascii="Times New Roman" w:hAnsi="Times New Roman"/>
          <w:w w:val="90"/>
          <w:sz w:val="25"/>
        </w:rPr>
        <w:t>ar</w:t>
      </w:r>
      <w:r>
        <w:rPr>
          <w:rFonts w:ascii="Times New Roman" w:hAnsi="Times New Roman"/>
          <w:w w:val="90"/>
          <w:sz w:val="25"/>
        </w:rPr>
        <w:t>ea</w:t>
      </w:r>
      <w:r>
        <w:rPr>
          <w:rFonts w:ascii="Times New Roman" w:hAnsi="Times New Roman"/>
          <w:spacing w:val="9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with water</w:t>
      </w:r>
      <w:r>
        <w:rPr>
          <w:rFonts w:ascii="Times New Roman" w:hAnsi="Times New Roman"/>
          <w:spacing w:val="5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spray,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 w:rsidR="00A61204">
        <w:rPr>
          <w:rFonts w:ascii="Times New Roman" w:hAnsi="Times New Roman"/>
          <w:w w:val="90"/>
          <w:sz w:val="25"/>
        </w:rPr>
        <w:t>sa</w:t>
      </w:r>
      <w:r>
        <w:rPr>
          <w:rFonts w:ascii="Times New Roman" w:hAnsi="Times New Roman"/>
          <w:w w:val="90"/>
          <w:sz w:val="25"/>
        </w:rPr>
        <w:t>line,</w:t>
      </w:r>
      <w:r>
        <w:rPr>
          <w:rFonts w:ascii="Times New Roman" w:hAnsi="Times New Roman"/>
          <w:spacing w:val="8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or</w:t>
      </w:r>
      <w:r>
        <w:rPr>
          <w:rFonts w:ascii="Times New Roman" w:hAnsi="Times New Roman"/>
          <w:spacing w:val="-53"/>
          <w:w w:val="90"/>
          <w:sz w:val="25"/>
        </w:rPr>
        <w:t xml:space="preserve"> </w:t>
      </w:r>
      <w:r w:rsidR="00A61204">
        <w:rPr>
          <w:rFonts w:ascii="Times New Roman" w:hAnsi="Times New Roman"/>
          <w:sz w:val="25"/>
        </w:rPr>
        <w:t>chlorhexidin</w:t>
      </w:r>
      <w:r>
        <w:rPr>
          <w:rFonts w:ascii="Times New Roman" w:hAnsi="Times New Roman"/>
          <w:sz w:val="25"/>
        </w:rPr>
        <w:t>e.</w:t>
      </w:r>
    </w:p>
    <w:p w:rsidR="008D08F5" w:rsidRDefault="00A61204">
      <w:pPr>
        <w:pStyle w:val="ListParagraph"/>
        <w:numPr>
          <w:ilvl w:val="1"/>
          <w:numId w:val="9"/>
        </w:numPr>
        <w:tabs>
          <w:tab w:val="left" w:pos="961"/>
        </w:tabs>
        <w:spacing w:before="10"/>
        <w:ind w:left="960" w:hanging="153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Sutur</w:t>
      </w:r>
      <w:r w:rsidR="004D05CA">
        <w:rPr>
          <w:rFonts w:ascii="Times New Roman" w:hAnsi="Times New Roman"/>
          <w:w w:val="95"/>
          <w:sz w:val="24"/>
        </w:rPr>
        <w:t>e</w:t>
      </w:r>
      <w:r w:rsidR="004D05CA"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</w:t>
      </w:r>
      <w:r w:rsidR="004D05CA">
        <w:rPr>
          <w:rFonts w:ascii="Times New Roman" w:hAnsi="Times New Roman"/>
          <w:w w:val="95"/>
          <w:sz w:val="24"/>
        </w:rPr>
        <w:t>ingival</w:t>
      </w:r>
      <w:r w:rsidR="004D05CA">
        <w:rPr>
          <w:rFonts w:ascii="Times New Roman" w:hAnsi="Times New Roman"/>
          <w:spacing w:val="-2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lacerations</w:t>
      </w:r>
      <w:r w:rsidR="004D05CA">
        <w:rPr>
          <w:rFonts w:ascii="Times New Roman" w:hAnsi="Times New Roman"/>
          <w:spacing w:val="2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if present.</w:t>
      </w:r>
    </w:p>
    <w:p w:rsidR="008D08F5" w:rsidRDefault="004D05CA">
      <w:pPr>
        <w:pStyle w:val="ListParagraph"/>
        <w:numPr>
          <w:ilvl w:val="1"/>
          <w:numId w:val="9"/>
        </w:numPr>
        <w:tabs>
          <w:tab w:val="left" w:pos="955"/>
        </w:tabs>
        <w:spacing w:before="21" w:line="261" w:lineRule="auto"/>
        <w:ind w:right="40" w:hanging="4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Verify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normal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position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replanted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tooth</w:t>
      </w:r>
      <w:r>
        <w:rPr>
          <w:rFonts w:ascii="Times New Roman" w:hAnsi="Times New Roman"/>
          <w:spacing w:val="-54"/>
          <w:sz w:val="23"/>
        </w:rPr>
        <w:t xml:space="preserve"> </w:t>
      </w:r>
      <w:r>
        <w:rPr>
          <w:rFonts w:ascii="Times New Roman" w:hAnsi="Times New Roman"/>
          <w:sz w:val="23"/>
        </w:rPr>
        <w:t>both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clinically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30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radiograplilcally</w:t>
      </w:r>
      <w:proofErr w:type="spellEnd"/>
      <w:r>
        <w:rPr>
          <w:rFonts w:ascii="Times New Roman" w:hAnsi="Times New Roman"/>
          <w:sz w:val="23"/>
        </w:rPr>
        <w:t>.</w:t>
      </w:r>
    </w:p>
    <w:p w:rsidR="008D08F5" w:rsidRDefault="004D05CA">
      <w:pPr>
        <w:pStyle w:val="ListParagraph"/>
        <w:numPr>
          <w:ilvl w:val="1"/>
          <w:numId w:val="9"/>
        </w:numPr>
        <w:tabs>
          <w:tab w:val="left" w:pos="955"/>
        </w:tabs>
        <w:spacing w:line="278" w:lineRule="exact"/>
        <w:ind w:left="954" w:hanging="147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Apply</w:t>
      </w:r>
      <w:r>
        <w:rPr>
          <w:rFonts w:ascii="Times New Roman" w:hAnsi="Times New Roman"/>
          <w:spacing w:val="22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a</w:t>
      </w:r>
      <w:r>
        <w:rPr>
          <w:rFonts w:ascii="Times New Roman" w:hAnsi="Times New Roman"/>
          <w:spacing w:val="1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flexible</w:t>
      </w:r>
      <w:r>
        <w:rPr>
          <w:rFonts w:ascii="Times New Roman" w:hAnsi="Times New Roman"/>
          <w:spacing w:val="29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splint</w:t>
      </w:r>
      <w:r>
        <w:rPr>
          <w:rFonts w:ascii="Times New Roman" w:hAnsi="Times New Roman"/>
          <w:spacing w:val="1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for</w:t>
      </w:r>
      <w:r>
        <w:rPr>
          <w:rFonts w:ascii="Times New Roman" w:hAnsi="Times New Roman"/>
          <w:spacing w:val="8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up</w:t>
      </w:r>
      <w:r>
        <w:rPr>
          <w:rFonts w:ascii="Times New Roman" w:hAnsi="Times New Roman"/>
          <w:spacing w:val="-6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to</w:t>
      </w:r>
      <w:r>
        <w:rPr>
          <w:rFonts w:ascii="Times New Roman" w:hAnsi="Times New Roman"/>
          <w:spacing w:val="2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2</w:t>
      </w:r>
      <w:r>
        <w:rPr>
          <w:rFonts w:ascii="Times New Roman" w:hAnsi="Times New Roman"/>
          <w:spacing w:val="-7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weeks.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1111"/>
          <w:tab w:val="left" w:pos="1113"/>
        </w:tabs>
        <w:spacing w:before="88" w:line="256" w:lineRule="auto"/>
        <w:ind w:left="321" w:right="1229" w:hanging="8"/>
        <w:rPr>
          <w:rFonts w:ascii="Times New Roman" w:hAnsi="Times New Roman"/>
          <w:sz w:val="30"/>
        </w:rPr>
      </w:pPr>
      <w:r>
        <w:rPr>
          <w:rFonts w:ascii="Times New Roman" w:hAnsi="Times New Roman"/>
          <w:w w:val="87"/>
          <w:sz w:val="30"/>
        </w:rPr>
        <w:br w:type="column"/>
      </w:r>
      <w:r>
        <w:rPr>
          <w:rFonts w:ascii="Times New Roman" w:hAnsi="Times New Roman"/>
          <w:w w:val="95"/>
          <w:sz w:val="30"/>
        </w:rPr>
        <w:lastRenderedPageBreak/>
        <w:t>1.</w:t>
      </w:r>
      <w:r>
        <w:rPr>
          <w:rFonts w:ascii="Times New Roman" w:hAnsi="Times New Roman"/>
          <w:spacing w:val="8"/>
          <w:w w:val="95"/>
          <w:sz w:val="30"/>
        </w:rPr>
        <w:t xml:space="preserve"> </w:t>
      </w:r>
      <w:r>
        <w:rPr>
          <w:rFonts w:ascii="Times New Roman" w:hAnsi="Times New Roman"/>
          <w:w w:val="95"/>
          <w:sz w:val="30"/>
        </w:rPr>
        <w:t>Open</w:t>
      </w:r>
      <w:r>
        <w:rPr>
          <w:rFonts w:ascii="Times New Roman" w:hAnsi="Times New Roman"/>
          <w:spacing w:val="29"/>
          <w:w w:val="95"/>
          <w:sz w:val="30"/>
        </w:rPr>
        <w:t xml:space="preserve"> </w:t>
      </w:r>
      <w:r w:rsidR="00891F49">
        <w:rPr>
          <w:rFonts w:ascii="Times New Roman" w:hAnsi="Times New Roman"/>
          <w:w w:val="95"/>
          <w:sz w:val="30"/>
        </w:rPr>
        <w:t>a</w:t>
      </w:r>
      <w:r>
        <w:rPr>
          <w:rFonts w:ascii="Times New Roman" w:hAnsi="Times New Roman"/>
          <w:w w:val="95"/>
          <w:sz w:val="30"/>
        </w:rPr>
        <w:t>pex.</w:t>
      </w:r>
      <w:r>
        <w:rPr>
          <w:rFonts w:ascii="Times New Roman" w:hAnsi="Times New Roman"/>
          <w:spacing w:val="34"/>
          <w:w w:val="95"/>
          <w:sz w:val="30"/>
        </w:rPr>
        <w:t xml:space="preserve"> </w:t>
      </w:r>
      <w:r w:rsidR="00891F49">
        <w:rPr>
          <w:rFonts w:ascii="Times New Roman" w:hAnsi="Times New Roman"/>
          <w:w w:val="95"/>
          <w:sz w:val="30"/>
        </w:rPr>
        <w:t>t</w:t>
      </w:r>
      <w:r>
        <w:rPr>
          <w:rFonts w:ascii="Times New Roman" w:hAnsi="Times New Roman"/>
          <w:w w:val="95"/>
          <w:sz w:val="30"/>
        </w:rPr>
        <w:t>ooth</w:t>
      </w:r>
      <w:r>
        <w:rPr>
          <w:rFonts w:ascii="Times New Roman" w:hAnsi="Times New Roman"/>
          <w:spacing w:val="44"/>
          <w:w w:val="95"/>
          <w:sz w:val="30"/>
        </w:rPr>
        <w:t xml:space="preserve"> </w:t>
      </w:r>
      <w:r w:rsidR="00891F49">
        <w:rPr>
          <w:rFonts w:ascii="Times New Roman" w:hAnsi="Times New Roman"/>
          <w:w w:val="95"/>
          <w:sz w:val="30"/>
        </w:rPr>
        <w:t>rep1ant</w:t>
      </w:r>
      <w:r>
        <w:rPr>
          <w:rFonts w:ascii="Times New Roman" w:hAnsi="Times New Roman"/>
          <w:w w:val="95"/>
          <w:sz w:val="30"/>
        </w:rPr>
        <w:t>ed</w:t>
      </w:r>
      <w:r>
        <w:rPr>
          <w:rFonts w:ascii="Times New Roman" w:hAnsi="Times New Roman"/>
          <w:spacing w:val="-69"/>
          <w:w w:val="95"/>
          <w:sz w:val="30"/>
        </w:rPr>
        <w:t xml:space="preserve"> </w:t>
      </w:r>
      <w:r w:rsidR="00891F49">
        <w:rPr>
          <w:rFonts w:ascii="Times New Roman" w:hAnsi="Times New Roman"/>
          <w:b/>
          <w:sz w:val="28"/>
        </w:rPr>
        <w:t>prior to t</w:t>
      </w:r>
      <w:r>
        <w:rPr>
          <w:rFonts w:ascii="Times New Roman" w:hAnsi="Times New Roman"/>
          <w:b/>
          <w:sz w:val="28"/>
        </w:rPr>
        <w:t>he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patient's arrival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 w:rsidR="00891F49">
        <w:rPr>
          <w:rFonts w:ascii="Times New Roman" w:hAnsi="Times New Roman"/>
          <w:b/>
          <w:sz w:val="28"/>
        </w:rPr>
        <w:t>at</w:t>
      </w:r>
      <w:r>
        <w:rPr>
          <w:rFonts w:ascii="Times New Roman" w:hAnsi="Times New Roman"/>
          <w:b/>
          <w:sz w:val="28"/>
        </w:rPr>
        <w:t xml:space="preserve"> the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 w:rsidR="00891F49">
        <w:rPr>
          <w:rFonts w:ascii="Times New Roman" w:hAnsi="Times New Roman"/>
          <w:sz w:val="28"/>
        </w:rPr>
        <w:t>denta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office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or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clinic</w:t>
      </w:r>
    </w:p>
    <w:p w:rsidR="008D08F5" w:rsidRDefault="004D05CA">
      <w:pPr>
        <w:spacing w:line="286" w:lineRule="exact"/>
        <w:ind w:left="321"/>
        <w:rPr>
          <w:b/>
          <w:sz w:val="26"/>
        </w:rPr>
      </w:pPr>
      <w:r>
        <w:rPr>
          <w:b/>
          <w:w w:val="105"/>
          <w:sz w:val="26"/>
        </w:rPr>
        <w:t>Treatment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595"/>
        </w:tabs>
        <w:spacing w:before="8" w:line="283" w:lineRule="exact"/>
        <w:ind w:left="594" w:hanging="278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Leave</w:t>
      </w:r>
      <w:r>
        <w:rPr>
          <w:rFonts w:ascii="Times New Roman" w:hAnsi="Times New Roman"/>
          <w:spacing w:val="16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the</w:t>
      </w:r>
      <w:r>
        <w:rPr>
          <w:rFonts w:ascii="Times New Roman" w:hAnsi="Times New Roman"/>
          <w:spacing w:val="1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tooth</w:t>
      </w:r>
      <w:r>
        <w:rPr>
          <w:rFonts w:ascii="Times New Roman" w:hAnsi="Times New Roman"/>
          <w:spacing w:val="18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in</w:t>
      </w:r>
      <w:r>
        <w:rPr>
          <w:rFonts w:ascii="Times New Roman" w:hAnsi="Times New Roman"/>
          <w:spacing w:val="2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place.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591"/>
        </w:tabs>
        <w:spacing w:before="9" w:line="225" w:lineRule="auto"/>
        <w:ind w:left="322" w:right="1595" w:hanging="5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Clean the area with water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spray, saline,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or</w:t>
      </w:r>
      <w:r>
        <w:rPr>
          <w:rFonts w:ascii="Times New Roman" w:hAnsi="Times New Roman"/>
          <w:spacing w:val="-54"/>
          <w:w w:val="90"/>
          <w:sz w:val="25"/>
        </w:rPr>
        <w:t xml:space="preserve"> </w:t>
      </w:r>
      <w:r w:rsidR="00A61204">
        <w:rPr>
          <w:rFonts w:ascii="Times New Roman" w:hAnsi="Times New Roman"/>
          <w:sz w:val="25"/>
        </w:rPr>
        <w:t>chlorhexidine</w:t>
      </w:r>
      <w:proofErr w:type="gramStart"/>
      <w:r w:rsidR="00A61204"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z w:val="25"/>
        </w:rPr>
        <w:t>.</w:t>
      </w:r>
      <w:proofErr w:type="gramEnd"/>
    </w:p>
    <w:p w:rsidR="008D08F5" w:rsidRDefault="004D05CA">
      <w:pPr>
        <w:pStyle w:val="ListParagraph"/>
        <w:numPr>
          <w:ilvl w:val="0"/>
          <w:numId w:val="9"/>
        </w:numPr>
        <w:tabs>
          <w:tab w:val="left" w:pos="594"/>
        </w:tabs>
        <w:spacing w:before="3"/>
        <w:ind w:left="593" w:hanging="277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Suture</w:t>
      </w:r>
      <w:r>
        <w:rPr>
          <w:rFonts w:ascii="Times New Roman" w:hAnsi="Times New Roman"/>
          <w:spacing w:val="24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gingival</w:t>
      </w:r>
      <w:r>
        <w:rPr>
          <w:rFonts w:ascii="Times New Roman" w:hAnsi="Times New Roman"/>
          <w:spacing w:val="18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laceration</w:t>
      </w:r>
      <w:r>
        <w:rPr>
          <w:rFonts w:ascii="Times New Roman" w:hAnsi="Times New Roman"/>
          <w:spacing w:val="2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if</w:t>
      </w:r>
      <w:r>
        <w:rPr>
          <w:rFonts w:ascii="Times New Roman" w:hAnsi="Times New Roman"/>
          <w:spacing w:val="1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present.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589"/>
        </w:tabs>
        <w:spacing w:before="9" w:line="244" w:lineRule="auto"/>
        <w:ind w:left="323" w:right="827" w:hanging="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Verify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normal position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replanted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tooth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both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clinically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radiogi’ap1iically.</w:t>
      </w:r>
    </w:p>
    <w:p w:rsidR="008D08F5" w:rsidRDefault="004D05CA">
      <w:pPr>
        <w:pStyle w:val="ListParagraph"/>
        <w:numPr>
          <w:ilvl w:val="0"/>
          <w:numId w:val="9"/>
        </w:numPr>
        <w:tabs>
          <w:tab w:val="left" w:pos="589"/>
        </w:tabs>
        <w:spacing w:line="286" w:lineRule="exact"/>
        <w:ind w:left="588" w:hanging="272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Apply</w:t>
      </w:r>
      <w:r>
        <w:rPr>
          <w:rFonts w:ascii="Times New Roman" w:hAnsi="Times New Roman"/>
          <w:spacing w:val="1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a</w:t>
      </w:r>
      <w:r>
        <w:rPr>
          <w:rFonts w:ascii="Times New Roman" w:hAnsi="Times New Roman"/>
          <w:spacing w:val="2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flexible</w:t>
      </w:r>
      <w:r>
        <w:rPr>
          <w:rFonts w:ascii="Times New Roman" w:hAnsi="Times New Roman"/>
          <w:spacing w:val="1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splint</w:t>
      </w:r>
      <w:r>
        <w:rPr>
          <w:rFonts w:ascii="Times New Roman" w:hAnsi="Times New Roman"/>
          <w:spacing w:val="30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for</w:t>
      </w:r>
      <w:r>
        <w:rPr>
          <w:rFonts w:ascii="Times New Roman" w:hAnsi="Times New Roman"/>
          <w:spacing w:val="18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up</w:t>
      </w:r>
      <w:r>
        <w:rPr>
          <w:rFonts w:ascii="Times New Roman" w:hAnsi="Times New Roman"/>
          <w:spacing w:val="3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to</w:t>
      </w:r>
      <w:r>
        <w:rPr>
          <w:rFonts w:ascii="Times New Roman" w:hAnsi="Times New Roman"/>
          <w:spacing w:val="7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1-2</w:t>
      </w:r>
      <w:r>
        <w:rPr>
          <w:rFonts w:ascii="Times New Roman" w:hAnsi="Times New Roman"/>
          <w:spacing w:val="5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weeks.</w:t>
      </w:r>
    </w:p>
    <w:p w:rsidR="008D08F5" w:rsidRDefault="008D08F5">
      <w:pPr>
        <w:spacing w:line="286" w:lineRule="exact"/>
        <w:rPr>
          <w:sz w:val="25"/>
        </w:rPr>
        <w:sectPr w:rsidR="008D08F5">
          <w:type w:val="continuous"/>
          <w:pgSz w:w="11900" w:h="16840"/>
          <w:pgMar w:top="1020" w:right="260" w:bottom="280" w:left="320" w:header="720" w:footer="720" w:gutter="0"/>
          <w:cols w:num="2" w:space="720" w:equalWidth="0">
            <w:col w:w="5183" w:space="40"/>
            <w:col w:w="6097"/>
          </w:cols>
        </w:sectPr>
      </w:pPr>
    </w:p>
    <w:p w:rsidR="008D08F5" w:rsidRDefault="004D05CA">
      <w:pPr>
        <w:tabs>
          <w:tab w:val="left" w:pos="4651"/>
        </w:tabs>
        <w:spacing w:before="65"/>
        <w:ind w:left="112"/>
        <w:rPr>
          <w:rFonts w:ascii="Arial" w:hAnsi="Arial"/>
          <w:i/>
          <w:sz w:val="29"/>
        </w:rPr>
      </w:pPr>
      <w:r>
        <w:rPr>
          <w:rFonts w:ascii="Arial" w:hAnsi="Arial"/>
          <w:i/>
          <w:sz w:val="29"/>
        </w:rPr>
        <w:lastRenderedPageBreak/>
        <w:tab/>
      </w:r>
    </w:p>
    <w:p w:rsidR="008D08F5" w:rsidRDefault="008D08F5">
      <w:pPr>
        <w:pStyle w:val="BodyText"/>
        <w:rPr>
          <w:rFonts w:ascii="Arial"/>
          <w:i/>
          <w:sz w:val="20"/>
        </w:rPr>
      </w:pPr>
    </w:p>
    <w:p w:rsidR="008D08F5" w:rsidRDefault="008D08F5">
      <w:pPr>
        <w:rPr>
          <w:rFonts w:ascii="Arial"/>
          <w:sz w:val="20"/>
        </w:rPr>
        <w:sectPr w:rsidR="008D08F5">
          <w:footerReference w:type="default" r:id="rId30"/>
          <w:pgSz w:w="11900" w:h="16840"/>
          <w:pgMar w:top="1240" w:right="260" w:bottom="280" w:left="320" w:header="0" w:footer="0" w:gutter="0"/>
          <w:cols w:space="720"/>
        </w:sectPr>
      </w:pPr>
    </w:p>
    <w:p w:rsidR="008D08F5" w:rsidRDefault="004D05CA">
      <w:pPr>
        <w:pStyle w:val="ListParagraph"/>
        <w:numPr>
          <w:ilvl w:val="0"/>
          <w:numId w:val="6"/>
        </w:numPr>
        <w:tabs>
          <w:tab w:val="left" w:pos="607"/>
        </w:tabs>
        <w:spacing w:before="251"/>
        <w:ind w:right="235" w:hanging="203"/>
        <w:rPr>
          <w:sz w:val="24"/>
        </w:rPr>
      </w:pPr>
      <w:r>
        <w:rPr>
          <w:w w:val="85"/>
          <w:sz w:val="24"/>
        </w:rPr>
        <w:lastRenderedPageBreak/>
        <w:t>Administer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systemic antibiotics.</w:t>
      </w:r>
      <w:r>
        <w:rPr>
          <w:spacing w:val="1"/>
          <w:w w:val="85"/>
          <w:sz w:val="24"/>
        </w:rPr>
        <w:t xml:space="preserve"> </w:t>
      </w:r>
      <w:r w:rsidR="007807B4">
        <w:rPr>
          <w:w w:val="85"/>
          <w:sz w:val="24"/>
        </w:rPr>
        <w:t>Tetr</w:t>
      </w:r>
      <w:r>
        <w:rPr>
          <w:w w:val="85"/>
          <w:sz w:val="24"/>
        </w:rPr>
        <w:t>acyc1ine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"/>
          <w:w w:val="85"/>
          <w:sz w:val="24"/>
        </w:rPr>
        <w:t xml:space="preserve"> </w:t>
      </w:r>
      <w:r w:rsidR="007807B4">
        <w:rPr>
          <w:w w:val="85"/>
          <w:sz w:val="24"/>
        </w:rPr>
        <w:t>fir</w:t>
      </w:r>
      <w:r>
        <w:rPr>
          <w:w w:val="85"/>
          <w:sz w:val="24"/>
        </w:rPr>
        <w:t>st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choice (doxycycline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twice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a day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 xml:space="preserve">for </w:t>
      </w:r>
      <w:r>
        <w:rPr>
          <w:color w:val="111111"/>
          <w:w w:val="85"/>
          <w:sz w:val="24"/>
        </w:rPr>
        <w:t>7</w:t>
      </w:r>
      <w:r>
        <w:rPr>
          <w:color w:val="111111"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days at appropriate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dose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for patient age and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weight).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The risk of discoloration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of permanent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3"/>
        </w:rPr>
        <w:t>teeth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must be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considered</w:t>
      </w:r>
      <w:r>
        <w:rPr>
          <w:spacing w:val="14"/>
          <w:w w:val="95"/>
          <w:sz w:val="23"/>
        </w:rPr>
        <w:t xml:space="preserve"> </w:t>
      </w:r>
      <w:r w:rsidR="007807B4">
        <w:rPr>
          <w:w w:val="95"/>
          <w:sz w:val="23"/>
        </w:rPr>
        <w:t>befor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systemic</w:t>
      </w:r>
      <w:r>
        <w:rPr>
          <w:spacing w:val="1"/>
          <w:w w:val="95"/>
          <w:sz w:val="23"/>
        </w:rPr>
        <w:t xml:space="preserve"> </w:t>
      </w:r>
      <w:r>
        <w:rPr>
          <w:w w:val="90"/>
        </w:rPr>
        <w:t>administration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 w:rsidR="007807B4">
        <w:rPr>
          <w:w w:val="90"/>
        </w:rPr>
        <w:t>tetr</w:t>
      </w:r>
      <w:r>
        <w:rPr>
          <w:w w:val="90"/>
        </w:rPr>
        <w:t>acyc1ine</w:t>
      </w:r>
      <w:r>
        <w:rPr>
          <w:spacing w:val="45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11"/>
          <w:w w:val="90"/>
        </w:rPr>
        <w:t xml:space="preserve"> </w:t>
      </w:r>
      <w:r>
        <w:rPr>
          <w:w w:val="90"/>
        </w:rPr>
        <w:t>young</w:t>
      </w:r>
      <w:r>
        <w:rPr>
          <w:spacing w:val="29"/>
          <w:w w:val="90"/>
        </w:rPr>
        <w:t xml:space="preserve"> </w:t>
      </w:r>
      <w:r>
        <w:rPr>
          <w:w w:val="90"/>
        </w:rPr>
        <w:t>patients.</w:t>
      </w:r>
      <w:r>
        <w:rPr>
          <w:spacing w:val="1"/>
          <w:w w:val="90"/>
        </w:rPr>
        <w:t xml:space="preserve"> </w:t>
      </w:r>
      <w:r>
        <w:rPr>
          <w:w w:val="95"/>
        </w:rPr>
        <w:t>(In</w:t>
      </w:r>
      <w:r>
        <w:rPr>
          <w:spacing w:val="5"/>
          <w:w w:val="95"/>
        </w:rPr>
        <w:t xml:space="preserve"> </w:t>
      </w:r>
      <w:r w:rsidR="007807B4">
        <w:rPr>
          <w:w w:val="95"/>
        </w:rPr>
        <w:t>ma</w:t>
      </w:r>
      <w:r>
        <w:rPr>
          <w:w w:val="95"/>
        </w:rPr>
        <w:t>ny</w:t>
      </w:r>
      <w:r>
        <w:rPr>
          <w:spacing w:val="15"/>
          <w:w w:val="95"/>
        </w:rPr>
        <w:t xml:space="preserve"> </w:t>
      </w:r>
      <w:r>
        <w:rPr>
          <w:w w:val="95"/>
        </w:rPr>
        <w:t>count</w:t>
      </w:r>
      <w:r w:rsidR="007807B4">
        <w:rPr>
          <w:w w:val="95"/>
        </w:rPr>
        <w:t>r</w:t>
      </w:r>
      <w:r>
        <w:rPr>
          <w:w w:val="95"/>
        </w:rPr>
        <w:t>ies,</w:t>
      </w:r>
      <w:r>
        <w:rPr>
          <w:spacing w:val="12"/>
          <w:w w:val="95"/>
        </w:rPr>
        <w:t xml:space="preserve"> </w:t>
      </w:r>
      <w:r w:rsidR="007807B4">
        <w:rPr>
          <w:w w:val="95"/>
        </w:rPr>
        <w:t>tetr</w:t>
      </w:r>
      <w:r>
        <w:rPr>
          <w:w w:val="95"/>
        </w:rPr>
        <w:t>acyc1ine</w:t>
      </w:r>
      <w:r>
        <w:rPr>
          <w:spacing w:val="38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0"/>
          <w:sz w:val="23"/>
        </w:rPr>
        <w:t>recommended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for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patients under</w:t>
      </w:r>
      <w:r>
        <w:rPr>
          <w:spacing w:val="28"/>
          <w:w w:val="90"/>
          <w:sz w:val="23"/>
        </w:rPr>
        <w:t xml:space="preserve"> </w:t>
      </w:r>
      <w:r>
        <w:rPr>
          <w:w w:val="90"/>
          <w:sz w:val="23"/>
        </w:rPr>
        <w:t>12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years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age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)</w:t>
      </w:r>
      <w:r>
        <w:rPr>
          <w:spacing w:val="-49"/>
          <w:w w:val="90"/>
          <w:sz w:val="23"/>
        </w:rPr>
        <w:t xml:space="preserve"> </w:t>
      </w:r>
      <w:r>
        <w:rPr>
          <w:w w:val="85"/>
          <w:sz w:val="24"/>
        </w:rPr>
        <w:t>hi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young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patients,</w:t>
      </w:r>
      <w:r>
        <w:rPr>
          <w:spacing w:val="29"/>
          <w:w w:val="85"/>
          <w:sz w:val="24"/>
        </w:rPr>
        <w:t xml:space="preserve"> </w:t>
      </w:r>
      <w:r w:rsidR="000449D9">
        <w:rPr>
          <w:w w:val="85"/>
          <w:sz w:val="24"/>
        </w:rPr>
        <w:t>phenoxymetlylpen</w:t>
      </w:r>
      <w:r>
        <w:rPr>
          <w:w w:val="85"/>
          <w:sz w:val="24"/>
        </w:rPr>
        <w:t>icillin</w:t>
      </w:r>
    </w:p>
    <w:p w:rsidR="008D08F5" w:rsidRDefault="004D05CA">
      <w:pPr>
        <w:spacing w:line="232" w:lineRule="auto"/>
        <w:ind w:left="516" w:right="351" w:hanging="10"/>
        <w:rPr>
          <w:rFonts w:ascii="Book Antiqua" w:hAnsi="Book Antiqua"/>
          <w:sz w:val="24"/>
        </w:rPr>
      </w:pPr>
      <w:r>
        <w:rPr>
          <w:rFonts w:ascii="Book Antiqua" w:hAnsi="Book Antiqua"/>
          <w:w w:val="85"/>
          <w:sz w:val="24"/>
        </w:rPr>
        <w:t>(Pen</w:t>
      </w:r>
      <w:r>
        <w:rPr>
          <w:rFonts w:ascii="Book Antiqua" w:hAnsi="Book Antiqua"/>
          <w:spacing w:val="16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V)</w:t>
      </w:r>
      <w:r>
        <w:rPr>
          <w:rFonts w:ascii="Book Antiqua" w:hAnsi="Book Antiqua"/>
          <w:spacing w:val="8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or</w:t>
      </w:r>
      <w:r>
        <w:rPr>
          <w:rFonts w:ascii="Book Antiqua" w:hAnsi="Book Antiqua"/>
          <w:spacing w:val="24"/>
          <w:w w:val="85"/>
          <w:sz w:val="24"/>
        </w:rPr>
        <w:t xml:space="preserve"> </w:t>
      </w:r>
      <w:r w:rsidR="000449D9">
        <w:rPr>
          <w:rFonts w:ascii="Book Antiqua" w:hAnsi="Book Antiqua"/>
          <w:w w:val="85"/>
          <w:sz w:val="24"/>
        </w:rPr>
        <w:t>am</w:t>
      </w:r>
      <w:r>
        <w:rPr>
          <w:rFonts w:ascii="Book Antiqua" w:hAnsi="Book Antiqua"/>
          <w:w w:val="85"/>
          <w:sz w:val="24"/>
        </w:rPr>
        <w:t>oxicillin,</w:t>
      </w:r>
      <w:r>
        <w:rPr>
          <w:rFonts w:ascii="Book Antiqua" w:hAnsi="Book Antiqua"/>
          <w:spacing w:val="3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at</w:t>
      </w:r>
      <w:r>
        <w:rPr>
          <w:rFonts w:ascii="Book Antiqua" w:hAnsi="Book Antiqua"/>
          <w:spacing w:val="2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an</w:t>
      </w:r>
      <w:r>
        <w:rPr>
          <w:rFonts w:ascii="Book Antiqua" w:hAnsi="Book Antiqua"/>
          <w:spacing w:val="8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appropriate</w:t>
      </w:r>
      <w:r>
        <w:rPr>
          <w:rFonts w:ascii="Book Antiqua" w:hAnsi="Book Antiqua"/>
          <w:spacing w:val="45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dose</w:t>
      </w:r>
      <w:r>
        <w:rPr>
          <w:rFonts w:ascii="Book Antiqua" w:hAnsi="Book Antiqua"/>
          <w:spacing w:val="3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for</w:t>
      </w:r>
      <w:r>
        <w:rPr>
          <w:rFonts w:ascii="Book Antiqua" w:hAnsi="Book Antiqua"/>
          <w:spacing w:val="-48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age</w:t>
      </w:r>
      <w:r>
        <w:rPr>
          <w:rFonts w:ascii="Book Antiqua" w:hAnsi="Book Antiqua"/>
          <w:spacing w:val="12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and weight,</w:t>
      </w:r>
      <w:r>
        <w:rPr>
          <w:rFonts w:ascii="Book Antiqua" w:hAnsi="Book Antiqua"/>
          <w:spacing w:val="29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is</w:t>
      </w:r>
      <w:r>
        <w:rPr>
          <w:rFonts w:ascii="Book Antiqua" w:hAnsi="Book Antiqua"/>
          <w:spacing w:val="10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an</w:t>
      </w:r>
      <w:r>
        <w:rPr>
          <w:rFonts w:ascii="Book Antiqua" w:hAnsi="Book Antiqua"/>
          <w:spacing w:val="8"/>
          <w:w w:val="85"/>
          <w:sz w:val="24"/>
        </w:rPr>
        <w:t xml:space="preserve"> </w:t>
      </w:r>
      <w:r w:rsidR="000449D9">
        <w:rPr>
          <w:rFonts w:ascii="Book Antiqua" w:hAnsi="Book Antiqua"/>
          <w:w w:val="85"/>
          <w:sz w:val="24"/>
        </w:rPr>
        <w:t>alterna</w:t>
      </w:r>
      <w:r>
        <w:rPr>
          <w:rFonts w:ascii="Book Antiqua" w:hAnsi="Book Antiqua"/>
          <w:w w:val="85"/>
          <w:sz w:val="24"/>
        </w:rPr>
        <w:t>tive</w:t>
      </w:r>
      <w:r>
        <w:rPr>
          <w:rFonts w:ascii="Book Antiqua" w:hAnsi="Book Antiqua"/>
          <w:spacing w:val="32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to</w:t>
      </w:r>
      <w:r>
        <w:rPr>
          <w:rFonts w:ascii="Book Antiqua" w:hAnsi="Book Antiqua"/>
          <w:spacing w:val="3"/>
          <w:w w:val="85"/>
          <w:sz w:val="24"/>
        </w:rPr>
        <w:t xml:space="preserve"> </w:t>
      </w:r>
      <w:r w:rsidR="000449D9">
        <w:rPr>
          <w:rFonts w:ascii="Book Antiqua" w:hAnsi="Book Antiqua"/>
          <w:w w:val="85"/>
          <w:sz w:val="24"/>
        </w:rPr>
        <w:t>tetr</w:t>
      </w:r>
      <w:r>
        <w:rPr>
          <w:rFonts w:ascii="Book Antiqua" w:hAnsi="Book Antiqua"/>
          <w:w w:val="85"/>
          <w:sz w:val="24"/>
        </w:rPr>
        <w:t>acyc1ine.</w:t>
      </w:r>
    </w:p>
    <w:p w:rsidR="008D08F5" w:rsidRDefault="000449D9">
      <w:pPr>
        <w:pStyle w:val="ListParagraph"/>
        <w:numPr>
          <w:ilvl w:val="0"/>
          <w:numId w:val="6"/>
        </w:numPr>
        <w:tabs>
          <w:tab w:val="left" w:pos="614"/>
        </w:tabs>
        <w:spacing w:before="9" w:line="244" w:lineRule="auto"/>
        <w:ind w:left="606" w:right="370"/>
        <w:rPr>
          <w:sz w:val="24"/>
        </w:rPr>
      </w:pPr>
      <w:r>
        <w:rPr>
          <w:w w:val="85"/>
          <w:sz w:val="24"/>
        </w:rPr>
        <w:t>If ‘the</w:t>
      </w:r>
      <w:r w:rsidR="004D05CA">
        <w:rPr>
          <w:spacing w:val="26"/>
          <w:w w:val="85"/>
          <w:sz w:val="24"/>
        </w:rPr>
        <w:t xml:space="preserve"> </w:t>
      </w:r>
      <w:r w:rsidR="004D05CA">
        <w:rPr>
          <w:w w:val="85"/>
          <w:sz w:val="24"/>
        </w:rPr>
        <w:t>avulsed</w:t>
      </w:r>
      <w:r w:rsidR="004D05CA">
        <w:rPr>
          <w:spacing w:val="3"/>
          <w:w w:val="85"/>
          <w:sz w:val="24"/>
        </w:rPr>
        <w:t xml:space="preserve"> </w:t>
      </w:r>
      <w:r w:rsidR="004D05CA">
        <w:rPr>
          <w:w w:val="85"/>
          <w:sz w:val="24"/>
        </w:rPr>
        <w:t>tooth</w:t>
      </w:r>
      <w:r w:rsidR="004D05CA">
        <w:rPr>
          <w:spacing w:val="5"/>
          <w:w w:val="85"/>
          <w:sz w:val="24"/>
        </w:rPr>
        <w:t xml:space="preserve"> </w:t>
      </w:r>
      <w:r w:rsidR="004D05CA">
        <w:rPr>
          <w:w w:val="85"/>
          <w:sz w:val="24"/>
        </w:rPr>
        <w:t>has</w:t>
      </w:r>
      <w:r w:rsidR="004D05CA">
        <w:rPr>
          <w:spacing w:val="17"/>
          <w:w w:val="85"/>
          <w:sz w:val="24"/>
        </w:rPr>
        <w:t xml:space="preserve"> </w:t>
      </w:r>
      <w:r w:rsidR="004D05CA">
        <w:rPr>
          <w:w w:val="85"/>
          <w:sz w:val="24"/>
        </w:rPr>
        <w:t>been</w:t>
      </w:r>
      <w:r w:rsidR="004D05CA"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 w:rsidR="004D05CA">
        <w:rPr>
          <w:spacing w:val="8"/>
          <w:w w:val="85"/>
          <w:sz w:val="24"/>
        </w:rPr>
        <w:t xml:space="preserve"> </w:t>
      </w:r>
      <w:r w:rsidR="004D05CA">
        <w:rPr>
          <w:w w:val="85"/>
          <w:sz w:val="24"/>
        </w:rPr>
        <w:t>contact</w:t>
      </w:r>
      <w:r w:rsidR="004D05CA">
        <w:rPr>
          <w:spacing w:val="21"/>
          <w:w w:val="85"/>
          <w:sz w:val="24"/>
        </w:rPr>
        <w:t xml:space="preserve"> </w:t>
      </w:r>
      <w:r w:rsidR="004D05CA">
        <w:rPr>
          <w:w w:val="85"/>
          <w:sz w:val="24"/>
        </w:rPr>
        <w:t>with</w:t>
      </w:r>
      <w:r w:rsidR="004D05CA">
        <w:rPr>
          <w:spacing w:val="10"/>
          <w:w w:val="85"/>
          <w:sz w:val="24"/>
        </w:rPr>
        <w:t xml:space="preserve"> </w:t>
      </w:r>
      <w:r w:rsidR="004D05CA">
        <w:rPr>
          <w:w w:val="85"/>
          <w:sz w:val="24"/>
        </w:rPr>
        <w:t>soil</w:t>
      </w:r>
      <w:r w:rsidR="004D05CA">
        <w:rPr>
          <w:spacing w:val="-48"/>
          <w:w w:val="85"/>
          <w:sz w:val="24"/>
        </w:rPr>
        <w:t xml:space="preserve"> </w:t>
      </w:r>
      <w:r>
        <w:rPr>
          <w:w w:val="85"/>
          <w:sz w:val="23"/>
        </w:rPr>
        <w:t>and if tetanu</w:t>
      </w:r>
      <w:r w:rsidR="004D05CA">
        <w:rPr>
          <w:w w:val="85"/>
          <w:sz w:val="23"/>
        </w:rPr>
        <w:t>s</w:t>
      </w:r>
      <w:r w:rsidR="004D05CA"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coverage</w:t>
      </w:r>
      <w:r w:rsidR="004D05CA">
        <w:rPr>
          <w:spacing w:val="1"/>
          <w:w w:val="85"/>
          <w:sz w:val="23"/>
        </w:rPr>
        <w:t xml:space="preserve"> </w:t>
      </w:r>
      <w:r w:rsidR="004D05CA">
        <w:rPr>
          <w:w w:val="85"/>
          <w:sz w:val="23"/>
        </w:rPr>
        <w:t>is</w:t>
      </w:r>
      <w:r w:rsidR="004D05CA"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uncertain</w:t>
      </w:r>
      <w:r w:rsidR="004D05CA">
        <w:rPr>
          <w:w w:val="85"/>
          <w:sz w:val="23"/>
        </w:rPr>
        <w:t>,</w:t>
      </w:r>
      <w:r w:rsidR="004D05CA">
        <w:rPr>
          <w:spacing w:val="1"/>
          <w:w w:val="85"/>
          <w:sz w:val="23"/>
        </w:rPr>
        <w:t xml:space="preserve"> </w:t>
      </w:r>
      <w:r w:rsidR="004D05CA">
        <w:rPr>
          <w:w w:val="85"/>
          <w:sz w:val="23"/>
        </w:rPr>
        <w:t>refer</w:t>
      </w:r>
      <w:r w:rsidR="004D05CA">
        <w:rPr>
          <w:spacing w:val="1"/>
          <w:w w:val="85"/>
          <w:sz w:val="23"/>
        </w:rPr>
        <w:t xml:space="preserve"> </w:t>
      </w:r>
      <w:r w:rsidR="004D05CA">
        <w:rPr>
          <w:w w:val="85"/>
          <w:sz w:val="23"/>
        </w:rPr>
        <w:t>to</w:t>
      </w:r>
      <w:r w:rsidR="004D05CA">
        <w:rPr>
          <w:spacing w:val="1"/>
          <w:w w:val="85"/>
          <w:sz w:val="23"/>
        </w:rPr>
        <w:t xml:space="preserve"> </w:t>
      </w:r>
      <w:r w:rsidR="004D05CA">
        <w:t>physician</w:t>
      </w:r>
      <w:r w:rsidR="004D05CA">
        <w:rPr>
          <w:spacing w:val="13"/>
        </w:rPr>
        <w:t xml:space="preserve"> </w:t>
      </w:r>
      <w:r w:rsidR="004D05CA">
        <w:t>for</w:t>
      </w:r>
      <w:r w:rsidR="004D05CA">
        <w:rPr>
          <w:spacing w:val="6"/>
        </w:rPr>
        <w:t xml:space="preserve"> </w:t>
      </w:r>
      <w:r w:rsidR="004D05CA">
        <w:t>a</w:t>
      </w:r>
      <w:r w:rsidR="004D05CA">
        <w:rPr>
          <w:spacing w:val="-1"/>
        </w:rPr>
        <w:t xml:space="preserve"> </w:t>
      </w:r>
      <w:r w:rsidR="004D05CA">
        <w:t>tetanus</w:t>
      </w:r>
      <w:r w:rsidR="004D05CA">
        <w:rPr>
          <w:spacing w:val="1"/>
        </w:rPr>
        <w:t xml:space="preserve"> </w:t>
      </w:r>
      <w:r w:rsidR="004D05CA">
        <w:t>booster.</w:t>
      </w:r>
    </w:p>
    <w:p w:rsidR="008D08F5" w:rsidRDefault="004D05CA">
      <w:pPr>
        <w:pStyle w:val="ListParagraph"/>
        <w:numPr>
          <w:ilvl w:val="0"/>
          <w:numId w:val="6"/>
        </w:numPr>
        <w:tabs>
          <w:tab w:val="left" w:pos="614"/>
        </w:tabs>
        <w:spacing w:before="19" w:line="242" w:lineRule="auto"/>
        <w:ind w:left="509" w:right="802" w:hanging="107"/>
        <w:rPr>
          <w:sz w:val="23"/>
        </w:rPr>
      </w:pPr>
      <w:r>
        <w:rPr>
          <w:w w:val="85"/>
          <w:sz w:val="23"/>
        </w:rPr>
        <w:t>Initiate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root canal treatment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7—10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days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after</w:t>
      </w:r>
      <w:r>
        <w:rPr>
          <w:spacing w:val="-46"/>
          <w:w w:val="85"/>
          <w:sz w:val="23"/>
        </w:rPr>
        <w:t xml:space="preserve"> </w:t>
      </w:r>
      <w:r w:rsidR="000449D9">
        <w:rPr>
          <w:w w:val="90"/>
          <w:sz w:val="23"/>
        </w:rPr>
        <w:t>r</w:t>
      </w:r>
      <w:r>
        <w:rPr>
          <w:w w:val="90"/>
          <w:sz w:val="23"/>
        </w:rPr>
        <w:t>ep1</w:t>
      </w:r>
      <w:r w:rsidR="000449D9">
        <w:rPr>
          <w:w w:val="90"/>
          <w:sz w:val="23"/>
        </w:rPr>
        <w:t>a</w:t>
      </w:r>
      <w:r>
        <w:rPr>
          <w:w w:val="90"/>
          <w:sz w:val="23"/>
        </w:rPr>
        <w:t>ntation</w:t>
      </w:r>
      <w:r>
        <w:rPr>
          <w:spacing w:val="1"/>
          <w:w w:val="90"/>
          <w:sz w:val="23"/>
        </w:rPr>
        <w:t xml:space="preserve"> </w:t>
      </w:r>
      <w:r w:rsidR="000449D9">
        <w:rPr>
          <w:w w:val="90"/>
          <w:sz w:val="23"/>
        </w:rPr>
        <w:t>and before splint r</w:t>
      </w:r>
      <w:r>
        <w:rPr>
          <w:w w:val="90"/>
          <w:sz w:val="23"/>
        </w:rPr>
        <w:t>ernoval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4"/>
        </w:rPr>
        <w:t>Patient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instructions</w:t>
      </w:r>
    </w:p>
    <w:p w:rsidR="008D08F5" w:rsidRDefault="004D05CA">
      <w:pPr>
        <w:pStyle w:val="ListParagraph"/>
        <w:numPr>
          <w:ilvl w:val="0"/>
          <w:numId w:val="6"/>
        </w:numPr>
        <w:tabs>
          <w:tab w:val="left" w:pos="607"/>
        </w:tabs>
        <w:spacing w:before="4" w:line="298" w:lineRule="exact"/>
        <w:ind w:left="606"/>
        <w:rPr>
          <w:sz w:val="24"/>
        </w:rPr>
      </w:pPr>
      <w:r>
        <w:rPr>
          <w:w w:val="85"/>
          <w:sz w:val="24"/>
        </w:rPr>
        <w:t>Avoid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participation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contact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sports.</w:t>
      </w:r>
    </w:p>
    <w:p w:rsidR="008D08F5" w:rsidRDefault="004D05CA">
      <w:pPr>
        <w:pStyle w:val="ListParagraph"/>
        <w:numPr>
          <w:ilvl w:val="0"/>
          <w:numId w:val="6"/>
        </w:numPr>
        <w:tabs>
          <w:tab w:val="left" w:pos="605"/>
        </w:tabs>
        <w:spacing w:line="298" w:lineRule="exact"/>
        <w:ind w:hanging="204"/>
        <w:rPr>
          <w:sz w:val="24"/>
        </w:rPr>
      </w:pPr>
      <w:r>
        <w:rPr>
          <w:w w:val="85"/>
          <w:sz w:val="24"/>
        </w:rPr>
        <w:t>Eat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only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soft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food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up to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weeks.</w:t>
      </w:r>
    </w:p>
    <w:p w:rsidR="008D08F5" w:rsidRDefault="004D05CA">
      <w:pPr>
        <w:pStyle w:val="ListParagraph"/>
        <w:numPr>
          <w:ilvl w:val="0"/>
          <w:numId w:val="6"/>
        </w:numPr>
        <w:tabs>
          <w:tab w:val="left" w:pos="605"/>
        </w:tabs>
        <w:spacing w:before="9"/>
        <w:ind w:hanging="204"/>
        <w:rPr>
          <w:sz w:val="24"/>
        </w:rPr>
      </w:pPr>
      <w:r>
        <w:rPr>
          <w:w w:val="85"/>
          <w:sz w:val="24"/>
        </w:rPr>
        <w:t>Brush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teeth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soft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toothbrush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each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meal.</w:t>
      </w:r>
    </w:p>
    <w:p w:rsidR="008D08F5" w:rsidRDefault="004D05CA">
      <w:pPr>
        <w:pStyle w:val="ListParagraph"/>
        <w:numPr>
          <w:ilvl w:val="0"/>
          <w:numId w:val="6"/>
        </w:numPr>
        <w:tabs>
          <w:tab w:val="left" w:pos="607"/>
        </w:tabs>
        <w:spacing w:before="16" w:line="232" w:lineRule="auto"/>
        <w:ind w:left="618" w:right="490" w:hanging="218"/>
        <w:rPr>
          <w:sz w:val="24"/>
        </w:rPr>
      </w:pPr>
      <w:r>
        <w:rPr>
          <w:w w:val="85"/>
          <w:sz w:val="24"/>
        </w:rPr>
        <w:t>Use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28"/>
          <w:w w:val="85"/>
          <w:sz w:val="24"/>
        </w:rPr>
        <w:t xml:space="preserve"> </w:t>
      </w:r>
      <w:proofErr w:type="spellStart"/>
      <w:r w:rsidR="000449D9">
        <w:rPr>
          <w:w w:val="85"/>
          <w:sz w:val="24"/>
        </w:rPr>
        <w:t>ch</w:t>
      </w:r>
      <w:r>
        <w:rPr>
          <w:w w:val="85"/>
          <w:sz w:val="24"/>
        </w:rPr>
        <w:t>lorhexidine</w:t>
      </w:r>
      <w:proofErr w:type="spellEnd"/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(0.1%)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mouth</w:t>
      </w:r>
      <w:r w:rsidR="000449D9">
        <w:rPr>
          <w:w w:val="85"/>
          <w:sz w:val="24"/>
        </w:rPr>
        <w:t xml:space="preserve"> r</w:t>
      </w:r>
      <w:r>
        <w:rPr>
          <w:w w:val="85"/>
          <w:sz w:val="24"/>
        </w:rPr>
        <w:t>i</w:t>
      </w:r>
      <w:r w:rsidR="000449D9">
        <w:rPr>
          <w:w w:val="85"/>
          <w:sz w:val="24"/>
        </w:rPr>
        <w:t>n</w:t>
      </w:r>
      <w:r>
        <w:rPr>
          <w:w w:val="85"/>
          <w:sz w:val="24"/>
        </w:rPr>
        <w:t>se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twice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48"/>
          <w:w w:val="85"/>
          <w:sz w:val="24"/>
        </w:rPr>
        <w:t xml:space="preserve"> </w:t>
      </w:r>
      <w:r w:rsidR="000449D9">
        <w:rPr>
          <w:w w:val="95"/>
          <w:sz w:val="24"/>
        </w:rPr>
        <w:t>day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week.</w:t>
      </w:r>
    </w:p>
    <w:p w:rsidR="008D08F5" w:rsidRDefault="004D05CA">
      <w:pPr>
        <w:spacing w:before="10"/>
        <w:ind w:left="520"/>
        <w:rPr>
          <w:rFonts w:ascii="Book Antiqua"/>
        </w:rPr>
      </w:pPr>
      <w:r>
        <w:rPr>
          <w:rFonts w:ascii="Book Antiqua"/>
        </w:rPr>
        <w:t>Follow-up</w:t>
      </w:r>
    </w:p>
    <w:p w:rsidR="008D08F5" w:rsidRDefault="004D05CA">
      <w:pPr>
        <w:pStyle w:val="ListParagraph"/>
        <w:numPr>
          <w:ilvl w:val="1"/>
          <w:numId w:val="6"/>
        </w:numPr>
        <w:tabs>
          <w:tab w:val="left" w:pos="781"/>
        </w:tabs>
        <w:spacing w:before="34" w:line="252" w:lineRule="auto"/>
        <w:ind w:right="584" w:hanging="288"/>
      </w:pPr>
      <w:r>
        <w:rPr>
          <w:w w:val="90"/>
        </w:rPr>
        <w:t>Splint</w:t>
      </w:r>
      <w:r>
        <w:rPr>
          <w:spacing w:val="31"/>
          <w:w w:val="90"/>
        </w:rPr>
        <w:t xml:space="preserve"> </w:t>
      </w:r>
      <w:r>
        <w:rPr>
          <w:w w:val="90"/>
        </w:rPr>
        <w:t>removal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9"/>
          <w:w w:val="90"/>
        </w:rPr>
        <w:t xml:space="preserve"> </w:t>
      </w:r>
      <w:r>
        <w:rPr>
          <w:w w:val="90"/>
        </w:rPr>
        <w:t>clinical</w:t>
      </w:r>
      <w:r>
        <w:rPr>
          <w:spacing w:val="49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 w:rsidR="00FE21EB">
        <w:rPr>
          <w:w w:val="90"/>
        </w:rPr>
        <w:t>radiogra</w:t>
      </w:r>
      <w:r>
        <w:rPr>
          <w:w w:val="90"/>
        </w:rPr>
        <w:t>phic</w:t>
      </w:r>
      <w:r>
        <w:rPr>
          <w:spacing w:val="-47"/>
          <w:w w:val="90"/>
        </w:rPr>
        <w:t xml:space="preserve"> </w:t>
      </w:r>
      <w:r w:rsidR="00FE21EB">
        <w:t>contr</w:t>
      </w:r>
      <w:r>
        <w:t>ol</w:t>
      </w:r>
      <w:r>
        <w:rPr>
          <w:spacing w:val="16"/>
        </w:rPr>
        <w:t xml:space="preserve"> </w:t>
      </w:r>
      <w:r>
        <w:t>after’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weeks</w:t>
      </w:r>
    </w:p>
    <w:p w:rsidR="008D08F5" w:rsidRDefault="004D05CA">
      <w:pPr>
        <w:pStyle w:val="ListParagraph"/>
        <w:numPr>
          <w:ilvl w:val="1"/>
          <w:numId w:val="6"/>
        </w:numPr>
        <w:tabs>
          <w:tab w:val="left" w:pos="768"/>
        </w:tabs>
        <w:spacing w:before="18" w:line="232" w:lineRule="auto"/>
        <w:ind w:left="770" w:right="1274" w:hanging="283"/>
        <w:rPr>
          <w:sz w:val="24"/>
        </w:rPr>
      </w:pPr>
      <w:r>
        <w:rPr>
          <w:w w:val="85"/>
          <w:sz w:val="24"/>
        </w:rPr>
        <w:t>Root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canal</w:t>
      </w:r>
      <w:r>
        <w:rPr>
          <w:spacing w:val="15"/>
          <w:w w:val="85"/>
          <w:sz w:val="24"/>
        </w:rPr>
        <w:t xml:space="preserve"> </w:t>
      </w:r>
      <w:r w:rsidR="00FE21EB">
        <w:rPr>
          <w:w w:val="85"/>
          <w:sz w:val="24"/>
        </w:rPr>
        <w:t>treatm</w:t>
      </w:r>
      <w:r>
        <w:rPr>
          <w:w w:val="85"/>
          <w:sz w:val="24"/>
        </w:rPr>
        <w:t>ent  7-10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days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spacing w:val="-48"/>
          <w:w w:val="85"/>
          <w:sz w:val="24"/>
        </w:rPr>
        <w:t xml:space="preserve"> </w:t>
      </w:r>
      <w:r>
        <w:rPr>
          <w:sz w:val="24"/>
        </w:rPr>
        <w:t>replantation</w:t>
      </w:r>
    </w:p>
    <w:p w:rsidR="008D08F5" w:rsidRDefault="004D05CA">
      <w:pPr>
        <w:pStyle w:val="ListParagraph"/>
        <w:numPr>
          <w:ilvl w:val="1"/>
          <w:numId w:val="6"/>
        </w:numPr>
        <w:tabs>
          <w:tab w:val="left" w:pos="775"/>
        </w:tabs>
        <w:spacing w:before="15" w:line="235" w:lineRule="auto"/>
        <w:ind w:left="768" w:right="274" w:hanging="282"/>
        <w:rPr>
          <w:sz w:val="24"/>
        </w:rPr>
      </w:pPr>
      <w:r>
        <w:rPr>
          <w:w w:val="85"/>
          <w:sz w:val="24"/>
        </w:rPr>
        <w:t>Clinical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2"/>
          <w:w w:val="85"/>
          <w:sz w:val="24"/>
        </w:rPr>
        <w:t xml:space="preserve"> </w:t>
      </w:r>
      <w:r w:rsidR="00FE21EB">
        <w:rPr>
          <w:w w:val="85"/>
          <w:sz w:val="24"/>
        </w:rPr>
        <w:t>radiographic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control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4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weeks,</w:t>
      </w:r>
      <w:r>
        <w:rPr>
          <w:spacing w:val="-48"/>
          <w:w w:val="85"/>
          <w:sz w:val="24"/>
        </w:rPr>
        <w:t xml:space="preserve"> </w:t>
      </w:r>
      <w:r>
        <w:rPr>
          <w:color w:val="161616"/>
          <w:w w:val="85"/>
          <w:sz w:val="24"/>
        </w:rPr>
        <w:t xml:space="preserve">3 </w:t>
      </w:r>
      <w:r>
        <w:rPr>
          <w:w w:val="85"/>
          <w:sz w:val="24"/>
        </w:rPr>
        <w:t>months,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6 months,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year, and then yearly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thereafter.</w:t>
      </w:r>
    </w:p>
    <w:p w:rsidR="008D08F5" w:rsidRDefault="004D05CA">
      <w:pPr>
        <w:pStyle w:val="ListParagraph"/>
        <w:numPr>
          <w:ilvl w:val="0"/>
          <w:numId w:val="7"/>
        </w:numPr>
        <w:tabs>
          <w:tab w:val="left" w:pos="868"/>
        </w:tabs>
        <w:spacing w:before="165" w:line="247" w:lineRule="auto"/>
        <w:ind w:left="478" w:right="365" w:firstLine="1"/>
        <w:jc w:val="left"/>
        <w:rPr>
          <w:sz w:val="30"/>
        </w:rPr>
      </w:pPr>
      <w:r>
        <w:rPr>
          <w:w w:val="95"/>
          <w:sz w:val="30"/>
        </w:rPr>
        <w:t>Closed</w:t>
      </w:r>
      <w:r>
        <w:rPr>
          <w:spacing w:val="49"/>
          <w:w w:val="95"/>
          <w:sz w:val="30"/>
        </w:rPr>
        <w:t xml:space="preserve"> </w:t>
      </w:r>
      <w:r>
        <w:rPr>
          <w:w w:val="95"/>
          <w:sz w:val="30"/>
        </w:rPr>
        <w:t>apex,</w:t>
      </w:r>
      <w:r>
        <w:rPr>
          <w:spacing w:val="5"/>
          <w:w w:val="95"/>
          <w:sz w:val="30"/>
        </w:rPr>
        <w:t xml:space="preserve"> </w:t>
      </w:r>
      <w:r w:rsidR="00E82609">
        <w:rPr>
          <w:w w:val="95"/>
          <w:sz w:val="30"/>
        </w:rPr>
        <w:t>extra ora</w:t>
      </w:r>
      <w:r>
        <w:rPr>
          <w:w w:val="95"/>
          <w:sz w:val="30"/>
        </w:rPr>
        <w:t>l</w:t>
      </w:r>
      <w:r>
        <w:rPr>
          <w:spacing w:val="53"/>
          <w:w w:val="95"/>
          <w:sz w:val="30"/>
        </w:rPr>
        <w:t xml:space="preserve"> </w:t>
      </w:r>
      <w:r>
        <w:rPr>
          <w:w w:val="95"/>
          <w:sz w:val="30"/>
        </w:rPr>
        <w:t>dry</w:t>
      </w:r>
      <w:r>
        <w:rPr>
          <w:spacing w:val="26"/>
          <w:w w:val="95"/>
          <w:sz w:val="30"/>
        </w:rPr>
        <w:t xml:space="preserve"> </w:t>
      </w:r>
      <w:r w:rsidR="00E82609">
        <w:rPr>
          <w:w w:val="95"/>
          <w:sz w:val="30"/>
        </w:rPr>
        <w:t>t</w:t>
      </w:r>
      <w:r>
        <w:rPr>
          <w:w w:val="95"/>
          <w:sz w:val="30"/>
        </w:rPr>
        <w:t>ime</w:t>
      </w:r>
      <w:r>
        <w:rPr>
          <w:spacing w:val="-69"/>
          <w:w w:val="95"/>
          <w:sz w:val="30"/>
        </w:rPr>
        <w:t xml:space="preserve"> </w:t>
      </w:r>
      <w:r>
        <w:rPr>
          <w:sz w:val="30"/>
        </w:rPr>
        <w:t>less</w:t>
      </w:r>
      <w:r>
        <w:rPr>
          <w:spacing w:val="24"/>
          <w:sz w:val="30"/>
        </w:rPr>
        <w:t xml:space="preserve"> </w:t>
      </w:r>
      <w:r w:rsidR="00E82609">
        <w:rPr>
          <w:sz w:val="30"/>
        </w:rPr>
        <w:t>tha</w:t>
      </w:r>
      <w:r>
        <w:rPr>
          <w:sz w:val="30"/>
        </w:rPr>
        <w:t>n</w:t>
      </w:r>
      <w:r>
        <w:rPr>
          <w:spacing w:val="38"/>
          <w:sz w:val="30"/>
        </w:rPr>
        <w:t xml:space="preserve"> </w:t>
      </w:r>
      <w:r w:rsidR="00E82609">
        <w:rPr>
          <w:sz w:val="30"/>
        </w:rPr>
        <w:t>6</w:t>
      </w:r>
      <w:r>
        <w:rPr>
          <w:sz w:val="30"/>
        </w:rPr>
        <w:t>0</w:t>
      </w:r>
      <w:r>
        <w:rPr>
          <w:spacing w:val="34"/>
          <w:sz w:val="30"/>
        </w:rPr>
        <w:t xml:space="preserve"> </w:t>
      </w:r>
      <w:r w:rsidR="00E82609">
        <w:rPr>
          <w:sz w:val="30"/>
        </w:rPr>
        <w:t>minut</w:t>
      </w:r>
      <w:r>
        <w:rPr>
          <w:sz w:val="30"/>
        </w:rPr>
        <w:t>es:</w:t>
      </w:r>
    </w:p>
    <w:p w:rsidR="008D08F5" w:rsidRDefault="004D05CA">
      <w:pPr>
        <w:spacing w:line="230" w:lineRule="exact"/>
        <w:ind w:left="469"/>
      </w:pPr>
      <w:r>
        <w:rPr>
          <w:w w:val="105"/>
        </w:rPr>
        <w:t>The</w:t>
      </w:r>
      <w:r>
        <w:rPr>
          <w:spacing w:val="47"/>
          <w:w w:val="105"/>
        </w:rPr>
        <w:t xml:space="preserve"> </w:t>
      </w:r>
      <w:r>
        <w:rPr>
          <w:w w:val="105"/>
        </w:rPr>
        <w:t>tooth</w:t>
      </w:r>
      <w:r>
        <w:rPr>
          <w:spacing w:val="30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 w:rsidR="00A152B4">
        <w:rPr>
          <w:w w:val="105"/>
        </w:rPr>
        <w:t>b</w:t>
      </w:r>
      <w:r>
        <w:rPr>
          <w:w w:val="105"/>
        </w:rPr>
        <w:t>een</w:t>
      </w:r>
      <w:r>
        <w:rPr>
          <w:spacing w:val="27"/>
          <w:w w:val="105"/>
        </w:rPr>
        <w:t xml:space="preserve"> </w:t>
      </w:r>
      <w:r>
        <w:rPr>
          <w:w w:val="105"/>
        </w:rPr>
        <w:t>kept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physiologic</w:t>
      </w:r>
      <w:r>
        <w:rPr>
          <w:spacing w:val="37"/>
          <w:w w:val="105"/>
        </w:rPr>
        <w:t xml:space="preserve"> </w:t>
      </w:r>
      <w:r>
        <w:rPr>
          <w:w w:val="105"/>
        </w:rPr>
        <w:t>storage</w:t>
      </w:r>
    </w:p>
    <w:p w:rsidR="008D08F5" w:rsidRDefault="00354C73">
      <w:pPr>
        <w:spacing w:before="16"/>
        <w:ind w:left="465" w:firstLine="9"/>
        <w:rPr>
          <w:sz w:val="23"/>
        </w:rPr>
      </w:pPr>
      <w:proofErr w:type="gramStart"/>
      <w:r>
        <w:rPr>
          <w:w w:val="105"/>
          <w:sz w:val="23"/>
        </w:rPr>
        <w:t>media</w:t>
      </w:r>
      <w:proofErr w:type="gramEnd"/>
      <w:r w:rsidR="004D05CA">
        <w:rPr>
          <w:spacing w:val="21"/>
          <w:w w:val="105"/>
          <w:sz w:val="23"/>
        </w:rPr>
        <w:t xml:space="preserve"> </w:t>
      </w:r>
      <w:r w:rsidR="004D05CA">
        <w:rPr>
          <w:w w:val="105"/>
          <w:sz w:val="23"/>
        </w:rPr>
        <w:t>or</w:t>
      </w:r>
      <w:r w:rsidR="004D05CA">
        <w:rPr>
          <w:spacing w:val="8"/>
          <w:w w:val="105"/>
          <w:sz w:val="23"/>
        </w:rPr>
        <w:t xml:space="preserve"> </w:t>
      </w:r>
      <w:r w:rsidR="00A152B4">
        <w:rPr>
          <w:w w:val="105"/>
          <w:sz w:val="23"/>
        </w:rPr>
        <w:t>osmolality-balanced</w:t>
      </w:r>
      <w:r w:rsidR="004D05CA">
        <w:rPr>
          <w:spacing w:val="-6"/>
          <w:w w:val="105"/>
          <w:sz w:val="23"/>
        </w:rPr>
        <w:t xml:space="preserve"> </w:t>
      </w:r>
      <w:r w:rsidR="00E761FC">
        <w:rPr>
          <w:w w:val="105"/>
          <w:sz w:val="23"/>
        </w:rPr>
        <w:t>media</w:t>
      </w:r>
      <w:r w:rsidR="004D05CA">
        <w:rPr>
          <w:spacing w:val="2"/>
          <w:w w:val="105"/>
          <w:sz w:val="23"/>
        </w:rPr>
        <w:t xml:space="preserve"> </w:t>
      </w:r>
      <w:r w:rsidR="004D05CA">
        <w:rPr>
          <w:w w:val="105"/>
          <w:sz w:val="23"/>
        </w:rPr>
        <w:t>(milk,</w:t>
      </w:r>
      <w:r w:rsidR="004D05CA">
        <w:rPr>
          <w:spacing w:val="-4"/>
          <w:w w:val="105"/>
          <w:sz w:val="23"/>
        </w:rPr>
        <w:t xml:space="preserve"> </w:t>
      </w:r>
      <w:r w:rsidR="004D05CA">
        <w:rPr>
          <w:w w:val="105"/>
          <w:sz w:val="23"/>
        </w:rPr>
        <w:t>saline,</w:t>
      </w:r>
      <w:r w:rsidR="004D05CA">
        <w:rPr>
          <w:spacing w:val="-57"/>
          <w:w w:val="105"/>
          <w:sz w:val="23"/>
        </w:rPr>
        <w:t xml:space="preserve"> </w:t>
      </w:r>
      <w:r w:rsidR="004D05CA">
        <w:rPr>
          <w:w w:val="105"/>
          <w:sz w:val="23"/>
        </w:rPr>
        <w:t>saliva,</w:t>
      </w:r>
      <w:r w:rsidR="004D05CA">
        <w:rPr>
          <w:spacing w:val="8"/>
          <w:w w:val="105"/>
          <w:sz w:val="23"/>
        </w:rPr>
        <w:t xml:space="preserve"> </w:t>
      </w:r>
      <w:r w:rsidR="004D05CA">
        <w:rPr>
          <w:w w:val="105"/>
          <w:sz w:val="23"/>
        </w:rPr>
        <w:t>or</w:t>
      </w:r>
      <w:r w:rsidR="004D05CA">
        <w:rPr>
          <w:spacing w:val="-2"/>
          <w:w w:val="105"/>
          <w:sz w:val="23"/>
        </w:rPr>
        <w:t xml:space="preserve"> </w:t>
      </w:r>
      <w:r w:rsidR="004D05CA">
        <w:rPr>
          <w:w w:val="105"/>
          <w:sz w:val="23"/>
        </w:rPr>
        <w:t>Hanks’</w:t>
      </w:r>
      <w:r w:rsidR="004D05CA">
        <w:rPr>
          <w:spacing w:val="2"/>
          <w:w w:val="105"/>
          <w:sz w:val="23"/>
        </w:rPr>
        <w:t xml:space="preserve"> </w:t>
      </w:r>
      <w:r w:rsidR="004D05CA">
        <w:rPr>
          <w:w w:val="105"/>
          <w:sz w:val="23"/>
        </w:rPr>
        <w:t>Balanced</w:t>
      </w:r>
      <w:r w:rsidR="004D05CA">
        <w:rPr>
          <w:spacing w:val="14"/>
          <w:w w:val="105"/>
          <w:sz w:val="23"/>
        </w:rPr>
        <w:t xml:space="preserve"> </w:t>
      </w:r>
      <w:r w:rsidR="004D05CA">
        <w:rPr>
          <w:w w:val="105"/>
          <w:sz w:val="23"/>
        </w:rPr>
        <w:t>Salt</w:t>
      </w:r>
      <w:r w:rsidR="004D05CA">
        <w:rPr>
          <w:spacing w:val="1"/>
          <w:w w:val="105"/>
          <w:sz w:val="23"/>
        </w:rPr>
        <w:t xml:space="preserve"> </w:t>
      </w:r>
      <w:r w:rsidR="004D05CA">
        <w:rPr>
          <w:w w:val="105"/>
          <w:sz w:val="23"/>
        </w:rPr>
        <w:t>Solution)</w:t>
      </w:r>
      <w:r w:rsidR="004D05CA">
        <w:rPr>
          <w:spacing w:val="17"/>
          <w:w w:val="105"/>
          <w:sz w:val="23"/>
        </w:rPr>
        <w:t xml:space="preserve"> </w:t>
      </w:r>
      <w:r w:rsidR="00E761FC">
        <w:rPr>
          <w:w w:val="105"/>
          <w:sz w:val="23"/>
        </w:rPr>
        <w:t>and</w:t>
      </w:r>
      <w:r w:rsidR="004D05CA">
        <w:rPr>
          <w:w w:val="105"/>
          <w:sz w:val="23"/>
        </w:rPr>
        <w:t>/or</w:t>
      </w:r>
      <w:r w:rsidR="004D05CA">
        <w:rPr>
          <w:spacing w:val="1"/>
          <w:w w:val="105"/>
          <w:sz w:val="23"/>
        </w:rPr>
        <w:t xml:space="preserve"> </w:t>
      </w:r>
      <w:r w:rsidR="00A152B4">
        <w:rPr>
          <w:w w:val="105"/>
          <w:sz w:val="23"/>
        </w:rPr>
        <w:t>stored</w:t>
      </w:r>
      <w:r w:rsidR="004D05CA">
        <w:rPr>
          <w:spacing w:val="17"/>
          <w:w w:val="105"/>
          <w:sz w:val="23"/>
        </w:rPr>
        <w:t xml:space="preserve"> </w:t>
      </w:r>
      <w:r w:rsidR="00A152B4">
        <w:rPr>
          <w:w w:val="105"/>
          <w:sz w:val="23"/>
        </w:rPr>
        <w:t>dry</w:t>
      </w:r>
      <w:r w:rsidR="004D05CA">
        <w:rPr>
          <w:spacing w:val="13"/>
          <w:w w:val="105"/>
          <w:sz w:val="23"/>
        </w:rPr>
        <w:t xml:space="preserve"> </w:t>
      </w:r>
      <w:r w:rsidR="004D05CA">
        <w:rPr>
          <w:w w:val="105"/>
          <w:sz w:val="23"/>
        </w:rPr>
        <w:t>for</w:t>
      </w:r>
      <w:r w:rsidR="004D05CA">
        <w:rPr>
          <w:spacing w:val="-3"/>
          <w:w w:val="105"/>
          <w:sz w:val="23"/>
        </w:rPr>
        <w:t xml:space="preserve"> </w:t>
      </w:r>
      <w:r w:rsidR="004D05CA">
        <w:rPr>
          <w:w w:val="105"/>
          <w:sz w:val="23"/>
        </w:rPr>
        <w:t>less</w:t>
      </w:r>
      <w:r w:rsidR="004D05CA">
        <w:rPr>
          <w:spacing w:val="3"/>
          <w:w w:val="105"/>
          <w:sz w:val="23"/>
        </w:rPr>
        <w:t xml:space="preserve"> </w:t>
      </w:r>
      <w:r w:rsidR="004D05CA">
        <w:rPr>
          <w:w w:val="105"/>
          <w:sz w:val="23"/>
        </w:rPr>
        <w:t>than</w:t>
      </w:r>
      <w:r w:rsidR="004D05CA">
        <w:rPr>
          <w:spacing w:val="21"/>
          <w:w w:val="105"/>
          <w:sz w:val="23"/>
        </w:rPr>
        <w:t xml:space="preserve"> </w:t>
      </w:r>
      <w:r w:rsidR="004D05CA">
        <w:rPr>
          <w:w w:val="105"/>
          <w:sz w:val="23"/>
        </w:rPr>
        <w:t>60 minutes</w:t>
      </w:r>
    </w:p>
    <w:p w:rsidR="008D08F5" w:rsidRDefault="00A152B4">
      <w:pPr>
        <w:spacing w:before="23"/>
        <w:ind w:left="469"/>
        <w:rPr>
          <w:sz w:val="25"/>
        </w:rPr>
      </w:pPr>
      <w:r>
        <w:rPr>
          <w:w w:val="120"/>
          <w:sz w:val="25"/>
        </w:rPr>
        <w:t>Treatmen</w:t>
      </w:r>
      <w:r w:rsidR="004D05CA">
        <w:rPr>
          <w:w w:val="120"/>
          <w:sz w:val="25"/>
        </w:rPr>
        <w:t>t</w:t>
      </w:r>
    </w:p>
    <w:p w:rsidR="008D08F5" w:rsidRDefault="00A152B4">
      <w:pPr>
        <w:pStyle w:val="ListParagraph"/>
        <w:numPr>
          <w:ilvl w:val="0"/>
          <w:numId w:val="5"/>
        </w:numPr>
        <w:tabs>
          <w:tab w:val="left" w:pos="823"/>
          <w:tab w:val="left" w:pos="824"/>
        </w:tabs>
        <w:spacing w:before="28"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>Clea</w:t>
      </w:r>
      <w:r w:rsidR="004D05CA">
        <w:rPr>
          <w:rFonts w:ascii="Times New Roman" w:hAnsi="Times New Roman"/>
        </w:rPr>
        <w:t>n</w:t>
      </w:r>
      <w:r w:rsidR="004D05CA">
        <w:rPr>
          <w:rFonts w:ascii="Times New Roman" w:hAnsi="Times New Roman"/>
          <w:spacing w:val="12"/>
        </w:rPr>
        <w:t xml:space="preserve"> </w:t>
      </w:r>
      <w:r w:rsidR="004D05CA">
        <w:rPr>
          <w:rFonts w:ascii="Times New Roman" w:hAnsi="Times New Roman"/>
        </w:rPr>
        <w:t>the</w:t>
      </w:r>
      <w:r w:rsidR="004D05CA">
        <w:rPr>
          <w:rFonts w:ascii="Times New Roman" w:hAnsi="Times New Roman"/>
          <w:spacing w:val="14"/>
        </w:rPr>
        <w:t xml:space="preserve"> </w:t>
      </w:r>
      <w:r w:rsidR="004D05CA">
        <w:rPr>
          <w:rFonts w:ascii="Times New Roman" w:hAnsi="Times New Roman"/>
        </w:rPr>
        <w:t>area</w:t>
      </w:r>
      <w:r w:rsidR="004D05CA">
        <w:rPr>
          <w:rFonts w:ascii="Times New Roman" w:hAnsi="Times New Roman"/>
          <w:spacing w:val="29"/>
        </w:rPr>
        <w:t xml:space="preserve"> </w:t>
      </w:r>
      <w:r w:rsidR="004D05CA">
        <w:rPr>
          <w:rFonts w:ascii="Times New Roman" w:hAnsi="Times New Roman"/>
        </w:rPr>
        <w:t>with</w:t>
      </w:r>
      <w:r w:rsidR="004D05CA">
        <w:rPr>
          <w:rFonts w:ascii="Times New Roman" w:hAnsi="Times New Roman"/>
          <w:spacing w:val="18"/>
        </w:rPr>
        <w:t xml:space="preserve"> </w:t>
      </w:r>
      <w:r w:rsidR="004D05CA">
        <w:rPr>
          <w:rFonts w:ascii="Times New Roman" w:hAnsi="Times New Roman"/>
        </w:rPr>
        <w:t>water</w:t>
      </w:r>
      <w:r w:rsidR="004D05CA"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spra</w:t>
      </w:r>
      <w:r w:rsidR="004D05CA">
        <w:rPr>
          <w:rFonts w:ascii="Times New Roman" w:hAnsi="Times New Roman"/>
        </w:rPr>
        <w:t>y,</w:t>
      </w:r>
      <w:r w:rsidR="004D05CA"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sa</w:t>
      </w:r>
      <w:r w:rsidR="004D05CA">
        <w:rPr>
          <w:rFonts w:ascii="Times New Roman" w:hAnsi="Times New Roman"/>
        </w:rPr>
        <w:t>line,</w:t>
      </w:r>
      <w:r w:rsidR="004D05CA">
        <w:rPr>
          <w:rFonts w:ascii="Times New Roman" w:hAnsi="Times New Roman"/>
          <w:spacing w:val="28"/>
        </w:rPr>
        <w:t xml:space="preserve"> </w:t>
      </w:r>
      <w:r w:rsidR="004D05CA">
        <w:rPr>
          <w:rFonts w:ascii="Times New Roman" w:hAnsi="Times New Roman"/>
        </w:rPr>
        <w:t>or</w:t>
      </w:r>
    </w:p>
    <w:p w:rsidR="008D08F5" w:rsidRDefault="00A152B4">
      <w:pPr>
        <w:spacing w:line="275" w:lineRule="exact"/>
        <w:ind w:left="823"/>
        <w:rPr>
          <w:sz w:val="24"/>
        </w:rPr>
      </w:pPr>
      <w:proofErr w:type="spellStart"/>
      <w:proofErr w:type="gramStart"/>
      <w:r>
        <w:rPr>
          <w:sz w:val="24"/>
        </w:rPr>
        <w:t>chlorh</w:t>
      </w:r>
      <w:r w:rsidR="004D05CA">
        <w:rPr>
          <w:sz w:val="24"/>
        </w:rPr>
        <w:t>exidine</w:t>
      </w:r>
      <w:proofErr w:type="spellEnd"/>
      <w:proofErr w:type="gramEnd"/>
      <w:r w:rsidR="004D05CA">
        <w:rPr>
          <w:sz w:val="24"/>
        </w:rPr>
        <w:t>.</w:t>
      </w:r>
    </w:p>
    <w:p w:rsidR="008D08F5" w:rsidRDefault="00A152B4">
      <w:pPr>
        <w:pStyle w:val="ListParagraph"/>
        <w:numPr>
          <w:ilvl w:val="0"/>
          <w:numId w:val="5"/>
        </w:numPr>
        <w:tabs>
          <w:tab w:val="left" w:pos="817"/>
          <w:tab w:val="left" w:pos="818"/>
        </w:tabs>
        <w:spacing w:before="51"/>
        <w:ind w:left="817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Replant</w:t>
      </w:r>
      <w:r w:rsidR="004D05CA">
        <w:rPr>
          <w:rFonts w:ascii="Times New Roman" w:hAnsi="Times New Roman"/>
          <w:spacing w:val="26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the</w:t>
      </w:r>
      <w:r w:rsidR="004D05CA">
        <w:rPr>
          <w:rFonts w:ascii="Times New Roman" w:hAnsi="Times New Roman"/>
          <w:spacing w:val="-10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tooth</w:t>
      </w:r>
      <w:r w:rsidR="004D05CA">
        <w:rPr>
          <w:rFonts w:ascii="Times New Roman" w:hAnsi="Times New Roman"/>
          <w:spacing w:val="7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in</w:t>
      </w:r>
      <w:r w:rsidR="004D05CA">
        <w:rPr>
          <w:rFonts w:ascii="Times New Roman" w:hAnsi="Times New Roman"/>
          <w:spacing w:val="12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the</w:t>
      </w:r>
      <w:r w:rsidR="004D05CA">
        <w:rPr>
          <w:rFonts w:ascii="Times New Roman" w:hAnsi="Times New Roman"/>
          <w:spacing w:val="3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socket.</w:t>
      </w:r>
    </w:p>
    <w:p w:rsidR="008D08F5" w:rsidRDefault="004D05CA">
      <w:pPr>
        <w:pStyle w:val="ListParagraph"/>
        <w:numPr>
          <w:ilvl w:val="0"/>
          <w:numId w:val="5"/>
        </w:numPr>
        <w:tabs>
          <w:tab w:val="left" w:pos="826"/>
          <w:tab w:val="left" w:pos="827"/>
        </w:tabs>
        <w:spacing w:before="12"/>
        <w:ind w:left="826" w:hanging="364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Suture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gi</w:t>
      </w:r>
      <w:r w:rsidR="00A152B4"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gival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lacerations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if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present.</w:t>
      </w:r>
    </w:p>
    <w:p w:rsidR="008D08F5" w:rsidRDefault="00A152B4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9" w:line="23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Verify</w:t>
      </w:r>
      <w:r w:rsidR="004D05CA">
        <w:rPr>
          <w:rFonts w:ascii="Times New Roman" w:hAnsi="Times New Roman"/>
          <w:spacing w:val="44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normal</w:t>
      </w:r>
      <w:r w:rsidR="004D05CA">
        <w:rPr>
          <w:rFonts w:ascii="Times New Roman" w:hAnsi="Times New Roman"/>
          <w:spacing w:val="18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position</w:t>
      </w:r>
      <w:r w:rsidR="004D05CA">
        <w:rPr>
          <w:rFonts w:ascii="Times New Roman" w:hAnsi="Times New Roman"/>
          <w:spacing w:val="17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of</w:t>
      </w:r>
      <w:r w:rsidR="004D05CA">
        <w:rPr>
          <w:rFonts w:ascii="Times New Roman" w:hAnsi="Times New Roman"/>
          <w:spacing w:val="4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the</w:t>
      </w:r>
      <w:r w:rsidR="004D05CA">
        <w:rPr>
          <w:rFonts w:ascii="Times New Roman" w:hAnsi="Times New Roman"/>
          <w:spacing w:val="17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replanted</w:t>
      </w:r>
      <w:r w:rsidR="004D05CA">
        <w:rPr>
          <w:rFonts w:ascii="Times New Roman" w:hAnsi="Times New Roman"/>
          <w:spacing w:val="26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tooth</w:t>
      </w:r>
      <w:r w:rsidR="004D05CA">
        <w:rPr>
          <w:rFonts w:ascii="Times New Roman" w:hAnsi="Times New Roman"/>
          <w:spacing w:val="30"/>
          <w:w w:val="95"/>
          <w:sz w:val="24"/>
        </w:rPr>
        <w:t xml:space="preserve"> </w:t>
      </w:r>
      <w:r w:rsidR="004D05CA">
        <w:rPr>
          <w:rFonts w:ascii="Times New Roman" w:hAnsi="Times New Roman"/>
          <w:w w:val="95"/>
          <w:sz w:val="24"/>
        </w:rPr>
        <w:t>both</w:t>
      </w:r>
      <w:r w:rsidR="004D05CA"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cl</w:t>
      </w:r>
      <w:r w:rsidR="004D05C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ni</w:t>
      </w:r>
      <w:r w:rsidR="004D05CA">
        <w:rPr>
          <w:rFonts w:ascii="Times New Roman" w:hAnsi="Times New Roman"/>
          <w:sz w:val="24"/>
        </w:rPr>
        <w:t>cally</w:t>
      </w:r>
      <w:r w:rsidR="004D05CA"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and radiographi</w:t>
      </w:r>
      <w:r w:rsidR="004D05CA">
        <w:rPr>
          <w:rFonts w:ascii="Times New Roman" w:hAnsi="Times New Roman"/>
          <w:sz w:val="24"/>
        </w:rPr>
        <w:t>cally.</w:t>
      </w:r>
    </w:p>
    <w:p w:rsidR="008D08F5" w:rsidRDefault="008D08F5">
      <w:pPr>
        <w:pStyle w:val="BodyText"/>
        <w:spacing w:before="68"/>
        <w:ind w:left="740"/>
      </w:pPr>
    </w:p>
    <w:p w:rsidR="008D08F5" w:rsidRDefault="004D05CA" w:rsidP="00A152B4">
      <w:pPr>
        <w:pStyle w:val="Heading3"/>
        <w:spacing w:before="12"/>
        <w:ind w:left="0"/>
        <w:rPr>
          <w:sz w:val="31"/>
        </w:rPr>
      </w:pPr>
      <w:r>
        <w:br w:type="column"/>
      </w:r>
    </w:p>
    <w:p w:rsidR="008D08F5" w:rsidRDefault="004D05CA">
      <w:pPr>
        <w:pStyle w:val="ListParagraph"/>
        <w:numPr>
          <w:ilvl w:val="0"/>
          <w:numId w:val="4"/>
        </w:numPr>
        <w:tabs>
          <w:tab w:val="left" w:pos="677"/>
          <w:tab w:val="left" w:pos="1958"/>
          <w:tab w:val="left" w:pos="2995"/>
          <w:tab w:val="left" w:pos="4185"/>
          <w:tab w:val="left" w:pos="4792"/>
        </w:tabs>
        <w:spacing w:line="271" w:lineRule="exact"/>
        <w:ind w:left="676" w:hanging="194"/>
      </w:pPr>
      <w:r>
        <w:t>Administer</w:t>
      </w:r>
      <w:r>
        <w:tab/>
      </w:r>
      <w:r w:rsidR="007807B4">
        <w:rPr>
          <w:spacing w:val="-1"/>
          <w:w w:val="95"/>
        </w:rPr>
        <w:t>systemic</w:t>
      </w:r>
      <w:r>
        <w:rPr>
          <w:spacing w:val="-1"/>
          <w:w w:val="95"/>
        </w:rPr>
        <w:tab/>
      </w:r>
      <w:r>
        <w:t>antibiotics</w:t>
      </w:r>
      <w:r>
        <w:tab/>
        <w:t>(see</w:t>
      </w:r>
      <w:r>
        <w:tab/>
        <w:t>previous</w:t>
      </w:r>
    </w:p>
    <w:p w:rsidR="008D08F5" w:rsidRDefault="007807B4">
      <w:pPr>
        <w:spacing w:line="280" w:lineRule="exact"/>
        <w:ind w:left="684"/>
        <w:rPr>
          <w:rFonts w:ascii="Book Antiqua"/>
          <w:sz w:val="23"/>
        </w:rPr>
      </w:pPr>
      <w:proofErr w:type="gramStart"/>
      <w:r>
        <w:rPr>
          <w:rFonts w:ascii="Book Antiqua"/>
          <w:sz w:val="23"/>
        </w:rPr>
        <w:t>comm</w:t>
      </w:r>
      <w:r w:rsidR="004D05CA">
        <w:rPr>
          <w:rFonts w:ascii="Book Antiqua"/>
          <w:sz w:val="23"/>
        </w:rPr>
        <w:t>ents</w:t>
      </w:r>
      <w:proofErr w:type="gramEnd"/>
      <w:r w:rsidR="004D05CA">
        <w:rPr>
          <w:rFonts w:ascii="Book Antiqua"/>
          <w:sz w:val="23"/>
        </w:rPr>
        <w:t>)</w:t>
      </w:r>
    </w:p>
    <w:p w:rsidR="008D08F5" w:rsidRDefault="004D05CA">
      <w:pPr>
        <w:pStyle w:val="ListParagraph"/>
        <w:numPr>
          <w:ilvl w:val="0"/>
          <w:numId w:val="4"/>
        </w:numPr>
        <w:tabs>
          <w:tab w:val="left" w:pos="683"/>
        </w:tabs>
        <w:spacing w:before="4" w:line="232" w:lineRule="auto"/>
        <w:ind w:right="202" w:hanging="29"/>
        <w:rPr>
          <w:sz w:val="24"/>
        </w:rPr>
      </w:pPr>
      <w:r>
        <w:rPr>
          <w:spacing w:val="-1"/>
          <w:w w:val="85"/>
          <w:sz w:val="24"/>
        </w:rPr>
        <w:t xml:space="preserve">If the avulsed </w:t>
      </w:r>
      <w:r>
        <w:rPr>
          <w:w w:val="85"/>
          <w:sz w:val="24"/>
        </w:rPr>
        <w:t>tooth has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been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 contact with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soil and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if tetanus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coverage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is uncertain,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refer to physician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tetanus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booster.</w:t>
      </w:r>
    </w:p>
    <w:p w:rsidR="008D08F5" w:rsidRDefault="004D05CA">
      <w:pPr>
        <w:pStyle w:val="ListParagraph"/>
        <w:numPr>
          <w:ilvl w:val="0"/>
          <w:numId w:val="4"/>
        </w:numPr>
        <w:tabs>
          <w:tab w:val="left" w:pos="686"/>
        </w:tabs>
        <w:spacing w:before="8" w:line="244" w:lineRule="auto"/>
        <w:ind w:left="502" w:right="335" w:hanging="23"/>
        <w:rPr>
          <w:sz w:val="24"/>
        </w:rPr>
      </w:pPr>
      <w:r>
        <w:rPr>
          <w:w w:val="85"/>
          <w:sz w:val="24"/>
        </w:rPr>
        <w:t>The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goal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replanting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still-developing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(</w:t>
      </w:r>
      <w:proofErr w:type="spellStart"/>
      <w:r>
        <w:rPr>
          <w:w w:val="85"/>
          <w:sz w:val="24"/>
        </w:rPr>
        <w:t>iniinature</w:t>
      </w:r>
      <w:proofErr w:type="spellEnd"/>
      <w:r>
        <w:rPr>
          <w:w w:val="85"/>
          <w:sz w:val="24"/>
        </w:rPr>
        <w:t>)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3"/>
        </w:rPr>
        <w:t>teeth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in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c1ii1di’en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is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allow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possible</w:t>
      </w:r>
      <w:r>
        <w:rPr>
          <w:spacing w:val="1"/>
          <w:w w:val="95"/>
          <w:sz w:val="23"/>
        </w:rPr>
        <w:t xml:space="preserve"> </w:t>
      </w:r>
      <w:r>
        <w:rPr>
          <w:w w:val="95"/>
        </w:rPr>
        <w:t xml:space="preserve">revascularization of </w:t>
      </w:r>
      <w:proofErr w:type="spellStart"/>
      <w:r>
        <w:rPr>
          <w:w w:val="95"/>
        </w:rPr>
        <w:t>tlic</w:t>
      </w:r>
      <w:proofErr w:type="spellEnd"/>
      <w:r>
        <w:rPr>
          <w:w w:val="95"/>
        </w:rPr>
        <w:t xml:space="preserve"> tooth pulp. If</w:t>
      </w:r>
      <w:r>
        <w:rPr>
          <w:spacing w:val="1"/>
          <w:w w:val="95"/>
        </w:rPr>
        <w:t xml:space="preserve"> </w:t>
      </w:r>
      <w:r>
        <w:rPr>
          <w:w w:val="95"/>
        </w:rPr>
        <w:t>that does not</w:t>
      </w:r>
      <w:r>
        <w:rPr>
          <w:spacing w:val="1"/>
          <w:w w:val="95"/>
        </w:rPr>
        <w:t xml:space="preserve"> </w:t>
      </w:r>
      <w:r>
        <w:t>occur,</w:t>
      </w:r>
      <w:r>
        <w:rPr>
          <w:spacing w:val="-7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canal</w:t>
      </w:r>
      <w:r>
        <w:rPr>
          <w:spacing w:val="-13"/>
        </w:rPr>
        <w:t xml:space="preserve"> </w:t>
      </w:r>
      <w:r>
        <w:t>treatment</w:t>
      </w:r>
      <w:r>
        <w:rPr>
          <w:spacing w:val="8"/>
        </w:rPr>
        <w:t xml:space="preserve"> </w:t>
      </w:r>
      <w:r>
        <w:t>is</w:t>
      </w:r>
      <w:r>
        <w:rPr>
          <w:spacing w:val="-13"/>
        </w:rPr>
        <w:t xml:space="preserve"> </w:t>
      </w:r>
      <w:proofErr w:type="spellStart"/>
      <w:r>
        <w:t>i’ecoiiunended</w:t>
      </w:r>
      <w:proofErr w:type="spellEnd"/>
      <w:r>
        <w:t>.</w:t>
      </w: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8D08F5">
      <w:pPr>
        <w:pStyle w:val="BodyText"/>
        <w:rPr>
          <w:rFonts w:ascii="Book Antiqua"/>
          <w:sz w:val="26"/>
        </w:rPr>
      </w:pPr>
    </w:p>
    <w:p w:rsidR="008D08F5" w:rsidRDefault="004D05CA">
      <w:pPr>
        <w:pStyle w:val="Heading3"/>
        <w:numPr>
          <w:ilvl w:val="0"/>
          <w:numId w:val="3"/>
        </w:numPr>
        <w:tabs>
          <w:tab w:val="left" w:pos="827"/>
        </w:tabs>
        <w:spacing w:before="216"/>
        <w:jc w:val="left"/>
      </w:pPr>
      <w:r>
        <w:t>Open</w:t>
      </w:r>
      <w:r>
        <w:rPr>
          <w:spacing w:val="44"/>
        </w:rPr>
        <w:t xml:space="preserve"> </w:t>
      </w:r>
      <w:r w:rsidR="00425376">
        <w:t>a</w:t>
      </w:r>
      <w:r>
        <w:t>pex,</w:t>
      </w:r>
      <w:r>
        <w:rPr>
          <w:spacing w:val="67"/>
        </w:rPr>
        <w:t xml:space="preserve"> </w:t>
      </w:r>
      <w:r w:rsidR="00425376">
        <w:t>ext</w:t>
      </w:r>
      <w:r>
        <w:t>ra</w:t>
      </w:r>
      <w:r w:rsidR="00425376">
        <w:t xml:space="preserve"> oral</w:t>
      </w:r>
      <w:r>
        <w:rPr>
          <w:spacing w:val="60"/>
        </w:rPr>
        <w:t xml:space="preserve"> </w:t>
      </w:r>
      <w:r>
        <w:t>dry</w:t>
      </w:r>
      <w:r>
        <w:rPr>
          <w:spacing w:val="22"/>
        </w:rPr>
        <w:t xml:space="preserve"> </w:t>
      </w:r>
      <w:r w:rsidR="00425376">
        <w:t>t</w:t>
      </w:r>
      <w:r>
        <w:t>ime</w:t>
      </w:r>
      <w:r>
        <w:rPr>
          <w:spacing w:val="52"/>
        </w:rPr>
        <w:t xml:space="preserve"> </w:t>
      </w:r>
      <w:r>
        <w:t>less</w:t>
      </w:r>
    </w:p>
    <w:p w:rsidR="008D08F5" w:rsidRDefault="00425376">
      <w:pPr>
        <w:spacing w:before="14" w:line="356" w:lineRule="exact"/>
        <w:ind w:left="401"/>
        <w:rPr>
          <w:rFonts w:ascii="Book Antiqua" w:hAnsi="Book Antiqua"/>
          <w:sz w:val="29"/>
        </w:rPr>
      </w:pPr>
      <w:proofErr w:type="gramStart"/>
      <w:r>
        <w:rPr>
          <w:rFonts w:ascii="Book Antiqua" w:hAnsi="Book Antiqua"/>
          <w:w w:val="95"/>
          <w:sz w:val="29"/>
        </w:rPr>
        <w:t>t</w:t>
      </w:r>
      <w:r w:rsidR="004D05CA">
        <w:rPr>
          <w:rFonts w:ascii="Book Antiqua" w:hAnsi="Book Antiqua"/>
          <w:w w:val="95"/>
          <w:sz w:val="29"/>
        </w:rPr>
        <w:t>han</w:t>
      </w:r>
      <w:proofErr w:type="gramEnd"/>
      <w:r w:rsidR="004D05CA">
        <w:rPr>
          <w:rFonts w:ascii="Book Antiqua" w:hAnsi="Book Antiqua"/>
          <w:spacing w:val="34"/>
          <w:w w:val="95"/>
          <w:sz w:val="29"/>
        </w:rPr>
        <w:t xml:space="preserve"> </w:t>
      </w:r>
      <w:r w:rsidR="004D05CA">
        <w:rPr>
          <w:rFonts w:ascii="Book Antiqua" w:hAnsi="Book Antiqua"/>
          <w:w w:val="95"/>
          <w:sz w:val="29"/>
        </w:rPr>
        <w:t>60</w:t>
      </w:r>
      <w:r w:rsidR="004D05CA">
        <w:rPr>
          <w:rFonts w:ascii="Book Antiqua" w:hAnsi="Book Antiqua"/>
          <w:spacing w:val="10"/>
          <w:w w:val="95"/>
          <w:sz w:val="29"/>
        </w:rPr>
        <w:t xml:space="preserve"> </w:t>
      </w:r>
      <w:r>
        <w:rPr>
          <w:rFonts w:ascii="Book Antiqua" w:hAnsi="Book Antiqua"/>
          <w:w w:val="95"/>
          <w:sz w:val="29"/>
        </w:rPr>
        <w:t>minut</w:t>
      </w:r>
      <w:r w:rsidR="004D05CA">
        <w:rPr>
          <w:rFonts w:ascii="Book Antiqua" w:hAnsi="Book Antiqua"/>
          <w:w w:val="95"/>
          <w:sz w:val="29"/>
        </w:rPr>
        <w:t>es.</w:t>
      </w:r>
    </w:p>
    <w:p w:rsidR="008D08F5" w:rsidRDefault="004D05CA">
      <w:pPr>
        <w:spacing w:before="4" w:line="230" w:lineRule="auto"/>
        <w:ind w:left="403" w:right="175" w:firstLine="10"/>
        <w:jc w:val="both"/>
        <w:rPr>
          <w:sz w:val="24"/>
        </w:rPr>
      </w:pPr>
      <w:r>
        <w:rPr>
          <w:sz w:val="23"/>
        </w:rPr>
        <w:t>The tooth</w:t>
      </w:r>
      <w:r>
        <w:rPr>
          <w:spacing w:val="57"/>
          <w:sz w:val="23"/>
        </w:rPr>
        <w:t xml:space="preserve"> </w:t>
      </w:r>
      <w:r>
        <w:rPr>
          <w:sz w:val="23"/>
        </w:rPr>
        <w:t>has been</w:t>
      </w:r>
      <w:r>
        <w:rPr>
          <w:spacing w:val="58"/>
          <w:sz w:val="23"/>
        </w:rPr>
        <w:t xml:space="preserve"> </w:t>
      </w:r>
      <w:r>
        <w:rPr>
          <w:sz w:val="23"/>
        </w:rPr>
        <w:t>kept in physiologic storage media</w:t>
      </w:r>
      <w:r>
        <w:rPr>
          <w:spacing w:val="1"/>
          <w:sz w:val="23"/>
        </w:rPr>
        <w:t xml:space="preserve"> </w:t>
      </w:r>
      <w:r w:rsidR="00E761FC">
        <w:rPr>
          <w:sz w:val="24"/>
        </w:rPr>
        <w:t>or osmolality-balanced med</w:t>
      </w:r>
      <w:r>
        <w:rPr>
          <w:sz w:val="24"/>
        </w:rPr>
        <w:t>ia (milk, saline, saliva, or</w:t>
      </w:r>
      <w:r>
        <w:rPr>
          <w:spacing w:val="1"/>
          <w:sz w:val="24"/>
        </w:rPr>
        <w:t xml:space="preserve"> </w:t>
      </w:r>
      <w:r w:rsidR="00E761FC">
        <w:rPr>
          <w:w w:val="95"/>
          <w:sz w:val="25"/>
        </w:rPr>
        <w:t>Hanks’ Balanced Salt Solution) and/or stored</w:t>
      </w:r>
      <w:r>
        <w:rPr>
          <w:w w:val="95"/>
          <w:sz w:val="25"/>
        </w:rPr>
        <w:t xml:space="preserve"> dry for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less</w:t>
      </w:r>
      <w:r>
        <w:rPr>
          <w:spacing w:val="12"/>
          <w:sz w:val="24"/>
        </w:rPr>
        <w:t xml:space="preserve"> </w:t>
      </w:r>
      <w:r>
        <w:rPr>
          <w:sz w:val="24"/>
        </w:rPr>
        <w:t>than</w:t>
      </w:r>
      <w:r>
        <w:rPr>
          <w:spacing w:val="13"/>
          <w:sz w:val="24"/>
        </w:rPr>
        <w:t xml:space="preserve"> </w:t>
      </w:r>
      <w:r>
        <w:rPr>
          <w:sz w:val="24"/>
        </w:rPr>
        <w:t>60 minutes</w:t>
      </w:r>
    </w:p>
    <w:p w:rsidR="008D08F5" w:rsidRDefault="004D05CA">
      <w:pPr>
        <w:spacing w:before="7"/>
        <w:ind w:left="413"/>
        <w:rPr>
          <w:sz w:val="23"/>
        </w:rPr>
      </w:pPr>
      <w:r>
        <w:rPr>
          <w:w w:val="110"/>
          <w:sz w:val="23"/>
        </w:rPr>
        <w:t>Treatment</w:t>
      </w:r>
    </w:p>
    <w:p w:rsidR="008D08F5" w:rsidRDefault="004D05CA">
      <w:pPr>
        <w:pStyle w:val="ListParagraph"/>
        <w:numPr>
          <w:ilvl w:val="0"/>
          <w:numId w:val="5"/>
        </w:numPr>
        <w:tabs>
          <w:tab w:val="left" w:pos="672"/>
        </w:tabs>
        <w:spacing w:before="14" w:line="262" w:lineRule="exact"/>
        <w:ind w:left="671" w:hanging="264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Clean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root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surface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apical</w:t>
      </w:r>
      <w:r>
        <w:rPr>
          <w:rFonts w:ascii="Times New Roman" w:hAnsi="Times New Roman"/>
          <w:spacing w:val="2"/>
          <w:sz w:val="23"/>
        </w:rPr>
        <w:t xml:space="preserve"> </w:t>
      </w:r>
      <w:r w:rsidR="00E761FC">
        <w:rPr>
          <w:rFonts w:ascii="Times New Roman" w:hAnsi="Times New Roman"/>
          <w:sz w:val="23"/>
        </w:rPr>
        <w:t>foram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with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</w:p>
    <w:p w:rsidR="008D08F5" w:rsidRDefault="00E761FC">
      <w:pPr>
        <w:spacing w:line="273" w:lineRule="exact"/>
        <w:ind w:left="668"/>
        <w:rPr>
          <w:sz w:val="24"/>
        </w:rPr>
      </w:pPr>
      <w:proofErr w:type="gramStart"/>
      <w:r>
        <w:rPr>
          <w:w w:val="90"/>
          <w:sz w:val="24"/>
        </w:rPr>
        <w:t>stream</w:t>
      </w:r>
      <w:proofErr w:type="gramEnd"/>
      <w:r w:rsidR="004D05CA">
        <w:rPr>
          <w:spacing w:val="1"/>
          <w:w w:val="90"/>
          <w:sz w:val="24"/>
        </w:rPr>
        <w:t xml:space="preserve"> </w:t>
      </w:r>
      <w:r w:rsidR="004D05CA">
        <w:rPr>
          <w:w w:val="90"/>
          <w:sz w:val="24"/>
        </w:rPr>
        <w:t>of</w:t>
      </w:r>
      <w:r w:rsidR="004D05CA">
        <w:rPr>
          <w:spacing w:val="-3"/>
          <w:w w:val="90"/>
          <w:sz w:val="24"/>
        </w:rPr>
        <w:t xml:space="preserve"> </w:t>
      </w:r>
      <w:r w:rsidR="004D05CA">
        <w:rPr>
          <w:w w:val="90"/>
          <w:sz w:val="24"/>
        </w:rPr>
        <w:t>saline.</w:t>
      </w:r>
    </w:p>
    <w:p w:rsidR="008D08F5" w:rsidRDefault="004D05CA">
      <w:pPr>
        <w:pStyle w:val="ListParagraph"/>
        <w:numPr>
          <w:ilvl w:val="0"/>
          <w:numId w:val="5"/>
        </w:numPr>
        <w:tabs>
          <w:tab w:val="left" w:pos="673"/>
        </w:tabs>
        <w:spacing w:before="12" w:line="230" w:lineRule="auto"/>
        <w:ind w:left="667" w:right="233" w:hanging="261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Topical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application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of antibiotics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has been shown to</w:t>
      </w:r>
      <w:r>
        <w:rPr>
          <w:rFonts w:ascii="Times New Roman" w:hAnsi="Times New Roman"/>
          <w:spacing w:val="-54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enhance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chances for</w:t>
      </w:r>
      <w:r>
        <w:rPr>
          <w:rFonts w:ascii="Times New Roman" w:hAnsi="Times New Roman"/>
          <w:spacing w:val="50"/>
          <w:sz w:val="25"/>
        </w:rPr>
        <w:t xml:space="preserve"> </w:t>
      </w:r>
      <w:r w:rsidR="00E761FC">
        <w:rPr>
          <w:rFonts w:ascii="Times New Roman" w:hAnsi="Times New Roman"/>
          <w:w w:val="90"/>
          <w:sz w:val="25"/>
        </w:rPr>
        <w:t>revascula</w:t>
      </w:r>
      <w:r>
        <w:rPr>
          <w:rFonts w:ascii="Times New Roman" w:hAnsi="Times New Roman"/>
          <w:w w:val="90"/>
          <w:sz w:val="25"/>
        </w:rPr>
        <w:t>rization of the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pulp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4"/>
        </w:rPr>
        <w:t>and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can be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considered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if available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 w:rsidR="00E761FC">
        <w:rPr>
          <w:rFonts w:ascii="Times New Roman" w:hAnsi="Times New Roman"/>
          <w:w w:val="90"/>
          <w:sz w:val="24"/>
        </w:rPr>
        <w:t>(minocyclin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or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 w:rsidR="00E761FC">
        <w:rPr>
          <w:rFonts w:ascii="Times New Roman" w:hAnsi="Times New Roman"/>
          <w:sz w:val="23"/>
        </w:rPr>
        <w:t>doxyc</w:t>
      </w:r>
      <w:r>
        <w:rPr>
          <w:rFonts w:ascii="Times New Roman" w:hAnsi="Times New Roman"/>
          <w:sz w:val="23"/>
        </w:rPr>
        <w:t>ycline</w:t>
      </w:r>
      <w:r>
        <w:rPr>
          <w:rFonts w:ascii="Times New Roman" w:hAnsi="Times New Roman"/>
          <w:spacing w:val="1"/>
          <w:sz w:val="23"/>
        </w:rPr>
        <w:t xml:space="preserve"> </w:t>
      </w:r>
      <w:r w:rsidR="00E761FC">
        <w:rPr>
          <w:rFonts w:ascii="Times New Roman" w:hAnsi="Times New Roman"/>
          <w:sz w:val="23"/>
        </w:rPr>
        <w:t>1 mg per 20 m</w:t>
      </w:r>
      <w:r>
        <w:rPr>
          <w:rFonts w:ascii="Times New Roman" w:hAnsi="Times New Roman"/>
          <w:sz w:val="23"/>
        </w:rPr>
        <w:t>L saline for 5-minute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5"/>
        </w:rPr>
        <w:t>soak).</w:t>
      </w:r>
    </w:p>
    <w:p w:rsidR="008D08F5" w:rsidRDefault="004D05CA">
      <w:pPr>
        <w:spacing w:before="250"/>
        <w:ind w:left="506"/>
        <w:rPr>
          <w:rFonts w:ascii="Book Antiqua"/>
          <w:sz w:val="25"/>
        </w:rPr>
      </w:pPr>
      <w:r>
        <w:rPr>
          <w:rFonts w:ascii="Book Antiqua"/>
          <w:w w:val="98"/>
          <w:sz w:val="25"/>
        </w:rPr>
        <w:t>7</w:t>
      </w:r>
    </w:p>
    <w:p w:rsidR="008D08F5" w:rsidRDefault="008D08F5">
      <w:pPr>
        <w:rPr>
          <w:rFonts w:ascii="Book Antiqua"/>
          <w:sz w:val="25"/>
        </w:rPr>
        <w:sectPr w:rsidR="008D08F5">
          <w:type w:val="continuous"/>
          <w:pgSz w:w="11900" w:h="16840"/>
          <w:pgMar w:top="1020" w:right="260" w:bottom="280" w:left="320" w:header="720" w:footer="720" w:gutter="0"/>
          <w:cols w:num="2" w:space="720" w:equalWidth="0">
            <w:col w:w="5481" w:space="64"/>
            <w:col w:w="5775"/>
          </w:cols>
        </w:sectPr>
      </w:pPr>
    </w:p>
    <w:p w:rsidR="008D08F5" w:rsidRDefault="004D05CA">
      <w:pPr>
        <w:tabs>
          <w:tab w:val="left" w:pos="4699"/>
        </w:tabs>
        <w:spacing w:before="82"/>
        <w:ind w:left="161"/>
        <w:rPr>
          <w:rFonts w:ascii="Cambria" w:hAnsi="Cambria"/>
          <w:i/>
          <w:sz w:val="34"/>
        </w:rPr>
      </w:pPr>
      <w:r>
        <w:rPr>
          <w:rFonts w:ascii="Cambria" w:hAnsi="Cambria"/>
          <w:i/>
          <w:w w:val="105"/>
          <w:sz w:val="34"/>
        </w:rPr>
        <w:lastRenderedPageBreak/>
        <w:tab/>
      </w:r>
    </w:p>
    <w:p w:rsidR="008D08F5" w:rsidRDefault="008D08F5">
      <w:pPr>
        <w:pStyle w:val="BodyText"/>
        <w:rPr>
          <w:rFonts w:ascii="Cambria"/>
          <w:i/>
          <w:sz w:val="20"/>
        </w:rPr>
      </w:pPr>
    </w:p>
    <w:p w:rsidR="008D08F5" w:rsidRDefault="008D08F5">
      <w:pPr>
        <w:pStyle w:val="BodyText"/>
        <w:rPr>
          <w:rFonts w:ascii="Cambria"/>
          <w:i/>
          <w:sz w:val="19"/>
        </w:rPr>
      </w:pPr>
    </w:p>
    <w:p w:rsidR="008D08F5" w:rsidRDefault="008D08F5">
      <w:pPr>
        <w:rPr>
          <w:rFonts w:ascii="Cambria"/>
          <w:sz w:val="19"/>
        </w:rPr>
        <w:sectPr w:rsidR="008D08F5">
          <w:footerReference w:type="default" r:id="rId31"/>
          <w:pgSz w:w="11900" w:h="16840"/>
          <w:pgMar w:top="1260" w:right="260" w:bottom="280" w:left="320" w:header="0" w:footer="0" w:gutter="0"/>
          <w:cols w:space="720"/>
        </w:sectPr>
      </w:pPr>
    </w:p>
    <w:p w:rsidR="008D08F5" w:rsidRDefault="004D05CA">
      <w:pPr>
        <w:pStyle w:val="ListParagraph"/>
        <w:numPr>
          <w:ilvl w:val="1"/>
          <w:numId w:val="5"/>
        </w:numPr>
        <w:tabs>
          <w:tab w:val="left" w:pos="915"/>
          <w:tab w:val="left" w:pos="917"/>
        </w:tabs>
        <w:spacing w:before="98"/>
        <w:ind w:left="916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lastRenderedPageBreak/>
        <w:t>Apply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flexible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splint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for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up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to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weeks.</w:t>
      </w:r>
    </w:p>
    <w:p w:rsidR="008D08F5" w:rsidRDefault="004E0FE8">
      <w:pPr>
        <w:pStyle w:val="ListParagraph"/>
        <w:numPr>
          <w:ilvl w:val="1"/>
          <w:numId w:val="5"/>
        </w:numPr>
        <w:tabs>
          <w:tab w:val="left" w:pos="916"/>
          <w:tab w:val="left" w:pos="917"/>
        </w:tabs>
        <w:spacing w:before="41"/>
        <w:ind w:left="916"/>
        <w:rPr>
          <w:rFonts w:ascii="Times New Roman" w:hAnsi="Times New Roman"/>
          <w:sz w:val="23"/>
        </w:rPr>
      </w:pPr>
      <w:r>
        <w:rPr>
          <w:rFonts w:ascii="Times New Roman" w:hAnsi="Times New Roman"/>
          <w:w w:val="95"/>
          <w:sz w:val="23"/>
        </w:rPr>
        <w:t>Administer</w:t>
      </w:r>
      <w:r w:rsidR="004D05CA">
        <w:rPr>
          <w:rFonts w:ascii="Times New Roman" w:hAnsi="Times New Roman"/>
          <w:spacing w:val="60"/>
          <w:sz w:val="23"/>
        </w:rPr>
        <w:t xml:space="preserve"> </w:t>
      </w:r>
      <w:r w:rsidR="004D05CA">
        <w:rPr>
          <w:rFonts w:ascii="Times New Roman" w:hAnsi="Times New Roman"/>
          <w:w w:val="95"/>
          <w:sz w:val="23"/>
        </w:rPr>
        <w:t>systemic</w:t>
      </w:r>
      <w:r w:rsidR="004D05CA">
        <w:rPr>
          <w:rFonts w:ascii="Times New Roman" w:hAnsi="Times New Roman"/>
          <w:spacing w:val="48"/>
          <w:w w:val="95"/>
          <w:sz w:val="23"/>
        </w:rPr>
        <w:t xml:space="preserve"> </w:t>
      </w:r>
      <w:r w:rsidR="004D05CA">
        <w:rPr>
          <w:rFonts w:ascii="Times New Roman" w:hAnsi="Times New Roman"/>
          <w:w w:val="95"/>
          <w:sz w:val="23"/>
        </w:rPr>
        <w:t>antibiotics</w:t>
      </w:r>
      <w:r w:rsidR="004D05CA">
        <w:rPr>
          <w:rFonts w:ascii="Times New Roman" w:hAnsi="Times New Roman"/>
          <w:spacing w:val="39"/>
          <w:w w:val="95"/>
          <w:sz w:val="23"/>
        </w:rPr>
        <w:t xml:space="preserve"> </w:t>
      </w:r>
      <w:r w:rsidR="004D05CA">
        <w:rPr>
          <w:rFonts w:ascii="Times New Roman" w:hAnsi="Times New Roman"/>
          <w:w w:val="95"/>
          <w:sz w:val="23"/>
        </w:rPr>
        <w:t>(see</w:t>
      </w:r>
      <w:r w:rsidR="004D05CA">
        <w:rPr>
          <w:rFonts w:ascii="Times New Roman" w:hAnsi="Times New Roman"/>
          <w:spacing w:val="40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>pr</w:t>
      </w:r>
      <w:r w:rsidR="004D05CA">
        <w:rPr>
          <w:rFonts w:ascii="Times New Roman" w:hAnsi="Times New Roman"/>
          <w:w w:val="95"/>
          <w:sz w:val="23"/>
        </w:rPr>
        <w:t>evious</w:t>
      </w:r>
    </w:p>
    <w:p w:rsidR="008D08F5" w:rsidRDefault="004E0FE8">
      <w:pPr>
        <w:spacing w:before="14"/>
        <w:ind w:left="919"/>
        <w:rPr>
          <w:sz w:val="24"/>
        </w:rPr>
      </w:pPr>
      <w:proofErr w:type="gramStart"/>
      <w:r>
        <w:rPr>
          <w:sz w:val="24"/>
        </w:rPr>
        <w:t>comm</w:t>
      </w:r>
      <w:r w:rsidR="004D05CA">
        <w:rPr>
          <w:sz w:val="24"/>
        </w:rPr>
        <w:t>ents</w:t>
      </w:r>
      <w:proofErr w:type="gramEnd"/>
      <w:r w:rsidR="004D05CA">
        <w:rPr>
          <w:sz w:val="24"/>
        </w:rPr>
        <w:t>).</w:t>
      </w:r>
    </w:p>
    <w:p w:rsidR="008D08F5" w:rsidRDefault="004D05CA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40" w:line="247" w:lineRule="auto"/>
        <w:ind w:right="38" w:hanging="35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If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0"/>
          <w:sz w:val="23"/>
        </w:rPr>
        <w:t xml:space="preserve"> </w:t>
      </w:r>
      <w:r w:rsidR="004E0FE8">
        <w:rPr>
          <w:rFonts w:ascii="Times New Roman" w:hAnsi="Times New Roman"/>
          <w:sz w:val="23"/>
        </w:rPr>
        <w:t>avuls</w:t>
      </w:r>
      <w:r>
        <w:rPr>
          <w:rFonts w:ascii="Times New Roman" w:hAnsi="Times New Roman"/>
          <w:sz w:val="23"/>
        </w:rPr>
        <w:t>ed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tooth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has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been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contact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with</w:t>
      </w:r>
      <w:r>
        <w:rPr>
          <w:rFonts w:ascii="Times New Roman" w:hAnsi="Times New Roman"/>
          <w:spacing w:val="-4"/>
          <w:sz w:val="23"/>
        </w:rPr>
        <w:t xml:space="preserve"> </w:t>
      </w:r>
      <w:proofErr w:type="gramStart"/>
      <w:r>
        <w:rPr>
          <w:rFonts w:ascii="Times New Roman" w:hAnsi="Times New Roman"/>
          <w:sz w:val="23"/>
        </w:rPr>
        <w:t>soil</w:t>
      </w:r>
      <w:r w:rsidR="004E0FE8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w w:val="95"/>
          <w:sz w:val="25"/>
        </w:rPr>
        <w:t>and</w:t>
      </w:r>
      <w:proofErr w:type="gramEnd"/>
      <w:r>
        <w:rPr>
          <w:rFonts w:ascii="Times New Roman" w:hAnsi="Times New Roman"/>
          <w:w w:val="95"/>
          <w:sz w:val="25"/>
        </w:rPr>
        <w:t xml:space="preserve"> if tetanus coverage is uncertain, refer to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sz w:val="25"/>
        </w:rPr>
        <w:t>physician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for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z w:val="25"/>
        </w:rPr>
        <w:t>tetanus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booster.</w:t>
      </w:r>
    </w:p>
    <w:p w:rsidR="008D08F5" w:rsidRDefault="004D05CA">
      <w:pPr>
        <w:pStyle w:val="ListParagraph"/>
        <w:numPr>
          <w:ilvl w:val="1"/>
          <w:numId w:val="5"/>
        </w:numPr>
        <w:tabs>
          <w:tab w:val="left" w:pos="911"/>
          <w:tab w:val="left" w:pos="912"/>
        </w:tabs>
        <w:spacing w:before="10"/>
        <w:ind w:left="916" w:right="488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Initiate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root canal treatment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7-10 days</w:t>
      </w:r>
      <w:r>
        <w:rPr>
          <w:rFonts w:ascii="Times New Roman" w:hAnsi="Times New Roman"/>
          <w:spacing w:val="1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after</w:t>
      </w:r>
      <w:r>
        <w:rPr>
          <w:rFonts w:ascii="Times New Roman" w:hAnsi="Times New Roman"/>
          <w:spacing w:val="-54"/>
          <w:w w:val="90"/>
          <w:sz w:val="25"/>
        </w:rPr>
        <w:t xml:space="preserve"> </w:t>
      </w:r>
      <w:r w:rsidR="004E0FE8">
        <w:rPr>
          <w:rFonts w:ascii="Times New Roman" w:hAnsi="Times New Roman"/>
          <w:w w:val="95"/>
          <w:sz w:val="25"/>
        </w:rPr>
        <w:t>replan</w:t>
      </w:r>
      <w:r>
        <w:rPr>
          <w:rFonts w:ascii="Times New Roman" w:hAnsi="Times New Roman"/>
          <w:w w:val="95"/>
          <w:sz w:val="25"/>
        </w:rPr>
        <w:t>tation</w:t>
      </w:r>
      <w:r>
        <w:rPr>
          <w:rFonts w:ascii="Times New Roman" w:hAnsi="Times New Roman"/>
          <w:spacing w:val="-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and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before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splint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removal.</w:t>
      </w:r>
    </w:p>
    <w:p w:rsidR="008D08F5" w:rsidRDefault="004D05CA">
      <w:pPr>
        <w:spacing w:before="1" w:line="249" w:lineRule="auto"/>
        <w:ind w:left="568" w:right="600" w:firstLine="9"/>
        <w:rPr>
          <w:sz w:val="25"/>
        </w:rPr>
      </w:pPr>
      <w:r>
        <w:rPr>
          <w:w w:val="95"/>
          <w:sz w:val="25"/>
        </w:rPr>
        <w:t>Patient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instructions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(see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previous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comments)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Follow-up</w:t>
      </w:r>
      <w:r>
        <w:rPr>
          <w:spacing w:val="-8"/>
          <w:sz w:val="25"/>
        </w:rPr>
        <w:t xml:space="preserve"> </w:t>
      </w:r>
      <w:r>
        <w:rPr>
          <w:sz w:val="25"/>
        </w:rPr>
        <w:t>(see</w:t>
      </w:r>
      <w:r>
        <w:rPr>
          <w:spacing w:val="-13"/>
          <w:sz w:val="25"/>
        </w:rPr>
        <w:t xml:space="preserve"> </w:t>
      </w:r>
      <w:r>
        <w:rPr>
          <w:sz w:val="25"/>
        </w:rPr>
        <w:t>previous</w:t>
      </w:r>
      <w:r>
        <w:rPr>
          <w:spacing w:val="-13"/>
          <w:sz w:val="25"/>
        </w:rPr>
        <w:t xml:space="preserve"> </w:t>
      </w:r>
      <w:r w:rsidR="004E0FE8">
        <w:rPr>
          <w:sz w:val="25"/>
        </w:rPr>
        <w:t>comment</w:t>
      </w:r>
      <w:r>
        <w:rPr>
          <w:sz w:val="25"/>
        </w:rPr>
        <w:t>s)</w:t>
      </w: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rPr>
          <w:sz w:val="28"/>
        </w:rPr>
      </w:pPr>
    </w:p>
    <w:p w:rsidR="008D08F5" w:rsidRDefault="008D08F5">
      <w:pPr>
        <w:pStyle w:val="BodyText"/>
        <w:spacing w:before="10"/>
        <w:rPr>
          <w:sz w:val="32"/>
        </w:rPr>
      </w:pPr>
    </w:p>
    <w:p w:rsidR="008D08F5" w:rsidRDefault="004D05CA">
      <w:pPr>
        <w:pStyle w:val="ListParagraph"/>
        <w:numPr>
          <w:ilvl w:val="0"/>
          <w:numId w:val="3"/>
        </w:numPr>
        <w:tabs>
          <w:tab w:val="left" w:pos="810"/>
        </w:tabs>
        <w:spacing w:line="259" w:lineRule="auto"/>
        <w:ind w:left="273" w:right="101" w:firstLine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Closed</w:t>
      </w:r>
      <w:r>
        <w:rPr>
          <w:rFonts w:ascii="Comic Sans MS" w:hAnsi="Comic Sans MS"/>
          <w:spacing w:val="1"/>
          <w:sz w:val="28"/>
        </w:rPr>
        <w:t xml:space="preserve"> </w:t>
      </w:r>
      <w:r>
        <w:rPr>
          <w:rFonts w:ascii="Comic Sans MS" w:hAnsi="Comic Sans MS"/>
          <w:sz w:val="28"/>
        </w:rPr>
        <w:t>apex.</w:t>
      </w:r>
      <w:r>
        <w:rPr>
          <w:rFonts w:ascii="Comic Sans MS" w:hAnsi="Comic Sans MS"/>
          <w:spacing w:val="1"/>
          <w:sz w:val="28"/>
        </w:rPr>
        <w:t xml:space="preserve"> </w:t>
      </w:r>
      <w:r w:rsidR="006678B6">
        <w:rPr>
          <w:rFonts w:ascii="Comic Sans MS" w:hAnsi="Comic Sans MS"/>
          <w:sz w:val="28"/>
        </w:rPr>
        <w:t xml:space="preserve">Extra </w:t>
      </w:r>
      <w:r>
        <w:rPr>
          <w:rFonts w:ascii="Comic Sans MS" w:hAnsi="Comic Sans MS"/>
          <w:sz w:val="28"/>
        </w:rPr>
        <w:t>oral</w:t>
      </w:r>
      <w:r>
        <w:rPr>
          <w:rFonts w:ascii="Comic Sans MS" w:hAnsi="Comic Sans MS"/>
          <w:spacing w:val="1"/>
          <w:sz w:val="28"/>
        </w:rPr>
        <w:t xml:space="preserve"> </w:t>
      </w:r>
      <w:r>
        <w:rPr>
          <w:rFonts w:ascii="Comic Sans MS" w:hAnsi="Comic Sans MS"/>
          <w:sz w:val="28"/>
        </w:rPr>
        <w:t>dry</w:t>
      </w:r>
      <w:r>
        <w:rPr>
          <w:rFonts w:ascii="Comic Sans MS" w:hAnsi="Comic Sans MS"/>
          <w:spacing w:val="1"/>
          <w:sz w:val="28"/>
        </w:rPr>
        <w:t xml:space="preserve"> </w:t>
      </w:r>
      <w:r>
        <w:rPr>
          <w:rFonts w:ascii="Comic Sans MS" w:hAnsi="Comic Sans MS"/>
          <w:sz w:val="28"/>
        </w:rPr>
        <w:t>time</w:t>
      </w:r>
      <w:r>
        <w:rPr>
          <w:rFonts w:ascii="Comic Sans MS" w:hAnsi="Comic Sans MS"/>
          <w:spacing w:val="1"/>
          <w:sz w:val="28"/>
        </w:rPr>
        <w:t xml:space="preserve"> </w:t>
      </w:r>
      <w:r w:rsidR="006678B6">
        <w:rPr>
          <w:sz w:val="26"/>
        </w:rPr>
        <w:t>greater t</w:t>
      </w:r>
      <w:r>
        <w:rPr>
          <w:sz w:val="26"/>
        </w:rPr>
        <w:t>han 60</w:t>
      </w:r>
      <w:r>
        <w:rPr>
          <w:spacing w:val="1"/>
          <w:sz w:val="26"/>
        </w:rPr>
        <w:t xml:space="preserve"> </w:t>
      </w:r>
      <w:r>
        <w:rPr>
          <w:sz w:val="26"/>
        </w:rPr>
        <w:t>minutes,</w:t>
      </w:r>
      <w:r>
        <w:rPr>
          <w:spacing w:val="1"/>
          <w:sz w:val="26"/>
        </w:rPr>
        <w:t xml:space="preserve"> </w:t>
      </w:r>
      <w:r>
        <w:rPr>
          <w:sz w:val="26"/>
        </w:rPr>
        <w:t>suggesting</w:t>
      </w:r>
      <w:r>
        <w:rPr>
          <w:spacing w:val="1"/>
          <w:sz w:val="26"/>
        </w:rPr>
        <w:t xml:space="preserve"> </w:t>
      </w:r>
      <w:r>
        <w:rPr>
          <w:sz w:val="26"/>
        </w:rPr>
        <w:t>non-</w:t>
      </w:r>
      <w:r>
        <w:rPr>
          <w:spacing w:val="1"/>
          <w:sz w:val="26"/>
        </w:rPr>
        <w:t xml:space="preserve"> </w:t>
      </w:r>
      <w:r>
        <w:rPr>
          <w:sz w:val="26"/>
        </w:rPr>
        <w:t>viable</w:t>
      </w:r>
      <w:r>
        <w:rPr>
          <w:spacing w:val="54"/>
          <w:sz w:val="26"/>
        </w:rPr>
        <w:t xml:space="preserve"> </w:t>
      </w:r>
      <w:r>
        <w:rPr>
          <w:sz w:val="26"/>
        </w:rPr>
        <w:t>cells:</w:t>
      </w:r>
    </w:p>
    <w:p w:rsidR="008D08F5" w:rsidRDefault="004D05CA">
      <w:pPr>
        <w:spacing w:line="231" w:lineRule="exact"/>
        <w:ind w:left="826"/>
        <w:jc w:val="both"/>
        <w:rPr>
          <w:rFonts w:ascii="Book Antiqua"/>
          <w:sz w:val="24"/>
        </w:rPr>
      </w:pPr>
      <w:r>
        <w:rPr>
          <w:rFonts w:ascii="Book Antiqua"/>
          <w:w w:val="90"/>
          <w:sz w:val="24"/>
        </w:rPr>
        <w:t>Delayed</w:t>
      </w:r>
      <w:r>
        <w:rPr>
          <w:rFonts w:ascii="Book Antiqua"/>
          <w:spacing w:val="90"/>
          <w:sz w:val="24"/>
        </w:rPr>
        <w:t xml:space="preserve"> </w:t>
      </w:r>
      <w:r>
        <w:rPr>
          <w:rFonts w:ascii="Book Antiqua"/>
          <w:w w:val="90"/>
          <w:sz w:val="24"/>
        </w:rPr>
        <w:t>replantation</w:t>
      </w:r>
      <w:r>
        <w:rPr>
          <w:rFonts w:ascii="Book Antiqua"/>
          <w:spacing w:val="55"/>
          <w:sz w:val="24"/>
        </w:rPr>
        <w:t xml:space="preserve"> </w:t>
      </w:r>
      <w:r>
        <w:rPr>
          <w:rFonts w:ascii="Book Antiqua"/>
          <w:w w:val="90"/>
          <w:sz w:val="24"/>
        </w:rPr>
        <w:t>has</w:t>
      </w:r>
      <w:r>
        <w:rPr>
          <w:rFonts w:ascii="Book Antiqua"/>
          <w:spacing w:val="84"/>
          <w:sz w:val="24"/>
        </w:rPr>
        <w:t xml:space="preserve"> </w:t>
      </w:r>
      <w:r>
        <w:rPr>
          <w:rFonts w:ascii="Book Antiqua"/>
          <w:w w:val="90"/>
          <w:sz w:val="24"/>
        </w:rPr>
        <w:t>a</w:t>
      </w:r>
      <w:r>
        <w:rPr>
          <w:rFonts w:ascii="Book Antiqua"/>
          <w:spacing w:val="86"/>
          <w:sz w:val="24"/>
        </w:rPr>
        <w:t xml:space="preserve"> </w:t>
      </w:r>
      <w:r>
        <w:rPr>
          <w:rFonts w:ascii="Book Antiqua"/>
          <w:w w:val="90"/>
          <w:sz w:val="24"/>
        </w:rPr>
        <w:t>poor</w:t>
      </w:r>
      <w:r>
        <w:rPr>
          <w:rFonts w:ascii="Book Antiqua"/>
          <w:spacing w:val="91"/>
          <w:sz w:val="24"/>
        </w:rPr>
        <w:t xml:space="preserve"> </w:t>
      </w:r>
      <w:r>
        <w:rPr>
          <w:rFonts w:ascii="Book Antiqua"/>
          <w:w w:val="90"/>
          <w:sz w:val="24"/>
        </w:rPr>
        <w:t>long-term</w:t>
      </w:r>
    </w:p>
    <w:p w:rsidR="008D08F5" w:rsidRDefault="004B4CE8">
      <w:pPr>
        <w:spacing w:before="3" w:line="220" w:lineRule="auto"/>
        <w:ind w:left="279" w:right="85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w w:val="85"/>
          <w:sz w:val="24"/>
        </w:rPr>
        <w:t>prognosis</w:t>
      </w:r>
      <w:proofErr w:type="gramEnd"/>
      <w:r w:rsidR="004D05CA">
        <w:rPr>
          <w:rFonts w:ascii="Book Antiqua" w:hAnsi="Book Antiqua"/>
          <w:w w:val="85"/>
          <w:sz w:val="24"/>
        </w:rPr>
        <w:t>.</w:t>
      </w:r>
      <w:r w:rsidR="004D05CA">
        <w:rPr>
          <w:rFonts w:ascii="Book Antiqua" w:hAnsi="Book Antiqua"/>
          <w:spacing w:val="1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The periodontal</w:t>
      </w:r>
      <w:r w:rsidR="004D05CA"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ligam</w:t>
      </w:r>
      <w:r w:rsidR="004D05CA">
        <w:rPr>
          <w:rFonts w:ascii="Book Antiqua" w:hAnsi="Book Antiqua"/>
          <w:w w:val="85"/>
          <w:sz w:val="24"/>
        </w:rPr>
        <w:t>ent</w:t>
      </w:r>
      <w:r w:rsidR="004D05CA">
        <w:rPr>
          <w:rFonts w:ascii="Book Antiqua" w:hAnsi="Book Antiqua"/>
          <w:spacing w:val="1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will be</w:t>
      </w:r>
      <w:r w:rsidR="004D05CA">
        <w:rPr>
          <w:rFonts w:ascii="Book Antiqua" w:hAnsi="Book Antiqua"/>
          <w:spacing w:val="1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necrotic</w:t>
      </w:r>
      <w:r w:rsidR="004D05CA">
        <w:rPr>
          <w:rFonts w:ascii="Book Antiqua" w:hAnsi="Book Antiqua"/>
          <w:spacing w:val="1"/>
          <w:w w:val="85"/>
          <w:sz w:val="24"/>
        </w:rPr>
        <w:t xml:space="preserve"> </w:t>
      </w:r>
      <w:r w:rsidR="004D05CA">
        <w:rPr>
          <w:rFonts w:ascii="Book Antiqua" w:hAnsi="Book Antiqua"/>
          <w:w w:val="90"/>
          <w:sz w:val="24"/>
        </w:rPr>
        <w:t>and cannot be expected to heal. The goal at delayed</w:t>
      </w:r>
      <w:r w:rsidR="004D05CA"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</w:rPr>
        <w:t>replantation is</w:t>
      </w:r>
      <w:r w:rsidR="004D05CA">
        <w:rPr>
          <w:rFonts w:ascii="Book Antiqua" w:hAnsi="Book Antiqua"/>
          <w:w w:val="90"/>
        </w:rPr>
        <w:t>, in addition</w:t>
      </w:r>
      <w:r w:rsidR="004D05CA">
        <w:rPr>
          <w:rFonts w:ascii="Book Antiqua" w:hAnsi="Book Antiqua"/>
          <w:spacing w:val="1"/>
          <w:w w:val="90"/>
        </w:rPr>
        <w:t xml:space="preserve"> </w:t>
      </w:r>
      <w:r>
        <w:rPr>
          <w:rFonts w:ascii="Book Antiqua" w:hAnsi="Book Antiqua"/>
          <w:w w:val="90"/>
        </w:rPr>
        <w:t>to restor</w:t>
      </w:r>
      <w:r w:rsidR="004D05CA">
        <w:rPr>
          <w:rFonts w:ascii="Book Antiqua" w:hAnsi="Book Antiqua"/>
          <w:w w:val="90"/>
        </w:rPr>
        <w:t>i</w:t>
      </w:r>
      <w:r>
        <w:rPr>
          <w:rFonts w:ascii="Book Antiqua" w:hAnsi="Book Antiqua"/>
          <w:w w:val="90"/>
        </w:rPr>
        <w:t>n</w:t>
      </w:r>
      <w:r w:rsidR="004D05CA">
        <w:rPr>
          <w:rFonts w:ascii="Book Antiqua" w:hAnsi="Book Antiqua"/>
          <w:w w:val="90"/>
        </w:rPr>
        <w:t>g</w:t>
      </w:r>
      <w:r w:rsidR="004D05CA">
        <w:rPr>
          <w:rFonts w:ascii="Book Antiqua" w:hAnsi="Book Antiqua"/>
          <w:spacing w:val="1"/>
          <w:w w:val="90"/>
        </w:rPr>
        <w:t xml:space="preserve"> </w:t>
      </w:r>
      <w:r>
        <w:rPr>
          <w:rFonts w:ascii="Book Antiqua" w:hAnsi="Book Antiqua"/>
          <w:w w:val="90"/>
        </w:rPr>
        <w:t>the tooth for</w:t>
      </w:r>
      <w:r w:rsidR="004D05CA">
        <w:rPr>
          <w:rFonts w:ascii="Book Antiqua" w:hAnsi="Book Antiqua"/>
          <w:spacing w:val="1"/>
          <w:w w:val="90"/>
        </w:rPr>
        <w:t xml:space="preserve"> </w:t>
      </w:r>
      <w:r w:rsidR="004D05CA">
        <w:rPr>
          <w:rFonts w:ascii="Book Antiqua" w:hAnsi="Book Antiqua"/>
          <w:w w:val="90"/>
        </w:rPr>
        <w:t>aesthetic,</w:t>
      </w:r>
      <w:r w:rsidR="004D05CA">
        <w:rPr>
          <w:rFonts w:ascii="Book Antiqua" w:hAnsi="Book Antiqua"/>
          <w:spacing w:val="1"/>
          <w:w w:val="90"/>
        </w:rPr>
        <w:t xml:space="preserve"> </w:t>
      </w:r>
      <w:r w:rsidR="004D05CA">
        <w:rPr>
          <w:rFonts w:ascii="Book Antiqua" w:hAnsi="Book Antiqua"/>
          <w:w w:val="90"/>
        </w:rPr>
        <w:t>functiona</w:t>
      </w:r>
      <w:r>
        <w:rPr>
          <w:rFonts w:ascii="Book Antiqua" w:hAnsi="Book Antiqua"/>
          <w:w w:val="90"/>
        </w:rPr>
        <w:t>l</w:t>
      </w:r>
      <w:r w:rsidR="004D05CA">
        <w:rPr>
          <w:rFonts w:ascii="Book Antiqua" w:hAnsi="Book Antiqua"/>
          <w:w w:val="90"/>
        </w:rPr>
        <w:t>,</w:t>
      </w:r>
      <w:r w:rsidR="004D05CA">
        <w:rPr>
          <w:rFonts w:ascii="Book Antiqua" w:hAnsi="Book Antiqua"/>
          <w:spacing w:val="1"/>
          <w:w w:val="90"/>
        </w:rPr>
        <w:t xml:space="preserve"> </w:t>
      </w:r>
      <w:r w:rsidR="004D05CA">
        <w:rPr>
          <w:rFonts w:ascii="Book Antiqua" w:hAnsi="Book Antiqua"/>
          <w:w w:val="90"/>
        </w:rPr>
        <w:t>and</w:t>
      </w:r>
      <w:r w:rsidR="004D05CA">
        <w:rPr>
          <w:rFonts w:ascii="Book Antiqua" w:hAnsi="Book Antiqua"/>
          <w:spacing w:val="1"/>
          <w:w w:val="90"/>
        </w:rPr>
        <w:t xml:space="preserve"> </w:t>
      </w:r>
      <w:r>
        <w:rPr>
          <w:rFonts w:ascii="Book Antiqua" w:hAnsi="Book Antiqua"/>
          <w:w w:val="90"/>
        </w:rPr>
        <w:t>psycho</w:t>
      </w:r>
      <w:r w:rsidR="004D05CA">
        <w:rPr>
          <w:rFonts w:ascii="Book Antiqua" w:hAnsi="Book Antiqua"/>
          <w:w w:val="90"/>
        </w:rPr>
        <w:t>logical</w:t>
      </w:r>
      <w:r w:rsidR="004D05CA">
        <w:rPr>
          <w:rFonts w:ascii="Book Antiqua" w:hAnsi="Book Antiqua"/>
          <w:spacing w:val="1"/>
          <w:w w:val="90"/>
        </w:rPr>
        <w:t xml:space="preserve"> </w:t>
      </w:r>
      <w:r w:rsidR="004D05CA">
        <w:rPr>
          <w:rFonts w:ascii="Book Antiqua" w:hAnsi="Book Antiqua"/>
          <w:w w:val="90"/>
        </w:rPr>
        <w:t>reasons,</w:t>
      </w:r>
      <w:r w:rsidR="004D05CA">
        <w:rPr>
          <w:rFonts w:ascii="Book Antiqua" w:hAnsi="Book Antiqua"/>
          <w:spacing w:val="1"/>
          <w:w w:val="90"/>
        </w:rPr>
        <w:t xml:space="preserve"> </w:t>
      </w:r>
      <w:r w:rsidR="004D05CA">
        <w:rPr>
          <w:rFonts w:ascii="Book Antiqua" w:hAnsi="Book Antiqua"/>
          <w:w w:val="90"/>
        </w:rPr>
        <w:t>to</w:t>
      </w:r>
      <w:r w:rsidR="004D05CA">
        <w:rPr>
          <w:rFonts w:ascii="Book Antiqua" w:hAnsi="Book Antiqua"/>
          <w:spacing w:val="1"/>
          <w:w w:val="90"/>
        </w:rPr>
        <w:t xml:space="preserve"> </w:t>
      </w:r>
      <w:r w:rsidR="004D05CA">
        <w:rPr>
          <w:rFonts w:ascii="Book Antiqua" w:hAnsi="Book Antiqua"/>
          <w:spacing w:val="-1"/>
          <w:w w:val="85"/>
          <w:sz w:val="24"/>
        </w:rPr>
        <w:t xml:space="preserve">maintain alveolar bone </w:t>
      </w:r>
      <w:r w:rsidR="004D05CA">
        <w:rPr>
          <w:rFonts w:ascii="Book Antiqua" w:hAnsi="Book Antiqua"/>
          <w:w w:val="85"/>
          <w:sz w:val="24"/>
        </w:rPr>
        <w:t>contour’. However, the expected</w:t>
      </w:r>
      <w:r w:rsidR="004D05CA">
        <w:rPr>
          <w:rFonts w:ascii="Book Antiqua" w:hAnsi="Book Antiqua"/>
          <w:spacing w:val="1"/>
          <w:w w:val="85"/>
          <w:sz w:val="24"/>
        </w:rPr>
        <w:t xml:space="preserve"> </w:t>
      </w:r>
      <w:r w:rsidR="004D05CA">
        <w:rPr>
          <w:rFonts w:ascii="Book Antiqua" w:hAnsi="Book Antiqua"/>
          <w:w w:val="90"/>
          <w:sz w:val="24"/>
        </w:rPr>
        <w:t xml:space="preserve">eventual outcome is </w:t>
      </w:r>
      <w:proofErr w:type="spellStart"/>
      <w:r w:rsidR="004D05CA">
        <w:rPr>
          <w:rFonts w:ascii="Book Antiqua" w:hAnsi="Book Antiqua"/>
          <w:w w:val="90"/>
          <w:sz w:val="24"/>
        </w:rPr>
        <w:t>ankylosis</w:t>
      </w:r>
      <w:proofErr w:type="spellEnd"/>
      <w:r w:rsidR="004D05CA">
        <w:rPr>
          <w:rFonts w:ascii="Book Antiqua" w:hAnsi="Book Antiqua"/>
          <w:w w:val="90"/>
          <w:sz w:val="24"/>
        </w:rPr>
        <w:t xml:space="preserve"> and </w:t>
      </w:r>
      <w:proofErr w:type="spellStart"/>
      <w:r w:rsidR="004D05CA">
        <w:rPr>
          <w:rFonts w:ascii="Book Antiqua" w:hAnsi="Book Antiqua"/>
          <w:w w:val="90"/>
          <w:sz w:val="24"/>
        </w:rPr>
        <w:t>resorption</w:t>
      </w:r>
      <w:proofErr w:type="spellEnd"/>
      <w:r w:rsidR="004D05CA">
        <w:rPr>
          <w:rFonts w:ascii="Book Antiqua" w:hAnsi="Book Antiqua"/>
          <w:w w:val="90"/>
          <w:sz w:val="24"/>
        </w:rPr>
        <w:t xml:space="preserve"> of the</w:t>
      </w:r>
      <w:r w:rsidR="004D05CA">
        <w:rPr>
          <w:rFonts w:ascii="Book Antiqua" w:hAnsi="Book Antiqua"/>
          <w:spacing w:val="1"/>
          <w:w w:val="90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root</w:t>
      </w:r>
      <w:r w:rsidR="004D05CA">
        <w:rPr>
          <w:rFonts w:ascii="Book Antiqua" w:hAnsi="Book Antiqua"/>
          <w:spacing w:val="3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and</w:t>
      </w:r>
      <w:r w:rsidR="004D05CA">
        <w:rPr>
          <w:rFonts w:ascii="Book Antiqua" w:hAnsi="Book Antiqua"/>
          <w:spacing w:val="2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the</w:t>
      </w:r>
      <w:r w:rsidR="004D05CA">
        <w:rPr>
          <w:rFonts w:ascii="Book Antiqua" w:hAnsi="Book Antiqua"/>
          <w:spacing w:val="3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tooth</w:t>
      </w:r>
      <w:r w:rsidR="004D05CA">
        <w:rPr>
          <w:rFonts w:ascii="Book Antiqua" w:hAnsi="Book Antiqua"/>
          <w:spacing w:val="13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will</w:t>
      </w:r>
      <w:r w:rsidR="004D05CA">
        <w:rPr>
          <w:rFonts w:ascii="Book Antiqua" w:hAnsi="Book Antiqua"/>
          <w:spacing w:val="-2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be</w:t>
      </w:r>
      <w:r w:rsidR="004D05CA">
        <w:rPr>
          <w:rFonts w:ascii="Book Antiqua" w:hAnsi="Book Antiqua"/>
          <w:spacing w:val="30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lost</w:t>
      </w:r>
      <w:r w:rsidR="004D05CA">
        <w:rPr>
          <w:rFonts w:ascii="Book Antiqua" w:hAnsi="Book Antiqua"/>
          <w:spacing w:val="14"/>
          <w:w w:val="85"/>
          <w:sz w:val="24"/>
        </w:rPr>
        <w:t xml:space="preserve"> </w:t>
      </w:r>
      <w:r w:rsidR="004D05CA">
        <w:rPr>
          <w:rFonts w:ascii="Book Antiqua" w:hAnsi="Book Antiqua"/>
          <w:w w:val="85"/>
          <w:sz w:val="24"/>
        </w:rPr>
        <w:t>eventually.</w:t>
      </w:r>
    </w:p>
    <w:p w:rsidR="008D08F5" w:rsidRDefault="004D05CA">
      <w:pPr>
        <w:spacing w:line="275" w:lineRule="exact"/>
        <w:ind w:left="290"/>
        <w:rPr>
          <w:rFonts w:ascii="Book Antiqua"/>
          <w:sz w:val="23"/>
        </w:rPr>
      </w:pPr>
      <w:r>
        <w:rPr>
          <w:rFonts w:ascii="Book Antiqua"/>
          <w:sz w:val="23"/>
        </w:rPr>
        <w:t>Treatment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20"/>
        </w:tabs>
        <w:spacing w:line="258" w:lineRule="exact"/>
        <w:ind w:left="419"/>
      </w:pPr>
      <w:r>
        <w:rPr>
          <w:w w:val="95"/>
        </w:rPr>
        <w:t>Clean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area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water</w:t>
      </w:r>
      <w:r>
        <w:rPr>
          <w:spacing w:val="5"/>
          <w:w w:val="95"/>
        </w:rPr>
        <w:t xml:space="preserve"> </w:t>
      </w:r>
      <w:r>
        <w:rPr>
          <w:w w:val="95"/>
        </w:rPr>
        <w:t>spray,</w:t>
      </w:r>
      <w:r>
        <w:rPr>
          <w:spacing w:val="13"/>
          <w:w w:val="95"/>
        </w:rPr>
        <w:t xml:space="preserve"> </w:t>
      </w:r>
      <w:r>
        <w:rPr>
          <w:w w:val="95"/>
        </w:rPr>
        <w:t>saline.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</w:p>
    <w:p w:rsidR="008D08F5" w:rsidRDefault="004B4CE8">
      <w:pPr>
        <w:spacing w:line="276" w:lineRule="exact"/>
        <w:ind w:left="288"/>
        <w:rPr>
          <w:rFonts w:ascii="Book Antiqua"/>
          <w:sz w:val="24"/>
        </w:rPr>
      </w:pPr>
      <w:proofErr w:type="gramStart"/>
      <w:r>
        <w:rPr>
          <w:rFonts w:ascii="Book Antiqua"/>
          <w:w w:val="95"/>
          <w:sz w:val="24"/>
        </w:rPr>
        <w:t>chlorh</w:t>
      </w:r>
      <w:r w:rsidR="004D05CA">
        <w:rPr>
          <w:rFonts w:ascii="Book Antiqua"/>
          <w:w w:val="95"/>
          <w:sz w:val="24"/>
        </w:rPr>
        <w:t>exidine</w:t>
      </w:r>
      <w:proofErr w:type="gramEnd"/>
      <w:r w:rsidR="004D05CA">
        <w:rPr>
          <w:rFonts w:ascii="Book Antiqua"/>
          <w:w w:val="95"/>
          <w:sz w:val="24"/>
        </w:rPr>
        <w:t>.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12"/>
        </w:tabs>
        <w:spacing w:before="11" w:line="213" w:lineRule="auto"/>
        <w:ind w:right="1096" w:hanging="481"/>
        <w:rPr>
          <w:sz w:val="24"/>
        </w:rPr>
      </w:pPr>
      <w:r>
        <w:rPr>
          <w:w w:val="95"/>
          <w:sz w:val="24"/>
        </w:rPr>
        <w:t>Re-implant the tooth in the socket.</w:t>
      </w:r>
      <w:r>
        <w:rPr>
          <w:spacing w:val="1"/>
          <w:w w:val="95"/>
          <w:sz w:val="24"/>
        </w:rPr>
        <w:t xml:space="preserve"> 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45"/>
        </w:tabs>
        <w:spacing w:before="92"/>
        <w:ind w:left="644"/>
        <w:rPr>
          <w:sz w:val="24"/>
        </w:rPr>
      </w:pPr>
      <w:r>
        <w:rPr>
          <w:spacing w:val="-1"/>
          <w:w w:val="83"/>
          <w:sz w:val="24"/>
        </w:rPr>
        <w:br w:type="column"/>
      </w:r>
      <w:r>
        <w:rPr>
          <w:w w:val="85"/>
          <w:sz w:val="24"/>
        </w:rPr>
        <w:lastRenderedPageBreak/>
        <w:t>Apply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flexible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splint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up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weeks.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46"/>
        </w:tabs>
        <w:spacing w:before="28"/>
        <w:ind w:left="645" w:hanging="194"/>
      </w:pPr>
      <w:r>
        <w:rPr>
          <w:w w:val="95"/>
        </w:rPr>
        <w:t>Administer</w:t>
      </w:r>
      <w:r>
        <w:rPr>
          <w:spacing w:val="11"/>
          <w:w w:val="95"/>
        </w:rPr>
        <w:t xml:space="preserve"> </w:t>
      </w:r>
      <w:r>
        <w:rPr>
          <w:w w:val="95"/>
        </w:rPr>
        <w:t>local</w:t>
      </w:r>
      <w:r>
        <w:rPr>
          <w:spacing w:val="-6"/>
          <w:w w:val="95"/>
        </w:rPr>
        <w:t xml:space="preserve"> </w:t>
      </w:r>
      <w:r>
        <w:rPr>
          <w:w w:val="95"/>
        </w:rPr>
        <w:t>anesthesia</w:t>
      </w:r>
    </w:p>
    <w:p w:rsidR="008D08F5" w:rsidRDefault="004E0FE8">
      <w:pPr>
        <w:pStyle w:val="ListParagraph"/>
        <w:numPr>
          <w:ilvl w:val="1"/>
          <w:numId w:val="2"/>
        </w:numPr>
        <w:tabs>
          <w:tab w:val="left" w:pos="644"/>
        </w:tabs>
        <w:spacing w:before="34" w:line="249" w:lineRule="auto"/>
        <w:ind w:right="484" w:hanging="199"/>
      </w:pPr>
      <w:r>
        <w:rPr>
          <w:w w:val="90"/>
        </w:rPr>
        <w:t>Exami</w:t>
      </w:r>
      <w:r w:rsidR="004D05CA">
        <w:rPr>
          <w:w w:val="90"/>
        </w:rPr>
        <w:t>ne</w:t>
      </w:r>
      <w:r w:rsidR="004D05CA">
        <w:rPr>
          <w:spacing w:val="28"/>
          <w:w w:val="90"/>
        </w:rPr>
        <w:t xml:space="preserve"> </w:t>
      </w:r>
      <w:proofErr w:type="gramStart"/>
      <w:r w:rsidR="004D05CA">
        <w:rPr>
          <w:w w:val="90"/>
        </w:rPr>
        <w:t>the</w:t>
      </w:r>
      <w:r w:rsidR="004D05CA">
        <w:rPr>
          <w:spacing w:val="15"/>
          <w:w w:val="90"/>
        </w:rPr>
        <w:t xml:space="preserve"> </w:t>
      </w:r>
      <w:r w:rsidR="004D05CA">
        <w:rPr>
          <w:spacing w:val="-26"/>
          <w:w w:val="90"/>
        </w:rPr>
        <w:t xml:space="preserve"> </w:t>
      </w:r>
      <w:r>
        <w:rPr>
          <w:w w:val="90"/>
        </w:rPr>
        <w:t>alveolar</w:t>
      </w:r>
      <w:proofErr w:type="gramEnd"/>
      <w:r w:rsidR="004D05CA">
        <w:rPr>
          <w:spacing w:val="34"/>
          <w:w w:val="90"/>
        </w:rPr>
        <w:t xml:space="preserve"> </w:t>
      </w:r>
      <w:r w:rsidR="004D05CA">
        <w:rPr>
          <w:w w:val="90"/>
        </w:rPr>
        <w:t>socket.</w:t>
      </w:r>
      <w:r w:rsidR="004D05CA">
        <w:rPr>
          <w:spacing w:val="47"/>
          <w:w w:val="90"/>
        </w:rPr>
        <w:t xml:space="preserve"> </w:t>
      </w:r>
      <w:r w:rsidR="004D05CA">
        <w:rPr>
          <w:w w:val="90"/>
        </w:rPr>
        <w:t>If</w:t>
      </w:r>
      <w:r w:rsidR="004D05CA">
        <w:rPr>
          <w:spacing w:val="9"/>
          <w:w w:val="90"/>
        </w:rPr>
        <w:t xml:space="preserve"> </w:t>
      </w:r>
      <w:r w:rsidR="004D05CA">
        <w:rPr>
          <w:w w:val="90"/>
        </w:rPr>
        <w:t>there</w:t>
      </w:r>
      <w:r w:rsidR="004D05CA">
        <w:rPr>
          <w:spacing w:val="42"/>
          <w:w w:val="90"/>
        </w:rPr>
        <w:t xml:space="preserve"> </w:t>
      </w:r>
      <w:r w:rsidR="004D05CA">
        <w:rPr>
          <w:w w:val="90"/>
        </w:rPr>
        <w:t>is</w:t>
      </w:r>
      <w:r>
        <w:rPr>
          <w:w w:val="90"/>
        </w:rPr>
        <w:t xml:space="preserve"> a </w:t>
      </w:r>
      <w:r w:rsidR="004D05CA">
        <w:rPr>
          <w:w w:val="90"/>
        </w:rPr>
        <w:t>fracture</w:t>
      </w:r>
      <w:r w:rsidR="004D05CA">
        <w:rPr>
          <w:spacing w:val="-46"/>
          <w:w w:val="90"/>
        </w:rPr>
        <w:t xml:space="preserve"> </w:t>
      </w:r>
      <w:r w:rsidR="004D05CA">
        <w:rPr>
          <w:w w:val="95"/>
        </w:rPr>
        <w:t>of</w:t>
      </w:r>
      <w:r w:rsidR="004D05CA">
        <w:rPr>
          <w:spacing w:val="5"/>
          <w:w w:val="95"/>
        </w:rPr>
        <w:t xml:space="preserve"> </w:t>
      </w:r>
      <w:r w:rsidR="004D05CA">
        <w:rPr>
          <w:w w:val="95"/>
        </w:rPr>
        <w:t>the</w:t>
      </w:r>
      <w:r w:rsidR="004D05CA">
        <w:rPr>
          <w:spacing w:val="7"/>
          <w:w w:val="95"/>
        </w:rPr>
        <w:t xml:space="preserve"> </w:t>
      </w:r>
      <w:r w:rsidR="004D05CA">
        <w:rPr>
          <w:w w:val="95"/>
        </w:rPr>
        <w:t>socket</w:t>
      </w:r>
      <w:r w:rsidR="004D05CA">
        <w:rPr>
          <w:spacing w:val="3"/>
          <w:w w:val="95"/>
        </w:rPr>
        <w:t xml:space="preserve"> </w:t>
      </w:r>
      <w:r w:rsidR="004D05CA">
        <w:rPr>
          <w:w w:val="95"/>
        </w:rPr>
        <w:t>wall,</w:t>
      </w:r>
      <w:r w:rsidR="004D05CA">
        <w:rPr>
          <w:spacing w:val="12"/>
          <w:w w:val="95"/>
        </w:rPr>
        <w:t xml:space="preserve"> </w:t>
      </w:r>
      <w:r w:rsidR="004D05CA">
        <w:rPr>
          <w:w w:val="95"/>
        </w:rPr>
        <w:t>reposition</w:t>
      </w:r>
      <w:r w:rsidR="004D05CA">
        <w:rPr>
          <w:spacing w:val="16"/>
          <w:w w:val="95"/>
        </w:rPr>
        <w:t xml:space="preserve"> </w:t>
      </w:r>
      <w:r w:rsidR="004D05CA">
        <w:rPr>
          <w:w w:val="95"/>
        </w:rPr>
        <w:t>it</w:t>
      </w:r>
      <w:r w:rsidR="004D05CA">
        <w:rPr>
          <w:spacing w:val="-4"/>
          <w:w w:val="95"/>
        </w:rPr>
        <w:t xml:space="preserve"> </w:t>
      </w:r>
      <w:r w:rsidR="004D05CA">
        <w:rPr>
          <w:w w:val="95"/>
        </w:rPr>
        <w:t>with</w:t>
      </w:r>
      <w:r w:rsidR="004D05CA">
        <w:rPr>
          <w:spacing w:val="7"/>
          <w:w w:val="95"/>
        </w:rPr>
        <w:t xml:space="preserve"> </w:t>
      </w:r>
      <w:r w:rsidR="004D05CA">
        <w:rPr>
          <w:w w:val="95"/>
        </w:rPr>
        <w:t>a</w:t>
      </w:r>
      <w:r w:rsidR="004D05CA">
        <w:rPr>
          <w:spacing w:val="7"/>
          <w:w w:val="95"/>
        </w:rPr>
        <w:t xml:space="preserve"> </w:t>
      </w:r>
      <w:r w:rsidR="004D05CA">
        <w:rPr>
          <w:w w:val="95"/>
        </w:rPr>
        <w:t>suitable</w:t>
      </w:r>
      <w:r w:rsidR="004D05CA">
        <w:rPr>
          <w:spacing w:val="1"/>
          <w:w w:val="95"/>
        </w:rPr>
        <w:t xml:space="preserve"> </w:t>
      </w:r>
      <w:r w:rsidR="004D05CA">
        <w:rPr>
          <w:sz w:val="24"/>
        </w:rPr>
        <w:t>instrument.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43"/>
        </w:tabs>
        <w:spacing w:line="293" w:lineRule="exact"/>
        <w:ind w:left="642" w:hanging="194"/>
        <w:rPr>
          <w:sz w:val="24"/>
        </w:rPr>
      </w:pPr>
      <w:r>
        <w:rPr>
          <w:w w:val="85"/>
          <w:sz w:val="24"/>
        </w:rPr>
        <w:t>Irrigate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socket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saline.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43"/>
        </w:tabs>
        <w:spacing w:before="15" w:line="232" w:lineRule="auto"/>
        <w:ind w:left="644" w:right="1075"/>
        <w:rPr>
          <w:sz w:val="24"/>
        </w:rPr>
      </w:pPr>
      <w:r>
        <w:rPr>
          <w:w w:val="85"/>
          <w:sz w:val="24"/>
        </w:rPr>
        <w:t>Replant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tooth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slowly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19"/>
          <w:w w:val="85"/>
          <w:sz w:val="24"/>
        </w:rPr>
        <w:t xml:space="preserve"> </w:t>
      </w:r>
      <w:r w:rsidR="004E0FE8">
        <w:rPr>
          <w:w w:val="85"/>
          <w:sz w:val="24"/>
        </w:rPr>
        <w:t>sli</w:t>
      </w:r>
      <w:r>
        <w:rPr>
          <w:w w:val="85"/>
          <w:sz w:val="24"/>
        </w:rPr>
        <w:t>ght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digital</w:t>
      </w:r>
      <w:r>
        <w:rPr>
          <w:spacing w:val="-48"/>
          <w:w w:val="85"/>
          <w:sz w:val="24"/>
        </w:rPr>
        <w:t xml:space="preserve"> </w:t>
      </w:r>
      <w:r w:rsidR="004E0FE8">
        <w:rPr>
          <w:w w:val="95"/>
          <w:sz w:val="24"/>
        </w:rPr>
        <w:t>pressur</w:t>
      </w:r>
      <w:r>
        <w:rPr>
          <w:w w:val="95"/>
          <w:sz w:val="24"/>
        </w:rPr>
        <w:t>e.</w:t>
      </w:r>
    </w:p>
    <w:p w:rsidR="008D08F5" w:rsidRDefault="004E0FE8">
      <w:pPr>
        <w:pStyle w:val="ListParagraph"/>
        <w:numPr>
          <w:ilvl w:val="1"/>
          <w:numId w:val="2"/>
        </w:numPr>
        <w:tabs>
          <w:tab w:val="left" w:pos="666"/>
        </w:tabs>
        <w:spacing w:before="26" w:line="223" w:lineRule="auto"/>
        <w:ind w:left="653" w:right="938" w:hanging="205"/>
        <w:rPr>
          <w:sz w:val="24"/>
        </w:rPr>
      </w:pPr>
      <w:r>
        <w:rPr>
          <w:w w:val="85"/>
          <w:sz w:val="24"/>
        </w:rPr>
        <w:t>Sutur</w:t>
      </w:r>
      <w:r w:rsidR="004D05CA">
        <w:rPr>
          <w:w w:val="85"/>
          <w:sz w:val="24"/>
        </w:rPr>
        <w:t>e</w:t>
      </w:r>
      <w:r w:rsidR="004D05CA">
        <w:rPr>
          <w:spacing w:val="24"/>
          <w:w w:val="85"/>
          <w:sz w:val="24"/>
        </w:rPr>
        <w:t xml:space="preserve"> </w:t>
      </w:r>
      <w:r w:rsidR="004D05CA">
        <w:rPr>
          <w:w w:val="85"/>
          <w:sz w:val="24"/>
        </w:rPr>
        <w:t>gingival</w:t>
      </w:r>
      <w:r w:rsidR="004D05CA">
        <w:rPr>
          <w:spacing w:val="16"/>
          <w:w w:val="85"/>
          <w:sz w:val="24"/>
        </w:rPr>
        <w:t xml:space="preserve"> </w:t>
      </w:r>
      <w:r w:rsidR="004D05CA">
        <w:rPr>
          <w:w w:val="85"/>
          <w:sz w:val="24"/>
        </w:rPr>
        <w:t>lacerations,</w:t>
      </w:r>
      <w:r w:rsidR="004D05CA">
        <w:rPr>
          <w:spacing w:val="19"/>
          <w:w w:val="85"/>
          <w:sz w:val="24"/>
        </w:rPr>
        <w:t xml:space="preserve"> </w:t>
      </w:r>
      <w:r w:rsidR="004D05CA">
        <w:rPr>
          <w:w w:val="85"/>
          <w:sz w:val="24"/>
        </w:rPr>
        <w:t>especially</w:t>
      </w:r>
      <w:r w:rsidR="004D05CA">
        <w:rPr>
          <w:spacing w:val="17"/>
          <w:w w:val="85"/>
          <w:sz w:val="24"/>
        </w:rPr>
        <w:t xml:space="preserve"> </w:t>
      </w:r>
      <w:r w:rsidR="004D05CA">
        <w:rPr>
          <w:w w:val="85"/>
          <w:sz w:val="24"/>
        </w:rPr>
        <w:t>in</w:t>
      </w:r>
      <w:r w:rsidR="004D05CA">
        <w:rPr>
          <w:spacing w:val="5"/>
          <w:w w:val="85"/>
          <w:sz w:val="24"/>
        </w:rPr>
        <w:t xml:space="preserve"> </w:t>
      </w:r>
      <w:r w:rsidR="004D05CA">
        <w:rPr>
          <w:w w:val="85"/>
          <w:sz w:val="24"/>
        </w:rPr>
        <w:t>the</w:t>
      </w:r>
      <w:r w:rsidR="004D05CA">
        <w:rPr>
          <w:spacing w:val="-48"/>
          <w:w w:val="85"/>
          <w:sz w:val="24"/>
        </w:rPr>
        <w:t xml:space="preserve"> </w:t>
      </w:r>
      <w:r w:rsidR="004D05CA">
        <w:rPr>
          <w:w w:val="95"/>
          <w:sz w:val="24"/>
        </w:rPr>
        <w:t>cervical</w:t>
      </w:r>
      <w:r w:rsidR="004D05CA">
        <w:rPr>
          <w:spacing w:val="14"/>
          <w:w w:val="95"/>
          <w:sz w:val="24"/>
        </w:rPr>
        <w:t xml:space="preserve"> </w:t>
      </w:r>
      <w:r w:rsidR="004D05CA">
        <w:rPr>
          <w:w w:val="95"/>
          <w:sz w:val="24"/>
        </w:rPr>
        <w:t>area.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47"/>
        </w:tabs>
        <w:spacing w:before="25"/>
        <w:ind w:left="646" w:hanging="197"/>
        <w:rPr>
          <w:sz w:val="23"/>
        </w:rPr>
      </w:pPr>
      <w:r>
        <w:rPr>
          <w:w w:val="90"/>
          <w:sz w:val="23"/>
        </w:rPr>
        <w:t>Verify</w:t>
      </w:r>
      <w:r>
        <w:rPr>
          <w:spacing w:val="36"/>
          <w:w w:val="90"/>
          <w:sz w:val="23"/>
        </w:rPr>
        <w:t xml:space="preserve"> </w:t>
      </w:r>
      <w:r>
        <w:rPr>
          <w:w w:val="90"/>
          <w:sz w:val="23"/>
        </w:rPr>
        <w:t>normal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position</w:t>
      </w:r>
      <w:r>
        <w:rPr>
          <w:spacing w:val="26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11"/>
          <w:w w:val="90"/>
          <w:sz w:val="23"/>
        </w:rPr>
        <w:t xml:space="preserve"> </w:t>
      </w:r>
      <w:r w:rsidR="004E0FE8">
        <w:rPr>
          <w:w w:val="90"/>
          <w:sz w:val="23"/>
        </w:rPr>
        <w:t>replan</w:t>
      </w:r>
      <w:r>
        <w:rPr>
          <w:w w:val="90"/>
          <w:sz w:val="23"/>
        </w:rPr>
        <w:t>ted</w:t>
      </w:r>
      <w:r>
        <w:rPr>
          <w:spacing w:val="48"/>
          <w:w w:val="90"/>
          <w:sz w:val="23"/>
        </w:rPr>
        <w:t xml:space="preserve"> </w:t>
      </w:r>
      <w:r>
        <w:rPr>
          <w:w w:val="90"/>
          <w:sz w:val="23"/>
        </w:rPr>
        <w:t>tooth</w:t>
      </w:r>
    </w:p>
    <w:p w:rsidR="008D08F5" w:rsidRDefault="004E0FE8">
      <w:pPr>
        <w:spacing w:before="12"/>
        <w:ind w:left="654"/>
        <w:rPr>
          <w:rFonts w:ascii="Book Antiqua"/>
        </w:rPr>
      </w:pPr>
      <w:proofErr w:type="gramStart"/>
      <w:r>
        <w:rPr>
          <w:rFonts w:ascii="Book Antiqua"/>
          <w:w w:val="95"/>
        </w:rPr>
        <w:t>Clinically</w:t>
      </w:r>
      <w:r w:rsidR="004D05CA">
        <w:rPr>
          <w:rFonts w:ascii="Book Antiqua"/>
          <w:spacing w:val="7"/>
          <w:w w:val="95"/>
        </w:rPr>
        <w:t xml:space="preserve"> </w:t>
      </w:r>
      <w:r w:rsidR="004D05CA">
        <w:rPr>
          <w:rFonts w:ascii="Book Antiqua"/>
          <w:w w:val="95"/>
        </w:rPr>
        <w:t>and</w:t>
      </w:r>
      <w:r w:rsidR="004D05CA">
        <w:rPr>
          <w:rFonts w:ascii="Book Antiqua"/>
          <w:spacing w:val="-5"/>
          <w:w w:val="95"/>
        </w:rPr>
        <w:t xml:space="preserve"> </w:t>
      </w:r>
      <w:proofErr w:type="spellStart"/>
      <w:r>
        <w:rPr>
          <w:rFonts w:ascii="Book Antiqua"/>
          <w:w w:val="95"/>
        </w:rPr>
        <w:t>radioghraphic</w:t>
      </w:r>
      <w:r w:rsidR="004D05CA">
        <w:rPr>
          <w:rFonts w:ascii="Book Antiqua"/>
          <w:w w:val="95"/>
        </w:rPr>
        <w:t>ally</w:t>
      </w:r>
      <w:proofErr w:type="spellEnd"/>
      <w:r w:rsidR="004D05CA">
        <w:rPr>
          <w:rFonts w:ascii="Book Antiqua"/>
          <w:w w:val="95"/>
        </w:rPr>
        <w:t>.</w:t>
      </w:r>
      <w:proofErr w:type="gramEnd"/>
    </w:p>
    <w:p w:rsidR="008D08F5" w:rsidRDefault="004D05CA">
      <w:pPr>
        <w:pStyle w:val="ListParagraph"/>
        <w:numPr>
          <w:ilvl w:val="1"/>
          <w:numId w:val="2"/>
        </w:numPr>
        <w:tabs>
          <w:tab w:val="left" w:pos="646"/>
        </w:tabs>
        <w:spacing w:before="33"/>
        <w:ind w:left="645" w:hanging="194"/>
      </w:pPr>
      <w:r>
        <w:rPr>
          <w:w w:val="95"/>
        </w:rPr>
        <w:t>Apply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flexible</w:t>
      </w:r>
      <w:r>
        <w:rPr>
          <w:spacing w:val="-4"/>
          <w:w w:val="95"/>
        </w:rPr>
        <w:t xml:space="preserve"> </w:t>
      </w:r>
      <w:r>
        <w:rPr>
          <w:w w:val="95"/>
        </w:rPr>
        <w:t>splint</w:t>
      </w:r>
      <w:r>
        <w:rPr>
          <w:spacing w:val="26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up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weeks.</w:t>
      </w:r>
    </w:p>
    <w:p w:rsidR="008D08F5" w:rsidRDefault="004D05CA">
      <w:pPr>
        <w:spacing w:before="34"/>
        <w:ind w:left="475"/>
        <w:rPr>
          <w:rFonts w:ascii="Book Antiqua" w:hAnsi="Book Antiqua"/>
        </w:rPr>
      </w:pPr>
      <w:r>
        <w:rPr>
          <w:rFonts w:ascii="Book Antiqua" w:hAnsi="Book Antiqua"/>
          <w:w w:val="95"/>
        </w:rPr>
        <w:t>»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Administer</w:t>
      </w:r>
      <w:r>
        <w:rPr>
          <w:rFonts w:ascii="Book Antiqua" w:hAnsi="Book Antiqua"/>
          <w:spacing w:val="15"/>
          <w:w w:val="95"/>
        </w:rPr>
        <w:t xml:space="preserve"> </w:t>
      </w:r>
      <w:r>
        <w:rPr>
          <w:rFonts w:ascii="Book Antiqua" w:hAnsi="Book Antiqua"/>
          <w:w w:val="95"/>
        </w:rPr>
        <w:t>systemic</w:t>
      </w:r>
      <w:r>
        <w:rPr>
          <w:rFonts w:ascii="Book Antiqua" w:hAnsi="Book Antiqua"/>
          <w:spacing w:val="12"/>
          <w:w w:val="95"/>
        </w:rPr>
        <w:t xml:space="preserve"> </w:t>
      </w:r>
      <w:r>
        <w:rPr>
          <w:rFonts w:ascii="Book Antiqua" w:hAnsi="Book Antiqua"/>
          <w:w w:val="95"/>
        </w:rPr>
        <w:t>antibiotics</w:t>
      </w:r>
      <w:r>
        <w:rPr>
          <w:rFonts w:ascii="Book Antiqua" w:hAnsi="Book Antiqua"/>
          <w:spacing w:val="5"/>
          <w:w w:val="95"/>
        </w:rPr>
        <w:t xml:space="preserve"> </w:t>
      </w:r>
      <w:r>
        <w:rPr>
          <w:rFonts w:ascii="Book Antiqua" w:hAnsi="Book Antiqua"/>
          <w:w w:val="95"/>
        </w:rPr>
        <w:t>(see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previous</w:t>
      </w:r>
    </w:p>
    <w:p w:rsidR="008D08F5" w:rsidRDefault="009C791C">
      <w:pPr>
        <w:spacing w:before="15"/>
        <w:ind w:left="653"/>
        <w:rPr>
          <w:rFonts w:ascii="Book Antiqua"/>
          <w:sz w:val="23"/>
        </w:rPr>
      </w:pPr>
      <w:proofErr w:type="gramStart"/>
      <w:r>
        <w:rPr>
          <w:rFonts w:ascii="Book Antiqua"/>
          <w:sz w:val="23"/>
        </w:rPr>
        <w:t>comm</w:t>
      </w:r>
      <w:r w:rsidR="004D05CA">
        <w:rPr>
          <w:rFonts w:ascii="Book Antiqua"/>
          <w:sz w:val="23"/>
        </w:rPr>
        <w:t>ents</w:t>
      </w:r>
      <w:proofErr w:type="gramEnd"/>
      <w:r w:rsidR="004D05CA">
        <w:rPr>
          <w:rFonts w:ascii="Book Antiqua"/>
          <w:sz w:val="23"/>
        </w:rPr>
        <w:t>).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43"/>
        </w:tabs>
        <w:spacing w:before="19" w:line="232" w:lineRule="auto"/>
        <w:ind w:left="644" w:right="548"/>
        <w:rPr>
          <w:sz w:val="24"/>
        </w:rPr>
      </w:pPr>
      <w:r>
        <w:rPr>
          <w:spacing w:val="-1"/>
          <w:w w:val="85"/>
          <w:sz w:val="24"/>
        </w:rPr>
        <w:t xml:space="preserve">If the avulsed </w:t>
      </w:r>
      <w:r>
        <w:rPr>
          <w:w w:val="85"/>
          <w:sz w:val="24"/>
        </w:rPr>
        <w:t>tooth has been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 contact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soil</w:t>
      </w:r>
      <w:r>
        <w:rPr>
          <w:spacing w:val="-48"/>
          <w:w w:val="85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if tetanus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coverage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uncertain,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refer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physician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tetanus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booster.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54"/>
        </w:tabs>
        <w:spacing w:before="8"/>
        <w:ind w:left="653" w:hanging="205"/>
        <w:rPr>
          <w:sz w:val="24"/>
        </w:rPr>
      </w:pPr>
      <w:r>
        <w:rPr>
          <w:w w:val="90"/>
          <w:sz w:val="24"/>
        </w:rPr>
        <w:t>Patient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instructions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(see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previous</w:t>
      </w:r>
      <w:r>
        <w:rPr>
          <w:spacing w:val="4"/>
          <w:w w:val="90"/>
          <w:sz w:val="24"/>
        </w:rPr>
        <w:t xml:space="preserve"> </w:t>
      </w:r>
      <w:r w:rsidR="009C791C">
        <w:rPr>
          <w:w w:val="90"/>
          <w:sz w:val="24"/>
        </w:rPr>
        <w:t>commen</w:t>
      </w:r>
      <w:r>
        <w:rPr>
          <w:w w:val="90"/>
          <w:sz w:val="24"/>
        </w:rPr>
        <w:t>ts)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45"/>
        </w:tabs>
        <w:spacing w:before="19"/>
        <w:ind w:left="644" w:hanging="195"/>
        <w:rPr>
          <w:sz w:val="23"/>
        </w:rPr>
      </w:pPr>
      <w:r>
        <w:rPr>
          <w:w w:val="90"/>
          <w:sz w:val="23"/>
        </w:rPr>
        <w:t>Follow-up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(see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previous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comments)</w:t>
      </w:r>
    </w:p>
    <w:p w:rsidR="008D08F5" w:rsidRDefault="004D05CA">
      <w:pPr>
        <w:pStyle w:val="ListParagraph"/>
        <w:numPr>
          <w:ilvl w:val="1"/>
          <w:numId w:val="2"/>
        </w:numPr>
        <w:tabs>
          <w:tab w:val="left" w:pos="655"/>
        </w:tabs>
        <w:spacing w:before="50" w:line="242" w:lineRule="auto"/>
        <w:ind w:left="642" w:right="403" w:hanging="192"/>
        <w:rPr>
          <w:sz w:val="23"/>
        </w:rPr>
      </w:pPr>
      <w:r>
        <w:rPr>
          <w:spacing w:val="-1"/>
          <w:sz w:val="23"/>
        </w:rPr>
        <w:t>The goal for replanting still-developing</w:t>
      </w:r>
      <w:r>
        <w:rPr>
          <w:sz w:val="23"/>
        </w:rPr>
        <w:t xml:space="preserve"> </w:t>
      </w:r>
      <w:r w:rsidR="009C791C">
        <w:rPr>
          <w:w w:val="90"/>
        </w:rPr>
        <w:t>(imma</w:t>
      </w:r>
      <w:r>
        <w:rPr>
          <w:w w:val="90"/>
        </w:rPr>
        <w:t>ture)</w:t>
      </w:r>
      <w:r>
        <w:rPr>
          <w:spacing w:val="44"/>
        </w:rPr>
        <w:t xml:space="preserve"> </w:t>
      </w:r>
      <w:r w:rsidR="009C791C">
        <w:rPr>
          <w:w w:val="90"/>
        </w:rPr>
        <w:t>teeth in childr</w:t>
      </w:r>
      <w:r>
        <w:rPr>
          <w:w w:val="90"/>
        </w:rPr>
        <w:t>en</w:t>
      </w:r>
      <w:r>
        <w:rPr>
          <w:spacing w:val="44"/>
        </w:rPr>
        <w:t xml:space="preserve"> </w:t>
      </w:r>
      <w:r>
        <w:rPr>
          <w:w w:val="90"/>
        </w:rPr>
        <w:t>is to</w:t>
      </w:r>
      <w:r>
        <w:rPr>
          <w:spacing w:val="44"/>
        </w:rPr>
        <w:t xml:space="preserve"> </w:t>
      </w:r>
      <w:r>
        <w:rPr>
          <w:w w:val="90"/>
        </w:rPr>
        <w:t>allow</w:t>
      </w:r>
      <w:r>
        <w:rPr>
          <w:spacing w:val="44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possible</w:t>
      </w:r>
      <w:r>
        <w:rPr>
          <w:spacing w:val="1"/>
          <w:w w:val="90"/>
        </w:rPr>
        <w:t xml:space="preserve"> </w:t>
      </w:r>
      <w:r w:rsidR="009C791C">
        <w:rPr>
          <w:w w:val="90"/>
        </w:rPr>
        <w:t>revasc</w:t>
      </w:r>
      <w:r>
        <w:rPr>
          <w:w w:val="90"/>
        </w:rPr>
        <w:t>ularization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pulp</w:t>
      </w:r>
      <w:r>
        <w:rPr>
          <w:spacing w:val="44"/>
        </w:rPr>
        <w:t xml:space="preserve"> </w:t>
      </w:r>
      <w:r>
        <w:rPr>
          <w:w w:val="90"/>
        </w:rPr>
        <w:t>space.</w:t>
      </w:r>
      <w:r>
        <w:rPr>
          <w:spacing w:val="45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85"/>
          <w:sz w:val="24"/>
        </w:rPr>
        <w:t>risk</w:t>
      </w:r>
      <w:r>
        <w:rPr>
          <w:spacing w:val="1"/>
          <w:w w:val="85"/>
          <w:sz w:val="24"/>
        </w:rPr>
        <w:t xml:space="preserve"> </w:t>
      </w:r>
      <w:r w:rsidR="009C791C">
        <w:rPr>
          <w:w w:val="85"/>
          <w:sz w:val="24"/>
        </w:rPr>
        <w:t>of infection-related r</w:t>
      </w:r>
      <w:r>
        <w:rPr>
          <w:w w:val="85"/>
          <w:sz w:val="24"/>
        </w:rPr>
        <w:t xml:space="preserve">oot </w:t>
      </w:r>
      <w:proofErr w:type="spellStart"/>
      <w:r>
        <w:rPr>
          <w:w w:val="85"/>
          <w:sz w:val="24"/>
        </w:rPr>
        <w:t>resorption</w:t>
      </w:r>
      <w:proofErr w:type="spellEnd"/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should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weighed against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chances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1"/>
          <w:w w:val="85"/>
          <w:sz w:val="24"/>
        </w:rPr>
        <w:t xml:space="preserve"> </w:t>
      </w:r>
      <w:r w:rsidR="009C791C">
        <w:rPr>
          <w:w w:val="85"/>
          <w:sz w:val="24"/>
        </w:rPr>
        <w:t>revascular</w:t>
      </w:r>
      <w:r>
        <w:rPr>
          <w:w w:val="85"/>
          <w:sz w:val="24"/>
        </w:rPr>
        <w:t>ization.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Such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resorption</w:t>
      </w:r>
      <w:proofErr w:type="spellEnd"/>
      <w:r>
        <w:rPr>
          <w:spacing w:val="1"/>
          <w:w w:val="85"/>
          <w:sz w:val="24"/>
        </w:rPr>
        <w:t xml:space="preserve"> </w:t>
      </w:r>
      <w:r w:rsidR="009C791C">
        <w:rPr>
          <w:w w:val="85"/>
          <w:sz w:val="24"/>
        </w:rPr>
        <w:t>is very r</w:t>
      </w:r>
      <w:r>
        <w:rPr>
          <w:w w:val="85"/>
          <w:sz w:val="24"/>
        </w:rPr>
        <w:t>apid in children.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If</w:t>
      </w:r>
      <w:r>
        <w:rPr>
          <w:spacing w:val="1"/>
          <w:w w:val="85"/>
          <w:sz w:val="24"/>
        </w:rPr>
        <w:t xml:space="preserve"> </w:t>
      </w:r>
      <w:r w:rsidR="009C791C">
        <w:rPr>
          <w:w w:val="85"/>
          <w:sz w:val="24"/>
        </w:rPr>
        <w:t>revascularization</w:t>
      </w:r>
      <w:r>
        <w:rPr>
          <w:w w:val="85"/>
          <w:sz w:val="24"/>
        </w:rPr>
        <w:t xml:space="preserve"> does not occur,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root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canal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treatment</w:t>
      </w:r>
      <w:r>
        <w:rPr>
          <w:spacing w:val="12"/>
          <w:w w:val="90"/>
          <w:sz w:val="24"/>
        </w:rPr>
        <w:t xml:space="preserve"> </w:t>
      </w:r>
      <w:r w:rsidR="009C791C">
        <w:rPr>
          <w:w w:val="90"/>
          <w:sz w:val="24"/>
        </w:rPr>
        <w:t>m</w:t>
      </w:r>
      <w:r>
        <w:rPr>
          <w:w w:val="90"/>
          <w:sz w:val="24"/>
        </w:rPr>
        <w:t>ay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recommended.</w:t>
      </w:r>
    </w:p>
    <w:p w:rsidR="008D08F5" w:rsidRDefault="004D05CA">
      <w:pPr>
        <w:spacing w:before="125" w:line="228" w:lineRule="auto"/>
        <w:ind w:left="276" w:right="973" w:hanging="3"/>
        <w:rPr>
          <w:rFonts w:ascii="Comic Sans MS"/>
          <w:sz w:val="26"/>
        </w:rPr>
      </w:pPr>
      <w:r>
        <w:rPr>
          <w:rFonts w:ascii="Comic Sans MS"/>
          <w:spacing w:val="-1"/>
          <w:sz w:val="28"/>
        </w:rPr>
        <w:t xml:space="preserve">3. Open </w:t>
      </w:r>
      <w:r>
        <w:rPr>
          <w:rFonts w:ascii="Comic Sans MS"/>
          <w:sz w:val="28"/>
        </w:rPr>
        <w:t xml:space="preserve">apex. </w:t>
      </w:r>
      <w:r w:rsidR="006678B6">
        <w:rPr>
          <w:rFonts w:ascii="Comic Sans MS"/>
          <w:sz w:val="28"/>
        </w:rPr>
        <w:t>E</w:t>
      </w:r>
      <w:r>
        <w:rPr>
          <w:rFonts w:ascii="Comic Sans MS"/>
          <w:sz w:val="28"/>
        </w:rPr>
        <w:t>xtra</w:t>
      </w:r>
      <w:r w:rsidR="006678B6">
        <w:rPr>
          <w:rFonts w:ascii="Comic Sans MS"/>
          <w:sz w:val="28"/>
        </w:rPr>
        <w:t xml:space="preserve"> </w:t>
      </w:r>
      <w:r>
        <w:rPr>
          <w:rFonts w:ascii="Comic Sans MS"/>
          <w:sz w:val="28"/>
        </w:rPr>
        <w:t>oral dry time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w w:val="95"/>
          <w:sz w:val="27"/>
        </w:rPr>
        <w:t>greater</w:t>
      </w:r>
      <w:r>
        <w:rPr>
          <w:rFonts w:ascii="Comic Sans MS"/>
          <w:spacing w:val="24"/>
          <w:w w:val="95"/>
          <w:sz w:val="27"/>
        </w:rPr>
        <w:t xml:space="preserve"> </w:t>
      </w:r>
      <w:r>
        <w:rPr>
          <w:rFonts w:ascii="Comic Sans MS"/>
          <w:w w:val="95"/>
          <w:sz w:val="27"/>
        </w:rPr>
        <w:t>than</w:t>
      </w:r>
      <w:r>
        <w:rPr>
          <w:rFonts w:ascii="Comic Sans MS"/>
          <w:spacing w:val="7"/>
          <w:w w:val="95"/>
          <w:sz w:val="27"/>
        </w:rPr>
        <w:t xml:space="preserve"> </w:t>
      </w:r>
      <w:r>
        <w:rPr>
          <w:rFonts w:ascii="Comic Sans MS"/>
          <w:w w:val="95"/>
          <w:sz w:val="27"/>
        </w:rPr>
        <w:t>60</w:t>
      </w:r>
      <w:r>
        <w:rPr>
          <w:rFonts w:ascii="Comic Sans MS"/>
          <w:spacing w:val="22"/>
          <w:w w:val="95"/>
          <w:sz w:val="27"/>
        </w:rPr>
        <w:t xml:space="preserve"> </w:t>
      </w:r>
      <w:r>
        <w:rPr>
          <w:rFonts w:ascii="Comic Sans MS"/>
          <w:w w:val="95"/>
          <w:sz w:val="27"/>
        </w:rPr>
        <w:t>minutes,</w:t>
      </w:r>
      <w:r>
        <w:rPr>
          <w:rFonts w:ascii="Comic Sans MS"/>
          <w:spacing w:val="55"/>
          <w:w w:val="95"/>
          <w:sz w:val="27"/>
        </w:rPr>
        <w:t xml:space="preserve"> </w:t>
      </w:r>
      <w:r>
        <w:rPr>
          <w:rFonts w:ascii="Comic Sans MS"/>
          <w:w w:val="95"/>
          <w:sz w:val="27"/>
        </w:rPr>
        <w:t>suggesting</w:t>
      </w:r>
      <w:r>
        <w:rPr>
          <w:rFonts w:ascii="Comic Sans MS"/>
          <w:spacing w:val="-73"/>
          <w:w w:val="95"/>
          <w:sz w:val="27"/>
        </w:rPr>
        <w:t xml:space="preserve"> </w:t>
      </w:r>
      <w:r>
        <w:rPr>
          <w:rFonts w:ascii="Comic Sans MS"/>
          <w:sz w:val="26"/>
        </w:rPr>
        <w:t>non-viable</w:t>
      </w:r>
      <w:r>
        <w:rPr>
          <w:rFonts w:ascii="Comic Sans MS"/>
          <w:spacing w:val="39"/>
          <w:sz w:val="26"/>
        </w:rPr>
        <w:t xml:space="preserve"> </w:t>
      </w:r>
      <w:r>
        <w:rPr>
          <w:rFonts w:ascii="Comic Sans MS"/>
          <w:sz w:val="26"/>
        </w:rPr>
        <w:t>cells</w:t>
      </w:r>
    </w:p>
    <w:p w:rsidR="008D08F5" w:rsidRDefault="004D05CA">
      <w:pPr>
        <w:spacing w:line="223" w:lineRule="auto"/>
        <w:ind w:left="279" w:right="365" w:firstLine="681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Delayed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replantation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has a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poor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long-term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prognosis.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The periodontal ligament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will be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necrotic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and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is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not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expected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to meal.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The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goal in delayed</w:t>
      </w:r>
      <w:r>
        <w:rPr>
          <w:rFonts w:ascii="Book Antiqua" w:hAnsi="Book Antiqua"/>
          <w:spacing w:val="1"/>
          <w:w w:val="90"/>
          <w:sz w:val="24"/>
        </w:rPr>
        <w:t xml:space="preserve"> </w:t>
      </w:r>
      <w:r w:rsidR="00A55724">
        <w:rPr>
          <w:rFonts w:ascii="Book Antiqua" w:hAnsi="Book Antiqua"/>
          <w:w w:val="95"/>
          <w:sz w:val="21"/>
        </w:rPr>
        <w:t xml:space="preserve">replantation is to restore the tooth to the dentition for </w:t>
      </w:r>
      <w:r>
        <w:rPr>
          <w:rFonts w:ascii="Book Antiqua" w:hAnsi="Book Antiqua"/>
          <w:w w:val="90"/>
        </w:rPr>
        <w:t>aesthetic,</w:t>
      </w:r>
      <w:r>
        <w:rPr>
          <w:rFonts w:ascii="Book Antiqua" w:hAnsi="Book Antiqua"/>
          <w:spacing w:val="1"/>
          <w:w w:val="90"/>
        </w:rPr>
        <w:t xml:space="preserve"> </w:t>
      </w:r>
      <w:r>
        <w:rPr>
          <w:rFonts w:ascii="Book Antiqua" w:hAnsi="Book Antiqua"/>
          <w:w w:val="90"/>
        </w:rPr>
        <w:t>functional,</w:t>
      </w:r>
      <w:r>
        <w:rPr>
          <w:rFonts w:ascii="Book Antiqua" w:hAnsi="Book Antiqua"/>
          <w:spacing w:val="1"/>
          <w:w w:val="90"/>
        </w:rPr>
        <w:t xml:space="preserve"> </w:t>
      </w:r>
      <w:r>
        <w:rPr>
          <w:rFonts w:ascii="Book Antiqua" w:hAnsi="Book Antiqua"/>
          <w:w w:val="90"/>
        </w:rPr>
        <w:t>and psychological reasons and to</w:t>
      </w:r>
      <w:r>
        <w:rPr>
          <w:rFonts w:ascii="Book Antiqua" w:hAnsi="Book Antiqua"/>
          <w:spacing w:val="1"/>
          <w:w w:val="90"/>
        </w:rPr>
        <w:t xml:space="preserve"> </w:t>
      </w:r>
      <w:r w:rsidR="00A55724">
        <w:rPr>
          <w:rFonts w:ascii="Book Antiqua" w:hAnsi="Book Antiqua"/>
          <w:w w:val="85"/>
          <w:sz w:val="24"/>
        </w:rPr>
        <w:t>maintain alveolar</w:t>
      </w:r>
      <w:r>
        <w:rPr>
          <w:rFonts w:ascii="Book Antiqua" w:hAnsi="Book Antiqua"/>
          <w:w w:val="85"/>
          <w:sz w:val="24"/>
        </w:rPr>
        <w:t xml:space="preserve"> contour. The eventual outcome will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be</w:t>
      </w:r>
      <w:r>
        <w:rPr>
          <w:rFonts w:ascii="Book Antiqua" w:hAnsi="Book Antiqua"/>
          <w:spacing w:val="9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w w:val="85"/>
          <w:sz w:val="24"/>
        </w:rPr>
        <w:t>ankylosis</w:t>
      </w:r>
      <w:proofErr w:type="spellEnd"/>
      <w:r>
        <w:rPr>
          <w:rFonts w:ascii="Book Antiqua" w:hAnsi="Book Antiqua"/>
          <w:spacing w:val="3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and</w:t>
      </w:r>
      <w:r>
        <w:rPr>
          <w:rFonts w:ascii="Book Antiqua" w:hAnsi="Book Antiqua"/>
          <w:spacing w:val="-5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w w:val="85"/>
          <w:sz w:val="24"/>
        </w:rPr>
        <w:t>resorption</w:t>
      </w:r>
      <w:proofErr w:type="spellEnd"/>
      <w:r>
        <w:rPr>
          <w:rFonts w:ascii="Book Antiqua" w:hAnsi="Book Antiqua"/>
          <w:spacing w:val="17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of</w:t>
      </w:r>
      <w:r>
        <w:rPr>
          <w:rFonts w:ascii="Book Antiqua" w:hAnsi="Book Antiqua"/>
          <w:spacing w:val="-23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the</w:t>
      </w:r>
      <w:r>
        <w:rPr>
          <w:rFonts w:ascii="Book Antiqua" w:hAnsi="Book Antiqua"/>
          <w:spacing w:val="2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root.</w:t>
      </w:r>
    </w:p>
    <w:p w:rsidR="008D08F5" w:rsidRDefault="00A55724">
      <w:pPr>
        <w:spacing w:line="261" w:lineRule="exact"/>
        <w:ind w:left="290"/>
        <w:rPr>
          <w:rFonts w:ascii="Book Antiqua"/>
          <w:sz w:val="24"/>
        </w:rPr>
      </w:pPr>
      <w:r>
        <w:rPr>
          <w:rFonts w:ascii="Book Antiqua"/>
          <w:sz w:val="24"/>
        </w:rPr>
        <w:t>Tr</w:t>
      </w:r>
      <w:r w:rsidR="004D05CA">
        <w:rPr>
          <w:rFonts w:ascii="Book Antiqua"/>
          <w:sz w:val="24"/>
        </w:rPr>
        <w:t>eatment</w:t>
      </w:r>
    </w:p>
    <w:p w:rsidR="008D08F5" w:rsidRDefault="00A55724">
      <w:pPr>
        <w:pStyle w:val="ListParagraph"/>
        <w:numPr>
          <w:ilvl w:val="0"/>
          <w:numId w:val="2"/>
        </w:numPr>
        <w:tabs>
          <w:tab w:val="left" w:pos="422"/>
        </w:tabs>
        <w:spacing w:line="274" w:lineRule="exact"/>
        <w:ind w:left="421" w:hanging="165"/>
        <w:rPr>
          <w:sz w:val="24"/>
        </w:rPr>
      </w:pPr>
      <w:r>
        <w:rPr>
          <w:w w:val="85"/>
          <w:sz w:val="24"/>
        </w:rPr>
        <w:t>Remo</w:t>
      </w:r>
      <w:r w:rsidR="004D05CA">
        <w:rPr>
          <w:w w:val="85"/>
          <w:sz w:val="24"/>
        </w:rPr>
        <w:t>ve</w:t>
      </w:r>
      <w:r w:rsidR="004D05CA">
        <w:rPr>
          <w:spacing w:val="20"/>
          <w:w w:val="85"/>
          <w:sz w:val="24"/>
        </w:rPr>
        <w:t xml:space="preserve"> </w:t>
      </w:r>
      <w:r w:rsidR="004D05CA">
        <w:rPr>
          <w:w w:val="85"/>
          <w:sz w:val="24"/>
        </w:rPr>
        <w:t>attached</w:t>
      </w:r>
      <w:r w:rsidR="004D05CA">
        <w:rPr>
          <w:spacing w:val="11"/>
          <w:w w:val="85"/>
          <w:sz w:val="24"/>
        </w:rPr>
        <w:t xml:space="preserve"> </w:t>
      </w:r>
      <w:r w:rsidR="004D05CA">
        <w:rPr>
          <w:w w:val="85"/>
          <w:sz w:val="24"/>
        </w:rPr>
        <w:t>non-viable</w:t>
      </w:r>
      <w:r w:rsidR="004D05CA">
        <w:rPr>
          <w:spacing w:val="47"/>
          <w:w w:val="85"/>
          <w:sz w:val="24"/>
        </w:rPr>
        <w:t xml:space="preserve"> </w:t>
      </w:r>
      <w:r w:rsidR="004D05CA">
        <w:rPr>
          <w:w w:val="85"/>
          <w:sz w:val="24"/>
        </w:rPr>
        <w:t>soft</w:t>
      </w:r>
      <w:r w:rsidR="004D05CA">
        <w:rPr>
          <w:spacing w:val="20"/>
          <w:w w:val="85"/>
          <w:sz w:val="24"/>
        </w:rPr>
        <w:t xml:space="preserve"> </w:t>
      </w:r>
      <w:r w:rsidR="004D05CA">
        <w:rPr>
          <w:w w:val="85"/>
          <w:sz w:val="24"/>
        </w:rPr>
        <w:t>tissue</w:t>
      </w:r>
      <w:r w:rsidR="004D05CA">
        <w:rPr>
          <w:spacing w:val="31"/>
          <w:w w:val="85"/>
          <w:sz w:val="24"/>
        </w:rPr>
        <w:t xml:space="preserve"> </w:t>
      </w:r>
      <w:r w:rsidR="004D05CA">
        <w:rPr>
          <w:w w:val="85"/>
          <w:sz w:val="24"/>
        </w:rPr>
        <w:t>with</w:t>
      </w:r>
      <w:r w:rsidR="004D05CA">
        <w:rPr>
          <w:spacing w:val="8"/>
          <w:w w:val="85"/>
          <w:sz w:val="24"/>
        </w:rPr>
        <w:t xml:space="preserve"> </w:t>
      </w:r>
      <w:r w:rsidR="004D05CA">
        <w:rPr>
          <w:w w:val="85"/>
          <w:sz w:val="24"/>
        </w:rPr>
        <w:t>gauze.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80"/>
        </w:tabs>
        <w:spacing w:line="261" w:lineRule="exact"/>
        <w:ind w:left="479" w:hanging="220"/>
      </w:pPr>
      <w:r>
        <w:rPr>
          <w:spacing w:val="-1"/>
        </w:rPr>
        <w:t>Root</w:t>
      </w:r>
      <w:r>
        <w:rPr>
          <w:spacing w:val="34"/>
        </w:rPr>
        <w:t xml:space="preserve"> </w:t>
      </w:r>
      <w:r>
        <w:rPr>
          <w:spacing w:val="-1"/>
        </w:rPr>
        <w:t>canal</w:t>
      </w:r>
      <w:r>
        <w:rPr>
          <w:spacing w:val="15"/>
        </w:rPr>
        <w:t xml:space="preserve"> </w:t>
      </w:r>
      <w:r w:rsidR="00A55724">
        <w:rPr>
          <w:spacing w:val="-1"/>
        </w:rPr>
        <w:t>treatm</w:t>
      </w:r>
      <w:r>
        <w:rPr>
          <w:spacing w:val="-1"/>
        </w:rPr>
        <w:t>ent</w:t>
      </w:r>
      <w:r>
        <w:rPr>
          <w:spacing w:val="34"/>
        </w:rPr>
        <w:t xml:space="preserve"> </w:t>
      </w:r>
      <w:r>
        <w:rPr>
          <w:spacing w:val="-1"/>
        </w:rPr>
        <w:t>can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carried</w:t>
      </w:r>
      <w:r>
        <w:rPr>
          <w:spacing w:val="33"/>
        </w:rPr>
        <w:t xml:space="preserve"> </w:t>
      </w:r>
      <w:r>
        <w:rPr>
          <w:spacing w:val="-1"/>
        </w:rPr>
        <w:t>out</w:t>
      </w:r>
      <w:r>
        <w:rPr>
          <w:spacing w:val="28"/>
        </w:rPr>
        <w:t xml:space="preserve"> </w:t>
      </w:r>
      <w:r>
        <w:rPr>
          <w:spacing w:val="-1"/>
        </w:rPr>
        <w:t>prior</w:t>
      </w:r>
      <w:r>
        <w:rPr>
          <w:spacing w:val="27"/>
        </w:rPr>
        <w:t xml:space="preserve"> </w:t>
      </w:r>
      <w:r>
        <w:t>to</w:t>
      </w:r>
    </w:p>
    <w:p w:rsidR="008D08F5" w:rsidRDefault="004D05CA">
      <w:pPr>
        <w:spacing w:line="276" w:lineRule="exact"/>
        <w:ind w:left="280"/>
        <w:rPr>
          <w:rFonts w:ascii="Book Antiqua"/>
          <w:sz w:val="24"/>
        </w:rPr>
      </w:pPr>
      <w:proofErr w:type="gramStart"/>
      <w:r>
        <w:rPr>
          <w:rFonts w:ascii="Book Antiqua"/>
          <w:w w:val="85"/>
          <w:sz w:val="24"/>
        </w:rPr>
        <w:t>replantation</w:t>
      </w:r>
      <w:proofErr w:type="gramEnd"/>
      <w:r>
        <w:rPr>
          <w:rFonts w:ascii="Book Antiqua"/>
          <w:spacing w:val="12"/>
          <w:w w:val="85"/>
          <w:sz w:val="24"/>
        </w:rPr>
        <w:t xml:space="preserve"> </w:t>
      </w:r>
      <w:r>
        <w:rPr>
          <w:rFonts w:ascii="Book Antiqua"/>
          <w:w w:val="85"/>
          <w:sz w:val="24"/>
        </w:rPr>
        <w:t>or</w:t>
      </w:r>
      <w:r>
        <w:rPr>
          <w:rFonts w:ascii="Book Antiqua"/>
          <w:spacing w:val="15"/>
          <w:w w:val="85"/>
          <w:sz w:val="24"/>
        </w:rPr>
        <w:t xml:space="preserve"> </w:t>
      </w:r>
      <w:r>
        <w:rPr>
          <w:rFonts w:ascii="Book Antiqua"/>
          <w:w w:val="85"/>
          <w:sz w:val="24"/>
        </w:rPr>
        <w:t>later.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82"/>
        </w:tabs>
        <w:spacing w:line="284" w:lineRule="exact"/>
        <w:ind w:left="481" w:hanging="225"/>
        <w:rPr>
          <w:sz w:val="24"/>
        </w:rPr>
      </w:pPr>
      <w:r>
        <w:rPr>
          <w:w w:val="85"/>
          <w:sz w:val="24"/>
        </w:rPr>
        <w:t>Administer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local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anesthesia.</w:t>
      </w:r>
    </w:p>
    <w:p w:rsidR="008D08F5" w:rsidRDefault="008D08F5">
      <w:pPr>
        <w:pStyle w:val="BodyText"/>
        <w:spacing w:before="7"/>
        <w:rPr>
          <w:rFonts w:ascii="Book Antiqua"/>
          <w:sz w:val="23"/>
        </w:rPr>
      </w:pPr>
    </w:p>
    <w:p w:rsidR="008D08F5" w:rsidRDefault="004D05CA">
      <w:pPr>
        <w:ind w:left="433"/>
        <w:rPr>
          <w:rFonts w:ascii="Consolas"/>
          <w:sz w:val="25"/>
        </w:rPr>
      </w:pPr>
      <w:r>
        <w:rPr>
          <w:rFonts w:ascii="Consolas"/>
          <w:w w:val="103"/>
          <w:sz w:val="25"/>
        </w:rPr>
        <w:t>8</w:t>
      </w:r>
    </w:p>
    <w:p w:rsidR="008D08F5" w:rsidRDefault="008D08F5">
      <w:pPr>
        <w:rPr>
          <w:rFonts w:ascii="Consolas"/>
          <w:sz w:val="25"/>
        </w:rPr>
        <w:sectPr w:rsidR="008D08F5">
          <w:type w:val="continuous"/>
          <w:pgSz w:w="11900" w:h="16840"/>
          <w:pgMar w:top="1020" w:right="260" w:bottom="280" w:left="320" w:header="720" w:footer="720" w:gutter="0"/>
          <w:cols w:num="2" w:space="720" w:equalWidth="0">
            <w:col w:w="5477" w:space="137"/>
            <w:col w:w="5706"/>
          </w:cols>
        </w:sectPr>
      </w:pPr>
    </w:p>
    <w:p w:rsidR="008D08F5" w:rsidRDefault="004D05CA">
      <w:pPr>
        <w:tabs>
          <w:tab w:val="left" w:pos="4689"/>
        </w:tabs>
        <w:spacing w:before="53"/>
        <w:ind w:left="137"/>
        <w:rPr>
          <w:rFonts w:ascii="Arial"/>
          <w:i/>
          <w:sz w:val="28"/>
        </w:rPr>
      </w:pPr>
      <w:r>
        <w:rPr>
          <w:rFonts w:ascii="Arial"/>
          <w:i/>
          <w:sz w:val="28"/>
        </w:rPr>
        <w:lastRenderedPageBreak/>
        <w:tab/>
      </w:r>
    </w:p>
    <w:p w:rsidR="008D08F5" w:rsidRDefault="008D08F5">
      <w:pPr>
        <w:pStyle w:val="BodyText"/>
        <w:spacing w:before="8"/>
        <w:rPr>
          <w:rFonts w:ascii="Arial"/>
          <w:i/>
          <w:sz w:val="20"/>
        </w:rPr>
      </w:pPr>
    </w:p>
    <w:p w:rsidR="008D08F5" w:rsidRDefault="008F2A8D">
      <w:pPr>
        <w:pStyle w:val="ListParagraph"/>
        <w:numPr>
          <w:ilvl w:val="0"/>
          <w:numId w:val="2"/>
        </w:numPr>
        <w:tabs>
          <w:tab w:val="left" w:pos="512"/>
          <w:tab w:val="left" w:pos="6197"/>
        </w:tabs>
        <w:spacing w:before="92" w:line="298" w:lineRule="exact"/>
        <w:ind w:left="511" w:hanging="217"/>
        <w:rPr>
          <w:sz w:val="24"/>
        </w:rPr>
      </w:pPr>
      <w:r>
        <w:rPr>
          <w:w w:val="80"/>
          <w:sz w:val="24"/>
        </w:rPr>
        <w:t>Suture</w:t>
      </w:r>
      <w:r w:rsidR="004D05CA">
        <w:rPr>
          <w:spacing w:val="47"/>
          <w:sz w:val="24"/>
        </w:rPr>
        <w:t xml:space="preserve"> </w:t>
      </w:r>
      <w:r>
        <w:rPr>
          <w:w w:val="80"/>
          <w:sz w:val="24"/>
        </w:rPr>
        <w:t>gin</w:t>
      </w:r>
      <w:r w:rsidR="004D05CA">
        <w:rPr>
          <w:w w:val="80"/>
          <w:sz w:val="24"/>
        </w:rPr>
        <w:t>gival</w:t>
      </w:r>
      <w:r w:rsidR="004D05CA">
        <w:rPr>
          <w:spacing w:val="38"/>
          <w:sz w:val="24"/>
        </w:rPr>
        <w:t xml:space="preserve"> </w:t>
      </w:r>
      <w:r>
        <w:rPr>
          <w:w w:val="80"/>
          <w:sz w:val="24"/>
        </w:rPr>
        <w:t>1acer</w:t>
      </w:r>
      <w:r w:rsidR="004D05CA">
        <w:rPr>
          <w:w w:val="80"/>
          <w:sz w:val="24"/>
        </w:rPr>
        <w:t>ations</w:t>
      </w:r>
      <w:r w:rsidR="004D05CA">
        <w:rPr>
          <w:spacing w:val="48"/>
          <w:sz w:val="24"/>
        </w:rPr>
        <w:t xml:space="preserve"> </w:t>
      </w:r>
      <w:r w:rsidR="004D05CA">
        <w:rPr>
          <w:w w:val="80"/>
          <w:sz w:val="24"/>
        </w:rPr>
        <w:t>if</w:t>
      </w:r>
      <w:r w:rsidR="004D05CA">
        <w:rPr>
          <w:spacing w:val="-10"/>
          <w:w w:val="80"/>
          <w:sz w:val="24"/>
        </w:rPr>
        <w:t xml:space="preserve"> </w:t>
      </w:r>
      <w:r w:rsidR="004D05CA">
        <w:rPr>
          <w:w w:val="80"/>
          <w:sz w:val="24"/>
        </w:rPr>
        <w:t>present.</w:t>
      </w:r>
      <w:r w:rsidR="004D05CA">
        <w:rPr>
          <w:w w:val="80"/>
          <w:sz w:val="24"/>
        </w:rPr>
        <w:tab/>
      </w:r>
      <w:r w:rsidR="004D05CA">
        <w:rPr>
          <w:w w:val="85"/>
          <w:sz w:val="24"/>
        </w:rPr>
        <w:t>•</w:t>
      </w:r>
      <w:r w:rsidR="004D05CA">
        <w:rPr>
          <w:spacing w:val="37"/>
          <w:w w:val="85"/>
          <w:sz w:val="24"/>
        </w:rPr>
        <w:t xml:space="preserve"> </w:t>
      </w:r>
      <w:r w:rsidR="00C61CDD">
        <w:rPr>
          <w:w w:val="85"/>
          <w:sz w:val="24"/>
        </w:rPr>
        <w:t>Irr</w:t>
      </w:r>
      <w:r w:rsidR="004D05CA">
        <w:rPr>
          <w:w w:val="85"/>
          <w:sz w:val="24"/>
        </w:rPr>
        <w:t>igate</w:t>
      </w:r>
      <w:r w:rsidR="004D05CA">
        <w:rPr>
          <w:spacing w:val="13"/>
          <w:w w:val="85"/>
          <w:sz w:val="24"/>
        </w:rPr>
        <w:t xml:space="preserve"> </w:t>
      </w:r>
      <w:r w:rsidR="004D05CA">
        <w:rPr>
          <w:w w:val="85"/>
          <w:sz w:val="24"/>
        </w:rPr>
        <w:t>the</w:t>
      </w:r>
      <w:r w:rsidR="004D05CA">
        <w:rPr>
          <w:spacing w:val="18"/>
          <w:w w:val="85"/>
          <w:sz w:val="24"/>
        </w:rPr>
        <w:t xml:space="preserve"> </w:t>
      </w:r>
      <w:r w:rsidR="004D05CA">
        <w:rPr>
          <w:w w:val="85"/>
          <w:sz w:val="24"/>
        </w:rPr>
        <w:t>socket</w:t>
      </w:r>
      <w:r w:rsidR="004D05CA">
        <w:rPr>
          <w:spacing w:val="12"/>
          <w:w w:val="85"/>
          <w:sz w:val="24"/>
        </w:rPr>
        <w:t xml:space="preserve"> </w:t>
      </w:r>
      <w:r w:rsidR="004D05CA">
        <w:rPr>
          <w:w w:val="85"/>
          <w:sz w:val="24"/>
        </w:rPr>
        <w:t>with</w:t>
      </w:r>
      <w:r w:rsidR="004D05CA">
        <w:rPr>
          <w:spacing w:val="10"/>
          <w:w w:val="85"/>
          <w:sz w:val="24"/>
        </w:rPr>
        <w:t xml:space="preserve"> </w:t>
      </w:r>
      <w:r w:rsidR="004D05CA">
        <w:rPr>
          <w:w w:val="85"/>
          <w:sz w:val="24"/>
        </w:rPr>
        <w:t>saline.</w:t>
      </w:r>
    </w:p>
    <w:p w:rsidR="008D08F5" w:rsidRDefault="004D05CA">
      <w:pPr>
        <w:tabs>
          <w:tab w:val="left" w:pos="6197"/>
        </w:tabs>
        <w:spacing w:line="298" w:lineRule="exact"/>
        <w:ind w:left="318"/>
        <w:rPr>
          <w:rFonts w:ascii="Book Antiqua" w:hAnsi="Book Antiqua"/>
          <w:sz w:val="24"/>
        </w:rPr>
      </w:pPr>
      <w:r>
        <w:rPr>
          <w:rFonts w:ascii="Book Antiqua" w:hAnsi="Book Antiqua"/>
          <w:w w:val="85"/>
          <w:sz w:val="24"/>
        </w:rPr>
        <w:t>+</w:t>
      </w:r>
      <w:r>
        <w:rPr>
          <w:rFonts w:ascii="Book Antiqua" w:hAnsi="Book Antiqua"/>
          <w:spacing w:val="23"/>
          <w:w w:val="85"/>
          <w:sz w:val="24"/>
        </w:rPr>
        <w:t xml:space="preserve"> </w:t>
      </w:r>
      <w:r w:rsidR="008F2A8D">
        <w:rPr>
          <w:rFonts w:ascii="Book Antiqua" w:hAnsi="Book Antiqua"/>
          <w:w w:val="85"/>
          <w:sz w:val="24"/>
        </w:rPr>
        <w:t>Verif</w:t>
      </w:r>
      <w:r>
        <w:rPr>
          <w:rFonts w:ascii="Book Antiqua" w:hAnsi="Book Antiqua"/>
          <w:w w:val="85"/>
          <w:sz w:val="24"/>
        </w:rPr>
        <w:t>y</w:t>
      </w:r>
      <w:r>
        <w:rPr>
          <w:rFonts w:ascii="Book Antiqua" w:hAnsi="Book Antiqua"/>
          <w:spacing w:val="15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normal</w:t>
      </w:r>
      <w:r>
        <w:rPr>
          <w:rFonts w:ascii="Book Antiqua" w:hAnsi="Book Antiqua"/>
          <w:spacing w:val="7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position</w:t>
      </w:r>
      <w:r>
        <w:rPr>
          <w:rFonts w:ascii="Book Antiqua" w:hAnsi="Book Antiqua"/>
          <w:spacing w:val="27"/>
          <w:w w:val="85"/>
          <w:sz w:val="24"/>
        </w:rPr>
        <w:t xml:space="preserve"> </w:t>
      </w:r>
      <w:r w:rsidR="008F2A8D">
        <w:rPr>
          <w:rFonts w:ascii="Book Antiqua" w:hAnsi="Book Antiqua"/>
          <w:w w:val="85"/>
          <w:sz w:val="24"/>
        </w:rPr>
        <w:t>of the</w:t>
      </w:r>
      <w:r>
        <w:rPr>
          <w:rFonts w:ascii="Book Antiqua" w:hAnsi="Book Antiqua"/>
          <w:spacing w:val="20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replanted</w:t>
      </w:r>
      <w:r>
        <w:rPr>
          <w:rFonts w:ascii="Book Antiqua" w:hAnsi="Book Antiqua"/>
          <w:spacing w:val="13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tooth</w:t>
      </w:r>
      <w:r>
        <w:rPr>
          <w:rFonts w:ascii="Book Antiqua" w:hAnsi="Book Antiqua"/>
          <w:spacing w:val="6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both</w:t>
      </w:r>
      <w:r>
        <w:rPr>
          <w:rFonts w:ascii="Book Antiqua" w:hAnsi="Book Antiqua"/>
          <w:w w:val="85"/>
          <w:sz w:val="24"/>
        </w:rPr>
        <w:tab/>
        <w:t>•</w:t>
      </w:r>
      <w:r>
        <w:rPr>
          <w:rFonts w:ascii="Book Antiqua" w:hAnsi="Book Antiqua"/>
          <w:spacing w:val="44"/>
          <w:w w:val="85"/>
          <w:sz w:val="24"/>
        </w:rPr>
        <w:t xml:space="preserve"> </w:t>
      </w:r>
      <w:r w:rsidR="00C61CDD">
        <w:rPr>
          <w:rFonts w:ascii="Book Antiqua" w:hAnsi="Book Antiqua"/>
          <w:w w:val="85"/>
          <w:sz w:val="24"/>
        </w:rPr>
        <w:t>Examin</w:t>
      </w:r>
      <w:r>
        <w:rPr>
          <w:rFonts w:ascii="Book Antiqua" w:hAnsi="Book Antiqua"/>
          <w:w w:val="85"/>
          <w:sz w:val="24"/>
        </w:rPr>
        <w:t>e</w:t>
      </w:r>
      <w:r>
        <w:rPr>
          <w:rFonts w:ascii="Book Antiqua" w:hAnsi="Book Antiqua"/>
          <w:spacing w:val="26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the</w:t>
      </w:r>
      <w:r>
        <w:rPr>
          <w:rFonts w:ascii="Book Antiqua" w:hAnsi="Book Antiqua"/>
          <w:spacing w:val="20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alveolar</w:t>
      </w:r>
      <w:r>
        <w:rPr>
          <w:rFonts w:ascii="Book Antiqua" w:hAnsi="Book Antiqua"/>
          <w:spacing w:val="12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socket.</w:t>
      </w:r>
      <w:r>
        <w:rPr>
          <w:rFonts w:ascii="Book Antiqua" w:hAnsi="Book Antiqua"/>
          <w:spacing w:val="15"/>
          <w:w w:val="85"/>
          <w:sz w:val="24"/>
        </w:rPr>
        <w:t xml:space="preserve"> </w:t>
      </w:r>
      <w:r w:rsidR="00C61CDD">
        <w:rPr>
          <w:rFonts w:ascii="Book Antiqua" w:hAnsi="Book Antiqua"/>
          <w:w w:val="85"/>
          <w:sz w:val="24"/>
        </w:rPr>
        <w:t>If there</w:t>
      </w:r>
      <w:r>
        <w:rPr>
          <w:rFonts w:ascii="Book Antiqua" w:hAnsi="Book Antiqua"/>
          <w:spacing w:val="3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is</w:t>
      </w:r>
      <w:r>
        <w:rPr>
          <w:rFonts w:ascii="Book Antiqua" w:hAnsi="Book Antiqua"/>
          <w:spacing w:val="9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</w:t>
      </w:r>
    </w:p>
    <w:p w:rsidR="008D08F5" w:rsidRDefault="008F2A8D">
      <w:pPr>
        <w:tabs>
          <w:tab w:val="left" w:pos="6491"/>
        </w:tabs>
        <w:spacing w:line="286" w:lineRule="exact"/>
        <w:ind w:left="500"/>
        <w:rPr>
          <w:rFonts w:ascii="Book Antiqua"/>
          <w:sz w:val="23"/>
        </w:rPr>
      </w:pPr>
      <w:proofErr w:type="gramStart"/>
      <w:r>
        <w:rPr>
          <w:rFonts w:ascii="Book Antiqua"/>
          <w:w w:val="90"/>
          <w:sz w:val="23"/>
        </w:rPr>
        <w:t>Clinically</w:t>
      </w:r>
      <w:r w:rsidR="004D05CA">
        <w:rPr>
          <w:rFonts w:ascii="Book Antiqua"/>
          <w:spacing w:val="27"/>
          <w:w w:val="90"/>
          <w:sz w:val="23"/>
        </w:rPr>
        <w:t xml:space="preserve"> </w:t>
      </w:r>
      <w:r w:rsidR="004D05CA">
        <w:rPr>
          <w:rFonts w:ascii="Book Antiqua"/>
          <w:w w:val="90"/>
          <w:sz w:val="23"/>
        </w:rPr>
        <w:t>and</w:t>
      </w:r>
      <w:r w:rsidR="004D05CA">
        <w:rPr>
          <w:rFonts w:ascii="Book Antiqua"/>
          <w:spacing w:val="6"/>
          <w:w w:val="90"/>
          <w:sz w:val="23"/>
        </w:rPr>
        <w:t xml:space="preserve"> </w:t>
      </w:r>
      <w:r>
        <w:rPr>
          <w:rFonts w:ascii="Book Antiqua"/>
          <w:w w:val="90"/>
          <w:sz w:val="23"/>
        </w:rPr>
        <w:t>radiograph</w:t>
      </w:r>
      <w:r w:rsidR="004D05CA">
        <w:rPr>
          <w:rFonts w:ascii="Book Antiqua"/>
          <w:w w:val="90"/>
          <w:sz w:val="23"/>
        </w:rPr>
        <w:t>ically.</w:t>
      </w:r>
      <w:proofErr w:type="gramEnd"/>
      <w:r w:rsidR="004D05CA">
        <w:rPr>
          <w:rFonts w:ascii="Book Antiqua"/>
          <w:w w:val="90"/>
          <w:sz w:val="23"/>
        </w:rPr>
        <w:tab/>
      </w:r>
      <w:r w:rsidR="004D05CA">
        <w:rPr>
          <w:rFonts w:ascii="Book Antiqua"/>
          <w:spacing w:val="-1"/>
          <w:w w:val="90"/>
          <w:sz w:val="23"/>
        </w:rPr>
        <w:t>fracture</w:t>
      </w:r>
      <w:r w:rsidR="004D05CA">
        <w:rPr>
          <w:rFonts w:ascii="Book Antiqua"/>
          <w:spacing w:val="26"/>
          <w:w w:val="90"/>
          <w:sz w:val="23"/>
        </w:rPr>
        <w:t xml:space="preserve"> </w:t>
      </w:r>
      <w:r w:rsidR="004D05CA">
        <w:rPr>
          <w:rFonts w:ascii="Book Antiqua"/>
          <w:spacing w:val="-1"/>
          <w:w w:val="90"/>
          <w:sz w:val="23"/>
        </w:rPr>
        <w:t>of</w:t>
      </w:r>
      <w:r w:rsidR="004D05CA">
        <w:rPr>
          <w:rFonts w:ascii="Book Antiqua"/>
          <w:spacing w:val="-25"/>
          <w:w w:val="90"/>
          <w:sz w:val="23"/>
        </w:rPr>
        <w:t xml:space="preserve"> </w:t>
      </w:r>
      <w:r w:rsidR="004D05CA">
        <w:rPr>
          <w:rFonts w:ascii="Book Antiqua"/>
          <w:spacing w:val="-1"/>
          <w:w w:val="90"/>
          <w:sz w:val="23"/>
        </w:rPr>
        <w:t>the</w:t>
      </w:r>
      <w:r w:rsidR="004D05CA">
        <w:rPr>
          <w:rFonts w:ascii="Book Antiqua"/>
          <w:spacing w:val="6"/>
          <w:w w:val="90"/>
          <w:sz w:val="23"/>
        </w:rPr>
        <w:t xml:space="preserve"> </w:t>
      </w:r>
      <w:r w:rsidR="004D05CA">
        <w:rPr>
          <w:rFonts w:ascii="Book Antiqua"/>
          <w:spacing w:val="-1"/>
          <w:w w:val="90"/>
          <w:sz w:val="23"/>
        </w:rPr>
        <w:t>socket</w:t>
      </w:r>
      <w:r w:rsidR="004D05CA">
        <w:rPr>
          <w:rFonts w:ascii="Book Antiqua"/>
          <w:spacing w:val="14"/>
          <w:w w:val="90"/>
          <w:sz w:val="23"/>
        </w:rPr>
        <w:t xml:space="preserve"> </w:t>
      </w:r>
      <w:r w:rsidR="004D05CA">
        <w:rPr>
          <w:rFonts w:ascii="Book Antiqua"/>
          <w:w w:val="90"/>
          <w:sz w:val="23"/>
        </w:rPr>
        <w:t>wall,</w:t>
      </w:r>
      <w:r w:rsidR="004D05CA">
        <w:rPr>
          <w:rFonts w:ascii="Book Antiqua"/>
          <w:spacing w:val="23"/>
          <w:w w:val="90"/>
          <w:sz w:val="23"/>
        </w:rPr>
        <w:t xml:space="preserve"> </w:t>
      </w:r>
      <w:r w:rsidR="004D05CA">
        <w:rPr>
          <w:rFonts w:ascii="Book Antiqua"/>
          <w:w w:val="90"/>
          <w:sz w:val="23"/>
        </w:rPr>
        <w:t>reposition</w:t>
      </w:r>
      <w:r w:rsidR="004D05CA">
        <w:rPr>
          <w:rFonts w:ascii="Book Antiqua"/>
          <w:spacing w:val="36"/>
          <w:w w:val="90"/>
          <w:sz w:val="23"/>
        </w:rPr>
        <w:t xml:space="preserve"> </w:t>
      </w:r>
      <w:r w:rsidR="004D05CA">
        <w:rPr>
          <w:rFonts w:ascii="Book Antiqua"/>
          <w:w w:val="90"/>
          <w:sz w:val="23"/>
        </w:rPr>
        <w:t>it</w:t>
      </w:r>
      <w:r w:rsidR="004D05CA">
        <w:rPr>
          <w:rFonts w:ascii="Book Antiqua"/>
          <w:spacing w:val="15"/>
          <w:w w:val="90"/>
          <w:sz w:val="23"/>
        </w:rPr>
        <w:t xml:space="preserve"> </w:t>
      </w:r>
      <w:r w:rsidR="004D05CA">
        <w:rPr>
          <w:rFonts w:ascii="Book Antiqua"/>
          <w:w w:val="90"/>
          <w:sz w:val="23"/>
        </w:rPr>
        <w:t>with</w:t>
      </w:r>
      <w:r w:rsidR="004D05CA">
        <w:rPr>
          <w:rFonts w:ascii="Book Antiqua"/>
          <w:spacing w:val="7"/>
          <w:w w:val="90"/>
          <w:sz w:val="23"/>
        </w:rPr>
        <w:t xml:space="preserve"> </w:t>
      </w:r>
      <w:r w:rsidR="004D05CA">
        <w:rPr>
          <w:rFonts w:ascii="Book Antiqua"/>
          <w:w w:val="90"/>
          <w:sz w:val="23"/>
        </w:rPr>
        <w:t>a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92"/>
          <w:tab w:val="left" w:pos="6485"/>
        </w:tabs>
        <w:spacing w:before="26"/>
        <w:ind w:left="491" w:hanging="194"/>
      </w:pPr>
      <w:r>
        <w:rPr>
          <w:w w:val="95"/>
        </w:rPr>
        <w:t>Apply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 w:rsidR="00BF4373">
        <w:rPr>
          <w:w w:val="95"/>
        </w:rPr>
        <w:t>fle</w:t>
      </w:r>
      <w:r>
        <w:rPr>
          <w:w w:val="95"/>
        </w:rPr>
        <w:t>xible</w:t>
      </w:r>
      <w:r>
        <w:rPr>
          <w:spacing w:val="9"/>
          <w:w w:val="95"/>
        </w:rPr>
        <w:t xml:space="preserve"> </w:t>
      </w:r>
      <w:r w:rsidR="00BF4373">
        <w:rPr>
          <w:w w:val="95"/>
        </w:rPr>
        <w:t>splin</w:t>
      </w:r>
      <w:r>
        <w:rPr>
          <w:w w:val="95"/>
        </w:rPr>
        <w:t>t</w:t>
      </w:r>
      <w:r>
        <w:rPr>
          <w:spacing w:val="31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up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2</w:t>
      </w:r>
      <w:r>
        <w:rPr>
          <w:spacing w:val="13"/>
          <w:w w:val="95"/>
        </w:rPr>
        <w:t xml:space="preserve"> </w:t>
      </w:r>
      <w:r>
        <w:rPr>
          <w:w w:val="95"/>
        </w:rPr>
        <w:t>weeks.</w:t>
      </w:r>
      <w:r>
        <w:rPr>
          <w:w w:val="95"/>
        </w:rPr>
        <w:tab/>
      </w:r>
      <w:proofErr w:type="gramStart"/>
      <w:r>
        <w:rPr>
          <w:w w:val="90"/>
        </w:rPr>
        <w:t>suitable</w:t>
      </w:r>
      <w:proofErr w:type="gramEnd"/>
      <w:r>
        <w:rPr>
          <w:spacing w:val="23"/>
          <w:w w:val="90"/>
        </w:rPr>
        <w:t xml:space="preserve"> </w:t>
      </w:r>
      <w:r w:rsidR="00C61CDD">
        <w:rPr>
          <w:w w:val="90"/>
        </w:rPr>
        <w:t>instrument</w:t>
      </w:r>
      <w:r>
        <w:rPr>
          <w:w w:val="90"/>
        </w:rPr>
        <w:t>.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92"/>
          <w:tab w:val="left" w:pos="6200"/>
        </w:tabs>
        <w:spacing w:before="29"/>
        <w:ind w:left="491" w:hanging="194"/>
      </w:pPr>
      <w:r>
        <w:rPr>
          <w:w w:val="95"/>
        </w:rPr>
        <w:t>Administer</w:t>
      </w:r>
      <w:r>
        <w:rPr>
          <w:spacing w:val="19"/>
          <w:w w:val="95"/>
        </w:rPr>
        <w:t xml:space="preserve"> </w:t>
      </w:r>
      <w:r>
        <w:rPr>
          <w:w w:val="95"/>
        </w:rPr>
        <w:t>systemic</w:t>
      </w:r>
      <w:r>
        <w:rPr>
          <w:spacing w:val="24"/>
          <w:w w:val="95"/>
        </w:rPr>
        <w:t xml:space="preserve"> </w:t>
      </w:r>
      <w:r>
        <w:rPr>
          <w:w w:val="95"/>
        </w:rPr>
        <w:t>antibiotics</w:t>
      </w:r>
      <w:r>
        <w:rPr>
          <w:spacing w:val="9"/>
          <w:w w:val="95"/>
        </w:rPr>
        <w:t xml:space="preserve"> </w:t>
      </w:r>
      <w:r>
        <w:rPr>
          <w:w w:val="95"/>
        </w:rPr>
        <w:t>(see</w:t>
      </w:r>
      <w:r>
        <w:rPr>
          <w:spacing w:val="16"/>
          <w:w w:val="95"/>
        </w:rPr>
        <w:t xml:space="preserve"> </w:t>
      </w:r>
      <w:r>
        <w:rPr>
          <w:w w:val="95"/>
        </w:rPr>
        <w:t>above).</w:t>
      </w:r>
      <w:r>
        <w:rPr>
          <w:w w:val="95"/>
        </w:rPr>
        <w:tab/>
        <w:t>•</w:t>
      </w:r>
      <w:r>
        <w:rPr>
          <w:spacing w:val="30"/>
          <w:w w:val="95"/>
        </w:rPr>
        <w:t xml:space="preserve"> </w:t>
      </w:r>
      <w:r>
        <w:rPr>
          <w:w w:val="95"/>
        </w:rPr>
        <w:t>Replant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tooth</w:t>
      </w:r>
      <w:r>
        <w:rPr>
          <w:spacing w:val="7"/>
          <w:w w:val="95"/>
        </w:rPr>
        <w:t xml:space="preserve"> </w:t>
      </w:r>
      <w:r>
        <w:rPr>
          <w:w w:val="95"/>
        </w:rPr>
        <w:t>slowly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slight</w:t>
      </w:r>
      <w:r>
        <w:rPr>
          <w:spacing w:val="8"/>
          <w:w w:val="95"/>
        </w:rPr>
        <w:t xml:space="preserve"> </w:t>
      </w:r>
      <w:r>
        <w:rPr>
          <w:w w:val="95"/>
        </w:rPr>
        <w:t>digital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99"/>
          <w:tab w:val="left" w:pos="6479"/>
        </w:tabs>
        <w:spacing w:before="9"/>
        <w:ind w:left="498" w:hanging="201"/>
      </w:pPr>
      <w:r>
        <w:rPr>
          <w:w w:val="95"/>
        </w:rPr>
        <w:t>If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avulsed</w:t>
      </w:r>
      <w:r>
        <w:rPr>
          <w:spacing w:val="19"/>
          <w:w w:val="95"/>
        </w:rPr>
        <w:t xml:space="preserve"> </w:t>
      </w:r>
      <w:r>
        <w:rPr>
          <w:w w:val="95"/>
        </w:rPr>
        <w:t>tooth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been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contact</w:t>
      </w:r>
      <w:r>
        <w:rPr>
          <w:spacing w:val="21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soil</w:t>
      </w:r>
      <w:r>
        <w:rPr>
          <w:spacing w:val="7"/>
          <w:w w:val="95"/>
        </w:rPr>
        <w:t xml:space="preserve"> </w:t>
      </w:r>
      <w:r w:rsidR="00BF4373">
        <w:rPr>
          <w:w w:val="95"/>
        </w:rPr>
        <w:t>an</w:t>
      </w:r>
      <w:r>
        <w:rPr>
          <w:w w:val="95"/>
        </w:rPr>
        <w:t>d</w:t>
      </w:r>
      <w:r>
        <w:rPr>
          <w:w w:val="95"/>
        </w:rPr>
        <w:tab/>
      </w:r>
      <w:r w:rsidR="00866F8D">
        <w:rPr>
          <w:position w:val="3"/>
        </w:rPr>
        <w:t>pressu</w:t>
      </w:r>
      <w:r>
        <w:rPr>
          <w:position w:val="3"/>
        </w:rPr>
        <w:t>re</w:t>
      </w:r>
    </w:p>
    <w:p w:rsidR="008D08F5" w:rsidRDefault="004D05CA">
      <w:pPr>
        <w:tabs>
          <w:tab w:val="left" w:pos="6197"/>
        </w:tabs>
        <w:spacing w:line="291" w:lineRule="exact"/>
        <w:ind w:left="499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w w:val="85"/>
          <w:sz w:val="24"/>
        </w:rPr>
        <w:t>if</w:t>
      </w:r>
      <w:proofErr w:type="gramEnd"/>
      <w:r>
        <w:rPr>
          <w:rFonts w:ascii="Book Antiqua" w:hAnsi="Book Antiqua"/>
          <w:spacing w:val="-6"/>
          <w:w w:val="85"/>
          <w:sz w:val="24"/>
        </w:rPr>
        <w:t xml:space="preserve"> </w:t>
      </w:r>
      <w:r w:rsidR="00BF4373">
        <w:rPr>
          <w:rFonts w:ascii="Book Antiqua" w:hAnsi="Book Antiqua"/>
          <w:w w:val="85"/>
          <w:sz w:val="24"/>
        </w:rPr>
        <w:t>tetanus</w:t>
      </w:r>
      <w:r>
        <w:rPr>
          <w:rFonts w:ascii="Book Antiqua" w:hAnsi="Book Antiqua"/>
          <w:spacing w:val="13"/>
          <w:w w:val="85"/>
          <w:sz w:val="24"/>
        </w:rPr>
        <w:t xml:space="preserve"> </w:t>
      </w:r>
      <w:r w:rsidR="00BF4373">
        <w:rPr>
          <w:rFonts w:ascii="Book Antiqua" w:hAnsi="Book Antiqua"/>
          <w:w w:val="85"/>
          <w:sz w:val="24"/>
        </w:rPr>
        <w:t>cover</w:t>
      </w:r>
      <w:r>
        <w:rPr>
          <w:rFonts w:ascii="Book Antiqua" w:hAnsi="Book Antiqua"/>
          <w:w w:val="85"/>
          <w:sz w:val="24"/>
        </w:rPr>
        <w:t>age</w:t>
      </w:r>
      <w:r>
        <w:rPr>
          <w:rFonts w:ascii="Book Antiqua" w:hAnsi="Book Antiqua"/>
          <w:spacing w:val="32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is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uncertain</w:t>
      </w:r>
      <w:r>
        <w:rPr>
          <w:rFonts w:ascii="Book Antiqua" w:hAnsi="Book Antiqua"/>
          <w:spacing w:val="52"/>
          <w:sz w:val="24"/>
        </w:rPr>
        <w:t xml:space="preserve"> </w:t>
      </w:r>
      <w:r w:rsidR="00BF4373">
        <w:rPr>
          <w:rFonts w:ascii="Book Antiqua" w:hAnsi="Book Antiqua"/>
          <w:w w:val="85"/>
          <w:sz w:val="24"/>
        </w:rPr>
        <w:t>refer</w:t>
      </w:r>
      <w:r>
        <w:rPr>
          <w:rFonts w:ascii="Book Antiqua" w:hAnsi="Book Antiqua"/>
          <w:w w:val="85"/>
          <w:sz w:val="24"/>
        </w:rPr>
        <w:t xml:space="preserve"> to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physician</w:t>
      </w:r>
      <w:r>
        <w:rPr>
          <w:rFonts w:ascii="Book Antiqua" w:hAnsi="Book Antiqua"/>
          <w:spacing w:val="26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for</w:t>
      </w:r>
      <w:r>
        <w:rPr>
          <w:rFonts w:ascii="Book Antiqua" w:hAnsi="Book Antiqua"/>
          <w:w w:val="85"/>
          <w:sz w:val="24"/>
        </w:rPr>
        <w:tab/>
      </w:r>
      <w:r>
        <w:rPr>
          <w:rFonts w:ascii="Book Antiqua" w:hAnsi="Book Antiqua"/>
          <w:spacing w:val="-1"/>
          <w:w w:val="85"/>
          <w:sz w:val="24"/>
        </w:rPr>
        <w:t>•</w:t>
      </w:r>
      <w:r>
        <w:rPr>
          <w:rFonts w:ascii="Book Antiqua" w:hAnsi="Book Antiqua"/>
          <w:spacing w:val="69"/>
          <w:sz w:val="24"/>
        </w:rPr>
        <w:t xml:space="preserve"> </w:t>
      </w:r>
      <w:r w:rsidR="00866F8D">
        <w:rPr>
          <w:rFonts w:ascii="Book Antiqua" w:hAnsi="Book Antiqua"/>
          <w:spacing w:val="-1"/>
          <w:w w:val="85"/>
          <w:sz w:val="24"/>
        </w:rPr>
        <w:t>Sutur</w:t>
      </w:r>
      <w:r>
        <w:rPr>
          <w:rFonts w:ascii="Book Antiqua" w:hAnsi="Book Antiqua"/>
          <w:spacing w:val="-1"/>
          <w:w w:val="85"/>
          <w:sz w:val="24"/>
        </w:rPr>
        <w:t>e</w:t>
      </w:r>
      <w:r>
        <w:rPr>
          <w:rFonts w:ascii="Book Antiqua" w:hAnsi="Book Antiqua"/>
          <w:spacing w:val="14"/>
          <w:w w:val="85"/>
          <w:sz w:val="24"/>
        </w:rPr>
        <w:t xml:space="preserve"> </w:t>
      </w:r>
      <w:r>
        <w:rPr>
          <w:rFonts w:ascii="Book Antiqua" w:hAnsi="Book Antiqua"/>
          <w:spacing w:val="-1"/>
          <w:w w:val="85"/>
          <w:sz w:val="24"/>
        </w:rPr>
        <w:t>gingival</w:t>
      </w:r>
      <w:r>
        <w:rPr>
          <w:rFonts w:ascii="Book Antiqua" w:hAnsi="Book Antiqua"/>
          <w:spacing w:val="20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lacerations</w:t>
      </w:r>
      <w:r>
        <w:rPr>
          <w:rFonts w:ascii="Book Antiqua" w:hAnsi="Book Antiqua"/>
          <w:spacing w:val="49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if</w:t>
      </w:r>
      <w:r>
        <w:rPr>
          <w:rFonts w:ascii="Book Antiqua" w:hAnsi="Book Antiqua"/>
          <w:spacing w:val="-25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present.</w:t>
      </w:r>
      <w:r>
        <w:rPr>
          <w:rFonts w:ascii="Book Antiqua" w:hAnsi="Book Antiqua"/>
          <w:spacing w:val="36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Verify</w:t>
      </w:r>
    </w:p>
    <w:p w:rsidR="008D08F5" w:rsidRDefault="00BF4373">
      <w:pPr>
        <w:tabs>
          <w:tab w:val="left" w:pos="6481"/>
        </w:tabs>
        <w:spacing w:line="291" w:lineRule="exact"/>
        <w:ind w:left="497"/>
        <w:rPr>
          <w:rFonts w:ascii="Book Antiqua"/>
          <w:sz w:val="24"/>
        </w:rPr>
      </w:pPr>
      <w:proofErr w:type="gramStart"/>
      <w:r>
        <w:rPr>
          <w:rFonts w:ascii="Book Antiqua"/>
          <w:w w:val="85"/>
          <w:sz w:val="24"/>
        </w:rPr>
        <w:t>a</w:t>
      </w:r>
      <w:proofErr w:type="gramEnd"/>
      <w:r w:rsidR="004D05CA">
        <w:rPr>
          <w:rFonts w:ascii="Book Antiqua"/>
          <w:spacing w:val="15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tetanus</w:t>
      </w:r>
      <w:r w:rsidR="004D05CA">
        <w:rPr>
          <w:rFonts w:ascii="Book Antiqua"/>
          <w:spacing w:val="10"/>
          <w:w w:val="85"/>
          <w:sz w:val="24"/>
        </w:rPr>
        <w:t xml:space="preserve"> </w:t>
      </w:r>
      <w:r w:rsidR="00866F8D">
        <w:rPr>
          <w:rFonts w:ascii="Book Antiqua"/>
          <w:w w:val="85"/>
          <w:sz w:val="24"/>
        </w:rPr>
        <w:t>booster.</w:t>
      </w:r>
      <w:r w:rsidR="00866F8D">
        <w:rPr>
          <w:rFonts w:ascii="Book Antiqua"/>
          <w:w w:val="85"/>
          <w:sz w:val="24"/>
        </w:rPr>
        <w:tab/>
      </w:r>
      <w:proofErr w:type="gramStart"/>
      <w:r w:rsidR="00866F8D">
        <w:rPr>
          <w:rFonts w:ascii="Book Antiqua"/>
          <w:w w:val="85"/>
          <w:sz w:val="24"/>
        </w:rPr>
        <w:t>norm</w:t>
      </w:r>
      <w:r w:rsidR="004D05CA">
        <w:rPr>
          <w:rFonts w:ascii="Book Antiqua"/>
          <w:w w:val="85"/>
          <w:sz w:val="24"/>
        </w:rPr>
        <w:t>al</w:t>
      </w:r>
      <w:proofErr w:type="gramEnd"/>
      <w:r w:rsidR="004D05CA">
        <w:rPr>
          <w:rFonts w:ascii="Book Antiqua"/>
          <w:spacing w:val="4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position</w:t>
      </w:r>
      <w:r w:rsidR="004D05CA">
        <w:rPr>
          <w:rFonts w:ascii="Book Antiqua"/>
          <w:spacing w:val="44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of</w:t>
      </w:r>
      <w:r w:rsidR="004D05CA">
        <w:rPr>
          <w:rFonts w:ascii="Book Antiqua"/>
          <w:spacing w:val="-20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the</w:t>
      </w:r>
      <w:r w:rsidR="004D05CA">
        <w:rPr>
          <w:rFonts w:ascii="Book Antiqua"/>
          <w:spacing w:val="19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replanted</w:t>
      </w:r>
      <w:r w:rsidR="004D05CA">
        <w:rPr>
          <w:rFonts w:ascii="Book Antiqua"/>
          <w:spacing w:val="15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tooth</w:t>
      </w:r>
      <w:r w:rsidR="004D05CA">
        <w:rPr>
          <w:rFonts w:ascii="Book Antiqua"/>
          <w:spacing w:val="26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clinically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499"/>
          <w:tab w:val="left" w:pos="6481"/>
        </w:tabs>
        <w:spacing w:before="11" w:line="232" w:lineRule="auto"/>
        <w:ind w:left="491" w:right="587" w:hanging="197"/>
        <w:rPr>
          <w:sz w:val="24"/>
        </w:rPr>
      </w:pPr>
      <w:r>
        <w:rPr>
          <w:w w:val="85"/>
          <w:sz w:val="24"/>
        </w:rPr>
        <w:t>Initiate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root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canal</w:t>
      </w:r>
      <w:r>
        <w:rPr>
          <w:spacing w:val="11"/>
          <w:w w:val="85"/>
          <w:sz w:val="24"/>
        </w:rPr>
        <w:t xml:space="preserve"> </w:t>
      </w:r>
      <w:r w:rsidR="00BB40E9">
        <w:rPr>
          <w:w w:val="85"/>
          <w:sz w:val="24"/>
        </w:rPr>
        <w:t>tr</w:t>
      </w:r>
      <w:r>
        <w:rPr>
          <w:w w:val="85"/>
          <w:sz w:val="24"/>
        </w:rPr>
        <w:t>eatment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7-10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days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w w:val="85"/>
          <w:sz w:val="24"/>
        </w:rPr>
        <w:tab/>
        <w:t xml:space="preserve">and </w:t>
      </w:r>
      <w:proofErr w:type="spellStart"/>
      <w:r>
        <w:rPr>
          <w:w w:val="85"/>
          <w:sz w:val="24"/>
        </w:rPr>
        <w:t>radiographically</w:t>
      </w:r>
      <w:proofErr w:type="spellEnd"/>
      <w:r>
        <w:rPr>
          <w:w w:val="85"/>
          <w:sz w:val="24"/>
        </w:rPr>
        <w:t>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Stabilize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the tooth</w:t>
      </w:r>
      <w:r>
        <w:rPr>
          <w:spacing w:val="1"/>
          <w:w w:val="85"/>
          <w:sz w:val="24"/>
        </w:rPr>
        <w:t xml:space="preserve"> </w:t>
      </w:r>
      <w:proofErr w:type="gramStart"/>
      <w:r w:rsidR="00E47F7C">
        <w:rPr>
          <w:w w:val="85"/>
          <w:sz w:val="24"/>
        </w:rPr>
        <w:t xml:space="preserve">for </w:t>
      </w:r>
      <w:r>
        <w:rPr>
          <w:w w:val="85"/>
          <w:sz w:val="24"/>
        </w:rPr>
        <w:t>4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replantation</w:t>
      </w:r>
      <w:proofErr w:type="gramEnd"/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before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splint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removal.</w:t>
      </w:r>
      <w:r>
        <w:rPr>
          <w:w w:val="85"/>
          <w:sz w:val="24"/>
        </w:rPr>
        <w:tab/>
      </w:r>
      <w:proofErr w:type="gramStart"/>
      <w:r>
        <w:rPr>
          <w:w w:val="95"/>
          <w:sz w:val="24"/>
        </w:rPr>
        <w:t>weeks</w:t>
      </w:r>
      <w:proofErr w:type="gramEnd"/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flexible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splint.</w:t>
      </w:r>
    </w:p>
    <w:p w:rsidR="008D08F5" w:rsidRDefault="004D05CA">
      <w:pPr>
        <w:pStyle w:val="ListParagraph"/>
        <w:numPr>
          <w:ilvl w:val="0"/>
          <w:numId w:val="2"/>
        </w:numPr>
        <w:tabs>
          <w:tab w:val="left" w:pos="502"/>
          <w:tab w:val="left" w:pos="6223"/>
        </w:tabs>
        <w:spacing w:before="15"/>
        <w:ind w:left="501" w:hanging="207"/>
        <w:rPr>
          <w:sz w:val="24"/>
        </w:rPr>
      </w:pPr>
      <w:r>
        <w:rPr>
          <w:w w:val="85"/>
          <w:sz w:val="24"/>
        </w:rPr>
        <w:t>To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slow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osseous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replacement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tooth,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treatment</w:t>
      </w:r>
      <w:r>
        <w:rPr>
          <w:w w:val="85"/>
          <w:sz w:val="24"/>
        </w:rPr>
        <w:tab/>
        <w:t>°</w:t>
      </w:r>
      <w:r>
        <w:rPr>
          <w:spacing w:val="63"/>
          <w:sz w:val="24"/>
        </w:rPr>
        <w:t xml:space="preserve"> </w:t>
      </w:r>
      <w:r w:rsidR="00E47F7C">
        <w:rPr>
          <w:w w:val="85"/>
          <w:sz w:val="24"/>
        </w:rPr>
        <w:t>Administer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systemic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antibiotics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(see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previous</w:t>
      </w:r>
    </w:p>
    <w:p w:rsidR="008D08F5" w:rsidRDefault="004D05CA">
      <w:pPr>
        <w:tabs>
          <w:tab w:val="left" w:pos="6484"/>
        </w:tabs>
        <w:spacing w:before="9"/>
        <w:ind w:left="497"/>
        <w:rPr>
          <w:rFonts w:ascii="Book Antiqua" w:hAnsi="Book Antiqua"/>
        </w:rPr>
      </w:pPr>
      <w:proofErr w:type="gramStart"/>
      <w:r>
        <w:rPr>
          <w:rFonts w:ascii="Book Antiqua" w:hAnsi="Book Antiqua"/>
          <w:w w:val="95"/>
        </w:rPr>
        <w:t>of</w:t>
      </w:r>
      <w:proofErr w:type="gramEnd"/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3"/>
          <w:w w:val="95"/>
        </w:rPr>
        <w:t xml:space="preserve"> </w:t>
      </w:r>
      <w:r>
        <w:rPr>
          <w:rFonts w:ascii="Book Antiqua" w:hAnsi="Book Antiqua"/>
          <w:w w:val="95"/>
        </w:rPr>
        <w:t>root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surface</w:t>
      </w:r>
      <w:r>
        <w:rPr>
          <w:rFonts w:ascii="Book Antiqua" w:hAnsi="Book Antiqua"/>
          <w:spacing w:val="14"/>
          <w:w w:val="95"/>
        </w:rPr>
        <w:t xml:space="preserve"> </w:t>
      </w:r>
      <w:r w:rsidR="00BB40E9">
        <w:rPr>
          <w:rFonts w:ascii="Book Antiqua" w:hAnsi="Book Antiqua"/>
          <w:w w:val="95"/>
        </w:rPr>
        <w:t>with fluorid</w:t>
      </w:r>
      <w:r>
        <w:rPr>
          <w:rFonts w:ascii="Book Antiqua" w:hAnsi="Book Antiqua"/>
          <w:w w:val="95"/>
        </w:rPr>
        <w:t>e</w:t>
      </w:r>
      <w:r>
        <w:rPr>
          <w:rFonts w:ascii="Book Antiqua" w:hAnsi="Book Antiqua"/>
          <w:spacing w:val="7"/>
          <w:w w:val="95"/>
        </w:rPr>
        <w:t xml:space="preserve"> </w:t>
      </w:r>
      <w:r>
        <w:rPr>
          <w:rFonts w:ascii="Book Antiqua" w:hAnsi="Book Antiqua"/>
          <w:w w:val="95"/>
        </w:rPr>
        <w:t>prior</w:t>
      </w:r>
      <w:r>
        <w:rPr>
          <w:rFonts w:ascii="Book Antiqua" w:hAnsi="Book Antiqua"/>
          <w:spacing w:val="1"/>
          <w:w w:val="95"/>
        </w:rPr>
        <w:t xml:space="preserve"> </w:t>
      </w:r>
      <w:r>
        <w:rPr>
          <w:rFonts w:ascii="Book Antiqua" w:hAnsi="Book Antiqua"/>
          <w:w w:val="95"/>
        </w:rPr>
        <w:t>to</w:t>
      </w:r>
      <w:r>
        <w:rPr>
          <w:rFonts w:ascii="Book Antiqua" w:hAnsi="Book Antiqua"/>
          <w:spacing w:val="-4"/>
          <w:w w:val="95"/>
        </w:rPr>
        <w:t xml:space="preserve"> </w:t>
      </w:r>
      <w:r>
        <w:rPr>
          <w:rFonts w:ascii="Book Antiqua" w:hAnsi="Book Antiqua"/>
          <w:w w:val="95"/>
        </w:rPr>
        <w:t>replantation</w:t>
      </w:r>
      <w:r>
        <w:rPr>
          <w:rFonts w:ascii="Book Antiqua" w:hAnsi="Book Antiqua"/>
          <w:w w:val="95"/>
        </w:rPr>
        <w:tab/>
      </w:r>
      <w:r w:rsidR="00E47F7C">
        <w:rPr>
          <w:rFonts w:ascii="Book Antiqua" w:hAnsi="Book Antiqua"/>
        </w:rPr>
        <w:t>comments</w:t>
      </w:r>
      <w:r>
        <w:rPr>
          <w:rFonts w:ascii="Book Antiqua" w:hAnsi="Book Antiqua"/>
        </w:rPr>
        <w:t>).</w:t>
      </w:r>
    </w:p>
    <w:p w:rsidR="008D08F5" w:rsidRDefault="004D05CA">
      <w:pPr>
        <w:tabs>
          <w:tab w:val="left" w:pos="6200"/>
          <w:tab w:val="left" w:pos="6411"/>
        </w:tabs>
        <w:spacing w:before="14" w:line="252" w:lineRule="auto"/>
        <w:ind w:left="500" w:right="403" w:hanging="9"/>
        <w:rPr>
          <w:rFonts w:ascii="Book Antiqua" w:hAnsi="Book Antiqua"/>
        </w:rPr>
      </w:pPr>
      <w:r>
        <w:rPr>
          <w:rFonts w:ascii="Book Antiqua" w:hAnsi="Book Antiqua"/>
          <w:w w:val="95"/>
        </w:rPr>
        <w:t>has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been</w:t>
      </w:r>
      <w:r>
        <w:rPr>
          <w:rFonts w:ascii="Book Antiqua" w:hAnsi="Book Antiqua"/>
          <w:spacing w:val="3"/>
          <w:w w:val="95"/>
        </w:rPr>
        <w:t xml:space="preserve"> </w:t>
      </w:r>
      <w:r>
        <w:rPr>
          <w:rFonts w:ascii="Book Antiqua" w:hAnsi="Book Antiqua"/>
          <w:w w:val="95"/>
        </w:rPr>
        <w:t>suggested</w:t>
      </w:r>
      <w:r>
        <w:rPr>
          <w:rFonts w:ascii="Book Antiqua" w:hAnsi="Book Antiqua"/>
          <w:spacing w:val="3"/>
          <w:w w:val="95"/>
        </w:rPr>
        <w:t xml:space="preserve"> </w:t>
      </w:r>
      <w:r>
        <w:rPr>
          <w:rFonts w:ascii="Book Antiqua" w:hAnsi="Book Antiqua"/>
          <w:w w:val="95"/>
        </w:rPr>
        <w:t>(2%</w:t>
      </w:r>
      <w:r>
        <w:rPr>
          <w:rFonts w:ascii="Book Antiqua" w:hAnsi="Book Antiqua"/>
          <w:spacing w:val="37"/>
          <w:w w:val="95"/>
        </w:rPr>
        <w:t xml:space="preserve"> </w:t>
      </w:r>
      <w:r>
        <w:rPr>
          <w:rFonts w:ascii="Book Antiqua" w:hAnsi="Book Antiqua"/>
          <w:w w:val="95"/>
        </w:rPr>
        <w:t>sodium</w:t>
      </w:r>
      <w:r>
        <w:rPr>
          <w:rFonts w:ascii="Book Antiqua" w:hAnsi="Book Antiqua"/>
          <w:spacing w:val="7"/>
          <w:w w:val="95"/>
        </w:rPr>
        <w:t xml:space="preserve"> </w:t>
      </w:r>
      <w:r>
        <w:rPr>
          <w:rFonts w:ascii="Book Antiqua" w:hAnsi="Book Antiqua"/>
          <w:w w:val="95"/>
        </w:rPr>
        <w:t>fluoride</w:t>
      </w:r>
      <w:r>
        <w:rPr>
          <w:rFonts w:ascii="Book Antiqua" w:hAnsi="Book Antiqua"/>
          <w:spacing w:val="13"/>
          <w:w w:val="95"/>
        </w:rPr>
        <w:t xml:space="preserve"> </w:t>
      </w:r>
      <w:r>
        <w:rPr>
          <w:rFonts w:ascii="Book Antiqua" w:hAnsi="Book Antiqua"/>
          <w:w w:val="95"/>
        </w:rPr>
        <w:t>solution</w:t>
      </w:r>
      <w:r>
        <w:rPr>
          <w:rFonts w:ascii="Book Antiqua" w:hAnsi="Book Antiqua"/>
          <w:spacing w:val="2"/>
          <w:w w:val="95"/>
        </w:rPr>
        <w:t xml:space="preserve"> </w:t>
      </w:r>
      <w:r>
        <w:rPr>
          <w:rFonts w:ascii="Book Antiqua" w:hAnsi="Book Antiqua"/>
          <w:w w:val="95"/>
        </w:rPr>
        <w:t>for</w:t>
      </w:r>
      <w:r>
        <w:rPr>
          <w:rFonts w:ascii="Book Antiqua" w:hAnsi="Book Antiqua"/>
          <w:w w:val="95"/>
        </w:rPr>
        <w:tab/>
        <w:t>•</w:t>
      </w:r>
      <w:r>
        <w:rPr>
          <w:rFonts w:ascii="Book Antiqua" w:hAnsi="Book Antiqua"/>
          <w:spacing w:val="14"/>
          <w:w w:val="95"/>
        </w:rPr>
        <w:t xml:space="preserve"> </w:t>
      </w:r>
      <w:r>
        <w:rPr>
          <w:rFonts w:ascii="Book Antiqua" w:hAnsi="Book Antiqua"/>
          <w:w w:val="95"/>
        </w:rPr>
        <w:t>If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4"/>
          <w:w w:val="95"/>
        </w:rPr>
        <w:t xml:space="preserve"> </w:t>
      </w:r>
      <w:r>
        <w:rPr>
          <w:rFonts w:ascii="Book Antiqua" w:hAnsi="Book Antiqua"/>
          <w:w w:val="95"/>
        </w:rPr>
        <w:t>avulsed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tooth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has</w:t>
      </w:r>
      <w:r>
        <w:rPr>
          <w:rFonts w:ascii="Book Antiqua" w:hAnsi="Book Antiqua"/>
          <w:spacing w:val="1"/>
          <w:w w:val="95"/>
        </w:rPr>
        <w:t xml:space="preserve"> </w:t>
      </w:r>
      <w:r>
        <w:rPr>
          <w:rFonts w:ascii="Book Antiqua" w:hAnsi="Book Antiqua"/>
          <w:w w:val="95"/>
        </w:rPr>
        <w:t>been</w:t>
      </w:r>
      <w:r>
        <w:rPr>
          <w:rFonts w:ascii="Book Antiqua" w:hAnsi="Book Antiqua"/>
          <w:spacing w:val="22"/>
          <w:w w:val="95"/>
        </w:rPr>
        <w:t xml:space="preserve"> </w:t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11"/>
          <w:w w:val="95"/>
        </w:rPr>
        <w:t xml:space="preserve"> </w:t>
      </w:r>
      <w:r>
        <w:rPr>
          <w:rFonts w:ascii="Book Antiqua" w:hAnsi="Book Antiqua"/>
          <w:w w:val="95"/>
        </w:rPr>
        <w:t>contact</w:t>
      </w:r>
      <w:r>
        <w:rPr>
          <w:rFonts w:ascii="Book Antiqua" w:hAnsi="Book Antiqua"/>
          <w:spacing w:val="12"/>
          <w:w w:val="95"/>
        </w:rPr>
        <w:t xml:space="preserve"> </w:t>
      </w:r>
      <w:r>
        <w:rPr>
          <w:rFonts w:ascii="Book Antiqua" w:hAnsi="Book Antiqua"/>
          <w:w w:val="95"/>
        </w:rPr>
        <w:t>with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soil</w:t>
      </w:r>
      <w:r>
        <w:rPr>
          <w:rFonts w:ascii="Book Antiqua" w:hAnsi="Book Antiqua"/>
          <w:spacing w:val="-50"/>
          <w:w w:val="95"/>
        </w:rPr>
        <w:t xml:space="preserve"> </w:t>
      </w:r>
      <w:r>
        <w:rPr>
          <w:rFonts w:ascii="Book Antiqua" w:hAnsi="Book Antiqua"/>
          <w:w w:val="95"/>
        </w:rPr>
        <w:t>20</w:t>
      </w:r>
      <w:r>
        <w:rPr>
          <w:rFonts w:ascii="Book Antiqua" w:hAnsi="Book Antiqua"/>
          <w:spacing w:val="1"/>
          <w:w w:val="95"/>
        </w:rPr>
        <w:t xml:space="preserve"> </w:t>
      </w:r>
      <w:r w:rsidR="00E47F7C">
        <w:rPr>
          <w:rFonts w:ascii="Book Antiqua" w:hAnsi="Book Antiqua"/>
          <w:w w:val="95"/>
        </w:rPr>
        <w:t>minutes).</w:t>
      </w:r>
      <w:r w:rsidR="00E47F7C">
        <w:rPr>
          <w:rFonts w:ascii="Book Antiqua" w:hAnsi="Book Antiqua"/>
          <w:w w:val="95"/>
        </w:rPr>
        <w:tab/>
      </w:r>
      <w:r w:rsidR="00E47F7C">
        <w:rPr>
          <w:rFonts w:ascii="Book Antiqua" w:hAnsi="Book Antiqua"/>
          <w:w w:val="95"/>
        </w:rPr>
        <w:tab/>
      </w:r>
      <w:proofErr w:type="gramStart"/>
      <w:r w:rsidR="00E47F7C">
        <w:rPr>
          <w:rFonts w:ascii="Book Antiqua" w:hAnsi="Book Antiqua"/>
          <w:w w:val="95"/>
        </w:rPr>
        <w:t>o</w:t>
      </w:r>
      <w:r>
        <w:rPr>
          <w:rFonts w:ascii="Book Antiqua" w:hAnsi="Book Antiqua"/>
          <w:w w:val="95"/>
        </w:rPr>
        <w:t>r</w:t>
      </w:r>
      <w:proofErr w:type="gramEnd"/>
      <w:r>
        <w:rPr>
          <w:rFonts w:ascii="Book Antiqua" w:hAnsi="Book Antiqua"/>
          <w:spacing w:val="2"/>
          <w:w w:val="95"/>
        </w:rPr>
        <w:t xml:space="preserve"> </w:t>
      </w:r>
      <w:r>
        <w:rPr>
          <w:rFonts w:ascii="Book Antiqua" w:hAnsi="Book Antiqua"/>
          <w:w w:val="95"/>
        </w:rPr>
        <w:t>if</w:t>
      </w:r>
      <w:r>
        <w:rPr>
          <w:rFonts w:ascii="Book Antiqua" w:hAnsi="Book Antiqua"/>
          <w:spacing w:val="19"/>
          <w:w w:val="95"/>
        </w:rPr>
        <w:t xml:space="preserve"> </w:t>
      </w:r>
      <w:r>
        <w:rPr>
          <w:rFonts w:ascii="Book Antiqua" w:hAnsi="Book Antiqua"/>
          <w:w w:val="95"/>
        </w:rPr>
        <w:t>tetanus</w:t>
      </w:r>
      <w:r>
        <w:rPr>
          <w:rFonts w:ascii="Book Antiqua" w:hAnsi="Book Antiqua"/>
          <w:spacing w:val="15"/>
          <w:w w:val="95"/>
        </w:rPr>
        <w:t xml:space="preserve"> </w:t>
      </w:r>
      <w:r>
        <w:rPr>
          <w:rFonts w:ascii="Book Antiqua" w:hAnsi="Book Antiqua"/>
          <w:w w:val="95"/>
        </w:rPr>
        <w:t>coverage</w:t>
      </w:r>
      <w:r>
        <w:rPr>
          <w:rFonts w:ascii="Book Antiqua" w:hAnsi="Book Antiqua"/>
          <w:spacing w:val="19"/>
          <w:w w:val="95"/>
        </w:rPr>
        <w:t xml:space="preserve"> </w:t>
      </w:r>
      <w:r>
        <w:rPr>
          <w:rFonts w:ascii="Book Antiqua" w:hAnsi="Book Antiqua"/>
          <w:w w:val="95"/>
        </w:rPr>
        <w:t>is</w:t>
      </w:r>
      <w:r>
        <w:rPr>
          <w:rFonts w:ascii="Book Antiqua" w:hAnsi="Book Antiqua"/>
          <w:spacing w:val="-2"/>
          <w:w w:val="95"/>
        </w:rPr>
        <w:t xml:space="preserve"> </w:t>
      </w:r>
      <w:r w:rsidR="00E47F7C">
        <w:rPr>
          <w:rFonts w:ascii="Book Antiqua" w:hAnsi="Book Antiqua"/>
          <w:w w:val="95"/>
        </w:rPr>
        <w:t>uncertain</w:t>
      </w:r>
      <w:r>
        <w:rPr>
          <w:rFonts w:ascii="Book Antiqua" w:hAnsi="Book Antiqua"/>
          <w:w w:val="95"/>
        </w:rPr>
        <w:t>,</w:t>
      </w:r>
      <w:r>
        <w:rPr>
          <w:rFonts w:ascii="Book Antiqua" w:hAnsi="Book Antiqua"/>
          <w:spacing w:val="17"/>
          <w:w w:val="95"/>
        </w:rPr>
        <w:t xml:space="preserve"> </w:t>
      </w:r>
      <w:r>
        <w:rPr>
          <w:rFonts w:ascii="Book Antiqua" w:hAnsi="Book Antiqua"/>
          <w:w w:val="95"/>
        </w:rPr>
        <w:t>refer</w:t>
      </w:r>
      <w:r>
        <w:rPr>
          <w:rFonts w:ascii="Book Antiqua" w:hAnsi="Book Antiqua"/>
          <w:spacing w:val="5"/>
          <w:w w:val="95"/>
        </w:rPr>
        <w:t xml:space="preserve"> </w:t>
      </w:r>
      <w:r>
        <w:rPr>
          <w:rFonts w:ascii="Book Antiqua" w:hAnsi="Book Antiqua"/>
          <w:w w:val="95"/>
        </w:rPr>
        <w:t>to</w:t>
      </w:r>
    </w:p>
    <w:p w:rsidR="008D08F5" w:rsidRDefault="004D05CA">
      <w:pPr>
        <w:tabs>
          <w:tab w:val="left" w:pos="6296"/>
          <w:tab w:val="left" w:pos="6392"/>
        </w:tabs>
        <w:spacing w:before="2" w:line="242" w:lineRule="auto"/>
        <w:ind w:left="317" w:right="380" w:firstLine="9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w w:val="90"/>
          <w:sz w:val="23"/>
        </w:rPr>
        <w:t>Patient</w:t>
      </w:r>
      <w:r>
        <w:rPr>
          <w:rFonts w:ascii="Book Antiqua" w:hAnsi="Book Antiqua"/>
          <w:spacing w:val="19"/>
          <w:w w:val="90"/>
          <w:sz w:val="23"/>
        </w:rPr>
        <w:t xml:space="preserve"> </w:t>
      </w:r>
      <w:r w:rsidR="00E27A0E">
        <w:rPr>
          <w:rFonts w:ascii="Book Antiqua" w:hAnsi="Book Antiqua"/>
          <w:w w:val="90"/>
          <w:sz w:val="23"/>
        </w:rPr>
        <w:t>instructions</w:t>
      </w:r>
      <w:r>
        <w:rPr>
          <w:rFonts w:ascii="Book Antiqua" w:hAnsi="Book Antiqua"/>
          <w:spacing w:val="48"/>
          <w:w w:val="90"/>
          <w:sz w:val="23"/>
        </w:rPr>
        <w:t xml:space="preserve"> </w:t>
      </w:r>
      <w:r>
        <w:rPr>
          <w:rFonts w:ascii="Book Antiqua" w:hAnsi="Book Antiqua"/>
          <w:w w:val="90"/>
          <w:sz w:val="23"/>
        </w:rPr>
        <w:t>(see</w:t>
      </w:r>
      <w:r>
        <w:rPr>
          <w:rFonts w:ascii="Book Antiqua" w:hAnsi="Book Antiqua"/>
          <w:spacing w:val="10"/>
          <w:w w:val="90"/>
          <w:sz w:val="23"/>
        </w:rPr>
        <w:t xml:space="preserve"> </w:t>
      </w:r>
      <w:r>
        <w:rPr>
          <w:rFonts w:ascii="Book Antiqua" w:hAnsi="Book Antiqua"/>
          <w:w w:val="90"/>
          <w:sz w:val="23"/>
        </w:rPr>
        <w:t>previous</w:t>
      </w:r>
      <w:r>
        <w:rPr>
          <w:rFonts w:ascii="Book Antiqua" w:hAnsi="Book Antiqua"/>
          <w:spacing w:val="41"/>
          <w:w w:val="90"/>
          <w:sz w:val="23"/>
        </w:rPr>
        <w:t xml:space="preserve"> </w:t>
      </w:r>
      <w:r>
        <w:rPr>
          <w:rFonts w:ascii="Book Antiqua" w:hAnsi="Book Antiqua"/>
          <w:w w:val="90"/>
          <w:sz w:val="23"/>
        </w:rPr>
        <w:t>comments)</w:t>
      </w:r>
      <w:r>
        <w:rPr>
          <w:rFonts w:ascii="Book Antiqua" w:hAnsi="Book Antiqua"/>
          <w:w w:val="90"/>
          <w:sz w:val="23"/>
        </w:rPr>
        <w:tab/>
      </w:r>
      <w:r>
        <w:rPr>
          <w:rFonts w:ascii="Book Antiqua" w:hAnsi="Book Antiqua"/>
          <w:w w:val="90"/>
          <w:sz w:val="23"/>
        </w:rPr>
        <w:tab/>
      </w:r>
      <w:r>
        <w:rPr>
          <w:rFonts w:ascii="Book Antiqua" w:hAnsi="Book Antiqua"/>
          <w:w w:val="85"/>
          <w:sz w:val="23"/>
        </w:rPr>
        <w:t>physician</w:t>
      </w:r>
      <w:r>
        <w:rPr>
          <w:rFonts w:ascii="Book Antiqua" w:hAnsi="Book Antiqua"/>
          <w:spacing w:val="1"/>
          <w:w w:val="85"/>
          <w:sz w:val="23"/>
        </w:rPr>
        <w:t xml:space="preserve"> </w:t>
      </w:r>
      <w:r>
        <w:rPr>
          <w:rFonts w:ascii="Book Antiqua" w:hAnsi="Book Antiqua"/>
          <w:w w:val="85"/>
          <w:sz w:val="23"/>
        </w:rPr>
        <w:t>for evaluation</w:t>
      </w:r>
      <w:r>
        <w:rPr>
          <w:rFonts w:ascii="Book Antiqua" w:hAnsi="Book Antiqua"/>
          <w:spacing w:val="1"/>
          <w:w w:val="85"/>
          <w:sz w:val="23"/>
        </w:rPr>
        <w:t xml:space="preserve"> </w:t>
      </w:r>
      <w:r>
        <w:rPr>
          <w:rFonts w:ascii="Book Antiqua" w:hAnsi="Book Antiqua"/>
          <w:w w:val="85"/>
          <w:sz w:val="23"/>
        </w:rPr>
        <w:t>of the</w:t>
      </w:r>
      <w:r>
        <w:rPr>
          <w:rFonts w:ascii="Book Antiqua" w:hAnsi="Book Antiqua"/>
          <w:spacing w:val="1"/>
          <w:w w:val="85"/>
          <w:sz w:val="23"/>
        </w:rPr>
        <w:t xml:space="preserve"> </w:t>
      </w:r>
      <w:r>
        <w:rPr>
          <w:rFonts w:ascii="Book Antiqua" w:hAnsi="Book Antiqua"/>
          <w:w w:val="85"/>
          <w:sz w:val="23"/>
        </w:rPr>
        <w:t>need</w:t>
      </w:r>
      <w:r>
        <w:rPr>
          <w:rFonts w:ascii="Book Antiqua" w:hAnsi="Book Antiqua"/>
          <w:spacing w:val="1"/>
          <w:w w:val="85"/>
          <w:sz w:val="23"/>
        </w:rPr>
        <w:t xml:space="preserve"> </w:t>
      </w:r>
      <w:r>
        <w:rPr>
          <w:rFonts w:ascii="Book Antiqua" w:hAnsi="Book Antiqua"/>
          <w:w w:val="85"/>
          <w:sz w:val="23"/>
        </w:rPr>
        <w:t>for</w:t>
      </w:r>
      <w:r>
        <w:rPr>
          <w:rFonts w:ascii="Book Antiqua" w:hAnsi="Book Antiqua"/>
          <w:spacing w:val="1"/>
          <w:w w:val="85"/>
          <w:sz w:val="23"/>
        </w:rPr>
        <w:t xml:space="preserve"> </w:t>
      </w:r>
      <w:r>
        <w:rPr>
          <w:rFonts w:ascii="Book Antiqua" w:hAnsi="Book Antiqua"/>
          <w:w w:val="85"/>
          <w:sz w:val="23"/>
        </w:rPr>
        <w:t>a</w:t>
      </w:r>
      <w:r>
        <w:rPr>
          <w:rFonts w:ascii="Book Antiqua" w:hAnsi="Book Antiqua"/>
          <w:spacing w:val="1"/>
          <w:w w:val="85"/>
          <w:sz w:val="23"/>
        </w:rPr>
        <w:t xml:space="preserve"> </w:t>
      </w:r>
      <w:r>
        <w:rPr>
          <w:rFonts w:ascii="Book Antiqua" w:hAnsi="Book Antiqua"/>
          <w:w w:val="85"/>
          <w:sz w:val="23"/>
        </w:rPr>
        <w:t>tetanus</w:t>
      </w:r>
      <w:r>
        <w:rPr>
          <w:rFonts w:ascii="Book Antiqua" w:hAnsi="Book Antiqua"/>
          <w:spacing w:val="-46"/>
          <w:w w:val="85"/>
          <w:sz w:val="23"/>
        </w:rPr>
        <w:t xml:space="preserve"> </w:t>
      </w:r>
      <w:r>
        <w:rPr>
          <w:rFonts w:ascii="Book Antiqua" w:hAnsi="Book Antiqua"/>
          <w:w w:val="85"/>
          <w:sz w:val="24"/>
        </w:rPr>
        <w:t>Follow-up</w:t>
      </w:r>
      <w:r>
        <w:rPr>
          <w:rFonts w:ascii="Book Antiqua" w:hAnsi="Book Antiqua"/>
          <w:spacing w:val="17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(see</w:t>
      </w:r>
      <w:r>
        <w:rPr>
          <w:rFonts w:ascii="Book Antiqua" w:hAnsi="Book Antiqua"/>
          <w:spacing w:val="1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previous</w:t>
      </w:r>
      <w:r>
        <w:rPr>
          <w:rFonts w:ascii="Book Antiqua" w:hAnsi="Book Antiqua"/>
          <w:spacing w:val="35"/>
          <w:w w:val="85"/>
          <w:sz w:val="24"/>
        </w:rPr>
        <w:t xml:space="preserve"> </w:t>
      </w:r>
      <w:r w:rsidR="00E27A0E">
        <w:rPr>
          <w:rFonts w:ascii="Book Antiqua" w:hAnsi="Book Antiqua"/>
          <w:w w:val="85"/>
          <w:sz w:val="24"/>
        </w:rPr>
        <w:t>comm</w:t>
      </w:r>
      <w:r>
        <w:rPr>
          <w:rFonts w:ascii="Book Antiqua" w:hAnsi="Book Antiqua"/>
          <w:w w:val="85"/>
          <w:sz w:val="24"/>
        </w:rPr>
        <w:t>ents)</w:t>
      </w:r>
      <w:r>
        <w:rPr>
          <w:rFonts w:ascii="Book Antiqua" w:hAnsi="Book Antiqua"/>
          <w:w w:val="85"/>
          <w:sz w:val="24"/>
        </w:rPr>
        <w:tab/>
      </w:r>
      <w:r>
        <w:rPr>
          <w:rFonts w:ascii="Book Antiqua" w:hAnsi="Book Antiqua"/>
          <w:w w:val="85"/>
          <w:sz w:val="24"/>
        </w:rPr>
        <w:tab/>
        <w:t>booster.</w:t>
      </w:r>
      <w:proofErr w:type="gramEnd"/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To slow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 w:rsidR="00E47F7C">
        <w:rPr>
          <w:rFonts w:ascii="Book Antiqua" w:hAnsi="Book Antiqua"/>
          <w:w w:val="85"/>
          <w:sz w:val="24"/>
        </w:rPr>
        <w:t>osseous replacemen</w:t>
      </w:r>
      <w:r>
        <w:rPr>
          <w:rFonts w:ascii="Book Antiqua" w:hAnsi="Book Antiqua"/>
          <w:w w:val="85"/>
          <w:sz w:val="24"/>
        </w:rPr>
        <w:t>t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of the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w w:val="85"/>
          <w:sz w:val="24"/>
        </w:rPr>
        <w:t>Ankylosis</w:t>
      </w:r>
      <w:proofErr w:type="spellEnd"/>
      <w:r>
        <w:rPr>
          <w:rFonts w:ascii="Book Antiqua" w:hAnsi="Book Antiqua"/>
          <w:spacing w:val="29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is</w:t>
      </w:r>
      <w:r>
        <w:rPr>
          <w:rFonts w:ascii="Book Antiqua" w:hAnsi="Book Antiqua"/>
          <w:spacing w:val="3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unavoidable</w:t>
      </w:r>
      <w:r>
        <w:rPr>
          <w:rFonts w:ascii="Book Antiqua" w:hAnsi="Book Antiqua"/>
          <w:spacing w:val="2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after</w:t>
      </w:r>
      <w:r>
        <w:rPr>
          <w:rFonts w:ascii="Book Antiqua" w:hAnsi="Book Antiqua"/>
          <w:spacing w:val="1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delayed</w:t>
      </w:r>
      <w:r>
        <w:rPr>
          <w:rFonts w:ascii="Book Antiqua" w:hAnsi="Book Antiqua"/>
          <w:spacing w:val="7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replantation</w:t>
      </w:r>
      <w:r>
        <w:rPr>
          <w:rFonts w:ascii="Book Antiqua" w:hAnsi="Book Antiqua"/>
          <w:spacing w:val="25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and</w:t>
      </w:r>
      <w:r>
        <w:rPr>
          <w:rFonts w:ascii="Book Antiqua" w:hAnsi="Book Antiqua"/>
          <w:w w:val="85"/>
          <w:sz w:val="24"/>
        </w:rPr>
        <w:tab/>
      </w:r>
      <w:r>
        <w:rPr>
          <w:rFonts w:ascii="Book Antiqua" w:hAnsi="Book Antiqua"/>
          <w:w w:val="85"/>
          <w:sz w:val="24"/>
        </w:rPr>
        <w:tab/>
        <w:t>tooth,</w:t>
      </w:r>
      <w:r>
        <w:rPr>
          <w:rFonts w:ascii="Book Antiqua" w:hAnsi="Book Antiqua"/>
          <w:spacing w:val="20"/>
          <w:w w:val="85"/>
          <w:sz w:val="24"/>
        </w:rPr>
        <w:t xml:space="preserve"> </w:t>
      </w:r>
      <w:r w:rsidR="00E47F7C">
        <w:rPr>
          <w:rFonts w:ascii="Book Antiqua" w:hAnsi="Book Antiqua"/>
          <w:w w:val="85"/>
          <w:sz w:val="24"/>
        </w:rPr>
        <w:t>trea</w:t>
      </w:r>
      <w:r>
        <w:rPr>
          <w:rFonts w:ascii="Book Antiqua" w:hAnsi="Book Antiqua"/>
          <w:w w:val="85"/>
          <w:sz w:val="24"/>
        </w:rPr>
        <w:t>tment</w:t>
      </w:r>
      <w:r>
        <w:rPr>
          <w:rFonts w:ascii="Book Antiqua" w:hAnsi="Book Antiqua"/>
          <w:spacing w:val="24"/>
          <w:w w:val="85"/>
          <w:sz w:val="24"/>
        </w:rPr>
        <w:t xml:space="preserve"> </w:t>
      </w:r>
      <w:r w:rsidR="00E47F7C">
        <w:rPr>
          <w:rFonts w:ascii="Book Antiqua" w:hAnsi="Book Antiqua"/>
          <w:w w:val="85"/>
          <w:sz w:val="24"/>
        </w:rPr>
        <w:t>of t</w:t>
      </w:r>
      <w:r>
        <w:rPr>
          <w:rFonts w:ascii="Book Antiqua" w:hAnsi="Book Antiqua"/>
          <w:w w:val="85"/>
          <w:sz w:val="24"/>
        </w:rPr>
        <w:t>he</w:t>
      </w:r>
      <w:r>
        <w:rPr>
          <w:rFonts w:ascii="Book Antiqua" w:hAnsi="Book Antiqua"/>
          <w:spacing w:val="-2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root</w:t>
      </w:r>
      <w:r>
        <w:rPr>
          <w:rFonts w:ascii="Book Antiqua" w:hAnsi="Book Antiqua"/>
          <w:spacing w:val="2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surface</w:t>
      </w:r>
      <w:r>
        <w:rPr>
          <w:rFonts w:ascii="Book Antiqua" w:hAnsi="Book Antiqua"/>
          <w:spacing w:val="20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with</w:t>
      </w:r>
      <w:r>
        <w:rPr>
          <w:rFonts w:ascii="Book Antiqua" w:hAnsi="Book Antiqua"/>
          <w:spacing w:val="19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fluoride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0"/>
          <w:sz w:val="24"/>
        </w:rPr>
        <w:t>must</w:t>
      </w:r>
      <w:r>
        <w:rPr>
          <w:rFonts w:ascii="Book Antiqua" w:hAnsi="Book Antiqua"/>
          <w:spacing w:val="42"/>
          <w:w w:val="80"/>
          <w:sz w:val="24"/>
        </w:rPr>
        <w:t xml:space="preserve"> </w:t>
      </w:r>
      <w:r>
        <w:rPr>
          <w:rFonts w:ascii="Book Antiqua" w:hAnsi="Book Antiqua"/>
          <w:w w:val="80"/>
          <w:sz w:val="24"/>
        </w:rPr>
        <w:t>be</w:t>
      </w:r>
      <w:r>
        <w:rPr>
          <w:rFonts w:ascii="Book Antiqua" w:hAnsi="Book Antiqua"/>
          <w:spacing w:val="12"/>
          <w:w w:val="80"/>
          <w:sz w:val="24"/>
        </w:rPr>
        <w:t xml:space="preserve"> </w:t>
      </w:r>
      <w:r>
        <w:rPr>
          <w:rFonts w:ascii="Book Antiqua" w:hAnsi="Book Antiqua"/>
          <w:w w:val="80"/>
          <w:sz w:val="24"/>
        </w:rPr>
        <w:t>taken</w:t>
      </w:r>
      <w:r>
        <w:rPr>
          <w:rFonts w:ascii="Book Antiqua" w:hAnsi="Book Antiqua"/>
          <w:spacing w:val="38"/>
          <w:sz w:val="24"/>
        </w:rPr>
        <w:t xml:space="preserve"> </w:t>
      </w:r>
      <w:r>
        <w:rPr>
          <w:rFonts w:ascii="Book Antiqua" w:hAnsi="Book Antiqua"/>
          <w:w w:val="80"/>
          <w:sz w:val="24"/>
        </w:rPr>
        <w:t>into</w:t>
      </w:r>
      <w:r>
        <w:rPr>
          <w:rFonts w:ascii="Book Antiqua" w:hAnsi="Book Antiqua"/>
          <w:spacing w:val="17"/>
          <w:w w:val="80"/>
          <w:sz w:val="24"/>
        </w:rPr>
        <w:t xml:space="preserve"> </w:t>
      </w:r>
      <w:r>
        <w:rPr>
          <w:rFonts w:ascii="Book Antiqua" w:hAnsi="Book Antiqua"/>
          <w:w w:val="80"/>
          <w:sz w:val="24"/>
        </w:rPr>
        <w:t>consideration.</w:t>
      </w:r>
      <w:r>
        <w:rPr>
          <w:rFonts w:ascii="Book Antiqua" w:hAnsi="Book Antiqua"/>
          <w:spacing w:val="26"/>
          <w:w w:val="80"/>
          <w:sz w:val="24"/>
        </w:rPr>
        <w:t xml:space="preserve"> </w:t>
      </w:r>
      <w:r>
        <w:rPr>
          <w:rFonts w:ascii="Book Antiqua" w:hAnsi="Book Antiqua"/>
          <w:w w:val="80"/>
          <w:sz w:val="24"/>
        </w:rPr>
        <w:t>In</w:t>
      </w:r>
      <w:r>
        <w:rPr>
          <w:rFonts w:ascii="Book Antiqua" w:hAnsi="Book Antiqua"/>
          <w:spacing w:val="30"/>
          <w:w w:val="80"/>
          <w:sz w:val="24"/>
        </w:rPr>
        <w:t xml:space="preserve"> </w:t>
      </w:r>
      <w:r w:rsidR="00E27A0E">
        <w:rPr>
          <w:rFonts w:ascii="Book Antiqua" w:hAnsi="Book Antiqua"/>
          <w:w w:val="80"/>
          <w:sz w:val="24"/>
        </w:rPr>
        <w:t>children</w:t>
      </w:r>
      <w:r>
        <w:rPr>
          <w:rFonts w:ascii="Book Antiqua" w:hAnsi="Book Antiqua"/>
          <w:spacing w:val="30"/>
          <w:w w:val="80"/>
          <w:sz w:val="24"/>
        </w:rPr>
        <w:t xml:space="preserve"> </w:t>
      </w:r>
      <w:r>
        <w:rPr>
          <w:rFonts w:ascii="Book Antiqua" w:hAnsi="Book Antiqua"/>
          <w:w w:val="80"/>
          <w:sz w:val="24"/>
        </w:rPr>
        <w:t>and</w:t>
      </w:r>
      <w:r>
        <w:rPr>
          <w:rFonts w:ascii="Book Antiqua" w:hAnsi="Book Antiqua"/>
          <w:w w:val="80"/>
          <w:sz w:val="24"/>
        </w:rPr>
        <w:tab/>
      </w:r>
      <w:r>
        <w:rPr>
          <w:rFonts w:ascii="Book Antiqua" w:hAnsi="Book Antiqua"/>
          <w:w w:val="80"/>
          <w:sz w:val="24"/>
        </w:rPr>
        <w:tab/>
      </w:r>
      <w:r>
        <w:rPr>
          <w:rFonts w:ascii="Book Antiqua" w:hAnsi="Book Antiqua"/>
          <w:w w:val="85"/>
          <w:sz w:val="24"/>
        </w:rPr>
        <w:t>prior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to replantation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has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been suggested (2%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adolescents,</w:t>
      </w:r>
      <w:r>
        <w:rPr>
          <w:rFonts w:ascii="Book Antiqua" w:hAnsi="Book Antiqua"/>
          <w:spacing w:val="44"/>
          <w:sz w:val="24"/>
        </w:rPr>
        <w:t xml:space="preserve"> </w:t>
      </w:r>
      <w:proofErr w:type="spellStart"/>
      <w:r>
        <w:rPr>
          <w:rFonts w:ascii="Book Antiqua" w:hAnsi="Book Antiqua"/>
          <w:w w:val="85"/>
          <w:sz w:val="24"/>
        </w:rPr>
        <w:t>arkylosis</w:t>
      </w:r>
      <w:proofErr w:type="spellEnd"/>
      <w:r>
        <w:rPr>
          <w:rFonts w:ascii="Book Antiqua" w:hAnsi="Book Antiqua"/>
          <w:spacing w:val="27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is</w:t>
      </w:r>
      <w:r>
        <w:rPr>
          <w:rFonts w:ascii="Book Antiqua" w:hAnsi="Book Antiqua"/>
          <w:spacing w:val="25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frequently</w:t>
      </w:r>
      <w:r>
        <w:rPr>
          <w:rFonts w:ascii="Book Antiqua" w:hAnsi="Book Antiqua"/>
          <w:spacing w:val="39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associated</w:t>
      </w:r>
      <w:r>
        <w:rPr>
          <w:rFonts w:ascii="Book Antiqua" w:hAnsi="Book Antiqua"/>
          <w:spacing w:val="30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with</w:t>
      </w:r>
      <w:r>
        <w:rPr>
          <w:rFonts w:ascii="Book Antiqua" w:hAnsi="Book Antiqua"/>
          <w:w w:val="85"/>
          <w:sz w:val="24"/>
        </w:rPr>
        <w:tab/>
      </w:r>
      <w:r>
        <w:rPr>
          <w:rFonts w:ascii="Book Antiqua" w:hAnsi="Book Antiqua"/>
          <w:w w:val="85"/>
          <w:sz w:val="24"/>
        </w:rPr>
        <w:tab/>
        <w:t>sodium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fluoride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solution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for 20 minutes).</w:t>
      </w:r>
      <w:r>
        <w:rPr>
          <w:rFonts w:ascii="Book Antiqua" w:hAnsi="Book Antiqua"/>
          <w:spacing w:val="1"/>
          <w:w w:val="85"/>
          <w:sz w:val="24"/>
        </w:rPr>
        <w:t xml:space="preserve"> </w:t>
      </w:r>
      <w:proofErr w:type="gramStart"/>
      <w:r>
        <w:rPr>
          <w:rFonts w:ascii="Book Antiqua" w:hAnsi="Book Antiqua"/>
          <w:w w:val="95"/>
        </w:rPr>
        <w:t>infraposition</w:t>
      </w:r>
      <w:proofErr w:type="gramEnd"/>
      <w:r>
        <w:rPr>
          <w:rFonts w:ascii="Book Antiqua" w:hAnsi="Book Antiqua"/>
          <w:w w:val="95"/>
        </w:rPr>
        <w:t>.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Careful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follow-up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is</w:t>
      </w:r>
      <w:r>
        <w:rPr>
          <w:rFonts w:ascii="Book Antiqua" w:hAnsi="Book Antiqua"/>
          <w:spacing w:val="-10"/>
          <w:w w:val="95"/>
        </w:rPr>
        <w:t xml:space="preserve"> </w:t>
      </w:r>
      <w:r w:rsidR="00E27A0E">
        <w:rPr>
          <w:rFonts w:ascii="Book Antiqua" w:hAnsi="Book Antiqua"/>
          <w:w w:val="95"/>
        </w:rPr>
        <w:t>required</w:t>
      </w:r>
      <w:r>
        <w:rPr>
          <w:rFonts w:ascii="Book Antiqua" w:hAnsi="Book Antiqua"/>
          <w:spacing w:val="-3"/>
          <w:w w:val="95"/>
        </w:rPr>
        <w:t xml:space="preserve"> </w:t>
      </w:r>
      <w:r>
        <w:rPr>
          <w:rFonts w:ascii="Book Antiqua" w:hAnsi="Book Antiqua"/>
          <w:w w:val="95"/>
        </w:rPr>
        <w:t>and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good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spacing w:val="-1"/>
        </w:rPr>
        <w:t>Patient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instructions</w:t>
      </w:r>
      <w:r>
        <w:rPr>
          <w:rFonts w:ascii="Book Antiqua" w:hAnsi="Book Antiqua"/>
          <w:spacing w:val="3"/>
        </w:rPr>
        <w:t xml:space="preserve"> </w:t>
      </w:r>
      <w:r>
        <w:rPr>
          <w:rFonts w:ascii="Book Antiqua" w:hAnsi="Book Antiqua"/>
        </w:rPr>
        <w:t>(see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previous</w:t>
      </w:r>
      <w:r>
        <w:rPr>
          <w:rFonts w:ascii="Book Antiqua" w:hAnsi="Book Antiqua"/>
          <w:spacing w:val="9"/>
        </w:rPr>
        <w:t xml:space="preserve"> </w:t>
      </w:r>
      <w:r w:rsidR="00E47F7C">
        <w:rPr>
          <w:rFonts w:ascii="Book Antiqua" w:hAnsi="Book Antiqua"/>
        </w:rPr>
        <w:t>commen</w:t>
      </w:r>
      <w:r>
        <w:rPr>
          <w:rFonts w:ascii="Book Antiqua" w:hAnsi="Book Antiqua"/>
        </w:rPr>
        <w:t>ts)</w:t>
      </w:r>
      <w:r>
        <w:rPr>
          <w:rFonts w:ascii="Book Antiqua" w:hAnsi="Book Antiqua"/>
          <w:spacing w:val="1"/>
        </w:rPr>
        <w:t xml:space="preserve"> </w:t>
      </w:r>
      <w:r w:rsidR="00E27A0E">
        <w:rPr>
          <w:rFonts w:ascii="Book Antiqua" w:hAnsi="Book Antiqua"/>
          <w:w w:val="95"/>
        </w:rPr>
        <w:t>communica</w:t>
      </w:r>
      <w:r>
        <w:rPr>
          <w:rFonts w:ascii="Book Antiqua" w:hAnsi="Book Antiqua"/>
          <w:w w:val="95"/>
        </w:rPr>
        <w:t>tion</w:t>
      </w:r>
      <w:r>
        <w:rPr>
          <w:rFonts w:ascii="Book Antiqua" w:hAnsi="Book Antiqua"/>
          <w:spacing w:val="-3"/>
          <w:w w:val="95"/>
        </w:rPr>
        <w:t xml:space="preserve"> </w:t>
      </w:r>
      <w:r>
        <w:rPr>
          <w:rFonts w:ascii="Book Antiqua" w:hAnsi="Book Antiqua"/>
          <w:w w:val="95"/>
        </w:rPr>
        <w:t>is</w:t>
      </w:r>
      <w:r>
        <w:rPr>
          <w:rFonts w:ascii="Book Antiqua" w:hAnsi="Book Antiqua"/>
          <w:spacing w:val="-6"/>
          <w:w w:val="95"/>
        </w:rPr>
        <w:t xml:space="preserve"> </w:t>
      </w:r>
      <w:r>
        <w:rPr>
          <w:rFonts w:ascii="Book Antiqua" w:hAnsi="Book Antiqua"/>
          <w:w w:val="95"/>
        </w:rPr>
        <w:t>necessary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to</w:t>
      </w:r>
      <w:r>
        <w:rPr>
          <w:rFonts w:ascii="Book Antiqua" w:hAnsi="Book Antiqua"/>
          <w:spacing w:val="-4"/>
          <w:w w:val="95"/>
        </w:rPr>
        <w:t xml:space="preserve"> </w:t>
      </w:r>
      <w:r>
        <w:rPr>
          <w:rFonts w:ascii="Book Antiqua" w:hAnsi="Book Antiqua"/>
          <w:w w:val="95"/>
        </w:rPr>
        <w:t>assure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the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patient</w:t>
      </w:r>
      <w:r>
        <w:rPr>
          <w:rFonts w:ascii="Book Antiqua" w:hAnsi="Book Antiqua"/>
          <w:spacing w:val="8"/>
          <w:w w:val="95"/>
        </w:rPr>
        <w:t xml:space="preserve"> </w:t>
      </w:r>
      <w:r w:rsidR="00E47F7C">
        <w:rPr>
          <w:rFonts w:ascii="Book Antiqua" w:hAnsi="Book Antiqua"/>
          <w:w w:val="95"/>
        </w:rPr>
        <w:t>and</w:t>
      </w:r>
      <w:r w:rsidR="00E47F7C">
        <w:rPr>
          <w:rFonts w:ascii="Book Antiqua" w:hAnsi="Book Antiqua"/>
          <w:w w:val="95"/>
        </w:rPr>
        <w:tab/>
        <w:t>Follow-up (see previou</w:t>
      </w:r>
      <w:r>
        <w:rPr>
          <w:rFonts w:ascii="Book Antiqua" w:hAnsi="Book Antiqua"/>
          <w:w w:val="95"/>
        </w:rPr>
        <w:t>s</w:t>
      </w:r>
      <w:r>
        <w:rPr>
          <w:rFonts w:ascii="Book Antiqua" w:hAnsi="Book Antiqua"/>
          <w:spacing w:val="1"/>
          <w:w w:val="95"/>
        </w:rPr>
        <w:t xml:space="preserve"> </w:t>
      </w:r>
      <w:r>
        <w:rPr>
          <w:rFonts w:ascii="Book Antiqua" w:hAnsi="Book Antiqua"/>
          <w:w w:val="95"/>
        </w:rPr>
        <w:t>comments)</w:t>
      </w:r>
      <w:r>
        <w:rPr>
          <w:rFonts w:ascii="Book Antiqua" w:hAnsi="Book Antiqua"/>
          <w:spacing w:val="1"/>
          <w:w w:val="95"/>
        </w:rPr>
        <w:t xml:space="preserve"> </w:t>
      </w:r>
      <w:proofErr w:type="spellStart"/>
      <w:r w:rsidR="00E47F7C">
        <w:rPr>
          <w:rFonts w:ascii="Book Antiqua" w:hAnsi="Book Antiqua"/>
          <w:w w:val="95"/>
        </w:rPr>
        <w:t>An</w:t>
      </w:r>
      <w:r>
        <w:rPr>
          <w:rFonts w:ascii="Book Antiqua" w:hAnsi="Book Antiqua"/>
          <w:w w:val="95"/>
        </w:rPr>
        <w:t>kylosis</w:t>
      </w:r>
      <w:proofErr w:type="spellEnd"/>
      <w:r>
        <w:rPr>
          <w:rFonts w:ascii="Book Antiqua" w:hAnsi="Book Antiqua"/>
          <w:spacing w:val="1"/>
          <w:w w:val="95"/>
        </w:rPr>
        <w:t xml:space="preserve"> </w:t>
      </w:r>
      <w:r w:rsidR="00E27A0E">
        <w:rPr>
          <w:rFonts w:ascii="Book Antiqua" w:hAnsi="Book Antiqua"/>
          <w:spacing w:val="-1"/>
          <w:w w:val="95"/>
        </w:rPr>
        <w:t>guardia</w:t>
      </w:r>
      <w:r>
        <w:rPr>
          <w:rFonts w:ascii="Book Antiqua" w:hAnsi="Book Antiqua"/>
          <w:spacing w:val="-1"/>
          <w:w w:val="95"/>
        </w:rPr>
        <w:t>n</w:t>
      </w:r>
      <w:r>
        <w:rPr>
          <w:rFonts w:ascii="Book Antiqua" w:hAnsi="Book Antiqua"/>
          <w:spacing w:val="-3"/>
          <w:w w:val="95"/>
        </w:rPr>
        <w:t xml:space="preserve"> </w:t>
      </w:r>
      <w:r>
        <w:rPr>
          <w:rFonts w:ascii="Book Antiqua" w:hAnsi="Book Antiqua"/>
          <w:spacing w:val="-1"/>
          <w:w w:val="95"/>
        </w:rPr>
        <w:t>of</w:t>
      </w:r>
      <w:r>
        <w:rPr>
          <w:rFonts w:ascii="Book Antiqua" w:hAnsi="Book Antiqua"/>
          <w:spacing w:val="1"/>
          <w:w w:val="95"/>
        </w:rPr>
        <w:t xml:space="preserve"> </w:t>
      </w:r>
      <w:r w:rsidR="00E27A0E">
        <w:rPr>
          <w:rFonts w:ascii="Book Antiqua" w:hAnsi="Book Antiqua"/>
          <w:spacing w:val="-1"/>
          <w:w w:val="95"/>
        </w:rPr>
        <w:t>thi</w:t>
      </w:r>
      <w:r>
        <w:rPr>
          <w:rFonts w:ascii="Book Antiqua" w:hAnsi="Book Antiqua"/>
          <w:spacing w:val="-1"/>
          <w:w w:val="95"/>
        </w:rPr>
        <w:t>s</w:t>
      </w:r>
      <w:r>
        <w:rPr>
          <w:rFonts w:ascii="Book Antiqua" w:hAnsi="Book Antiqua"/>
          <w:spacing w:val="-4"/>
          <w:w w:val="95"/>
        </w:rPr>
        <w:t xml:space="preserve"> </w:t>
      </w:r>
      <w:r>
        <w:rPr>
          <w:rFonts w:ascii="Book Antiqua" w:hAnsi="Book Antiqua"/>
          <w:w w:val="95"/>
        </w:rPr>
        <w:t>likely</w:t>
      </w:r>
      <w:r>
        <w:rPr>
          <w:rFonts w:ascii="Book Antiqua" w:hAnsi="Book Antiqua"/>
          <w:spacing w:val="-8"/>
          <w:w w:val="95"/>
        </w:rPr>
        <w:t xml:space="preserve"> </w:t>
      </w:r>
      <w:r>
        <w:rPr>
          <w:rFonts w:ascii="Book Antiqua" w:hAnsi="Book Antiqua"/>
          <w:w w:val="95"/>
        </w:rPr>
        <w:t>outcome.</w:t>
      </w:r>
      <w:r>
        <w:rPr>
          <w:rFonts w:ascii="Book Antiqua" w:hAnsi="Book Antiqua"/>
          <w:w w:val="95"/>
        </w:rPr>
        <w:tab/>
      </w:r>
      <w:proofErr w:type="gramStart"/>
      <w:r>
        <w:rPr>
          <w:rFonts w:ascii="Book Antiqua" w:hAnsi="Book Antiqua"/>
        </w:rPr>
        <w:t>after</w:t>
      </w:r>
      <w:proofErr w:type="gramEnd"/>
      <w:r>
        <w:rPr>
          <w:rFonts w:ascii="Book Antiqua" w:hAnsi="Book Antiqua"/>
        </w:rPr>
        <w:t xml:space="preserve"> dela</w:t>
      </w:r>
      <w:r w:rsidR="00E47F7C">
        <w:rPr>
          <w:rFonts w:ascii="Book Antiqua" w:hAnsi="Book Antiqua"/>
        </w:rPr>
        <w:t>yed replantation (see previous</w:t>
      </w:r>
      <w:r>
        <w:rPr>
          <w:rFonts w:ascii="Book Antiqua" w:hAnsi="Book Antiqua"/>
          <w:spacing w:val="1"/>
        </w:rPr>
        <w:t xml:space="preserve"> </w:t>
      </w:r>
      <w:proofErr w:type="spellStart"/>
      <w:r w:rsidR="00E27A0E">
        <w:rPr>
          <w:rFonts w:ascii="Book Antiqua" w:hAnsi="Book Antiqua"/>
          <w:w w:val="85"/>
          <w:sz w:val="24"/>
        </w:rPr>
        <w:t>Decorona</w:t>
      </w:r>
      <w:r>
        <w:rPr>
          <w:rFonts w:ascii="Book Antiqua" w:hAnsi="Book Antiqua"/>
          <w:w w:val="85"/>
          <w:sz w:val="24"/>
        </w:rPr>
        <w:t>tion</w:t>
      </w:r>
      <w:proofErr w:type="spellEnd"/>
      <w:r>
        <w:rPr>
          <w:rFonts w:ascii="Book Antiqua" w:hAnsi="Book Antiqua"/>
          <w:spacing w:val="4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may</w:t>
      </w:r>
      <w:r>
        <w:rPr>
          <w:rFonts w:ascii="Book Antiqua" w:hAnsi="Book Antiqua"/>
          <w:spacing w:val="7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be</w:t>
      </w:r>
      <w:r>
        <w:rPr>
          <w:rFonts w:ascii="Book Antiqua" w:hAnsi="Book Antiqua"/>
          <w:spacing w:val="33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necess</w:t>
      </w:r>
      <w:r w:rsidR="00E27A0E">
        <w:rPr>
          <w:rFonts w:ascii="Book Antiqua" w:hAnsi="Book Antiqua"/>
          <w:w w:val="85"/>
          <w:sz w:val="24"/>
        </w:rPr>
        <w:t>ar</w:t>
      </w:r>
      <w:r>
        <w:rPr>
          <w:rFonts w:ascii="Book Antiqua" w:hAnsi="Book Antiqua"/>
          <w:w w:val="85"/>
          <w:sz w:val="24"/>
        </w:rPr>
        <w:t>y</w:t>
      </w:r>
      <w:r>
        <w:rPr>
          <w:rFonts w:ascii="Book Antiqua" w:hAnsi="Book Antiqua"/>
          <w:spacing w:val="34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when</w:t>
      </w:r>
      <w:r>
        <w:rPr>
          <w:rFonts w:ascii="Book Antiqua" w:hAnsi="Book Antiqua"/>
          <w:spacing w:val="46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infraposition</w:t>
      </w:r>
      <w:r>
        <w:rPr>
          <w:rFonts w:ascii="Book Antiqua" w:hAnsi="Book Antiqua"/>
          <w:spacing w:val="20"/>
          <w:w w:val="85"/>
          <w:sz w:val="24"/>
        </w:rPr>
        <w:t xml:space="preserve"> </w:t>
      </w:r>
      <w:r>
        <w:rPr>
          <w:rFonts w:ascii="Book Antiqua" w:hAnsi="Book Antiqua"/>
          <w:w w:val="85"/>
          <w:sz w:val="24"/>
        </w:rPr>
        <w:t>(Al</w:t>
      </w:r>
      <w:r>
        <w:rPr>
          <w:rFonts w:ascii="Book Antiqua" w:hAnsi="Book Antiqua"/>
          <w:w w:val="85"/>
          <w:sz w:val="24"/>
        </w:rPr>
        <w:tab/>
      </w:r>
      <w:r>
        <w:rPr>
          <w:rFonts w:ascii="Book Antiqua" w:hAnsi="Book Antiqua"/>
          <w:sz w:val="24"/>
        </w:rPr>
        <w:t>comments)</w:t>
      </w:r>
    </w:p>
    <w:p w:rsidR="008D08F5" w:rsidRDefault="00E27A0E">
      <w:pPr>
        <w:spacing w:line="291" w:lineRule="exact"/>
        <w:ind w:left="317"/>
        <w:rPr>
          <w:rFonts w:ascii="Book Antiqua"/>
          <w:sz w:val="24"/>
        </w:rPr>
      </w:pPr>
      <w:proofErr w:type="gramStart"/>
      <w:r>
        <w:rPr>
          <w:rFonts w:ascii="Book Antiqua"/>
          <w:w w:val="85"/>
          <w:sz w:val="24"/>
        </w:rPr>
        <w:t>mm</w:t>
      </w:r>
      <w:proofErr w:type="gramEnd"/>
      <w:r w:rsidR="004D05CA">
        <w:rPr>
          <w:rFonts w:ascii="Book Antiqua"/>
          <w:w w:val="85"/>
          <w:sz w:val="24"/>
        </w:rPr>
        <w:t>)</w:t>
      </w:r>
      <w:r w:rsidR="004D05CA">
        <w:rPr>
          <w:rFonts w:ascii="Book Antiqua"/>
          <w:spacing w:val="33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is</w:t>
      </w:r>
      <w:r w:rsidR="004D05CA">
        <w:rPr>
          <w:rFonts w:ascii="Book Antiqua"/>
          <w:spacing w:val="3"/>
          <w:w w:val="85"/>
          <w:sz w:val="24"/>
        </w:rPr>
        <w:t xml:space="preserve"> </w:t>
      </w:r>
      <w:r w:rsidR="004D05CA">
        <w:rPr>
          <w:rFonts w:ascii="Book Antiqua"/>
          <w:w w:val="85"/>
          <w:sz w:val="24"/>
        </w:rPr>
        <w:t>seen</w:t>
      </w:r>
    </w:p>
    <w:p w:rsidR="008D08F5" w:rsidRDefault="004D05CA">
      <w:pPr>
        <w:spacing w:before="43"/>
        <w:ind w:left="732"/>
        <w:rPr>
          <w:sz w:val="20"/>
        </w:rPr>
      </w:pPr>
      <w:r>
        <w:rPr>
          <w:w w:val="95"/>
          <w:sz w:val="20"/>
        </w:rPr>
        <w:t>Reference:</w:t>
      </w:r>
      <w:r>
        <w:rPr>
          <w:spacing w:val="46"/>
          <w:sz w:val="20"/>
        </w:rPr>
        <w:t xml:space="preserve"> </w:t>
      </w:r>
      <w:r w:rsidR="00E27A0E">
        <w:rPr>
          <w:w w:val="95"/>
          <w:sz w:val="20"/>
        </w:rPr>
        <w:t>Ad</w:t>
      </w:r>
      <w:r>
        <w:rPr>
          <w:w w:val="95"/>
          <w:sz w:val="20"/>
        </w:rPr>
        <w:t>apted</w:t>
      </w:r>
      <w:r>
        <w:rPr>
          <w:spacing w:val="32"/>
          <w:w w:val="95"/>
          <w:sz w:val="20"/>
        </w:rPr>
        <w:t xml:space="preserve"> </w:t>
      </w:r>
      <w:r w:rsidR="00E27A0E">
        <w:rPr>
          <w:w w:val="95"/>
          <w:sz w:val="20"/>
        </w:rPr>
        <w:t>from</w:t>
      </w:r>
      <w:r>
        <w:rPr>
          <w:spacing w:val="34"/>
          <w:w w:val="95"/>
          <w:sz w:val="20"/>
        </w:rPr>
        <w:t xml:space="preserve"> </w:t>
      </w:r>
      <w:proofErr w:type="gramStart"/>
      <w:r>
        <w:rPr>
          <w:i/>
          <w:w w:val="95"/>
          <w:sz w:val="20"/>
        </w:rPr>
        <w:t>The</w:t>
      </w:r>
      <w:proofErr w:type="gramEnd"/>
      <w:r>
        <w:rPr>
          <w:i/>
          <w:spacing w:val="61"/>
          <w:sz w:val="20"/>
        </w:rPr>
        <w:t xml:space="preserve"> </w:t>
      </w:r>
      <w:r>
        <w:rPr>
          <w:i/>
          <w:w w:val="95"/>
          <w:sz w:val="20"/>
        </w:rPr>
        <w:t>Dental</w:t>
      </w:r>
      <w:r>
        <w:rPr>
          <w:i/>
          <w:spacing w:val="54"/>
          <w:sz w:val="20"/>
        </w:rPr>
        <w:t xml:space="preserve"> </w:t>
      </w:r>
      <w:r>
        <w:rPr>
          <w:i/>
          <w:w w:val="95"/>
          <w:sz w:val="20"/>
        </w:rPr>
        <w:t>Trauma</w:t>
      </w:r>
      <w:r>
        <w:rPr>
          <w:i/>
          <w:spacing w:val="36"/>
          <w:w w:val="95"/>
          <w:sz w:val="20"/>
        </w:rPr>
        <w:t xml:space="preserve"> </w:t>
      </w:r>
      <w:r>
        <w:rPr>
          <w:i/>
          <w:w w:val="95"/>
          <w:sz w:val="20"/>
        </w:rPr>
        <w:t>Guide: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Avulsion-First</w:t>
      </w:r>
      <w:r>
        <w:rPr>
          <w:i/>
          <w:spacing w:val="31"/>
          <w:w w:val="95"/>
          <w:sz w:val="20"/>
        </w:rPr>
        <w:t xml:space="preserve"> </w:t>
      </w:r>
      <w:r>
        <w:rPr>
          <w:i/>
          <w:w w:val="95"/>
          <w:sz w:val="20"/>
        </w:rPr>
        <w:t>Aid</w:t>
      </w:r>
      <w:r>
        <w:rPr>
          <w:i/>
          <w:spacing w:val="82"/>
          <w:sz w:val="20"/>
        </w:rPr>
        <w:t xml:space="preserve"> </w:t>
      </w:r>
      <w:r>
        <w:rPr>
          <w:i/>
          <w:w w:val="95"/>
          <w:sz w:val="20"/>
        </w:rPr>
        <w:t>for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Avulsed</w:t>
      </w:r>
      <w:r>
        <w:rPr>
          <w:i/>
          <w:spacing w:val="71"/>
          <w:sz w:val="20"/>
        </w:rPr>
        <w:t xml:space="preserve"> </w:t>
      </w:r>
      <w:r>
        <w:rPr>
          <w:i/>
          <w:w w:val="95"/>
          <w:sz w:val="20"/>
        </w:rPr>
        <w:t>Teeth,</w:t>
      </w:r>
      <w:r>
        <w:rPr>
          <w:i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Iutaztationa1</w:t>
      </w:r>
      <w:r>
        <w:rPr>
          <w:spacing w:val="1"/>
          <w:w w:val="95"/>
          <w:sz w:val="20"/>
        </w:rPr>
        <w:t xml:space="preserve"> </w:t>
      </w:r>
      <w:r w:rsidR="00E27A0E">
        <w:rPr>
          <w:w w:val="95"/>
          <w:sz w:val="20"/>
        </w:rPr>
        <w:t>Association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of</w:t>
      </w:r>
    </w:p>
    <w:p w:rsidR="008D08F5" w:rsidRDefault="004D05CA">
      <w:pPr>
        <w:spacing w:before="1"/>
        <w:ind w:left="730"/>
        <w:rPr>
          <w:color w:val="DBDBDB"/>
          <w:spacing w:val="-14"/>
          <w:sz w:val="19"/>
          <w:u w:val="thick" w:color="5B7490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2461955</wp:posOffset>
            </wp:positionH>
            <wp:positionV relativeFrom="paragraph">
              <wp:posOffset>189480</wp:posOffset>
            </wp:positionV>
            <wp:extent cx="2632586" cy="426764"/>
            <wp:effectExtent l="0" t="0" r="0" b="0"/>
            <wp:wrapNone/>
            <wp:docPr id="65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586" cy="42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27A0E">
        <w:rPr>
          <w:w w:val="95"/>
          <w:sz w:val="19"/>
        </w:rPr>
        <w:t xml:space="preserve">Dental </w:t>
      </w:r>
      <w:r>
        <w:rPr>
          <w:spacing w:val="44"/>
          <w:w w:val="95"/>
          <w:sz w:val="19"/>
        </w:rPr>
        <w:t xml:space="preserve"> </w:t>
      </w:r>
      <w:r w:rsidR="00E27A0E">
        <w:rPr>
          <w:w w:val="95"/>
          <w:sz w:val="19"/>
        </w:rPr>
        <w:t>Traumatolog</w:t>
      </w:r>
      <w:r>
        <w:rPr>
          <w:w w:val="95"/>
          <w:sz w:val="19"/>
        </w:rPr>
        <w:t>y</w:t>
      </w:r>
      <w:proofErr w:type="gramEnd"/>
      <w:r>
        <w:rPr>
          <w:w w:val="95"/>
          <w:sz w:val="19"/>
        </w:rPr>
        <w:t>,</w:t>
      </w:r>
      <w:r>
        <w:rPr>
          <w:spacing w:val="27"/>
          <w:w w:val="95"/>
          <w:sz w:val="19"/>
        </w:rPr>
        <w:t xml:space="preserve"> </w:t>
      </w:r>
      <w:r>
        <w:rPr>
          <w:color w:val="707070"/>
          <w:w w:val="95"/>
          <w:sz w:val="19"/>
        </w:rPr>
        <w:t>1</w:t>
      </w:r>
      <w:r>
        <w:rPr>
          <w:color w:val="707070"/>
          <w:w w:val="95"/>
          <w:sz w:val="19"/>
          <w:u w:val="thick" w:color="5B7490"/>
        </w:rPr>
        <w:t>ihJ:.</w:t>
      </w:r>
      <w:r>
        <w:rPr>
          <w:color w:val="707070"/>
          <w:spacing w:val="-10"/>
          <w:w w:val="95"/>
          <w:sz w:val="19"/>
          <w:u w:val="thick" w:color="5B7490"/>
        </w:rPr>
        <w:t xml:space="preserve"> </w:t>
      </w:r>
      <w:r>
        <w:rPr>
          <w:color w:val="707070"/>
          <w:w w:val="95"/>
          <w:sz w:val="19"/>
          <w:u w:val="thick" w:color="5B7490"/>
        </w:rPr>
        <w:t>.’»</w:t>
      </w:r>
      <w:proofErr w:type="gramStart"/>
      <w:r>
        <w:rPr>
          <w:color w:val="707070"/>
          <w:w w:val="95"/>
          <w:sz w:val="19"/>
          <w:u w:val="thick" w:color="5B7490"/>
        </w:rPr>
        <w:t>z</w:t>
      </w:r>
      <w:proofErr w:type="gramEnd"/>
      <w:r>
        <w:rPr>
          <w:color w:val="707070"/>
          <w:spacing w:val="97"/>
          <w:sz w:val="19"/>
          <w:u w:val="thick" w:color="5B7490"/>
        </w:rPr>
        <w:t xml:space="preserve"> </w:t>
      </w:r>
      <w:proofErr w:type="spellStart"/>
      <w:r>
        <w:rPr>
          <w:color w:val="DBDBDB"/>
          <w:w w:val="95"/>
          <w:sz w:val="19"/>
          <w:u w:val="thick" w:color="5B7490"/>
        </w:rPr>
        <w:t>rlentals</w:t>
      </w:r>
      <w:proofErr w:type="spellEnd"/>
      <w:r>
        <w:rPr>
          <w:color w:val="DBDBDB"/>
          <w:spacing w:val="2"/>
          <w:w w:val="95"/>
          <w:sz w:val="19"/>
          <w:u w:val="thick" w:color="5B7490"/>
        </w:rPr>
        <w:t xml:space="preserve"> </w:t>
      </w:r>
      <w:r>
        <w:rPr>
          <w:color w:val="DBDBDB"/>
          <w:w w:val="95"/>
          <w:sz w:val="19"/>
          <w:u w:val="thick" w:color="5B7490"/>
        </w:rPr>
        <w:t>a\</w:t>
      </w:r>
      <w:proofErr w:type="spellStart"/>
      <w:r>
        <w:rPr>
          <w:color w:val="DBDBDB"/>
          <w:w w:val="95"/>
          <w:sz w:val="19"/>
          <w:u w:val="thick" w:color="5B7490"/>
        </w:rPr>
        <w:t>unamiic!e.of</w:t>
      </w:r>
      <w:proofErr w:type="spellEnd"/>
      <w:r>
        <w:rPr>
          <w:color w:val="DBDBDB"/>
          <w:spacing w:val="-14"/>
          <w:sz w:val="19"/>
          <w:u w:val="thick" w:color="5B7490"/>
        </w:rPr>
        <w:t xml:space="preserve"> </w:t>
      </w:r>
    </w:p>
    <w:p w:rsidR="008A6F3C" w:rsidRDefault="008A6F3C">
      <w:pPr>
        <w:spacing w:before="1"/>
        <w:ind w:left="730"/>
        <w:rPr>
          <w:sz w:val="19"/>
        </w:rPr>
      </w:pPr>
    </w:p>
    <w:p w:rsidR="008A6F3C" w:rsidRDefault="008A6F3C">
      <w:pPr>
        <w:pStyle w:val="BodyText"/>
        <w:rPr>
          <w:sz w:val="20"/>
        </w:rPr>
      </w:pPr>
    </w:p>
    <w:p w:rsidR="008D08F5" w:rsidRDefault="008D08F5">
      <w:pPr>
        <w:pStyle w:val="BodyText"/>
        <w:rPr>
          <w:sz w:val="20"/>
        </w:rPr>
      </w:pPr>
    </w:p>
    <w:p w:rsidR="008D08F5" w:rsidRDefault="008D08F5">
      <w:pPr>
        <w:pStyle w:val="BodyText"/>
        <w:spacing w:before="10"/>
        <w:rPr>
          <w:sz w:val="22"/>
        </w:rPr>
      </w:pPr>
    </w:p>
    <w:p w:rsidR="008D08F5" w:rsidRDefault="004D05CA">
      <w:pPr>
        <w:spacing w:before="1" w:line="268" w:lineRule="auto"/>
        <w:ind w:left="380" w:right="449" w:hanging="5"/>
        <w:jc w:val="both"/>
        <w:rPr>
          <w:sz w:val="24"/>
        </w:rPr>
      </w:pPr>
      <w:r>
        <w:rPr>
          <w:w w:val="110"/>
          <w:sz w:val="25"/>
        </w:rPr>
        <w:t>Because of secondary wound h</w:t>
      </w:r>
      <w:r w:rsidR="00AA33ED">
        <w:rPr>
          <w:w w:val="110"/>
          <w:sz w:val="25"/>
        </w:rPr>
        <w:t>ealing and scar contracture, burns involv</w:t>
      </w:r>
      <w:r>
        <w:rPr>
          <w:w w:val="110"/>
          <w:sz w:val="25"/>
        </w:rPr>
        <w:t>ing the perioral and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4"/>
        </w:rPr>
        <w:t>intraoral tissues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can cau</w:t>
      </w:r>
      <w:r w:rsidR="00AA33ED">
        <w:rPr>
          <w:w w:val="110"/>
          <w:sz w:val="24"/>
        </w:rPr>
        <w:t>se various degrees of microstom</w:t>
      </w:r>
      <w:r>
        <w:rPr>
          <w:w w:val="110"/>
          <w:sz w:val="24"/>
        </w:rPr>
        <w:t>ia.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 common cause of oral burns 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5"/>
        </w:rPr>
        <w:t>electrical trauma. The most frequently encountered electrical injury to children is the electrical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4"/>
        </w:rPr>
        <w:t>burns of the mouth.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These burns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occur most ofte</w:t>
      </w:r>
      <w:r w:rsidR="00AA33ED">
        <w:rPr>
          <w:w w:val="110"/>
          <w:sz w:val="24"/>
        </w:rPr>
        <w:t xml:space="preserve">n in children between 6 months and </w:t>
      </w:r>
      <w:r>
        <w:rPr>
          <w:w w:val="110"/>
          <w:sz w:val="24"/>
        </w:rPr>
        <w:t>3 years 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equally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common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among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boys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8"/>
          <w:w w:val="110"/>
          <w:sz w:val="24"/>
        </w:rPr>
        <w:t xml:space="preserve"> </w:t>
      </w:r>
      <w:r w:rsidR="00AA33ED">
        <w:rPr>
          <w:w w:val="110"/>
          <w:sz w:val="24"/>
        </w:rPr>
        <w:t>girls</w:t>
      </w:r>
      <w:r>
        <w:rPr>
          <w:w w:val="110"/>
          <w:sz w:val="24"/>
        </w:rPr>
        <w:t>.</w:t>
      </w:r>
    </w:p>
    <w:p w:rsidR="008D08F5" w:rsidRDefault="004D05CA">
      <w:pPr>
        <w:spacing w:line="281" w:lineRule="exact"/>
        <w:ind w:left="459"/>
        <w:rPr>
          <w:sz w:val="25"/>
        </w:rPr>
      </w:pPr>
      <w:r>
        <w:rPr>
          <w:color w:val="002D28"/>
          <w:w w:val="105"/>
          <w:sz w:val="25"/>
        </w:rPr>
        <w:t>TREATMENT</w:t>
      </w:r>
    </w:p>
    <w:p w:rsidR="008D08F5" w:rsidRDefault="004D05CA">
      <w:pPr>
        <w:spacing w:before="29" w:line="261" w:lineRule="auto"/>
        <w:ind w:left="378" w:right="440"/>
        <w:jc w:val="both"/>
        <w:rPr>
          <w:sz w:val="25"/>
        </w:rPr>
      </w:pPr>
      <w:r>
        <w:rPr>
          <w:w w:val="105"/>
          <w:sz w:val="25"/>
        </w:rPr>
        <w:t>Assessing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the general physical status of a patient who has </w:t>
      </w:r>
      <w:proofErr w:type="gramStart"/>
      <w:r>
        <w:rPr>
          <w:w w:val="105"/>
          <w:sz w:val="25"/>
        </w:rPr>
        <w:t>sustained  an</w:t>
      </w:r>
      <w:proofErr w:type="gramEnd"/>
      <w:r>
        <w:rPr>
          <w:w w:val="105"/>
          <w:sz w:val="25"/>
        </w:rPr>
        <w:t xml:space="preserve"> electrical</w:t>
      </w:r>
      <w:r w:rsidR="00E36304">
        <w:rPr>
          <w:w w:val="105"/>
          <w:sz w:val="25"/>
        </w:rPr>
        <w:t xml:space="preserve"> </w:t>
      </w:r>
      <w:r>
        <w:rPr>
          <w:w w:val="105"/>
          <w:sz w:val="25"/>
        </w:rPr>
        <w:t>burn to the mouth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is the first priority. Sub</w:t>
      </w:r>
      <w:r w:rsidR="00E36304">
        <w:rPr>
          <w:w w:val="105"/>
          <w:sz w:val="25"/>
        </w:rPr>
        <w:t>sequently, the extent of the burns</w:t>
      </w:r>
      <w:r>
        <w:rPr>
          <w:w w:val="105"/>
          <w:sz w:val="25"/>
        </w:rPr>
        <w:t xml:space="preserve"> is carefully evaluated and local measures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are initiated,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such as control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of minor hemorrhage or </w:t>
      </w:r>
      <w:proofErr w:type="gramStart"/>
      <w:r>
        <w:rPr>
          <w:w w:val="105"/>
          <w:sz w:val="25"/>
        </w:rPr>
        <w:t>conservative  debridement</w:t>
      </w:r>
      <w:proofErr w:type="gramEnd"/>
      <w:r>
        <w:rPr>
          <w:w w:val="105"/>
          <w:sz w:val="25"/>
        </w:rPr>
        <w:t xml:space="preserve">  of none </w:t>
      </w:r>
      <w:r w:rsidR="00E36304">
        <w:rPr>
          <w:w w:val="105"/>
          <w:sz w:val="25"/>
        </w:rPr>
        <w:t>v</w:t>
      </w:r>
      <w:r>
        <w:rPr>
          <w:w w:val="105"/>
          <w:sz w:val="25"/>
        </w:rPr>
        <w:t>iable</w:t>
      </w:r>
      <w:r>
        <w:rPr>
          <w:spacing w:val="1"/>
          <w:w w:val="105"/>
          <w:sz w:val="25"/>
        </w:rPr>
        <w:t xml:space="preserve"> </w:t>
      </w:r>
      <w:r>
        <w:rPr>
          <w:w w:val="110"/>
          <w:sz w:val="25"/>
        </w:rPr>
        <w:t>tissue. The immunization status of the patient must be ascertained, and tetanus toxoid or depot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triple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antigen (diphtheria-pertussis-tetanus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vaccine)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administered</w:t>
      </w:r>
      <w:r>
        <w:rPr>
          <w:spacing w:val="1"/>
          <w:w w:val="110"/>
          <w:sz w:val="25"/>
        </w:rPr>
        <w:t xml:space="preserve"> </w:t>
      </w:r>
      <w:r w:rsidR="00E36304">
        <w:rPr>
          <w:w w:val="110"/>
          <w:sz w:val="25"/>
        </w:rPr>
        <w:t>w</w:t>
      </w:r>
      <w:r>
        <w:rPr>
          <w:w w:val="110"/>
          <w:sz w:val="25"/>
        </w:rPr>
        <w:t>hen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appropriate.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Many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physicians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prescribe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a broad-spectrum antibiotic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as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prophylaxis.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However,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it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may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not be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necessary</w:t>
      </w:r>
      <w:r>
        <w:rPr>
          <w:spacing w:val="10"/>
          <w:w w:val="110"/>
          <w:sz w:val="25"/>
        </w:rPr>
        <w:t xml:space="preserve"> </w:t>
      </w:r>
      <w:r>
        <w:rPr>
          <w:w w:val="110"/>
          <w:sz w:val="25"/>
        </w:rPr>
        <w:t>or</w:t>
      </w:r>
      <w:r>
        <w:rPr>
          <w:spacing w:val="-1"/>
          <w:w w:val="110"/>
          <w:sz w:val="25"/>
        </w:rPr>
        <w:t xml:space="preserve"> </w:t>
      </w:r>
      <w:r>
        <w:rPr>
          <w:w w:val="110"/>
          <w:sz w:val="25"/>
        </w:rPr>
        <w:t>prudent</w:t>
      </w:r>
      <w:r>
        <w:rPr>
          <w:spacing w:val="7"/>
          <w:w w:val="110"/>
          <w:sz w:val="25"/>
        </w:rPr>
        <w:t xml:space="preserve"> </w:t>
      </w:r>
      <w:r>
        <w:rPr>
          <w:w w:val="110"/>
          <w:sz w:val="25"/>
        </w:rPr>
        <w:t>to</w:t>
      </w:r>
      <w:r>
        <w:rPr>
          <w:spacing w:val="-2"/>
          <w:w w:val="110"/>
          <w:sz w:val="25"/>
        </w:rPr>
        <w:t xml:space="preserve"> </w:t>
      </w:r>
      <w:r>
        <w:rPr>
          <w:w w:val="110"/>
          <w:sz w:val="25"/>
        </w:rPr>
        <w:t>prescribe</w:t>
      </w:r>
      <w:r>
        <w:rPr>
          <w:spacing w:val="10"/>
          <w:w w:val="110"/>
          <w:sz w:val="25"/>
        </w:rPr>
        <w:t xml:space="preserve"> </w:t>
      </w:r>
      <w:r>
        <w:rPr>
          <w:w w:val="110"/>
          <w:sz w:val="25"/>
        </w:rPr>
        <w:t>antibiotics</w:t>
      </w:r>
      <w:r>
        <w:rPr>
          <w:spacing w:val="24"/>
          <w:w w:val="110"/>
          <w:sz w:val="25"/>
        </w:rPr>
        <w:t xml:space="preserve"> </w:t>
      </w:r>
      <w:r>
        <w:rPr>
          <w:w w:val="110"/>
          <w:sz w:val="25"/>
        </w:rPr>
        <w:t>in</w:t>
      </w:r>
      <w:r>
        <w:rPr>
          <w:spacing w:val="-8"/>
          <w:w w:val="110"/>
          <w:sz w:val="25"/>
        </w:rPr>
        <w:t xml:space="preserve"> </w:t>
      </w:r>
      <w:r>
        <w:rPr>
          <w:w w:val="110"/>
          <w:sz w:val="25"/>
        </w:rPr>
        <w:t>the</w:t>
      </w:r>
      <w:r>
        <w:rPr>
          <w:spacing w:val="11"/>
          <w:w w:val="110"/>
          <w:sz w:val="25"/>
        </w:rPr>
        <w:t xml:space="preserve"> </w:t>
      </w:r>
      <w:r>
        <w:rPr>
          <w:w w:val="110"/>
          <w:sz w:val="25"/>
        </w:rPr>
        <w:t>absence</w:t>
      </w:r>
      <w:r>
        <w:rPr>
          <w:spacing w:val="2"/>
          <w:w w:val="110"/>
          <w:sz w:val="25"/>
        </w:rPr>
        <w:t xml:space="preserve"> </w:t>
      </w:r>
      <w:r>
        <w:rPr>
          <w:w w:val="110"/>
          <w:sz w:val="25"/>
        </w:rPr>
        <w:t>of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infection.</w:t>
      </w:r>
    </w:p>
    <w:p w:rsidR="008D08F5" w:rsidRDefault="008D08F5" w:rsidP="00E36304">
      <w:pPr>
        <w:spacing w:before="1" w:line="319" w:lineRule="exact"/>
        <w:rPr>
          <w:rFonts w:ascii="Book Antiqua"/>
          <w:sz w:val="28"/>
        </w:rPr>
      </w:pPr>
    </w:p>
    <w:p w:rsidR="008D08F5" w:rsidRDefault="004D05CA">
      <w:pPr>
        <w:pStyle w:val="Heading3"/>
        <w:tabs>
          <w:tab w:val="left" w:pos="6048"/>
        </w:tabs>
        <w:spacing w:line="375" w:lineRule="exact"/>
        <w:ind w:left="722"/>
        <w:rPr>
          <w:rFonts w:ascii="Consolas"/>
          <w:sz w:val="28"/>
        </w:rPr>
      </w:pPr>
      <w:bookmarkStart w:id="0" w:name="_GoBack"/>
      <w:bookmarkEnd w:id="0"/>
      <w:r>
        <w:rPr>
          <w:rFonts w:ascii="Comic Sans MS"/>
        </w:rPr>
        <w:tab/>
      </w:r>
      <w:r>
        <w:rPr>
          <w:rFonts w:ascii="Consolas"/>
          <w:position w:val="1"/>
          <w:sz w:val="28"/>
        </w:rPr>
        <w:t>9</w:t>
      </w:r>
    </w:p>
    <w:sectPr w:rsidR="008D08F5">
      <w:footerReference w:type="default" r:id="rId33"/>
      <w:pgSz w:w="11900" w:h="16840"/>
      <w:pgMar w:top="1300" w:right="26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92" w:rsidRDefault="001E1192">
      <w:r>
        <w:separator/>
      </w:r>
    </w:p>
  </w:endnote>
  <w:endnote w:type="continuationSeparator" w:id="0">
    <w:p w:rsidR="001E1192" w:rsidRDefault="001E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1E119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3.4pt;margin-top:758.7pt;width:185.3pt;height:35.35pt;z-index:-15991808;mso-position-horizontal-relative:page;mso-position-vertical-relative:page" filled="f" stroked="f">
          <v:textbox style="mso-next-textbox:#_x0000_s2055" inset="0,0,0,0">
            <w:txbxContent>
              <w:p w:rsidR="008D08F5" w:rsidRDefault="008D08F5" w:rsidP="007E7BF2">
                <w:pPr>
                  <w:pStyle w:val="BodyText"/>
                  <w:spacing w:before="10" w:line="311" w:lineRule="exact"/>
                  <w:ind w:left="34"/>
                  <w:rPr>
                    <w:rFonts w:ascii="Comic Sans MS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4D05CA" w:rsidP="002A358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5184" behindDoc="1" locked="0" layoutInCell="1" allowOverlap="1" wp14:anchorId="60C99CF4" wp14:editId="319738B9">
          <wp:simplePos x="0" y="0"/>
          <wp:positionH relativeFrom="page">
            <wp:posOffset>3833095</wp:posOffset>
          </wp:positionH>
          <wp:positionV relativeFrom="page">
            <wp:posOffset>9906982</wp:posOffset>
          </wp:positionV>
          <wp:extent cx="79221" cy="115836"/>
          <wp:effectExtent l="0" t="0" r="0" b="0"/>
          <wp:wrapNone/>
          <wp:docPr id="1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21" cy="115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1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.15pt;margin-top:774.6pt;width:69.1pt;height:19.2pt;z-index:-15990784;mso-position-horizontal-relative:page;mso-position-vertical-relative:page" filled="f" stroked="f">
          <v:textbox inset="0,0,0,0">
            <w:txbxContent>
              <w:p w:rsidR="008D08F5" w:rsidRDefault="008D08F5" w:rsidP="002A3588">
                <w:pPr>
                  <w:spacing w:before="7"/>
                  <w:rPr>
                    <w:b/>
                    <w:sz w:val="31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1E119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.4pt;margin-top:758.7pt;width:185.3pt;height:35.35pt;z-index:-15990272;mso-position-horizontal-relative:page;mso-position-vertical-relative:page" filled="f" stroked="f">
          <v:textbox inset="0,0,0,0">
            <w:txbxContent>
              <w:p w:rsidR="008D08F5" w:rsidRDefault="008D08F5" w:rsidP="00A43460">
                <w:pPr>
                  <w:spacing w:line="366" w:lineRule="exact"/>
                  <w:rPr>
                    <w:rFonts w:ascii="Comic Sans MS"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7.4pt;margin-top:775.05pt;width:13.3pt;height:19.6pt;z-index:-15989760;mso-position-horizontal-relative:page;mso-position-vertical-relative:page" filled="f" stroked="f">
          <v:textbox inset="0,0,0,0">
            <w:txbxContent>
              <w:p w:rsidR="008D08F5" w:rsidRDefault="004D05CA">
                <w:pPr>
                  <w:pStyle w:val="BodyText"/>
                  <w:spacing w:before="53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87"/>
                  </w:rPr>
                  <w:instrText xml:space="preserve"> PAGE </w:instrText>
                </w:r>
                <w:r>
                  <w:fldChar w:fldCharType="separate"/>
                </w:r>
                <w:r w:rsidR="00DF5A80">
                  <w:rPr>
                    <w:rFonts w:ascii="Courier New"/>
                    <w:noProof/>
                    <w:w w:val="8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1E119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.4pt;margin-top:758.7pt;width:185.3pt;height:35.35pt;z-index:-15989248;mso-position-horizontal-relative:page;mso-position-vertical-relative:page" filled="f" stroked="f">
          <v:textbox inset="0,0,0,0">
            <w:txbxContent>
              <w:p w:rsidR="008D08F5" w:rsidRDefault="008D08F5" w:rsidP="00750A76">
                <w:pPr>
                  <w:spacing w:line="366" w:lineRule="exact"/>
                  <w:rPr>
                    <w:rFonts w:ascii="Comic Sans MS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1E119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4pt;margin-top:758.25pt;width:185.2pt;height:35.85pt;z-index:-15988736;mso-position-horizontal-relative:page;mso-position-vertical-relative:page" filled="f" stroked="f">
          <v:textbox inset="0,0,0,0">
            <w:txbxContent>
              <w:p w:rsidR="008D08F5" w:rsidRPr="00A61204" w:rsidRDefault="008D08F5" w:rsidP="00A61204">
                <w:pPr>
                  <w:spacing w:before="9" w:line="322" w:lineRule="exact"/>
                  <w:rPr>
                    <w:rFonts w:ascii="Book Antiqua"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2pt;margin-top:778.3pt;width:8.75pt;height:15.05pt;z-index:-15988224;mso-position-horizontal-relative:page;mso-position-vertical-relative:page" filled="f" stroked="f">
          <v:textbox inset="0,0,0,0">
            <w:txbxContent>
              <w:p w:rsidR="008D08F5" w:rsidRDefault="00A61204">
                <w:pPr>
                  <w:spacing w:line="278" w:lineRule="exact"/>
                  <w:ind w:left="20"/>
                  <w:rPr>
                    <w:rFonts w:ascii="Consolas"/>
                    <w:sz w:val="26"/>
                  </w:rPr>
                </w:pPr>
                <w:r>
                  <w:rPr>
                    <w:rFonts w:ascii="Consolas"/>
                    <w:w w:val="93"/>
                    <w:sz w:val="26"/>
                  </w:rPr>
                  <w:t>6</w:t>
                </w:r>
                <w:r w:rsidR="004D05CA">
                  <w:rPr>
                    <w:rFonts w:ascii="Consolas"/>
                    <w:w w:val="93"/>
                    <w:sz w:val="26"/>
                  </w:rPr>
                  <w:t>g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8D08F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8D08F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5" w:rsidRDefault="008D08F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92" w:rsidRDefault="001E1192">
      <w:r>
        <w:separator/>
      </w:r>
    </w:p>
  </w:footnote>
  <w:footnote w:type="continuationSeparator" w:id="0">
    <w:p w:rsidR="001E1192" w:rsidRDefault="001E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A60"/>
    <w:multiLevelType w:val="hybridMultilevel"/>
    <w:tmpl w:val="B5087E66"/>
    <w:lvl w:ilvl="0" w:tplc="74485BFA">
      <w:numFmt w:val="bullet"/>
      <w:lvlText w:val="•"/>
      <w:lvlJc w:val="left"/>
      <w:pPr>
        <w:ind w:left="737" w:hanging="160"/>
      </w:pPr>
      <w:rPr>
        <w:rFonts w:hint="default"/>
        <w:w w:val="84"/>
        <w:lang w:val="en-US" w:eastAsia="en-US" w:bidi="ar-SA"/>
      </w:rPr>
    </w:lvl>
    <w:lvl w:ilvl="1" w:tplc="EE364E6A">
      <w:numFmt w:val="bullet"/>
      <w:lvlText w:val="•"/>
      <w:lvlJc w:val="left"/>
      <w:pPr>
        <w:ind w:left="651" w:hanging="196"/>
      </w:pPr>
      <w:rPr>
        <w:rFonts w:hint="default"/>
        <w:w w:val="104"/>
        <w:lang w:val="en-US" w:eastAsia="en-US" w:bidi="ar-SA"/>
      </w:rPr>
    </w:lvl>
    <w:lvl w:ilvl="2" w:tplc="95CE8384">
      <w:numFmt w:val="bullet"/>
      <w:lvlText w:val="•"/>
      <w:lvlJc w:val="left"/>
      <w:pPr>
        <w:ind w:left="642" w:hanging="196"/>
      </w:pPr>
      <w:rPr>
        <w:rFonts w:hint="default"/>
        <w:lang w:val="en-US" w:eastAsia="en-US" w:bidi="ar-SA"/>
      </w:rPr>
    </w:lvl>
    <w:lvl w:ilvl="3" w:tplc="BF2ED68A">
      <w:numFmt w:val="bullet"/>
      <w:lvlText w:val="•"/>
      <w:lvlJc w:val="left"/>
      <w:pPr>
        <w:ind w:left="544" w:hanging="196"/>
      </w:pPr>
      <w:rPr>
        <w:rFonts w:hint="default"/>
        <w:lang w:val="en-US" w:eastAsia="en-US" w:bidi="ar-SA"/>
      </w:rPr>
    </w:lvl>
    <w:lvl w:ilvl="4" w:tplc="2C54025A">
      <w:numFmt w:val="bullet"/>
      <w:lvlText w:val="•"/>
      <w:lvlJc w:val="left"/>
      <w:pPr>
        <w:ind w:left="447" w:hanging="196"/>
      </w:pPr>
      <w:rPr>
        <w:rFonts w:hint="default"/>
        <w:lang w:val="en-US" w:eastAsia="en-US" w:bidi="ar-SA"/>
      </w:rPr>
    </w:lvl>
    <w:lvl w:ilvl="5" w:tplc="7616C3B4">
      <w:numFmt w:val="bullet"/>
      <w:lvlText w:val="•"/>
      <w:lvlJc w:val="left"/>
      <w:pPr>
        <w:ind w:left="349" w:hanging="196"/>
      </w:pPr>
      <w:rPr>
        <w:rFonts w:hint="default"/>
        <w:lang w:val="en-US" w:eastAsia="en-US" w:bidi="ar-SA"/>
      </w:rPr>
    </w:lvl>
    <w:lvl w:ilvl="6" w:tplc="42FE6EE4">
      <w:numFmt w:val="bullet"/>
      <w:lvlText w:val="•"/>
      <w:lvlJc w:val="left"/>
      <w:pPr>
        <w:ind w:left="252" w:hanging="196"/>
      </w:pPr>
      <w:rPr>
        <w:rFonts w:hint="default"/>
        <w:lang w:val="en-US" w:eastAsia="en-US" w:bidi="ar-SA"/>
      </w:rPr>
    </w:lvl>
    <w:lvl w:ilvl="7" w:tplc="8D4C078C">
      <w:numFmt w:val="bullet"/>
      <w:lvlText w:val="•"/>
      <w:lvlJc w:val="left"/>
      <w:pPr>
        <w:ind w:left="154" w:hanging="196"/>
      </w:pPr>
      <w:rPr>
        <w:rFonts w:hint="default"/>
        <w:lang w:val="en-US" w:eastAsia="en-US" w:bidi="ar-SA"/>
      </w:rPr>
    </w:lvl>
    <w:lvl w:ilvl="8" w:tplc="CD0E10D6">
      <w:numFmt w:val="bullet"/>
      <w:lvlText w:val="•"/>
      <w:lvlJc w:val="left"/>
      <w:pPr>
        <w:ind w:left="57" w:hanging="196"/>
      </w:pPr>
      <w:rPr>
        <w:rFonts w:hint="default"/>
        <w:lang w:val="en-US" w:eastAsia="en-US" w:bidi="ar-SA"/>
      </w:rPr>
    </w:lvl>
  </w:abstractNum>
  <w:abstractNum w:abstractNumId="1">
    <w:nsid w:val="10D86902"/>
    <w:multiLevelType w:val="hybridMultilevel"/>
    <w:tmpl w:val="860AD0FC"/>
    <w:lvl w:ilvl="0" w:tplc="DEBC8576">
      <w:numFmt w:val="bullet"/>
      <w:lvlText w:val="•"/>
      <w:lvlJc w:val="left"/>
      <w:pPr>
        <w:ind w:left="508" w:hanging="193"/>
      </w:pPr>
      <w:rPr>
        <w:rFonts w:hint="default"/>
        <w:w w:val="101"/>
        <w:lang w:val="en-US" w:eastAsia="en-US" w:bidi="ar-SA"/>
      </w:rPr>
    </w:lvl>
    <w:lvl w:ilvl="1" w:tplc="77E653D2">
      <w:numFmt w:val="bullet"/>
      <w:lvlText w:val="•"/>
      <w:lvlJc w:val="left"/>
      <w:pPr>
        <w:ind w:left="1027" w:hanging="193"/>
      </w:pPr>
      <w:rPr>
        <w:rFonts w:hint="default"/>
        <w:lang w:val="en-US" w:eastAsia="en-US" w:bidi="ar-SA"/>
      </w:rPr>
    </w:lvl>
    <w:lvl w:ilvl="2" w:tplc="243A2080">
      <w:numFmt w:val="bullet"/>
      <w:lvlText w:val="•"/>
      <w:lvlJc w:val="left"/>
      <w:pPr>
        <w:ind w:left="1555" w:hanging="193"/>
      </w:pPr>
      <w:rPr>
        <w:rFonts w:hint="default"/>
        <w:lang w:val="en-US" w:eastAsia="en-US" w:bidi="ar-SA"/>
      </w:rPr>
    </w:lvl>
    <w:lvl w:ilvl="3" w:tplc="51A6CC34">
      <w:numFmt w:val="bullet"/>
      <w:lvlText w:val="•"/>
      <w:lvlJc w:val="left"/>
      <w:pPr>
        <w:ind w:left="2082" w:hanging="193"/>
      </w:pPr>
      <w:rPr>
        <w:rFonts w:hint="default"/>
        <w:lang w:val="en-US" w:eastAsia="en-US" w:bidi="ar-SA"/>
      </w:rPr>
    </w:lvl>
    <w:lvl w:ilvl="4" w:tplc="79C4F00E">
      <w:numFmt w:val="bullet"/>
      <w:lvlText w:val="•"/>
      <w:lvlJc w:val="left"/>
      <w:pPr>
        <w:ind w:left="2610" w:hanging="193"/>
      </w:pPr>
      <w:rPr>
        <w:rFonts w:hint="default"/>
        <w:lang w:val="en-US" w:eastAsia="en-US" w:bidi="ar-SA"/>
      </w:rPr>
    </w:lvl>
    <w:lvl w:ilvl="5" w:tplc="0F60293A">
      <w:numFmt w:val="bullet"/>
      <w:lvlText w:val="•"/>
      <w:lvlJc w:val="left"/>
      <w:pPr>
        <w:ind w:left="3137" w:hanging="193"/>
      </w:pPr>
      <w:rPr>
        <w:rFonts w:hint="default"/>
        <w:lang w:val="en-US" w:eastAsia="en-US" w:bidi="ar-SA"/>
      </w:rPr>
    </w:lvl>
    <w:lvl w:ilvl="6" w:tplc="F16A2414">
      <w:numFmt w:val="bullet"/>
      <w:lvlText w:val="•"/>
      <w:lvlJc w:val="left"/>
      <w:pPr>
        <w:ind w:left="3665" w:hanging="193"/>
      </w:pPr>
      <w:rPr>
        <w:rFonts w:hint="default"/>
        <w:lang w:val="en-US" w:eastAsia="en-US" w:bidi="ar-SA"/>
      </w:rPr>
    </w:lvl>
    <w:lvl w:ilvl="7" w:tplc="7556E420">
      <w:numFmt w:val="bullet"/>
      <w:lvlText w:val="•"/>
      <w:lvlJc w:val="left"/>
      <w:pPr>
        <w:ind w:left="4192" w:hanging="193"/>
      </w:pPr>
      <w:rPr>
        <w:rFonts w:hint="default"/>
        <w:lang w:val="en-US" w:eastAsia="en-US" w:bidi="ar-SA"/>
      </w:rPr>
    </w:lvl>
    <w:lvl w:ilvl="8" w:tplc="3990C7B0">
      <w:numFmt w:val="bullet"/>
      <w:lvlText w:val="•"/>
      <w:lvlJc w:val="left"/>
      <w:pPr>
        <w:ind w:left="4720" w:hanging="193"/>
      </w:pPr>
      <w:rPr>
        <w:rFonts w:hint="default"/>
        <w:lang w:val="en-US" w:eastAsia="en-US" w:bidi="ar-SA"/>
      </w:rPr>
    </w:lvl>
  </w:abstractNum>
  <w:abstractNum w:abstractNumId="2">
    <w:nsid w:val="1446636F"/>
    <w:multiLevelType w:val="hybridMultilevel"/>
    <w:tmpl w:val="EAEC0BD0"/>
    <w:lvl w:ilvl="0" w:tplc="947014B6">
      <w:numFmt w:val="bullet"/>
      <w:lvlText w:val="•"/>
      <w:lvlJc w:val="left"/>
      <w:pPr>
        <w:ind w:left="376" w:hanging="171"/>
      </w:pPr>
      <w:rPr>
        <w:rFonts w:hint="default"/>
        <w:w w:val="107"/>
        <w:lang w:val="en-US" w:eastAsia="en-US" w:bidi="ar-SA"/>
      </w:rPr>
    </w:lvl>
    <w:lvl w:ilvl="1" w:tplc="EE2A6416">
      <w:numFmt w:val="bullet"/>
      <w:lvlText w:val="•"/>
      <w:lvlJc w:val="left"/>
      <w:pPr>
        <w:ind w:left="813" w:hanging="144"/>
      </w:pPr>
      <w:rPr>
        <w:rFonts w:hint="default"/>
        <w:w w:val="91"/>
        <w:lang w:val="en-US" w:eastAsia="en-US" w:bidi="ar-SA"/>
      </w:rPr>
    </w:lvl>
    <w:lvl w:ilvl="2" w:tplc="3CC6FAD4">
      <w:numFmt w:val="bullet"/>
      <w:lvlText w:val="•"/>
      <w:lvlJc w:val="left"/>
      <w:pPr>
        <w:ind w:left="1304" w:hanging="144"/>
      </w:pPr>
      <w:rPr>
        <w:rFonts w:hint="default"/>
        <w:lang w:val="en-US" w:eastAsia="en-US" w:bidi="ar-SA"/>
      </w:rPr>
    </w:lvl>
    <w:lvl w:ilvl="3" w:tplc="4A12E8C8">
      <w:numFmt w:val="bullet"/>
      <w:lvlText w:val="•"/>
      <w:lvlJc w:val="left"/>
      <w:pPr>
        <w:ind w:left="1789" w:hanging="144"/>
      </w:pPr>
      <w:rPr>
        <w:rFonts w:hint="default"/>
        <w:lang w:val="en-US" w:eastAsia="en-US" w:bidi="ar-SA"/>
      </w:rPr>
    </w:lvl>
    <w:lvl w:ilvl="4" w:tplc="F2B83428">
      <w:numFmt w:val="bullet"/>
      <w:lvlText w:val="•"/>
      <w:lvlJc w:val="left"/>
      <w:pPr>
        <w:ind w:left="2274" w:hanging="144"/>
      </w:pPr>
      <w:rPr>
        <w:rFonts w:hint="default"/>
        <w:lang w:val="en-US" w:eastAsia="en-US" w:bidi="ar-SA"/>
      </w:rPr>
    </w:lvl>
    <w:lvl w:ilvl="5" w:tplc="4F5E30C0">
      <w:numFmt w:val="bullet"/>
      <w:lvlText w:val="•"/>
      <w:lvlJc w:val="left"/>
      <w:pPr>
        <w:ind w:left="2758" w:hanging="144"/>
      </w:pPr>
      <w:rPr>
        <w:rFonts w:hint="default"/>
        <w:lang w:val="en-US" w:eastAsia="en-US" w:bidi="ar-SA"/>
      </w:rPr>
    </w:lvl>
    <w:lvl w:ilvl="6" w:tplc="C6123A86">
      <w:numFmt w:val="bullet"/>
      <w:lvlText w:val="•"/>
      <w:lvlJc w:val="left"/>
      <w:pPr>
        <w:ind w:left="3243" w:hanging="144"/>
      </w:pPr>
      <w:rPr>
        <w:rFonts w:hint="default"/>
        <w:lang w:val="en-US" w:eastAsia="en-US" w:bidi="ar-SA"/>
      </w:rPr>
    </w:lvl>
    <w:lvl w:ilvl="7" w:tplc="757C78CC">
      <w:numFmt w:val="bullet"/>
      <w:lvlText w:val="•"/>
      <w:lvlJc w:val="left"/>
      <w:pPr>
        <w:ind w:left="3728" w:hanging="144"/>
      </w:pPr>
      <w:rPr>
        <w:rFonts w:hint="default"/>
        <w:lang w:val="en-US" w:eastAsia="en-US" w:bidi="ar-SA"/>
      </w:rPr>
    </w:lvl>
    <w:lvl w:ilvl="8" w:tplc="876EF9D8">
      <w:numFmt w:val="bullet"/>
      <w:lvlText w:val="•"/>
      <w:lvlJc w:val="left"/>
      <w:pPr>
        <w:ind w:left="4212" w:hanging="144"/>
      </w:pPr>
      <w:rPr>
        <w:rFonts w:hint="default"/>
        <w:lang w:val="en-US" w:eastAsia="en-US" w:bidi="ar-SA"/>
      </w:rPr>
    </w:lvl>
  </w:abstractNum>
  <w:abstractNum w:abstractNumId="3">
    <w:nsid w:val="158B24AA"/>
    <w:multiLevelType w:val="hybridMultilevel"/>
    <w:tmpl w:val="A490AAD2"/>
    <w:lvl w:ilvl="0" w:tplc="D06AFC7E">
      <w:start w:val="2"/>
      <w:numFmt w:val="decimal"/>
      <w:lvlText w:val="%1."/>
      <w:lvlJc w:val="left"/>
      <w:pPr>
        <w:ind w:left="826" w:hanging="403"/>
        <w:jc w:val="right"/>
      </w:pPr>
      <w:rPr>
        <w:rFonts w:hint="default"/>
        <w:w w:val="107"/>
        <w:lang w:val="en-US" w:eastAsia="en-US" w:bidi="ar-SA"/>
      </w:rPr>
    </w:lvl>
    <w:lvl w:ilvl="1" w:tplc="1848E6DC">
      <w:numFmt w:val="bullet"/>
      <w:lvlText w:val="•"/>
      <w:lvlJc w:val="left"/>
      <w:pPr>
        <w:ind w:left="1315" w:hanging="403"/>
      </w:pPr>
      <w:rPr>
        <w:rFonts w:hint="default"/>
        <w:lang w:val="en-US" w:eastAsia="en-US" w:bidi="ar-SA"/>
      </w:rPr>
    </w:lvl>
    <w:lvl w:ilvl="2" w:tplc="078E36D8">
      <w:numFmt w:val="bullet"/>
      <w:lvlText w:val="•"/>
      <w:lvlJc w:val="left"/>
      <w:pPr>
        <w:ind w:left="1811" w:hanging="403"/>
      </w:pPr>
      <w:rPr>
        <w:rFonts w:hint="default"/>
        <w:lang w:val="en-US" w:eastAsia="en-US" w:bidi="ar-SA"/>
      </w:rPr>
    </w:lvl>
    <w:lvl w:ilvl="3" w:tplc="5AFCD3CA">
      <w:numFmt w:val="bullet"/>
      <w:lvlText w:val="•"/>
      <w:lvlJc w:val="left"/>
      <w:pPr>
        <w:ind w:left="2306" w:hanging="403"/>
      </w:pPr>
      <w:rPr>
        <w:rFonts w:hint="default"/>
        <w:lang w:val="en-US" w:eastAsia="en-US" w:bidi="ar-SA"/>
      </w:rPr>
    </w:lvl>
    <w:lvl w:ilvl="4" w:tplc="A99421D8">
      <w:numFmt w:val="bullet"/>
      <w:lvlText w:val="•"/>
      <w:lvlJc w:val="left"/>
      <w:pPr>
        <w:ind w:left="2802" w:hanging="403"/>
      </w:pPr>
      <w:rPr>
        <w:rFonts w:hint="default"/>
        <w:lang w:val="en-US" w:eastAsia="en-US" w:bidi="ar-SA"/>
      </w:rPr>
    </w:lvl>
    <w:lvl w:ilvl="5" w:tplc="E40E67F8">
      <w:numFmt w:val="bullet"/>
      <w:lvlText w:val="•"/>
      <w:lvlJc w:val="left"/>
      <w:pPr>
        <w:ind w:left="3297" w:hanging="403"/>
      </w:pPr>
      <w:rPr>
        <w:rFonts w:hint="default"/>
        <w:lang w:val="en-US" w:eastAsia="en-US" w:bidi="ar-SA"/>
      </w:rPr>
    </w:lvl>
    <w:lvl w:ilvl="6" w:tplc="220A22AA">
      <w:numFmt w:val="bullet"/>
      <w:lvlText w:val="•"/>
      <w:lvlJc w:val="left"/>
      <w:pPr>
        <w:ind w:left="3793" w:hanging="403"/>
      </w:pPr>
      <w:rPr>
        <w:rFonts w:hint="default"/>
        <w:lang w:val="en-US" w:eastAsia="en-US" w:bidi="ar-SA"/>
      </w:rPr>
    </w:lvl>
    <w:lvl w:ilvl="7" w:tplc="452ABDDC">
      <w:numFmt w:val="bullet"/>
      <w:lvlText w:val="•"/>
      <w:lvlJc w:val="left"/>
      <w:pPr>
        <w:ind w:left="4288" w:hanging="403"/>
      </w:pPr>
      <w:rPr>
        <w:rFonts w:hint="default"/>
        <w:lang w:val="en-US" w:eastAsia="en-US" w:bidi="ar-SA"/>
      </w:rPr>
    </w:lvl>
    <w:lvl w:ilvl="8" w:tplc="2BB4F426">
      <w:numFmt w:val="bullet"/>
      <w:lvlText w:val="•"/>
      <w:lvlJc w:val="left"/>
      <w:pPr>
        <w:ind w:left="4784" w:hanging="403"/>
      </w:pPr>
      <w:rPr>
        <w:rFonts w:hint="default"/>
        <w:lang w:val="en-US" w:eastAsia="en-US" w:bidi="ar-SA"/>
      </w:rPr>
    </w:lvl>
  </w:abstractNum>
  <w:abstractNum w:abstractNumId="4">
    <w:nsid w:val="1FD90D59"/>
    <w:multiLevelType w:val="hybridMultilevel"/>
    <w:tmpl w:val="9C3E8080"/>
    <w:lvl w:ilvl="0" w:tplc="10FAAFCC">
      <w:start w:val="2"/>
      <w:numFmt w:val="decimal"/>
      <w:lvlText w:val="(%1)"/>
      <w:lvlJc w:val="left"/>
      <w:pPr>
        <w:ind w:left="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6" w:hanging="360"/>
      </w:pPr>
    </w:lvl>
    <w:lvl w:ilvl="2" w:tplc="0409001B">
      <w:start w:val="1"/>
      <w:numFmt w:val="lowerRoman"/>
      <w:lvlText w:val="%3."/>
      <w:lvlJc w:val="right"/>
      <w:pPr>
        <w:ind w:left="1626" w:hanging="180"/>
      </w:pPr>
    </w:lvl>
    <w:lvl w:ilvl="3" w:tplc="0409000F" w:tentative="1">
      <w:start w:val="1"/>
      <w:numFmt w:val="decimal"/>
      <w:lvlText w:val="%4."/>
      <w:lvlJc w:val="left"/>
      <w:pPr>
        <w:ind w:left="2346" w:hanging="360"/>
      </w:pPr>
    </w:lvl>
    <w:lvl w:ilvl="4" w:tplc="04090019" w:tentative="1">
      <w:start w:val="1"/>
      <w:numFmt w:val="lowerLetter"/>
      <w:lvlText w:val="%5."/>
      <w:lvlJc w:val="left"/>
      <w:pPr>
        <w:ind w:left="3066" w:hanging="360"/>
      </w:pPr>
    </w:lvl>
    <w:lvl w:ilvl="5" w:tplc="0409001B" w:tentative="1">
      <w:start w:val="1"/>
      <w:numFmt w:val="lowerRoman"/>
      <w:lvlText w:val="%6."/>
      <w:lvlJc w:val="right"/>
      <w:pPr>
        <w:ind w:left="3786" w:hanging="180"/>
      </w:pPr>
    </w:lvl>
    <w:lvl w:ilvl="6" w:tplc="0409000F" w:tentative="1">
      <w:start w:val="1"/>
      <w:numFmt w:val="decimal"/>
      <w:lvlText w:val="%7."/>
      <w:lvlJc w:val="left"/>
      <w:pPr>
        <w:ind w:left="4506" w:hanging="360"/>
      </w:pPr>
    </w:lvl>
    <w:lvl w:ilvl="7" w:tplc="04090019" w:tentative="1">
      <w:start w:val="1"/>
      <w:numFmt w:val="lowerLetter"/>
      <w:lvlText w:val="%8."/>
      <w:lvlJc w:val="left"/>
      <w:pPr>
        <w:ind w:left="5226" w:hanging="360"/>
      </w:pPr>
    </w:lvl>
    <w:lvl w:ilvl="8" w:tplc="04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5">
    <w:nsid w:val="29CB7959"/>
    <w:multiLevelType w:val="hybridMultilevel"/>
    <w:tmpl w:val="465805F2"/>
    <w:lvl w:ilvl="0" w:tplc="6BC030F4">
      <w:numFmt w:val="bullet"/>
      <w:lvlText w:val="•"/>
      <w:lvlJc w:val="left"/>
      <w:pPr>
        <w:ind w:left="823" w:hanging="360"/>
      </w:pPr>
      <w:rPr>
        <w:rFonts w:hint="default"/>
        <w:w w:val="118"/>
        <w:lang w:val="en-US" w:eastAsia="en-US" w:bidi="ar-SA"/>
      </w:rPr>
    </w:lvl>
    <w:lvl w:ilvl="1" w:tplc="53F08270">
      <w:numFmt w:val="bullet"/>
      <w:lvlText w:val="•"/>
      <w:lvlJc w:val="left"/>
      <w:pPr>
        <w:ind w:left="918" w:hanging="348"/>
      </w:pPr>
      <w:rPr>
        <w:rFonts w:hint="default"/>
        <w:w w:val="99"/>
        <w:lang w:val="en-US" w:eastAsia="en-US" w:bidi="ar-SA"/>
      </w:rPr>
    </w:lvl>
    <w:lvl w:ilvl="2" w:tplc="61766498">
      <w:numFmt w:val="bullet"/>
      <w:lvlText w:val="•"/>
      <w:lvlJc w:val="left"/>
      <w:pPr>
        <w:ind w:left="1426" w:hanging="348"/>
      </w:pPr>
      <w:rPr>
        <w:rFonts w:hint="default"/>
        <w:lang w:val="en-US" w:eastAsia="en-US" w:bidi="ar-SA"/>
      </w:rPr>
    </w:lvl>
    <w:lvl w:ilvl="3" w:tplc="B7887DF2">
      <w:numFmt w:val="bullet"/>
      <w:lvlText w:val="•"/>
      <w:lvlJc w:val="left"/>
      <w:pPr>
        <w:ind w:left="1932" w:hanging="348"/>
      </w:pPr>
      <w:rPr>
        <w:rFonts w:hint="default"/>
        <w:lang w:val="en-US" w:eastAsia="en-US" w:bidi="ar-SA"/>
      </w:rPr>
    </w:lvl>
    <w:lvl w:ilvl="4" w:tplc="0950C402">
      <w:numFmt w:val="bullet"/>
      <w:lvlText w:val="•"/>
      <w:lvlJc w:val="left"/>
      <w:pPr>
        <w:ind w:left="2438" w:hanging="348"/>
      </w:pPr>
      <w:rPr>
        <w:rFonts w:hint="default"/>
        <w:lang w:val="en-US" w:eastAsia="en-US" w:bidi="ar-SA"/>
      </w:rPr>
    </w:lvl>
    <w:lvl w:ilvl="5" w:tplc="1CAE8744">
      <w:numFmt w:val="bullet"/>
      <w:lvlText w:val="•"/>
      <w:lvlJc w:val="left"/>
      <w:pPr>
        <w:ind w:left="2945" w:hanging="348"/>
      </w:pPr>
      <w:rPr>
        <w:rFonts w:hint="default"/>
        <w:lang w:val="en-US" w:eastAsia="en-US" w:bidi="ar-SA"/>
      </w:rPr>
    </w:lvl>
    <w:lvl w:ilvl="6" w:tplc="DDD01B80">
      <w:numFmt w:val="bullet"/>
      <w:lvlText w:val="•"/>
      <w:lvlJc w:val="left"/>
      <w:pPr>
        <w:ind w:left="3451" w:hanging="348"/>
      </w:pPr>
      <w:rPr>
        <w:rFonts w:hint="default"/>
        <w:lang w:val="en-US" w:eastAsia="en-US" w:bidi="ar-SA"/>
      </w:rPr>
    </w:lvl>
    <w:lvl w:ilvl="7" w:tplc="7BA850C6">
      <w:numFmt w:val="bullet"/>
      <w:lvlText w:val="•"/>
      <w:lvlJc w:val="left"/>
      <w:pPr>
        <w:ind w:left="3957" w:hanging="348"/>
      </w:pPr>
      <w:rPr>
        <w:rFonts w:hint="default"/>
        <w:lang w:val="en-US" w:eastAsia="en-US" w:bidi="ar-SA"/>
      </w:rPr>
    </w:lvl>
    <w:lvl w:ilvl="8" w:tplc="3328CE38">
      <w:numFmt w:val="bullet"/>
      <w:lvlText w:val="•"/>
      <w:lvlJc w:val="left"/>
      <w:pPr>
        <w:ind w:left="4463" w:hanging="348"/>
      </w:pPr>
      <w:rPr>
        <w:rFonts w:hint="default"/>
        <w:lang w:val="en-US" w:eastAsia="en-US" w:bidi="ar-SA"/>
      </w:rPr>
    </w:lvl>
  </w:abstractNum>
  <w:abstractNum w:abstractNumId="6">
    <w:nsid w:val="2B1B59CF"/>
    <w:multiLevelType w:val="hybridMultilevel"/>
    <w:tmpl w:val="6D0829C6"/>
    <w:lvl w:ilvl="0" w:tplc="0D1C6BB4">
      <w:start w:val="10"/>
      <w:numFmt w:val="upperLetter"/>
      <w:lvlText w:val="(%1)"/>
      <w:lvlJc w:val="left"/>
      <w:pPr>
        <w:ind w:left="380" w:hanging="55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1" w:tplc="3F3EAD2C">
      <w:start w:val="1"/>
      <w:numFmt w:val="upperRoman"/>
      <w:lvlText w:val="(%2)"/>
      <w:lvlJc w:val="left"/>
      <w:pPr>
        <w:ind w:left="380" w:hanging="573"/>
        <w:jc w:val="left"/>
      </w:pPr>
      <w:rPr>
        <w:rFonts w:ascii="Times New Roman" w:eastAsia="Times New Roman" w:hAnsi="Times New Roman" w:cs="Times New Roman" w:hint="default"/>
        <w:w w:val="94"/>
        <w:sz w:val="27"/>
        <w:szCs w:val="27"/>
        <w:lang w:val="en-US" w:eastAsia="en-US" w:bidi="ar-SA"/>
      </w:rPr>
    </w:lvl>
    <w:lvl w:ilvl="2" w:tplc="1062DA14">
      <w:start w:val="1"/>
      <w:numFmt w:val="decimal"/>
      <w:lvlText w:val="%3)"/>
      <w:lvlJc w:val="left"/>
      <w:pPr>
        <w:ind w:left="1078" w:hanging="351"/>
        <w:jc w:val="left"/>
      </w:pPr>
      <w:rPr>
        <w:rFonts w:ascii="Times New Roman" w:eastAsia="Times New Roman" w:hAnsi="Times New Roman" w:cs="Times New Roman" w:hint="default"/>
        <w:w w:val="77"/>
        <w:sz w:val="27"/>
        <w:szCs w:val="27"/>
        <w:lang w:val="en-US" w:eastAsia="en-US" w:bidi="ar-SA"/>
      </w:rPr>
    </w:lvl>
    <w:lvl w:ilvl="3" w:tplc="C3C8431C">
      <w:numFmt w:val="bullet"/>
      <w:lvlText w:val="•"/>
      <w:lvlJc w:val="left"/>
      <w:pPr>
        <w:ind w:left="3355" w:hanging="351"/>
      </w:pPr>
      <w:rPr>
        <w:rFonts w:hint="default"/>
        <w:lang w:val="en-US" w:eastAsia="en-US" w:bidi="ar-SA"/>
      </w:rPr>
    </w:lvl>
    <w:lvl w:ilvl="4" w:tplc="EA28B5BC">
      <w:numFmt w:val="bullet"/>
      <w:lvlText w:val="•"/>
      <w:lvlJc w:val="left"/>
      <w:pPr>
        <w:ind w:left="4493" w:hanging="351"/>
      </w:pPr>
      <w:rPr>
        <w:rFonts w:hint="default"/>
        <w:lang w:val="en-US" w:eastAsia="en-US" w:bidi="ar-SA"/>
      </w:rPr>
    </w:lvl>
    <w:lvl w:ilvl="5" w:tplc="A13ADC34">
      <w:numFmt w:val="bullet"/>
      <w:lvlText w:val="•"/>
      <w:lvlJc w:val="left"/>
      <w:pPr>
        <w:ind w:left="5631" w:hanging="351"/>
      </w:pPr>
      <w:rPr>
        <w:rFonts w:hint="default"/>
        <w:lang w:val="en-US" w:eastAsia="en-US" w:bidi="ar-SA"/>
      </w:rPr>
    </w:lvl>
    <w:lvl w:ilvl="6" w:tplc="628629F8">
      <w:numFmt w:val="bullet"/>
      <w:lvlText w:val="•"/>
      <w:lvlJc w:val="left"/>
      <w:pPr>
        <w:ind w:left="6768" w:hanging="351"/>
      </w:pPr>
      <w:rPr>
        <w:rFonts w:hint="default"/>
        <w:lang w:val="en-US" w:eastAsia="en-US" w:bidi="ar-SA"/>
      </w:rPr>
    </w:lvl>
    <w:lvl w:ilvl="7" w:tplc="666CCF74">
      <w:numFmt w:val="bullet"/>
      <w:lvlText w:val="•"/>
      <w:lvlJc w:val="left"/>
      <w:pPr>
        <w:ind w:left="7906" w:hanging="351"/>
      </w:pPr>
      <w:rPr>
        <w:rFonts w:hint="default"/>
        <w:lang w:val="en-US" w:eastAsia="en-US" w:bidi="ar-SA"/>
      </w:rPr>
    </w:lvl>
    <w:lvl w:ilvl="8" w:tplc="2BB6535E">
      <w:numFmt w:val="bullet"/>
      <w:lvlText w:val="•"/>
      <w:lvlJc w:val="left"/>
      <w:pPr>
        <w:ind w:left="9044" w:hanging="351"/>
      </w:pPr>
      <w:rPr>
        <w:rFonts w:hint="default"/>
        <w:lang w:val="en-US" w:eastAsia="en-US" w:bidi="ar-SA"/>
      </w:rPr>
    </w:lvl>
  </w:abstractNum>
  <w:abstractNum w:abstractNumId="7">
    <w:nsid w:val="34BD01CE"/>
    <w:multiLevelType w:val="hybridMultilevel"/>
    <w:tmpl w:val="D214F97A"/>
    <w:lvl w:ilvl="0" w:tplc="43429F1A">
      <w:numFmt w:val="bullet"/>
      <w:lvlText w:val="-"/>
      <w:lvlJc w:val="left"/>
      <w:pPr>
        <w:ind w:left="539" w:hanging="160"/>
      </w:pPr>
      <w:rPr>
        <w:rFonts w:hint="default"/>
        <w:w w:val="104"/>
        <w:lang w:val="en-US" w:eastAsia="en-US" w:bidi="ar-SA"/>
      </w:rPr>
    </w:lvl>
    <w:lvl w:ilvl="1" w:tplc="222EC1C0">
      <w:numFmt w:val="bullet"/>
      <w:lvlText w:val="•"/>
      <w:lvlJc w:val="left"/>
      <w:pPr>
        <w:ind w:left="1618" w:hanging="160"/>
      </w:pPr>
      <w:rPr>
        <w:rFonts w:hint="default"/>
        <w:lang w:val="en-US" w:eastAsia="en-US" w:bidi="ar-SA"/>
      </w:rPr>
    </w:lvl>
    <w:lvl w:ilvl="2" w:tplc="7DC6AA34">
      <w:numFmt w:val="bullet"/>
      <w:lvlText w:val="•"/>
      <w:lvlJc w:val="left"/>
      <w:pPr>
        <w:ind w:left="2696" w:hanging="160"/>
      </w:pPr>
      <w:rPr>
        <w:rFonts w:hint="default"/>
        <w:lang w:val="en-US" w:eastAsia="en-US" w:bidi="ar-SA"/>
      </w:rPr>
    </w:lvl>
    <w:lvl w:ilvl="3" w:tplc="1E3C524E">
      <w:numFmt w:val="bullet"/>
      <w:lvlText w:val="•"/>
      <w:lvlJc w:val="left"/>
      <w:pPr>
        <w:ind w:left="3774" w:hanging="160"/>
      </w:pPr>
      <w:rPr>
        <w:rFonts w:hint="default"/>
        <w:lang w:val="en-US" w:eastAsia="en-US" w:bidi="ar-SA"/>
      </w:rPr>
    </w:lvl>
    <w:lvl w:ilvl="4" w:tplc="15ACCF64">
      <w:numFmt w:val="bullet"/>
      <w:lvlText w:val="•"/>
      <w:lvlJc w:val="left"/>
      <w:pPr>
        <w:ind w:left="4852" w:hanging="160"/>
      </w:pPr>
      <w:rPr>
        <w:rFonts w:hint="default"/>
        <w:lang w:val="en-US" w:eastAsia="en-US" w:bidi="ar-SA"/>
      </w:rPr>
    </w:lvl>
    <w:lvl w:ilvl="5" w:tplc="E58CC2AA">
      <w:numFmt w:val="bullet"/>
      <w:lvlText w:val="•"/>
      <w:lvlJc w:val="left"/>
      <w:pPr>
        <w:ind w:left="5930" w:hanging="160"/>
      </w:pPr>
      <w:rPr>
        <w:rFonts w:hint="default"/>
        <w:lang w:val="en-US" w:eastAsia="en-US" w:bidi="ar-SA"/>
      </w:rPr>
    </w:lvl>
    <w:lvl w:ilvl="6" w:tplc="8716BEA4">
      <w:numFmt w:val="bullet"/>
      <w:lvlText w:val="•"/>
      <w:lvlJc w:val="left"/>
      <w:pPr>
        <w:ind w:left="7008" w:hanging="160"/>
      </w:pPr>
      <w:rPr>
        <w:rFonts w:hint="default"/>
        <w:lang w:val="en-US" w:eastAsia="en-US" w:bidi="ar-SA"/>
      </w:rPr>
    </w:lvl>
    <w:lvl w:ilvl="7" w:tplc="2B70E3B4">
      <w:numFmt w:val="bullet"/>
      <w:lvlText w:val="•"/>
      <w:lvlJc w:val="left"/>
      <w:pPr>
        <w:ind w:left="8086" w:hanging="160"/>
      </w:pPr>
      <w:rPr>
        <w:rFonts w:hint="default"/>
        <w:lang w:val="en-US" w:eastAsia="en-US" w:bidi="ar-SA"/>
      </w:rPr>
    </w:lvl>
    <w:lvl w:ilvl="8" w:tplc="F14A4352">
      <w:numFmt w:val="bullet"/>
      <w:lvlText w:val="•"/>
      <w:lvlJc w:val="left"/>
      <w:pPr>
        <w:ind w:left="9164" w:hanging="160"/>
      </w:pPr>
      <w:rPr>
        <w:rFonts w:hint="default"/>
        <w:lang w:val="en-US" w:eastAsia="en-US" w:bidi="ar-SA"/>
      </w:rPr>
    </w:lvl>
  </w:abstractNum>
  <w:abstractNum w:abstractNumId="8">
    <w:nsid w:val="46CA7BF0"/>
    <w:multiLevelType w:val="hybridMultilevel"/>
    <w:tmpl w:val="D63C63C2"/>
    <w:lvl w:ilvl="0" w:tplc="71E62056">
      <w:numFmt w:val="bullet"/>
      <w:lvlText w:val="—"/>
      <w:lvlJc w:val="left"/>
      <w:pPr>
        <w:ind w:left="1078" w:hanging="214"/>
      </w:pPr>
      <w:rPr>
        <w:rFonts w:ascii="Times New Roman" w:eastAsia="Times New Roman" w:hAnsi="Times New Roman" w:cs="Times New Roman" w:hint="default"/>
        <w:color w:val="262626"/>
        <w:w w:val="53"/>
        <w:sz w:val="27"/>
        <w:szCs w:val="27"/>
        <w:lang w:val="en-US" w:eastAsia="en-US" w:bidi="ar-SA"/>
      </w:rPr>
    </w:lvl>
    <w:lvl w:ilvl="1" w:tplc="C7E4FEE4">
      <w:numFmt w:val="bullet"/>
      <w:lvlText w:val="•"/>
      <w:lvlJc w:val="left"/>
      <w:pPr>
        <w:ind w:left="2104" w:hanging="214"/>
      </w:pPr>
      <w:rPr>
        <w:rFonts w:hint="default"/>
        <w:lang w:val="en-US" w:eastAsia="en-US" w:bidi="ar-SA"/>
      </w:rPr>
    </w:lvl>
    <w:lvl w:ilvl="2" w:tplc="28D4BA76">
      <w:numFmt w:val="bullet"/>
      <w:lvlText w:val="•"/>
      <w:lvlJc w:val="left"/>
      <w:pPr>
        <w:ind w:left="3128" w:hanging="214"/>
      </w:pPr>
      <w:rPr>
        <w:rFonts w:hint="default"/>
        <w:lang w:val="en-US" w:eastAsia="en-US" w:bidi="ar-SA"/>
      </w:rPr>
    </w:lvl>
    <w:lvl w:ilvl="3" w:tplc="B00A0F76">
      <w:numFmt w:val="bullet"/>
      <w:lvlText w:val="•"/>
      <w:lvlJc w:val="left"/>
      <w:pPr>
        <w:ind w:left="4152" w:hanging="214"/>
      </w:pPr>
      <w:rPr>
        <w:rFonts w:hint="default"/>
        <w:lang w:val="en-US" w:eastAsia="en-US" w:bidi="ar-SA"/>
      </w:rPr>
    </w:lvl>
    <w:lvl w:ilvl="4" w:tplc="7B8AC67A">
      <w:numFmt w:val="bullet"/>
      <w:lvlText w:val="•"/>
      <w:lvlJc w:val="left"/>
      <w:pPr>
        <w:ind w:left="5176" w:hanging="214"/>
      </w:pPr>
      <w:rPr>
        <w:rFonts w:hint="default"/>
        <w:lang w:val="en-US" w:eastAsia="en-US" w:bidi="ar-SA"/>
      </w:rPr>
    </w:lvl>
    <w:lvl w:ilvl="5" w:tplc="D62A86C4">
      <w:numFmt w:val="bullet"/>
      <w:lvlText w:val="•"/>
      <w:lvlJc w:val="left"/>
      <w:pPr>
        <w:ind w:left="6200" w:hanging="214"/>
      </w:pPr>
      <w:rPr>
        <w:rFonts w:hint="default"/>
        <w:lang w:val="en-US" w:eastAsia="en-US" w:bidi="ar-SA"/>
      </w:rPr>
    </w:lvl>
    <w:lvl w:ilvl="6" w:tplc="7F8466FA">
      <w:numFmt w:val="bullet"/>
      <w:lvlText w:val="•"/>
      <w:lvlJc w:val="left"/>
      <w:pPr>
        <w:ind w:left="7224" w:hanging="214"/>
      </w:pPr>
      <w:rPr>
        <w:rFonts w:hint="default"/>
        <w:lang w:val="en-US" w:eastAsia="en-US" w:bidi="ar-SA"/>
      </w:rPr>
    </w:lvl>
    <w:lvl w:ilvl="7" w:tplc="E4A6551E">
      <w:numFmt w:val="bullet"/>
      <w:lvlText w:val="•"/>
      <w:lvlJc w:val="left"/>
      <w:pPr>
        <w:ind w:left="8248" w:hanging="214"/>
      </w:pPr>
      <w:rPr>
        <w:rFonts w:hint="default"/>
        <w:lang w:val="en-US" w:eastAsia="en-US" w:bidi="ar-SA"/>
      </w:rPr>
    </w:lvl>
    <w:lvl w:ilvl="8" w:tplc="EFDA1B98">
      <w:numFmt w:val="bullet"/>
      <w:lvlText w:val="•"/>
      <w:lvlJc w:val="left"/>
      <w:pPr>
        <w:ind w:left="9272" w:hanging="214"/>
      </w:pPr>
      <w:rPr>
        <w:rFonts w:hint="default"/>
        <w:lang w:val="en-US" w:eastAsia="en-US" w:bidi="ar-SA"/>
      </w:rPr>
    </w:lvl>
  </w:abstractNum>
  <w:abstractNum w:abstractNumId="9">
    <w:nsid w:val="56316265"/>
    <w:multiLevelType w:val="hybridMultilevel"/>
    <w:tmpl w:val="FAD42C94"/>
    <w:lvl w:ilvl="0" w:tplc="707A88BE">
      <w:start w:val="1"/>
      <w:numFmt w:val="decimal"/>
      <w:lvlText w:val="%1."/>
      <w:lvlJc w:val="left"/>
      <w:pPr>
        <w:ind w:left="804" w:hanging="394"/>
        <w:jc w:val="right"/>
      </w:pPr>
      <w:rPr>
        <w:rFonts w:hint="default"/>
        <w:b/>
        <w:bCs/>
        <w:spacing w:val="-1"/>
        <w:w w:val="106"/>
        <w:lang w:val="en-US" w:eastAsia="en-US" w:bidi="ar-SA"/>
      </w:rPr>
    </w:lvl>
    <w:lvl w:ilvl="1" w:tplc="6CA8F220">
      <w:numFmt w:val="bullet"/>
      <w:lvlText w:val="•"/>
      <w:lvlJc w:val="left"/>
      <w:pPr>
        <w:ind w:left="1238" w:hanging="394"/>
      </w:pPr>
      <w:rPr>
        <w:rFonts w:hint="default"/>
        <w:lang w:val="en-US" w:eastAsia="en-US" w:bidi="ar-SA"/>
      </w:rPr>
    </w:lvl>
    <w:lvl w:ilvl="2" w:tplc="4F640B9A">
      <w:numFmt w:val="bullet"/>
      <w:lvlText w:val="•"/>
      <w:lvlJc w:val="left"/>
      <w:pPr>
        <w:ind w:left="1676" w:hanging="394"/>
      </w:pPr>
      <w:rPr>
        <w:rFonts w:hint="default"/>
        <w:lang w:val="en-US" w:eastAsia="en-US" w:bidi="ar-SA"/>
      </w:rPr>
    </w:lvl>
    <w:lvl w:ilvl="3" w:tplc="813681E2">
      <w:numFmt w:val="bullet"/>
      <w:lvlText w:val="•"/>
      <w:lvlJc w:val="left"/>
      <w:pPr>
        <w:ind w:left="2114" w:hanging="394"/>
      </w:pPr>
      <w:rPr>
        <w:rFonts w:hint="default"/>
        <w:lang w:val="en-US" w:eastAsia="en-US" w:bidi="ar-SA"/>
      </w:rPr>
    </w:lvl>
    <w:lvl w:ilvl="4" w:tplc="455653CE">
      <w:numFmt w:val="bullet"/>
      <w:lvlText w:val="•"/>
      <w:lvlJc w:val="left"/>
      <w:pPr>
        <w:ind w:left="2552" w:hanging="394"/>
      </w:pPr>
      <w:rPr>
        <w:rFonts w:hint="default"/>
        <w:lang w:val="en-US" w:eastAsia="en-US" w:bidi="ar-SA"/>
      </w:rPr>
    </w:lvl>
    <w:lvl w:ilvl="5" w:tplc="7A3247DE">
      <w:numFmt w:val="bullet"/>
      <w:lvlText w:val="•"/>
      <w:lvlJc w:val="left"/>
      <w:pPr>
        <w:ind w:left="2991" w:hanging="394"/>
      </w:pPr>
      <w:rPr>
        <w:rFonts w:hint="default"/>
        <w:lang w:val="en-US" w:eastAsia="en-US" w:bidi="ar-SA"/>
      </w:rPr>
    </w:lvl>
    <w:lvl w:ilvl="6" w:tplc="8388917E">
      <w:numFmt w:val="bullet"/>
      <w:lvlText w:val="•"/>
      <w:lvlJc w:val="left"/>
      <w:pPr>
        <w:ind w:left="3429" w:hanging="394"/>
      </w:pPr>
      <w:rPr>
        <w:rFonts w:hint="default"/>
        <w:lang w:val="en-US" w:eastAsia="en-US" w:bidi="ar-SA"/>
      </w:rPr>
    </w:lvl>
    <w:lvl w:ilvl="7" w:tplc="188285C6">
      <w:numFmt w:val="bullet"/>
      <w:lvlText w:val="•"/>
      <w:lvlJc w:val="left"/>
      <w:pPr>
        <w:ind w:left="3867" w:hanging="394"/>
      </w:pPr>
      <w:rPr>
        <w:rFonts w:hint="default"/>
        <w:lang w:val="en-US" w:eastAsia="en-US" w:bidi="ar-SA"/>
      </w:rPr>
    </w:lvl>
    <w:lvl w:ilvl="8" w:tplc="71CAB6AC">
      <w:numFmt w:val="bullet"/>
      <w:lvlText w:val="•"/>
      <w:lvlJc w:val="left"/>
      <w:pPr>
        <w:ind w:left="4305" w:hanging="394"/>
      </w:pPr>
      <w:rPr>
        <w:rFonts w:hint="default"/>
        <w:lang w:val="en-US" w:eastAsia="en-US" w:bidi="ar-SA"/>
      </w:rPr>
    </w:lvl>
  </w:abstractNum>
  <w:abstractNum w:abstractNumId="10">
    <w:nsid w:val="6BB97145"/>
    <w:multiLevelType w:val="hybridMultilevel"/>
    <w:tmpl w:val="DE24A852"/>
    <w:lvl w:ilvl="0" w:tplc="346EB85A">
      <w:start w:val="1"/>
      <w:numFmt w:val="decimal"/>
      <w:lvlText w:val="%1-"/>
      <w:lvlJc w:val="left"/>
      <w:pPr>
        <w:ind w:left="2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1" w:hanging="360"/>
      </w:p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1">
    <w:nsid w:val="73961CC2"/>
    <w:multiLevelType w:val="hybridMultilevel"/>
    <w:tmpl w:val="EE583D46"/>
    <w:lvl w:ilvl="0" w:tplc="0A64DDD2">
      <w:numFmt w:val="bullet"/>
      <w:lvlText w:val="•"/>
      <w:lvlJc w:val="left"/>
      <w:pPr>
        <w:ind w:left="604" w:hanging="206"/>
      </w:pPr>
      <w:rPr>
        <w:rFonts w:hint="default"/>
        <w:w w:val="106"/>
        <w:lang w:val="en-US" w:eastAsia="en-US" w:bidi="ar-SA"/>
      </w:rPr>
    </w:lvl>
    <w:lvl w:ilvl="1" w:tplc="5BD0B084">
      <w:numFmt w:val="bullet"/>
      <w:lvlText w:val="•"/>
      <w:lvlJc w:val="left"/>
      <w:pPr>
        <w:ind w:left="778" w:hanging="290"/>
      </w:pPr>
      <w:rPr>
        <w:rFonts w:hint="default"/>
        <w:w w:val="96"/>
        <w:lang w:val="en-US" w:eastAsia="en-US" w:bidi="ar-SA"/>
      </w:rPr>
    </w:lvl>
    <w:lvl w:ilvl="2" w:tplc="5FD0441A">
      <w:numFmt w:val="bullet"/>
      <w:lvlText w:val="•"/>
      <w:lvlJc w:val="left"/>
      <w:pPr>
        <w:ind w:left="1302" w:hanging="290"/>
      </w:pPr>
      <w:rPr>
        <w:rFonts w:hint="default"/>
        <w:lang w:val="en-US" w:eastAsia="en-US" w:bidi="ar-SA"/>
      </w:rPr>
    </w:lvl>
    <w:lvl w:ilvl="3" w:tplc="FF586B2C">
      <w:numFmt w:val="bullet"/>
      <w:lvlText w:val="•"/>
      <w:lvlJc w:val="left"/>
      <w:pPr>
        <w:ind w:left="1824" w:hanging="290"/>
      </w:pPr>
      <w:rPr>
        <w:rFonts w:hint="default"/>
        <w:lang w:val="en-US" w:eastAsia="en-US" w:bidi="ar-SA"/>
      </w:rPr>
    </w:lvl>
    <w:lvl w:ilvl="4" w:tplc="F17CA4F4">
      <w:numFmt w:val="bullet"/>
      <w:lvlText w:val="•"/>
      <w:lvlJc w:val="left"/>
      <w:pPr>
        <w:ind w:left="2346" w:hanging="290"/>
      </w:pPr>
      <w:rPr>
        <w:rFonts w:hint="default"/>
        <w:lang w:val="en-US" w:eastAsia="en-US" w:bidi="ar-SA"/>
      </w:rPr>
    </w:lvl>
    <w:lvl w:ilvl="5" w:tplc="D158A460">
      <w:numFmt w:val="bullet"/>
      <w:lvlText w:val="•"/>
      <w:lvlJc w:val="left"/>
      <w:pPr>
        <w:ind w:left="2869" w:hanging="290"/>
      </w:pPr>
      <w:rPr>
        <w:rFonts w:hint="default"/>
        <w:lang w:val="en-US" w:eastAsia="en-US" w:bidi="ar-SA"/>
      </w:rPr>
    </w:lvl>
    <w:lvl w:ilvl="6" w:tplc="75C69632">
      <w:numFmt w:val="bullet"/>
      <w:lvlText w:val="•"/>
      <w:lvlJc w:val="left"/>
      <w:pPr>
        <w:ind w:left="3391" w:hanging="290"/>
      </w:pPr>
      <w:rPr>
        <w:rFonts w:hint="default"/>
        <w:lang w:val="en-US" w:eastAsia="en-US" w:bidi="ar-SA"/>
      </w:rPr>
    </w:lvl>
    <w:lvl w:ilvl="7" w:tplc="7658B078">
      <w:numFmt w:val="bullet"/>
      <w:lvlText w:val="•"/>
      <w:lvlJc w:val="left"/>
      <w:pPr>
        <w:ind w:left="3913" w:hanging="290"/>
      </w:pPr>
      <w:rPr>
        <w:rFonts w:hint="default"/>
        <w:lang w:val="en-US" w:eastAsia="en-US" w:bidi="ar-SA"/>
      </w:rPr>
    </w:lvl>
    <w:lvl w:ilvl="8" w:tplc="62FE0D2C">
      <w:numFmt w:val="bullet"/>
      <w:lvlText w:val="•"/>
      <w:lvlJc w:val="left"/>
      <w:pPr>
        <w:ind w:left="4435" w:hanging="29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08F5"/>
    <w:rsid w:val="00003BFF"/>
    <w:rsid w:val="00034208"/>
    <w:rsid w:val="0004174F"/>
    <w:rsid w:val="000449D9"/>
    <w:rsid w:val="000E0EB9"/>
    <w:rsid w:val="00127C31"/>
    <w:rsid w:val="001410CF"/>
    <w:rsid w:val="00157CF1"/>
    <w:rsid w:val="001E1192"/>
    <w:rsid w:val="002341D0"/>
    <w:rsid w:val="00237BF6"/>
    <w:rsid w:val="002A3588"/>
    <w:rsid w:val="002D4CDB"/>
    <w:rsid w:val="00353C49"/>
    <w:rsid w:val="00354C73"/>
    <w:rsid w:val="003561A0"/>
    <w:rsid w:val="0041457B"/>
    <w:rsid w:val="00425376"/>
    <w:rsid w:val="00461C43"/>
    <w:rsid w:val="0048038C"/>
    <w:rsid w:val="004B4CE8"/>
    <w:rsid w:val="004D05CA"/>
    <w:rsid w:val="004E0FE8"/>
    <w:rsid w:val="004E634D"/>
    <w:rsid w:val="005220C0"/>
    <w:rsid w:val="00554C44"/>
    <w:rsid w:val="005C053B"/>
    <w:rsid w:val="006678B6"/>
    <w:rsid w:val="00693D97"/>
    <w:rsid w:val="00750A76"/>
    <w:rsid w:val="007807B4"/>
    <w:rsid w:val="007E7BF2"/>
    <w:rsid w:val="00822364"/>
    <w:rsid w:val="00823517"/>
    <w:rsid w:val="00836292"/>
    <w:rsid w:val="00866F8D"/>
    <w:rsid w:val="00891F49"/>
    <w:rsid w:val="008A6F3C"/>
    <w:rsid w:val="008D08F5"/>
    <w:rsid w:val="008F1419"/>
    <w:rsid w:val="008F2A8D"/>
    <w:rsid w:val="0091571D"/>
    <w:rsid w:val="009511E0"/>
    <w:rsid w:val="009514F6"/>
    <w:rsid w:val="009A41E7"/>
    <w:rsid w:val="009C791C"/>
    <w:rsid w:val="00A152B4"/>
    <w:rsid w:val="00A43460"/>
    <w:rsid w:val="00A55724"/>
    <w:rsid w:val="00A61204"/>
    <w:rsid w:val="00A8118E"/>
    <w:rsid w:val="00A936EF"/>
    <w:rsid w:val="00AA33ED"/>
    <w:rsid w:val="00AC307F"/>
    <w:rsid w:val="00B02015"/>
    <w:rsid w:val="00B75E36"/>
    <w:rsid w:val="00B95368"/>
    <w:rsid w:val="00BB40E9"/>
    <w:rsid w:val="00BB437D"/>
    <w:rsid w:val="00BD4D19"/>
    <w:rsid w:val="00BF4373"/>
    <w:rsid w:val="00C0323D"/>
    <w:rsid w:val="00C51DF9"/>
    <w:rsid w:val="00C61CDD"/>
    <w:rsid w:val="00C666C5"/>
    <w:rsid w:val="00CA09B5"/>
    <w:rsid w:val="00D77B04"/>
    <w:rsid w:val="00DE6DFF"/>
    <w:rsid w:val="00DF5A80"/>
    <w:rsid w:val="00E135E3"/>
    <w:rsid w:val="00E27A0E"/>
    <w:rsid w:val="00E36304"/>
    <w:rsid w:val="00E47F7C"/>
    <w:rsid w:val="00E5690D"/>
    <w:rsid w:val="00E64126"/>
    <w:rsid w:val="00E761FC"/>
    <w:rsid w:val="00E82609"/>
    <w:rsid w:val="00E97A26"/>
    <w:rsid w:val="00F827AF"/>
    <w:rsid w:val="00F865E2"/>
    <w:rsid w:val="00FE0F7F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376" w:hanging="255"/>
      <w:outlineLvl w:val="1"/>
    </w:pPr>
    <w:rPr>
      <w:rFonts w:ascii="Calibri" w:eastAsia="Calibri" w:hAnsi="Calibri" w:cs="Calibri"/>
      <w:b/>
      <w:bCs/>
      <w:sz w:val="29"/>
      <w:szCs w:val="29"/>
    </w:rPr>
  </w:style>
  <w:style w:type="paragraph" w:styleId="Heading3">
    <w:name w:val="heading 3"/>
    <w:basedOn w:val="Normal"/>
    <w:uiPriority w:val="1"/>
    <w:qFormat/>
    <w:pPr>
      <w:ind w:left="401"/>
      <w:outlineLvl w:val="2"/>
    </w:pPr>
    <w:rPr>
      <w:rFonts w:ascii="Book Antiqua" w:eastAsia="Book Antiqua" w:hAnsi="Book Antiqua" w:cs="Book Antiqua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644" w:hanging="194"/>
    </w:pPr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2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7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B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BF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376" w:hanging="255"/>
      <w:outlineLvl w:val="1"/>
    </w:pPr>
    <w:rPr>
      <w:rFonts w:ascii="Calibri" w:eastAsia="Calibri" w:hAnsi="Calibri" w:cs="Calibri"/>
      <w:b/>
      <w:bCs/>
      <w:sz w:val="29"/>
      <w:szCs w:val="29"/>
    </w:rPr>
  </w:style>
  <w:style w:type="paragraph" w:styleId="Heading3">
    <w:name w:val="heading 3"/>
    <w:basedOn w:val="Normal"/>
    <w:uiPriority w:val="1"/>
    <w:qFormat/>
    <w:pPr>
      <w:ind w:left="401"/>
      <w:outlineLvl w:val="2"/>
    </w:pPr>
    <w:rPr>
      <w:rFonts w:ascii="Book Antiqua" w:eastAsia="Book Antiqua" w:hAnsi="Book Antiqua" w:cs="Book Antiqua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644" w:hanging="194"/>
    </w:pPr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2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7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B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B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8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32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E2BF-2E4E-4DC7-A5E6-4D6956B0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</cp:lastModifiedBy>
  <cp:revision>92</cp:revision>
  <dcterms:created xsi:type="dcterms:W3CDTF">2023-01-26T14:01:00Z</dcterms:created>
  <dcterms:modified xsi:type="dcterms:W3CDTF">2023-01-28T06:13:00Z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