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77" w:rsidRDefault="002F0877" w:rsidP="008F2F25">
      <w:pPr>
        <w:bidi w:val="0"/>
        <w:ind w:left="142" w:right="129"/>
        <w:jc w:val="center"/>
        <w:rPr>
          <w:rFonts w:ascii="Algerian" w:hAnsi="Algerian"/>
          <w:b/>
          <w:bCs/>
          <w:sz w:val="72"/>
          <w:szCs w:val="72"/>
        </w:rPr>
      </w:pPr>
    </w:p>
    <w:p w:rsidR="00077F8F" w:rsidRDefault="009170F9" w:rsidP="002F0877">
      <w:pPr>
        <w:bidi w:val="0"/>
        <w:ind w:left="142" w:right="129"/>
        <w:jc w:val="center"/>
        <w:rPr>
          <w:rFonts w:ascii="Algerian" w:hAnsi="Algerian"/>
          <w:b/>
          <w:bCs/>
          <w:sz w:val="72"/>
          <w:szCs w:val="72"/>
        </w:rPr>
      </w:pPr>
      <w:bookmarkStart w:id="0" w:name="OLE_LINK81"/>
      <w:bookmarkStart w:id="1" w:name="OLE_LINK82"/>
      <w:r w:rsidRPr="009170F9">
        <w:rPr>
          <w:rFonts w:ascii="Algerian" w:hAnsi="Algerian"/>
          <w:b/>
          <w:bCs/>
          <w:sz w:val="72"/>
          <w:szCs w:val="72"/>
        </w:rPr>
        <w:t>Force on and in the body</w:t>
      </w:r>
    </w:p>
    <w:bookmarkEnd w:id="0"/>
    <w:bookmarkEnd w:id="1"/>
    <w:p w:rsidR="00FE11E4" w:rsidRDefault="00FE11E4" w:rsidP="008F2F25">
      <w:pPr>
        <w:bidi w:val="0"/>
        <w:ind w:left="142" w:right="129"/>
        <w:rPr>
          <w:rFonts w:ascii="Andalus" w:hAnsi="Andalus" w:cs="Andalus"/>
          <w:sz w:val="28"/>
          <w:szCs w:val="28"/>
        </w:rPr>
      </w:pPr>
      <w:r>
        <w:rPr>
          <w:rFonts w:ascii="Andalus" w:hAnsi="Andalus" w:cs="Andalus"/>
          <w:sz w:val="28"/>
          <w:szCs w:val="28"/>
        </w:rPr>
        <w:t xml:space="preserve"> </w:t>
      </w:r>
    </w:p>
    <w:p w:rsidR="009E3A0D" w:rsidRDefault="009E3A0D" w:rsidP="008F2F25">
      <w:pPr>
        <w:bidi w:val="0"/>
        <w:ind w:left="142" w:right="129"/>
        <w:rPr>
          <w:rFonts w:ascii="Andalus" w:hAnsi="Andalus" w:cs="Andalus"/>
          <w:sz w:val="28"/>
          <w:szCs w:val="28"/>
        </w:rPr>
      </w:pPr>
    </w:p>
    <w:p w:rsidR="009E3A0D" w:rsidRDefault="00E01029" w:rsidP="008F2F25">
      <w:pPr>
        <w:bidi w:val="0"/>
        <w:ind w:left="142" w:right="129"/>
        <w:rPr>
          <w:rFonts w:ascii="Andalus" w:hAnsi="Andalus" w:cs="Andalus"/>
          <w:sz w:val="28"/>
          <w:szCs w:val="28"/>
        </w:rPr>
      </w:pPr>
      <w:r w:rsidRPr="00E01029">
        <w:rPr>
          <w:rFonts w:ascii="Andalus" w:hAnsi="Andalus" w:cs="Andalus"/>
          <w:sz w:val="28"/>
          <w:szCs w:val="28"/>
        </w:rPr>
        <w:t xml:space="preserve">Force controls all motion in the </w:t>
      </w:r>
      <w:r w:rsidR="00FE11E4" w:rsidRPr="00E01029">
        <w:rPr>
          <w:rFonts w:ascii="Andalus" w:hAnsi="Andalus" w:cs="Andalus"/>
          <w:sz w:val="28"/>
          <w:szCs w:val="28"/>
        </w:rPr>
        <w:t>world</w:t>
      </w:r>
      <w:r w:rsidR="00FE11E4">
        <w:rPr>
          <w:rFonts w:ascii="Andalus" w:hAnsi="Andalus" w:cs="Andalus"/>
          <w:sz w:val="28"/>
          <w:szCs w:val="28"/>
        </w:rPr>
        <w:t>; we are usually unaware of important forces in the body, for example, the muscular forces that cause the blood to circulate and the lungs to take in air.</w:t>
      </w:r>
      <w:r w:rsidR="0035077D">
        <w:rPr>
          <w:rFonts w:ascii="Andalus" w:hAnsi="Andalus" w:cs="Andalus"/>
          <w:sz w:val="28"/>
          <w:szCs w:val="28"/>
        </w:rPr>
        <w:t xml:space="preserve"> </w:t>
      </w:r>
    </w:p>
    <w:p w:rsidR="0035077D" w:rsidRDefault="0035077D" w:rsidP="008F2F25">
      <w:pPr>
        <w:bidi w:val="0"/>
        <w:ind w:left="142" w:right="129"/>
        <w:rPr>
          <w:rFonts w:ascii="Andalus" w:hAnsi="Andalus" w:cs="Andalus"/>
          <w:sz w:val="28"/>
          <w:szCs w:val="28"/>
        </w:rPr>
      </w:pPr>
      <w:r>
        <w:rPr>
          <w:rFonts w:ascii="Andalus" w:hAnsi="Andalus" w:cs="Andalus"/>
          <w:sz w:val="28"/>
          <w:szCs w:val="28"/>
        </w:rPr>
        <w:t xml:space="preserve">        </w:t>
      </w:r>
    </w:p>
    <w:p w:rsidR="0035077D" w:rsidRPr="0035077D" w:rsidRDefault="00D23933" w:rsidP="008F2F25">
      <w:pPr>
        <w:bidi w:val="0"/>
        <w:ind w:left="142" w:right="129"/>
        <w:jc w:val="center"/>
        <w:rPr>
          <w:rFonts w:ascii="Bodoni MT Black" w:hAnsi="Bodoni MT Black" w:cs="Andalus"/>
          <w:b/>
          <w:bCs/>
          <w:i/>
          <w:iCs/>
          <w:sz w:val="36"/>
          <w:szCs w:val="36"/>
        </w:rPr>
      </w:pPr>
      <w:r w:rsidRPr="00D23933">
        <w:rPr>
          <w:rFonts w:ascii="Bodoni MT Black" w:hAnsi="Bodoni MT Black" w:cs="Andalus"/>
          <w:i/>
          <w:iCs/>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59.25pt;margin-top:23.3pt;width:.05pt;height:15.75pt;z-index:251659264" o:connectortype="straight">
            <w10:wrap anchorx="page"/>
          </v:shape>
        </w:pict>
      </w:r>
      <w:r w:rsidR="0035077D" w:rsidRPr="0035077D">
        <w:rPr>
          <w:rFonts w:ascii="Bodoni MT Black" w:hAnsi="Bodoni MT Black" w:cs="Andalus"/>
          <w:b/>
          <w:bCs/>
          <w:i/>
          <w:iCs/>
          <w:sz w:val="36"/>
          <w:szCs w:val="36"/>
        </w:rPr>
        <w:t xml:space="preserve">Forces </w:t>
      </w:r>
    </w:p>
    <w:p w:rsidR="00E01029" w:rsidRDefault="00D23933" w:rsidP="008F2F25">
      <w:pPr>
        <w:bidi w:val="0"/>
        <w:ind w:left="142" w:right="129"/>
        <w:rPr>
          <w:rFonts w:ascii="Andalus" w:hAnsi="Andalus" w:cs="Andalus"/>
          <w:sz w:val="28"/>
          <w:szCs w:val="28"/>
        </w:rPr>
      </w:pPr>
      <w:r>
        <w:rPr>
          <w:rFonts w:ascii="Andalus" w:hAnsi="Andalus" w:cs="Andalus"/>
          <w:noProof/>
          <w:sz w:val="28"/>
          <w:szCs w:val="28"/>
        </w:rPr>
        <w:pict>
          <v:shape id="_x0000_s1030" type="#_x0000_t32" style="position:absolute;left:0;text-align:left;margin-left:89.75pt;margin-top:9.5pt;width:0;height:26.15pt;z-index:251661312" o:connectortype="straight">
            <w10:wrap anchorx="page"/>
          </v:shape>
        </w:pict>
      </w:r>
      <w:r>
        <w:rPr>
          <w:rFonts w:ascii="Andalus" w:hAnsi="Andalus" w:cs="Andalus"/>
          <w:noProof/>
          <w:sz w:val="28"/>
          <w:szCs w:val="28"/>
        </w:rPr>
        <w:pict>
          <v:shape id="_x0000_s1029" type="#_x0000_t32" style="position:absolute;left:0;text-align:left;margin-left:473pt;margin-top:9.5pt;width:0;height:31.5pt;z-index:251660288" o:connectortype="straight">
            <w10:wrap anchorx="page"/>
          </v:shape>
        </w:pict>
      </w:r>
      <w:r>
        <w:rPr>
          <w:rFonts w:ascii="Andalus" w:hAnsi="Andalus" w:cs="Andalus"/>
          <w:noProof/>
          <w:sz w:val="28"/>
          <w:szCs w:val="28"/>
        </w:rPr>
        <w:pict>
          <v:shape id="_x0000_s1027" type="#_x0000_t32" style="position:absolute;left:0;text-align:left;margin-left:89.75pt;margin-top:9.5pt;width:383.25pt;height:0;z-index:251658240" o:connectortype="straight">
            <w10:wrap anchorx="page"/>
          </v:shape>
        </w:pict>
      </w:r>
    </w:p>
    <w:p w:rsidR="0035077D" w:rsidRDefault="0035077D" w:rsidP="00E44620">
      <w:pPr>
        <w:bidi w:val="0"/>
        <w:ind w:right="129"/>
        <w:jc w:val="center"/>
        <w:rPr>
          <w:rFonts w:ascii="Bodoni MT Black" w:hAnsi="Bodoni MT Black" w:cs="Andalus"/>
          <w:b/>
          <w:bCs/>
          <w:i/>
          <w:iCs/>
          <w:sz w:val="32"/>
          <w:szCs w:val="32"/>
        </w:rPr>
      </w:pPr>
      <w:bookmarkStart w:id="2" w:name="OLE_LINK13"/>
      <w:bookmarkStart w:id="3" w:name="OLE_LINK14"/>
      <w:r w:rsidRPr="0035077D">
        <w:rPr>
          <w:rFonts w:ascii="Bodoni MT Black" w:hAnsi="Bodoni MT Black" w:cs="Andalus"/>
          <w:b/>
          <w:bCs/>
          <w:i/>
          <w:iCs/>
          <w:sz w:val="32"/>
          <w:szCs w:val="32"/>
        </w:rPr>
        <w:t xml:space="preserve">Forces in the body </w:t>
      </w:r>
      <w:r>
        <w:rPr>
          <w:rFonts w:ascii="Bodoni MT Black" w:hAnsi="Bodoni MT Black" w:cs="Andalus"/>
          <w:b/>
          <w:bCs/>
          <w:i/>
          <w:iCs/>
          <w:sz w:val="32"/>
          <w:szCs w:val="32"/>
        </w:rPr>
        <w:t xml:space="preserve">   </w:t>
      </w:r>
      <w:r w:rsidRPr="0035077D">
        <w:rPr>
          <w:rFonts w:ascii="Bodoni MT Black" w:hAnsi="Bodoni MT Black" w:cs="Andalus"/>
          <w:b/>
          <w:bCs/>
          <w:i/>
          <w:iCs/>
          <w:sz w:val="32"/>
          <w:szCs w:val="32"/>
        </w:rPr>
        <w:t xml:space="preserve"> </w:t>
      </w:r>
      <w:r w:rsidR="009E3A0D">
        <w:rPr>
          <w:rFonts w:ascii="Bodoni MT Black" w:hAnsi="Bodoni MT Black" w:cs="Andalus"/>
          <w:b/>
          <w:bCs/>
          <w:i/>
          <w:iCs/>
          <w:sz w:val="32"/>
          <w:szCs w:val="32"/>
        </w:rPr>
        <w:t xml:space="preserve">                      </w:t>
      </w:r>
      <w:r w:rsidRPr="0035077D">
        <w:rPr>
          <w:rFonts w:ascii="Bodoni MT Black" w:hAnsi="Bodoni MT Black" w:cs="Andalus"/>
          <w:b/>
          <w:bCs/>
          <w:i/>
          <w:iCs/>
          <w:sz w:val="32"/>
          <w:szCs w:val="32"/>
        </w:rPr>
        <w:t xml:space="preserve">   </w:t>
      </w:r>
      <w:r>
        <w:rPr>
          <w:rFonts w:ascii="Bodoni MT Black" w:hAnsi="Bodoni MT Black" w:cs="Andalus"/>
          <w:b/>
          <w:bCs/>
          <w:i/>
          <w:iCs/>
          <w:sz w:val="32"/>
          <w:szCs w:val="32"/>
        </w:rPr>
        <w:t xml:space="preserve">Forces on </w:t>
      </w:r>
      <w:r w:rsidR="00E44620">
        <w:rPr>
          <w:rFonts w:ascii="Bodoni MT Black" w:hAnsi="Bodoni MT Black" w:cs="Andalus"/>
          <w:b/>
          <w:bCs/>
          <w:i/>
          <w:iCs/>
          <w:sz w:val="32"/>
          <w:szCs w:val="32"/>
        </w:rPr>
        <w:t>the</w:t>
      </w:r>
      <w:r w:rsidR="00E44620" w:rsidRPr="00E44620">
        <w:rPr>
          <w:rFonts w:ascii="Bodoni MT Black" w:hAnsi="Bodoni MT Black" w:cs="Andalus"/>
          <w:b/>
          <w:bCs/>
          <w:i/>
          <w:iCs/>
          <w:sz w:val="32"/>
          <w:szCs w:val="32"/>
        </w:rPr>
        <w:t xml:space="preserve"> </w:t>
      </w:r>
      <w:r w:rsidR="00E44620">
        <w:rPr>
          <w:rFonts w:ascii="Bodoni MT Black" w:hAnsi="Bodoni MT Black" w:cs="Andalus"/>
          <w:b/>
          <w:bCs/>
          <w:i/>
          <w:iCs/>
          <w:sz w:val="32"/>
          <w:szCs w:val="32"/>
        </w:rPr>
        <w:t xml:space="preserve">body                                                                    </w:t>
      </w:r>
    </w:p>
    <w:p w:rsidR="0035077D" w:rsidRPr="009E3A0D" w:rsidRDefault="009E3A0D" w:rsidP="008F2F25">
      <w:pPr>
        <w:bidi w:val="0"/>
        <w:ind w:left="360" w:right="129"/>
        <w:rPr>
          <w:rFonts w:ascii="Andalus" w:hAnsi="Andalus" w:cs="Andalus"/>
          <w:b/>
          <w:bCs/>
          <w:i/>
          <w:iCs/>
          <w:sz w:val="32"/>
          <w:szCs w:val="32"/>
        </w:rPr>
      </w:pPr>
      <w:r w:rsidRPr="009E3A0D">
        <w:rPr>
          <w:rFonts w:ascii="Andalus" w:hAnsi="Andalus" w:cs="Andalus"/>
          <w:b/>
          <w:bCs/>
          <w:i/>
          <w:iCs/>
          <w:sz w:val="32"/>
          <w:szCs w:val="32"/>
        </w:rPr>
        <w:t>1-</w:t>
      </w:r>
      <w:r w:rsidR="0035077D" w:rsidRPr="009E3A0D">
        <w:rPr>
          <w:rFonts w:ascii="Andalus" w:hAnsi="Andalus" w:cs="Andalus"/>
          <w:b/>
          <w:bCs/>
          <w:i/>
          <w:iCs/>
          <w:sz w:val="32"/>
          <w:szCs w:val="32"/>
        </w:rPr>
        <w:t>Gravitational force</w:t>
      </w:r>
      <w:r w:rsidRPr="009E3A0D">
        <w:rPr>
          <w:rFonts w:ascii="Andalus" w:hAnsi="Andalus" w:cs="Andalus"/>
          <w:b/>
          <w:bCs/>
          <w:i/>
          <w:iCs/>
          <w:sz w:val="32"/>
          <w:szCs w:val="32"/>
        </w:rPr>
        <w:t xml:space="preserve">                                                        1- Static force                                                                           </w:t>
      </w:r>
    </w:p>
    <w:p w:rsidR="0035077D" w:rsidRPr="009E3A0D" w:rsidRDefault="009E3A0D" w:rsidP="008F2F25">
      <w:pPr>
        <w:bidi w:val="0"/>
        <w:ind w:left="360" w:right="129"/>
        <w:rPr>
          <w:rFonts w:ascii="Andalus" w:hAnsi="Andalus" w:cs="Andalus"/>
          <w:b/>
          <w:bCs/>
          <w:i/>
          <w:iCs/>
          <w:sz w:val="32"/>
          <w:szCs w:val="32"/>
        </w:rPr>
      </w:pPr>
      <w:r w:rsidRPr="009E3A0D">
        <w:rPr>
          <w:rFonts w:ascii="Andalus" w:hAnsi="Andalus" w:cs="Andalus"/>
          <w:b/>
          <w:bCs/>
          <w:i/>
          <w:iCs/>
          <w:sz w:val="32"/>
          <w:szCs w:val="32"/>
        </w:rPr>
        <w:t>2-</w:t>
      </w:r>
      <w:r w:rsidR="0035077D" w:rsidRPr="009E3A0D">
        <w:rPr>
          <w:rFonts w:ascii="Andalus" w:hAnsi="Andalus" w:cs="Andalus"/>
          <w:b/>
          <w:bCs/>
          <w:i/>
          <w:iCs/>
          <w:sz w:val="32"/>
          <w:szCs w:val="32"/>
        </w:rPr>
        <w:t>Electrical force</w:t>
      </w:r>
      <w:r w:rsidRPr="009E3A0D">
        <w:rPr>
          <w:rFonts w:ascii="Andalus" w:hAnsi="Andalus" w:cs="Andalus"/>
          <w:b/>
          <w:bCs/>
          <w:i/>
          <w:iCs/>
          <w:sz w:val="32"/>
          <w:szCs w:val="32"/>
        </w:rPr>
        <w:t xml:space="preserve">                                                              2-Dynamic force</w:t>
      </w:r>
    </w:p>
    <w:p w:rsidR="0035077D" w:rsidRPr="009E3A0D" w:rsidRDefault="009E3A0D" w:rsidP="008F2F25">
      <w:pPr>
        <w:bidi w:val="0"/>
        <w:ind w:left="360" w:right="129"/>
        <w:rPr>
          <w:rFonts w:ascii="Andalus" w:hAnsi="Andalus" w:cs="Andalus"/>
          <w:b/>
          <w:bCs/>
          <w:i/>
          <w:iCs/>
          <w:sz w:val="32"/>
          <w:szCs w:val="32"/>
        </w:rPr>
      </w:pPr>
      <w:r w:rsidRPr="009E3A0D">
        <w:rPr>
          <w:rFonts w:ascii="Andalus" w:hAnsi="Andalus" w:cs="Andalus"/>
          <w:b/>
          <w:bCs/>
          <w:i/>
          <w:iCs/>
          <w:sz w:val="32"/>
          <w:szCs w:val="32"/>
        </w:rPr>
        <w:t>3-</w:t>
      </w:r>
      <w:r w:rsidR="0035077D" w:rsidRPr="009E3A0D">
        <w:rPr>
          <w:rFonts w:ascii="Andalus" w:hAnsi="Andalus" w:cs="Andalus"/>
          <w:b/>
          <w:bCs/>
          <w:i/>
          <w:iCs/>
          <w:sz w:val="32"/>
          <w:szCs w:val="32"/>
        </w:rPr>
        <w:t>Nuclear force</w:t>
      </w:r>
      <w:r w:rsidRPr="009E3A0D">
        <w:rPr>
          <w:rFonts w:ascii="Andalus" w:hAnsi="Andalus" w:cs="Andalus"/>
          <w:b/>
          <w:bCs/>
          <w:i/>
          <w:iCs/>
          <w:sz w:val="32"/>
          <w:szCs w:val="32"/>
        </w:rPr>
        <w:t xml:space="preserve">                                                               3-Frictional force</w:t>
      </w:r>
    </w:p>
    <w:p w:rsidR="00EC4E9B" w:rsidRPr="009E3A0D" w:rsidRDefault="0035077D" w:rsidP="008F2F25">
      <w:pPr>
        <w:bidi w:val="0"/>
        <w:ind w:left="142" w:right="129"/>
        <w:rPr>
          <w:rFonts w:ascii="Andalus" w:hAnsi="Andalus" w:cs="Andalus"/>
          <w:b/>
          <w:bCs/>
          <w:i/>
          <w:iCs/>
          <w:sz w:val="32"/>
          <w:szCs w:val="32"/>
        </w:rPr>
      </w:pPr>
      <w:r w:rsidRPr="009E3A0D">
        <w:rPr>
          <w:rFonts w:ascii="Andalus" w:hAnsi="Andalus" w:cs="Andalus"/>
          <w:b/>
          <w:bCs/>
          <w:i/>
          <w:iCs/>
          <w:sz w:val="32"/>
          <w:szCs w:val="32"/>
        </w:rPr>
        <w:t xml:space="preserve">                                                            </w:t>
      </w:r>
    </w:p>
    <w:bookmarkEnd w:id="2"/>
    <w:bookmarkEnd w:id="3"/>
    <w:p w:rsidR="00EC4E9B" w:rsidRDefault="00EC4E9B" w:rsidP="008F2F25">
      <w:pPr>
        <w:bidi w:val="0"/>
        <w:ind w:left="142" w:right="129"/>
        <w:rPr>
          <w:rFonts w:ascii="Andalus" w:hAnsi="Andalus" w:cs="Andalus"/>
          <w:sz w:val="28"/>
          <w:szCs w:val="28"/>
        </w:rPr>
      </w:pPr>
    </w:p>
    <w:p w:rsidR="00EC4E9B" w:rsidRDefault="00EC4E9B" w:rsidP="008F2F25">
      <w:pPr>
        <w:bidi w:val="0"/>
        <w:ind w:left="142" w:right="129"/>
        <w:rPr>
          <w:rFonts w:ascii="Andalus" w:hAnsi="Andalus" w:cs="Andalus"/>
          <w:sz w:val="28"/>
          <w:szCs w:val="28"/>
        </w:rPr>
      </w:pPr>
    </w:p>
    <w:p w:rsidR="008F2F25" w:rsidRDefault="008F2F25" w:rsidP="008F2F25">
      <w:pPr>
        <w:bidi w:val="0"/>
        <w:ind w:left="142" w:right="129"/>
        <w:rPr>
          <w:rFonts w:ascii="Andalus" w:hAnsi="Andalus" w:cs="Andalus"/>
          <w:sz w:val="28"/>
          <w:szCs w:val="28"/>
        </w:rPr>
      </w:pPr>
    </w:p>
    <w:p w:rsidR="00EC4E9B" w:rsidRDefault="00EC4E9B" w:rsidP="008F2F25">
      <w:pPr>
        <w:bidi w:val="0"/>
        <w:ind w:left="142" w:right="129"/>
        <w:rPr>
          <w:rFonts w:ascii="Andalus" w:hAnsi="Andalus" w:cs="Andalus"/>
          <w:sz w:val="28"/>
          <w:szCs w:val="28"/>
        </w:rPr>
      </w:pPr>
    </w:p>
    <w:p w:rsidR="00EC4E9B" w:rsidRDefault="00EC4E9B" w:rsidP="008F2F25">
      <w:pPr>
        <w:bidi w:val="0"/>
        <w:ind w:left="142" w:right="129"/>
        <w:rPr>
          <w:rFonts w:ascii="Andalus" w:hAnsi="Andalus" w:cs="Andalus"/>
          <w:sz w:val="28"/>
          <w:szCs w:val="28"/>
        </w:rPr>
      </w:pPr>
    </w:p>
    <w:p w:rsidR="00FE11E4" w:rsidRPr="00EC4E9B" w:rsidRDefault="00EC4E9B" w:rsidP="008F2F25">
      <w:pPr>
        <w:bidi w:val="0"/>
        <w:ind w:right="129"/>
        <w:jc w:val="both"/>
        <w:rPr>
          <w:rFonts w:ascii="Andalus" w:hAnsi="Andalus" w:cs="Andalus"/>
          <w:b/>
          <w:bCs/>
          <w:sz w:val="36"/>
          <w:szCs w:val="36"/>
        </w:rPr>
      </w:pPr>
      <w:bookmarkStart w:id="4" w:name="OLE_LINK9"/>
      <w:bookmarkStart w:id="5" w:name="OLE_LINK10"/>
      <w:r w:rsidRPr="00EC4E9B">
        <w:rPr>
          <w:rFonts w:ascii="Andalus" w:hAnsi="Andalus" w:cs="Andalus"/>
          <w:b/>
          <w:bCs/>
          <w:sz w:val="36"/>
          <w:szCs w:val="36"/>
        </w:rPr>
        <w:t>F</w:t>
      </w:r>
      <w:r w:rsidR="00FE11E4" w:rsidRPr="00EC4E9B">
        <w:rPr>
          <w:rFonts w:ascii="Andalus" w:hAnsi="Andalus" w:cs="Andalus"/>
          <w:b/>
          <w:bCs/>
          <w:sz w:val="36"/>
          <w:szCs w:val="36"/>
        </w:rPr>
        <w:t>orces in the body</w:t>
      </w:r>
    </w:p>
    <w:p w:rsidR="00FE11E4" w:rsidRDefault="00FE11E4" w:rsidP="008F2F25">
      <w:pPr>
        <w:bidi w:val="0"/>
        <w:ind w:left="142" w:right="129"/>
        <w:jc w:val="both"/>
        <w:rPr>
          <w:rFonts w:ascii="Andalus" w:hAnsi="Andalus" w:cs="Andalus"/>
          <w:b/>
          <w:bCs/>
          <w:sz w:val="28"/>
          <w:szCs w:val="28"/>
        </w:rPr>
      </w:pPr>
      <w:bookmarkStart w:id="6" w:name="OLE_LINK3"/>
      <w:bookmarkStart w:id="7" w:name="OLE_LINK4"/>
      <w:bookmarkEnd w:id="4"/>
      <w:bookmarkEnd w:id="5"/>
      <w:r>
        <w:rPr>
          <w:rFonts w:ascii="Andalus" w:hAnsi="Andalus" w:cs="Andalus"/>
          <w:b/>
          <w:bCs/>
          <w:sz w:val="28"/>
          <w:szCs w:val="28"/>
        </w:rPr>
        <w:t>1-Gravitational forces</w:t>
      </w:r>
      <w:bookmarkEnd w:id="6"/>
      <w:bookmarkEnd w:id="7"/>
      <w:r>
        <w:rPr>
          <w:rFonts w:ascii="Andalus" w:hAnsi="Andalus" w:cs="Andalus"/>
          <w:b/>
          <w:bCs/>
          <w:sz w:val="28"/>
          <w:szCs w:val="28"/>
        </w:rPr>
        <w:t xml:space="preserve">: </w:t>
      </w:r>
    </w:p>
    <w:p w:rsidR="00FE11E4" w:rsidRDefault="00276EF6" w:rsidP="008F2F25">
      <w:pPr>
        <w:bidi w:val="0"/>
        <w:ind w:left="142" w:right="129"/>
        <w:jc w:val="both"/>
        <w:rPr>
          <w:rFonts w:ascii="Andalus" w:hAnsi="Andalus" w:cs="Andalus"/>
          <w:sz w:val="28"/>
          <w:szCs w:val="28"/>
        </w:rPr>
      </w:pPr>
      <w:r w:rsidRPr="00276EF6">
        <w:rPr>
          <w:rFonts w:ascii="Andalus" w:hAnsi="Andalus" w:cs="Andalus"/>
          <w:sz w:val="28"/>
          <w:szCs w:val="28"/>
        </w:rPr>
        <w:t>N</w:t>
      </w:r>
      <w:r>
        <w:rPr>
          <w:rFonts w:ascii="Andalus" w:hAnsi="Andalus" w:cs="Andalus"/>
          <w:sz w:val="28"/>
          <w:szCs w:val="28"/>
        </w:rPr>
        <w:t>ewton formulated the law of universal gravitation. This law states that there is a force of attraction between any two objects; our weight is due to the attraction between the earth and our bodies. The gravitational force is much smaller on the moon.</w:t>
      </w:r>
    </w:p>
    <w:p w:rsidR="00276EF6" w:rsidRDefault="00276EF6" w:rsidP="008F2F25">
      <w:pPr>
        <w:bidi w:val="0"/>
        <w:ind w:left="142" w:right="129"/>
        <w:jc w:val="both"/>
        <w:rPr>
          <w:rFonts w:ascii="Andalus" w:hAnsi="Andalus" w:cs="Andalus"/>
          <w:b/>
          <w:bCs/>
          <w:i/>
          <w:iCs/>
          <w:sz w:val="28"/>
          <w:szCs w:val="28"/>
        </w:rPr>
      </w:pPr>
      <w:bookmarkStart w:id="8" w:name="OLE_LINK1"/>
      <w:bookmarkStart w:id="9" w:name="OLE_LINK2"/>
      <w:r w:rsidRPr="00276EF6">
        <w:rPr>
          <w:rFonts w:ascii="Andalus" w:hAnsi="Andalus" w:cs="Andalus"/>
          <w:b/>
          <w:bCs/>
          <w:i/>
          <w:iCs/>
          <w:sz w:val="28"/>
          <w:szCs w:val="28"/>
        </w:rPr>
        <w:t xml:space="preserve">Medical effects of gravitational force </w:t>
      </w:r>
    </w:p>
    <w:bookmarkEnd w:id="8"/>
    <w:bookmarkEnd w:id="9"/>
    <w:p w:rsidR="00276EF6" w:rsidRDefault="00276EF6" w:rsidP="008F2F25">
      <w:pPr>
        <w:pStyle w:val="ListParagraph"/>
        <w:numPr>
          <w:ilvl w:val="0"/>
          <w:numId w:val="1"/>
        </w:numPr>
        <w:bidi w:val="0"/>
        <w:ind w:right="129"/>
        <w:jc w:val="both"/>
        <w:rPr>
          <w:rFonts w:ascii="Andalus" w:hAnsi="Andalus" w:cs="Andalus"/>
          <w:sz w:val="28"/>
          <w:szCs w:val="28"/>
        </w:rPr>
      </w:pPr>
      <w:r>
        <w:rPr>
          <w:rFonts w:ascii="Andalus" w:hAnsi="Andalus" w:cs="Andalus"/>
          <w:sz w:val="28"/>
          <w:szCs w:val="28"/>
        </w:rPr>
        <w:t>The formation of varicose veins in the legs as the venous blood travels against the force of gravity on its way to the heart.</w:t>
      </w:r>
    </w:p>
    <w:p w:rsidR="00886BA2" w:rsidRPr="007C4D71" w:rsidRDefault="000471A5" w:rsidP="008F2F25">
      <w:pPr>
        <w:pStyle w:val="ListParagraph"/>
        <w:numPr>
          <w:ilvl w:val="0"/>
          <w:numId w:val="1"/>
        </w:numPr>
        <w:bidi w:val="0"/>
        <w:ind w:right="129"/>
        <w:jc w:val="both"/>
        <w:rPr>
          <w:rFonts w:ascii="Andalus" w:hAnsi="Andalus" w:cs="Andalus"/>
          <w:sz w:val="28"/>
          <w:szCs w:val="28"/>
        </w:rPr>
      </w:pPr>
      <w:r w:rsidRPr="000471A5">
        <w:rPr>
          <w:rFonts w:ascii="Andalus" w:hAnsi="Andalus" w:cs="Andalus"/>
          <w:sz w:val="28"/>
          <w:szCs w:val="28"/>
        </w:rPr>
        <w:t xml:space="preserve">Medical effects of gravitational force </w:t>
      </w:r>
      <w:r>
        <w:rPr>
          <w:rFonts w:ascii="Andalus" w:hAnsi="Andalus" w:cs="Andalus"/>
          <w:sz w:val="28"/>
          <w:szCs w:val="28"/>
        </w:rPr>
        <w:t xml:space="preserve">on the skeleton (0n the bones), in some way contributes to "healthy bones". If a person becomes "weightless" such as in an orbiting satellite, </w:t>
      </w:r>
      <w:r w:rsidR="00886BA2">
        <w:rPr>
          <w:rFonts w:ascii="Andalus" w:hAnsi="Andalus" w:cs="Andalus"/>
          <w:sz w:val="28"/>
          <w:szCs w:val="28"/>
        </w:rPr>
        <w:t>he may</w:t>
      </w:r>
      <w:r>
        <w:rPr>
          <w:rFonts w:ascii="Andalus" w:hAnsi="Andalus" w:cs="Andalus"/>
          <w:sz w:val="28"/>
          <w:szCs w:val="28"/>
        </w:rPr>
        <w:t xml:space="preserve"> lose some bone mineral,</w:t>
      </w:r>
      <w:r w:rsidR="00886BA2">
        <w:rPr>
          <w:rFonts w:ascii="Andalus" w:hAnsi="Andalus" w:cs="Andalus"/>
          <w:sz w:val="28"/>
          <w:szCs w:val="28"/>
        </w:rPr>
        <w:t xml:space="preserve"> </w:t>
      </w:r>
      <w:r>
        <w:rPr>
          <w:rFonts w:ascii="Andalus" w:hAnsi="Andalus" w:cs="Andalus"/>
          <w:sz w:val="28"/>
          <w:szCs w:val="28"/>
        </w:rPr>
        <w:t>and this may be a ser</w:t>
      </w:r>
      <w:r w:rsidR="00886BA2">
        <w:rPr>
          <w:rFonts w:ascii="Andalus" w:hAnsi="Andalus" w:cs="Andalus"/>
          <w:sz w:val="28"/>
          <w:szCs w:val="28"/>
        </w:rPr>
        <w:t>ious problem on very long space journeys.</w:t>
      </w:r>
      <w:r w:rsidR="007C4D71">
        <w:rPr>
          <w:rFonts w:ascii="Andalus" w:hAnsi="Andalus" w:cs="Andalus"/>
          <w:sz w:val="28"/>
          <w:szCs w:val="28"/>
        </w:rPr>
        <w:t xml:space="preserve"> </w:t>
      </w:r>
      <w:r w:rsidR="00886BA2" w:rsidRPr="007C4D71">
        <w:rPr>
          <w:rFonts w:ascii="Andalus" w:hAnsi="Andalus" w:cs="Andalus"/>
          <w:sz w:val="28"/>
          <w:szCs w:val="28"/>
        </w:rPr>
        <w:t>Long-term bed rest removes much of the force of the body weight from the bones and can lead to serious bone loss.</w:t>
      </w:r>
    </w:p>
    <w:p w:rsidR="00A51E10" w:rsidRDefault="00A51E10" w:rsidP="008F2F25">
      <w:pPr>
        <w:bidi w:val="0"/>
        <w:ind w:right="129"/>
        <w:jc w:val="both"/>
        <w:rPr>
          <w:rFonts w:ascii="Andalus" w:hAnsi="Andalus" w:cs="Andalus"/>
          <w:b/>
          <w:bCs/>
          <w:sz w:val="28"/>
          <w:szCs w:val="28"/>
        </w:rPr>
      </w:pPr>
      <w:bookmarkStart w:id="10" w:name="OLE_LINK5"/>
      <w:bookmarkStart w:id="11" w:name="OLE_LINK6"/>
      <w:r>
        <w:rPr>
          <w:rFonts w:ascii="Andalus" w:hAnsi="Andalus" w:cs="Andalus"/>
          <w:b/>
          <w:bCs/>
          <w:sz w:val="28"/>
          <w:szCs w:val="28"/>
        </w:rPr>
        <w:t>2-Electrical forces:</w:t>
      </w:r>
    </w:p>
    <w:bookmarkEnd w:id="10"/>
    <w:bookmarkEnd w:id="11"/>
    <w:p w:rsidR="00A2421A" w:rsidRDefault="00A51E10" w:rsidP="008F2F25">
      <w:pPr>
        <w:bidi w:val="0"/>
        <w:ind w:left="502" w:right="129"/>
        <w:jc w:val="both"/>
        <w:rPr>
          <w:rFonts w:ascii="Andalus" w:hAnsi="Andalus" w:cs="Andalus"/>
          <w:sz w:val="28"/>
          <w:szCs w:val="28"/>
        </w:rPr>
      </w:pPr>
      <w:r w:rsidRPr="00A51E10">
        <w:rPr>
          <w:rFonts w:ascii="Andalus" w:hAnsi="Andalus" w:cs="Andalus"/>
          <w:sz w:val="28"/>
          <w:szCs w:val="28"/>
        </w:rPr>
        <w:t>This force more complicated than gravity</w:t>
      </w:r>
      <w:r>
        <w:rPr>
          <w:rFonts w:ascii="Andalus" w:hAnsi="Andalus" w:cs="Andalus"/>
          <w:sz w:val="28"/>
          <w:szCs w:val="28"/>
        </w:rPr>
        <w:t xml:space="preserve"> since it involves attractive and repulsive forces between static electrical charges as well as </w:t>
      </w:r>
      <w:r w:rsidR="005F004A">
        <w:rPr>
          <w:rFonts w:ascii="Andalus" w:hAnsi="Andalus" w:cs="Andalus"/>
          <w:sz w:val="28"/>
          <w:szCs w:val="28"/>
        </w:rPr>
        <w:t>magnetic</w:t>
      </w:r>
      <w:r>
        <w:rPr>
          <w:rFonts w:ascii="Andalus" w:hAnsi="Andalus" w:cs="Andalus"/>
          <w:sz w:val="28"/>
          <w:szCs w:val="28"/>
        </w:rPr>
        <w:t xml:space="preserve"> force</w:t>
      </w:r>
      <w:r w:rsidR="005F004A">
        <w:rPr>
          <w:rFonts w:ascii="Andalus" w:hAnsi="Andalus" w:cs="Andalus"/>
          <w:sz w:val="28"/>
          <w:szCs w:val="28"/>
        </w:rPr>
        <w:t xml:space="preserve"> produced by moving electrical charges (electrical current).Electrical forces are immense compared to gravitational force. For example, the electrical force between an electron and a proton in a hydrogen atom is about 10 </w:t>
      </w:r>
      <w:r w:rsidR="005F004A" w:rsidRPr="005F004A">
        <w:rPr>
          <w:rFonts w:ascii="Andalus" w:hAnsi="Andalus" w:cs="Andalus"/>
          <w:sz w:val="28"/>
          <w:szCs w:val="28"/>
          <w:vertAlign w:val="superscript"/>
        </w:rPr>
        <w:t>39</w:t>
      </w:r>
      <w:r w:rsidR="005F004A" w:rsidRPr="00A51E10">
        <w:rPr>
          <w:rFonts w:ascii="Andalus" w:hAnsi="Andalus" w:cs="Andalus"/>
          <w:sz w:val="28"/>
          <w:szCs w:val="28"/>
        </w:rPr>
        <w:t xml:space="preserve"> </w:t>
      </w:r>
      <w:r w:rsidR="005F004A">
        <w:rPr>
          <w:rFonts w:ascii="Andalus" w:hAnsi="Andalus" w:cs="Andalus"/>
          <w:sz w:val="28"/>
          <w:szCs w:val="28"/>
        </w:rPr>
        <w:t>times greater than the gravitational force between them.</w:t>
      </w:r>
      <w:r w:rsidR="00A2421A">
        <w:rPr>
          <w:rFonts w:ascii="Andalus" w:hAnsi="Andalus" w:cs="Andalus"/>
          <w:sz w:val="28"/>
          <w:szCs w:val="28"/>
        </w:rPr>
        <w:t xml:space="preserve"> </w:t>
      </w:r>
      <w:r w:rsidR="000D6C45">
        <w:rPr>
          <w:rFonts w:ascii="Andalus" w:hAnsi="Andalus" w:cs="Andalus"/>
          <w:sz w:val="28"/>
          <w:szCs w:val="28"/>
        </w:rPr>
        <w:t xml:space="preserve">Our bodies are basically electrical machines. This forces produced by the muscles are caused by electrical charges attracting or repelling other electrical </w:t>
      </w:r>
      <w:r w:rsidR="00BE1430">
        <w:rPr>
          <w:rFonts w:ascii="Andalus" w:hAnsi="Andalus" w:cs="Andalus"/>
          <w:sz w:val="28"/>
          <w:szCs w:val="28"/>
        </w:rPr>
        <w:t>charges.</w:t>
      </w:r>
    </w:p>
    <w:p w:rsidR="007C4D71" w:rsidRDefault="00BE1430" w:rsidP="008F2F25">
      <w:pPr>
        <w:bidi w:val="0"/>
        <w:ind w:left="502" w:right="129"/>
        <w:jc w:val="both"/>
        <w:rPr>
          <w:rFonts w:ascii="Andalus" w:hAnsi="Andalus" w:cs="Andalus"/>
          <w:sz w:val="28"/>
          <w:szCs w:val="28"/>
        </w:rPr>
      </w:pPr>
      <w:r>
        <w:rPr>
          <w:rFonts w:ascii="Andalus" w:hAnsi="Andalus" w:cs="Andalus"/>
          <w:sz w:val="28"/>
          <w:szCs w:val="28"/>
        </w:rPr>
        <w:t>Control</w:t>
      </w:r>
      <w:r w:rsidR="000D6C45">
        <w:rPr>
          <w:rFonts w:ascii="Andalus" w:hAnsi="Andalus" w:cs="Andalus"/>
          <w:sz w:val="28"/>
          <w:szCs w:val="28"/>
        </w:rPr>
        <w:t xml:space="preserve"> of the </w:t>
      </w:r>
      <w:r>
        <w:rPr>
          <w:rFonts w:ascii="Andalus" w:hAnsi="Andalus" w:cs="Andalus"/>
          <w:sz w:val="28"/>
          <w:szCs w:val="28"/>
        </w:rPr>
        <w:t>muscles</w:t>
      </w:r>
      <w:r w:rsidR="000D6C45">
        <w:rPr>
          <w:rFonts w:ascii="Andalus" w:hAnsi="Andalus" w:cs="Andalus"/>
          <w:sz w:val="28"/>
          <w:szCs w:val="28"/>
        </w:rPr>
        <w:t xml:space="preserve"> is primary electrical .Each of the billions of living cells in the body has in electrical potential difference across the cell </w:t>
      </w:r>
      <w:r>
        <w:rPr>
          <w:rFonts w:ascii="Andalus" w:hAnsi="Andalus" w:cs="Andalus"/>
          <w:sz w:val="28"/>
          <w:szCs w:val="28"/>
        </w:rPr>
        <w:t>membrane</w:t>
      </w:r>
      <w:r w:rsidR="000D6C45">
        <w:rPr>
          <w:rFonts w:ascii="Andalus" w:hAnsi="Andalus" w:cs="Andalus"/>
          <w:sz w:val="28"/>
          <w:szCs w:val="28"/>
        </w:rPr>
        <w:t xml:space="preserve"> because of the </w:t>
      </w:r>
      <w:r w:rsidR="000D6C45">
        <w:rPr>
          <w:rFonts w:ascii="Andalus" w:hAnsi="Andalus" w:cs="Andalus"/>
          <w:sz w:val="28"/>
          <w:szCs w:val="28"/>
        </w:rPr>
        <w:lastRenderedPageBreak/>
        <w:t xml:space="preserve">differences in charge between the  inside and outside of the </w:t>
      </w:r>
      <w:r>
        <w:rPr>
          <w:rFonts w:ascii="Andalus" w:hAnsi="Andalus" w:cs="Andalus"/>
          <w:sz w:val="28"/>
          <w:szCs w:val="28"/>
        </w:rPr>
        <w:t>cell. This</w:t>
      </w:r>
      <w:r w:rsidR="000D6C45">
        <w:rPr>
          <w:rFonts w:ascii="Andalus" w:hAnsi="Andalus" w:cs="Andalus"/>
          <w:sz w:val="28"/>
          <w:szCs w:val="28"/>
        </w:rPr>
        <w:t xml:space="preserve"> amount to less than 0.1</w:t>
      </w:r>
      <w:r>
        <w:rPr>
          <w:rFonts w:ascii="Andalus" w:hAnsi="Andalus" w:cs="Andalus"/>
          <w:sz w:val="28"/>
          <w:szCs w:val="28"/>
        </w:rPr>
        <w:t>V, but because of the very th</w:t>
      </w:r>
      <w:r w:rsidR="007C4D71">
        <w:rPr>
          <w:rFonts w:ascii="Andalus" w:hAnsi="Andalus" w:cs="Andalus"/>
          <w:sz w:val="28"/>
          <w:szCs w:val="28"/>
        </w:rPr>
        <w:t>i</w:t>
      </w:r>
      <w:r>
        <w:rPr>
          <w:rFonts w:ascii="Andalus" w:hAnsi="Andalus" w:cs="Andalus"/>
          <w:sz w:val="28"/>
          <w:szCs w:val="28"/>
        </w:rPr>
        <w:t>n cell wall it may produce a field as large as 10</w:t>
      </w:r>
      <w:r w:rsidRPr="00BE1430">
        <w:rPr>
          <w:rFonts w:ascii="Andalus" w:hAnsi="Andalus" w:cs="Andalus"/>
          <w:sz w:val="28"/>
          <w:szCs w:val="28"/>
          <w:vertAlign w:val="superscript"/>
        </w:rPr>
        <w:t>5</w:t>
      </w:r>
      <w:r>
        <w:rPr>
          <w:rFonts w:ascii="Andalus" w:hAnsi="Andalus" w:cs="Andalus"/>
          <w:sz w:val="28"/>
          <w:szCs w:val="28"/>
        </w:rPr>
        <w:t xml:space="preserve"> V/cm.</w:t>
      </w:r>
    </w:p>
    <w:p w:rsidR="00241A55" w:rsidRDefault="00EC4E9B" w:rsidP="008F2F25">
      <w:pPr>
        <w:bidi w:val="0"/>
        <w:ind w:right="129"/>
        <w:rPr>
          <w:rFonts w:ascii="Andalus" w:hAnsi="Andalus" w:cs="Andalus"/>
          <w:b/>
          <w:bCs/>
          <w:sz w:val="28"/>
          <w:szCs w:val="28"/>
        </w:rPr>
      </w:pPr>
      <w:r>
        <w:rPr>
          <w:rFonts w:ascii="Andalus" w:hAnsi="Andalus" w:cs="Andalus"/>
          <w:sz w:val="28"/>
          <w:szCs w:val="28"/>
        </w:rPr>
        <w:t xml:space="preserve">     </w:t>
      </w:r>
      <w:r w:rsidR="00241A55">
        <w:rPr>
          <w:rFonts w:ascii="Andalus" w:hAnsi="Andalus" w:cs="Andalus"/>
          <w:b/>
          <w:bCs/>
          <w:sz w:val="28"/>
          <w:szCs w:val="28"/>
        </w:rPr>
        <w:t>3-Nuclear forces:</w:t>
      </w:r>
    </w:p>
    <w:p w:rsidR="00241A55" w:rsidRPr="004638A3" w:rsidRDefault="00241A55" w:rsidP="008F2F25">
      <w:pPr>
        <w:bidi w:val="0"/>
        <w:ind w:left="502" w:right="129"/>
        <w:jc w:val="both"/>
        <w:rPr>
          <w:rFonts w:ascii="Andalus" w:hAnsi="Andalus" w:cs="Andalus"/>
          <w:sz w:val="28"/>
          <w:szCs w:val="28"/>
        </w:rPr>
      </w:pPr>
      <w:r w:rsidRPr="004638A3">
        <w:rPr>
          <w:rFonts w:ascii="Andalus" w:hAnsi="Andalus" w:cs="Andalus"/>
          <w:sz w:val="28"/>
          <w:szCs w:val="28"/>
        </w:rPr>
        <w:t>Nuclear force keep the positive charges "proton" together inside the nucleus .we have two types of nuclear forces:</w:t>
      </w:r>
    </w:p>
    <w:p w:rsidR="00241A55" w:rsidRPr="004638A3" w:rsidRDefault="00241A55" w:rsidP="008F2F25">
      <w:pPr>
        <w:pStyle w:val="ListParagraph"/>
        <w:numPr>
          <w:ilvl w:val="0"/>
          <w:numId w:val="2"/>
        </w:numPr>
        <w:bidi w:val="0"/>
        <w:ind w:right="129"/>
        <w:jc w:val="both"/>
        <w:rPr>
          <w:rFonts w:ascii="Andalus" w:hAnsi="Andalus" w:cs="Andalus"/>
          <w:sz w:val="28"/>
          <w:szCs w:val="28"/>
        </w:rPr>
      </w:pPr>
      <w:bookmarkStart w:id="12" w:name="OLE_LINK7"/>
      <w:bookmarkStart w:id="13" w:name="OLE_LINK8"/>
      <w:r w:rsidRPr="004638A3">
        <w:rPr>
          <w:rFonts w:ascii="Andalus" w:hAnsi="Andalus" w:cs="Andalus"/>
          <w:sz w:val="28"/>
          <w:szCs w:val="28"/>
        </w:rPr>
        <w:t xml:space="preserve">Strong nuclear force: it is </w:t>
      </w:r>
      <w:bookmarkEnd w:id="12"/>
      <w:bookmarkEnd w:id="13"/>
      <w:r w:rsidRPr="004638A3">
        <w:rPr>
          <w:rFonts w:ascii="Andalus" w:hAnsi="Andalus" w:cs="Andalus"/>
          <w:sz w:val="28"/>
          <w:szCs w:val="28"/>
        </w:rPr>
        <w:t>very larger than the other type. it is act as "glue" to hold the nucleus against the repulsive forces that produce by the proton</w:t>
      </w:r>
      <w:r w:rsidR="007C4D71">
        <w:rPr>
          <w:rFonts w:ascii="Andalus" w:hAnsi="Andalus" w:cs="Andalus"/>
          <w:sz w:val="28"/>
          <w:szCs w:val="28"/>
        </w:rPr>
        <w:t>s</w:t>
      </w:r>
      <w:r w:rsidRPr="004638A3">
        <w:rPr>
          <w:rFonts w:ascii="Andalus" w:hAnsi="Andalus" w:cs="Andalus"/>
          <w:sz w:val="28"/>
          <w:szCs w:val="28"/>
        </w:rPr>
        <w:t xml:space="preserve"> on each other</w:t>
      </w:r>
    </w:p>
    <w:p w:rsidR="00D65E7D" w:rsidRDefault="004638A3" w:rsidP="008F2F25">
      <w:pPr>
        <w:pStyle w:val="ListParagraph"/>
        <w:numPr>
          <w:ilvl w:val="0"/>
          <w:numId w:val="2"/>
        </w:numPr>
        <w:bidi w:val="0"/>
        <w:ind w:right="129"/>
        <w:jc w:val="both"/>
        <w:rPr>
          <w:rFonts w:ascii="Andalus" w:hAnsi="Andalus" w:cs="Andalus"/>
          <w:sz w:val="28"/>
          <w:szCs w:val="28"/>
        </w:rPr>
      </w:pPr>
      <w:r w:rsidRPr="004638A3">
        <w:rPr>
          <w:rFonts w:ascii="Andalus" w:hAnsi="Andalus" w:cs="Andalus"/>
          <w:sz w:val="28"/>
          <w:szCs w:val="28"/>
        </w:rPr>
        <w:t>Weaker nuclear force: it is involved with electron decay from the nucleus. It may be related to the electrical force.</w:t>
      </w:r>
    </w:p>
    <w:p w:rsidR="00EC4E9B" w:rsidRDefault="00EC4E9B" w:rsidP="008F2F25">
      <w:pPr>
        <w:pStyle w:val="ListParagraph"/>
        <w:tabs>
          <w:tab w:val="left" w:pos="6585"/>
        </w:tabs>
        <w:bidi w:val="0"/>
        <w:ind w:left="284" w:right="129"/>
        <w:jc w:val="both"/>
        <w:rPr>
          <w:rFonts w:ascii="Andalus" w:hAnsi="Andalus" w:cs="Andalus"/>
          <w:b/>
          <w:bCs/>
          <w:sz w:val="36"/>
          <w:szCs w:val="36"/>
        </w:rPr>
      </w:pPr>
      <w:r w:rsidRPr="00EC4E9B">
        <w:rPr>
          <w:rFonts w:ascii="Andalus" w:hAnsi="Andalus" w:cs="Andalus"/>
          <w:b/>
          <w:bCs/>
          <w:sz w:val="36"/>
          <w:szCs w:val="36"/>
        </w:rPr>
        <w:t>Forces on the body</w:t>
      </w:r>
      <w:r w:rsidR="001E6ED0">
        <w:rPr>
          <w:rFonts w:ascii="Andalus" w:hAnsi="Andalus" w:cs="Andalus"/>
          <w:b/>
          <w:bCs/>
          <w:sz w:val="36"/>
          <w:szCs w:val="36"/>
        </w:rPr>
        <w:tab/>
      </w:r>
    </w:p>
    <w:p w:rsidR="003306B5" w:rsidRPr="003306B5" w:rsidRDefault="003306B5" w:rsidP="008F2F25">
      <w:pPr>
        <w:pStyle w:val="ListParagraph"/>
        <w:bidi w:val="0"/>
        <w:ind w:left="284" w:right="129"/>
        <w:jc w:val="both"/>
        <w:rPr>
          <w:rFonts w:ascii="Andalus" w:hAnsi="Andalus" w:cs="Andalus"/>
          <w:sz w:val="28"/>
          <w:szCs w:val="28"/>
        </w:rPr>
      </w:pPr>
      <w:r>
        <w:rPr>
          <w:rFonts w:ascii="Andalus" w:hAnsi="Andalus" w:cs="Andalus"/>
          <w:sz w:val="28"/>
          <w:szCs w:val="28"/>
        </w:rPr>
        <w:t xml:space="preserve">  </w:t>
      </w:r>
      <w:bookmarkStart w:id="14" w:name="OLE_LINK39"/>
      <w:bookmarkStart w:id="15" w:name="OLE_LINK40"/>
      <w:r w:rsidR="00EC4E9B">
        <w:rPr>
          <w:rFonts w:ascii="Andalus" w:hAnsi="Andalus" w:cs="Andalus"/>
          <w:sz w:val="28"/>
          <w:szCs w:val="28"/>
        </w:rPr>
        <w:t>1-</w:t>
      </w:r>
      <w:r w:rsidR="009E3A0D" w:rsidRPr="00004332">
        <w:rPr>
          <w:rFonts w:ascii="Andalus" w:hAnsi="Andalus" w:cs="Andalus"/>
          <w:b/>
          <w:bCs/>
          <w:i/>
          <w:iCs/>
          <w:sz w:val="32"/>
          <w:szCs w:val="32"/>
        </w:rPr>
        <w:t>Statics</w:t>
      </w:r>
      <w:r w:rsidR="00004332" w:rsidRPr="00004332">
        <w:rPr>
          <w:rFonts w:ascii="Andalus" w:hAnsi="Andalus" w:cs="Andalus"/>
          <w:i/>
          <w:iCs/>
          <w:sz w:val="32"/>
          <w:szCs w:val="32"/>
        </w:rPr>
        <w:t xml:space="preserve"> </w:t>
      </w:r>
      <w:bookmarkEnd w:id="14"/>
      <w:bookmarkEnd w:id="15"/>
      <w:r>
        <w:rPr>
          <w:rFonts w:ascii="Andalus" w:hAnsi="Andalus" w:cs="Andalus"/>
          <w:i/>
          <w:iCs/>
          <w:sz w:val="28"/>
          <w:szCs w:val="28"/>
        </w:rPr>
        <w:t xml:space="preserve">: </w:t>
      </w:r>
      <w:r w:rsidRPr="003306B5">
        <w:rPr>
          <w:rFonts w:ascii="Andalus" w:hAnsi="Andalus" w:cs="Andalus"/>
          <w:sz w:val="28"/>
          <w:szCs w:val="28"/>
        </w:rPr>
        <w:t>When objects are stationary (static) they are in a state of equilibrium. The sum of the forces in any direction is equal to zero, and the sum of the torques about any axis also zero.</w:t>
      </w:r>
    </w:p>
    <w:p w:rsidR="003306B5" w:rsidRDefault="003306B5" w:rsidP="008F2F25">
      <w:pPr>
        <w:pStyle w:val="ListParagraph"/>
        <w:bidi w:val="0"/>
        <w:ind w:left="284" w:right="129"/>
        <w:jc w:val="both"/>
        <w:rPr>
          <w:rFonts w:ascii="Andalus" w:hAnsi="Andalus" w:cs="Andalus"/>
          <w:sz w:val="28"/>
          <w:szCs w:val="28"/>
        </w:rPr>
      </w:pPr>
      <w:r>
        <w:rPr>
          <w:rFonts w:ascii="Andalus" w:hAnsi="Andalus" w:cs="Andalus"/>
          <w:sz w:val="28"/>
          <w:szCs w:val="28"/>
        </w:rPr>
        <w:t>Many of the muscle and bone systems act as levers which are classified to:</w:t>
      </w:r>
    </w:p>
    <w:p w:rsidR="003306B5" w:rsidRDefault="003306B5" w:rsidP="008F2F25">
      <w:pPr>
        <w:pStyle w:val="ListParagraph"/>
        <w:bidi w:val="0"/>
        <w:ind w:left="284" w:right="129"/>
        <w:jc w:val="both"/>
        <w:rPr>
          <w:rFonts w:ascii="Andalus" w:hAnsi="Andalus" w:cs="Andalus"/>
          <w:sz w:val="28"/>
          <w:szCs w:val="28"/>
        </w:rPr>
      </w:pPr>
      <w:r>
        <w:rPr>
          <w:rFonts w:ascii="Andalus" w:hAnsi="Andalus" w:cs="Andalus"/>
          <w:sz w:val="28"/>
          <w:szCs w:val="28"/>
        </w:rPr>
        <w:t>a-</w:t>
      </w:r>
      <w:r w:rsidRPr="00004332">
        <w:rPr>
          <w:rFonts w:ascii="Andalus" w:hAnsi="Andalus" w:cs="Andalus"/>
          <w:b/>
          <w:bCs/>
          <w:sz w:val="28"/>
          <w:szCs w:val="28"/>
        </w:rPr>
        <w:t>First class levers</w:t>
      </w:r>
      <w:r>
        <w:rPr>
          <w:rFonts w:ascii="Andalus" w:hAnsi="Andalus" w:cs="Andalus"/>
          <w:sz w:val="28"/>
          <w:szCs w:val="28"/>
        </w:rPr>
        <w:t xml:space="preserve">: They are least common in the body. The fulcrum point (F) is between the muscle forces (M) and the weight (W), for example the head. </w:t>
      </w:r>
    </w:p>
    <w:p w:rsidR="001E6ED0" w:rsidRDefault="003306B5" w:rsidP="008F2F25">
      <w:pPr>
        <w:pStyle w:val="ListParagraph"/>
        <w:bidi w:val="0"/>
        <w:ind w:left="284" w:right="129"/>
        <w:jc w:val="both"/>
        <w:rPr>
          <w:rFonts w:ascii="Andalus" w:hAnsi="Andalus" w:cs="Andalus"/>
          <w:sz w:val="28"/>
          <w:szCs w:val="28"/>
        </w:rPr>
      </w:pPr>
      <w:r>
        <w:rPr>
          <w:rFonts w:ascii="Andalus" w:hAnsi="Andalus" w:cs="Andalus"/>
          <w:sz w:val="28"/>
          <w:szCs w:val="28"/>
        </w:rPr>
        <w:t>b-</w:t>
      </w:r>
      <w:r w:rsidRPr="00004332">
        <w:rPr>
          <w:rFonts w:ascii="Andalus" w:hAnsi="Andalus" w:cs="Andalus"/>
          <w:b/>
          <w:bCs/>
          <w:sz w:val="28"/>
          <w:szCs w:val="28"/>
        </w:rPr>
        <w:t xml:space="preserve">Second class </w:t>
      </w:r>
      <w:r w:rsidR="00004332" w:rsidRPr="00004332">
        <w:rPr>
          <w:rFonts w:ascii="Andalus" w:hAnsi="Andalus" w:cs="Andalus"/>
          <w:b/>
          <w:bCs/>
          <w:sz w:val="28"/>
          <w:szCs w:val="28"/>
        </w:rPr>
        <w:t>levers</w:t>
      </w:r>
      <w:r w:rsidR="00004332">
        <w:rPr>
          <w:rFonts w:ascii="Andalus" w:hAnsi="Andalus" w:cs="Andalus"/>
          <w:sz w:val="28"/>
          <w:szCs w:val="28"/>
        </w:rPr>
        <w:t>: They</w:t>
      </w:r>
      <w:r>
        <w:rPr>
          <w:rFonts w:ascii="Andalus" w:hAnsi="Andalus" w:cs="Andalus"/>
          <w:sz w:val="28"/>
          <w:szCs w:val="28"/>
        </w:rPr>
        <w:t xml:space="preserve"> are found more than first class </w:t>
      </w:r>
      <w:r w:rsidR="00004332">
        <w:rPr>
          <w:rFonts w:ascii="Andalus" w:hAnsi="Andalus" w:cs="Andalus"/>
          <w:sz w:val="28"/>
          <w:szCs w:val="28"/>
        </w:rPr>
        <w:t xml:space="preserve">levers. </w:t>
      </w:r>
      <w:bookmarkStart w:id="16" w:name="OLE_LINK17"/>
      <w:bookmarkStart w:id="17" w:name="OLE_LINK18"/>
      <w:r w:rsidR="00004332">
        <w:rPr>
          <w:rFonts w:ascii="Andalus" w:hAnsi="Andalus" w:cs="Andalus"/>
          <w:sz w:val="28"/>
          <w:szCs w:val="28"/>
        </w:rPr>
        <w:t>Weight</w:t>
      </w:r>
      <w:bookmarkEnd w:id="16"/>
      <w:bookmarkEnd w:id="17"/>
      <w:r>
        <w:rPr>
          <w:rFonts w:ascii="Andalus" w:hAnsi="Andalus" w:cs="Andalus"/>
          <w:sz w:val="28"/>
          <w:szCs w:val="28"/>
        </w:rPr>
        <w:t xml:space="preserve"> (W) is between the </w:t>
      </w:r>
      <w:bookmarkStart w:id="18" w:name="OLE_LINK15"/>
      <w:bookmarkStart w:id="19" w:name="OLE_LINK16"/>
      <w:r>
        <w:rPr>
          <w:rFonts w:ascii="Andalus" w:hAnsi="Andalus" w:cs="Andalus"/>
          <w:sz w:val="28"/>
          <w:szCs w:val="28"/>
        </w:rPr>
        <w:t xml:space="preserve">fulcrum </w:t>
      </w:r>
      <w:r w:rsidR="00004332">
        <w:rPr>
          <w:rFonts w:ascii="Andalus" w:hAnsi="Andalus" w:cs="Andalus"/>
          <w:sz w:val="28"/>
          <w:szCs w:val="28"/>
        </w:rPr>
        <w:t xml:space="preserve">point </w:t>
      </w:r>
      <w:bookmarkEnd w:id="18"/>
      <w:bookmarkEnd w:id="19"/>
      <w:r w:rsidR="00004332">
        <w:rPr>
          <w:rFonts w:ascii="Andalus" w:hAnsi="Andalus" w:cs="Andalus"/>
          <w:sz w:val="28"/>
          <w:szCs w:val="28"/>
        </w:rPr>
        <w:t>(</w:t>
      </w:r>
      <w:r w:rsidR="001E6ED0">
        <w:rPr>
          <w:rFonts w:ascii="Andalus" w:hAnsi="Andalus" w:cs="Andalus"/>
          <w:sz w:val="28"/>
          <w:szCs w:val="28"/>
        </w:rPr>
        <w:t xml:space="preserve">F) and </w:t>
      </w:r>
      <w:bookmarkStart w:id="20" w:name="OLE_LINK11"/>
      <w:bookmarkStart w:id="21" w:name="OLE_LINK12"/>
      <w:r w:rsidR="001E6ED0">
        <w:rPr>
          <w:rFonts w:ascii="Andalus" w:hAnsi="Andalus" w:cs="Andalus"/>
          <w:sz w:val="28"/>
          <w:szCs w:val="28"/>
        </w:rPr>
        <w:t xml:space="preserve">muscle </w:t>
      </w:r>
      <w:r w:rsidR="00004332">
        <w:rPr>
          <w:rFonts w:ascii="Andalus" w:hAnsi="Andalus" w:cs="Andalus"/>
          <w:sz w:val="28"/>
          <w:szCs w:val="28"/>
        </w:rPr>
        <w:t xml:space="preserve">forces </w:t>
      </w:r>
      <w:bookmarkEnd w:id="20"/>
      <w:bookmarkEnd w:id="21"/>
      <w:r w:rsidR="00004332">
        <w:rPr>
          <w:rFonts w:ascii="Andalus" w:hAnsi="Andalus" w:cs="Andalus"/>
          <w:sz w:val="28"/>
          <w:szCs w:val="28"/>
        </w:rPr>
        <w:t>(</w:t>
      </w:r>
      <w:r w:rsidR="001E6ED0">
        <w:rPr>
          <w:rFonts w:ascii="Andalus" w:hAnsi="Andalus" w:cs="Andalus"/>
          <w:sz w:val="28"/>
          <w:szCs w:val="28"/>
        </w:rPr>
        <w:t>M)</w:t>
      </w:r>
      <w:r w:rsidR="00004332">
        <w:rPr>
          <w:rFonts w:ascii="Andalus" w:hAnsi="Andalus" w:cs="Andalus"/>
          <w:sz w:val="28"/>
          <w:szCs w:val="28"/>
        </w:rPr>
        <w:t>, for</w:t>
      </w:r>
      <w:r w:rsidR="001E6ED0">
        <w:rPr>
          <w:rFonts w:ascii="Andalus" w:hAnsi="Andalus" w:cs="Andalus"/>
          <w:sz w:val="28"/>
          <w:szCs w:val="28"/>
        </w:rPr>
        <w:t xml:space="preserve"> example standing on the toes.</w:t>
      </w:r>
    </w:p>
    <w:p w:rsidR="003306B5" w:rsidRPr="00EC4E9B" w:rsidRDefault="001E6ED0" w:rsidP="008F2F25">
      <w:pPr>
        <w:pStyle w:val="ListParagraph"/>
        <w:bidi w:val="0"/>
        <w:ind w:left="284" w:right="129"/>
        <w:jc w:val="both"/>
        <w:rPr>
          <w:rFonts w:ascii="Andalus" w:hAnsi="Andalus" w:cs="Andalus"/>
          <w:sz w:val="28"/>
          <w:szCs w:val="28"/>
        </w:rPr>
      </w:pPr>
      <w:r>
        <w:rPr>
          <w:rFonts w:ascii="Andalus" w:hAnsi="Andalus" w:cs="Andalus"/>
          <w:sz w:val="28"/>
          <w:szCs w:val="28"/>
        </w:rPr>
        <w:t>c-</w:t>
      </w:r>
      <w:r w:rsidR="003306B5">
        <w:rPr>
          <w:rFonts w:ascii="Andalus" w:hAnsi="Andalus" w:cs="Andalus"/>
          <w:sz w:val="28"/>
          <w:szCs w:val="28"/>
        </w:rPr>
        <w:t xml:space="preserve"> </w:t>
      </w:r>
      <w:r w:rsidRPr="00004332">
        <w:rPr>
          <w:rFonts w:ascii="Andalus" w:hAnsi="Andalus" w:cs="Andalus"/>
          <w:b/>
          <w:bCs/>
          <w:sz w:val="28"/>
          <w:szCs w:val="28"/>
        </w:rPr>
        <w:t xml:space="preserve">Third class </w:t>
      </w:r>
      <w:r w:rsidR="00004332" w:rsidRPr="00004332">
        <w:rPr>
          <w:rFonts w:ascii="Andalus" w:hAnsi="Andalus" w:cs="Andalus"/>
          <w:b/>
          <w:bCs/>
          <w:sz w:val="28"/>
          <w:szCs w:val="28"/>
        </w:rPr>
        <w:t>levers</w:t>
      </w:r>
      <w:r w:rsidR="00004332">
        <w:rPr>
          <w:rFonts w:ascii="Andalus" w:hAnsi="Andalus" w:cs="Andalus"/>
          <w:sz w:val="28"/>
          <w:szCs w:val="28"/>
        </w:rPr>
        <w:t>: They</w:t>
      </w:r>
      <w:r>
        <w:rPr>
          <w:rFonts w:ascii="Andalus" w:hAnsi="Andalus" w:cs="Andalus"/>
          <w:sz w:val="28"/>
          <w:szCs w:val="28"/>
        </w:rPr>
        <w:t xml:space="preserve"> are most common in the body.</w:t>
      </w:r>
      <w:r w:rsidR="00004332" w:rsidRPr="00004332">
        <w:rPr>
          <w:rFonts w:ascii="Andalus" w:hAnsi="Andalus" w:cs="Andalus"/>
          <w:sz w:val="28"/>
          <w:szCs w:val="28"/>
        </w:rPr>
        <w:t xml:space="preserve"> </w:t>
      </w:r>
      <w:r w:rsidR="00004332">
        <w:rPr>
          <w:rFonts w:ascii="Andalus" w:hAnsi="Andalus" w:cs="Andalus"/>
          <w:sz w:val="28"/>
          <w:szCs w:val="28"/>
        </w:rPr>
        <w:t>Muscle forces (M) is between fulcrum point (F) and</w:t>
      </w:r>
      <w:r w:rsidR="00004332" w:rsidRPr="00004332">
        <w:rPr>
          <w:rFonts w:ascii="Andalus" w:hAnsi="Andalus" w:cs="Andalus"/>
          <w:sz w:val="28"/>
          <w:szCs w:val="28"/>
        </w:rPr>
        <w:t xml:space="preserve"> </w:t>
      </w:r>
      <w:r w:rsidR="00004332">
        <w:rPr>
          <w:rFonts w:ascii="Andalus" w:hAnsi="Andalus" w:cs="Andalus"/>
          <w:sz w:val="28"/>
          <w:szCs w:val="28"/>
        </w:rPr>
        <w:t>weight (W).For example, the arm in the elbow joint.</w:t>
      </w:r>
      <w:r w:rsidR="00217D19" w:rsidRPr="00217D19">
        <w:rPr>
          <w:rFonts w:ascii="Times New Roman" w:hAnsi="Times New Roman" w:cs="Times New Roman"/>
          <w:sz w:val="24"/>
          <w:szCs w:val="24"/>
        </w:rPr>
        <w:t xml:space="preserve">  </w:t>
      </w:r>
    </w:p>
    <w:p w:rsidR="00EC4E9B" w:rsidRPr="00EC4E9B" w:rsidRDefault="00EC4E9B" w:rsidP="008F2F25">
      <w:pPr>
        <w:pStyle w:val="ListParagraph"/>
        <w:bidi w:val="0"/>
        <w:ind w:left="284" w:right="129"/>
        <w:jc w:val="both"/>
        <w:rPr>
          <w:rFonts w:ascii="Andalus" w:hAnsi="Andalus" w:cs="Andalus"/>
          <w:b/>
          <w:bCs/>
          <w:sz w:val="36"/>
          <w:szCs w:val="36"/>
        </w:rPr>
      </w:pPr>
    </w:p>
    <w:p w:rsidR="00364E55" w:rsidRDefault="00364E55" w:rsidP="008F2F25">
      <w:pPr>
        <w:bidi w:val="0"/>
        <w:ind w:right="129"/>
        <w:jc w:val="both"/>
        <w:rPr>
          <w:rFonts w:ascii="Andalus" w:hAnsi="Andalus" w:cs="Andalus"/>
          <w:i/>
          <w:iCs/>
          <w:sz w:val="28"/>
          <w:szCs w:val="28"/>
        </w:rPr>
      </w:pPr>
    </w:p>
    <w:p w:rsidR="007F0946" w:rsidRDefault="007F0946" w:rsidP="008F2F25">
      <w:pPr>
        <w:bidi w:val="0"/>
        <w:ind w:right="129"/>
        <w:jc w:val="center"/>
        <w:rPr>
          <w:rFonts w:ascii="Andalus" w:hAnsi="Andalus" w:cs="Andalus"/>
          <w:i/>
          <w:iCs/>
          <w:sz w:val="28"/>
          <w:szCs w:val="28"/>
        </w:rPr>
      </w:pPr>
    </w:p>
    <w:p w:rsidR="007F0946" w:rsidRDefault="007F0946" w:rsidP="008F2F25">
      <w:pPr>
        <w:bidi w:val="0"/>
        <w:ind w:right="129"/>
        <w:jc w:val="center"/>
        <w:rPr>
          <w:rFonts w:ascii="Andalus" w:hAnsi="Andalus" w:cs="Andalus"/>
          <w:i/>
          <w:iCs/>
          <w:sz w:val="28"/>
          <w:szCs w:val="28"/>
        </w:rPr>
      </w:pPr>
      <w:r>
        <w:rPr>
          <w:rFonts w:ascii="Andalus" w:hAnsi="Andalus" w:cs="Andalus"/>
          <w:i/>
          <w:iCs/>
          <w:noProof/>
          <w:sz w:val="28"/>
          <w:szCs w:val="28"/>
        </w:rPr>
        <w:lastRenderedPageBreak/>
        <w:drawing>
          <wp:inline distT="0" distB="0" distL="0" distR="0">
            <wp:extent cx="6067425" cy="1847850"/>
            <wp:effectExtent l="19050" t="0" r="9525" b="0"/>
            <wp:docPr id="2" name="Picture 2" descr="H:\Users\Kawthir\Desktop\new fig\1 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sers\Kawthir\Desktop\new fig\1 n.jpg"/>
                    <pic:cNvPicPr>
                      <a:picLocks noChangeAspect="1" noChangeArrowheads="1"/>
                    </pic:cNvPicPr>
                  </pic:nvPicPr>
                  <pic:blipFill>
                    <a:blip r:embed="rId7" cstate="print"/>
                    <a:srcRect/>
                    <a:stretch>
                      <a:fillRect/>
                    </a:stretch>
                  </pic:blipFill>
                  <pic:spPr bwMode="auto">
                    <a:xfrm>
                      <a:off x="0" y="0"/>
                      <a:ext cx="6067425" cy="1847850"/>
                    </a:xfrm>
                    <a:prstGeom prst="rect">
                      <a:avLst/>
                    </a:prstGeom>
                    <a:noFill/>
                    <a:ln w="9525">
                      <a:noFill/>
                      <a:miter lim="800000"/>
                      <a:headEnd/>
                      <a:tailEnd/>
                    </a:ln>
                  </pic:spPr>
                </pic:pic>
              </a:graphicData>
            </a:graphic>
          </wp:inline>
        </w:drawing>
      </w:r>
    </w:p>
    <w:p w:rsidR="007F0946" w:rsidRDefault="00D23933" w:rsidP="008F2F25">
      <w:pPr>
        <w:bidi w:val="0"/>
        <w:ind w:right="129"/>
        <w:jc w:val="center"/>
        <w:rPr>
          <w:rFonts w:ascii="Andalus" w:hAnsi="Andalus" w:cs="Andalus"/>
          <w:i/>
          <w:iCs/>
          <w:sz w:val="28"/>
          <w:szCs w:val="28"/>
        </w:rPr>
      </w:pPr>
      <w:r>
        <w:rPr>
          <w:rFonts w:ascii="Andalus" w:hAnsi="Andalus" w:cs="Andalus"/>
          <w:i/>
          <w:iCs/>
          <w:noProof/>
          <w:sz w:val="28"/>
          <w:szCs w:val="28"/>
        </w:rPr>
        <w:pict>
          <v:shapetype id="_x0000_t202" coordsize="21600,21600" o:spt="202" path="m,l,21600r21600,l21600,xe">
            <v:stroke joinstyle="miter"/>
            <v:path gradientshapeok="t" o:connecttype="rect"/>
          </v:shapetype>
          <v:shape id="_x0000_s1087" type="#_x0000_t202" style="position:absolute;left:0;text-align:left;margin-left:369.15pt;margin-top:22.9pt;width:21.75pt;height:18pt;z-index:251687936">
            <v:textbox>
              <w:txbxContent>
                <w:p w:rsidR="00CB46BC" w:rsidRPr="00270D51" w:rsidRDefault="00CB46BC" w:rsidP="00270D51">
                  <w:pPr>
                    <w:jc w:val="center"/>
                    <w:rPr>
                      <w:b/>
                      <w:bCs/>
                      <w:rtl/>
                    </w:rPr>
                  </w:pPr>
                  <w:r w:rsidRPr="00270D51">
                    <w:rPr>
                      <w:b/>
                      <w:bCs/>
                    </w:rPr>
                    <w:t>M</w:t>
                  </w:r>
                </w:p>
              </w:txbxContent>
            </v:textbox>
            <w10:wrap anchorx="page"/>
          </v:shape>
        </w:pict>
      </w:r>
      <w:r>
        <w:rPr>
          <w:rFonts w:ascii="Andalus" w:hAnsi="Andalus" w:cs="Andalus"/>
          <w:i/>
          <w:iCs/>
          <w:noProof/>
          <w:sz w:val="28"/>
          <w:szCs w:val="28"/>
        </w:rPr>
        <w:pict>
          <v:shape id="_x0000_s1084" type="#_x0000_t202" style="position:absolute;left:0;text-align:left;margin-left:222.9pt;margin-top:26.65pt;width:24pt;height:19.5pt;z-index:251684864">
            <v:textbox>
              <w:txbxContent>
                <w:p w:rsidR="00CB46BC" w:rsidRPr="00270D51" w:rsidRDefault="00CB46BC">
                  <w:pPr>
                    <w:rPr>
                      <w:b/>
                      <w:bCs/>
                    </w:rPr>
                  </w:pPr>
                  <w:r w:rsidRPr="00270D51">
                    <w:rPr>
                      <w:b/>
                      <w:bCs/>
                    </w:rPr>
                    <w:t>W</w:t>
                  </w:r>
                </w:p>
              </w:txbxContent>
            </v:textbox>
            <w10:wrap anchorx="page"/>
          </v:shape>
        </w:pict>
      </w:r>
      <w:r>
        <w:rPr>
          <w:rFonts w:ascii="Andalus" w:hAnsi="Andalus" w:cs="Andalus"/>
          <w:i/>
          <w:iCs/>
          <w:noProof/>
          <w:sz w:val="28"/>
          <w:szCs w:val="28"/>
        </w:rPr>
        <w:pict>
          <v:shape id="_x0000_s1083" type="#_x0000_t202" style="position:absolute;left:0;text-align:left;margin-left:191.4pt;margin-top:25.9pt;width:23.25pt;height:20.25pt;z-index:251683840">
            <v:textbox>
              <w:txbxContent>
                <w:p w:rsidR="00CB46BC" w:rsidRPr="00270D51" w:rsidRDefault="00CB46BC">
                  <w:pPr>
                    <w:rPr>
                      <w:b/>
                      <w:bCs/>
                    </w:rPr>
                  </w:pPr>
                  <w:r w:rsidRPr="00270D51">
                    <w:rPr>
                      <w:b/>
                      <w:bCs/>
                    </w:rPr>
                    <w:t>M</w:t>
                  </w:r>
                </w:p>
              </w:txbxContent>
            </v:textbox>
            <w10:wrap anchorx="page"/>
          </v:shape>
        </w:pict>
      </w:r>
      <w:r>
        <w:rPr>
          <w:rFonts w:ascii="Andalus" w:hAnsi="Andalus" w:cs="Andalus"/>
          <w:i/>
          <w:iCs/>
          <w:noProof/>
          <w:sz w:val="28"/>
          <w:szCs w:val="28"/>
        </w:rPr>
        <w:pict>
          <v:shape id="_x0000_s1080" type="#_x0000_t202" style="position:absolute;left:0;text-align:left;margin-left:69.9pt;margin-top:23.65pt;width:25.5pt;height:21pt;z-index:251680768">
            <v:textbox>
              <w:txbxContent>
                <w:p w:rsidR="00CB46BC" w:rsidRPr="00CB46BC" w:rsidRDefault="00CB46BC">
                  <w:pPr>
                    <w:rPr>
                      <w:b/>
                      <w:bCs/>
                    </w:rPr>
                  </w:pPr>
                  <w:r w:rsidRPr="00CB46BC">
                    <w:rPr>
                      <w:b/>
                      <w:bCs/>
                    </w:rPr>
                    <w:t>W</w:t>
                  </w:r>
                </w:p>
              </w:txbxContent>
            </v:textbox>
            <w10:wrap anchorx="page"/>
          </v:shape>
        </w:pict>
      </w:r>
    </w:p>
    <w:p w:rsidR="00364E55" w:rsidRDefault="00D23933" w:rsidP="008F2F25">
      <w:pPr>
        <w:tabs>
          <w:tab w:val="left" w:pos="735"/>
          <w:tab w:val="center" w:pos="5470"/>
        </w:tabs>
        <w:bidi w:val="0"/>
        <w:ind w:right="129"/>
        <w:jc w:val="both"/>
        <w:rPr>
          <w:rFonts w:ascii="Andalus" w:hAnsi="Andalus" w:cs="Andalus"/>
          <w:i/>
          <w:iCs/>
          <w:sz w:val="28"/>
          <w:szCs w:val="28"/>
        </w:rPr>
      </w:pPr>
      <w:r>
        <w:rPr>
          <w:rFonts w:ascii="Andalus" w:hAnsi="Andalus" w:cs="Andalus"/>
          <w:i/>
          <w:iCs/>
          <w:noProof/>
          <w:sz w:val="28"/>
          <w:szCs w:val="28"/>
        </w:rPr>
        <w:pict>
          <v:shape id="_x0000_s1070" type="#_x0000_t32" style="position:absolute;left:0;text-align:left;margin-left:82.7pt;margin-top:11.7pt;width:0;height:27pt;z-index:251671552" o:connectortype="straight">
            <v:stroke endarrow="block"/>
            <w10:wrap anchorx="page"/>
          </v:shape>
        </w:pict>
      </w:r>
      <w:r>
        <w:rPr>
          <w:rFonts w:ascii="Andalus" w:hAnsi="Andalus" w:cs="Andalus"/>
          <w:i/>
          <w:iCs/>
          <w:noProof/>
          <w:sz w:val="28"/>
          <w:szCs w:val="28"/>
        </w:rPr>
        <w:pict>
          <v:shape id="_x0000_s1077" type="#_x0000_t32" style="position:absolute;left:0;text-align:left;margin-left:381.15pt;margin-top:7.95pt;width:.75pt;height:30.75pt;flip:x y;z-index:251678720" o:connectortype="straight">
            <v:stroke endarrow="block"/>
            <w10:wrap anchorx="page"/>
          </v:shape>
        </w:pict>
      </w:r>
      <w:r>
        <w:rPr>
          <w:rFonts w:ascii="Andalus" w:hAnsi="Andalus" w:cs="Andalus"/>
          <w:i/>
          <w:iCs/>
          <w:noProof/>
          <w:sz w:val="28"/>
          <w:szCs w:val="28"/>
        </w:rPr>
        <w:pict>
          <v:shape id="_x0000_s1075" type="#_x0000_t32" style="position:absolute;left:0;text-align:left;margin-left:204.15pt;margin-top:11.7pt;width:0;height:27pt;flip:y;z-index:251676672" o:connectortype="straight">
            <v:stroke endarrow="block"/>
            <w10:wrap anchorx="page"/>
          </v:shape>
        </w:pict>
      </w:r>
      <w:r>
        <w:rPr>
          <w:rFonts w:ascii="Andalus" w:hAnsi="Andalus" w:cs="Andalus"/>
          <w:i/>
          <w:iCs/>
          <w:noProof/>
          <w:sz w:val="28"/>
          <w:szCs w:val="28"/>
        </w:rPr>
        <w:pict>
          <v:shape id="_x0000_s1074" type="#_x0000_t32" style="position:absolute;left:0;text-align:left;margin-left:235.65pt;margin-top:7.95pt;width:.75pt;height:30.75pt;z-index:251675648" o:connectortype="straight">
            <v:stroke endarrow="block"/>
            <w10:wrap anchorx="page"/>
          </v:shape>
        </w:pict>
      </w:r>
      <w:r w:rsidR="002B7B0E">
        <w:rPr>
          <w:rFonts w:ascii="Andalus" w:hAnsi="Andalus" w:cs="Andalus"/>
          <w:i/>
          <w:iCs/>
          <w:sz w:val="28"/>
          <w:szCs w:val="28"/>
        </w:rPr>
        <w:tab/>
      </w:r>
    </w:p>
    <w:p w:rsidR="00364E55" w:rsidRDefault="00D23933" w:rsidP="008F2F25">
      <w:pPr>
        <w:bidi w:val="0"/>
        <w:ind w:right="129"/>
        <w:jc w:val="both"/>
        <w:rPr>
          <w:rFonts w:ascii="Andalus" w:hAnsi="Andalus" w:cs="Andalus"/>
          <w:i/>
          <w:iCs/>
          <w:sz w:val="28"/>
          <w:szCs w:val="28"/>
        </w:rPr>
      </w:pPr>
      <w:r>
        <w:rPr>
          <w:rFonts w:ascii="Andalus" w:hAnsi="Andalus" w:cs="Andalus"/>
          <w:i/>
          <w:iCs/>
          <w:noProof/>
          <w:sz w:val="28"/>
          <w:szCs w:val="28"/>
        </w:rPr>
        <w:pict>
          <v:shape id="_x0000_s1078" type="#_x0000_t32" style="position:absolute;left:0;text-align:left;margin-left:441.15pt;margin-top:4.1pt;width:0;height:21pt;z-index:251679744" o:connectortype="straight">
            <v:stroke endarrow="block"/>
            <w10:wrap anchorx="page"/>
          </v:shape>
        </w:pict>
      </w:r>
      <w:r>
        <w:rPr>
          <w:rFonts w:ascii="Andalus" w:hAnsi="Andalus" w:cs="Andalus"/>
          <w:i/>
          <w:iCs/>
          <w:noProof/>
          <w:sz w:val="28"/>
          <w:szCs w:val="28"/>
        </w:rPr>
        <w:pict>
          <v:shape id="_x0000_s1088" type="#_x0000_t202" style="position:absolute;left:0;text-align:left;margin-left:429.15pt;margin-top:27.35pt;width:23.25pt;height:18.75pt;z-index:251688960">
            <v:textbox>
              <w:txbxContent>
                <w:p w:rsidR="00CB46BC" w:rsidRPr="00270D51" w:rsidRDefault="00270D51">
                  <w:pPr>
                    <w:rPr>
                      <w:b/>
                      <w:bCs/>
                    </w:rPr>
                  </w:pPr>
                  <w:r w:rsidRPr="00270D51">
                    <w:rPr>
                      <w:b/>
                      <w:bCs/>
                    </w:rPr>
                    <w:t>W</w:t>
                  </w:r>
                </w:p>
              </w:txbxContent>
            </v:textbox>
            <w10:wrap anchorx="page"/>
          </v:shape>
        </w:pict>
      </w:r>
      <w:r>
        <w:rPr>
          <w:rFonts w:ascii="Andalus" w:hAnsi="Andalus" w:cs="Andalus"/>
          <w:i/>
          <w:iCs/>
          <w:noProof/>
          <w:sz w:val="28"/>
          <w:szCs w:val="28"/>
        </w:rPr>
        <w:pict>
          <v:shape id="_x0000_s1069" type="#_x0000_t32" style="position:absolute;left:0;text-align:left;margin-left:341.4pt;margin-top:4.1pt;width:99pt;height:0;z-index:251670528" o:connectortype="straight">
            <w10:wrap anchorx="page"/>
          </v:shape>
        </w:pict>
      </w:r>
      <w:r>
        <w:rPr>
          <w:rFonts w:ascii="Andalus" w:hAnsi="Andalus" w:cs="Andalus"/>
          <w:i/>
          <w:iCs/>
          <w:noProof/>
          <w:sz w:val="28"/>
          <w:szCs w:val="28"/>
        </w:rPr>
        <w:pict>
          <v:shape id="_x0000_s1086" type="#_x0000_t202" style="position:absolute;left:0;text-align:left;margin-left:346.65pt;margin-top:30.35pt;width:22.5pt;height:18.75pt;z-index:251686912">
            <v:textbox>
              <w:txbxContent>
                <w:p w:rsidR="00CB46BC" w:rsidRPr="00270D51" w:rsidRDefault="00CB46BC">
                  <w:pPr>
                    <w:rPr>
                      <w:b/>
                      <w:bCs/>
                    </w:rPr>
                  </w:pPr>
                  <w:r w:rsidRPr="00270D51">
                    <w:rPr>
                      <w:b/>
                      <w:bCs/>
                    </w:rPr>
                    <w:t>F</w:t>
                  </w:r>
                </w:p>
              </w:txbxContent>
            </v:textbox>
            <w10:wrap anchorx="page"/>
          </v:shape>
        </w:pict>
      </w:r>
      <w:r>
        <w:rPr>
          <w:rFonts w:ascii="Andalus" w:hAnsi="Andalus" w:cs="Andalus"/>
          <w:i/>
          <w:iCs/>
          <w:noProof/>
          <w:sz w:val="28"/>
          <w:szCs w:val="28"/>
        </w:rPr>
        <w:pict>
          <v:shape id="_x0000_s1085" type="#_x0000_t202" style="position:absolute;left:0;text-align:left;margin-left:260pt;margin-top:30.35pt;width:20.3pt;height:18pt;z-index:251685888">
            <v:textbox>
              <w:txbxContent>
                <w:p w:rsidR="00CB46BC" w:rsidRPr="00270D51" w:rsidRDefault="00CB46BC">
                  <w:pPr>
                    <w:rPr>
                      <w:b/>
                      <w:bCs/>
                      <w:rtl/>
                    </w:rPr>
                  </w:pPr>
                  <w:r w:rsidRPr="00270D51">
                    <w:rPr>
                      <w:b/>
                      <w:bCs/>
                    </w:rPr>
                    <w:t>F</w:t>
                  </w:r>
                </w:p>
              </w:txbxContent>
            </v:textbox>
            <w10:wrap anchorx="page"/>
          </v:shape>
        </w:pict>
      </w:r>
      <w:r>
        <w:rPr>
          <w:rFonts w:ascii="Andalus" w:hAnsi="Andalus" w:cs="Andalus"/>
          <w:i/>
          <w:iCs/>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3" type="#_x0000_t68" style="position:absolute;left:0;text-align:left;margin-left:266.35pt;margin-top:4.85pt;width:7.15pt;height:24.75pt;z-index:251674624">
            <v:textbox style="layout-flow:vertical-ideographic"/>
            <w10:wrap anchorx="page"/>
          </v:shape>
        </w:pict>
      </w:r>
      <w:r>
        <w:rPr>
          <w:rFonts w:ascii="Andalus" w:hAnsi="Andalus" w:cs="Andalus"/>
          <w:i/>
          <w:iCs/>
          <w:noProof/>
          <w:sz w:val="28"/>
          <w:szCs w:val="28"/>
        </w:rPr>
        <w:pict>
          <v:shape id="_x0000_s1068" type="#_x0000_t32" style="position:absolute;left:0;text-align:left;margin-left:204.15pt;margin-top:4.1pt;width:84pt;height:0;z-index:251669504" o:connectortype="straight">
            <w10:wrap anchorx="page"/>
          </v:shape>
        </w:pict>
      </w:r>
      <w:r>
        <w:rPr>
          <w:rFonts w:ascii="Andalus" w:hAnsi="Andalus" w:cs="Andalus"/>
          <w:i/>
          <w:iCs/>
          <w:noProof/>
          <w:sz w:val="28"/>
          <w:szCs w:val="28"/>
        </w:rPr>
        <w:pict>
          <v:shape id="_x0000_s1082" type="#_x0000_t202" style="position:absolute;left:0;text-align:left;margin-left:157.65pt;margin-top:25.85pt;width:23.25pt;height:18.75pt;z-index:251682816">
            <v:textbox>
              <w:txbxContent>
                <w:p w:rsidR="00CB46BC" w:rsidRPr="00270D51" w:rsidRDefault="00CB46BC">
                  <w:pPr>
                    <w:rPr>
                      <w:b/>
                      <w:bCs/>
                    </w:rPr>
                  </w:pPr>
                  <w:r w:rsidRPr="00270D51">
                    <w:rPr>
                      <w:b/>
                      <w:bCs/>
                    </w:rPr>
                    <w:t>M</w:t>
                  </w:r>
                </w:p>
              </w:txbxContent>
            </v:textbox>
            <w10:wrap anchorx="page"/>
          </v:shape>
        </w:pict>
      </w:r>
      <w:r>
        <w:rPr>
          <w:rFonts w:ascii="Andalus" w:hAnsi="Andalus" w:cs="Andalus"/>
          <w:i/>
          <w:iCs/>
          <w:noProof/>
          <w:sz w:val="28"/>
          <w:szCs w:val="28"/>
        </w:rPr>
        <w:pict>
          <v:shape id="_x0000_s1081" type="#_x0000_t202" style="position:absolute;left:0;text-align:left;margin-left:113.75pt;margin-top:25.85pt;width:19.15pt;height:18.75pt;z-index:251681792">
            <v:textbox>
              <w:txbxContent>
                <w:p w:rsidR="00CB46BC" w:rsidRPr="00CB46BC" w:rsidRDefault="00CB46BC" w:rsidP="00CB46BC">
                  <w:pPr>
                    <w:bidi w:val="0"/>
                    <w:rPr>
                      <w:b/>
                      <w:bCs/>
                    </w:rPr>
                  </w:pPr>
                  <w:r w:rsidRPr="00CB46BC">
                    <w:rPr>
                      <w:b/>
                      <w:bCs/>
                    </w:rPr>
                    <w:t>F</w:t>
                  </w:r>
                </w:p>
              </w:txbxContent>
            </v:textbox>
            <w10:wrap anchorx="page"/>
          </v:shape>
        </w:pict>
      </w:r>
      <w:r>
        <w:rPr>
          <w:rFonts w:ascii="Andalus" w:hAnsi="Andalus" w:cs="Andalus"/>
          <w:i/>
          <w:iCs/>
          <w:noProof/>
          <w:sz w:val="28"/>
          <w:szCs w:val="28"/>
        </w:rPr>
        <w:pict>
          <v:shape id="_x0000_s1072" type="#_x0000_t68" style="position:absolute;left:0;text-align:left;margin-left:120.5pt;margin-top:4.1pt;width:7.15pt;height:21pt;z-index:251673600">
            <v:textbox style="layout-flow:vertical-ideographic"/>
            <w10:wrap anchorx="page"/>
          </v:shape>
        </w:pict>
      </w:r>
      <w:r>
        <w:rPr>
          <w:rFonts w:ascii="Andalus" w:hAnsi="Andalus" w:cs="Andalus"/>
          <w:i/>
          <w:iCs/>
          <w:noProof/>
          <w:sz w:val="28"/>
          <w:szCs w:val="28"/>
        </w:rPr>
        <w:pict>
          <v:shape id="_x0000_s1076" type="#_x0000_t68" style="position:absolute;left:0;text-align:left;margin-left:354.9pt;margin-top:4.1pt;width:7.15pt;height:25.5pt;z-index:251677696">
            <v:textbox style="layout-flow:vertical-ideographic"/>
            <w10:wrap anchorx="page"/>
          </v:shape>
        </w:pict>
      </w:r>
      <w:r>
        <w:rPr>
          <w:rFonts w:ascii="Andalus" w:hAnsi="Andalus" w:cs="Andalus"/>
          <w:i/>
          <w:iCs/>
          <w:noProof/>
          <w:sz w:val="28"/>
          <w:szCs w:val="28"/>
        </w:rPr>
        <w:pict>
          <v:shape id="_x0000_s1071" type="#_x0000_t32" style="position:absolute;left:0;text-align:left;margin-left:169.65pt;margin-top:4.1pt;width:0;height:21pt;z-index:251672576" o:connectortype="straight">
            <v:stroke endarrow="block"/>
            <w10:wrap anchorx="page"/>
          </v:shape>
        </w:pict>
      </w:r>
      <w:r>
        <w:rPr>
          <w:rFonts w:ascii="Andalus" w:hAnsi="Andalus" w:cs="Andalus"/>
          <w:i/>
          <w:iCs/>
          <w:noProof/>
          <w:sz w:val="28"/>
          <w:szCs w:val="28"/>
        </w:rPr>
        <w:pict>
          <v:shape id="_x0000_s1067" type="#_x0000_t32" style="position:absolute;left:0;text-align:left;margin-left:82.65pt;margin-top:4.1pt;width:87pt;height:0;z-index:251668480" o:connectortype="straight">
            <w10:wrap anchorx="page"/>
          </v:shape>
        </w:pict>
      </w:r>
    </w:p>
    <w:p w:rsidR="00AC24EA" w:rsidRDefault="00AC24EA" w:rsidP="008F2F25">
      <w:pPr>
        <w:bidi w:val="0"/>
        <w:ind w:right="129"/>
        <w:jc w:val="both"/>
        <w:rPr>
          <w:rFonts w:ascii="Andalus" w:hAnsi="Andalus" w:cs="Andalus"/>
          <w:i/>
          <w:iCs/>
          <w:sz w:val="28"/>
          <w:szCs w:val="28"/>
        </w:rPr>
      </w:pPr>
      <w:bookmarkStart w:id="22" w:name="OLE_LINK27"/>
      <w:bookmarkStart w:id="23" w:name="OLE_LINK28"/>
    </w:p>
    <w:p w:rsidR="00270D51" w:rsidRPr="00270D51" w:rsidRDefault="00C90351" w:rsidP="008F2F25">
      <w:pPr>
        <w:bidi w:val="0"/>
        <w:ind w:right="129"/>
        <w:jc w:val="center"/>
        <w:rPr>
          <w:rFonts w:ascii="Andalus" w:hAnsi="Andalus" w:cs="Andalus"/>
          <w:b/>
          <w:bCs/>
          <w:sz w:val="24"/>
          <w:szCs w:val="24"/>
        </w:rPr>
      </w:pPr>
      <w:r>
        <w:rPr>
          <w:rFonts w:ascii="Andalus" w:hAnsi="Andalus" w:cs="Andalus"/>
          <w:b/>
          <w:bCs/>
          <w:sz w:val="24"/>
          <w:szCs w:val="24"/>
        </w:rPr>
        <w:t xml:space="preserve"> </w:t>
      </w:r>
      <w:r w:rsidR="00270D51" w:rsidRPr="00270D51">
        <w:rPr>
          <w:rFonts w:ascii="Andalus" w:hAnsi="Andalus" w:cs="Andalus"/>
          <w:b/>
          <w:bCs/>
          <w:sz w:val="24"/>
          <w:szCs w:val="24"/>
        </w:rPr>
        <w:t>(First class)                 (Second class)                   (Third class)</w:t>
      </w:r>
    </w:p>
    <w:p w:rsidR="00EC4C8D" w:rsidRPr="00AC24EA" w:rsidRDefault="00004332" w:rsidP="008F2F25">
      <w:pPr>
        <w:bidi w:val="0"/>
        <w:ind w:right="129"/>
        <w:jc w:val="both"/>
        <w:rPr>
          <w:rFonts w:ascii="Andalus" w:hAnsi="Andalus" w:cs="Andalus"/>
          <w:b/>
          <w:bCs/>
          <w:i/>
          <w:iCs/>
          <w:sz w:val="24"/>
          <w:szCs w:val="24"/>
        </w:rPr>
      </w:pPr>
      <w:r w:rsidRPr="00AC24EA">
        <w:rPr>
          <w:rFonts w:ascii="Andalus" w:hAnsi="Andalus" w:cs="Andalus"/>
          <w:b/>
          <w:bCs/>
          <w:i/>
          <w:iCs/>
          <w:sz w:val="24"/>
          <w:szCs w:val="24"/>
        </w:rPr>
        <w:t xml:space="preserve">Figure1: The three levers </w:t>
      </w:r>
      <w:bookmarkEnd w:id="22"/>
      <w:bookmarkEnd w:id="23"/>
      <w:r w:rsidRPr="00AC24EA">
        <w:rPr>
          <w:rFonts w:ascii="Andalus" w:hAnsi="Andalus" w:cs="Andalus"/>
          <w:b/>
          <w:bCs/>
          <w:i/>
          <w:iCs/>
          <w:sz w:val="24"/>
          <w:szCs w:val="24"/>
        </w:rPr>
        <w:t>classes and schematic example of each in the body.</w:t>
      </w:r>
      <w:r w:rsidR="00364E55" w:rsidRPr="00AC24EA">
        <w:rPr>
          <w:rFonts w:ascii="Andalus" w:hAnsi="Andalus" w:cs="Andalus"/>
          <w:b/>
          <w:bCs/>
          <w:i/>
          <w:iCs/>
          <w:sz w:val="24"/>
          <w:szCs w:val="24"/>
        </w:rPr>
        <w:t xml:space="preserve"> </w:t>
      </w:r>
      <w:r w:rsidRPr="00AC24EA">
        <w:rPr>
          <w:rFonts w:ascii="Andalus" w:hAnsi="Andalus" w:cs="Andalus"/>
          <w:b/>
          <w:bCs/>
          <w:i/>
          <w:iCs/>
          <w:sz w:val="24"/>
          <w:szCs w:val="24"/>
        </w:rPr>
        <w:t>W is a force that could be the weight</w:t>
      </w:r>
      <w:r w:rsidR="006B57D0">
        <w:rPr>
          <w:rFonts w:ascii="Andalus" w:hAnsi="Andalus" w:cs="Andalus"/>
          <w:b/>
          <w:bCs/>
          <w:i/>
          <w:iCs/>
          <w:sz w:val="24"/>
          <w:szCs w:val="24"/>
        </w:rPr>
        <w:t xml:space="preserve">, </w:t>
      </w:r>
      <w:r w:rsidR="00D71DB9">
        <w:rPr>
          <w:rFonts w:ascii="Andalus" w:hAnsi="Andalus" w:cs="Andalus"/>
          <w:b/>
          <w:bCs/>
          <w:i/>
          <w:iCs/>
          <w:sz w:val="24"/>
          <w:szCs w:val="24"/>
        </w:rPr>
        <w:t xml:space="preserve">F </w:t>
      </w:r>
      <w:r w:rsidRPr="00AC24EA">
        <w:rPr>
          <w:rFonts w:ascii="Andalus" w:hAnsi="Andalus" w:cs="Andalus"/>
          <w:b/>
          <w:bCs/>
          <w:i/>
          <w:iCs/>
          <w:sz w:val="24"/>
          <w:szCs w:val="24"/>
        </w:rPr>
        <w:t xml:space="preserve"> is a force at the fulcrum </w:t>
      </w:r>
      <w:r w:rsidR="00364E55" w:rsidRPr="00AC24EA">
        <w:rPr>
          <w:rFonts w:ascii="Andalus" w:hAnsi="Andalus" w:cs="Andalus"/>
          <w:b/>
          <w:bCs/>
          <w:i/>
          <w:iCs/>
          <w:sz w:val="24"/>
          <w:szCs w:val="24"/>
        </w:rPr>
        <w:t>point</w:t>
      </w:r>
      <w:r w:rsidRPr="00AC24EA">
        <w:rPr>
          <w:rFonts w:ascii="Andalus" w:hAnsi="Andalus" w:cs="Andalus"/>
          <w:b/>
          <w:bCs/>
          <w:i/>
          <w:iCs/>
          <w:sz w:val="24"/>
          <w:szCs w:val="24"/>
        </w:rPr>
        <w:t xml:space="preserve"> and M is the muscle force.</w:t>
      </w:r>
    </w:p>
    <w:p w:rsidR="00AC24EA" w:rsidRDefault="00364E55" w:rsidP="002F0877">
      <w:pPr>
        <w:bidi w:val="0"/>
        <w:ind w:right="129"/>
        <w:jc w:val="both"/>
        <w:rPr>
          <w:rFonts w:ascii="Andalus" w:hAnsi="Andalus" w:cs="Andalus"/>
          <w:b/>
          <w:bCs/>
          <w:sz w:val="28"/>
          <w:szCs w:val="28"/>
        </w:rPr>
      </w:pPr>
      <w:r>
        <w:rPr>
          <w:rFonts w:ascii="Andalus" w:hAnsi="Andalus" w:cs="Andalus"/>
          <w:sz w:val="28"/>
          <w:szCs w:val="28"/>
        </w:rPr>
        <w:t xml:space="preserve">A simple example of a lever system in the body is the case of the biceps muscle and the radius bone acting to </w:t>
      </w:r>
      <w:r w:rsidR="00E64BF3">
        <w:rPr>
          <w:rFonts w:ascii="Andalus" w:hAnsi="Andalus" w:cs="Andalus"/>
          <w:sz w:val="28"/>
          <w:szCs w:val="28"/>
        </w:rPr>
        <w:t>support a</w:t>
      </w:r>
      <w:r>
        <w:rPr>
          <w:rFonts w:ascii="Andalus" w:hAnsi="Andalus" w:cs="Andalus"/>
          <w:sz w:val="28"/>
          <w:szCs w:val="28"/>
        </w:rPr>
        <w:t xml:space="preserve"> weight W in the </w:t>
      </w:r>
      <w:r w:rsidR="00E64BF3">
        <w:rPr>
          <w:rFonts w:ascii="Andalus" w:hAnsi="Andalus" w:cs="Andalus"/>
          <w:sz w:val="28"/>
          <w:szCs w:val="28"/>
        </w:rPr>
        <w:t>hand (</w:t>
      </w:r>
      <w:r w:rsidR="006A0FD0" w:rsidRPr="006A0FD0">
        <w:rPr>
          <w:rFonts w:ascii="Andalus" w:hAnsi="Andalus" w:cs="Andalus"/>
          <w:i/>
          <w:iCs/>
          <w:sz w:val="28"/>
          <w:szCs w:val="28"/>
        </w:rPr>
        <w:t>Figure</w:t>
      </w:r>
      <w:r w:rsidRPr="006A0FD0">
        <w:rPr>
          <w:rFonts w:ascii="Andalus" w:hAnsi="Andalus" w:cs="Andalus"/>
          <w:i/>
          <w:iCs/>
          <w:sz w:val="28"/>
          <w:szCs w:val="28"/>
        </w:rPr>
        <w:t xml:space="preserve"> 2a</w:t>
      </w:r>
      <w:r>
        <w:rPr>
          <w:rFonts w:ascii="Andalus" w:hAnsi="Andalus" w:cs="Andalus"/>
          <w:sz w:val="28"/>
          <w:szCs w:val="28"/>
        </w:rPr>
        <w:t>).</w:t>
      </w:r>
      <w:bookmarkStart w:id="24" w:name="OLE_LINK19"/>
      <w:bookmarkStart w:id="25" w:name="OLE_LINK20"/>
      <w:r w:rsidRPr="006A0FD0">
        <w:rPr>
          <w:rFonts w:ascii="Andalus" w:hAnsi="Andalus" w:cs="Andalus"/>
          <w:i/>
          <w:iCs/>
          <w:sz w:val="28"/>
          <w:szCs w:val="28"/>
        </w:rPr>
        <w:t>Figure</w:t>
      </w:r>
      <w:bookmarkEnd w:id="24"/>
      <w:bookmarkEnd w:id="25"/>
      <w:r w:rsidRPr="006A0FD0">
        <w:rPr>
          <w:rFonts w:ascii="Andalus" w:hAnsi="Andalus" w:cs="Andalus"/>
          <w:i/>
          <w:iCs/>
          <w:sz w:val="28"/>
          <w:szCs w:val="28"/>
        </w:rPr>
        <w:t xml:space="preserve"> </w:t>
      </w:r>
      <w:r w:rsidR="006A0FD0" w:rsidRPr="006A0FD0">
        <w:rPr>
          <w:rFonts w:ascii="Andalus" w:hAnsi="Andalus" w:cs="Andalus"/>
          <w:i/>
          <w:iCs/>
          <w:sz w:val="28"/>
          <w:szCs w:val="28"/>
        </w:rPr>
        <w:t>2b</w:t>
      </w:r>
      <w:r w:rsidR="006A0FD0">
        <w:rPr>
          <w:rFonts w:ascii="Andalus" w:hAnsi="Andalus" w:cs="Andalus"/>
          <w:sz w:val="28"/>
          <w:szCs w:val="28"/>
        </w:rPr>
        <w:t xml:space="preserve"> </w:t>
      </w:r>
      <w:r w:rsidR="00157E4A">
        <w:rPr>
          <w:rFonts w:ascii="Andalus" w:hAnsi="Andalus" w:cs="Andalus"/>
          <w:sz w:val="28"/>
          <w:szCs w:val="28"/>
        </w:rPr>
        <w:t xml:space="preserve"> </w:t>
      </w:r>
      <w:r w:rsidR="006A0FD0">
        <w:rPr>
          <w:rFonts w:ascii="Andalus" w:hAnsi="Andalus" w:cs="Andalus"/>
          <w:sz w:val="28"/>
          <w:szCs w:val="28"/>
        </w:rPr>
        <w:t>show</w:t>
      </w:r>
      <w:r>
        <w:rPr>
          <w:rFonts w:ascii="Andalus" w:hAnsi="Andalus" w:cs="Andalus"/>
          <w:sz w:val="28"/>
          <w:szCs w:val="28"/>
        </w:rPr>
        <w:t xml:space="preserve"> the forces and dimension of a typical </w:t>
      </w:r>
      <w:r w:rsidR="00E64BF3">
        <w:rPr>
          <w:rFonts w:ascii="Andalus" w:hAnsi="Andalus" w:cs="Andalus"/>
          <w:sz w:val="28"/>
          <w:szCs w:val="28"/>
        </w:rPr>
        <w:t>arm. We</w:t>
      </w:r>
      <w:r>
        <w:rPr>
          <w:rFonts w:ascii="Andalus" w:hAnsi="Andalus" w:cs="Andalus"/>
          <w:sz w:val="28"/>
          <w:szCs w:val="28"/>
        </w:rPr>
        <w:t xml:space="preserve"> can find the force supplied by the biceps if we sum the torques about the pivot point at the </w:t>
      </w:r>
      <w:r w:rsidR="00E64BF3">
        <w:rPr>
          <w:rFonts w:ascii="Andalus" w:hAnsi="Andalus" w:cs="Andalus"/>
          <w:sz w:val="28"/>
          <w:szCs w:val="28"/>
        </w:rPr>
        <w:t>joint. There</w:t>
      </w:r>
      <w:r>
        <w:rPr>
          <w:rFonts w:ascii="Andalus" w:hAnsi="Andalus" w:cs="Andalus"/>
          <w:sz w:val="28"/>
          <w:szCs w:val="28"/>
        </w:rPr>
        <w:t xml:space="preserve"> are only two </w:t>
      </w:r>
      <w:r w:rsidR="00E64BF3">
        <w:rPr>
          <w:rFonts w:ascii="Andalus" w:hAnsi="Andalus" w:cs="Andalus"/>
          <w:sz w:val="28"/>
          <w:szCs w:val="28"/>
        </w:rPr>
        <w:t>torques: that</w:t>
      </w:r>
      <w:r>
        <w:rPr>
          <w:rFonts w:ascii="Andalus" w:hAnsi="Andalus" w:cs="Andalus"/>
          <w:sz w:val="28"/>
          <w:szCs w:val="28"/>
        </w:rPr>
        <w:t xml:space="preserve"> due to the weight W</w:t>
      </w:r>
      <w:r w:rsidR="00E64BF3">
        <w:rPr>
          <w:rFonts w:ascii="Andalus" w:hAnsi="Andalus" w:cs="Andalus"/>
          <w:sz w:val="28"/>
          <w:szCs w:val="28"/>
        </w:rPr>
        <w:t>, which</w:t>
      </w:r>
      <w:r>
        <w:rPr>
          <w:rFonts w:ascii="Andalus" w:hAnsi="Andalus" w:cs="Andalus"/>
          <w:sz w:val="28"/>
          <w:szCs w:val="28"/>
        </w:rPr>
        <w:t xml:space="preserve"> is equal to 30W acting </w:t>
      </w:r>
      <w:r w:rsidR="00E64BF3">
        <w:rPr>
          <w:rFonts w:ascii="Andalus" w:hAnsi="Andalus" w:cs="Andalus"/>
          <w:sz w:val="28"/>
          <w:szCs w:val="28"/>
        </w:rPr>
        <w:t>clockwise, and</w:t>
      </w:r>
      <w:r>
        <w:rPr>
          <w:rFonts w:ascii="Andalus" w:hAnsi="Andalus" w:cs="Andalus"/>
          <w:sz w:val="28"/>
          <w:szCs w:val="28"/>
        </w:rPr>
        <w:t xml:space="preserve"> that pr</w:t>
      </w:r>
      <w:r w:rsidR="00E64BF3">
        <w:rPr>
          <w:rFonts w:ascii="Andalus" w:hAnsi="Andalus" w:cs="Andalus"/>
          <w:sz w:val="28"/>
          <w:szCs w:val="28"/>
        </w:rPr>
        <w:t>oduce by the muscle force M which counterclockwise and of magnitude 4M.With the arm in equilibrium we find that:</w:t>
      </w:r>
      <w:r w:rsidR="006A0FD0">
        <w:rPr>
          <w:rFonts w:ascii="Andalus" w:hAnsi="Andalus" w:cs="Andalus"/>
          <w:sz w:val="28"/>
          <w:szCs w:val="28"/>
        </w:rPr>
        <w:t xml:space="preserve">                           </w:t>
      </w:r>
      <w:r w:rsidR="00AC24EA">
        <w:rPr>
          <w:rFonts w:ascii="Andalus" w:hAnsi="Andalus" w:cs="Andalus"/>
          <w:b/>
          <w:bCs/>
          <w:sz w:val="28"/>
          <w:szCs w:val="28"/>
        </w:rPr>
        <w:t xml:space="preserve">                   </w:t>
      </w:r>
    </w:p>
    <w:p w:rsidR="00E64BF3" w:rsidRDefault="00D23933" w:rsidP="008F2F25">
      <w:pPr>
        <w:bidi w:val="0"/>
        <w:ind w:right="129"/>
        <w:jc w:val="center"/>
        <w:rPr>
          <w:rFonts w:ascii="Andalus" w:hAnsi="Andalus" w:cs="Andalus"/>
          <w:sz w:val="28"/>
          <w:szCs w:val="28"/>
        </w:rPr>
      </w:pPr>
      <w:r w:rsidRPr="00D23933">
        <w:rPr>
          <w:rFonts w:ascii="Andalus" w:hAnsi="Andalus" w:cs="Andalus"/>
          <w:b/>
          <w:bCs/>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46.9pt;margin-top:11.8pt;width:68.25pt;height:7.15pt;z-index:251662336" fillcolor="black [3200]" strokecolor="#f2f2f2 [3041]" strokeweight="3pt">
            <v:shadow on="t" type="perspective" color="#7f7f7f [1601]" opacity=".5" offset="1pt" offset2="-1pt"/>
            <w10:wrap anchorx="page"/>
          </v:shape>
        </w:pict>
      </w:r>
      <w:r w:rsidR="00E64BF3" w:rsidRPr="006A0FD0">
        <w:rPr>
          <w:rFonts w:ascii="Andalus" w:hAnsi="Andalus" w:cs="Andalus"/>
          <w:b/>
          <w:bCs/>
          <w:sz w:val="28"/>
          <w:szCs w:val="28"/>
        </w:rPr>
        <w:t>4M-30W</w:t>
      </w:r>
      <w:bookmarkStart w:id="26" w:name="OLE_LINK61"/>
      <w:bookmarkStart w:id="27" w:name="OLE_LINK62"/>
      <w:r w:rsidR="00E64BF3" w:rsidRPr="00083601">
        <w:rPr>
          <w:rFonts w:ascii="Andalus" w:hAnsi="Andalus" w:cs="Andalus"/>
          <w:b/>
          <w:bCs/>
          <w:sz w:val="36"/>
          <w:szCs w:val="36"/>
        </w:rPr>
        <w:t>=</w:t>
      </w:r>
      <w:bookmarkEnd w:id="26"/>
      <w:bookmarkEnd w:id="27"/>
      <w:r w:rsidR="00E64BF3" w:rsidRPr="006A0FD0">
        <w:rPr>
          <w:rFonts w:ascii="Andalus" w:hAnsi="Andalus" w:cs="Andalus"/>
          <w:b/>
          <w:bCs/>
          <w:sz w:val="28"/>
          <w:szCs w:val="28"/>
        </w:rPr>
        <w:t>0</w:t>
      </w:r>
      <w:r w:rsidR="00AC24EA">
        <w:rPr>
          <w:rFonts w:ascii="Andalus" w:hAnsi="Andalus" w:cs="Andalus"/>
          <w:sz w:val="28"/>
          <w:szCs w:val="28"/>
        </w:rPr>
        <w:t xml:space="preserve">                              </w:t>
      </w:r>
      <w:r w:rsidR="00E64BF3" w:rsidRPr="006A0FD0">
        <w:rPr>
          <w:rFonts w:ascii="Andalus" w:hAnsi="Andalus" w:cs="Andalus"/>
          <w:b/>
          <w:bCs/>
          <w:sz w:val="28"/>
          <w:szCs w:val="28"/>
        </w:rPr>
        <w:t>M</w:t>
      </w:r>
      <w:r w:rsidR="00083601">
        <w:rPr>
          <w:rFonts w:ascii="Andalus" w:hAnsi="Andalus" w:cs="Andalus"/>
          <w:b/>
          <w:bCs/>
          <w:sz w:val="36"/>
          <w:szCs w:val="36"/>
        </w:rPr>
        <w:t>=</w:t>
      </w:r>
      <w:r w:rsidR="00E64BF3" w:rsidRPr="006A0FD0">
        <w:rPr>
          <w:rFonts w:ascii="Andalus" w:hAnsi="Andalus" w:cs="Andalus"/>
          <w:b/>
          <w:bCs/>
          <w:sz w:val="28"/>
          <w:szCs w:val="28"/>
        </w:rPr>
        <w:t>7.5W</w:t>
      </w:r>
    </w:p>
    <w:p w:rsidR="006A0FD0" w:rsidRPr="006A0FD0" w:rsidRDefault="00E64BF3" w:rsidP="002F0877">
      <w:pPr>
        <w:bidi w:val="0"/>
        <w:ind w:right="129"/>
        <w:jc w:val="both"/>
        <w:rPr>
          <w:rFonts w:ascii="Andalus" w:hAnsi="Andalus" w:cs="Andalus"/>
          <w:b/>
          <w:bCs/>
          <w:sz w:val="28"/>
          <w:szCs w:val="28"/>
        </w:rPr>
      </w:pPr>
      <w:r>
        <w:rPr>
          <w:rFonts w:ascii="Andalus" w:hAnsi="Andalus" w:cs="Andalus"/>
          <w:sz w:val="28"/>
          <w:szCs w:val="28"/>
        </w:rPr>
        <w:t xml:space="preserve">Or that a muscle force 7.5 times the weight is </w:t>
      </w:r>
      <w:r w:rsidR="006A0FD0">
        <w:rPr>
          <w:rFonts w:ascii="Andalus" w:hAnsi="Andalus" w:cs="Andalus"/>
          <w:sz w:val="28"/>
          <w:szCs w:val="28"/>
        </w:rPr>
        <w:t>needed (we neglected the weight of the forearm and hand).</w:t>
      </w:r>
      <w:r w:rsidR="006A0FD0" w:rsidRPr="006A0FD0">
        <w:rPr>
          <w:rFonts w:ascii="Andalus" w:hAnsi="Andalus" w:cs="Andalus"/>
          <w:i/>
          <w:iCs/>
          <w:sz w:val="28"/>
          <w:szCs w:val="28"/>
        </w:rPr>
        <w:t>Figure 2c</w:t>
      </w:r>
      <w:r w:rsidR="00157E4A">
        <w:rPr>
          <w:rFonts w:ascii="Andalus" w:hAnsi="Andalus" w:cs="Andalus"/>
          <w:sz w:val="28"/>
          <w:szCs w:val="28"/>
        </w:rPr>
        <w:t xml:space="preserve"> </w:t>
      </w:r>
      <w:r w:rsidR="006A0FD0">
        <w:rPr>
          <w:rFonts w:ascii="Andalus" w:hAnsi="Andalus" w:cs="Andalus"/>
          <w:sz w:val="28"/>
          <w:szCs w:val="28"/>
        </w:rPr>
        <w:t xml:space="preserve"> show a more corrects representation of the problem with weight of the forearm and hand H included. By summing the torques about the joint we obtain</w:t>
      </w:r>
      <w:r w:rsidR="002F0877">
        <w:rPr>
          <w:rFonts w:ascii="Andalus" w:hAnsi="Andalus" w:cs="Andalus"/>
          <w:sz w:val="28"/>
          <w:szCs w:val="28"/>
        </w:rPr>
        <w:t xml:space="preserve">                                         </w:t>
      </w:r>
      <w:r w:rsidR="006A0FD0" w:rsidRPr="006A0FD0">
        <w:rPr>
          <w:rFonts w:ascii="Andalus" w:hAnsi="Andalus" w:cs="Andalus"/>
          <w:b/>
          <w:bCs/>
          <w:sz w:val="28"/>
          <w:szCs w:val="28"/>
        </w:rPr>
        <w:t>M</w:t>
      </w:r>
      <w:r w:rsidR="00083601">
        <w:rPr>
          <w:rFonts w:ascii="Andalus" w:hAnsi="Andalus" w:cs="Andalus"/>
          <w:b/>
          <w:bCs/>
          <w:sz w:val="36"/>
          <w:szCs w:val="36"/>
        </w:rPr>
        <w:t>=</w:t>
      </w:r>
      <w:r w:rsidR="006A0FD0" w:rsidRPr="006A0FD0">
        <w:rPr>
          <w:rFonts w:ascii="Andalus" w:hAnsi="Andalus" w:cs="Andalus"/>
          <w:b/>
          <w:bCs/>
          <w:sz w:val="28"/>
          <w:szCs w:val="28"/>
        </w:rPr>
        <w:t xml:space="preserve"> 3.5 H+7.5W</w:t>
      </w:r>
    </w:p>
    <w:p w:rsidR="00E64BF3" w:rsidRPr="00E64BF3" w:rsidRDefault="00D71DB9" w:rsidP="008F2F25">
      <w:pPr>
        <w:bidi w:val="0"/>
        <w:ind w:right="129"/>
        <w:jc w:val="center"/>
        <w:rPr>
          <w:rFonts w:ascii="Andalus" w:hAnsi="Andalus" w:cs="Andalus"/>
          <w:sz w:val="28"/>
          <w:szCs w:val="28"/>
        </w:rPr>
      </w:pPr>
      <w:r>
        <w:rPr>
          <w:rFonts w:ascii="Andalus" w:hAnsi="Andalus" w:cs="Andalus"/>
          <w:noProof/>
          <w:sz w:val="28"/>
          <w:szCs w:val="28"/>
        </w:rPr>
        <w:lastRenderedPageBreak/>
        <w:drawing>
          <wp:inline distT="0" distB="0" distL="0" distR="0">
            <wp:extent cx="6555171" cy="5959366"/>
            <wp:effectExtent l="19050" t="0" r="0" b="0"/>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cstate="print"/>
                    <a:stretch>
                      <a:fillRect/>
                    </a:stretch>
                  </pic:blipFill>
                  <pic:spPr>
                    <a:xfrm>
                      <a:off x="0" y="0"/>
                      <a:ext cx="6575226" cy="5977598"/>
                    </a:xfrm>
                    <a:prstGeom prst="rect">
                      <a:avLst/>
                    </a:prstGeom>
                  </pic:spPr>
                </pic:pic>
              </a:graphicData>
            </a:graphic>
          </wp:inline>
        </w:drawing>
      </w:r>
    </w:p>
    <w:p w:rsidR="00397C3B" w:rsidRDefault="00397C3B" w:rsidP="008F2F25">
      <w:pPr>
        <w:bidi w:val="0"/>
        <w:ind w:right="129"/>
        <w:jc w:val="center"/>
        <w:rPr>
          <w:rFonts w:ascii="Andalus" w:hAnsi="Andalus" w:cs="Andalus"/>
          <w:sz w:val="28"/>
          <w:szCs w:val="28"/>
        </w:rPr>
      </w:pPr>
    </w:p>
    <w:p w:rsidR="00397C3B" w:rsidRPr="00AC24EA" w:rsidRDefault="00397C3B" w:rsidP="008F2F25">
      <w:pPr>
        <w:bidi w:val="0"/>
        <w:ind w:right="129"/>
        <w:jc w:val="both"/>
        <w:rPr>
          <w:rFonts w:ascii="Andalus" w:hAnsi="Andalus" w:cs="Andalus"/>
          <w:b/>
          <w:bCs/>
          <w:i/>
          <w:iCs/>
          <w:sz w:val="24"/>
          <w:szCs w:val="24"/>
        </w:rPr>
      </w:pPr>
      <w:r w:rsidRPr="00AC24EA">
        <w:rPr>
          <w:rFonts w:ascii="Andalus" w:hAnsi="Andalus" w:cs="Andalus"/>
          <w:b/>
          <w:bCs/>
          <w:i/>
          <w:iCs/>
          <w:sz w:val="24"/>
          <w:szCs w:val="24"/>
        </w:rPr>
        <w:t>Figure2: The forearm (a) the muscle and bone system.(b) the forces and dimensions</w:t>
      </w:r>
      <w:r w:rsidR="00D71DB9">
        <w:rPr>
          <w:rFonts w:ascii="Andalus" w:hAnsi="Andalus" w:cs="Andalus"/>
          <w:b/>
          <w:bCs/>
          <w:i/>
          <w:iCs/>
          <w:sz w:val="24"/>
          <w:szCs w:val="24"/>
        </w:rPr>
        <w:t>, R</w:t>
      </w:r>
      <w:r w:rsidRPr="00AC24EA">
        <w:rPr>
          <w:rFonts w:ascii="Andalus" w:hAnsi="Andalus" w:cs="Andalus"/>
          <w:b/>
          <w:bCs/>
          <w:i/>
          <w:iCs/>
          <w:sz w:val="24"/>
          <w:szCs w:val="24"/>
        </w:rPr>
        <w:t xml:space="preserve"> is the reaction force of the humerus on the ulna.</w:t>
      </w:r>
      <w:r w:rsidR="00083601">
        <w:rPr>
          <w:rFonts w:ascii="Andalus" w:hAnsi="Andalus" w:cs="Andalus"/>
          <w:b/>
          <w:bCs/>
          <w:i/>
          <w:iCs/>
          <w:sz w:val="24"/>
          <w:szCs w:val="24"/>
        </w:rPr>
        <w:t xml:space="preserve"> </w:t>
      </w:r>
      <w:r w:rsidRPr="00AC24EA">
        <w:rPr>
          <w:rFonts w:ascii="Andalus" w:hAnsi="Andalus" w:cs="Andalus"/>
          <w:b/>
          <w:bCs/>
          <w:i/>
          <w:iCs/>
          <w:sz w:val="24"/>
          <w:szCs w:val="24"/>
        </w:rPr>
        <w:t>M is the muscle force supplied by the biceps, and W is the weight in the hand.(c) the forces and dimensions where the weight of the tissue and bones of the hand and arm H is included and located at their center of gravity</w:t>
      </w:r>
    </w:p>
    <w:p w:rsidR="00397C3B" w:rsidRDefault="00397C3B" w:rsidP="008F2F25">
      <w:pPr>
        <w:bidi w:val="0"/>
        <w:ind w:right="129"/>
        <w:jc w:val="both"/>
        <w:rPr>
          <w:rFonts w:ascii="Andalus" w:hAnsi="Andalus" w:cs="Andalus"/>
          <w:sz w:val="28"/>
          <w:szCs w:val="28"/>
        </w:rPr>
      </w:pPr>
    </w:p>
    <w:p w:rsidR="00D71DB9" w:rsidRDefault="00D71DB9" w:rsidP="008F2F25">
      <w:pPr>
        <w:bidi w:val="0"/>
        <w:ind w:right="129"/>
        <w:jc w:val="both"/>
        <w:rPr>
          <w:rFonts w:ascii="Andalus" w:hAnsi="Andalus" w:cs="Andalus"/>
          <w:sz w:val="28"/>
          <w:szCs w:val="28"/>
        </w:rPr>
      </w:pPr>
    </w:p>
    <w:p w:rsidR="00386D27" w:rsidRDefault="00D809D2" w:rsidP="008F2F25">
      <w:pPr>
        <w:bidi w:val="0"/>
        <w:ind w:right="129"/>
        <w:jc w:val="both"/>
        <w:rPr>
          <w:rFonts w:ascii="Andalus" w:hAnsi="Andalus" w:cs="Andalus"/>
          <w:sz w:val="28"/>
          <w:szCs w:val="28"/>
        </w:rPr>
      </w:pPr>
      <w:r>
        <w:rPr>
          <w:rFonts w:ascii="Andalus" w:hAnsi="Andalus" w:cs="Andalus"/>
          <w:sz w:val="28"/>
          <w:szCs w:val="28"/>
        </w:rPr>
        <w:lastRenderedPageBreak/>
        <w:t>Let us now consider the effect on the muscle force needed as the arm changes it ang</w:t>
      </w:r>
      <w:r w:rsidR="00386D27">
        <w:rPr>
          <w:rFonts w:ascii="Andalus" w:hAnsi="Andalus" w:cs="Andalus"/>
          <w:sz w:val="28"/>
          <w:szCs w:val="28"/>
        </w:rPr>
        <w:t>l</w:t>
      </w:r>
      <w:r>
        <w:rPr>
          <w:rFonts w:ascii="Andalus" w:hAnsi="Andalus" w:cs="Andalus"/>
          <w:sz w:val="28"/>
          <w:szCs w:val="28"/>
        </w:rPr>
        <w:t xml:space="preserve">e as shown </w:t>
      </w:r>
      <w:r w:rsidR="00F83A64">
        <w:rPr>
          <w:rFonts w:ascii="Andalus" w:hAnsi="Andalus" w:cs="Andalus"/>
          <w:sz w:val="28"/>
          <w:szCs w:val="28"/>
        </w:rPr>
        <w:t>in (figure</w:t>
      </w:r>
      <w:r w:rsidRPr="00D809D2">
        <w:rPr>
          <w:rFonts w:ascii="Andalus" w:hAnsi="Andalus" w:cs="Andalus"/>
          <w:i/>
          <w:iCs/>
          <w:sz w:val="28"/>
          <w:szCs w:val="28"/>
        </w:rPr>
        <w:t xml:space="preserve"> </w:t>
      </w:r>
      <w:r w:rsidR="002B7056" w:rsidRPr="00D809D2">
        <w:rPr>
          <w:rFonts w:ascii="Andalus" w:hAnsi="Andalus" w:cs="Andalus"/>
          <w:i/>
          <w:iCs/>
          <w:sz w:val="28"/>
          <w:szCs w:val="28"/>
        </w:rPr>
        <w:t>3a</w:t>
      </w:r>
      <w:r w:rsidR="00F83A64">
        <w:rPr>
          <w:rFonts w:ascii="Andalus" w:hAnsi="Andalus" w:cs="Andalus"/>
          <w:i/>
          <w:iCs/>
          <w:sz w:val="28"/>
          <w:szCs w:val="28"/>
        </w:rPr>
        <w:t xml:space="preserve">). </w:t>
      </w:r>
      <w:r w:rsidRPr="00D809D2">
        <w:rPr>
          <w:rFonts w:ascii="Andalus" w:hAnsi="Andalus" w:cs="Andalus"/>
          <w:i/>
          <w:iCs/>
          <w:sz w:val="28"/>
          <w:szCs w:val="28"/>
        </w:rPr>
        <w:t>Figure 3b</w:t>
      </w:r>
      <w:r>
        <w:rPr>
          <w:rFonts w:ascii="Andalus" w:hAnsi="Andalus" w:cs="Andalus"/>
          <w:sz w:val="28"/>
          <w:szCs w:val="28"/>
        </w:rPr>
        <w:t xml:space="preserve"> shows the forces we must </w:t>
      </w:r>
      <w:r w:rsidR="00964B07">
        <w:rPr>
          <w:rFonts w:ascii="Andalus" w:hAnsi="Andalus" w:cs="Andalus"/>
          <w:sz w:val="28"/>
          <w:szCs w:val="28"/>
        </w:rPr>
        <w:t>consider for an arbitrary</w:t>
      </w:r>
      <w:r w:rsidR="00D03F57">
        <w:rPr>
          <w:rFonts w:ascii="Andalus" w:hAnsi="Andalus" w:cs="Andalus"/>
          <w:sz w:val="28"/>
          <w:szCs w:val="28"/>
        </w:rPr>
        <w:t xml:space="preserve"> </w:t>
      </w:r>
      <w:r w:rsidR="00386D27">
        <w:rPr>
          <w:rFonts w:ascii="Andalus" w:hAnsi="Andalus" w:cs="Andalus"/>
          <w:sz w:val="28"/>
          <w:szCs w:val="28"/>
        </w:rPr>
        <w:t xml:space="preserve">angle </w:t>
      </w:r>
      <m:oMath>
        <m:r>
          <w:rPr>
            <w:rFonts w:ascii="Cambria Math" w:eastAsia="Cambria Math" w:hAnsi="Cambria Math" w:cs="Cambria Math"/>
            <w:sz w:val="28"/>
            <w:szCs w:val="28"/>
          </w:rPr>
          <m:t>α</m:t>
        </m:r>
      </m:oMath>
      <w:r w:rsidR="00964B07">
        <w:rPr>
          <w:rFonts w:ascii="Andalus" w:hAnsi="Andalus" w:cs="Andalus"/>
          <w:sz w:val="28"/>
          <w:szCs w:val="28"/>
        </w:rPr>
        <w:t xml:space="preserve">. </w:t>
      </w:r>
      <w:r w:rsidR="00386D27">
        <w:rPr>
          <w:rFonts w:ascii="Andalus" w:hAnsi="Andalus" w:cs="Andalus"/>
          <w:sz w:val="28"/>
          <w:szCs w:val="28"/>
        </w:rPr>
        <w:t>I</w:t>
      </w:r>
      <w:r w:rsidR="00964B07">
        <w:rPr>
          <w:rFonts w:ascii="Andalus" w:hAnsi="Andalus" w:cs="Andalus"/>
          <w:sz w:val="28"/>
          <w:szCs w:val="28"/>
        </w:rPr>
        <w:t>f we take</w:t>
      </w:r>
      <w:r w:rsidR="00D03F57">
        <w:rPr>
          <w:rFonts w:ascii="Andalus" w:hAnsi="Andalus" w:cs="Andalus"/>
          <w:sz w:val="28"/>
          <w:szCs w:val="28"/>
        </w:rPr>
        <w:t xml:space="preserve"> t</w:t>
      </w:r>
      <w:r w:rsidR="00964B07">
        <w:rPr>
          <w:rFonts w:ascii="Andalus" w:hAnsi="Andalus" w:cs="Andalus"/>
          <w:sz w:val="28"/>
          <w:szCs w:val="28"/>
        </w:rPr>
        <w:t xml:space="preserve">he torques about the joint we find that M remains constant as </w:t>
      </w:r>
      <m:oMath>
        <w:bookmarkStart w:id="28" w:name="OLE_LINK29"/>
        <w:bookmarkStart w:id="29" w:name="OLE_LINK30"/>
        <m:r>
          <w:rPr>
            <w:rFonts w:ascii="Cambria Math" w:eastAsia="Cambria Math" w:hAnsi="Cambria Math" w:cs="Cambria Math"/>
            <w:sz w:val="28"/>
            <w:szCs w:val="28"/>
          </w:rPr>
          <m:t>α</m:t>
        </m:r>
      </m:oMath>
      <w:r w:rsidR="005E56E7">
        <w:rPr>
          <w:rFonts w:ascii="Andalus" w:hAnsi="Andalus" w:cs="Andalus"/>
          <w:sz w:val="28"/>
          <w:szCs w:val="28"/>
        </w:rPr>
        <w:t xml:space="preserve"> </w:t>
      </w:r>
      <w:bookmarkEnd w:id="28"/>
      <w:bookmarkEnd w:id="29"/>
      <w:r w:rsidR="00386D27">
        <w:rPr>
          <w:rFonts w:ascii="Andalus" w:hAnsi="Andalus" w:cs="Andalus"/>
          <w:sz w:val="28"/>
          <w:szCs w:val="28"/>
        </w:rPr>
        <w:t>changes.</w:t>
      </w:r>
    </w:p>
    <w:p w:rsidR="0060298F" w:rsidRDefault="00A4533A" w:rsidP="008F2F25">
      <w:pPr>
        <w:bidi w:val="0"/>
        <w:ind w:right="129"/>
        <w:jc w:val="center"/>
        <w:rPr>
          <w:rFonts w:ascii="Andalus" w:hAnsi="Andalus" w:cs="Andalus"/>
          <w:sz w:val="28"/>
          <w:szCs w:val="28"/>
        </w:rPr>
      </w:pPr>
      <w:r>
        <w:rPr>
          <w:rFonts w:ascii="Andalus" w:hAnsi="Andalus" w:cs="Andalus"/>
          <w:noProof/>
          <w:sz w:val="28"/>
          <w:szCs w:val="28"/>
        </w:rPr>
        <w:drawing>
          <wp:inline distT="0" distB="0" distL="0" distR="0">
            <wp:extent cx="5341226" cy="2144111"/>
            <wp:effectExtent l="19050" t="0" r="0" b="0"/>
            <wp:docPr id="8" name="Picture 4" descr="H:\Users\Kawthir\Desktop\new fig\2 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sers\Kawthir\Desktop\new fig\2 n.jpg"/>
                    <pic:cNvPicPr>
                      <a:picLocks noChangeAspect="1" noChangeArrowheads="1"/>
                    </pic:cNvPicPr>
                  </pic:nvPicPr>
                  <pic:blipFill>
                    <a:blip r:embed="rId9" cstate="print"/>
                    <a:srcRect/>
                    <a:stretch>
                      <a:fillRect/>
                    </a:stretch>
                  </pic:blipFill>
                  <pic:spPr bwMode="auto">
                    <a:xfrm>
                      <a:off x="0" y="0"/>
                      <a:ext cx="5358818" cy="2151173"/>
                    </a:xfrm>
                    <a:prstGeom prst="rect">
                      <a:avLst/>
                    </a:prstGeom>
                    <a:noFill/>
                    <a:ln w="9525">
                      <a:noFill/>
                      <a:miter lim="800000"/>
                      <a:headEnd/>
                      <a:tailEnd/>
                    </a:ln>
                  </pic:spPr>
                </pic:pic>
              </a:graphicData>
            </a:graphic>
          </wp:inline>
        </w:drawing>
      </w:r>
    </w:p>
    <w:p w:rsidR="00386D27" w:rsidRPr="00386D27" w:rsidRDefault="00386D27" w:rsidP="008F2F25">
      <w:pPr>
        <w:bidi w:val="0"/>
        <w:ind w:right="129"/>
        <w:jc w:val="both"/>
        <w:rPr>
          <w:rFonts w:ascii="Andalus" w:hAnsi="Andalus" w:cs="Andalus"/>
          <w:b/>
          <w:bCs/>
          <w:i/>
          <w:iCs/>
          <w:sz w:val="24"/>
          <w:szCs w:val="24"/>
        </w:rPr>
      </w:pPr>
      <w:bookmarkStart w:id="30" w:name="OLE_LINK31"/>
      <w:bookmarkStart w:id="31" w:name="OLE_LINK32"/>
      <w:r w:rsidRPr="00386D27">
        <w:rPr>
          <w:rFonts w:ascii="Andalus" w:hAnsi="Andalus" w:cs="Andalus"/>
          <w:b/>
          <w:bCs/>
          <w:i/>
          <w:iCs/>
          <w:sz w:val="24"/>
          <w:szCs w:val="24"/>
        </w:rPr>
        <w:t xml:space="preserve">Figure3. The forearm </w:t>
      </w:r>
      <w:bookmarkEnd w:id="30"/>
      <w:bookmarkEnd w:id="31"/>
      <w:r w:rsidRPr="00386D27">
        <w:rPr>
          <w:rFonts w:ascii="Andalus" w:hAnsi="Andalus" w:cs="Andalus"/>
          <w:b/>
          <w:bCs/>
          <w:i/>
          <w:iCs/>
          <w:sz w:val="24"/>
          <w:szCs w:val="24"/>
        </w:rPr>
        <w:t>at an angle</w:t>
      </w:r>
      <w:r w:rsidR="000C6E6B">
        <w:rPr>
          <w:rFonts w:ascii="Andalus" w:hAnsi="Andalus" w:cs="Andalus"/>
          <w:b/>
          <w:bCs/>
          <w:i/>
          <w:iCs/>
          <w:sz w:val="24"/>
          <w:szCs w:val="24"/>
        </w:rPr>
        <w:t xml:space="preserve"> </w:t>
      </w:r>
      <m:oMath>
        <m:r>
          <m:rPr>
            <m:sty m:val="bi"/>
          </m:rPr>
          <w:rPr>
            <w:rFonts w:ascii="Cambria Math" w:eastAsia="Cambria Math" w:hAnsi="Cambria Math" w:cs="Cambria Math"/>
            <w:sz w:val="24"/>
            <w:szCs w:val="24"/>
          </w:rPr>
          <m:t xml:space="preserve"> α</m:t>
        </m:r>
      </m:oMath>
      <w:r w:rsidRPr="00386D27">
        <w:rPr>
          <w:rFonts w:ascii="Andalus" w:hAnsi="Andalus" w:cs="Andalus"/>
          <w:b/>
          <w:bCs/>
          <w:i/>
          <w:iCs/>
          <w:sz w:val="24"/>
          <w:szCs w:val="24"/>
        </w:rPr>
        <w:t xml:space="preserve">  to the horizontal.(a) the muscle and bone system.(b) the force and dimensions.</w:t>
      </w:r>
    </w:p>
    <w:p w:rsidR="00964B07" w:rsidRDefault="004A7877" w:rsidP="008F2F25">
      <w:pPr>
        <w:bidi w:val="0"/>
        <w:ind w:right="129"/>
        <w:jc w:val="both"/>
        <w:rPr>
          <w:rFonts w:ascii="Andalus" w:hAnsi="Andalus" w:cs="Andalus"/>
          <w:sz w:val="28"/>
          <w:szCs w:val="28"/>
        </w:rPr>
      </w:pPr>
      <w:r>
        <w:rPr>
          <w:rFonts w:ascii="Andalus" w:hAnsi="Andalus" w:cs="Andalus"/>
          <w:sz w:val="28"/>
          <w:szCs w:val="28"/>
        </w:rPr>
        <w:t xml:space="preserve"> However, the length of the biceps muscle changes with the angle. </w:t>
      </w:r>
      <w:r w:rsidR="00D03F57">
        <w:rPr>
          <w:rFonts w:ascii="Andalus" w:hAnsi="Andalus" w:cs="Andalus"/>
          <w:sz w:val="28"/>
          <w:szCs w:val="28"/>
        </w:rPr>
        <w:t>In</w:t>
      </w:r>
      <w:r>
        <w:rPr>
          <w:rFonts w:ascii="Andalus" w:hAnsi="Andalus" w:cs="Andalus"/>
          <w:sz w:val="28"/>
          <w:szCs w:val="28"/>
        </w:rPr>
        <w:t xml:space="preserve"> general, each muscle has a </w:t>
      </w:r>
      <w:r w:rsidR="00D03F57">
        <w:rPr>
          <w:rFonts w:ascii="Andalus" w:hAnsi="Andalus" w:cs="Andalus"/>
          <w:sz w:val="28"/>
          <w:szCs w:val="28"/>
        </w:rPr>
        <w:t>minimum</w:t>
      </w:r>
      <w:r>
        <w:rPr>
          <w:rFonts w:ascii="Andalus" w:hAnsi="Andalus" w:cs="Andalus"/>
          <w:sz w:val="28"/>
          <w:szCs w:val="28"/>
        </w:rPr>
        <w:t xml:space="preserve"> length to which it can be contracted and a maximum leng</w:t>
      </w:r>
      <w:r w:rsidR="00D03F57">
        <w:rPr>
          <w:rFonts w:ascii="Andalus" w:hAnsi="Andalus" w:cs="Andalus"/>
          <w:sz w:val="28"/>
          <w:szCs w:val="28"/>
        </w:rPr>
        <w:t xml:space="preserve">th to which it can be </w:t>
      </w:r>
      <w:r w:rsidR="00247266">
        <w:rPr>
          <w:rFonts w:ascii="Andalus" w:hAnsi="Andalus" w:cs="Andalus"/>
          <w:sz w:val="28"/>
          <w:szCs w:val="28"/>
        </w:rPr>
        <w:t>stretched and</w:t>
      </w:r>
      <w:r>
        <w:rPr>
          <w:rFonts w:ascii="Andalus" w:hAnsi="Andalus" w:cs="Andalus"/>
          <w:sz w:val="28"/>
          <w:szCs w:val="28"/>
        </w:rPr>
        <w:t xml:space="preserve"> still</w:t>
      </w:r>
      <w:r w:rsidR="00247266">
        <w:rPr>
          <w:rFonts w:ascii="Andalus" w:hAnsi="Andalus" w:cs="Andalus"/>
          <w:sz w:val="28"/>
          <w:szCs w:val="28"/>
        </w:rPr>
        <w:t xml:space="preserve"> function. At these two extremes the force the muscle can exert is essentially zero. At some point in </w:t>
      </w:r>
      <w:r w:rsidR="002B7056">
        <w:rPr>
          <w:rFonts w:ascii="Andalus" w:hAnsi="Andalus" w:cs="Andalus"/>
          <w:sz w:val="28"/>
          <w:szCs w:val="28"/>
        </w:rPr>
        <w:t>between, the</w:t>
      </w:r>
      <w:r w:rsidR="00247266">
        <w:rPr>
          <w:rFonts w:ascii="Andalus" w:hAnsi="Andalus" w:cs="Andalus"/>
          <w:sz w:val="28"/>
          <w:szCs w:val="28"/>
        </w:rPr>
        <w:t xml:space="preserve"> muscle can produce its maximum force (</w:t>
      </w:r>
      <w:r w:rsidR="00247266" w:rsidRPr="00247266">
        <w:rPr>
          <w:rFonts w:ascii="Andalus" w:hAnsi="Andalus" w:cs="Andalus"/>
          <w:i/>
          <w:iCs/>
          <w:sz w:val="28"/>
          <w:szCs w:val="28"/>
        </w:rPr>
        <w:t>figure 4</w:t>
      </w:r>
      <w:r w:rsidR="00FE6DA7">
        <w:rPr>
          <w:rFonts w:ascii="Andalus" w:hAnsi="Andalus" w:cs="Andalus"/>
          <w:sz w:val="28"/>
          <w:szCs w:val="28"/>
        </w:rPr>
        <w:t>).</w:t>
      </w:r>
    </w:p>
    <w:p w:rsidR="0075106B" w:rsidRDefault="00A10283" w:rsidP="008F2F25">
      <w:pPr>
        <w:bidi w:val="0"/>
        <w:ind w:right="129"/>
        <w:jc w:val="center"/>
        <w:rPr>
          <w:rFonts w:ascii="Andalus" w:hAnsi="Andalus" w:cs="Andalus"/>
          <w:sz w:val="28"/>
          <w:szCs w:val="28"/>
        </w:rPr>
      </w:pPr>
      <w:r>
        <w:rPr>
          <w:rFonts w:ascii="Andalus" w:hAnsi="Andalus" w:cs="Andalus"/>
          <w:b/>
          <w:bCs/>
          <w:i/>
          <w:iCs/>
          <w:noProof/>
          <w:sz w:val="24"/>
          <w:szCs w:val="24"/>
        </w:rPr>
        <w:drawing>
          <wp:inline distT="0" distB="0" distL="0" distR="0">
            <wp:extent cx="4805198" cy="2443656"/>
            <wp:effectExtent l="19050" t="0" r="0" b="0"/>
            <wp:docPr id="9" name="Picture 5" descr="H:\Users\Kawthir\Desktop\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sers\Kawthir\Desktop\Fig\5.JPG"/>
                    <pic:cNvPicPr>
                      <a:picLocks noChangeAspect="1" noChangeArrowheads="1"/>
                    </pic:cNvPicPr>
                  </pic:nvPicPr>
                  <pic:blipFill>
                    <a:blip r:embed="rId10" cstate="print">
                      <a:lum/>
                    </a:blip>
                    <a:srcRect/>
                    <a:stretch>
                      <a:fillRect/>
                    </a:stretch>
                  </pic:blipFill>
                  <pic:spPr bwMode="auto">
                    <a:xfrm>
                      <a:off x="0" y="0"/>
                      <a:ext cx="4805875" cy="2444000"/>
                    </a:xfrm>
                    <a:prstGeom prst="rect">
                      <a:avLst/>
                    </a:prstGeom>
                    <a:ln>
                      <a:noFill/>
                    </a:ln>
                    <a:effectLst>
                      <a:softEdge rad="112500"/>
                    </a:effectLst>
                  </pic:spPr>
                </pic:pic>
              </a:graphicData>
            </a:graphic>
          </wp:inline>
        </w:drawing>
      </w:r>
    </w:p>
    <w:p w:rsidR="0075106B" w:rsidRDefault="0075106B" w:rsidP="008F2F25">
      <w:pPr>
        <w:bidi w:val="0"/>
        <w:ind w:right="129"/>
        <w:jc w:val="both"/>
        <w:rPr>
          <w:rFonts w:ascii="Andalus" w:hAnsi="Andalus" w:cs="Andalus"/>
          <w:sz w:val="28"/>
          <w:szCs w:val="28"/>
        </w:rPr>
      </w:pPr>
      <w:bookmarkStart w:id="32" w:name="OLE_LINK33"/>
      <w:bookmarkStart w:id="33" w:name="OLE_LINK34"/>
      <w:r>
        <w:rPr>
          <w:rFonts w:ascii="Andalus" w:hAnsi="Andalus" w:cs="Andalus"/>
          <w:b/>
          <w:bCs/>
          <w:i/>
          <w:iCs/>
          <w:sz w:val="24"/>
          <w:szCs w:val="24"/>
        </w:rPr>
        <w:t>Figure4. At its res</w:t>
      </w:r>
      <w:r w:rsidR="00FE6DA7">
        <w:rPr>
          <w:rFonts w:ascii="Andalus" w:hAnsi="Andalus" w:cs="Andalus"/>
          <w:b/>
          <w:bCs/>
          <w:i/>
          <w:iCs/>
          <w:sz w:val="24"/>
          <w:szCs w:val="24"/>
        </w:rPr>
        <w:t>t</w:t>
      </w:r>
      <w:r>
        <w:rPr>
          <w:rFonts w:ascii="Andalus" w:hAnsi="Andalus" w:cs="Andalus"/>
          <w:b/>
          <w:bCs/>
          <w:i/>
          <w:iCs/>
          <w:sz w:val="24"/>
          <w:szCs w:val="24"/>
        </w:rPr>
        <w:t xml:space="preserve">ing </w:t>
      </w:r>
      <w:bookmarkEnd w:id="32"/>
      <w:bookmarkEnd w:id="33"/>
      <w:r>
        <w:rPr>
          <w:rFonts w:ascii="Andalus" w:hAnsi="Andalus" w:cs="Andalus"/>
          <w:b/>
          <w:bCs/>
          <w:i/>
          <w:iCs/>
          <w:sz w:val="24"/>
          <w:szCs w:val="24"/>
        </w:rPr>
        <w:t>length L a muscle is close to its</w:t>
      </w:r>
      <w:r w:rsidR="00FE6DA7">
        <w:rPr>
          <w:rFonts w:ascii="Andalus" w:hAnsi="Andalus" w:cs="Andalus"/>
          <w:b/>
          <w:bCs/>
          <w:i/>
          <w:iCs/>
          <w:sz w:val="24"/>
          <w:szCs w:val="24"/>
        </w:rPr>
        <w:t xml:space="preserve"> </w:t>
      </w:r>
      <w:r>
        <w:rPr>
          <w:rFonts w:ascii="Andalus" w:hAnsi="Andalus" w:cs="Andalus"/>
          <w:b/>
          <w:bCs/>
          <w:i/>
          <w:iCs/>
          <w:sz w:val="24"/>
          <w:szCs w:val="24"/>
        </w:rPr>
        <w:t>optimum length for production force.</w:t>
      </w:r>
      <w:r w:rsidR="00FE6DA7">
        <w:rPr>
          <w:rFonts w:ascii="Andalus" w:hAnsi="Andalus" w:cs="Andalus"/>
          <w:b/>
          <w:bCs/>
          <w:i/>
          <w:iCs/>
          <w:sz w:val="24"/>
          <w:szCs w:val="24"/>
        </w:rPr>
        <w:t xml:space="preserve"> </w:t>
      </w:r>
      <w:r>
        <w:rPr>
          <w:rFonts w:ascii="Andalus" w:hAnsi="Andalus" w:cs="Andalus"/>
          <w:b/>
          <w:bCs/>
          <w:i/>
          <w:iCs/>
          <w:sz w:val="24"/>
          <w:szCs w:val="24"/>
        </w:rPr>
        <w:t xml:space="preserve">At about half this </w:t>
      </w:r>
      <w:r w:rsidR="00FE6DA7">
        <w:rPr>
          <w:rFonts w:ascii="Andalus" w:hAnsi="Andalus" w:cs="Andalus"/>
          <w:b/>
          <w:bCs/>
          <w:i/>
          <w:iCs/>
          <w:sz w:val="24"/>
          <w:szCs w:val="24"/>
        </w:rPr>
        <w:t>length it</w:t>
      </w:r>
      <w:r>
        <w:rPr>
          <w:rFonts w:ascii="Andalus" w:hAnsi="Andalus" w:cs="Andalus"/>
          <w:b/>
          <w:bCs/>
          <w:i/>
          <w:iCs/>
          <w:sz w:val="24"/>
          <w:szCs w:val="24"/>
        </w:rPr>
        <w:t xml:space="preserve"> cannot shorten further and the force </w:t>
      </w:r>
      <w:r w:rsidR="00FE6DA7">
        <w:rPr>
          <w:rFonts w:ascii="Andalus" w:hAnsi="Andalus" w:cs="Andalus"/>
          <w:b/>
          <w:bCs/>
          <w:i/>
          <w:iCs/>
          <w:sz w:val="24"/>
          <w:szCs w:val="24"/>
        </w:rPr>
        <w:t>it can</w:t>
      </w:r>
      <w:r>
        <w:rPr>
          <w:rFonts w:ascii="Andalus" w:hAnsi="Andalus" w:cs="Andalus"/>
          <w:b/>
          <w:bCs/>
          <w:i/>
          <w:iCs/>
          <w:sz w:val="24"/>
          <w:szCs w:val="24"/>
        </w:rPr>
        <w:t xml:space="preserve"> produce drops to (0)</w:t>
      </w:r>
      <w:r w:rsidR="00FE6DA7">
        <w:rPr>
          <w:rFonts w:ascii="Andalus" w:hAnsi="Andalus" w:cs="Andalus"/>
          <w:b/>
          <w:bCs/>
          <w:i/>
          <w:iCs/>
          <w:sz w:val="24"/>
          <w:szCs w:val="24"/>
        </w:rPr>
        <w:t>, whereas</w:t>
      </w:r>
      <w:r>
        <w:rPr>
          <w:rFonts w:ascii="Andalus" w:hAnsi="Andalus" w:cs="Andalus"/>
          <w:b/>
          <w:bCs/>
          <w:i/>
          <w:iCs/>
          <w:sz w:val="24"/>
          <w:szCs w:val="24"/>
        </w:rPr>
        <w:t xml:space="preserve"> at a stretch of about 2L irreversible tearing of the muscle takes place</w:t>
      </w:r>
      <w:r w:rsidR="00FE6DA7">
        <w:rPr>
          <w:rFonts w:ascii="Andalus" w:hAnsi="Andalus" w:cs="Andalus"/>
          <w:b/>
          <w:bCs/>
          <w:i/>
          <w:iCs/>
          <w:sz w:val="24"/>
          <w:szCs w:val="24"/>
        </w:rPr>
        <w:t>.</w:t>
      </w:r>
    </w:p>
    <w:p w:rsidR="00247266" w:rsidRDefault="00247266" w:rsidP="008F2F25">
      <w:pPr>
        <w:bidi w:val="0"/>
        <w:ind w:right="129"/>
        <w:jc w:val="both"/>
        <w:rPr>
          <w:rFonts w:ascii="Andalus" w:hAnsi="Andalus" w:cs="Andalus"/>
          <w:sz w:val="28"/>
          <w:szCs w:val="28"/>
        </w:rPr>
      </w:pPr>
      <w:r>
        <w:rPr>
          <w:rFonts w:ascii="Andalus" w:hAnsi="Andalus" w:cs="Andalus"/>
          <w:sz w:val="28"/>
          <w:szCs w:val="28"/>
        </w:rPr>
        <w:lastRenderedPageBreak/>
        <w:t>If the biceps pulls vertically the angle of the forearm does not affect the force required but it does affect the length of the biceps muscle</w:t>
      </w:r>
      <w:r w:rsidR="00FC4688">
        <w:rPr>
          <w:rFonts w:ascii="Andalus" w:hAnsi="Andalus" w:cs="Andalus"/>
          <w:sz w:val="28"/>
          <w:szCs w:val="28"/>
        </w:rPr>
        <w:t>, which affects the ability of the muscle to provide the needed force</w:t>
      </w:r>
      <w:r w:rsidR="00B91042">
        <w:rPr>
          <w:rFonts w:ascii="Andalus" w:hAnsi="Andalus" w:cs="Andalus"/>
          <w:sz w:val="28"/>
          <w:szCs w:val="28"/>
        </w:rPr>
        <w:t>.</w:t>
      </w:r>
    </w:p>
    <w:p w:rsidR="005E56E7" w:rsidRDefault="00B91042" w:rsidP="008F2F25">
      <w:pPr>
        <w:bidi w:val="0"/>
        <w:ind w:right="129"/>
        <w:jc w:val="both"/>
        <w:rPr>
          <w:rFonts w:ascii="Andalus" w:hAnsi="Andalus" w:cs="Andalus"/>
          <w:sz w:val="28"/>
          <w:szCs w:val="28"/>
        </w:rPr>
      </w:pPr>
      <w:r>
        <w:rPr>
          <w:rFonts w:ascii="Andalus" w:hAnsi="Andalus" w:cs="Andalus"/>
          <w:sz w:val="28"/>
          <w:szCs w:val="28"/>
        </w:rPr>
        <w:t>The arm can be raised and held out horizontally from the shoulder by the deltoid muscle(</w:t>
      </w:r>
      <w:bookmarkStart w:id="34" w:name="OLE_LINK23"/>
      <w:bookmarkStart w:id="35" w:name="OLE_LINK24"/>
      <w:r w:rsidRPr="00B91042">
        <w:rPr>
          <w:rFonts w:ascii="Andalus" w:hAnsi="Andalus" w:cs="Andalus"/>
          <w:i/>
          <w:iCs/>
          <w:sz w:val="28"/>
          <w:szCs w:val="28"/>
        </w:rPr>
        <w:t xml:space="preserve">figure5 </w:t>
      </w:r>
      <w:bookmarkEnd w:id="34"/>
      <w:bookmarkEnd w:id="35"/>
      <w:r w:rsidRPr="00B91042">
        <w:rPr>
          <w:rFonts w:ascii="Andalus" w:hAnsi="Andalus" w:cs="Andalus"/>
          <w:i/>
          <w:iCs/>
          <w:sz w:val="28"/>
          <w:szCs w:val="28"/>
        </w:rPr>
        <w:t>a</w:t>
      </w:r>
      <w:r>
        <w:rPr>
          <w:rFonts w:ascii="Andalus" w:hAnsi="Andalus" w:cs="Andalus"/>
          <w:sz w:val="28"/>
          <w:szCs w:val="28"/>
        </w:rPr>
        <w:t>); we can show the forces schematically (</w:t>
      </w:r>
      <w:r>
        <w:rPr>
          <w:rFonts w:ascii="Andalus" w:hAnsi="Andalus" w:cs="Andalus"/>
          <w:i/>
          <w:iCs/>
          <w:sz w:val="28"/>
          <w:szCs w:val="28"/>
        </w:rPr>
        <w:t>figure5</w:t>
      </w:r>
      <w:r>
        <w:rPr>
          <w:rFonts w:ascii="Andalus" w:hAnsi="Andalus" w:cs="Andalus"/>
          <w:sz w:val="28"/>
          <w:szCs w:val="28"/>
        </w:rPr>
        <w:t xml:space="preserve"> b).By taking the sum of the torques about the shoulder joint ,the tension T can be calculate from </w:t>
      </w:r>
    </w:p>
    <w:p w:rsidR="00EC4C8D" w:rsidRPr="00056F93" w:rsidRDefault="00A17F84" w:rsidP="008F2F25">
      <w:pPr>
        <w:bidi w:val="0"/>
        <w:ind w:right="129"/>
        <w:jc w:val="both"/>
        <w:rPr>
          <w:rFonts w:ascii="Andalus" w:hAnsi="Andalus" w:cs="Andalus"/>
          <w:b/>
          <w:bCs/>
          <w:sz w:val="28"/>
          <w:szCs w:val="28"/>
        </w:rPr>
      </w:pPr>
      <m:oMathPara>
        <m:oMath>
          <m:r>
            <m:rPr>
              <m:sty m:val="b"/>
            </m:rPr>
            <w:rPr>
              <w:rFonts w:ascii="Cambria Math" w:hAnsi="Cambria Math" w:cs="Andalus"/>
              <w:sz w:val="28"/>
              <w:szCs w:val="28"/>
            </w:rPr>
            <m:t>T</m:t>
          </m:r>
          <m:r>
            <m:rPr>
              <m:sty m:val="bi"/>
            </m:rPr>
            <w:rPr>
              <w:rFonts w:ascii="Cambria Math" w:hAnsi="Cambria Math" w:cs="Andalus"/>
              <w:sz w:val="28"/>
              <w:szCs w:val="28"/>
            </w:rPr>
            <m:t>=</m:t>
          </m:r>
          <m:f>
            <m:fPr>
              <m:ctrlPr>
                <w:rPr>
                  <w:rFonts w:ascii="Cambria Math" w:hAnsi="Cambria Math" w:cs="Andalus"/>
                  <w:b/>
                  <w:bCs/>
                  <w:sz w:val="28"/>
                  <w:szCs w:val="28"/>
                </w:rPr>
              </m:ctrlPr>
            </m:fPr>
            <m:num>
              <m:r>
                <m:rPr>
                  <m:sty m:val="bi"/>
                </m:rPr>
                <w:rPr>
                  <w:rFonts w:ascii="Cambria Math" w:hAnsi="Cambria Math" w:cs="Andalus"/>
                  <w:sz w:val="28"/>
                  <w:szCs w:val="28"/>
                </w:rPr>
                <m:t>2</m:t>
              </m:r>
              <m:r>
                <m:rPr>
                  <m:sty m:val="bi"/>
                </m:rPr>
                <w:rPr>
                  <w:rFonts w:ascii="Cambria Math" w:hAnsi="Cambria Math" w:cs="Andalus"/>
                  <w:sz w:val="28"/>
                  <w:szCs w:val="28"/>
                </w:rPr>
                <m:t>W</m:t>
              </m:r>
              <m:r>
                <m:rPr>
                  <m:sty m:val="p"/>
                </m:rPr>
                <w:rPr>
                  <w:rFonts w:ascii="Cambria Math" w:hAnsi="Cambria Math" w:cs="Andalus"/>
                  <w:sz w:val="28"/>
                  <w:szCs w:val="28"/>
                </w:rPr>
                <m:t>1</m:t>
              </m:r>
              <m:r>
                <m:rPr>
                  <m:sty m:val="bi"/>
                </m:rPr>
                <w:rPr>
                  <w:rFonts w:ascii="Cambria Math" w:hAnsi="Cambria Math" w:cs="Andalus"/>
                  <w:sz w:val="28"/>
                  <w:szCs w:val="28"/>
                </w:rPr>
                <m:t>+4</m:t>
              </m:r>
              <m:r>
                <m:rPr>
                  <m:sty m:val="bi"/>
                </m:rPr>
                <w:rPr>
                  <w:rFonts w:ascii="Cambria Math" w:hAnsi="Cambria Math" w:cs="Andalus"/>
                  <w:sz w:val="28"/>
                  <w:szCs w:val="28"/>
                </w:rPr>
                <m:t>W</m:t>
              </m:r>
              <m:r>
                <m:rPr>
                  <m:sty m:val="p"/>
                </m:rPr>
                <w:rPr>
                  <w:rFonts w:ascii="Cambria Math" w:hAnsi="Cambria Math" w:cs="Andalus"/>
                  <w:sz w:val="28"/>
                  <w:szCs w:val="28"/>
                </w:rPr>
                <m:t>2</m:t>
              </m:r>
            </m:num>
            <m:den>
              <m:r>
                <m:rPr>
                  <m:sty m:val="bi"/>
                </m:rPr>
                <w:rPr>
                  <w:rFonts w:ascii="Cambria Math" w:hAnsi="Cambria Math" w:cs="Andalus"/>
                  <w:sz w:val="28"/>
                  <w:szCs w:val="28"/>
                </w:rPr>
                <m:t>sin</m:t>
              </m:r>
              <w:bookmarkStart w:id="36" w:name="OLE_LINK37"/>
              <w:bookmarkStart w:id="37" w:name="OLE_LINK38"/>
              <m:r>
                <m:rPr>
                  <m:sty m:val="bi"/>
                </m:rPr>
                <w:rPr>
                  <w:rFonts w:ascii="Cambria Math" w:eastAsia="Cambria Math" w:hAnsi="Cambria Math" w:cs="Cambria Math"/>
                  <w:sz w:val="28"/>
                  <w:szCs w:val="28"/>
                </w:rPr>
                <m:t>α</m:t>
              </m:r>
              <w:bookmarkEnd w:id="36"/>
              <w:bookmarkEnd w:id="37"/>
            </m:den>
          </m:f>
        </m:oMath>
      </m:oMathPara>
    </w:p>
    <w:p w:rsidR="00A17F84" w:rsidRPr="00056F93" w:rsidRDefault="00056F93" w:rsidP="008F2F25">
      <w:pPr>
        <w:bidi w:val="0"/>
        <w:ind w:right="129"/>
        <w:jc w:val="both"/>
        <w:rPr>
          <w:rFonts w:ascii="Andalus" w:hAnsi="Andalus" w:cs="Andalus"/>
          <w:sz w:val="28"/>
          <w:szCs w:val="28"/>
        </w:rPr>
      </w:pPr>
      <w:r w:rsidRPr="00056F93">
        <w:rPr>
          <w:rFonts w:ascii="Andalus" w:hAnsi="Andalus" w:cs="Andalus"/>
          <w:sz w:val="28"/>
          <w:szCs w:val="28"/>
        </w:rPr>
        <w:t>W</w:t>
      </w:r>
      <w:r w:rsidRPr="00056F93">
        <w:rPr>
          <w:rFonts w:ascii="Andalus" w:hAnsi="Andalus" w:cs="Andalus"/>
          <w:sz w:val="28"/>
          <w:szCs w:val="28"/>
          <w:vertAlign w:val="subscript"/>
        </w:rPr>
        <w:t>1</w:t>
      </w:r>
      <w:r w:rsidR="00EE2126">
        <w:rPr>
          <w:rFonts w:ascii="Andalus" w:hAnsi="Andalus" w:cs="Andalus"/>
          <w:sz w:val="28"/>
          <w:szCs w:val="28"/>
        </w:rPr>
        <w:t>(the weight of the arm),and W</w:t>
      </w:r>
      <w:r w:rsidR="00EE2126" w:rsidRPr="00EE2126">
        <w:rPr>
          <w:rFonts w:ascii="Andalus" w:hAnsi="Andalus" w:cs="Andalus"/>
          <w:sz w:val="28"/>
          <w:szCs w:val="28"/>
          <w:vertAlign w:val="subscript"/>
        </w:rPr>
        <w:t>2</w:t>
      </w:r>
      <w:r w:rsidR="00EE2126">
        <w:rPr>
          <w:rFonts w:ascii="Andalus" w:hAnsi="Andalus" w:cs="Andalus"/>
          <w:sz w:val="28"/>
          <w:szCs w:val="28"/>
        </w:rPr>
        <w:t>(the weight in the hand)</w:t>
      </w:r>
      <w:r w:rsidR="00397C3B">
        <w:rPr>
          <w:rFonts w:ascii="Andalus" w:hAnsi="Andalus" w:cs="Andalus"/>
          <w:sz w:val="28"/>
          <w:szCs w:val="28"/>
        </w:rPr>
        <w:t>.</w:t>
      </w:r>
    </w:p>
    <w:p w:rsidR="00EC4C8D" w:rsidRDefault="00CE4B15" w:rsidP="008F2F25">
      <w:pPr>
        <w:bidi w:val="0"/>
        <w:ind w:right="129"/>
        <w:jc w:val="both"/>
        <w:rPr>
          <w:rFonts w:ascii="Andalus" w:hAnsi="Andalus" w:cs="Andalus"/>
          <w:sz w:val="28"/>
          <w:szCs w:val="28"/>
        </w:rPr>
      </w:pPr>
      <w:r>
        <w:rPr>
          <w:rFonts w:ascii="Andalus" w:hAnsi="Andalus" w:cs="Andalus"/>
          <w:noProof/>
          <w:sz w:val="28"/>
          <w:szCs w:val="28"/>
        </w:rPr>
        <w:drawing>
          <wp:inline distT="0" distB="0" distL="0" distR="0">
            <wp:extent cx="6444812" cy="3294993"/>
            <wp:effectExtent l="19050" t="0" r="0" b="0"/>
            <wp:docPr id="11" name="Picture 5" descr="H:\Users\Kawthir\Desktop\new fig\4 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sers\Kawthir\Desktop\new fig\4 n.jpg"/>
                    <pic:cNvPicPr>
                      <a:picLocks noChangeAspect="1" noChangeArrowheads="1"/>
                    </pic:cNvPicPr>
                  </pic:nvPicPr>
                  <pic:blipFill>
                    <a:blip r:embed="rId11" cstate="print"/>
                    <a:srcRect/>
                    <a:stretch>
                      <a:fillRect/>
                    </a:stretch>
                  </pic:blipFill>
                  <pic:spPr bwMode="auto">
                    <a:xfrm>
                      <a:off x="0" y="0"/>
                      <a:ext cx="6438900" cy="3291970"/>
                    </a:xfrm>
                    <a:prstGeom prst="rect">
                      <a:avLst/>
                    </a:prstGeom>
                    <a:noFill/>
                    <a:ln w="9525">
                      <a:noFill/>
                      <a:miter lim="800000"/>
                      <a:headEnd/>
                      <a:tailEnd/>
                    </a:ln>
                  </pic:spPr>
                </pic:pic>
              </a:graphicData>
            </a:graphic>
          </wp:inline>
        </w:drawing>
      </w:r>
    </w:p>
    <w:p w:rsidR="00EF1F61" w:rsidRDefault="00EF1F61" w:rsidP="008F2F25">
      <w:pPr>
        <w:bidi w:val="0"/>
        <w:ind w:right="129"/>
        <w:jc w:val="both"/>
        <w:rPr>
          <w:rFonts w:ascii="Andalus" w:hAnsi="Andalus" w:cs="Andalus"/>
          <w:sz w:val="28"/>
          <w:szCs w:val="28"/>
        </w:rPr>
      </w:pPr>
    </w:p>
    <w:p w:rsidR="00EC4C8D" w:rsidRPr="00EF1F61" w:rsidRDefault="00B433BE" w:rsidP="008F2F25">
      <w:pPr>
        <w:bidi w:val="0"/>
        <w:ind w:right="129"/>
        <w:jc w:val="both"/>
        <w:rPr>
          <w:rFonts w:ascii="Andalus" w:hAnsi="Andalus" w:cs="Andalus"/>
          <w:b/>
          <w:bCs/>
          <w:i/>
          <w:iCs/>
          <w:sz w:val="24"/>
          <w:szCs w:val="24"/>
        </w:rPr>
      </w:pPr>
      <w:bookmarkStart w:id="38" w:name="OLE_LINK53"/>
      <w:bookmarkStart w:id="39" w:name="OLE_LINK54"/>
      <w:r>
        <w:rPr>
          <w:rFonts w:ascii="Andalus" w:hAnsi="Andalus" w:cs="Andalus"/>
          <w:b/>
          <w:bCs/>
          <w:i/>
          <w:iCs/>
          <w:sz w:val="24"/>
          <w:szCs w:val="24"/>
        </w:rPr>
        <w:t xml:space="preserve">Figure5. Raising </w:t>
      </w:r>
      <w:bookmarkEnd w:id="38"/>
      <w:bookmarkEnd w:id="39"/>
      <w:r>
        <w:rPr>
          <w:rFonts w:ascii="Andalus" w:hAnsi="Andalus" w:cs="Andalus"/>
          <w:b/>
          <w:bCs/>
          <w:i/>
          <w:iCs/>
          <w:sz w:val="24"/>
          <w:szCs w:val="24"/>
        </w:rPr>
        <w:t xml:space="preserve">the arm.(a) </w:t>
      </w:r>
      <w:bookmarkStart w:id="40" w:name="OLE_LINK35"/>
      <w:bookmarkStart w:id="41" w:name="OLE_LINK36"/>
      <w:r>
        <w:rPr>
          <w:rFonts w:ascii="Andalus" w:hAnsi="Andalus" w:cs="Andalus"/>
          <w:b/>
          <w:bCs/>
          <w:i/>
          <w:iCs/>
          <w:sz w:val="24"/>
          <w:szCs w:val="24"/>
        </w:rPr>
        <w:t xml:space="preserve">The deltoid muscle </w:t>
      </w:r>
      <w:bookmarkEnd w:id="40"/>
      <w:bookmarkEnd w:id="41"/>
      <w:r>
        <w:rPr>
          <w:rFonts w:ascii="Andalus" w:hAnsi="Andalus" w:cs="Andalus"/>
          <w:b/>
          <w:bCs/>
          <w:i/>
          <w:iCs/>
          <w:sz w:val="24"/>
          <w:szCs w:val="24"/>
        </w:rPr>
        <w:t>and bone structure involved.(b)The force</w:t>
      </w:r>
      <w:r w:rsidR="00EF1F61">
        <w:rPr>
          <w:rFonts w:ascii="Andalus" w:hAnsi="Andalus" w:cs="Andalus"/>
          <w:b/>
          <w:bCs/>
          <w:i/>
          <w:iCs/>
          <w:sz w:val="24"/>
          <w:szCs w:val="24"/>
        </w:rPr>
        <w:t>s</w:t>
      </w:r>
      <w:r>
        <w:rPr>
          <w:rFonts w:ascii="Andalus" w:hAnsi="Andalus" w:cs="Andalus"/>
          <w:b/>
          <w:bCs/>
          <w:i/>
          <w:iCs/>
          <w:sz w:val="24"/>
          <w:szCs w:val="24"/>
        </w:rPr>
        <w:t xml:space="preserve"> on the arm</w:t>
      </w:r>
      <w:r w:rsidR="00EF1F61">
        <w:rPr>
          <w:rFonts w:ascii="Andalus" w:hAnsi="Andalus" w:cs="Andalus"/>
          <w:b/>
          <w:bCs/>
          <w:i/>
          <w:iCs/>
          <w:sz w:val="24"/>
          <w:szCs w:val="24"/>
        </w:rPr>
        <w:t xml:space="preserve">. T </w:t>
      </w:r>
      <w:r>
        <w:rPr>
          <w:rFonts w:ascii="Andalus" w:hAnsi="Andalus" w:cs="Andalus"/>
          <w:b/>
          <w:bCs/>
          <w:i/>
          <w:iCs/>
          <w:sz w:val="24"/>
          <w:szCs w:val="24"/>
        </w:rPr>
        <w:t xml:space="preserve"> is the </w:t>
      </w:r>
      <w:r w:rsidRPr="00B433BE">
        <w:rPr>
          <w:rFonts w:ascii="Andalus" w:hAnsi="Andalus" w:cs="Andalus"/>
          <w:b/>
          <w:bCs/>
          <w:i/>
          <w:iCs/>
          <w:sz w:val="24"/>
          <w:szCs w:val="24"/>
        </w:rPr>
        <w:t xml:space="preserve">tension in The deltoid muscle fixed at the angle </w:t>
      </w:r>
      <m:oMath>
        <m:r>
          <m:rPr>
            <m:sty m:val="bi"/>
          </m:rPr>
          <w:rPr>
            <w:rFonts w:ascii="Cambria Math" w:eastAsia="Cambria Math" w:hAnsi="Cambria Math" w:cs="Cambria Math"/>
            <w:sz w:val="24"/>
            <w:szCs w:val="24"/>
          </w:rPr>
          <m:t>α,</m:t>
        </m:r>
      </m:oMath>
      <w:r>
        <w:rPr>
          <w:rFonts w:ascii="Andalus" w:hAnsi="Andalus" w:cs="Andalus"/>
          <w:b/>
          <w:bCs/>
          <w:i/>
          <w:iCs/>
          <w:sz w:val="24"/>
          <w:szCs w:val="24"/>
        </w:rPr>
        <w:t>R is the reaction force on the shoulder joint,W</w:t>
      </w:r>
      <w:r>
        <w:rPr>
          <w:rFonts w:ascii="Andalus" w:hAnsi="Andalus" w:cs="Andalus"/>
          <w:b/>
          <w:bCs/>
          <w:i/>
          <w:iCs/>
          <w:sz w:val="24"/>
          <w:szCs w:val="24"/>
          <w:vertAlign w:val="subscript"/>
        </w:rPr>
        <w:t xml:space="preserve">1 </w:t>
      </w:r>
      <w:r>
        <w:rPr>
          <w:rFonts w:ascii="Andalus" w:hAnsi="Andalus" w:cs="Andalus"/>
          <w:b/>
          <w:bCs/>
          <w:i/>
          <w:iCs/>
          <w:sz w:val="24"/>
          <w:szCs w:val="24"/>
        </w:rPr>
        <w:t xml:space="preserve"> is the weight of the arm l</w:t>
      </w:r>
      <w:r w:rsidR="00EF1F61">
        <w:rPr>
          <w:rFonts w:ascii="Andalus" w:hAnsi="Andalus" w:cs="Andalus"/>
          <w:b/>
          <w:bCs/>
          <w:i/>
          <w:iCs/>
          <w:sz w:val="24"/>
          <w:szCs w:val="24"/>
        </w:rPr>
        <w:t>ocated at its center of gravity, and W</w:t>
      </w:r>
      <w:r w:rsidR="00EF1F61" w:rsidRPr="00EF1F61">
        <w:rPr>
          <w:rFonts w:ascii="Andalus" w:hAnsi="Andalus" w:cs="Andalus"/>
          <w:b/>
          <w:bCs/>
          <w:i/>
          <w:iCs/>
          <w:sz w:val="24"/>
          <w:szCs w:val="24"/>
          <w:vertAlign w:val="subscript"/>
        </w:rPr>
        <w:t>2</w:t>
      </w:r>
      <w:r w:rsidR="00EF1F61">
        <w:rPr>
          <w:rFonts w:ascii="Andalus" w:hAnsi="Andalus" w:cs="Andalus"/>
          <w:b/>
          <w:bCs/>
          <w:i/>
          <w:iCs/>
          <w:sz w:val="24"/>
          <w:szCs w:val="24"/>
          <w:vertAlign w:val="subscript"/>
        </w:rPr>
        <w:t xml:space="preserve"> </w:t>
      </w:r>
      <w:r w:rsidR="00EF1F61">
        <w:rPr>
          <w:rFonts w:ascii="Andalus" w:hAnsi="Andalus" w:cs="Andalus"/>
          <w:b/>
          <w:bCs/>
          <w:i/>
          <w:iCs/>
          <w:sz w:val="24"/>
          <w:szCs w:val="24"/>
        </w:rPr>
        <w:t>is the weight in the hand.</w:t>
      </w:r>
    </w:p>
    <w:p w:rsidR="00D65E7D" w:rsidRDefault="00D65E7D" w:rsidP="008F2F25">
      <w:pPr>
        <w:bidi w:val="0"/>
        <w:ind w:left="502" w:right="129"/>
        <w:jc w:val="both"/>
        <w:rPr>
          <w:rFonts w:ascii="Andalus" w:hAnsi="Andalus" w:cs="Andalus"/>
          <w:sz w:val="28"/>
          <w:szCs w:val="28"/>
        </w:rPr>
      </w:pPr>
    </w:p>
    <w:p w:rsidR="00EF1F61" w:rsidRDefault="00EF1F61" w:rsidP="008F2F25">
      <w:pPr>
        <w:bidi w:val="0"/>
        <w:ind w:left="502" w:right="129"/>
        <w:jc w:val="both"/>
        <w:rPr>
          <w:rFonts w:ascii="Andalus" w:hAnsi="Andalus" w:cs="Andalus"/>
          <w:sz w:val="28"/>
          <w:szCs w:val="28"/>
        </w:rPr>
      </w:pPr>
    </w:p>
    <w:p w:rsidR="00D65E7D" w:rsidRDefault="00DF561B" w:rsidP="008F2F25">
      <w:pPr>
        <w:bidi w:val="0"/>
        <w:ind w:left="502" w:right="129"/>
        <w:jc w:val="both"/>
        <w:rPr>
          <w:rFonts w:ascii="Andalus" w:hAnsi="Andalus" w:cs="Andalus"/>
          <w:sz w:val="28"/>
          <w:szCs w:val="28"/>
        </w:rPr>
      </w:pPr>
      <w:r>
        <w:rPr>
          <w:rFonts w:ascii="Andalus" w:hAnsi="Andalus" w:cs="Andalus"/>
          <w:sz w:val="28"/>
          <w:szCs w:val="28"/>
        </w:rPr>
        <w:lastRenderedPageBreak/>
        <w:t>2-</w:t>
      </w:r>
      <w:r>
        <w:rPr>
          <w:rFonts w:ascii="Andalus" w:hAnsi="Andalus" w:cs="Andalus"/>
          <w:b/>
          <w:bCs/>
          <w:i/>
          <w:iCs/>
          <w:sz w:val="32"/>
          <w:szCs w:val="32"/>
        </w:rPr>
        <w:t>Dynamic</w:t>
      </w:r>
      <w:r w:rsidR="00300786">
        <w:rPr>
          <w:rFonts w:ascii="Andalus" w:hAnsi="Andalus" w:cs="Andalus"/>
          <w:sz w:val="28"/>
          <w:szCs w:val="28"/>
        </w:rPr>
        <w:t xml:space="preserve"> : This force is important when the body is moving and hitting another body. It appears on the body where acceleration or deceleration is involved . The Newton's second law, force</w:t>
      </w:r>
      <w:r w:rsidR="00EF1F61">
        <w:rPr>
          <w:rFonts w:ascii="Andalus" w:hAnsi="Andalus" w:cs="Andalus"/>
          <w:sz w:val="28"/>
          <w:szCs w:val="28"/>
        </w:rPr>
        <w:t xml:space="preserve"> equals mass times acceleration.</w:t>
      </w:r>
    </w:p>
    <w:p w:rsidR="000A5EA8" w:rsidRDefault="000A5EA8" w:rsidP="008F2F25">
      <w:pPr>
        <w:bidi w:val="0"/>
        <w:ind w:left="502" w:right="129"/>
        <w:jc w:val="center"/>
        <w:rPr>
          <w:rFonts w:ascii="Andalus" w:hAnsi="Andalus" w:cs="Andalus"/>
          <w:b/>
          <w:bCs/>
          <w:sz w:val="36"/>
          <w:szCs w:val="36"/>
        </w:rPr>
      </w:pPr>
      <w:r w:rsidRPr="000A5EA8">
        <w:rPr>
          <w:rFonts w:ascii="Andalus" w:hAnsi="Andalus" w:cs="Andalus"/>
          <w:b/>
          <w:bCs/>
          <w:sz w:val="36"/>
          <w:szCs w:val="36"/>
        </w:rPr>
        <w:t>F</w:t>
      </w:r>
      <w:r w:rsidRPr="00C11C9E">
        <w:rPr>
          <w:rFonts w:ascii="Andalus" w:hAnsi="Andalus" w:cs="Andalus"/>
          <w:b/>
          <w:bCs/>
          <w:sz w:val="40"/>
          <w:szCs w:val="40"/>
        </w:rPr>
        <w:t>=</w:t>
      </w:r>
      <w:r w:rsidRPr="000A5EA8">
        <w:rPr>
          <w:rFonts w:ascii="Andalus" w:hAnsi="Andalus" w:cs="Andalus"/>
          <w:b/>
          <w:bCs/>
          <w:sz w:val="36"/>
          <w:szCs w:val="36"/>
        </w:rPr>
        <w:t>ma</w:t>
      </w:r>
    </w:p>
    <w:p w:rsidR="00E6647D" w:rsidRDefault="000A5EA8" w:rsidP="008F2F25">
      <w:pPr>
        <w:bidi w:val="0"/>
        <w:ind w:left="502" w:right="129"/>
        <w:jc w:val="both"/>
        <w:rPr>
          <w:rFonts w:ascii="Andalus" w:hAnsi="Andalus" w:cs="Andalus"/>
          <w:sz w:val="28"/>
          <w:szCs w:val="28"/>
        </w:rPr>
      </w:pPr>
      <w:r>
        <w:rPr>
          <w:rFonts w:ascii="Andalus" w:hAnsi="Andalus" w:cs="Andalus"/>
          <w:sz w:val="28"/>
          <w:szCs w:val="28"/>
        </w:rPr>
        <w:t xml:space="preserve">Newton said" force equals the change of momentum </w:t>
      </w:r>
      <w:r>
        <w:rPr>
          <w:rFonts w:ascii="Arial" w:hAnsi="Arial" w:cs="Arial"/>
          <w:sz w:val="28"/>
          <w:szCs w:val="28"/>
        </w:rPr>
        <w:t>∆</w:t>
      </w:r>
      <w:r>
        <w:rPr>
          <w:rFonts w:ascii="Andalus" w:hAnsi="Andalus" w:cs="Andalus"/>
          <w:sz w:val="28"/>
          <w:szCs w:val="28"/>
        </w:rPr>
        <w:t>(</w:t>
      </w:r>
      <w:r w:rsidRPr="000A5EA8">
        <w:rPr>
          <w:rFonts w:ascii="Andalus" w:hAnsi="Andalus" w:cs="Andalus"/>
          <w:i/>
          <w:iCs/>
          <w:sz w:val="28"/>
          <w:szCs w:val="28"/>
        </w:rPr>
        <w:t>mv</w:t>
      </w:r>
      <w:r>
        <w:rPr>
          <w:rFonts w:ascii="Andalus" w:hAnsi="Andalus" w:cs="Andalus"/>
          <w:sz w:val="28"/>
          <w:szCs w:val="28"/>
        </w:rPr>
        <w:t>) over a short interval</w:t>
      </w:r>
    </w:p>
    <w:p w:rsidR="000A5EA8" w:rsidRPr="000A5EA8" w:rsidRDefault="000A5EA8" w:rsidP="008F2F25">
      <w:pPr>
        <w:bidi w:val="0"/>
        <w:ind w:left="502" w:right="129"/>
        <w:jc w:val="both"/>
        <w:rPr>
          <w:rFonts w:ascii="Andalus" w:hAnsi="Andalus" w:cs="Andalus"/>
          <w:sz w:val="28"/>
          <w:szCs w:val="28"/>
        </w:rPr>
      </w:pPr>
      <w:r>
        <w:rPr>
          <w:rFonts w:ascii="Andalus" w:hAnsi="Andalus" w:cs="Andalus"/>
          <w:sz w:val="28"/>
          <w:szCs w:val="28"/>
        </w:rPr>
        <w:t xml:space="preserve"> of time   </w:t>
      </w:r>
      <w:r>
        <w:rPr>
          <w:rFonts w:ascii="Arial" w:hAnsi="Arial" w:cs="Arial"/>
          <w:sz w:val="28"/>
          <w:szCs w:val="28"/>
        </w:rPr>
        <w:t>∆</w:t>
      </w:r>
      <w:r w:rsidRPr="000A5EA8">
        <w:rPr>
          <w:rFonts w:ascii="Andalus" w:hAnsi="Andalus" w:cs="Andalus"/>
          <w:i/>
          <w:iCs/>
          <w:sz w:val="28"/>
          <w:szCs w:val="28"/>
        </w:rPr>
        <w:t>t</w:t>
      </w:r>
      <w:r>
        <w:rPr>
          <w:rFonts w:ascii="Andalus" w:hAnsi="Andalus" w:cs="Andalus"/>
          <w:sz w:val="28"/>
          <w:szCs w:val="28"/>
        </w:rPr>
        <w:t xml:space="preserve">  "           </w:t>
      </w:r>
      <w:r w:rsidR="00CC344A">
        <w:rPr>
          <w:rFonts w:ascii="Andalus" w:hAnsi="Andalus" w:cs="Andalus"/>
          <w:sz w:val="28"/>
          <w:szCs w:val="28"/>
        </w:rPr>
        <w:t xml:space="preserve">                        </w:t>
      </w:r>
      <w:r>
        <w:rPr>
          <w:rFonts w:ascii="Andalus" w:hAnsi="Andalus" w:cs="Andalus"/>
          <w:sz w:val="28"/>
          <w:szCs w:val="28"/>
        </w:rPr>
        <w:t xml:space="preserve">                     </w:t>
      </w:r>
      <m:oMath>
        <w:bookmarkStart w:id="42" w:name="OLE_LINK21"/>
        <w:bookmarkStart w:id="43" w:name="OLE_LINK22"/>
        <m:r>
          <m:rPr>
            <m:sty m:val="bi"/>
          </m:rPr>
          <w:rPr>
            <w:rFonts w:ascii="Cambria Math" w:hAnsi="Cambria Math" w:cs="Cambria Math"/>
            <w:sz w:val="36"/>
            <w:szCs w:val="36"/>
          </w:rPr>
          <m:t>F</m:t>
        </m:r>
        <m:r>
          <m:rPr>
            <m:sty m:val="b"/>
          </m:rPr>
          <w:rPr>
            <w:rFonts w:ascii="Cambria Math" w:hAnsi="Cambria Math" w:cs="Cambria Math"/>
            <w:sz w:val="36"/>
            <w:szCs w:val="36"/>
          </w:rPr>
          <m:t>=</m:t>
        </m:r>
        <m:f>
          <m:fPr>
            <m:ctrlPr>
              <w:rPr>
                <w:rFonts w:ascii="Cambria Math" w:hAnsi="Cambria Math" w:cs="Andalus"/>
                <w:b/>
                <w:bCs/>
                <w:sz w:val="36"/>
                <w:szCs w:val="36"/>
              </w:rPr>
            </m:ctrlPr>
          </m:fPr>
          <m:num>
            <m:r>
              <m:rPr>
                <m:sty m:val="b"/>
              </m:rPr>
              <w:rPr>
                <w:rFonts w:ascii="Cambria Math" w:hAnsi="Cambria Math" w:cs="Cambria Math"/>
                <w:sz w:val="36"/>
                <w:szCs w:val="36"/>
              </w:rPr>
              <m:t>∆(</m:t>
            </m:r>
            <m:r>
              <m:rPr>
                <m:sty m:val="bi"/>
              </m:rPr>
              <w:rPr>
                <w:rFonts w:ascii="Cambria Math" w:hAnsi="Cambria Math" w:cs="Cambria Math"/>
                <w:sz w:val="36"/>
                <w:szCs w:val="36"/>
              </w:rPr>
              <m:t>mv</m:t>
            </m:r>
            <m:r>
              <m:rPr>
                <m:sty m:val="b"/>
              </m:rPr>
              <w:rPr>
                <w:rFonts w:ascii="Cambria Math" w:hAnsi="Cambria Math" w:cs="Cambria Math"/>
                <w:sz w:val="36"/>
                <w:szCs w:val="36"/>
              </w:rPr>
              <m:t>)</m:t>
            </m:r>
          </m:num>
          <m:den>
            <m:r>
              <m:rPr>
                <m:sty m:val="b"/>
              </m:rPr>
              <w:rPr>
                <w:rFonts w:ascii="Cambria Math" w:hAnsi="Cambria Math" w:cs="Cambria Math"/>
                <w:sz w:val="36"/>
                <w:szCs w:val="36"/>
              </w:rPr>
              <m:t>∆</m:t>
            </m:r>
            <m:r>
              <m:rPr>
                <m:sty m:val="bi"/>
              </m:rPr>
              <w:rPr>
                <w:rFonts w:ascii="Cambria Math" w:hAnsi="Cambria Math" w:cs="Cambria Math"/>
                <w:sz w:val="36"/>
                <w:szCs w:val="36"/>
              </w:rPr>
              <m:t>t</m:t>
            </m:r>
          </m:den>
        </m:f>
        <w:bookmarkEnd w:id="42"/>
        <w:bookmarkEnd w:id="43"/>
      </m:oMath>
    </w:p>
    <w:p w:rsidR="00A51E10" w:rsidRDefault="00C11C9E" w:rsidP="008F2F25">
      <w:pPr>
        <w:bidi w:val="0"/>
        <w:ind w:left="502" w:right="129"/>
        <w:jc w:val="both"/>
        <w:rPr>
          <w:rFonts w:ascii="Andalus" w:hAnsi="Andalus" w:cs="Andalus"/>
          <w:sz w:val="28"/>
          <w:szCs w:val="28"/>
        </w:rPr>
      </w:pPr>
      <w:bookmarkStart w:id="44" w:name="OLE_LINK41"/>
      <w:bookmarkStart w:id="45" w:name="OLE_LINK42"/>
      <w:r w:rsidRPr="00C11C9E">
        <w:rPr>
          <w:rFonts w:ascii="Andalus" w:hAnsi="Andalus" w:cs="Andalus"/>
          <w:i/>
          <w:iCs/>
          <w:sz w:val="28"/>
          <w:szCs w:val="28"/>
          <w:u w:val="single"/>
        </w:rPr>
        <w:t>Example 1</w:t>
      </w:r>
      <w:r>
        <w:rPr>
          <w:rFonts w:ascii="Andalus" w:hAnsi="Andalus" w:cs="Andalus"/>
          <w:sz w:val="28"/>
          <w:szCs w:val="28"/>
        </w:rPr>
        <w:t>: A( 60 kg) person walking at( 1 m/sec )</w:t>
      </w:r>
      <w:bookmarkEnd w:id="44"/>
      <w:bookmarkEnd w:id="45"/>
      <w:r>
        <w:rPr>
          <w:rFonts w:ascii="Andalus" w:hAnsi="Andalus" w:cs="Andalus"/>
          <w:sz w:val="28"/>
          <w:szCs w:val="28"/>
        </w:rPr>
        <w:t>bumps into a wall and stops in a distance of( 2.5 cm )in a about( 0.05sec) .what is the force developed on impact?</w:t>
      </w:r>
    </w:p>
    <w:p w:rsidR="00C11C9E" w:rsidRDefault="00C11C9E" w:rsidP="008F2F25">
      <w:pPr>
        <w:bidi w:val="0"/>
        <w:ind w:left="502" w:right="129"/>
        <w:jc w:val="both"/>
        <w:rPr>
          <w:rFonts w:ascii="Andalus" w:hAnsi="Andalus" w:cs="Andalus"/>
          <w:sz w:val="28"/>
          <w:szCs w:val="28"/>
        </w:rPr>
      </w:pPr>
      <w:bookmarkStart w:id="46" w:name="OLE_LINK43"/>
      <w:bookmarkStart w:id="47" w:name="OLE_LINK44"/>
      <w:r>
        <w:rPr>
          <w:rFonts w:ascii="Arial" w:hAnsi="Arial" w:cs="Arial"/>
          <w:sz w:val="28"/>
          <w:szCs w:val="28"/>
        </w:rPr>
        <w:t>∆</w:t>
      </w:r>
      <w:r>
        <w:rPr>
          <w:rFonts w:ascii="Andalus" w:hAnsi="Andalus" w:cs="Andalus"/>
          <w:sz w:val="28"/>
          <w:szCs w:val="28"/>
        </w:rPr>
        <w:t>(</w:t>
      </w:r>
      <w:r w:rsidRPr="00C11C9E">
        <w:rPr>
          <w:rFonts w:ascii="Andalus" w:hAnsi="Andalus" w:cs="Andalus"/>
          <w:i/>
          <w:iCs/>
          <w:sz w:val="28"/>
          <w:szCs w:val="28"/>
        </w:rPr>
        <w:t>mv</w:t>
      </w:r>
      <w:r>
        <w:rPr>
          <w:rFonts w:ascii="Andalus" w:hAnsi="Andalus" w:cs="Andalus"/>
          <w:sz w:val="28"/>
          <w:szCs w:val="28"/>
        </w:rPr>
        <w:t xml:space="preserve">) </w:t>
      </w:r>
      <w:r w:rsidR="000A1385" w:rsidRPr="000A1385">
        <w:rPr>
          <w:rFonts w:ascii="Andalus" w:hAnsi="Andalus" w:cs="Andalus"/>
          <w:b/>
          <w:bCs/>
          <w:sz w:val="36"/>
          <w:szCs w:val="36"/>
        </w:rPr>
        <w:t>=</w:t>
      </w:r>
      <w:r>
        <w:rPr>
          <w:rFonts w:ascii="Andalus" w:hAnsi="Andalus" w:cs="Andalus"/>
          <w:sz w:val="28"/>
          <w:szCs w:val="28"/>
        </w:rPr>
        <w:t xml:space="preserve"> (60 kg)(1m/sec) – (60 kg)(0 m/sec) </w:t>
      </w:r>
      <w:r w:rsidRPr="000A1385">
        <w:rPr>
          <w:rFonts w:ascii="Andalus" w:hAnsi="Andalus" w:cs="Andalus"/>
          <w:b/>
          <w:bCs/>
          <w:sz w:val="36"/>
          <w:szCs w:val="36"/>
        </w:rPr>
        <w:t>=</w:t>
      </w:r>
      <w:r>
        <w:rPr>
          <w:rFonts w:ascii="Andalus" w:hAnsi="Andalus" w:cs="Andalus"/>
          <w:sz w:val="28"/>
          <w:szCs w:val="28"/>
        </w:rPr>
        <w:t xml:space="preserve"> 60 kg m/</w:t>
      </w:r>
      <w:bookmarkStart w:id="48" w:name="OLE_LINK25"/>
      <w:bookmarkStart w:id="49" w:name="OLE_LINK26"/>
      <w:r>
        <w:rPr>
          <w:rFonts w:ascii="Andalus" w:hAnsi="Andalus" w:cs="Andalus"/>
          <w:sz w:val="28"/>
          <w:szCs w:val="28"/>
        </w:rPr>
        <w:t>sec</w:t>
      </w:r>
      <w:bookmarkEnd w:id="48"/>
      <w:bookmarkEnd w:id="49"/>
    </w:p>
    <w:p w:rsidR="000A1385" w:rsidRDefault="000A1385" w:rsidP="008F2F25">
      <w:pPr>
        <w:bidi w:val="0"/>
        <w:ind w:left="502" w:right="129"/>
        <w:jc w:val="both"/>
        <w:rPr>
          <w:rFonts w:ascii="Andalus" w:hAnsi="Andalus" w:cs="Andalus"/>
          <w:sz w:val="28"/>
          <w:szCs w:val="28"/>
        </w:rPr>
      </w:pPr>
      <m:oMath>
        <w:bookmarkStart w:id="50" w:name="OLE_LINK45"/>
        <w:bookmarkStart w:id="51" w:name="OLE_LINK46"/>
        <w:bookmarkEnd w:id="46"/>
        <w:bookmarkEnd w:id="47"/>
        <m:r>
          <m:rPr>
            <m:sty m:val="bi"/>
          </m:rPr>
          <w:rPr>
            <w:rFonts w:ascii="Cambria Math" w:hAnsi="Cambria Math" w:cs="Cambria Math"/>
            <w:sz w:val="36"/>
            <w:szCs w:val="36"/>
          </w:rPr>
          <m:t>F</m:t>
        </m:r>
        <m:r>
          <m:rPr>
            <m:sty m:val="b"/>
          </m:rPr>
          <w:rPr>
            <w:rFonts w:ascii="Cambria Math" w:hAnsi="Cambria Math" w:cs="Cambria Math"/>
            <w:sz w:val="36"/>
            <w:szCs w:val="36"/>
          </w:rPr>
          <m:t>=</m:t>
        </m:r>
        <m:f>
          <m:fPr>
            <m:ctrlPr>
              <w:rPr>
                <w:rFonts w:ascii="Cambria Math" w:hAnsi="Cambria Math" w:cs="Andalus"/>
                <w:b/>
                <w:bCs/>
                <w:sz w:val="36"/>
                <w:szCs w:val="36"/>
              </w:rPr>
            </m:ctrlPr>
          </m:fPr>
          <m:num>
            <m:r>
              <m:rPr>
                <m:sty m:val="b"/>
              </m:rPr>
              <w:rPr>
                <w:rFonts w:ascii="Cambria Math" w:hAnsi="Cambria Math" w:cs="Cambria Math"/>
                <w:sz w:val="36"/>
                <w:szCs w:val="36"/>
              </w:rPr>
              <m:t>∆(</m:t>
            </m:r>
            <m:r>
              <m:rPr>
                <m:sty m:val="bi"/>
              </m:rPr>
              <w:rPr>
                <w:rFonts w:ascii="Cambria Math" w:hAnsi="Cambria Math" w:cs="Cambria Math"/>
                <w:sz w:val="36"/>
                <w:szCs w:val="36"/>
              </w:rPr>
              <m:t>mv</m:t>
            </m:r>
            <m:r>
              <m:rPr>
                <m:sty m:val="b"/>
              </m:rPr>
              <w:rPr>
                <w:rFonts w:ascii="Cambria Math" w:hAnsi="Cambria Math" w:cs="Cambria Math"/>
                <w:sz w:val="36"/>
                <w:szCs w:val="36"/>
              </w:rPr>
              <m:t>)</m:t>
            </m:r>
          </m:num>
          <m:den>
            <m:r>
              <m:rPr>
                <m:sty m:val="b"/>
              </m:rPr>
              <w:rPr>
                <w:rFonts w:ascii="Cambria Math" w:hAnsi="Cambria Math" w:cs="Cambria Math"/>
                <w:sz w:val="36"/>
                <w:szCs w:val="36"/>
              </w:rPr>
              <m:t>∆</m:t>
            </m:r>
            <m:r>
              <m:rPr>
                <m:sty m:val="bi"/>
              </m:rPr>
              <w:rPr>
                <w:rFonts w:ascii="Cambria Math" w:hAnsi="Cambria Math" w:cs="Cambria Math"/>
                <w:sz w:val="36"/>
                <w:szCs w:val="36"/>
              </w:rPr>
              <m:t>t</m:t>
            </m:r>
          </m:den>
        </m:f>
      </m:oMath>
      <w:r>
        <w:rPr>
          <w:rFonts w:ascii="Andalus" w:hAnsi="Andalus" w:cs="Andalus"/>
          <w:sz w:val="28"/>
          <w:szCs w:val="28"/>
        </w:rPr>
        <w:t xml:space="preserve">  </w:t>
      </w:r>
      <m:oMath>
        <m:r>
          <m:rPr>
            <m:sty m:val="p"/>
          </m:rPr>
          <w:rPr>
            <w:rFonts w:ascii="Cambria Math" w:hAnsi="Cambria Math" w:cs="Cambria Math"/>
            <w:sz w:val="32"/>
            <w:szCs w:val="32"/>
          </w:rPr>
          <m:t>=</m:t>
        </m:r>
        <m:f>
          <m:fPr>
            <m:ctrlPr>
              <w:rPr>
                <w:rFonts w:ascii="Cambria Math" w:hAnsi="Cambria Math" w:cs="Andalus"/>
                <w:sz w:val="32"/>
                <w:szCs w:val="32"/>
              </w:rPr>
            </m:ctrlPr>
          </m:fPr>
          <m:num>
            <m:r>
              <m:rPr>
                <m:sty m:val="p"/>
              </m:rPr>
              <w:rPr>
                <w:rFonts w:ascii="Cambria Math" w:hAnsi="Cambria Math" w:cs="Cambria Math"/>
                <w:sz w:val="32"/>
                <w:szCs w:val="32"/>
              </w:rPr>
              <m:t>60 kg m/sec</m:t>
            </m:r>
          </m:num>
          <m:den>
            <m:r>
              <m:rPr>
                <m:sty m:val="p"/>
              </m:rPr>
              <w:rPr>
                <w:rFonts w:ascii="Cambria Math" w:hAnsi="Cambria Math" w:cs="Cambria Math"/>
                <w:sz w:val="32"/>
                <w:szCs w:val="32"/>
              </w:rPr>
              <m:t>0.05 sec</m:t>
            </m:r>
          </m:den>
        </m:f>
      </m:oMath>
      <w:r>
        <w:rPr>
          <w:rFonts w:ascii="Andalus" w:hAnsi="Andalus" w:cs="Andalus"/>
          <w:sz w:val="28"/>
          <w:szCs w:val="28"/>
        </w:rPr>
        <w:t xml:space="preserve"> </w:t>
      </w:r>
      <m:oMath>
        <m:r>
          <w:rPr>
            <w:rFonts w:ascii="Cambria Math" w:hAnsi="Cambria Math" w:cs="Andalus"/>
            <w:sz w:val="28"/>
            <w:szCs w:val="28"/>
          </w:rPr>
          <m:t>=1200 kg m/</m:t>
        </m:r>
      </m:oMath>
      <w:r w:rsidRPr="000A1385">
        <w:rPr>
          <w:rFonts w:ascii="Andalus" w:hAnsi="Andalus" w:cs="Andalus"/>
          <w:sz w:val="28"/>
          <w:szCs w:val="28"/>
        </w:rPr>
        <w:t xml:space="preserve"> </w:t>
      </w:r>
      <w:r>
        <w:rPr>
          <w:rFonts w:ascii="Andalus" w:hAnsi="Andalus" w:cs="Andalus"/>
          <w:sz w:val="28"/>
          <w:szCs w:val="28"/>
        </w:rPr>
        <w:t>sec</w:t>
      </w:r>
      <w:r>
        <w:rPr>
          <w:rFonts w:ascii="Andalus" w:hAnsi="Andalus" w:cs="Andalus"/>
          <w:sz w:val="28"/>
          <w:szCs w:val="28"/>
          <w:vertAlign w:val="superscript"/>
        </w:rPr>
        <w:t>2</w:t>
      </w:r>
      <w:r>
        <w:rPr>
          <w:rFonts w:ascii="Andalus" w:hAnsi="Andalus" w:cs="Andalus"/>
          <w:sz w:val="28"/>
          <w:szCs w:val="28"/>
        </w:rPr>
        <w:t xml:space="preserve">             or             1200 N</w:t>
      </w:r>
    </w:p>
    <w:bookmarkEnd w:id="50"/>
    <w:bookmarkEnd w:id="51"/>
    <w:p w:rsidR="00C11C9E" w:rsidRDefault="00C11C9E" w:rsidP="008F2F25">
      <w:pPr>
        <w:bidi w:val="0"/>
        <w:ind w:left="502" w:right="129"/>
        <w:jc w:val="both"/>
        <w:rPr>
          <w:rFonts w:ascii="Andalus" w:hAnsi="Andalus" w:cs="Andalus"/>
          <w:sz w:val="28"/>
          <w:szCs w:val="28"/>
        </w:rPr>
      </w:pPr>
    </w:p>
    <w:p w:rsidR="0072692F" w:rsidRDefault="0072692F" w:rsidP="008F2F25">
      <w:pPr>
        <w:bidi w:val="0"/>
        <w:ind w:left="502" w:right="129"/>
        <w:jc w:val="both"/>
        <w:rPr>
          <w:rFonts w:ascii="Andalus" w:hAnsi="Andalus" w:cs="Andalus"/>
          <w:sz w:val="28"/>
          <w:szCs w:val="28"/>
        </w:rPr>
      </w:pPr>
      <w:r>
        <w:rPr>
          <w:rFonts w:ascii="Andalus" w:hAnsi="Andalus" w:cs="Andalus"/>
          <w:i/>
          <w:iCs/>
          <w:sz w:val="28"/>
          <w:szCs w:val="28"/>
          <w:u w:val="single"/>
        </w:rPr>
        <w:t>Example 2</w:t>
      </w:r>
      <w:r>
        <w:rPr>
          <w:rFonts w:ascii="Andalus" w:hAnsi="Andalus" w:cs="Andalus"/>
          <w:sz w:val="28"/>
          <w:szCs w:val="28"/>
        </w:rPr>
        <w:t xml:space="preserve">: </w:t>
      </w:r>
      <w:r w:rsidR="00EE6F12">
        <w:rPr>
          <w:rFonts w:ascii="Andalus" w:hAnsi="Andalus" w:cs="Andalus"/>
          <w:sz w:val="28"/>
          <w:szCs w:val="28"/>
        </w:rPr>
        <w:t xml:space="preserve"> </w:t>
      </w:r>
      <w:r w:rsidR="00EE6F12" w:rsidRPr="00EE6F12">
        <w:rPr>
          <w:rFonts w:ascii="Andalus" w:hAnsi="Andalus" w:cs="Andalus"/>
          <w:sz w:val="28"/>
          <w:szCs w:val="28"/>
        </w:rPr>
        <w:t>a-</w:t>
      </w:r>
      <w:r w:rsidR="00F710B9">
        <w:rPr>
          <w:rFonts w:ascii="Andalus" w:hAnsi="Andalus" w:cs="Andalus"/>
          <w:sz w:val="28"/>
          <w:szCs w:val="28"/>
        </w:rPr>
        <w:t>A person</w:t>
      </w:r>
      <w:r>
        <w:rPr>
          <w:rFonts w:ascii="Andalus" w:hAnsi="Andalus" w:cs="Andalus"/>
          <w:sz w:val="28"/>
          <w:szCs w:val="28"/>
        </w:rPr>
        <w:t xml:space="preserve"> walking </w:t>
      </w:r>
      <w:r w:rsidR="00F710B9">
        <w:rPr>
          <w:rFonts w:ascii="Andalus" w:hAnsi="Andalus" w:cs="Andalus"/>
          <w:sz w:val="28"/>
          <w:szCs w:val="28"/>
        </w:rPr>
        <w:t>at (1</w:t>
      </w:r>
      <w:r>
        <w:rPr>
          <w:rFonts w:ascii="Andalus" w:hAnsi="Andalus" w:cs="Andalus"/>
          <w:sz w:val="28"/>
          <w:szCs w:val="28"/>
        </w:rPr>
        <w:t xml:space="preserve"> m/</w:t>
      </w:r>
      <w:r w:rsidR="00F710B9">
        <w:rPr>
          <w:rFonts w:ascii="Andalus" w:hAnsi="Andalus" w:cs="Andalus"/>
          <w:sz w:val="28"/>
          <w:szCs w:val="28"/>
        </w:rPr>
        <w:t>sec)</w:t>
      </w:r>
      <w:r>
        <w:rPr>
          <w:rFonts w:ascii="Andalus" w:hAnsi="Andalus" w:cs="Andalus"/>
          <w:sz w:val="28"/>
          <w:szCs w:val="28"/>
        </w:rPr>
        <w:t xml:space="preserve"> hits his head on a</w:t>
      </w:r>
      <w:r w:rsidR="00F710B9">
        <w:rPr>
          <w:rFonts w:ascii="Andalus" w:hAnsi="Andalus" w:cs="Andalus"/>
          <w:sz w:val="28"/>
          <w:szCs w:val="28"/>
        </w:rPr>
        <w:t xml:space="preserve"> steel beam . Assume his head stops in (0.5 cm) in about 0.01 sec. If the mass of his head is (4kg</w:t>
      </w:r>
      <w:bookmarkStart w:id="52" w:name="OLE_LINK47"/>
      <w:bookmarkStart w:id="53" w:name="OLE_LINK48"/>
      <w:r w:rsidR="00F710B9">
        <w:rPr>
          <w:rFonts w:ascii="Andalus" w:hAnsi="Andalus" w:cs="Andalus"/>
          <w:sz w:val="28"/>
          <w:szCs w:val="28"/>
        </w:rPr>
        <w:t>), what is the force developed?</w:t>
      </w:r>
    </w:p>
    <w:bookmarkEnd w:id="52"/>
    <w:bookmarkEnd w:id="53"/>
    <w:p w:rsidR="00F710B9" w:rsidRDefault="00F710B9" w:rsidP="008F2F25">
      <w:pPr>
        <w:bidi w:val="0"/>
        <w:ind w:left="502" w:right="129"/>
        <w:jc w:val="both"/>
        <w:rPr>
          <w:rFonts w:ascii="Andalus" w:hAnsi="Andalus" w:cs="Andalus"/>
          <w:sz w:val="28"/>
          <w:szCs w:val="28"/>
        </w:rPr>
      </w:pPr>
      <w:r>
        <w:rPr>
          <w:rFonts w:ascii="Arial" w:hAnsi="Arial" w:cs="Arial"/>
          <w:sz w:val="28"/>
          <w:szCs w:val="28"/>
        </w:rPr>
        <w:t>∆</w:t>
      </w:r>
      <w:r>
        <w:rPr>
          <w:rFonts w:ascii="Andalus" w:hAnsi="Andalus" w:cs="Andalus"/>
          <w:sz w:val="28"/>
          <w:szCs w:val="28"/>
        </w:rPr>
        <w:t>(</w:t>
      </w:r>
      <w:r>
        <w:rPr>
          <w:rFonts w:ascii="Andalus" w:hAnsi="Andalus" w:cs="Andalus"/>
          <w:i/>
          <w:iCs/>
          <w:sz w:val="28"/>
          <w:szCs w:val="28"/>
        </w:rPr>
        <w:t>mv</w:t>
      </w:r>
      <w:r>
        <w:rPr>
          <w:rFonts w:ascii="Andalus" w:hAnsi="Andalus" w:cs="Andalus"/>
          <w:sz w:val="28"/>
          <w:szCs w:val="28"/>
        </w:rPr>
        <w:t xml:space="preserve">) </w:t>
      </w:r>
      <w:r>
        <w:rPr>
          <w:rFonts w:ascii="Andalus" w:hAnsi="Andalus" w:cs="Andalus"/>
          <w:b/>
          <w:bCs/>
          <w:sz w:val="36"/>
          <w:szCs w:val="36"/>
        </w:rPr>
        <w:t>=</w:t>
      </w:r>
      <w:r>
        <w:rPr>
          <w:rFonts w:ascii="Andalus" w:hAnsi="Andalus" w:cs="Andalus"/>
          <w:sz w:val="28"/>
          <w:szCs w:val="28"/>
        </w:rPr>
        <w:t xml:space="preserve"> (4 kg)(1m/sec) – (4 kg)(0 m/sec) </w:t>
      </w:r>
      <w:r>
        <w:rPr>
          <w:rFonts w:ascii="Andalus" w:hAnsi="Andalus" w:cs="Andalus"/>
          <w:b/>
          <w:bCs/>
          <w:sz w:val="36"/>
          <w:szCs w:val="36"/>
        </w:rPr>
        <w:t>=</w:t>
      </w:r>
      <w:r>
        <w:rPr>
          <w:rFonts w:ascii="Andalus" w:hAnsi="Andalus" w:cs="Andalus"/>
          <w:sz w:val="28"/>
          <w:szCs w:val="28"/>
        </w:rPr>
        <w:t xml:space="preserve"> 4 kg m/sec</w:t>
      </w:r>
    </w:p>
    <w:p w:rsidR="00A40DBB" w:rsidRDefault="00A40DBB" w:rsidP="008F2F25">
      <w:pPr>
        <w:bidi w:val="0"/>
        <w:ind w:left="502" w:right="129"/>
        <w:jc w:val="both"/>
        <w:rPr>
          <w:rFonts w:ascii="Andalus" w:hAnsi="Andalus" w:cs="Andalus"/>
          <w:sz w:val="28"/>
          <w:szCs w:val="28"/>
        </w:rPr>
      </w:pPr>
      <m:oMath>
        <w:bookmarkStart w:id="54" w:name="OLE_LINK49"/>
        <w:bookmarkStart w:id="55" w:name="OLE_LINK50"/>
        <m:r>
          <m:rPr>
            <m:sty m:val="bi"/>
          </m:rPr>
          <w:rPr>
            <w:rFonts w:ascii="Cambria Math" w:hAnsi="Cambria Math" w:cs="Cambria Math"/>
            <w:sz w:val="36"/>
            <w:szCs w:val="36"/>
          </w:rPr>
          <m:t>F</m:t>
        </m:r>
        <m:r>
          <m:rPr>
            <m:sty m:val="b"/>
          </m:rPr>
          <w:rPr>
            <w:rFonts w:ascii="Cambria Math" w:hAnsi="Cambria Math" w:cs="Cambria Math"/>
            <w:sz w:val="36"/>
            <w:szCs w:val="36"/>
          </w:rPr>
          <m:t>=</m:t>
        </m:r>
        <m:f>
          <m:fPr>
            <m:ctrlPr>
              <w:rPr>
                <w:rFonts w:ascii="Cambria Math" w:hAnsi="Cambria Math" w:cs="Andalus"/>
                <w:b/>
                <w:bCs/>
                <w:sz w:val="36"/>
                <w:szCs w:val="36"/>
              </w:rPr>
            </m:ctrlPr>
          </m:fPr>
          <m:num>
            <m:r>
              <m:rPr>
                <m:sty m:val="b"/>
              </m:rPr>
              <w:rPr>
                <w:rFonts w:ascii="Cambria Math" w:hAnsi="Cambria Math" w:cs="Cambria Math"/>
                <w:sz w:val="36"/>
                <w:szCs w:val="36"/>
              </w:rPr>
              <m:t>∆(</m:t>
            </m:r>
            <m:r>
              <m:rPr>
                <m:sty m:val="bi"/>
              </m:rPr>
              <w:rPr>
                <w:rFonts w:ascii="Cambria Math" w:hAnsi="Cambria Math" w:cs="Cambria Math"/>
                <w:sz w:val="36"/>
                <w:szCs w:val="36"/>
              </w:rPr>
              <m:t>mv</m:t>
            </m:r>
            <m:r>
              <m:rPr>
                <m:sty m:val="b"/>
              </m:rPr>
              <w:rPr>
                <w:rFonts w:ascii="Cambria Math" w:hAnsi="Cambria Math" w:cs="Cambria Math"/>
                <w:sz w:val="36"/>
                <w:szCs w:val="36"/>
              </w:rPr>
              <m:t>)</m:t>
            </m:r>
          </m:num>
          <m:den>
            <m:r>
              <m:rPr>
                <m:sty m:val="b"/>
              </m:rPr>
              <w:rPr>
                <w:rFonts w:ascii="Cambria Math" w:hAnsi="Cambria Math" w:cs="Cambria Math"/>
                <w:sz w:val="36"/>
                <w:szCs w:val="36"/>
              </w:rPr>
              <m:t>∆</m:t>
            </m:r>
            <m:r>
              <m:rPr>
                <m:sty m:val="bi"/>
              </m:rPr>
              <w:rPr>
                <w:rFonts w:ascii="Cambria Math" w:hAnsi="Cambria Math" w:cs="Cambria Math"/>
                <w:sz w:val="36"/>
                <w:szCs w:val="36"/>
              </w:rPr>
              <m:t>t</m:t>
            </m:r>
          </m:den>
        </m:f>
      </m:oMath>
      <w:r>
        <w:rPr>
          <w:rFonts w:ascii="Andalus" w:hAnsi="Andalus" w:cs="Andalus"/>
          <w:sz w:val="28"/>
          <w:szCs w:val="28"/>
        </w:rPr>
        <w:t xml:space="preserve">  </w:t>
      </w:r>
      <m:oMath>
        <m:r>
          <m:rPr>
            <m:sty m:val="p"/>
          </m:rPr>
          <w:rPr>
            <w:rFonts w:ascii="Cambria Math" w:hAnsi="Cambria Math" w:cs="Cambria Math"/>
            <w:sz w:val="32"/>
            <w:szCs w:val="32"/>
          </w:rPr>
          <m:t>=</m:t>
        </m:r>
        <m:f>
          <m:fPr>
            <m:ctrlPr>
              <w:rPr>
                <w:rFonts w:ascii="Cambria Math" w:hAnsi="Cambria Math" w:cs="Andalus"/>
                <w:sz w:val="32"/>
                <w:szCs w:val="32"/>
              </w:rPr>
            </m:ctrlPr>
          </m:fPr>
          <m:num>
            <m:r>
              <m:rPr>
                <m:sty m:val="p"/>
              </m:rPr>
              <w:rPr>
                <w:rFonts w:ascii="Cambria Math" w:hAnsi="Cambria Math" w:cs="Cambria Math"/>
                <w:sz w:val="32"/>
                <w:szCs w:val="32"/>
              </w:rPr>
              <m:t>4 kg m/sec</m:t>
            </m:r>
          </m:num>
          <m:den>
            <m:r>
              <m:rPr>
                <m:sty m:val="p"/>
              </m:rPr>
              <w:rPr>
                <w:rFonts w:ascii="Cambria Math" w:hAnsi="Cambria Math" w:cs="Cambria Math"/>
                <w:sz w:val="32"/>
                <w:szCs w:val="32"/>
              </w:rPr>
              <m:t>0.01 sec</m:t>
            </m:r>
          </m:den>
        </m:f>
      </m:oMath>
      <w:r>
        <w:rPr>
          <w:rFonts w:ascii="Andalus" w:hAnsi="Andalus" w:cs="Andalus"/>
          <w:sz w:val="28"/>
          <w:szCs w:val="28"/>
        </w:rPr>
        <w:t xml:space="preserve"> </w:t>
      </w:r>
      <m:oMath>
        <m:r>
          <w:rPr>
            <w:rFonts w:ascii="Cambria Math" w:hAnsi="Cambria Math" w:cs="Andalus"/>
            <w:sz w:val="28"/>
            <w:szCs w:val="28"/>
          </w:rPr>
          <m:t>=400 kg m/</m:t>
        </m:r>
      </m:oMath>
      <w:r>
        <w:rPr>
          <w:rFonts w:ascii="Andalus" w:hAnsi="Andalus" w:cs="Andalus"/>
          <w:sz w:val="28"/>
          <w:szCs w:val="28"/>
        </w:rPr>
        <w:t xml:space="preserve"> sec</w:t>
      </w:r>
      <w:r>
        <w:rPr>
          <w:rFonts w:ascii="Andalus" w:hAnsi="Andalus" w:cs="Andalus"/>
          <w:sz w:val="28"/>
          <w:szCs w:val="28"/>
          <w:vertAlign w:val="superscript"/>
        </w:rPr>
        <w:t>2</w:t>
      </w:r>
      <w:r>
        <w:rPr>
          <w:rFonts w:ascii="Andalus" w:hAnsi="Andalus" w:cs="Andalus"/>
          <w:sz w:val="28"/>
          <w:szCs w:val="28"/>
        </w:rPr>
        <w:t xml:space="preserve">             or             400 N</w:t>
      </w:r>
    </w:p>
    <w:bookmarkEnd w:id="54"/>
    <w:bookmarkEnd w:id="55"/>
    <w:p w:rsidR="00EE6F12" w:rsidRDefault="00EE6F12" w:rsidP="008F2F25">
      <w:pPr>
        <w:bidi w:val="0"/>
        <w:ind w:left="502" w:right="129"/>
        <w:jc w:val="both"/>
        <w:rPr>
          <w:rFonts w:ascii="Andalus" w:hAnsi="Andalus" w:cs="Andalus"/>
          <w:sz w:val="28"/>
          <w:szCs w:val="28"/>
        </w:rPr>
      </w:pPr>
      <w:r>
        <w:rPr>
          <w:rFonts w:ascii="Andalus" w:hAnsi="Andalus" w:cs="Andalus"/>
          <w:sz w:val="28"/>
          <w:szCs w:val="28"/>
        </w:rPr>
        <w:t xml:space="preserve">b- If the steel beam has (2cm) of padding and </w:t>
      </w:r>
      <w:r>
        <w:rPr>
          <w:rFonts w:ascii="Arial" w:hAnsi="Arial" w:cs="Arial"/>
          <w:sz w:val="28"/>
          <w:szCs w:val="28"/>
        </w:rPr>
        <w:t>∆</w:t>
      </w:r>
      <w:r w:rsidRPr="00EE6F12">
        <w:rPr>
          <w:rFonts w:ascii="Andalus" w:hAnsi="Andalus" w:cs="Andalus"/>
          <w:i/>
          <w:iCs/>
          <w:sz w:val="28"/>
          <w:szCs w:val="28"/>
        </w:rPr>
        <w:t>t</w:t>
      </w:r>
      <w:r>
        <w:rPr>
          <w:rFonts w:ascii="Andalus" w:hAnsi="Andalus" w:cs="Andalus"/>
          <w:sz w:val="28"/>
          <w:szCs w:val="28"/>
        </w:rPr>
        <w:t xml:space="preserve">  is increased to  (0.04 sec), what is the force developed?</w:t>
      </w:r>
      <m:oMath>
        <m:r>
          <m:rPr>
            <m:sty m:val="bi"/>
          </m:rPr>
          <w:rPr>
            <w:rFonts w:ascii="Cambria Math" w:hAnsi="Cambria Math" w:cs="Cambria Math"/>
            <w:sz w:val="36"/>
            <w:szCs w:val="36"/>
          </w:rPr>
          <m:t xml:space="preserve"> </m:t>
        </m:r>
      </m:oMath>
    </w:p>
    <w:p w:rsidR="00EE6F12" w:rsidRDefault="00EE6F12" w:rsidP="008F2F25">
      <w:pPr>
        <w:bidi w:val="0"/>
        <w:ind w:left="502" w:right="129"/>
        <w:jc w:val="both"/>
        <w:rPr>
          <w:rFonts w:ascii="Andalus" w:hAnsi="Andalus" w:cs="Andalus"/>
          <w:sz w:val="28"/>
          <w:szCs w:val="28"/>
        </w:rPr>
      </w:pPr>
      <m:oMath>
        <m:r>
          <m:rPr>
            <m:sty m:val="bi"/>
          </m:rPr>
          <w:rPr>
            <w:rFonts w:ascii="Cambria Math" w:hAnsi="Cambria Math" w:cs="Cambria Math"/>
            <w:sz w:val="36"/>
            <w:szCs w:val="36"/>
          </w:rPr>
          <m:t>F</m:t>
        </m:r>
        <m:r>
          <m:rPr>
            <m:sty m:val="b"/>
          </m:rPr>
          <w:rPr>
            <w:rFonts w:ascii="Cambria Math" w:hAnsi="Cambria Math" w:cs="Cambria Math"/>
            <w:sz w:val="36"/>
            <w:szCs w:val="36"/>
          </w:rPr>
          <m:t>=</m:t>
        </m:r>
        <m:f>
          <m:fPr>
            <m:ctrlPr>
              <w:rPr>
                <w:rFonts w:ascii="Cambria Math" w:hAnsi="Cambria Math" w:cs="Andalus"/>
                <w:b/>
                <w:bCs/>
                <w:sz w:val="36"/>
                <w:szCs w:val="36"/>
              </w:rPr>
            </m:ctrlPr>
          </m:fPr>
          <m:num>
            <m:r>
              <m:rPr>
                <m:sty m:val="b"/>
              </m:rPr>
              <w:rPr>
                <w:rFonts w:ascii="Cambria Math" w:hAnsi="Cambria Math" w:cs="Cambria Math"/>
                <w:sz w:val="36"/>
                <w:szCs w:val="36"/>
              </w:rPr>
              <m:t>∆(</m:t>
            </m:r>
            <m:r>
              <m:rPr>
                <m:sty m:val="bi"/>
              </m:rPr>
              <w:rPr>
                <w:rFonts w:ascii="Cambria Math" w:hAnsi="Cambria Math" w:cs="Cambria Math"/>
                <w:sz w:val="36"/>
                <w:szCs w:val="36"/>
              </w:rPr>
              <m:t>mv</m:t>
            </m:r>
            <m:r>
              <m:rPr>
                <m:sty m:val="b"/>
              </m:rPr>
              <w:rPr>
                <w:rFonts w:ascii="Cambria Math" w:hAnsi="Cambria Math" w:cs="Cambria Math"/>
                <w:sz w:val="36"/>
                <w:szCs w:val="36"/>
              </w:rPr>
              <m:t>)</m:t>
            </m:r>
          </m:num>
          <m:den>
            <m:r>
              <m:rPr>
                <m:sty m:val="b"/>
              </m:rPr>
              <w:rPr>
                <w:rFonts w:ascii="Cambria Math" w:hAnsi="Cambria Math" w:cs="Cambria Math"/>
                <w:sz w:val="36"/>
                <w:szCs w:val="36"/>
              </w:rPr>
              <m:t>∆</m:t>
            </m:r>
            <m:r>
              <m:rPr>
                <m:sty m:val="bi"/>
              </m:rPr>
              <w:rPr>
                <w:rFonts w:ascii="Cambria Math" w:hAnsi="Cambria Math" w:cs="Cambria Math"/>
                <w:sz w:val="36"/>
                <w:szCs w:val="36"/>
              </w:rPr>
              <m:t>t</m:t>
            </m:r>
          </m:den>
        </m:f>
      </m:oMath>
      <w:r>
        <w:rPr>
          <w:rFonts w:ascii="Andalus" w:hAnsi="Andalus" w:cs="Andalus"/>
          <w:sz w:val="28"/>
          <w:szCs w:val="28"/>
        </w:rPr>
        <w:t xml:space="preserve">  </w:t>
      </w:r>
      <m:oMath>
        <m:r>
          <m:rPr>
            <m:sty m:val="p"/>
          </m:rPr>
          <w:rPr>
            <w:rFonts w:ascii="Cambria Math" w:hAnsi="Cambria Math" w:cs="Cambria Math"/>
            <w:sz w:val="32"/>
            <w:szCs w:val="32"/>
          </w:rPr>
          <m:t>=</m:t>
        </m:r>
        <m:f>
          <m:fPr>
            <m:ctrlPr>
              <w:rPr>
                <w:rFonts w:ascii="Cambria Math" w:hAnsi="Cambria Math" w:cs="Andalus"/>
                <w:sz w:val="32"/>
                <w:szCs w:val="32"/>
              </w:rPr>
            </m:ctrlPr>
          </m:fPr>
          <m:num>
            <m:r>
              <m:rPr>
                <m:sty m:val="p"/>
              </m:rPr>
              <w:rPr>
                <w:rFonts w:ascii="Cambria Math" w:hAnsi="Cambria Math" w:cs="Cambria Math"/>
                <w:sz w:val="32"/>
                <w:szCs w:val="32"/>
              </w:rPr>
              <m:t>4 kg m/sec</m:t>
            </m:r>
          </m:num>
          <m:den>
            <m:r>
              <m:rPr>
                <m:sty m:val="p"/>
              </m:rPr>
              <w:rPr>
                <w:rFonts w:ascii="Cambria Math" w:hAnsi="Cambria Math" w:cs="Cambria Math"/>
                <w:sz w:val="32"/>
                <w:szCs w:val="32"/>
              </w:rPr>
              <m:t>0.04 sec</m:t>
            </m:r>
          </m:den>
        </m:f>
      </m:oMath>
      <w:r>
        <w:rPr>
          <w:rFonts w:ascii="Andalus" w:hAnsi="Andalus" w:cs="Andalus"/>
          <w:sz w:val="28"/>
          <w:szCs w:val="28"/>
        </w:rPr>
        <w:t xml:space="preserve"> </w:t>
      </w:r>
      <m:oMath>
        <m:r>
          <w:rPr>
            <w:rFonts w:ascii="Cambria Math" w:hAnsi="Cambria Math" w:cs="Andalus"/>
            <w:sz w:val="28"/>
            <w:szCs w:val="28"/>
          </w:rPr>
          <m:t>=100 kg m/</m:t>
        </m:r>
      </m:oMath>
      <w:r>
        <w:rPr>
          <w:rFonts w:ascii="Andalus" w:hAnsi="Andalus" w:cs="Andalus"/>
          <w:sz w:val="28"/>
          <w:szCs w:val="28"/>
        </w:rPr>
        <w:t xml:space="preserve"> sec</w:t>
      </w:r>
      <w:r>
        <w:rPr>
          <w:rFonts w:ascii="Andalus" w:hAnsi="Andalus" w:cs="Andalus"/>
          <w:sz w:val="28"/>
          <w:szCs w:val="28"/>
          <w:vertAlign w:val="superscript"/>
        </w:rPr>
        <w:t>2</w:t>
      </w:r>
      <w:r>
        <w:rPr>
          <w:rFonts w:ascii="Andalus" w:hAnsi="Andalus" w:cs="Andalus"/>
          <w:sz w:val="28"/>
          <w:szCs w:val="28"/>
        </w:rPr>
        <w:t xml:space="preserve">             or             </w:t>
      </w:r>
      <w:r w:rsidR="003B613B">
        <w:rPr>
          <w:rFonts w:ascii="Andalus" w:hAnsi="Andalus" w:cs="Andalus"/>
          <w:sz w:val="28"/>
          <w:szCs w:val="28"/>
        </w:rPr>
        <w:t>1</w:t>
      </w:r>
      <w:r>
        <w:rPr>
          <w:rFonts w:ascii="Andalus" w:hAnsi="Andalus" w:cs="Andalus"/>
          <w:sz w:val="28"/>
          <w:szCs w:val="28"/>
        </w:rPr>
        <w:t>00 N</w:t>
      </w:r>
    </w:p>
    <w:p w:rsidR="00501B96" w:rsidRDefault="00501B96" w:rsidP="008F2F25">
      <w:pPr>
        <w:bidi w:val="0"/>
        <w:ind w:left="502" w:right="129"/>
        <w:jc w:val="both"/>
        <w:rPr>
          <w:rFonts w:ascii="Andalus" w:hAnsi="Andalus" w:cs="Andalus"/>
          <w:sz w:val="28"/>
          <w:szCs w:val="28"/>
        </w:rPr>
      </w:pPr>
    </w:p>
    <w:p w:rsidR="00FE11E4" w:rsidRDefault="00DD2003" w:rsidP="008F2F25">
      <w:pPr>
        <w:bidi w:val="0"/>
        <w:ind w:right="129"/>
        <w:jc w:val="both"/>
        <w:rPr>
          <w:rFonts w:ascii="Andalus" w:hAnsi="Andalus" w:cs="Andalus"/>
          <w:b/>
          <w:bCs/>
          <w:sz w:val="36"/>
          <w:szCs w:val="36"/>
        </w:rPr>
      </w:pPr>
      <w:r w:rsidRPr="00DD2003">
        <w:rPr>
          <w:rFonts w:ascii="Andalus" w:hAnsi="Andalus" w:cs="Andalus"/>
          <w:b/>
          <w:bCs/>
          <w:sz w:val="36"/>
          <w:szCs w:val="36"/>
        </w:rPr>
        <w:lastRenderedPageBreak/>
        <w:t>Sedimentation</w:t>
      </w:r>
    </w:p>
    <w:p w:rsidR="007B300E" w:rsidRPr="007B300E" w:rsidRDefault="00DD2003" w:rsidP="008F2F25">
      <w:pPr>
        <w:bidi w:val="0"/>
        <w:ind w:left="142" w:right="129"/>
        <w:jc w:val="both"/>
        <w:rPr>
          <w:rFonts w:ascii="Andalus" w:hAnsi="Andalus" w:cs="Andalus"/>
          <w:i/>
          <w:iCs/>
          <w:sz w:val="28"/>
          <w:szCs w:val="28"/>
        </w:rPr>
      </w:pPr>
      <w:r>
        <w:rPr>
          <w:rFonts w:ascii="Andalus" w:hAnsi="Andalus" w:cs="Andalus"/>
          <w:sz w:val="28"/>
          <w:szCs w:val="28"/>
        </w:rPr>
        <w:t xml:space="preserve">The tendency of suspended solids of different densities to separate when accelerated is not important in the body but it is utilized in the common laboratory </w:t>
      </w:r>
      <w:bookmarkStart w:id="56" w:name="OLE_LINK57"/>
      <w:bookmarkStart w:id="57" w:name="OLE_LINK58"/>
      <w:r>
        <w:rPr>
          <w:rFonts w:ascii="Andalus" w:hAnsi="Andalus" w:cs="Andalus"/>
          <w:sz w:val="28"/>
          <w:szCs w:val="28"/>
        </w:rPr>
        <w:t>centrifuge</w:t>
      </w:r>
      <w:bookmarkEnd w:id="56"/>
      <w:bookmarkEnd w:id="57"/>
      <w:r>
        <w:rPr>
          <w:rFonts w:ascii="Andalus" w:hAnsi="Andalus" w:cs="Andalus"/>
          <w:sz w:val="28"/>
          <w:szCs w:val="28"/>
        </w:rPr>
        <w:t xml:space="preserve">. The </w:t>
      </w:r>
      <w:r w:rsidR="00234AEF">
        <w:rPr>
          <w:rFonts w:ascii="Andalus" w:hAnsi="Andalus" w:cs="Andalus"/>
          <w:sz w:val="28"/>
          <w:szCs w:val="28"/>
        </w:rPr>
        <w:t>centrifuge is a way to increase apparent weight. It is especially useful for separating a suspension in a liquid. It speeds up the sedimentation that occurs at a slow rate under the force of gravity.</w:t>
      </w:r>
      <w:r w:rsidR="00821950">
        <w:rPr>
          <w:rFonts w:ascii="Andalus" w:hAnsi="Andalus" w:cs="Andalus"/>
          <w:sz w:val="28"/>
          <w:szCs w:val="28"/>
        </w:rPr>
        <w:t xml:space="preserve"> When we drop pe</w:t>
      </w:r>
      <w:r w:rsidR="00F60DD2">
        <w:rPr>
          <w:rFonts w:ascii="Andalus" w:hAnsi="Andalus" w:cs="Andalus"/>
          <w:sz w:val="28"/>
          <w:szCs w:val="28"/>
        </w:rPr>
        <w:t>bb</w:t>
      </w:r>
      <w:r w:rsidR="00821950">
        <w:rPr>
          <w:rFonts w:ascii="Andalus" w:hAnsi="Andalus" w:cs="Andalus"/>
          <w:sz w:val="28"/>
          <w:szCs w:val="28"/>
        </w:rPr>
        <w:t>les into a pond they fall to the bottom at a constant speed much slower than their speed in air. Grains of sand fall through water at a still slower speed. Very fine particles (silt) appear to remain suspended. The speed at which small objects fall through a liquid depends on their size,</w:t>
      </w:r>
      <w:r w:rsidR="007B300E">
        <w:rPr>
          <w:rFonts w:ascii="Andalus" w:hAnsi="Andalus" w:cs="Andalus"/>
          <w:sz w:val="28"/>
          <w:szCs w:val="28"/>
        </w:rPr>
        <w:t xml:space="preserve"> the viscosity of the liquid, and the acceleration due to gravity </w:t>
      </w:r>
      <w:r w:rsidR="007B300E" w:rsidRPr="007B300E">
        <w:rPr>
          <w:rFonts w:ascii="Andalus" w:hAnsi="Andalus" w:cs="Andalus"/>
          <w:i/>
          <w:iCs/>
          <w:sz w:val="28"/>
          <w:szCs w:val="28"/>
        </w:rPr>
        <w:t>g</w:t>
      </w:r>
      <w:r w:rsidR="007B300E">
        <w:rPr>
          <w:rFonts w:ascii="Andalus" w:hAnsi="Andalus" w:cs="Andalus"/>
          <w:i/>
          <w:iCs/>
          <w:sz w:val="28"/>
          <w:szCs w:val="28"/>
        </w:rPr>
        <w:t>.</w:t>
      </w:r>
    </w:p>
    <w:p w:rsidR="007B300E" w:rsidRDefault="007B300E" w:rsidP="008F2F25">
      <w:pPr>
        <w:bidi w:val="0"/>
        <w:ind w:left="142" w:right="129"/>
        <w:jc w:val="both"/>
        <w:rPr>
          <w:rFonts w:ascii="Andalus" w:hAnsi="Andalus" w:cs="Andalus"/>
          <w:sz w:val="28"/>
          <w:szCs w:val="28"/>
        </w:rPr>
      </w:pPr>
      <w:r>
        <w:rPr>
          <w:rFonts w:ascii="Andalus" w:hAnsi="Andalus" w:cs="Andalus"/>
          <w:sz w:val="28"/>
          <w:szCs w:val="28"/>
        </w:rPr>
        <w:t xml:space="preserve">We can artificially increase </w:t>
      </w:r>
      <w:r w:rsidRPr="00997235">
        <w:rPr>
          <w:rFonts w:ascii="Andalus" w:hAnsi="Andalus" w:cs="Andalus"/>
          <w:i/>
          <w:iCs/>
          <w:sz w:val="28"/>
          <w:szCs w:val="28"/>
        </w:rPr>
        <w:t>g</w:t>
      </w:r>
      <w:r>
        <w:rPr>
          <w:rFonts w:ascii="Andalus" w:hAnsi="Andalus" w:cs="Andalus"/>
          <w:sz w:val="28"/>
          <w:szCs w:val="28"/>
        </w:rPr>
        <w:t xml:space="preserve"> by spinning the fluid in a centrifuge. This will cause very fine </w:t>
      </w:r>
      <w:r w:rsidR="00997235">
        <w:rPr>
          <w:rFonts w:ascii="Andalus" w:hAnsi="Andalus" w:cs="Andalus"/>
          <w:sz w:val="28"/>
          <w:szCs w:val="28"/>
        </w:rPr>
        <w:t>particles</w:t>
      </w:r>
      <w:r>
        <w:rPr>
          <w:rFonts w:ascii="Andalus" w:hAnsi="Andalus" w:cs="Andalus"/>
          <w:sz w:val="28"/>
          <w:szCs w:val="28"/>
        </w:rPr>
        <w:t xml:space="preserve"> to separate from the fluid.</w:t>
      </w:r>
    </w:p>
    <w:p w:rsidR="00997235" w:rsidRDefault="00997235" w:rsidP="008F2F25">
      <w:pPr>
        <w:bidi w:val="0"/>
        <w:ind w:left="142" w:right="129"/>
        <w:jc w:val="both"/>
        <w:rPr>
          <w:rFonts w:ascii="Andalus" w:hAnsi="Andalus" w:cs="Andalus"/>
          <w:sz w:val="28"/>
          <w:szCs w:val="28"/>
        </w:rPr>
      </w:pPr>
      <w:r>
        <w:rPr>
          <w:rFonts w:ascii="Andalus" w:hAnsi="Andalus" w:cs="Andalus"/>
          <w:sz w:val="28"/>
          <w:szCs w:val="28"/>
        </w:rPr>
        <w:t xml:space="preserve">Let us consider first sedimentation of small spherical objects of density </w:t>
      </w:r>
      <w:bookmarkStart w:id="58" w:name="OLE_LINK69"/>
      <w:bookmarkStart w:id="59" w:name="OLE_LINK70"/>
      <w:bookmarkStart w:id="60" w:name="OLE_LINK59"/>
      <w:bookmarkStart w:id="61" w:name="OLE_LINK60"/>
      <w:r w:rsidRPr="00997235">
        <w:rPr>
          <w:rFonts w:ascii="Andalus" w:hAnsi="Andalus" w:cs="Andalus"/>
          <w:i/>
          <w:iCs/>
          <w:sz w:val="28"/>
          <w:szCs w:val="28"/>
        </w:rPr>
        <w:t>p</w:t>
      </w:r>
      <w:bookmarkEnd w:id="58"/>
      <w:bookmarkEnd w:id="59"/>
      <w:r>
        <w:rPr>
          <w:rFonts w:ascii="Andalus" w:hAnsi="Andalus" w:cs="Andalus"/>
          <w:sz w:val="28"/>
          <w:szCs w:val="28"/>
        </w:rPr>
        <w:t xml:space="preserve"> </w:t>
      </w:r>
      <w:bookmarkEnd w:id="60"/>
      <w:bookmarkEnd w:id="61"/>
      <w:r>
        <w:rPr>
          <w:rFonts w:ascii="Andalus" w:hAnsi="Andalus" w:cs="Andalus"/>
          <w:sz w:val="28"/>
          <w:szCs w:val="28"/>
        </w:rPr>
        <w:t xml:space="preserve">in a solution of density </w:t>
      </w:r>
      <w:r w:rsidRPr="00083601">
        <w:rPr>
          <w:rFonts w:ascii="Andalus" w:hAnsi="Andalus" w:cs="Andalus"/>
          <w:i/>
          <w:iCs/>
          <w:sz w:val="28"/>
          <w:szCs w:val="28"/>
        </w:rPr>
        <w:t>p</w:t>
      </w:r>
      <w:r w:rsidR="00083601" w:rsidRPr="00083601">
        <w:rPr>
          <w:rFonts w:ascii="Andalus" w:hAnsi="Andalus" w:cs="Andalus"/>
          <w:b/>
          <w:bCs/>
          <w:i/>
          <w:iCs/>
          <w:sz w:val="28"/>
          <w:szCs w:val="28"/>
          <w:vertAlign w:val="subscript"/>
        </w:rPr>
        <w:t>◌</w:t>
      </w:r>
      <w:r>
        <w:rPr>
          <w:rFonts w:ascii="Andalus" w:hAnsi="Andalus" w:cs="Andalus"/>
          <w:sz w:val="28"/>
          <w:szCs w:val="28"/>
        </w:rPr>
        <w:t xml:space="preserve"> </w:t>
      </w:r>
      <w:r w:rsidR="00083601">
        <w:rPr>
          <w:rFonts w:ascii="Andalus" w:hAnsi="Andalus" w:cs="Andalus"/>
          <w:sz w:val="28"/>
          <w:szCs w:val="28"/>
        </w:rPr>
        <w:t xml:space="preserve">in a gravitational field </w:t>
      </w:r>
      <w:r w:rsidR="00083601" w:rsidRPr="00083601">
        <w:rPr>
          <w:rFonts w:ascii="Andalus" w:hAnsi="Andalus" w:cs="Andalus"/>
          <w:i/>
          <w:iCs/>
          <w:sz w:val="28"/>
          <w:szCs w:val="28"/>
        </w:rPr>
        <w:t>g</w:t>
      </w:r>
      <w:r w:rsidR="00083601">
        <w:rPr>
          <w:rFonts w:ascii="Andalus" w:hAnsi="Andalus" w:cs="Andalus"/>
          <w:sz w:val="28"/>
          <w:szCs w:val="28"/>
        </w:rPr>
        <w:t xml:space="preserve"> . We know that falling objects reach a maximum (terminal) velocity due to viscosity effects. Stoke has shown that for a spherical object of a radius </w:t>
      </w:r>
      <w:r w:rsidR="00083601" w:rsidRPr="00083601">
        <w:rPr>
          <w:rFonts w:ascii="Andalus" w:hAnsi="Andalus" w:cs="Andalus"/>
          <w:i/>
          <w:iCs/>
          <w:sz w:val="28"/>
          <w:szCs w:val="28"/>
        </w:rPr>
        <w:t>a</w:t>
      </w:r>
      <w:r w:rsidR="00083601">
        <w:rPr>
          <w:rFonts w:ascii="Andalus" w:hAnsi="Andalus" w:cs="Andalus"/>
          <w:sz w:val="28"/>
          <w:szCs w:val="28"/>
        </w:rPr>
        <w:t xml:space="preserve"> , The retarding </w:t>
      </w:r>
      <w:bookmarkStart w:id="62" w:name="OLE_LINK67"/>
      <w:bookmarkStart w:id="63" w:name="OLE_LINK68"/>
      <w:r w:rsidR="00083601">
        <w:rPr>
          <w:rFonts w:ascii="Andalus" w:hAnsi="Andalus" w:cs="Andalus"/>
          <w:sz w:val="28"/>
          <w:szCs w:val="28"/>
        </w:rPr>
        <w:t xml:space="preserve">force </w:t>
      </w:r>
      <w:bookmarkStart w:id="64" w:name="OLE_LINK65"/>
      <w:bookmarkStart w:id="65" w:name="OLE_LINK66"/>
      <w:r w:rsidR="00083601">
        <w:rPr>
          <w:rFonts w:ascii="Andalus" w:hAnsi="Andalus" w:cs="Andalus"/>
          <w:sz w:val="28"/>
          <w:szCs w:val="28"/>
        </w:rPr>
        <w:t>F</w:t>
      </w:r>
      <w:bookmarkStart w:id="66" w:name="OLE_LINK63"/>
      <w:bookmarkStart w:id="67" w:name="OLE_LINK64"/>
      <w:r w:rsidR="00083601" w:rsidRPr="00083601">
        <w:rPr>
          <w:rFonts w:ascii="Andalus" w:hAnsi="Andalus" w:cs="Andalus"/>
          <w:sz w:val="28"/>
          <w:szCs w:val="28"/>
          <w:vertAlign w:val="subscript"/>
        </w:rPr>
        <w:t>d</w:t>
      </w:r>
      <w:bookmarkEnd w:id="64"/>
      <w:bookmarkEnd w:id="65"/>
      <w:bookmarkEnd w:id="66"/>
      <w:bookmarkEnd w:id="67"/>
      <w:r w:rsidR="00083601">
        <w:rPr>
          <w:rFonts w:ascii="Andalus" w:hAnsi="Andalus" w:cs="Andalus"/>
          <w:sz w:val="28"/>
          <w:szCs w:val="28"/>
        </w:rPr>
        <w:t xml:space="preserve"> </w:t>
      </w:r>
      <w:bookmarkEnd w:id="62"/>
      <w:bookmarkEnd w:id="63"/>
      <w:r w:rsidR="00083601">
        <w:rPr>
          <w:rFonts w:ascii="Andalus" w:hAnsi="Andalus" w:cs="Andalus"/>
          <w:sz w:val="28"/>
          <w:szCs w:val="28"/>
        </w:rPr>
        <w:t xml:space="preserve">and terminal velocity </w:t>
      </w:r>
      <w:r w:rsidR="00083601" w:rsidRPr="00083601">
        <w:rPr>
          <w:rFonts w:ascii="Andalus" w:hAnsi="Andalus" w:cs="Andalus"/>
          <w:i/>
          <w:iCs/>
          <w:sz w:val="28"/>
          <w:szCs w:val="28"/>
        </w:rPr>
        <w:t xml:space="preserve">v </w:t>
      </w:r>
      <w:r w:rsidR="00F60DD2">
        <w:rPr>
          <w:rFonts w:ascii="Andalus" w:hAnsi="Andalus" w:cs="Andalus"/>
          <w:i/>
          <w:iCs/>
          <w:sz w:val="28"/>
          <w:szCs w:val="28"/>
        </w:rPr>
        <w:t xml:space="preserve"> </w:t>
      </w:r>
      <w:r w:rsidR="00083601">
        <w:rPr>
          <w:rFonts w:ascii="Andalus" w:hAnsi="Andalus" w:cs="Andalus"/>
          <w:sz w:val="28"/>
          <w:szCs w:val="28"/>
        </w:rPr>
        <w:t>are related by</w:t>
      </w:r>
    </w:p>
    <w:p w:rsidR="009170F9" w:rsidRDefault="00CC344A" w:rsidP="008F2F25">
      <w:pPr>
        <w:bidi w:val="0"/>
        <w:ind w:left="142" w:right="129"/>
        <w:jc w:val="both"/>
        <w:rPr>
          <w:rFonts w:ascii="Andalus" w:hAnsi="Andalus" w:cs="Andalus"/>
          <w:b/>
          <w:bCs/>
          <w:sz w:val="36"/>
          <w:szCs w:val="36"/>
        </w:rPr>
      </w:pPr>
      <w:bookmarkStart w:id="68" w:name="OLE_LINK73"/>
      <w:bookmarkStart w:id="69" w:name="OLE_LINK74"/>
      <w:r>
        <w:rPr>
          <w:rFonts w:ascii="Andalus" w:hAnsi="Andalus" w:cs="Andalus"/>
          <w:b/>
          <w:bCs/>
          <w:sz w:val="36"/>
          <w:szCs w:val="36"/>
        </w:rPr>
        <w:t xml:space="preserve">                                       </w:t>
      </w:r>
      <w:r w:rsidR="009200D2" w:rsidRPr="009200D2">
        <w:rPr>
          <w:rFonts w:ascii="Andalus" w:hAnsi="Andalus" w:cs="Andalus"/>
          <w:b/>
          <w:bCs/>
          <w:sz w:val="36"/>
          <w:szCs w:val="36"/>
        </w:rPr>
        <w:t>F</w:t>
      </w:r>
      <w:r w:rsidR="009200D2" w:rsidRPr="009200D2">
        <w:rPr>
          <w:rFonts w:ascii="Andalus" w:hAnsi="Andalus" w:cs="Andalus"/>
          <w:b/>
          <w:bCs/>
          <w:sz w:val="36"/>
          <w:szCs w:val="36"/>
          <w:vertAlign w:val="subscript"/>
        </w:rPr>
        <w:t xml:space="preserve">d </w:t>
      </w:r>
      <m:oMath>
        <m:r>
          <m:rPr>
            <m:sty m:val="bi"/>
          </m:rPr>
          <w:rPr>
            <w:rFonts w:ascii="Cambria Math" w:hAnsi="Cambria Math" w:cs="Andalus"/>
            <w:sz w:val="36"/>
            <w:szCs w:val="36"/>
          </w:rPr>
          <m:t>=6</m:t>
        </m:r>
        <m:r>
          <m:rPr>
            <m:sty m:val="bi"/>
          </m:rPr>
          <w:rPr>
            <w:rFonts w:ascii="Cambria Math" w:hAnsi="Cambria Math" w:cs="Andalus"/>
            <w:sz w:val="36"/>
            <w:szCs w:val="36"/>
          </w:rPr>
          <m:t>πavŋ</m:t>
        </m:r>
      </m:oMath>
    </w:p>
    <w:bookmarkEnd w:id="68"/>
    <w:bookmarkEnd w:id="69"/>
    <w:p w:rsidR="009200D2" w:rsidRDefault="009200D2" w:rsidP="008F2F25">
      <w:pPr>
        <w:bidi w:val="0"/>
        <w:ind w:left="142" w:right="129"/>
        <w:jc w:val="both"/>
        <w:rPr>
          <w:rFonts w:ascii="Andalus" w:hAnsi="Andalus" w:cs="Andalus"/>
          <w:sz w:val="28"/>
          <w:szCs w:val="28"/>
        </w:rPr>
      </w:pPr>
      <w:r>
        <w:rPr>
          <w:rFonts w:ascii="Andalus" w:hAnsi="Andalus" w:cs="Andalus"/>
          <w:sz w:val="28"/>
          <w:szCs w:val="28"/>
        </w:rPr>
        <w:t xml:space="preserve">Where </w:t>
      </w:r>
      <w:r w:rsidR="00F60DD2">
        <w:rPr>
          <w:rFonts w:ascii="Cambria Math" w:hAnsi="Cambria Math" w:cs="Andalus"/>
          <w:sz w:val="28"/>
          <w:szCs w:val="28"/>
        </w:rPr>
        <w:t>ŋ</w:t>
      </w:r>
      <w:r w:rsidR="00F60DD2">
        <w:rPr>
          <w:rFonts w:ascii="Andalus" w:hAnsi="Andalus" w:cs="Andalus"/>
          <w:sz w:val="28"/>
          <w:szCs w:val="28"/>
        </w:rPr>
        <w:t xml:space="preserve"> </w:t>
      </w:r>
      <w:r>
        <w:rPr>
          <w:rFonts w:ascii="Andalus" w:hAnsi="Andalus" w:cs="Andalus"/>
          <w:sz w:val="28"/>
          <w:szCs w:val="28"/>
        </w:rPr>
        <w:t xml:space="preserve">is the viscosity of the liquid through which the sphere is </w:t>
      </w:r>
      <w:r w:rsidR="008B37F1">
        <w:rPr>
          <w:rFonts w:ascii="Andalus" w:hAnsi="Andalus" w:cs="Andalus"/>
          <w:sz w:val="28"/>
          <w:szCs w:val="28"/>
        </w:rPr>
        <w:t>passing .The SI unit for viscosity is the Pascal second (Pas), The  cgs unit for viscosity is the poise (1Pas</w:t>
      </w:r>
      <w:r w:rsidR="008B37F1" w:rsidRPr="008B37F1">
        <w:rPr>
          <w:rFonts w:ascii="Andalus" w:hAnsi="Andalus" w:cs="Andalus"/>
          <w:sz w:val="36"/>
          <w:szCs w:val="36"/>
        </w:rPr>
        <w:t>=</w:t>
      </w:r>
      <w:r w:rsidR="008B37F1">
        <w:rPr>
          <w:rFonts w:ascii="Andalus" w:hAnsi="Andalus" w:cs="Andalus"/>
          <w:sz w:val="28"/>
          <w:szCs w:val="28"/>
        </w:rPr>
        <w:t xml:space="preserve"> 10 poise).</w:t>
      </w:r>
    </w:p>
    <w:p w:rsidR="00F60DD2" w:rsidRDefault="00F60DD2" w:rsidP="00470375">
      <w:pPr>
        <w:bidi w:val="0"/>
        <w:ind w:right="129"/>
        <w:jc w:val="both"/>
        <w:rPr>
          <w:rFonts w:ascii="Andalus" w:hAnsi="Andalus" w:cs="Andalus"/>
          <w:sz w:val="28"/>
          <w:szCs w:val="28"/>
        </w:rPr>
      </w:pPr>
    </w:p>
    <w:p w:rsidR="00470375" w:rsidRDefault="00470375" w:rsidP="00470375">
      <w:pPr>
        <w:bidi w:val="0"/>
        <w:ind w:right="129"/>
        <w:jc w:val="both"/>
        <w:rPr>
          <w:rFonts w:ascii="Andalus" w:hAnsi="Andalus" w:cs="Andalus"/>
          <w:sz w:val="28"/>
          <w:szCs w:val="28"/>
        </w:rPr>
      </w:pPr>
    </w:p>
    <w:p w:rsidR="00470375" w:rsidRDefault="00470375" w:rsidP="00470375">
      <w:pPr>
        <w:bidi w:val="0"/>
        <w:ind w:right="129"/>
        <w:jc w:val="both"/>
        <w:rPr>
          <w:rFonts w:ascii="Andalus" w:hAnsi="Andalus" w:cs="Andalus"/>
          <w:sz w:val="28"/>
          <w:szCs w:val="28"/>
        </w:rPr>
      </w:pPr>
    </w:p>
    <w:p w:rsidR="00747853" w:rsidRDefault="00747853" w:rsidP="008F2F25">
      <w:pPr>
        <w:bidi w:val="0"/>
        <w:ind w:left="142" w:right="129"/>
        <w:jc w:val="both"/>
        <w:rPr>
          <w:rFonts w:ascii="Andalus" w:hAnsi="Andalus" w:cs="Andalus"/>
          <w:sz w:val="28"/>
          <w:szCs w:val="28"/>
        </w:rPr>
      </w:pPr>
      <w:r>
        <w:rPr>
          <w:rFonts w:ascii="Andalus" w:hAnsi="Andalus" w:cs="Andalus"/>
          <w:sz w:val="28"/>
          <w:szCs w:val="28"/>
        </w:rPr>
        <w:lastRenderedPageBreak/>
        <w:t>When the particle is moving at a constant speed, the retarding force is in equilibrium with the difference between the downward gravitational force and the upward buoyant force (the weight of the liquid the particle displaces). Thus we have:</w:t>
      </w:r>
    </w:p>
    <w:p w:rsidR="0034022C" w:rsidRPr="0034022C" w:rsidRDefault="00D23933" w:rsidP="008F2F25">
      <w:pPr>
        <w:pStyle w:val="ListParagraph"/>
        <w:numPr>
          <w:ilvl w:val="0"/>
          <w:numId w:val="5"/>
        </w:numPr>
        <w:bidi w:val="0"/>
        <w:ind w:right="129"/>
        <w:jc w:val="both"/>
        <w:rPr>
          <w:rFonts w:ascii="Andalus" w:hAnsi="Andalus" w:cs="Andalus"/>
          <w:b/>
          <w:bCs/>
          <w:sz w:val="36"/>
          <w:szCs w:val="36"/>
        </w:rPr>
      </w:pPr>
      <w:r w:rsidRPr="00D23933">
        <w:rPr>
          <w:rFonts w:ascii="Andalus" w:hAnsi="Andalus" w:cs="Andalus"/>
          <w:noProof/>
          <w:sz w:val="28"/>
          <w:szCs w:val="28"/>
        </w:rPr>
        <w:pict>
          <v:shape id="_x0000_s1035" type="#_x0000_t13" style="position:absolute;left:0;text-align:left;margin-left:203.4pt;margin-top:7.4pt;width:66.75pt;height:7.15pt;z-index:251663360" fillcolor="black [3200]" strokecolor="#f2f2f2 [3041]" strokeweight="3pt">
            <v:shadow on="t" type="perspective" color="#7f7f7f [1601]" opacity=".5" offset="1pt" offset2="-1pt"/>
            <w10:wrap anchorx="page"/>
          </v:shape>
        </w:pict>
      </w:r>
      <w:r w:rsidR="0034022C">
        <w:rPr>
          <w:rFonts w:ascii="Andalus" w:hAnsi="Andalus" w:cs="Andalus"/>
          <w:sz w:val="28"/>
          <w:szCs w:val="28"/>
        </w:rPr>
        <w:t xml:space="preserve">The force of the gravity                              </w:t>
      </w:r>
      <w:bookmarkStart w:id="70" w:name="OLE_LINK71"/>
      <w:bookmarkStart w:id="71" w:name="OLE_LINK72"/>
      <w:r w:rsidR="0034022C" w:rsidRPr="0034022C">
        <w:rPr>
          <w:rFonts w:ascii="Andalus" w:hAnsi="Andalus" w:cs="Andalus"/>
          <w:b/>
          <w:bCs/>
          <w:sz w:val="36"/>
          <w:szCs w:val="36"/>
        </w:rPr>
        <w:t>F</w:t>
      </w:r>
      <w:r w:rsidR="0034022C" w:rsidRPr="0034022C">
        <w:rPr>
          <w:rFonts w:ascii="Andalus" w:hAnsi="Andalus" w:cs="Andalus"/>
          <w:b/>
          <w:bCs/>
          <w:sz w:val="36"/>
          <w:szCs w:val="36"/>
          <w:vertAlign w:val="subscript"/>
        </w:rPr>
        <w:t>g</w:t>
      </w:r>
      <w:r w:rsidR="0034022C" w:rsidRPr="0034022C">
        <w:rPr>
          <w:rFonts w:ascii="Andalus" w:hAnsi="Andalus" w:cs="Andalus"/>
          <w:b/>
          <w:bCs/>
          <w:sz w:val="36"/>
          <w:szCs w:val="36"/>
        </w:rPr>
        <w:t>=</w:t>
      </w:r>
      <w:r w:rsidR="0034022C">
        <w:rPr>
          <w:rFonts w:ascii="Andalus" w:hAnsi="Andalus" w:cs="Andalus"/>
          <w:b/>
          <w:bCs/>
          <w:sz w:val="36"/>
          <w:szCs w:val="36"/>
        </w:rPr>
        <w:t xml:space="preserve"> </w:t>
      </w:r>
      <w:r w:rsidR="0034022C" w:rsidRPr="0034022C">
        <w:rPr>
          <w:rFonts w:ascii="Andalus" w:hAnsi="Andalus" w:cs="Andalus"/>
          <w:b/>
          <w:bCs/>
          <w:sz w:val="36"/>
          <w:szCs w:val="36"/>
        </w:rPr>
        <w:t>4/3</w:t>
      </w:r>
      <m:oMath>
        <m:r>
          <m:rPr>
            <m:sty m:val="bi"/>
          </m:rPr>
          <w:rPr>
            <w:rFonts w:ascii="Cambria Math" w:hAnsi="Cambria Math" w:cs="Andalus"/>
            <w:sz w:val="36"/>
            <w:szCs w:val="36"/>
          </w:rPr>
          <m:t xml:space="preserve"> π</m:t>
        </m:r>
      </m:oMath>
      <w:r w:rsidR="0034022C" w:rsidRPr="0034022C">
        <w:rPr>
          <w:rFonts w:ascii="Andalus" w:hAnsi="Andalus" w:cs="Andalus"/>
          <w:b/>
          <w:bCs/>
          <w:sz w:val="36"/>
          <w:szCs w:val="36"/>
        </w:rPr>
        <w:t xml:space="preserve"> </w:t>
      </w:r>
      <w:r w:rsidR="0034022C" w:rsidRPr="0034022C">
        <w:rPr>
          <w:rFonts w:ascii="Andalus" w:hAnsi="Andalus" w:cs="Andalus"/>
          <w:b/>
          <w:bCs/>
          <w:i/>
          <w:iCs/>
          <w:sz w:val="36"/>
          <w:szCs w:val="36"/>
        </w:rPr>
        <w:t>a</w:t>
      </w:r>
      <w:r w:rsidR="0034022C" w:rsidRPr="0034022C">
        <w:rPr>
          <w:rFonts w:ascii="Andalus" w:hAnsi="Andalus" w:cs="Andalus"/>
          <w:b/>
          <w:bCs/>
          <w:sz w:val="36"/>
          <w:szCs w:val="36"/>
          <w:vertAlign w:val="superscript"/>
        </w:rPr>
        <w:t>3</w:t>
      </w:r>
      <w:r w:rsidR="0034022C" w:rsidRPr="0034022C">
        <w:rPr>
          <w:rFonts w:ascii="Andalus" w:hAnsi="Andalus" w:cs="Andalus"/>
          <w:b/>
          <w:bCs/>
          <w:i/>
          <w:iCs/>
          <w:sz w:val="36"/>
          <w:szCs w:val="36"/>
        </w:rPr>
        <w:t xml:space="preserve"> </w:t>
      </w:r>
      <w:bookmarkStart w:id="72" w:name="OLE_LINK77"/>
      <w:bookmarkStart w:id="73" w:name="OLE_LINK78"/>
      <w:r w:rsidR="0034022C" w:rsidRPr="0034022C">
        <w:rPr>
          <w:rFonts w:ascii="Andalus" w:hAnsi="Andalus" w:cs="Andalus"/>
          <w:b/>
          <w:bCs/>
          <w:i/>
          <w:iCs/>
          <w:sz w:val="36"/>
          <w:szCs w:val="36"/>
        </w:rPr>
        <w:t xml:space="preserve">p </w:t>
      </w:r>
      <w:bookmarkStart w:id="74" w:name="OLE_LINK75"/>
      <w:bookmarkStart w:id="75" w:name="OLE_LINK76"/>
      <w:bookmarkEnd w:id="72"/>
      <w:bookmarkEnd w:id="73"/>
      <w:r w:rsidR="0034022C" w:rsidRPr="0034022C">
        <w:rPr>
          <w:rFonts w:ascii="Andalus" w:hAnsi="Andalus" w:cs="Andalus"/>
          <w:b/>
          <w:bCs/>
          <w:i/>
          <w:iCs/>
          <w:sz w:val="36"/>
          <w:szCs w:val="36"/>
        </w:rPr>
        <w:t>g</w:t>
      </w:r>
      <w:bookmarkEnd w:id="74"/>
      <w:bookmarkEnd w:id="75"/>
    </w:p>
    <w:bookmarkEnd w:id="70"/>
    <w:bookmarkEnd w:id="71"/>
    <w:p w:rsidR="0034022C" w:rsidRDefault="00D23933" w:rsidP="008F2F25">
      <w:pPr>
        <w:pStyle w:val="ListParagraph"/>
        <w:numPr>
          <w:ilvl w:val="0"/>
          <w:numId w:val="7"/>
        </w:numPr>
        <w:bidi w:val="0"/>
        <w:ind w:right="129"/>
        <w:jc w:val="both"/>
        <w:rPr>
          <w:rFonts w:ascii="Andalus" w:hAnsi="Andalus" w:cs="Andalus"/>
          <w:b/>
          <w:bCs/>
          <w:sz w:val="36"/>
          <w:szCs w:val="36"/>
        </w:rPr>
      </w:pPr>
      <w:r w:rsidRPr="00D23933">
        <w:rPr>
          <w:rFonts w:ascii="Times New Roman" w:hAnsi="Times New Roman" w:cs="Times New Roman"/>
          <w:sz w:val="24"/>
          <w:szCs w:val="24"/>
        </w:rPr>
        <w:pict>
          <v:shape id="_x0000_s1037" type="#_x0000_t13" style="position:absolute;left:0;text-align:left;margin-left:198.9pt;margin-top:10.55pt;width:66.75pt;height:7.15pt;z-index:251665408" fillcolor="black [3200]" strokecolor="#f2f2f2 [3041]" strokeweight="3pt">
            <v:shadow on="t" type="perspective" color="#7f7f7f [1601]" opacity=".5" offset="1pt" offset2="-1pt"/>
            <w10:wrap anchorx="page"/>
          </v:shape>
        </w:pict>
      </w:r>
      <w:r w:rsidR="0034022C">
        <w:rPr>
          <w:rFonts w:ascii="Andalus" w:hAnsi="Andalus" w:cs="Andalus"/>
          <w:sz w:val="28"/>
          <w:szCs w:val="28"/>
        </w:rPr>
        <w:t xml:space="preserve">The buoyant force                                    </w:t>
      </w:r>
      <w:r w:rsidR="0034022C">
        <w:rPr>
          <w:rFonts w:ascii="Andalus" w:hAnsi="Andalus" w:cs="Andalus"/>
          <w:b/>
          <w:bCs/>
          <w:sz w:val="36"/>
          <w:szCs w:val="36"/>
        </w:rPr>
        <w:t>F</w:t>
      </w:r>
      <w:r w:rsidR="0034022C">
        <w:rPr>
          <w:rFonts w:ascii="Andalus" w:hAnsi="Andalus" w:cs="Andalus"/>
          <w:b/>
          <w:bCs/>
          <w:sz w:val="36"/>
          <w:szCs w:val="36"/>
          <w:vertAlign w:val="subscript"/>
        </w:rPr>
        <w:t>B</w:t>
      </w:r>
      <w:r w:rsidR="0034022C">
        <w:rPr>
          <w:rFonts w:ascii="Andalus" w:hAnsi="Andalus" w:cs="Andalus"/>
          <w:b/>
          <w:bCs/>
          <w:sz w:val="36"/>
          <w:szCs w:val="36"/>
        </w:rPr>
        <w:t>= 4/3</w:t>
      </w:r>
      <m:oMath>
        <m:r>
          <m:rPr>
            <m:sty m:val="bi"/>
          </m:rPr>
          <w:rPr>
            <w:rFonts w:ascii="Cambria Math" w:hAnsi="Cambria Math" w:cs="Andalus"/>
            <w:sz w:val="36"/>
            <w:szCs w:val="36"/>
          </w:rPr>
          <m:t xml:space="preserve"> π</m:t>
        </m:r>
      </m:oMath>
      <w:r w:rsidR="0034022C">
        <w:rPr>
          <w:rFonts w:ascii="Andalus" w:hAnsi="Andalus" w:cs="Andalus"/>
          <w:b/>
          <w:bCs/>
          <w:sz w:val="36"/>
          <w:szCs w:val="36"/>
        </w:rPr>
        <w:t xml:space="preserve"> </w:t>
      </w:r>
      <w:r w:rsidR="0034022C">
        <w:rPr>
          <w:rFonts w:ascii="Andalus" w:hAnsi="Andalus" w:cs="Andalus"/>
          <w:b/>
          <w:bCs/>
          <w:i/>
          <w:iCs/>
          <w:sz w:val="36"/>
          <w:szCs w:val="36"/>
        </w:rPr>
        <w:t>a</w:t>
      </w:r>
      <w:r w:rsidR="0034022C">
        <w:rPr>
          <w:rFonts w:ascii="Andalus" w:hAnsi="Andalus" w:cs="Andalus"/>
          <w:b/>
          <w:bCs/>
          <w:sz w:val="36"/>
          <w:szCs w:val="36"/>
          <w:vertAlign w:val="superscript"/>
        </w:rPr>
        <w:t>3</w:t>
      </w:r>
      <w:r w:rsidR="0034022C">
        <w:rPr>
          <w:rFonts w:ascii="Andalus" w:hAnsi="Andalus" w:cs="Andalus"/>
          <w:b/>
          <w:bCs/>
          <w:i/>
          <w:iCs/>
          <w:sz w:val="36"/>
          <w:szCs w:val="36"/>
        </w:rPr>
        <w:t xml:space="preserve"> </w:t>
      </w:r>
      <w:bookmarkStart w:id="76" w:name="OLE_LINK79"/>
      <w:bookmarkStart w:id="77" w:name="OLE_LINK80"/>
      <w:r w:rsidR="0034022C">
        <w:rPr>
          <w:rFonts w:ascii="Andalus" w:hAnsi="Andalus" w:cs="Andalus"/>
          <w:b/>
          <w:bCs/>
          <w:i/>
          <w:iCs/>
          <w:sz w:val="36"/>
          <w:szCs w:val="36"/>
        </w:rPr>
        <w:t>p</w:t>
      </w:r>
      <w:r w:rsidR="0034022C" w:rsidRPr="0034022C">
        <w:rPr>
          <w:rFonts w:ascii="Andalus" w:hAnsi="Andalus" w:cs="Andalus"/>
          <w:b/>
          <w:bCs/>
          <w:i/>
          <w:iCs/>
          <w:sz w:val="36"/>
          <w:szCs w:val="36"/>
          <w:vertAlign w:val="subscript"/>
        </w:rPr>
        <w:t>◌</w:t>
      </w:r>
      <w:bookmarkEnd w:id="76"/>
      <w:bookmarkEnd w:id="77"/>
      <w:r w:rsidR="0034022C">
        <w:rPr>
          <w:rFonts w:ascii="Andalus" w:hAnsi="Andalus" w:cs="Andalus"/>
          <w:b/>
          <w:bCs/>
          <w:i/>
          <w:iCs/>
          <w:sz w:val="36"/>
          <w:szCs w:val="36"/>
        </w:rPr>
        <w:t xml:space="preserve"> g</w:t>
      </w:r>
    </w:p>
    <w:p w:rsidR="00E91E39" w:rsidRPr="00E91E39" w:rsidRDefault="00D23933" w:rsidP="008F2F25">
      <w:pPr>
        <w:pStyle w:val="ListParagraph"/>
        <w:numPr>
          <w:ilvl w:val="0"/>
          <w:numId w:val="7"/>
        </w:numPr>
        <w:bidi w:val="0"/>
        <w:ind w:right="129"/>
        <w:jc w:val="both"/>
        <w:rPr>
          <w:rFonts w:ascii="Andalus" w:hAnsi="Andalus" w:cs="Andalus"/>
          <w:b/>
          <w:bCs/>
          <w:sz w:val="36"/>
          <w:szCs w:val="36"/>
        </w:rPr>
      </w:pPr>
      <w:r w:rsidRPr="00D23933">
        <w:rPr>
          <w:rFonts w:ascii="Times New Roman" w:hAnsi="Times New Roman" w:cs="Times New Roman"/>
          <w:sz w:val="24"/>
          <w:szCs w:val="24"/>
        </w:rPr>
        <w:pict>
          <v:shape id="_x0000_s1038" type="#_x0000_t13" style="position:absolute;left:0;text-align:left;margin-left:198.9pt;margin-top:10.75pt;width:66.75pt;height:7.15pt;z-index:251667456" fillcolor="black [3200]" strokecolor="#f2f2f2 [3041]" strokeweight="3pt">
            <v:shadow on="t" type="perspective" color="#7f7f7f [1601]" opacity=".5" offset="1pt" offset2="-1pt"/>
            <w10:wrap anchorx="page"/>
          </v:shape>
        </w:pict>
      </w:r>
      <w:r w:rsidR="00F03F55" w:rsidRPr="00E91E39">
        <w:rPr>
          <w:rFonts w:ascii="Andalus" w:hAnsi="Andalus" w:cs="Andalus"/>
          <w:sz w:val="28"/>
          <w:szCs w:val="28"/>
        </w:rPr>
        <w:t>The  retarding force</w:t>
      </w:r>
      <w:r w:rsidR="00E91E39" w:rsidRPr="00E91E39">
        <w:rPr>
          <w:rFonts w:ascii="Andalus" w:hAnsi="Andalus" w:cs="Andalus"/>
          <w:sz w:val="28"/>
          <w:szCs w:val="28"/>
        </w:rPr>
        <w:t xml:space="preserve">                                    </w:t>
      </w:r>
      <w:r w:rsidR="00E91E39" w:rsidRPr="00E91E39">
        <w:rPr>
          <w:rFonts w:ascii="Andalus" w:hAnsi="Andalus" w:cs="Andalus"/>
          <w:b/>
          <w:bCs/>
          <w:sz w:val="36"/>
          <w:szCs w:val="36"/>
        </w:rPr>
        <w:t>F</w:t>
      </w:r>
      <w:r w:rsidR="00E91E39" w:rsidRPr="00E91E39">
        <w:rPr>
          <w:rFonts w:ascii="Andalus" w:hAnsi="Andalus" w:cs="Andalus"/>
          <w:b/>
          <w:bCs/>
          <w:sz w:val="36"/>
          <w:szCs w:val="36"/>
          <w:vertAlign w:val="subscript"/>
        </w:rPr>
        <w:t xml:space="preserve">d </w:t>
      </w:r>
      <m:oMath>
        <m:r>
          <m:rPr>
            <m:sty m:val="bi"/>
          </m:rPr>
          <w:rPr>
            <w:rFonts w:ascii="Cambria Math" w:hAnsi="Cambria Math" w:cs="Andalus"/>
            <w:sz w:val="44"/>
            <w:szCs w:val="44"/>
          </w:rPr>
          <m:t>=6</m:t>
        </m:r>
        <m:r>
          <m:rPr>
            <m:sty m:val="bi"/>
          </m:rPr>
          <w:rPr>
            <w:rFonts w:ascii="Cambria Math" w:hAnsi="Cambria Math" w:cs="Andalus"/>
            <w:sz w:val="44"/>
            <w:szCs w:val="44"/>
          </w:rPr>
          <m:t>πavŋ</m:t>
        </m:r>
        <m:r>
          <m:rPr>
            <m:sty m:val="p"/>
          </m:rPr>
          <w:rPr>
            <w:rFonts w:ascii="Cambria Math" w:hAnsi="Cambria Math" w:cs="Andalus"/>
            <w:sz w:val="36"/>
            <w:szCs w:val="36"/>
          </w:rPr>
          <m:t xml:space="preserve"> </m:t>
        </m:r>
      </m:oMath>
    </w:p>
    <w:p w:rsidR="00CA1AAB" w:rsidRDefault="00CA1AAB" w:rsidP="008F2F25">
      <w:pPr>
        <w:bidi w:val="0"/>
        <w:ind w:left="502" w:right="129"/>
        <w:jc w:val="both"/>
        <w:rPr>
          <w:rFonts w:ascii="Andalus" w:hAnsi="Andalus" w:cs="Andalus"/>
          <w:sz w:val="28"/>
          <w:szCs w:val="28"/>
        </w:rPr>
      </w:pPr>
      <w:r>
        <w:rPr>
          <w:rFonts w:ascii="Andalus" w:hAnsi="Andalus" w:cs="Andalus"/>
          <w:sz w:val="28"/>
          <w:szCs w:val="28"/>
        </w:rPr>
        <w:t>F</w:t>
      </w:r>
      <w:r w:rsidRPr="00CA1AAB">
        <w:rPr>
          <w:rFonts w:ascii="Andalus" w:hAnsi="Andalus" w:cs="Andalus"/>
          <w:sz w:val="28"/>
          <w:szCs w:val="28"/>
          <w:vertAlign w:val="subscript"/>
        </w:rPr>
        <w:t>g</w:t>
      </w:r>
      <w:r>
        <w:rPr>
          <w:rFonts w:ascii="Andalus" w:hAnsi="Andalus" w:cs="Andalus"/>
          <w:sz w:val="28"/>
          <w:szCs w:val="28"/>
        </w:rPr>
        <w:t xml:space="preserve"> acts downward and F</w:t>
      </w:r>
      <w:r w:rsidRPr="00CA1AAB">
        <w:rPr>
          <w:rFonts w:ascii="Andalus" w:hAnsi="Andalus" w:cs="Andalus"/>
          <w:sz w:val="28"/>
          <w:szCs w:val="28"/>
          <w:vertAlign w:val="subscript"/>
        </w:rPr>
        <w:t>B</w:t>
      </w:r>
      <w:r w:rsidR="00E91E39" w:rsidRPr="00E91E39">
        <w:rPr>
          <w:rFonts w:ascii="Andalus" w:hAnsi="Andalus" w:cs="Andalus"/>
          <w:sz w:val="28"/>
          <w:szCs w:val="28"/>
        </w:rPr>
        <w:t xml:space="preserve">  </w:t>
      </w:r>
      <w:r>
        <w:rPr>
          <w:rFonts w:ascii="Andalus" w:hAnsi="Andalus" w:cs="Andalus"/>
          <w:sz w:val="28"/>
          <w:szCs w:val="28"/>
        </w:rPr>
        <w:t xml:space="preserve">acts upward,and the difference is </w:t>
      </w:r>
      <w:r w:rsidR="00E91E39" w:rsidRPr="00E91E39">
        <w:rPr>
          <w:rFonts w:ascii="Andalus" w:hAnsi="Andalus" w:cs="Andalus"/>
          <w:sz w:val="28"/>
          <w:szCs w:val="28"/>
        </w:rPr>
        <w:t xml:space="preserve"> </w:t>
      </w:r>
      <w:r>
        <w:rPr>
          <w:rFonts w:ascii="Andalus" w:hAnsi="Andalus" w:cs="Andalus"/>
          <w:sz w:val="28"/>
          <w:szCs w:val="28"/>
        </w:rPr>
        <w:t>equal to F</w:t>
      </w:r>
      <w:r w:rsidRPr="00CA1AAB">
        <w:rPr>
          <w:rFonts w:ascii="Andalus" w:hAnsi="Andalus" w:cs="Andalus"/>
          <w:sz w:val="28"/>
          <w:szCs w:val="28"/>
          <w:vertAlign w:val="subscript"/>
        </w:rPr>
        <w:t>d</w:t>
      </w:r>
      <w:r w:rsidR="00E91E39" w:rsidRPr="00E91E39">
        <w:rPr>
          <w:rFonts w:ascii="Andalus" w:hAnsi="Andalus" w:cs="Andalus"/>
          <w:sz w:val="28"/>
          <w:szCs w:val="28"/>
        </w:rPr>
        <w:t xml:space="preserve">  </w:t>
      </w:r>
    </w:p>
    <w:p w:rsidR="00747853" w:rsidRDefault="00CC344A" w:rsidP="008F2F25">
      <w:pPr>
        <w:bidi w:val="0"/>
        <w:ind w:left="502" w:right="129"/>
        <w:jc w:val="both"/>
        <w:rPr>
          <w:rFonts w:ascii="Andalus" w:hAnsi="Andalus" w:cs="Andalus"/>
          <w:b/>
          <w:bCs/>
          <w:sz w:val="36"/>
          <w:szCs w:val="36"/>
          <w:vertAlign w:val="subscript"/>
        </w:rPr>
      </w:pPr>
      <w:r>
        <w:rPr>
          <w:rFonts w:ascii="Andalus" w:hAnsi="Andalus" w:cs="Andalus"/>
          <w:b/>
          <w:bCs/>
          <w:sz w:val="36"/>
          <w:szCs w:val="36"/>
        </w:rPr>
        <w:t xml:space="preserve">                                       </w:t>
      </w:r>
      <w:r w:rsidR="00CA1AAB" w:rsidRPr="00CA1AAB">
        <w:rPr>
          <w:rFonts w:ascii="Andalus" w:hAnsi="Andalus" w:cs="Andalus"/>
          <w:b/>
          <w:bCs/>
          <w:sz w:val="36"/>
          <w:szCs w:val="36"/>
        </w:rPr>
        <w:t>F</w:t>
      </w:r>
      <w:r w:rsidR="00CA1AAB" w:rsidRPr="00CA1AAB">
        <w:rPr>
          <w:rFonts w:ascii="Andalus" w:hAnsi="Andalus" w:cs="Andalus"/>
          <w:b/>
          <w:bCs/>
          <w:sz w:val="36"/>
          <w:szCs w:val="36"/>
          <w:vertAlign w:val="subscript"/>
        </w:rPr>
        <w:t>d</w:t>
      </w:r>
      <w:r w:rsidR="00CA1AAB" w:rsidRPr="00CA1AAB">
        <w:rPr>
          <w:rFonts w:ascii="Andalus" w:hAnsi="Andalus" w:cs="Andalus"/>
          <w:b/>
          <w:bCs/>
          <w:sz w:val="36"/>
          <w:szCs w:val="36"/>
        </w:rPr>
        <w:t>=F</w:t>
      </w:r>
      <w:r w:rsidR="00CA1AAB" w:rsidRPr="00CA1AAB">
        <w:rPr>
          <w:rFonts w:ascii="Andalus" w:hAnsi="Andalus" w:cs="Andalus"/>
          <w:b/>
          <w:bCs/>
          <w:sz w:val="36"/>
          <w:szCs w:val="36"/>
          <w:vertAlign w:val="subscript"/>
        </w:rPr>
        <w:t>g</w:t>
      </w:r>
      <w:r w:rsidR="00CA1AAB" w:rsidRPr="00CA1AAB">
        <w:rPr>
          <w:rFonts w:ascii="Andalus" w:hAnsi="Andalus" w:cs="Andalus"/>
          <w:b/>
          <w:bCs/>
          <w:sz w:val="36"/>
          <w:szCs w:val="36"/>
        </w:rPr>
        <w:t>-F</w:t>
      </w:r>
      <w:r w:rsidR="00CA1AAB" w:rsidRPr="00CA1AAB">
        <w:rPr>
          <w:rFonts w:ascii="Andalus" w:hAnsi="Andalus" w:cs="Andalus"/>
          <w:b/>
          <w:bCs/>
          <w:sz w:val="36"/>
          <w:szCs w:val="36"/>
          <w:vertAlign w:val="subscript"/>
        </w:rPr>
        <w:t>B</w:t>
      </w:r>
    </w:p>
    <w:p w:rsidR="00CA1AAB" w:rsidRDefault="00CA1AAB" w:rsidP="008F2F25">
      <w:pPr>
        <w:bidi w:val="0"/>
        <w:ind w:left="502" w:right="129"/>
        <w:jc w:val="both"/>
        <w:rPr>
          <w:rFonts w:ascii="Andalus" w:hAnsi="Andalus" w:cs="Andalus"/>
          <w:sz w:val="28"/>
          <w:szCs w:val="28"/>
        </w:rPr>
      </w:pPr>
      <w:r>
        <w:rPr>
          <w:rFonts w:ascii="Andalus" w:hAnsi="Andalus" w:cs="Andalus"/>
          <w:sz w:val="28"/>
          <w:szCs w:val="28"/>
        </w:rPr>
        <w:t>We obtain the expression for the terminal velocity (sedimentation velocity),</w:t>
      </w:r>
    </w:p>
    <w:p w:rsidR="00CA1AAB" w:rsidRPr="007901F4" w:rsidRDefault="007901F4" w:rsidP="008F2F25">
      <w:pPr>
        <w:bidi w:val="0"/>
        <w:ind w:left="502" w:right="129"/>
        <w:jc w:val="both"/>
        <w:rPr>
          <w:rFonts w:ascii="Andalus" w:hAnsi="Andalus" w:cs="Andalus"/>
          <w:b/>
          <w:bCs/>
          <w:sz w:val="36"/>
          <w:szCs w:val="36"/>
        </w:rPr>
      </w:pPr>
      <m:oMathPara>
        <m:oMath>
          <m:r>
            <m:rPr>
              <m:sty m:val="bi"/>
            </m:rPr>
            <w:rPr>
              <w:rFonts w:ascii="Cambria Math" w:hAnsi="Cambria Math" w:cs="Andalus"/>
              <w:sz w:val="36"/>
              <w:szCs w:val="36"/>
            </w:rPr>
            <m:t>v</m:t>
          </m:r>
          <m:r>
            <m:rPr>
              <m:sty m:val="bi"/>
            </m:rPr>
            <w:rPr>
              <w:rFonts w:ascii="Cambria Math" w:hAnsi="Andalus" w:cs="Andalus"/>
              <w:sz w:val="36"/>
              <w:szCs w:val="36"/>
            </w:rPr>
            <m:t>=</m:t>
          </m:r>
          <m:f>
            <m:fPr>
              <m:ctrlPr>
                <w:rPr>
                  <w:rFonts w:ascii="Cambria Math" w:hAnsi="Andalus" w:cs="Andalus"/>
                  <w:b/>
                  <w:bCs/>
                  <w:sz w:val="36"/>
                  <w:szCs w:val="36"/>
                </w:rPr>
              </m:ctrlPr>
            </m:fPr>
            <m:num>
              <m:sSup>
                <m:sSupPr>
                  <m:ctrlPr>
                    <w:rPr>
                      <w:rFonts w:ascii="Cambria Math" w:hAnsi="Andalus" w:cs="Andalus"/>
                      <w:b/>
                      <w:bCs/>
                      <w:sz w:val="36"/>
                      <w:szCs w:val="36"/>
                    </w:rPr>
                  </m:ctrlPr>
                </m:sSupPr>
                <m:e>
                  <m:r>
                    <m:rPr>
                      <m:sty m:val="bi"/>
                    </m:rPr>
                    <w:rPr>
                      <w:rFonts w:ascii="Cambria Math" w:hAnsi="Cambria Math" w:cs="Andalus"/>
                      <w:sz w:val="36"/>
                      <w:szCs w:val="36"/>
                    </w:rPr>
                    <m:t>2</m:t>
                  </m:r>
                  <m:r>
                    <m:rPr>
                      <m:sty m:val="bi"/>
                    </m:rPr>
                    <w:rPr>
                      <w:rFonts w:ascii="Cambria Math" w:hAnsi="Cambria Math" w:cs="Andalus"/>
                      <w:sz w:val="36"/>
                      <w:szCs w:val="36"/>
                    </w:rPr>
                    <m:t>a</m:t>
                  </m:r>
                </m:e>
                <m:sup>
                  <m:r>
                    <m:rPr>
                      <m:sty m:val="bi"/>
                    </m:rPr>
                    <w:rPr>
                      <w:rFonts w:ascii="Cambria Math" w:hAnsi="Cambria Math" w:cs="Andalus"/>
                      <w:sz w:val="36"/>
                      <w:szCs w:val="36"/>
                    </w:rPr>
                    <m:t>2</m:t>
                  </m:r>
                </m:sup>
              </m:sSup>
            </m:num>
            <m:den>
              <m:r>
                <m:rPr>
                  <m:sty m:val="bi"/>
                </m:rPr>
                <w:rPr>
                  <w:rFonts w:ascii="Cambria Math" w:hAnsi="Cambria Math" w:cs="Andalus"/>
                  <w:sz w:val="36"/>
                  <w:szCs w:val="36"/>
                </w:rPr>
                <m:t>9ŋ</m:t>
              </m:r>
            </m:den>
          </m:f>
          <m:r>
            <m:rPr>
              <m:sty m:val="bi"/>
            </m:rPr>
            <w:rPr>
              <w:rFonts w:ascii="Cambria Math" w:hAnsi="Cambria Math" w:cs="Andalus"/>
              <w:sz w:val="36"/>
              <w:szCs w:val="36"/>
            </w:rPr>
            <m:t>g</m:t>
          </m:r>
          <m:r>
            <m:rPr>
              <m:sty m:val="bi"/>
            </m:rPr>
            <w:rPr>
              <w:rFonts w:ascii="Cambria Math" w:hAnsi="Andalus" w:cs="Andalus"/>
              <w:sz w:val="36"/>
              <w:szCs w:val="36"/>
            </w:rPr>
            <m:t>(</m:t>
          </m:r>
          <m:r>
            <m:rPr>
              <m:sty m:val="bi"/>
            </m:rPr>
            <w:rPr>
              <w:rFonts w:ascii="Cambria Math" w:hAnsi="Cambria Math" w:cs="Andalus"/>
              <w:sz w:val="36"/>
              <w:szCs w:val="36"/>
            </w:rPr>
            <m:t>p</m:t>
          </m:r>
          <m:r>
            <m:rPr>
              <m:sty m:val="bi"/>
            </m:rPr>
            <w:rPr>
              <w:rFonts w:ascii="Andalus" w:hAnsi="Cambria Math" w:cs="Andalus"/>
              <w:sz w:val="36"/>
              <w:szCs w:val="36"/>
            </w:rPr>
            <m:t>-</m:t>
          </m:r>
          <m:r>
            <m:rPr>
              <m:sty m:val="bi"/>
            </m:rPr>
            <w:rPr>
              <w:rFonts w:ascii="Cambria Math" w:hAnsi="Cambria Math" w:cs="Andalus"/>
              <w:sz w:val="36"/>
              <w:szCs w:val="36"/>
            </w:rPr>
            <m:t>p</m:t>
          </m:r>
          <m:r>
            <m:rPr>
              <m:sty m:val="bi"/>
            </m:rPr>
            <w:rPr>
              <w:rFonts w:ascii="Cambria Math" w:hAnsi="Andalus" w:cs="Andalus"/>
              <w:sz w:val="36"/>
              <w:szCs w:val="36"/>
              <w:vertAlign w:val="subscript"/>
            </w:rPr>
            <m:t>)</m:t>
          </m:r>
          <m:r>
            <m:rPr>
              <m:sty m:val="bi"/>
            </m:rPr>
            <w:rPr>
              <w:rFonts w:ascii="Cambria Math" w:hAnsi="Andalus" w:cs="Andalus"/>
              <w:sz w:val="36"/>
              <w:szCs w:val="36"/>
            </w:rPr>
            <m:t xml:space="preserve"> </m:t>
          </m:r>
        </m:oMath>
      </m:oMathPara>
    </w:p>
    <w:p w:rsidR="00064CB7" w:rsidRDefault="00064CB7" w:rsidP="008F2F25">
      <w:pPr>
        <w:bidi w:val="0"/>
        <w:ind w:left="142" w:right="129"/>
        <w:jc w:val="both"/>
        <w:rPr>
          <w:rFonts w:ascii="Andalus" w:hAnsi="Andalus" w:cs="Andalus"/>
          <w:sz w:val="28"/>
          <w:szCs w:val="28"/>
        </w:rPr>
      </w:pPr>
    </w:p>
    <w:p w:rsidR="009200D2" w:rsidRDefault="00064CB7" w:rsidP="008F2F25">
      <w:pPr>
        <w:bidi w:val="0"/>
        <w:ind w:left="142" w:right="129"/>
        <w:jc w:val="both"/>
        <w:rPr>
          <w:rFonts w:ascii="Andalus" w:hAnsi="Andalus" w:cs="Andalus"/>
          <w:sz w:val="28"/>
          <w:szCs w:val="28"/>
        </w:rPr>
      </w:pPr>
      <w:r>
        <w:rPr>
          <w:rFonts w:ascii="Andalus" w:hAnsi="Andalus" w:cs="Andalus"/>
          <w:sz w:val="28"/>
          <w:szCs w:val="28"/>
        </w:rPr>
        <w:t>In some forms of disease such as rheumatic fever,</w:t>
      </w:r>
      <w:r w:rsidR="00431964">
        <w:rPr>
          <w:rFonts w:ascii="Andalus" w:hAnsi="Andalus" w:cs="Andalus"/>
          <w:sz w:val="28"/>
          <w:szCs w:val="28"/>
        </w:rPr>
        <w:t xml:space="preserve"> </w:t>
      </w:r>
      <w:r>
        <w:rPr>
          <w:rFonts w:ascii="Andalus" w:hAnsi="Andalus" w:cs="Andalus"/>
          <w:sz w:val="28"/>
          <w:szCs w:val="28"/>
        </w:rPr>
        <w:t>rheumatic heart disease,</w:t>
      </w:r>
      <w:r w:rsidR="00431964">
        <w:rPr>
          <w:rFonts w:ascii="Andalus" w:hAnsi="Andalus" w:cs="Andalus"/>
          <w:sz w:val="28"/>
          <w:szCs w:val="28"/>
        </w:rPr>
        <w:t xml:space="preserve"> </w:t>
      </w:r>
      <w:r>
        <w:rPr>
          <w:rFonts w:ascii="Andalus" w:hAnsi="Andalus" w:cs="Andalus"/>
          <w:sz w:val="28"/>
          <w:szCs w:val="28"/>
        </w:rPr>
        <w:t>and gout,</w:t>
      </w:r>
      <w:r w:rsidR="00431964">
        <w:rPr>
          <w:rFonts w:ascii="Andalus" w:hAnsi="Andalus" w:cs="Andalus"/>
          <w:sz w:val="28"/>
          <w:szCs w:val="28"/>
        </w:rPr>
        <w:t xml:space="preserve"> </w:t>
      </w:r>
      <w:r>
        <w:rPr>
          <w:rFonts w:ascii="Andalus" w:hAnsi="Andalus" w:cs="Andalus"/>
          <w:sz w:val="28"/>
          <w:szCs w:val="28"/>
        </w:rPr>
        <w:t xml:space="preserve">the red blood cells </w:t>
      </w:r>
      <w:r w:rsidR="00431964">
        <w:rPr>
          <w:rFonts w:ascii="Andalus" w:hAnsi="Andalus" w:cs="Andalus"/>
          <w:sz w:val="28"/>
          <w:szCs w:val="28"/>
        </w:rPr>
        <w:t>clump together</w:t>
      </w:r>
      <w:r>
        <w:rPr>
          <w:rFonts w:ascii="Andalus" w:hAnsi="Andalus" w:cs="Andalus"/>
          <w:sz w:val="28"/>
          <w:szCs w:val="28"/>
        </w:rPr>
        <w:t xml:space="preserve"> and the effective radius increases;</w:t>
      </w:r>
      <w:r w:rsidR="00431964">
        <w:rPr>
          <w:rFonts w:ascii="Andalus" w:hAnsi="Andalus" w:cs="Andalus"/>
          <w:sz w:val="28"/>
          <w:szCs w:val="28"/>
        </w:rPr>
        <w:t xml:space="preserve"> </w:t>
      </w:r>
      <w:r>
        <w:rPr>
          <w:rFonts w:ascii="Andalus" w:hAnsi="Andalus" w:cs="Andalus"/>
          <w:sz w:val="28"/>
          <w:szCs w:val="28"/>
        </w:rPr>
        <w:t>thus an increased sedimentation velocity occurs. In other diseases such as hemolytic jaundice and sickle cell anemia,</w:t>
      </w:r>
      <w:r w:rsidR="00431964">
        <w:rPr>
          <w:rFonts w:ascii="Andalus" w:hAnsi="Andalus" w:cs="Andalus"/>
          <w:sz w:val="28"/>
          <w:szCs w:val="28"/>
        </w:rPr>
        <w:t xml:space="preserve"> </w:t>
      </w:r>
      <w:r>
        <w:rPr>
          <w:rFonts w:ascii="Andalus" w:hAnsi="Andalus" w:cs="Andalus"/>
          <w:sz w:val="28"/>
          <w:szCs w:val="28"/>
        </w:rPr>
        <w:t>the red blood cells change shape or break. The radius decrease;</w:t>
      </w:r>
      <w:r w:rsidR="00431964">
        <w:rPr>
          <w:rFonts w:ascii="Andalus" w:hAnsi="Andalus" w:cs="Andalus"/>
          <w:sz w:val="28"/>
          <w:szCs w:val="28"/>
        </w:rPr>
        <w:t xml:space="preserve"> </w:t>
      </w:r>
      <w:r>
        <w:rPr>
          <w:rFonts w:ascii="Andalus" w:hAnsi="Andalus" w:cs="Andalus"/>
          <w:sz w:val="28"/>
          <w:szCs w:val="28"/>
        </w:rPr>
        <w:t>thus the rate of sedimentation of these cell</w:t>
      </w:r>
      <w:r w:rsidR="00B24BC2">
        <w:rPr>
          <w:rFonts w:ascii="Andalus" w:hAnsi="Andalus" w:cs="Andalus"/>
          <w:sz w:val="28"/>
          <w:szCs w:val="28"/>
        </w:rPr>
        <w:t>s is slower than normal.</w:t>
      </w:r>
    </w:p>
    <w:p w:rsidR="00F60DD2" w:rsidRDefault="00F60DD2" w:rsidP="008F2F25">
      <w:pPr>
        <w:bidi w:val="0"/>
        <w:ind w:left="142" w:right="129"/>
        <w:jc w:val="both"/>
        <w:rPr>
          <w:rFonts w:ascii="Andalus" w:hAnsi="Andalus" w:cs="Andalus"/>
          <w:sz w:val="28"/>
          <w:szCs w:val="28"/>
        </w:rPr>
      </w:pPr>
    </w:p>
    <w:p w:rsidR="00F60DD2" w:rsidRDefault="00F60DD2" w:rsidP="008F2F25">
      <w:pPr>
        <w:bidi w:val="0"/>
        <w:ind w:left="142" w:right="129"/>
        <w:jc w:val="both"/>
        <w:rPr>
          <w:rFonts w:ascii="Andalus" w:hAnsi="Andalus" w:cs="Andalus"/>
          <w:sz w:val="28"/>
          <w:szCs w:val="28"/>
        </w:rPr>
      </w:pPr>
    </w:p>
    <w:p w:rsidR="00F60DD2" w:rsidRDefault="00F60DD2" w:rsidP="008F2F25">
      <w:pPr>
        <w:bidi w:val="0"/>
        <w:ind w:left="142" w:right="129"/>
        <w:jc w:val="both"/>
        <w:rPr>
          <w:rFonts w:ascii="Andalus" w:hAnsi="Andalus" w:cs="Andalus"/>
          <w:sz w:val="28"/>
          <w:szCs w:val="28"/>
        </w:rPr>
      </w:pPr>
    </w:p>
    <w:p w:rsidR="00F60DD2" w:rsidRDefault="00F60DD2" w:rsidP="008F2F25">
      <w:pPr>
        <w:bidi w:val="0"/>
        <w:ind w:left="142" w:right="129"/>
        <w:jc w:val="both"/>
        <w:rPr>
          <w:rFonts w:ascii="Andalus" w:hAnsi="Andalus" w:cs="Andalus"/>
          <w:sz w:val="28"/>
          <w:szCs w:val="28"/>
        </w:rPr>
      </w:pPr>
    </w:p>
    <w:p w:rsidR="00F60DD2" w:rsidRDefault="00F60DD2" w:rsidP="008F2F25">
      <w:pPr>
        <w:bidi w:val="0"/>
        <w:ind w:left="142" w:right="129"/>
        <w:jc w:val="both"/>
        <w:rPr>
          <w:rFonts w:ascii="Andalus" w:hAnsi="Andalus" w:cs="Andalus"/>
          <w:sz w:val="28"/>
          <w:szCs w:val="28"/>
        </w:rPr>
      </w:pPr>
    </w:p>
    <w:p w:rsidR="00397746" w:rsidRDefault="00397746" w:rsidP="008F2F25">
      <w:pPr>
        <w:bidi w:val="0"/>
        <w:ind w:right="129"/>
        <w:jc w:val="both"/>
        <w:rPr>
          <w:rFonts w:ascii="Andalus" w:hAnsi="Andalus" w:cs="Andalus"/>
          <w:b/>
          <w:bCs/>
          <w:i/>
          <w:iCs/>
          <w:sz w:val="32"/>
          <w:szCs w:val="32"/>
        </w:rPr>
      </w:pPr>
      <w:r w:rsidRPr="00397746">
        <w:rPr>
          <w:rFonts w:ascii="Andalus" w:hAnsi="Andalus" w:cs="Andalus"/>
          <w:b/>
          <w:bCs/>
          <w:i/>
          <w:iCs/>
          <w:sz w:val="32"/>
          <w:szCs w:val="32"/>
        </w:rPr>
        <w:lastRenderedPageBreak/>
        <w:t>3-Frictional forces</w:t>
      </w:r>
      <w:r>
        <w:rPr>
          <w:rFonts w:ascii="Andalus" w:hAnsi="Andalus" w:cs="Andalus"/>
          <w:b/>
          <w:bCs/>
          <w:i/>
          <w:iCs/>
          <w:sz w:val="32"/>
          <w:szCs w:val="32"/>
        </w:rPr>
        <w:t>:</w:t>
      </w:r>
    </w:p>
    <w:p w:rsidR="00397746" w:rsidRDefault="00397746" w:rsidP="008F2F25">
      <w:pPr>
        <w:bidi w:val="0"/>
        <w:ind w:right="129"/>
        <w:jc w:val="both"/>
        <w:rPr>
          <w:rFonts w:ascii="Andalus" w:hAnsi="Andalus" w:cs="Andalus"/>
          <w:sz w:val="28"/>
          <w:szCs w:val="28"/>
        </w:rPr>
      </w:pPr>
      <w:r>
        <w:rPr>
          <w:rFonts w:ascii="Andalus" w:hAnsi="Andalus" w:cs="Andalus"/>
          <w:sz w:val="28"/>
          <w:szCs w:val="28"/>
        </w:rPr>
        <w:t xml:space="preserve">Frictional and the energy loss due to friction appear everywhere </w:t>
      </w:r>
      <w:r w:rsidRPr="00E91D02">
        <w:rPr>
          <w:rFonts w:ascii="Andalus" w:hAnsi="Andalus" w:cs="Andalus"/>
          <w:sz w:val="28"/>
          <w:szCs w:val="28"/>
        </w:rPr>
        <w:t>in our</w:t>
      </w:r>
      <w:r w:rsidR="00F2617B" w:rsidRPr="00E91D02">
        <w:rPr>
          <w:rFonts w:ascii="Andalus" w:hAnsi="Andalus" w:cs="Andalus"/>
          <w:b/>
          <w:bCs/>
          <w:sz w:val="28"/>
          <w:szCs w:val="28"/>
        </w:rPr>
        <w:t xml:space="preserve"> </w:t>
      </w:r>
      <w:r w:rsidR="00E91D02" w:rsidRPr="00E91D02">
        <w:rPr>
          <w:rFonts w:ascii="Andalus" w:hAnsi="Andalus" w:cs="Andalus"/>
          <w:sz w:val="28"/>
          <w:szCs w:val="28"/>
        </w:rPr>
        <w:t>every</w:t>
      </w:r>
      <w:r w:rsidR="00F2617B" w:rsidRPr="00E91D02">
        <w:rPr>
          <w:rFonts w:ascii="Andalus" w:hAnsi="Andalus" w:cs="Andalus"/>
          <w:sz w:val="28"/>
          <w:szCs w:val="28"/>
        </w:rPr>
        <w:t>day</w:t>
      </w:r>
      <w:r w:rsidR="00F2617B" w:rsidRPr="00E91D02">
        <w:rPr>
          <w:rFonts w:ascii="Andalus" w:hAnsi="Andalus" w:cs="Andalus"/>
          <w:b/>
          <w:bCs/>
          <w:sz w:val="28"/>
          <w:szCs w:val="28"/>
        </w:rPr>
        <w:t xml:space="preserve"> </w:t>
      </w:r>
      <w:r w:rsidR="00F2617B" w:rsidRPr="00E91D02">
        <w:rPr>
          <w:rFonts w:ascii="Andalus" w:hAnsi="Andalus" w:cs="Andalus"/>
          <w:sz w:val="28"/>
          <w:szCs w:val="28"/>
        </w:rPr>
        <w:t>life</w:t>
      </w:r>
      <w:r w:rsidR="00E91D02" w:rsidRPr="00E91D02">
        <w:rPr>
          <w:rFonts w:ascii="Andalus" w:hAnsi="Andalus" w:cs="Andalus"/>
          <w:sz w:val="28"/>
          <w:szCs w:val="28"/>
        </w:rPr>
        <w:t>.</w:t>
      </w:r>
      <w:r w:rsidR="00E91D02">
        <w:rPr>
          <w:rFonts w:ascii="Andalus" w:hAnsi="Andalus" w:cs="Andalus"/>
          <w:sz w:val="28"/>
          <w:szCs w:val="28"/>
        </w:rPr>
        <w:t xml:space="preserve"> </w:t>
      </w:r>
      <w:r w:rsidR="00E91D02" w:rsidRPr="00E91D02">
        <w:rPr>
          <w:rFonts w:ascii="Andalus" w:hAnsi="Andalus" w:cs="Andalus"/>
          <w:sz w:val="28"/>
          <w:szCs w:val="28"/>
        </w:rPr>
        <w:t>Fric</w:t>
      </w:r>
      <w:r w:rsidR="00E91D02">
        <w:rPr>
          <w:rFonts w:ascii="Andalus" w:hAnsi="Andalus" w:cs="Andalus"/>
          <w:sz w:val="28"/>
          <w:szCs w:val="28"/>
        </w:rPr>
        <w:t>tion limits the efficiency of most machines such as electrical generators and automobiles. On the other hand, we make use of friction in devices such as rubber tires and automobiles brakes.</w:t>
      </w:r>
    </w:p>
    <w:p w:rsidR="00F90DDB" w:rsidRDefault="003845F1" w:rsidP="008F2F25">
      <w:pPr>
        <w:bidi w:val="0"/>
        <w:ind w:right="129"/>
        <w:jc w:val="both"/>
        <w:rPr>
          <w:rFonts w:ascii="Andalus" w:hAnsi="Andalus" w:cs="Andalus"/>
          <w:sz w:val="28"/>
          <w:szCs w:val="28"/>
        </w:rPr>
      </w:pPr>
      <w:r>
        <w:rPr>
          <w:rFonts w:ascii="Andalus" w:hAnsi="Andalus" w:cs="Andalus"/>
          <w:sz w:val="28"/>
          <w:szCs w:val="28"/>
        </w:rPr>
        <w:t>Friction must be overcome when joints move,</w:t>
      </w:r>
      <w:r w:rsidR="008368D3">
        <w:rPr>
          <w:rFonts w:ascii="Andalus" w:hAnsi="Andalus" w:cs="Andalus"/>
          <w:sz w:val="28"/>
          <w:szCs w:val="28"/>
        </w:rPr>
        <w:t xml:space="preserve"> </w:t>
      </w:r>
      <w:r>
        <w:rPr>
          <w:rFonts w:ascii="Andalus" w:hAnsi="Andalus" w:cs="Andalus"/>
          <w:sz w:val="28"/>
          <w:szCs w:val="28"/>
        </w:rPr>
        <w:t>but for normal joints it is very small. The c</w:t>
      </w:r>
      <w:r w:rsidR="008368D3">
        <w:rPr>
          <w:rFonts w:ascii="Andalus" w:hAnsi="Andalus" w:cs="Andalus"/>
          <w:sz w:val="28"/>
          <w:szCs w:val="28"/>
        </w:rPr>
        <w:t>oefficient of friction in bone joints is usually much lower than in engineering-type material.</w:t>
      </w:r>
    </w:p>
    <w:p w:rsidR="008368D3" w:rsidRDefault="008368D3" w:rsidP="008F2F25">
      <w:pPr>
        <w:bidi w:val="0"/>
        <w:ind w:right="129"/>
        <w:jc w:val="both"/>
        <w:rPr>
          <w:rFonts w:ascii="Andalus" w:hAnsi="Andalus" w:cs="Andalus"/>
          <w:sz w:val="28"/>
          <w:szCs w:val="28"/>
        </w:rPr>
      </w:pPr>
      <w:r>
        <w:rPr>
          <w:rFonts w:ascii="Andalus" w:hAnsi="Andalus" w:cs="Andalus"/>
          <w:sz w:val="28"/>
          <w:szCs w:val="28"/>
        </w:rPr>
        <w:t>If a disease of the joint exists, the friction may become large. The synovial fluid in the joint is involved in the lubrication.</w:t>
      </w:r>
    </w:p>
    <w:p w:rsidR="008368D3" w:rsidRDefault="008F2F25" w:rsidP="008F2F25">
      <w:pPr>
        <w:bidi w:val="0"/>
        <w:ind w:right="129"/>
        <w:jc w:val="both"/>
        <w:rPr>
          <w:rFonts w:ascii="Andalus" w:hAnsi="Andalus" w:cs="Andalus"/>
          <w:sz w:val="28"/>
          <w:szCs w:val="28"/>
        </w:rPr>
      </w:pPr>
      <w:r>
        <w:rPr>
          <w:rFonts w:ascii="Andalus" w:hAnsi="Andalus" w:cs="Andalus"/>
          <w:sz w:val="28"/>
          <w:szCs w:val="28"/>
        </w:rPr>
        <w:t xml:space="preserve">The saliva act as lubricant, </w:t>
      </w:r>
      <w:r w:rsidR="008368D3">
        <w:rPr>
          <w:rFonts w:ascii="Andalus" w:hAnsi="Andalus" w:cs="Andalus"/>
          <w:sz w:val="28"/>
          <w:szCs w:val="28"/>
        </w:rPr>
        <w:t>Most of the large organs in the body are in more or less constant motion .</w:t>
      </w:r>
      <w:r w:rsidR="0049603C">
        <w:rPr>
          <w:rFonts w:ascii="Andalus" w:hAnsi="Andalus" w:cs="Andalus"/>
          <w:sz w:val="28"/>
          <w:szCs w:val="28"/>
        </w:rPr>
        <w:t xml:space="preserve">Each time the </w:t>
      </w:r>
      <w:r>
        <w:rPr>
          <w:rFonts w:ascii="Andalus" w:hAnsi="Andalus" w:cs="Andalus"/>
          <w:sz w:val="28"/>
          <w:szCs w:val="28"/>
        </w:rPr>
        <w:t xml:space="preserve">heart beat </w:t>
      </w:r>
      <w:r w:rsidR="0049603C">
        <w:rPr>
          <w:rFonts w:ascii="Andalus" w:hAnsi="Andalus" w:cs="Andalus"/>
          <w:sz w:val="28"/>
          <w:szCs w:val="28"/>
        </w:rPr>
        <w:t>it</w:t>
      </w:r>
      <w:r>
        <w:rPr>
          <w:rFonts w:ascii="Andalus" w:hAnsi="Andalus" w:cs="Andalus"/>
          <w:sz w:val="28"/>
          <w:szCs w:val="28"/>
        </w:rPr>
        <w:t>s</w:t>
      </w:r>
      <w:r w:rsidR="0049603C">
        <w:rPr>
          <w:rFonts w:ascii="Andalus" w:hAnsi="Andalus" w:cs="Andalus"/>
          <w:sz w:val="28"/>
          <w:szCs w:val="28"/>
        </w:rPr>
        <w:t xml:space="preserve"> moves</w:t>
      </w:r>
      <w:r>
        <w:rPr>
          <w:rFonts w:ascii="Andalus" w:hAnsi="Andalus" w:cs="Andalus"/>
          <w:sz w:val="28"/>
          <w:szCs w:val="28"/>
        </w:rPr>
        <w:t>,</w:t>
      </w:r>
      <w:r w:rsidR="0049603C">
        <w:rPr>
          <w:rFonts w:ascii="Andalus" w:hAnsi="Andalus" w:cs="Andalus"/>
          <w:sz w:val="28"/>
          <w:szCs w:val="28"/>
        </w:rPr>
        <w:t xml:space="preserve"> </w:t>
      </w:r>
      <w:r>
        <w:rPr>
          <w:rFonts w:ascii="Andalus" w:hAnsi="Andalus" w:cs="Andalus"/>
          <w:sz w:val="28"/>
          <w:szCs w:val="28"/>
        </w:rPr>
        <w:t>the</w:t>
      </w:r>
      <w:r w:rsidR="0049603C">
        <w:rPr>
          <w:rFonts w:ascii="Andalus" w:hAnsi="Andalus" w:cs="Andalus"/>
          <w:sz w:val="28"/>
          <w:szCs w:val="28"/>
        </w:rPr>
        <w:t xml:space="preserve"> lungs move inside the chest with each breath, and the intestines have a slow rhythmic motion (peristalsis</w:t>
      </w:r>
      <w:r w:rsidR="00CE1C0D">
        <w:rPr>
          <w:rFonts w:ascii="Andalus" w:hAnsi="Andalus" w:cs="Andalus"/>
          <w:sz w:val="28"/>
          <w:szCs w:val="28"/>
        </w:rPr>
        <w:t>) as</w:t>
      </w:r>
      <w:r w:rsidR="0049603C">
        <w:rPr>
          <w:rFonts w:ascii="Andalus" w:hAnsi="Andalus" w:cs="Andalus"/>
          <w:sz w:val="28"/>
          <w:szCs w:val="28"/>
        </w:rPr>
        <w:t xml:space="preserve"> they move food toward its final destination. All of these organs are lubricated by </w:t>
      </w:r>
      <w:r w:rsidR="00CE1C0D">
        <w:rPr>
          <w:rFonts w:ascii="Andalus" w:hAnsi="Andalus" w:cs="Andalus"/>
          <w:sz w:val="28"/>
          <w:szCs w:val="28"/>
        </w:rPr>
        <w:t>slippery</w:t>
      </w:r>
      <w:r w:rsidR="0049603C">
        <w:rPr>
          <w:rFonts w:ascii="Andalus" w:hAnsi="Andalus" w:cs="Andalus"/>
          <w:sz w:val="28"/>
          <w:szCs w:val="28"/>
        </w:rPr>
        <w:t xml:space="preserve"> mucus covering to minimize friction.</w:t>
      </w:r>
    </w:p>
    <w:p w:rsidR="001669EC" w:rsidRDefault="001669EC" w:rsidP="008F2F25">
      <w:pPr>
        <w:bidi w:val="0"/>
        <w:ind w:right="129"/>
        <w:jc w:val="both"/>
        <w:rPr>
          <w:rFonts w:ascii="Andalus" w:hAnsi="Andalus" w:cs="Andalus"/>
          <w:sz w:val="28"/>
          <w:szCs w:val="28"/>
        </w:rPr>
      </w:pPr>
    </w:p>
    <w:p w:rsidR="00397746" w:rsidRPr="00E91D02" w:rsidRDefault="00397746" w:rsidP="008F2F25">
      <w:pPr>
        <w:bidi w:val="0"/>
        <w:ind w:right="129"/>
        <w:jc w:val="both"/>
        <w:rPr>
          <w:rFonts w:ascii="Andalus" w:hAnsi="Andalus" w:cs="Andalus"/>
          <w:sz w:val="28"/>
          <w:szCs w:val="28"/>
        </w:rPr>
      </w:pPr>
    </w:p>
    <w:p w:rsidR="00FB3C65" w:rsidRPr="00E91D02" w:rsidRDefault="00FB3C65" w:rsidP="008F2F25">
      <w:pPr>
        <w:bidi w:val="0"/>
        <w:ind w:left="502" w:right="129"/>
        <w:jc w:val="both"/>
        <w:rPr>
          <w:rFonts w:ascii="Andalus" w:hAnsi="Andalus" w:cs="Andalus"/>
          <w:sz w:val="28"/>
          <w:szCs w:val="28"/>
        </w:rPr>
      </w:pPr>
      <w:r w:rsidRPr="00E91D02">
        <w:rPr>
          <w:rFonts w:ascii="Andalus" w:hAnsi="Andalus" w:cs="Andalus"/>
          <w:sz w:val="28"/>
          <w:szCs w:val="28"/>
        </w:rPr>
        <w:t xml:space="preserve"> </w:t>
      </w:r>
    </w:p>
    <w:p w:rsidR="00FB3C65" w:rsidRPr="00E91D02" w:rsidRDefault="00FB3C65" w:rsidP="008F2F25">
      <w:pPr>
        <w:bidi w:val="0"/>
        <w:ind w:left="142" w:right="129"/>
        <w:jc w:val="both"/>
        <w:rPr>
          <w:rFonts w:ascii="Andalus" w:hAnsi="Andalus" w:cs="Andalus"/>
          <w:sz w:val="28"/>
          <w:szCs w:val="28"/>
        </w:rPr>
      </w:pPr>
    </w:p>
    <w:sectPr w:rsidR="00FB3C65" w:rsidRPr="00E91D02" w:rsidSect="008F2F25">
      <w:footerReference w:type="default" r:id="rId12"/>
      <w:pgSz w:w="11906" w:h="16838"/>
      <w:pgMar w:top="990" w:right="746" w:bottom="1440"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E6B" w:rsidRDefault="00930E6B" w:rsidP="00E226EF">
      <w:pPr>
        <w:spacing w:after="0" w:line="240" w:lineRule="auto"/>
      </w:pPr>
      <w:r>
        <w:separator/>
      </w:r>
    </w:p>
  </w:endnote>
  <w:endnote w:type="continuationSeparator" w:id="1">
    <w:p w:rsidR="00930E6B" w:rsidRDefault="00930E6B" w:rsidP="00E22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odoni MT Black">
    <w:panose1 w:val="02070A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148"/>
      <w:docPartObj>
        <w:docPartGallery w:val="Page Numbers (Bottom of Page)"/>
        <w:docPartUnique/>
      </w:docPartObj>
    </w:sdtPr>
    <w:sdtContent>
      <w:p w:rsidR="00E226EF" w:rsidRDefault="00D23933" w:rsidP="00624025">
        <w:pPr>
          <w:pStyle w:val="Footer"/>
          <w:bidi w:val="0"/>
          <w:jc w:val="center"/>
        </w:pPr>
        <w:fldSimple w:instr=" PAGE   \* MERGEFORMAT ">
          <w:r w:rsidR="00470375">
            <w:rPr>
              <w:noProof/>
            </w:rPr>
            <w:t>10</w:t>
          </w:r>
        </w:fldSimple>
      </w:p>
    </w:sdtContent>
  </w:sdt>
  <w:p w:rsidR="00E226EF" w:rsidRDefault="00E22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E6B" w:rsidRDefault="00930E6B" w:rsidP="00E226EF">
      <w:pPr>
        <w:spacing w:after="0" w:line="240" w:lineRule="auto"/>
      </w:pPr>
      <w:r>
        <w:separator/>
      </w:r>
    </w:p>
  </w:footnote>
  <w:footnote w:type="continuationSeparator" w:id="1">
    <w:p w:rsidR="00930E6B" w:rsidRDefault="00930E6B" w:rsidP="00E226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812"/>
      </v:shape>
    </w:pict>
  </w:numPicBullet>
  <w:abstractNum w:abstractNumId="0">
    <w:nsid w:val="13990789"/>
    <w:multiLevelType w:val="hybridMultilevel"/>
    <w:tmpl w:val="16F6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5D4A78"/>
    <w:multiLevelType w:val="hybridMultilevel"/>
    <w:tmpl w:val="933CF96C"/>
    <w:lvl w:ilvl="0" w:tplc="04090007">
      <w:start w:val="1"/>
      <w:numFmt w:val="bullet"/>
      <w:lvlText w:val=""/>
      <w:lvlPicBulletId w:val="0"/>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
    <w:nsid w:val="324C3C36"/>
    <w:multiLevelType w:val="hybridMultilevel"/>
    <w:tmpl w:val="5DC82E5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4E222129"/>
    <w:multiLevelType w:val="hybridMultilevel"/>
    <w:tmpl w:val="B47A58AA"/>
    <w:lvl w:ilvl="0" w:tplc="04090007">
      <w:start w:val="1"/>
      <w:numFmt w:val="bullet"/>
      <w:lvlText w:val=""/>
      <w:lvlPicBulletId w:val="0"/>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585D28E9"/>
    <w:multiLevelType w:val="hybridMultilevel"/>
    <w:tmpl w:val="63C4C2A4"/>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6D7B4D1A"/>
    <w:multiLevelType w:val="hybridMultilevel"/>
    <w:tmpl w:val="44ACCDC6"/>
    <w:lvl w:ilvl="0" w:tplc="04090007">
      <w:start w:val="1"/>
      <w:numFmt w:val="bullet"/>
      <w:lvlText w:val=""/>
      <w:lvlPicBulletId w:val="0"/>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6">
    <w:nsid w:val="7F0E1C4A"/>
    <w:multiLevelType w:val="hybridMultilevel"/>
    <w:tmpl w:val="201E9656"/>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70F9"/>
    <w:rsid w:val="00001356"/>
    <w:rsid w:val="00004332"/>
    <w:rsid w:val="00014933"/>
    <w:rsid w:val="00015BB5"/>
    <w:rsid w:val="000471A5"/>
    <w:rsid w:val="00056F93"/>
    <w:rsid w:val="00057E29"/>
    <w:rsid w:val="00064CB7"/>
    <w:rsid w:val="000724BC"/>
    <w:rsid w:val="00077F8F"/>
    <w:rsid w:val="00083601"/>
    <w:rsid w:val="000A1385"/>
    <w:rsid w:val="000A4086"/>
    <w:rsid w:val="000A5EA8"/>
    <w:rsid w:val="000C6E6B"/>
    <w:rsid w:val="000D6C45"/>
    <w:rsid w:val="000E77DD"/>
    <w:rsid w:val="0010041E"/>
    <w:rsid w:val="00105BDB"/>
    <w:rsid w:val="00135758"/>
    <w:rsid w:val="0013627D"/>
    <w:rsid w:val="00157E4A"/>
    <w:rsid w:val="001669EC"/>
    <w:rsid w:val="001B0A89"/>
    <w:rsid w:val="001C6D32"/>
    <w:rsid w:val="001D449D"/>
    <w:rsid w:val="001E6ED0"/>
    <w:rsid w:val="00217412"/>
    <w:rsid w:val="00217D19"/>
    <w:rsid w:val="00234AEF"/>
    <w:rsid w:val="00241A55"/>
    <w:rsid w:val="00247266"/>
    <w:rsid w:val="00270D51"/>
    <w:rsid w:val="00276EF6"/>
    <w:rsid w:val="00294034"/>
    <w:rsid w:val="002A3CBA"/>
    <w:rsid w:val="002A5D15"/>
    <w:rsid w:val="002A72E9"/>
    <w:rsid w:val="002B7056"/>
    <w:rsid w:val="002B7B0E"/>
    <w:rsid w:val="002D19EE"/>
    <w:rsid w:val="002F0877"/>
    <w:rsid w:val="002F1D33"/>
    <w:rsid w:val="00300786"/>
    <w:rsid w:val="0032625F"/>
    <w:rsid w:val="003306B5"/>
    <w:rsid w:val="00333967"/>
    <w:rsid w:val="0034022C"/>
    <w:rsid w:val="0035077D"/>
    <w:rsid w:val="00364E55"/>
    <w:rsid w:val="003845F1"/>
    <w:rsid w:val="00386D27"/>
    <w:rsid w:val="00397746"/>
    <w:rsid w:val="00397C3B"/>
    <w:rsid w:val="003B613B"/>
    <w:rsid w:val="004052A1"/>
    <w:rsid w:val="00431964"/>
    <w:rsid w:val="004638A3"/>
    <w:rsid w:val="00470375"/>
    <w:rsid w:val="00483AA5"/>
    <w:rsid w:val="0049603C"/>
    <w:rsid w:val="004A7877"/>
    <w:rsid w:val="004D4FA7"/>
    <w:rsid w:val="004E1F62"/>
    <w:rsid w:val="00501B96"/>
    <w:rsid w:val="00531CB5"/>
    <w:rsid w:val="00582657"/>
    <w:rsid w:val="005B7057"/>
    <w:rsid w:val="005C731A"/>
    <w:rsid w:val="005D0582"/>
    <w:rsid w:val="005E56E7"/>
    <w:rsid w:val="005F004A"/>
    <w:rsid w:val="0060298F"/>
    <w:rsid w:val="00624025"/>
    <w:rsid w:val="00632B10"/>
    <w:rsid w:val="00664218"/>
    <w:rsid w:val="00677630"/>
    <w:rsid w:val="006811FE"/>
    <w:rsid w:val="006A0FD0"/>
    <w:rsid w:val="006B57D0"/>
    <w:rsid w:val="006D3F88"/>
    <w:rsid w:val="006E6CB3"/>
    <w:rsid w:val="0072692F"/>
    <w:rsid w:val="0073775A"/>
    <w:rsid w:val="00747853"/>
    <w:rsid w:val="0075106B"/>
    <w:rsid w:val="007901F4"/>
    <w:rsid w:val="007B300E"/>
    <w:rsid w:val="007C4D71"/>
    <w:rsid w:val="007D3F8F"/>
    <w:rsid w:val="007F0946"/>
    <w:rsid w:val="007F4160"/>
    <w:rsid w:val="007F6A00"/>
    <w:rsid w:val="008216CC"/>
    <w:rsid w:val="00821950"/>
    <w:rsid w:val="008368D3"/>
    <w:rsid w:val="00837250"/>
    <w:rsid w:val="0086001C"/>
    <w:rsid w:val="0086651F"/>
    <w:rsid w:val="008736A7"/>
    <w:rsid w:val="00882826"/>
    <w:rsid w:val="00886BA2"/>
    <w:rsid w:val="008A3B14"/>
    <w:rsid w:val="008B37F1"/>
    <w:rsid w:val="008D17E8"/>
    <w:rsid w:val="008F2F25"/>
    <w:rsid w:val="009170F9"/>
    <w:rsid w:val="009200D2"/>
    <w:rsid w:val="00926375"/>
    <w:rsid w:val="00930E6B"/>
    <w:rsid w:val="0096296F"/>
    <w:rsid w:val="00964B07"/>
    <w:rsid w:val="00991242"/>
    <w:rsid w:val="00997235"/>
    <w:rsid w:val="009C7CDA"/>
    <w:rsid w:val="009E3A0D"/>
    <w:rsid w:val="00A01FBD"/>
    <w:rsid w:val="00A034E9"/>
    <w:rsid w:val="00A10283"/>
    <w:rsid w:val="00A17F84"/>
    <w:rsid w:val="00A2421A"/>
    <w:rsid w:val="00A40DBB"/>
    <w:rsid w:val="00A43AF6"/>
    <w:rsid w:val="00A44E82"/>
    <w:rsid w:val="00A4533A"/>
    <w:rsid w:val="00A51E10"/>
    <w:rsid w:val="00A551A5"/>
    <w:rsid w:val="00A60C5E"/>
    <w:rsid w:val="00AB4572"/>
    <w:rsid w:val="00AB666D"/>
    <w:rsid w:val="00AC19E6"/>
    <w:rsid w:val="00AC24EA"/>
    <w:rsid w:val="00AC2F03"/>
    <w:rsid w:val="00AF7DDC"/>
    <w:rsid w:val="00B04487"/>
    <w:rsid w:val="00B10AF7"/>
    <w:rsid w:val="00B23913"/>
    <w:rsid w:val="00B24BC2"/>
    <w:rsid w:val="00B433BE"/>
    <w:rsid w:val="00B50EF9"/>
    <w:rsid w:val="00B5758E"/>
    <w:rsid w:val="00B91042"/>
    <w:rsid w:val="00BA16C8"/>
    <w:rsid w:val="00BA4E0B"/>
    <w:rsid w:val="00BE1430"/>
    <w:rsid w:val="00BE77A6"/>
    <w:rsid w:val="00BF3562"/>
    <w:rsid w:val="00C11C9E"/>
    <w:rsid w:val="00C3223E"/>
    <w:rsid w:val="00C805C8"/>
    <w:rsid w:val="00C81A39"/>
    <w:rsid w:val="00C90351"/>
    <w:rsid w:val="00CA1AAB"/>
    <w:rsid w:val="00CB46BC"/>
    <w:rsid w:val="00CC344A"/>
    <w:rsid w:val="00CD47EA"/>
    <w:rsid w:val="00CE1C0D"/>
    <w:rsid w:val="00CE328D"/>
    <w:rsid w:val="00CE4B15"/>
    <w:rsid w:val="00CF4A27"/>
    <w:rsid w:val="00D03F57"/>
    <w:rsid w:val="00D23933"/>
    <w:rsid w:val="00D65E7D"/>
    <w:rsid w:val="00D71DB9"/>
    <w:rsid w:val="00D809D2"/>
    <w:rsid w:val="00DB4BB9"/>
    <w:rsid w:val="00DC1024"/>
    <w:rsid w:val="00DD2003"/>
    <w:rsid w:val="00DF561B"/>
    <w:rsid w:val="00E01029"/>
    <w:rsid w:val="00E226EF"/>
    <w:rsid w:val="00E44620"/>
    <w:rsid w:val="00E543BE"/>
    <w:rsid w:val="00E64BF3"/>
    <w:rsid w:val="00E6647D"/>
    <w:rsid w:val="00E85B25"/>
    <w:rsid w:val="00E91D02"/>
    <w:rsid w:val="00E91E39"/>
    <w:rsid w:val="00EC4C8D"/>
    <w:rsid w:val="00EC4E9B"/>
    <w:rsid w:val="00ED4A02"/>
    <w:rsid w:val="00EE2126"/>
    <w:rsid w:val="00EE6F12"/>
    <w:rsid w:val="00EF1C3A"/>
    <w:rsid w:val="00EF1F61"/>
    <w:rsid w:val="00F03F55"/>
    <w:rsid w:val="00F20521"/>
    <w:rsid w:val="00F2617B"/>
    <w:rsid w:val="00F31AD6"/>
    <w:rsid w:val="00F35D5C"/>
    <w:rsid w:val="00F60DD2"/>
    <w:rsid w:val="00F710B9"/>
    <w:rsid w:val="00F83A64"/>
    <w:rsid w:val="00F90DDB"/>
    <w:rsid w:val="00FA4C13"/>
    <w:rsid w:val="00FA7D9C"/>
    <w:rsid w:val="00FB3C65"/>
    <w:rsid w:val="00FC4688"/>
    <w:rsid w:val="00FE11E4"/>
    <w:rsid w:val="00FE6D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4" type="connector" idref="#_x0000_s1074"/>
        <o:r id="V:Rule15" type="connector" idref="#_x0000_s1071"/>
        <o:r id="V:Rule16" type="connector" idref="#_x0000_s1075"/>
        <o:r id="V:Rule17" type="connector" idref="#_x0000_s1029"/>
        <o:r id="V:Rule18" type="connector" idref="#_x0000_s1068"/>
        <o:r id="V:Rule19" type="connector" idref="#_x0000_s1028"/>
        <o:r id="V:Rule20" type="connector" idref="#_x0000_s1077"/>
        <o:r id="V:Rule21" type="connector" idref="#_x0000_s1069"/>
        <o:r id="V:Rule22" type="connector" idref="#_x0000_s1067"/>
        <o:r id="V:Rule23" type="connector" idref="#_x0000_s1027"/>
        <o:r id="V:Rule24" type="connector" idref="#_x0000_s1078"/>
        <o:r id="V:Rule25" type="connector" idref="#_x0000_s1030"/>
        <o:r id="V:Rule26"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8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EF6"/>
    <w:pPr>
      <w:ind w:left="720"/>
      <w:contextualSpacing/>
    </w:pPr>
  </w:style>
  <w:style w:type="character" w:styleId="PlaceholderText">
    <w:name w:val="Placeholder Text"/>
    <w:basedOn w:val="DefaultParagraphFont"/>
    <w:uiPriority w:val="99"/>
    <w:semiHidden/>
    <w:rsid w:val="00964B07"/>
    <w:rPr>
      <w:color w:val="808080"/>
    </w:rPr>
  </w:style>
  <w:style w:type="paragraph" w:styleId="BalloonText">
    <w:name w:val="Balloon Text"/>
    <w:basedOn w:val="Normal"/>
    <w:link w:val="BalloonTextChar"/>
    <w:uiPriority w:val="99"/>
    <w:semiHidden/>
    <w:unhideWhenUsed/>
    <w:rsid w:val="00964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B07"/>
    <w:rPr>
      <w:rFonts w:ascii="Tahoma" w:hAnsi="Tahoma" w:cs="Tahoma"/>
      <w:sz w:val="16"/>
      <w:szCs w:val="16"/>
    </w:rPr>
  </w:style>
  <w:style w:type="paragraph" w:styleId="Header">
    <w:name w:val="header"/>
    <w:basedOn w:val="Normal"/>
    <w:link w:val="HeaderChar"/>
    <w:uiPriority w:val="99"/>
    <w:semiHidden/>
    <w:unhideWhenUsed/>
    <w:rsid w:val="00E226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26EF"/>
  </w:style>
  <w:style w:type="paragraph" w:styleId="Footer">
    <w:name w:val="footer"/>
    <w:basedOn w:val="Normal"/>
    <w:link w:val="FooterChar"/>
    <w:uiPriority w:val="99"/>
    <w:unhideWhenUsed/>
    <w:rsid w:val="00E22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6EF"/>
  </w:style>
</w:styles>
</file>

<file path=word/webSettings.xml><?xml version="1.0" encoding="utf-8"?>
<w:webSettings xmlns:r="http://schemas.openxmlformats.org/officeDocument/2006/relationships" xmlns:w="http://schemas.openxmlformats.org/wordprocessingml/2006/main">
  <w:divs>
    <w:div w:id="76708320">
      <w:bodyDiv w:val="1"/>
      <w:marLeft w:val="0"/>
      <w:marRight w:val="0"/>
      <w:marTop w:val="0"/>
      <w:marBottom w:val="0"/>
      <w:divBdr>
        <w:top w:val="none" w:sz="0" w:space="0" w:color="auto"/>
        <w:left w:val="none" w:sz="0" w:space="0" w:color="auto"/>
        <w:bottom w:val="none" w:sz="0" w:space="0" w:color="auto"/>
        <w:right w:val="none" w:sz="0" w:space="0" w:color="auto"/>
      </w:divBdr>
    </w:div>
    <w:div w:id="96944951">
      <w:bodyDiv w:val="1"/>
      <w:marLeft w:val="0"/>
      <w:marRight w:val="0"/>
      <w:marTop w:val="0"/>
      <w:marBottom w:val="0"/>
      <w:divBdr>
        <w:top w:val="none" w:sz="0" w:space="0" w:color="auto"/>
        <w:left w:val="none" w:sz="0" w:space="0" w:color="auto"/>
        <w:bottom w:val="none" w:sz="0" w:space="0" w:color="auto"/>
        <w:right w:val="none" w:sz="0" w:space="0" w:color="auto"/>
      </w:divBdr>
    </w:div>
    <w:div w:id="145174034">
      <w:bodyDiv w:val="1"/>
      <w:marLeft w:val="0"/>
      <w:marRight w:val="0"/>
      <w:marTop w:val="0"/>
      <w:marBottom w:val="0"/>
      <w:divBdr>
        <w:top w:val="none" w:sz="0" w:space="0" w:color="auto"/>
        <w:left w:val="none" w:sz="0" w:space="0" w:color="auto"/>
        <w:bottom w:val="none" w:sz="0" w:space="0" w:color="auto"/>
        <w:right w:val="none" w:sz="0" w:space="0" w:color="auto"/>
      </w:divBdr>
    </w:div>
    <w:div w:id="268389372">
      <w:bodyDiv w:val="1"/>
      <w:marLeft w:val="0"/>
      <w:marRight w:val="0"/>
      <w:marTop w:val="0"/>
      <w:marBottom w:val="0"/>
      <w:divBdr>
        <w:top w:val="none" w:sz="0" w:space="0" w:color="auto"/>
        <w:left w:val="none" w:sz="0" w:space="0" w:color="auto"/>
        <w:bottom w:val="none" w:sz="0" w:space="0" w:color="auto"/>
        <w:right w:val="none" w:sz="0" w:space="0" w:color="auto"/>
      </w:divBdr>
    </w:div>
    <w:div w:id="416440410">
      <w:bodyDiv w:val="1"/>
      <w:marLeft w:val="0"/>
      <w:marRight w:val="0"/>
      <w:marTop w:val="0"/>
      <w:marBottom w:val="0"/>
      <w:divBdr>
        <w:top w:val="none" w:sz="0" w:space="0" w:color="auto"/>
        <w:left w:val="none" w:sz="0" w:space="0" w:color="auto"/>
        <w:bottom w:val="none" w:sz="0" w:space="0" w:color="auto"/>
        <w:right w:val="none" w:sz="0" w:space="0" w:color="auto"/>
      </w:divBdr>
    </w:div>
    <w:div w:id="432435045">
      <w:bodyDiv w:val="1"/>
      <w:marLeft w:val="0"/>
      <w:marRight w:val="0"/>
      <w:marTop w:val="0"/>
      <w:marBottom w:val="0"/>
      <w:divBdr>
        <w:top w:val="none" w:sz="0" w:space="0" w:color="auto"/>
        <w:left w:val="none" w:sz="0" w:space="0" w:color="auto"/>
        <w:bottom w:val="none" w:sz="0" w:space="0" w:color="auto"/>
        <w:right w:val="none" w:sz="0" w:space="0" w:color="auto"/>
      </w:divBdr>
    </w:div>
    <w:div w:id="1103526810">
      <w:bodyDiv w:val="1"/>
      <w:marLeft w:val="0"/>
      <w:marRight w:val="0"/>
      <w:marTop w:val="0"/>
      <w:marBottom w:val="0"/>
      <w:divBdr>
        <w:top w:val="none" w:sz="0" w:space="0" w:color="auto"/>
        <w:left w:val="none" w:sz="0" w:space="0" w:color="auto"/>
        <w:bottom w:val="none" w:sz="0" w:space="0" w:color="auto"/>
        <w:right w:val="none" w:sz="0" w:space="0" w:color="auto"/>
      </w:divBdr>
    </w:div>
    <w:div w:id="1125124501">
      <w:bodyDiv w:val="1"/>
      <w:marLeft w:val="0"/>
      <w:marRight w:val="0"/>
      <w:marTop w:val="0"/>
      <w:marBottom w:val="0"/>
      <w:divBdr>
        <w:top w:val="none" w:sz="0" w:space="0" w:color="auto"/>
        <w:left w:val="none" w:sz="0" w:space="0" w:color="auto"/>
        <w:bottom w:val="none" w:sz="0" w:space="0" w:color="auto"/>
        <w:right w:val="none" w:sz="0" w:space="0" w:color="auto"/>
      </w:divBdr>
    </w:div>
    <w:div w:id="1347173901">
      <w:bodyDiv w:val="1"/>
      <w:marLeft w:val="0"/>
      <w:marRight w:val="0"/>
      <w:marTop w:val="0"/>
      <w:marBottom w:val="0"/>
      <w:divBdr>
        <w:top w:val="none" w:sz="0" w:space="0" w:color="auto"/>
        <w:left w:val="none" w:sz="0" w:space="0" w:color="auto"/>
        <w:bottom w:val="none" w:sz="0" w:space="0" w:color="auto"/>
        <w:right w:val="none" w:sz="0" w:space="0" w:color="auto"/>
      </w:divBdr>
    </w:div>
    <w:div w:id="1470897346">
      <w:bodyDiv w:val="1"/>
      <w:marLeft w:val="0"/>
      <w:marRight w:val="0"/>
      <w:marTop w:val="0"/>
      <w:marBottom w:val="0"/>
      <w:divBdr>
        <w:top w:val="none" w:sz="0" w:space="0" w:color="auto"/>
        <w:left w:val="none" w:sz="0" w:space="0" w:color="auto"/>
        <w:bottom w:val="none" w:sz="0" w:space="0" w:color="auto"/>
        <w:right w:val="none" w:sz="0" w:space="0" w:color="auto"/>
      </w:divBdr>
    </w:div>
    <w:div w:id="1492016535">
      <w:bodyDiv w:val="1"/>
      <w:marLeft w:val="0"/>
      <w:marRight w:val="0"/>
      <w:marTop w:val="0"/>
      <w:marBottom w:val="0"/>
      <w:divBdr>
        <w:top w:val="none" w:sz="0" w:space="0" w:color="auto"/>
        <w:left w:val="none" w:sz="0" w:space="0" w:color="auto"/>
        <w:bottom w:val="none" w:sz="0" w:space="0" w:color="auto"/>
        <w:right w:val="none" w:sz="0" w:space="0" w:color="auto"/>
      </w:divBdr>
    </w:div>
    <w:div w:id="1492065005">
      <w:bodyDiv w:val="1"/>
      <w:marLeft w:val="0"/>
      <w:marRight w:val="0"/>
      <w:marTop w:val="0"/>
      <w:marBottom w:val="0"/>
      <w:divBdr>
        <w:top w:val="none" w:sz="0" w:space="0" w:color="auto"/>
        <w:left w:val="none" w:sz="0" w:space="0" w:color="auto"/>
        <w:bottom w:val="none" w:sz="0" w:space="0" w:color="auto"/>
        <w:right w:val="none" w:sz="0" w:space="0" w:color="auto"/>
      </w:divBdr>
    </w:div>
    <w:div w:id="1572810952">
      <w:bodyDiv w:val="1"/>
      <w:marLeft w:val="0"/>
      <w:marRight w:val="0"/>
      <w:marTop w:val="0"/>
      <w:marBottom w:val="0"/>
      <w:divBdr>
        <w:top w:val="none" w:sz="0" w:space="0" w:color="auto"/>
        <w:left w:val="none" w:sz="0" w:space="0" w:color="auto"/>
        <w:bottom w:val="none" w:sz="0" w:space="0" w:color="auto"/>
        <w:right w:val="none" w:sz="0" w:space="0" w:color="auto"/>
      </w:divBdr>
    </w:div>
    <w:div w:id="1656447740">
      <w:bodyDiv w:val="1"/>
      <w:marLeft w:val="0"/>
      <w:marRight w:val="0"/>
      <w:marTop w:val="0"/>
      <w:marBottom w:val="0"/>
      <w:divBdr>
        <w:top w:val="none" w:sz="0" w:space="0" w:color="auto"/>
        <w:left w:val="none" w:sz="0" w:space="0" w:color="auto"/>
        <w:bottom w:val="none" w:sz="0" w:space="0" w:color="auto"/>
        <w:right w:val="none" w:sz="0" w:space="0" w:color="auto"/>
      </w:divBdr>
    </w:div>
    <w:div w:id="1810896267">
      <w:bodyDiv w:val="1"/>
      <w:marLeft w:val="0"/>
      <w:marRight w:val="0"/>
      <w:marTop w:val="0"/>
      <w:marBottom w:val="0"/>
      <w:divBdr>
        <w:top w:val="none" w:sz="0" w:space="0" w:color="auto"/>
        <w:left w:val="none" w:sz="0" w:space="0" w:color="auto"/>
        <w:bottom w:val="none" w:sz="0" w:space="0" w:color="auto"/>
        <w:right w:val="none" w:sz="0" w:space="0" w:color="auto"/>
      </w:divBdr>
    </w:div>
    <w:div w:id="20688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11</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Kawthir</dc:creator>
  <cp:lastModifiedBy>Win</cp:lastModifiedBy>
  <cp:revision>91</cp:revision>
  <cp:lastPrinted>2011-03-27T17:31:00Z</cp:lastPrinted>
  <dcterms:created xsi:type="dcterms:W3CDTF">2011-03-22T13:42:00Z</dcterms:created>
  <dcterms:modified xsi:type="dcterms:W3CDTF">2014-03-02T20:35:00Z</dcterms:modified>
</cp:coreProperties>
</file>