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F2" w:rsidRDefault="00752446" w:rsidP="00752446">
      <w:pPr>
        <w:tabs>
          <w:tab w:val="left" w:pos="3014"/>
        </w:tabs>
        <w:bidi w:val="0"/>
        <w:rPr>
          <w:rFonts w:ascii="Edwardian Script ITC" w:hAnsi="Edwardian Script ITC"/>
          <w:b/>
          <w:bCs/>
          <w:sz w:val="40"/>
          <w:szCs w:val="40"/>
          <w:lang w:bidi="ar-IQ"/>
        </w:rPr>
      </w:pPr>
      <w:proofErr w:type="spellStart"/>
      <w:proofErr w:type="gramStart"/>
      <w:r w:rsidRPr="00752446">
        <w:rPr>
          <w:rFonts w:ascii="Edwardian Script ITC" w:hAnsi="Edwardian Script ITC"/>
          <w:b/>
          <w:bCs/>
          <w:sz w:val="40"/>
          <w:szCs w:val="40"/>
          <w:lang w:bidi="ar-IQ"/>
        </w:rPr>
        <w:t>Lec</w:t>
      </w:r>
      <w:proofErr w:type="spellEnd"/>
      <w:r w:rsidRPr="00752446">
        <w:rPr>
          <w:rFonts w:ascii="Edwardian Script ITC" w:hAnsi="Edwardian Script ITC"/>
          <w:b/>
          <w:bCs/>
          <w:sz w:val="40"/>
          <w:szCs w:val="40"/>
          <w:lang w:bidi="ar-IQ"/>
        </w:rPr>
        <w:t xml:space="preserve"> :</w:t>
      </w:r>
      <w:proofErr w:type="gramEnd"/>
      <w:r w:rsidRPr="00752446">
        <w:rPr>
          <w:rFonts w:ascii="Edwardian Script ITC" w:hAnsi="Edwardian Script ITC"/>
          <w:b/>
          <w:bCs/>
          <w:sz w:val="40"/>
          <w:szCs w:val="40"/>
          <w:lang w:bidi="ar-IQ"/>
        </w:rPr>
        <w:t xml:space="preserve"> 1                                Dental Ethics              Dr. Maha Al ani </w:t>
      </w:r>
    </w:p>
    <w:p w:rsidR="002B626F" w:rsidRDefault="002B626F" w:rsidP="002B626F">
      <w:pPr>
        <w:tabs>
          <w:tab w:val="left" w:pos="3014"/>
        </w:tabs>
        <w:bidi w:val="0"/>
        <w:rPr>
          <w:rFonts w:ascii="Edwardian Script ITC" w:hAnsi="Edwardian Script ITC"/>
          <w:b/>
          <w:bCs/>
          <w:sz w:val="40"/>
          <w:szCs w:val="40"/>
          <w:lang w:bidi="ar-IQ"/>
        </w:rPr>
      </w:pPr>
    </w:p>
    <w:p w:rsidR="002B626F" w:rsidRPr="002B626F" w:rsidRDefault="002B626F" w:rsidP="002B626F">
      <w:pPr>
        <w:jc w:val="right"/>
        <w:rPr>
          <w:rFonts w:asciiTheme="majorBidi" w:hAnsiTheme="majorBidi" w:cstheme="majorBidi"/>
          <w:b/>
          <w:bCs/>
          <w:sz w:val="48"/>
          <w:szCs w:val="48"/>
          <w:u w:val="single"/>
          <w:rtl/>
        </w:rPr>
      </w:pPr>
      <w:r w:rsidRPr="002B626F">
        <w:rPr>
          <w:rFonts w:asciiTheme="majorBidi" w:hAnsiTheme="majorBidi" w:cstheme="majorBidi"/>
          <w:b/>
          <w:bCs/>
          <w:sz w:val="48"/>
          <w:szCs w:val="48"/>
          <w:u w:val="single"/>
        </w:rPr>
        <w:t>ETHICS FOR DENTISTS</w:t>
      </w:r>
    </w:p>
    <w:p w:rsidR="002B626F" w:rsidRPr="00B555DC" w:rsidRDefault="002B626F" w:rsidP="002B626F">
      <w:pPr>
        <w:jc w:val="right"/>
        <w:rPr>
          <w:rFonts w:asciiTheme="minorBidi" w:hAnsiTheme="minorBidi"/>
          <w:sz w:val="28"/>
          <w:szCs w:val="28"/>
        </w:rPr>
      </w:pPr>
      <w:r w:rsidRPr="002B626F">
        <w:rPr>
          <w:rFonts w:asciiTheme="majorBidi" w:hAnsiTheme="majorBidi" w:cstheme="majorBidi"/>
          <w:sz w:val="28"/>
          <w:szCs w:val="28"/>
        </w:rPr>
        <w:t>Ethics in healthcare has become a vital issue for related professions when so many changes appear to be occurring simultaneously</w:t>
      </w:r>
      <w:r w:rsidRPr="00B555DC">
        <w:rPr>
          <w:rFonts w:asciiTheme="minorBidi" w:hAnsiTheme="minorBidi"/>
          <w:sz w:val="28"/>
          <w:szCs w:val="28"/>
        </w:rPr>
        <w:t>.</w:t>
      </w:r>
    </w:p>
    <w:p w:rsidR="002B626F" w:rsidRPr="00271264" w:rsidRDefault="002B626F" w:rsidP="002B626F">
      <w:pPr>
        <w:bidi w:val="0"/>
        <w:rPr>
          <w:rFonts w:asciiTheme="majorBidi" w:hAnsiTheme="majorBidi" w:cstheme="majorBidi"/>
          <w:b/>
          <w:bCs/>
          <w:i/>
          <w:iCs/>
          <w:sz w:val="32"/>
          <w:szCs w:val="32"/>
          <w:u w:val="single"/>
          <w:rtl/>
          <w:lang w:bidi="ar-IQ"/>
        </w:rPr>
      </w:pPr>
      <w:r w:rsidRPr="00271264">
        <w:rPr>
          <w:rFonts w:asciiTheme="majorBidi" w:hAnsiTheme="majorBidi" w:cstheme="majorBidi"/>
          <w:b/>
          <w:bCs/>
          <w:i/>
          <w:iCs/>
          <w:sz w:val="32"/>
          <w:szCs w:val="32"/>
          <w:u w:val="single"/>
          <w:lang w:bidi="ar-IQ"/>
        </w:rPr>
        <w:t xml:space="preserve">Ethics or moral philosophy </w:t>
      </w:r>
    </w:p>
    <w:p w:rsidR="002B626F" w:rsidRPr="00271264" w:rsidRDefault="002B626F" w:rsidP="002B626F">
      <w:pPr>
        <w:bidi w:val="0"/>
        <w:rPr>
          <w:rFonts w:asciiTheme="majorBidi" w:hAnsiTheme="majorBidi" w:cstheme="majorBidi"/>
          <w:sz w:val="28"/>
          <w:szCs w:val="28"/>
          <w:lang w:bidi="ar-IQ"/>
        </w:rPr>
      </w:pPr>
      <w:r w:rsidRPr="00271264">
        <w:rPr>
          <w:rFonts w:asciiTheme="majorBidi" w:hAnsiTheme="majorBidi" w:cstheme="majorBidi"/>
          <w:sz w:val="28"/>
          <w:szCs w:val="28"/>
          <w:lang w:bidi="ar-IQ"/>
        </w:rPr>
        <w:t xml:space="preserve">Is a branch of </w:t>
      </w:r>
      <w:hyperlink r:id="rId8" w:history="1">
        <w:r w:rsidRPr="00271264">
          <w:rPr>
            <w:rStyle w:val="Hyperlink"/>
            <w:rFonts w:asciiTheme="majorBidi" w:hAnsiTheme="majorBidi" w:cstheme="majorBidi"/>
            <w:color w:val="auto"/>
            <w:sz w:val="28"/>
            <w:szCs w:val="28"/>
            <w:u w:val="none"/>
            <w:lang w:bidi="ar-IQ"/>
          </w:rPr>
          <w:t>philosophy</w:t>
        </w:r>
      </w:hyperlink>
      <w:r w:rsidRPr="00271264">
        <w:rPr>
          <w:rFonts w:asciiTheme="majorBidi" w:hAnsiTheme="majorBidi" w:cstheme="majorBidi"/>
          <w:sz w:val="28"/>
          <w:szCs w:val="28"/>
          <w:lang w:bidi="ar-IQ"/>
        </w:rPr>
        <w:t xml:space="preserve"> that involves systematizing, defending, and concepts of right and wrong </w:t>
      </w:r>
      <w:hyperlink r:id="rId9" w:history="1">
        <w:r w:rsidRPr="00271264">
          <w:rPr>
            <w:rStyle w:val="Hyperlink"/>
            <w:rFonts w:asciiTheme="majorBidi" w:hAnsiTheme="majorBidi" w:cstheme="majorBidi"/>
            <w:color w:val="auto"/>
            <w:sz w:val="28"/>
            <w:szCs w:val="28"/>
            <w:u w:val="none"/>
            <w:lang w:bidi="ar-IQ"/>
          </w:rPr>
          <w:t>conduct</w:t>
        </w:r>
      </w:hyperlink>
      <w:r w:rsidRPr="00271264">
        <w:rPr>
          <w:rFonts w:asciiTheme="majorBidi" w:hAnsiTheme="majorBidi" w:cstheme="majorBidi"/>
          <w:sz w:val="28"/>
          <w:szCs w:val="28"/>
          <w:lang w:bidi="ar-IQ"/>
        </w:rPr>
        <w:t xml:space="preserve"> </w:t>
      </w:r>
    </w:p>
    <w:p w:rsidR="002B626F" w:rsidRPr="00271264" w:rsidRDefault="002B626F" w:rsidP="002B626F">
      <w:pPr>
        <w:numPr>
          <w:ilvl w:val="0"/>
          <w:numId w:val="1"/>
        </w:numPr>
        <w:tabs>
          <w:tab w:val="clear" w:pos="360"/>
          <w:tab w:val="num" w:pos="720"/>
        </w:tabs>
        <w:bidi w:val="0"/>
        <w:spacing w:after="160" w:line="259" w:lineRule="auto"/>
        <w:rPr>
          <w:rFonts w:asciiTheme="majorBidi" w:hAnsiTheme="majorBidi" w:cstheme="majorBidi"/>
          <w:sz w:val="28"/>
          <w:szCs w:val="28"/>
          <w:lang w:bidi="ar-IQ"/>
        </w:rPr>
      </w:pPr>
      <w:r w:rsidRPr="00271264">
        <w:rPr>
          <w:rFonts w:asciiTheme="majorBidi" w:hAnsiTheme="majorBidi" w:cstheme="majorBidi"/>
          <w:sz w:val="28"/>
          <w:szCs w:val="28"/>
          <w:lang w:bidi="ar-IQ"/>
        </w:rPr>
        <w:t xml:space="preserve">• Ethics is not the same as feelings </w:t>
      </w:r>
    </w:p>
    <w:p w:rsidR="002B626F" w:rsidRPr="00271264" w:rsidRDefault="002B626F" w:rsidP="002B626F">
      <w:pPr>
        <w:numPr>
          <w:ilvl w:val="0"/>
          <w:numId w:val="1"/>
        </w:numPr>
        <w:tabs>
          <w:tab w:val="clear" w:pos="360"/>
          <w:tab w:val="num" w:pos="720"/>
        </w:tabs>
        <w:bidi w:val="0"/>
        <w:spacing w:after="160" w:line="259" w:lineRule="auto"/>
        <w:rPr>
          <w:rFonts w:asciiTheme="majorBidi" w:hAnsiTheme="majorBidi" w:cstheme="majorBidi"/>
          <w:sz w:val="28"/>
          <w:szCs w:val="28"/>
          <w:rtl/>
          <w:lang w:bidi="ar-IQ"/>
        </w:rPr>
      </w:pPr>
      <w:r w:rsidRPr="00271264">
        <w:rPr>
          <w:rFonts w:asciiTheme="majorBidi" w:hAnsiTheme="majorBidi" w:cstheme="majorBidi"/>
          <w:sz w:val="28"/>
          <w:szCs w:val="28"/>
          <w:lang w:bidi="ar-IQ"/>
        </w:rPr>
        <w:t>• Ethics is not religion</w:t>
      </w:r>
    </w:p>
    <w:p w:rsidR="002B626F" w:rsidRPr="00271264" w:rsidRDefault="002B626F" w:rsidP="002B626F">
      <w:pPr>
        <w:numPr>
          <w:ilvl w:val="0"/>
          <w:numId w:val="1"/>
        </w:numPr>
        <w:tabs>
          <w:tab w:val="clear" w:pos="360"/>
          <w:tab w:val="num" w:pos="720"/>
        </w:tabs>
        <w:bidi w:val="0"/>
        <w:spacing w:after="160" w:line="259" w:lineRule="auto"/>
        <w:rPr>
          <w:rFonts w:asciiTheme="majorBidi" w:hAnsiTheme="majorBidi" w:cstheme="majorBidi"/>
          <w:sz w:val="28"/>
          <w:szCs w:val="28"/>
          <w:rtl/>
          <w:lang w:bidi="ar-IQ"/>
        </w:rPr>
      </w:pPr>
      <w:r w:rsidRPr="00271264">
        <w:rPr>
          <w:rFonts w:asciiTheme="majorBidi" w:hAnsiTheme="majorBidi" w:cstheme="majorBidi"/>
          <w:sz w:val="28"/>
          <w:szCs w:val="28"/>
          <w:lang w:bidi="ar-IQ"/>
        </w:rPr>
        <w:t xml:space="preserve"> • Ethics is not following the law </w:t>
      </w:r>
    </w:p>
    <w:p w:rsidR="002B626F" w:rsidRPr="00271264" w:rsidRDefault="002B626F" w:rsidP="002B626F">
      <w:pPr>
        <w:numPr>
          <w:ilvl w:val="0"/>
          <w:numId w:val="1"/>
        </w:numPr>
        <w:tabs>
          <w:tab w:val="clear" w:pos="360"/>
          <w:tab w:val="num" w:pos="720"/>
        </w:tabs>
        <w:bidi w:val="0"/>
        <w:spacing w:after="160" w:line="259" w:lineRule="auto"/>
        <w:rPr>
          <w:rFonts w:asciiTheme="majorBidi" w:hAnsiTheme="majorBidi" w:cstheme="majorBidi"/>
          <w:sz w:val="28"/>
          <w:szCs w:val="28"/>
          <w:rtl/>
          <w:lang w:bidi="ar-IQ"/>
        </w:rPr>
      </w:pPr>
      <w:r w:rsidRPr="00271264">
        <w:rPr>
          <w:rFonts w:asciiTheme="majorBidi" w:hAnsiTheme="majorBidi" w:cstheme="majorBidi"/>
          <w:sz w:val="28"/>
          <w:szCs w:val="28"/>
          <w:lang w:bidi="ar-IQ"/>
        </w:rPr>
        <w:t xml:space="preserve">• Ethics is not following culturally accepted norms </w:t>
      </w:r>
    </w:p>
    <w:p w:rsidR="002B626F" w:rsidRPr="00271264" w:rsidRDefault="002B626F" w:rsidP="002B626F">
      <w:pPr>
        <w:numPr>
          <w:ilvl w:val="0"/>
          <w:numId w:val="1"/>
        </w:numPr>
        <w:tabs>
          <w:tab w:val="clear" w:pos="360"/>
          <w:tab w:val="num" w:pos="720"/>
        </w:tabs>
        <w:bidi w:val="0"/>
        <w:spacing w:after="160" w:line="259" w:lineRule="auto"/>
        <w:rPr>
          <w:rFonts w:asciiTheme="majorBidi" w:hAnsiTheme="majorBidi" w:cstheme="majorBidi"/>
          <w:sz w:val="28"/>
          <w:szCs w:val="28"/>
          <w:lang w:bidi="ar-IQ"/>
        </w:rPr>
      </w:pPr>
      <w:r w:rsidRPr="00271264">
        <w:rPr>
          <w:rFonts w:asciiTheme="majorBidi" w:hAnsiTheme="majorBidi" w:cstheme="majorBidi"/>
          <w:sz w:val="28"/>
          <w:szCs w:val="28"/>
          <w:lang w:bidi="ar-IQ"/>
        </w:rPr>
        <w:t>• Ethics is not science.</w:t>
      </w:r>
    </w:p>
    <w:p w:rsidR="002B626F" w:rsidRPr="00271264" w:rsidRDefault="002B626F" w:rsidP="002B626F">
      <w:pPr>
        <w:bidi w:val="0"/>
        <w:ind w:left="360"/>
        <w:rPr>
          <w:rFonts w:asciiTheme="majorBidi" w:hAnsiTheme="majorBidi" w:cstheme="majorBidi"/>
          <w:b/>
          <w:bCs/>
          <w:i/>
          <w:iCs/>
          <w:sz w:val="32"/>
          <w:szCs w:val="32"/>
          <w:u w:val="single"/>
          <w:lang w:bidi="ar-IQ"/>
        </w:rPr>
      </w:pPr>
      <w:r w:rsidRPr="00271264">
        <w:rPr>
          <w:rFonts w:asciiTheme="majorBidi" w:hAnsiTheme="majorBidi" w:cstheme="majorBidi"/>
          <w:b/>
          <w:bCs/>
          <w:i/>
          <w:iCs/>
          <w:sz w:val="32"/>
          <w:szCs w:val="32"/>
          <w:u w:val="single"/>
          <w:lang w:bidi="ar-IQ"/>
        </w:rPr>
        <w:t>Ethics are</w:t>
      </w:r>
    </w:p>
    <w:p w:rsidR="002B626F" w:rsidRPr="00271264" w:rsidRDefault="002B626F" w:rsidP="002B626F">
      <w:pPr>
        <w:numPr>
          <w:ilvl w:val="0"/>
          <w:numId w:val="2"/>
        </w:numPr>
        <w:bidi w:val="0"/>
        <w:spacing w:after="160" w:line="259" w:lineRule="auto"/>
        <w:rPr>
          <w:rFonts w:asciiTheme="majorBidi" w:hAnsiTheme="majorBidi" w:cstheme="majorBidi"/>
          <w:sz w:val="28"/>
          <w:szCs w:val="28"/>
          <w:lang w:bidi="ar-IQ"/>
        </w:rPr>
      </w:pPr>
      <w:r w:rsidRPr="00271264">
        <w:rPr>
          <w:rFonts w:asciiTheme="majorBidi" w:hAnsiTheme="majorBidi" w:cstheme="majorBidi"/>
          <w:sz w:val="28"/>
          <w:szCs w:val="28"/>
          <w:lang w:bidi="ar-IQ"/>
        </w:rPr>
        <w:t xml:space="preserve">Moral Principles </w:t>
      </w:r>
    </w:p>
    <w:p w:rsidR="002B626F" w:rsidRPr="00271264" w:rsidRDefault="002B626F" w:rsidP="002B626F">
      <w:pPr>
        <w:numPr>
          <w:ilvl w:val="0"/>
          <w:numId w:val="2"/>
        </w:numPr>
        <w:bidi w:val="0"/>
        <w:spacing w:after="160" w:line="259" w:lineRule="auto"/>
        <w:rPr>
          <w:rFonts w:asciiTheme="majorBidi" w:hAnsiTheme="majorBidi" w:cstheme="majorBidi"/>
          <w:sz w:val="28"/>
          <w:szCs w:val="28"/>
          <w:rtl/>
          <w:lang w:bidi="ar-IQ"/>
        </w:rPr>
      </w:pPr>
      <w:r w:rsidRPr="00271264">
        <w:rPr>
          <w:rFonts w:asciiTheme="majorBidi" w:hAnsiTheme="majorBidi" w:cstheme="majorBidi"/>
          <w:sz w:val="28"/>
          <w:szCs w:val="28"/>
          <w:lang w:bidi="ar-IQ"/>
        </w:rPr>
        <w:t xml:space="preserve">• What is good and bad </w:t>
      </w:r>
    </w:p>
    <w:p w:rsidR="002B626F" w:rsidRPr="00271264" w:rsidRDefault="002B626F" w:rsidP="002B626F">
      <w:pPr>
        <w:numPr>
          <w:ilvl w:val="0"/>
          <w:numId w:val="2"/>
        </w:numPr>
        <w:bidi w:val="0"/>
        <w:spacing w:after="160" w:line="259" w:lineRule="auto"/>
        <w:rPr>
          <w:rFonts w:asciiTheme="majorBidi" w:hAnsiTheme="majorBidi" w:cstheme="majorBidi"/>
          <w:sz w:val="28"/>
          <w:szCs w:val="28"/>
          <w:rtl/>
          <w:lang w:bidi="ar-IQ"/>
        </w:rPr>
      </w:pPr>
      <w:r w:rsidRPr="00271264">
        <w:rPr>
          <w:rFonts w:asciiTheme="majorBidi" w:hAnsiTheme="majorBidi" w:cstheme="majorBidi"/>
          <w:sz w:val="28"/>
          <w:szCs w:val="28"/>
          <w:lang w:bidi="ar-IQ"/>
        </w:rPr>
        <w:t>• What is right and wrong</w:t>
      </w:r>
    </w:p>
    <w:p w:rsidR="002B626F" w:rsidRPr="00271264" w:rsidRDefault="002B626F" w:rsidP="002B626F">
      <w:pPr>
        <w:numPr>
          <w:ilvl w:val="0"/>
          <w:numId w:val="2"/>
        </w:numPr>
        <w:bidi w:val="0"/>
        <w:spacing w:after="160" w:line="259" w:lineRule="auto"/>
        <w:rPr>
          <w:rFonts w:asciiTheme="majorBidi" w:hAnsiTheme="majorBidi" w:cstheme="majorBidi"/>
          <w:sz w:val="28"/>
          <w:szCs w:val="28"/>
          <w:rtl/>
          <w:lang w:bidi="ar-IQ"/>
        </w:rPr>
      </w:pPr>
      <w:r w:rsidRPr="00271264">
        <w:rPr>
          <w:rFonts w:asciiTheme="majorBidi" w:hAnsiTheme="majorBidi" w:cstheme="majorBidi"/>
          <w:sz w:val="28"/>
          <w:szCs w:val="28"/>
          <w:lang w:bidi="ar-IQ"/>
        </w:rPr>
        <w:t xml:space="preserve"> • Based on value system </w:t>
      </w:r>
    </w:p>
    <w:p w:rsidR="002B626F" w:rsidRPr="00271264" w:rsidRDefault="002B626F" w:rsidP="002B626F">
      <w:pPr>
        <w:numPr>
          <w:ilvl w:val="0"/>
          <w:numId w:val="2"/>
        </w:numPr>
        <w:bidi w:val="0"/>
        <w:spacing w:after="160" w:line="259" w:lineRule="auto"/>
        <w:rPr>
          <w:rFonts w:asciiTheme="majorBidi" w:hAnsiTheme="majorBidi" w:cstheme="majorBidi"/>
          <w:sz w:val="28"/>
          <w:szCs w:val="28"/>
          <w:rtl/>
          <w:lang w:bidi="ar-IQ"/>
        </w:rPr>
      </w:pPr>
      <w:r w:rsidRPr="00271264">
        <w:rPr>
          <w:rFonts w:asciiTheme="majorBidi" w:hAnsiTheme="majorBidi" w:cstheme="majorBidi"/>
          <w:sz w:val="28"/>
          <w:szCs w:val="28"/>
          <w:lang w:bidi="ar-IQ"/>
        </w:rPr>
        <w:t>• Ethical norms are not universal – depends on the subculture of the society</w:t>
      </w:r>
    </w:p>
    <w:p w:rsidR="00086FA5" w:rsidRPr="00271264" w:rsidRDefault="00086FA5" w:rsidP="00086FA5">
      <w:pPr>
        <w:bidi w:val="0"/>
        <w:rPr>
          <w:rFonts w:asciiTheme="majorBidi" w:hAnsiTheme="majorBidi" w:cstheme="majorBidi"/>
          <w:sz w:val="28"/>
          <w:szCs w:val="28"/>
          <w:lang w:bidi="ar-IQ"/>
        </w:rPr>
      </w:pPr>
    </w:p>
    <w:p w:rsidR="00086FA5" w:rsidRPr="00086FA5" w:rsidRDefault="00086FA5" w:rsidP="00086FA5">
      <w:pPr>
        <w:bidi w:val="0"/>
        <w:spacing w:after="160" w:line="259" w:lineRule="auto"/>
        <w:ind w:left="360"/>
        <w:jc w:val="both"/>
        <w:rPr>
          <w:rFonts w:asciiTheme="majorBidi" w:hAnsiTheme="majorBidi" w:cstheme="majorBidi"/>
          <w:b/>
          <w:bCs/>
          <w:sz w:val="28"/>
          <w:szCs w:val="28"/>
          <w:u w:val="double"/>
        </w:rPr>
      </w:pPr>
      <w:r w:rsidRPr="00086FA5">
        <w:rPr>
          <w:rFonts w:asciiTheme="majorBidi" w:hAnsiTheme="majorBidi" w:cstheme="majorBidi"/>
          <w:b/>
          <w:bCs/>
          <w:sz w:val="28"/>
          <w:szCs w:val="28"/>
          <w:u w:val="double"/>
        </w:rPr>
        <w:t>The aims (objectives) of studying ETHICS:</w:t>
      </w:r>
    </w:p>
    <w:p w:rsidR="00086FA5" w:rsidRPr="00086FA5" w:rsidRDefault="00086FA5" w:rsidP="00086FA5">
      <w:pPr>
        <w:pStyle w:val="Default"/>
        <w:numPr>
          <w:ilvl w:val="0"/>
          <w:numId w:val="3"/>
        </w:numPr>
        <w:spacing w:line="360" w:lineRule="auto"/>
        <w:jc w:val="both"/>
        <w:rPr>
          <w:rFonts w:asciiTheme="majorBidi" w:hAnsiTheme="majorBidi" w:cstheme="majorBidi"/>
          <w:sz w:val="28"/>
          <w:szCs w:val="28"/>
        </w:rPr>
      </w:pPr>
      <w:r w:rsidRPr="00086FA5">
        <w:rPr>
          <w:rFonts w:asciiTheme="majorBidi" w:hAnsiTheme="majorBidi" w:cstheme="majorBidi"/>
          <w:sz w:val="28"/>
          <w:szCs w:val="28"/>
        </w:rPr>
        <w:t>To understand what is meant by ethics in Dentistry.</w:t>
      </w:r>
    </w:p>
    <w:p w:rsidR="00086FA5" w:rsidRPr="00086FA5" w:rsidRDefault="00086FA5" w:rsidP="00086FA5">
      <w:pPr>
        <w:pStyle w:val="Default"/>
        <w:numPr>
          <w:ilvl w:val="0"/>
          <w:numId w:val="3"/>
        </w:numPr>
        <w:spacing w:line="360" w:lineRule="auto"/>
        <w:jc w:val="both"/>
        <w:rPr>
          <w:rFonts w:asciiTheme="majorBidi" w:hAnsiTheme="majorBidi" w:cstheme="majorBidi"/>
          <w:sz w:val="28"/>
          <w:szCs w:val="28"/>
        </w:rPr>
      </w:pPr>
      <w:r w:rsidRPr="00086FA5">
        <w:rPr>
          <w:rFonts w:asciiTheme="majorBidi" w:hAnsiTheme="majorBidi" w:cstheme="majorBidi"/>
          <w:sz w:val="28"/>
          <w:szCs w:val="28"/>
        </w:rPr>
        <w:t xml:space="preserve"> Focusing on the term “profession” and how it relates to ethics in dentistry. </w:t>
      </w:r>
    </w:p>
    <w:p w:rsidR="00086FA5" w:rsidRPr="00086FA5" w:rsidRDefault="00086FA5" w:rsidP="00086FA5">
      <w:pPr>
        <w:pStyle w:val="Default"/>
        <w:numPr>
          <w:ilvl w:val="0"/>
          <w:numId w:val="3"/>
        </w:numPr>
        <w:spacing w:line="360" w:lineRule="auto"/>
        <w:jc w:val="both"/>
        <w:rPr>
          <w:rFonts w:asciiTheme="majorBidi" w:hAnsiTheme="majorBidi" w:cstheme="majorBidi"/>
          <w:sz w:val="28"/>
          <w:szCs w:val="28"/>
        </w:rPr>
      </w:pPr>
      <w:r w:rsidRPr="00086FA5">
        <w:rPr>
          <w:rFonts w:asciiTheme="majorBidi" w:hAnsiTheme="majorBidi" w:cstheme="majorBidi"/>
          <w:sz w:val="28"/>
          <w:szCs w:val="28"/>
        </w:rPr>
        <w:lastRenderedPageBreak/>
        <w:t xml:space="preserve"> Become familiar with elements and principles of ethical decision making.</w:t>
      </w:r>
    </w:p>
    <w:p w:rsidR="00086FA5" w:rsidRPr="00086FA5" w:rsidRDefault="00086FA5" w:rsidP="00086FA5">
      <w:pPr>
        <w:pStyle w:val="Default"/>
        <w:numPr>
          <w:ilvl w:val="0"/>
          <w:numId w:val="3"/>
        </w:numPr>
        <w:spacing w:line="360" w:lineRule="auto"/>
        <w:jc w:val="both"/>
        <w:rPr>
          <w:rFonts w:asciiTheme="majorBidi" w:hAnsiTheme="majorBidi" w:cstheme="majorBidi"/>
          <w:sz w:val="28"/>
          <w:szCs w:val="28"/>
        </w:rPr>
      </w:pPr>
      <w:r w:rsidRPr="00086FA5">
        <w:rPr>
          <w:rFonts w:asciiTheme="majorBidi" w:hAnsiTheme="majorBidi" w:cstheme="majorBidi"/>
          <w:sz w:val="28"/>
          <w:szCs w:val="28"/>
        </w:rPr>
        <w:t xml:space="preserve">To clarify the ethics of patient relations, delegation of duties, financial arrangements, and managed care. </w:t>
      </w:r>
    </w:p>
    <w:p w:rsidR="00086FA5" w:rsidRPr="00086FA5" w:rsidRDefault="00086FA5" w:rsidP="00086FA5">
      <w:pPr>
        <w:pStyle w:val="Default"/>
        <w:numPr>
          <w:ilvl w:val="0"/>
          <w:numId w:val="3"/>
        </w:numPr>
        <w:spacing w:line="360" w:lineRule="auto"/>
        <w:jc w:val="both"/>
        <w:rPr>
          <w:rFonts w:asciiTheme="majorBidi" w:hAnsiTheme="majorBidi" w:cstheme="majorBidi"/>
          <w:sz w:val="28"/>
          <w:szCs w:val="28"/>
        </w:rPr>
      </w:pPr>
      <w:r w:rsidRPr="00086FA5">
        <w:rPr>
          <w:rFonts w:asciiTheme="majorBidi" w:hAnsiTheme="majorBidi" w:cstheme="majorBidi"/>
          <w:sz w:val="28"/>
          <w:szCs w:val="28"/>
        </w:rPr>
        <w:t>To know the difference between dental law and dental ethics.</w:t>
      </w:r>
    </w:p>
    <w:p w:rsidR="00086FA5" w:rsidRPr="00086FA5" w:rsidRDefault="00086FA5" w:rsidP="00086FA5">
      <w:pPr>
        <w:pStyle w:val="Default"/>
        <w:numPr>
          <w:ilvl w:val="0"/>
          <w:numId w:val="3"/>
        </w:numPr>
        <w:spacing w:line="360" w:lineRule="auto"/>
        <w:jc w:val="both"/>
        <w:rPr>
          <w:rFonts w:asciiTheme="majorBidi" w:hAnsiTheme="majorBidi" w:cstheme="majorBidi"/>
          <w:sz w:val="28"/>
          <w:szCs w:val="28"/>
        </w:rPr>
      </w:pPr>
      <w:r w:rsidRPr="00086FA5">
        <w:rPr>
          <w:rFonts w:asciiTheme="majorBidi" w:hAnsiTheme="majorBidi" w:cstheme="majorBidi"/>
          <w:sz w:val="28"/>
          <w:szCs w:val="28"/>
        </w:rPr>
        <w:t xml:space="preserve">Define the normative theories of ethics and apply them to ethical issues in practice. </w:t>
      </w:r>
    </w:p>
    <w:p w:rsidR="00086FA5" w:rsidRPr="00086FA5" w:rsidRDefault="00086FA5" w:rsidP="00086FA5">
      <w:pPr>
        <w:pStyle w:val="Default"/>
        <w:numPr>
          <w:ilvl w:val="0"/>
          <w:numId w:val="3"/>
        </w:numPr>
        <w:spacing w:line="360" w:lineRule="auto"/>
        <w:jc w:val="both"/>
        <w:rPr>
          <w:rFonts w:asciiTheme="majorBidi" w:hAnsiTheme="majorBidi" w:cstheme="majorBidi"/>
          <w:sz w:val="28"/>
          <w:szCs w:val="28"/>
        </w:rPr>
      </w:pPr>
      <w:r w:rsidRPr="00086FA5">
        <w:rPr>
          <w:rFonts w:asciiTheme="majorBidi" w:hAnsiTheme="majorBidi" w:cstheme="majorBidi"/>
          <w:sz w:val="28"/>
          <w:szCs w:val="28"/>
        </w:rPr>
        <w:t xml:space="preserve"> Apply the principles of dental ethics to everyday practice.</w:t>
      </w:r>
    </w:p>
    <w:p w:rsidR="00E63C7E" w:rsidRPr="00086FA5" w:rsidRDefault="00E63C7E" w:rsidP="00086FA5">
      <w:pPr>
        <w:tabs>
          <w:tab w:val="left" w:pos="3014"/>
        </w:tabs>
        <w:bidi w:val="0"/>
        <w:jc w:val="both"/>
        <w:rPr>
          <w:rFonts w:asciiTheme="majorBidi" w:hAnsiTheme="majorBidi" w:cstheme="majorBidi"/>
          <w:b/>
          <w:bCs/>
          <w:sz w:val="28"/>
          <w:szCs w:val="28"/>
          <w:lang w:bidi="ar-IQ"/>
        </w:rPr>
      </w:pPr>
    </w:p>
    <w:p w:rsidR="00086FA5" w:rsidRDefault="00086FA5" w:rsidP="00086FA5">
      <w:pPr>
        <w:pStyle w:val="Default"/>
        <w:ind w:left="360"/>
        <w:jc w:val="both"/>
        <w:rPr>
          <w:rFonts w:asciiTheme="majorBidi" w:hAnsiTheme="majorBidi" w:cstheme="majorBidi"/>
          <w:b/>
          <w:bCs/>
          <w:sz w:val="32"/>
          <w:szCs w:val="32"/>
          <w:u w:val="double"/>
        </w:rPr>
      </w:pPr>
      <w:r w:rsidRPr="00086FA5">
        <w:rPr>
          <w:rFonts w:asciiTheme="majorBidi" w:hAnsiTheme="majorBidi" w:cstheme="majorBidi"/>
          <w:b/>
          <w:bCs/>
          <w:sz w:val="32"/>
          <w:szCs w:val="32"/>
          <w:u w:val="double"/>
        </w:rPr>
        <w:t>What is meant by ETHICS?</w:t>
      </w:r>
    </w:p>
    <w:p w:rsidR="00086FA5" w:rsidRPr="00086FA5" w:rsidRDefault="00086FA5" w:rsidP="00086FA5">
      <w:pPr>
        <w:pStyle w:val="Default"/>
        <w:ind w:left="360"/>
        <w:jc w:val="both"/>
        <w:rPr>
          <w:rFonts w:asciiTheme="majorBidi" w:hAnsiTheme="majorBidi" w:cstheme="majorBidi"/>
          <w:b/>
          <w:bCs/>
          <w:sz w:val="32"/>
          <w:szCs w:val="32"/>
          <w:u w:val="double"/>
        </w:rPr>
      </w:pPr>
    </w:p>
    <w:p w:rsidR="00086FA5" w:rsidRPr="00086FA5" w:rsidRDefault="00086FA5" w:rsidP="00086FA5">
      <w:pPr>
        <w:bidi w:val="0"/>
        <w:ind w:left="360"/>
        <w:rPr>
          <w:rFonts w:asciiTheme="majorBidi" w:hAnsiTheme="majorBidi" w:cstheme="majorBidi"/>
          <w:sz w:val="28"/>
          <w:szCs w:val="28"/>
          <w:lang w:bidi="ar-IQ"/>
        </w:rPr>
      </w:pPr>
      <w:r w:rsidRPr="00086FA5">
        <w:rPr>
          <w:rFonts w:asciiTheme="majorBidi" w:hAnsiTheme="majorBidi" w:cstheme="majorBidi"/>
          <w:b/>
          <w:bCs/>
          <w:color w:val="FF0000"/>
          <w:sz w:val="28"/>
          <w:szCs w:val="28"/>
          <w:u w:val="single"/>
          <w:lang w:bidi="ar-IQ"/>
        </w:rPr>
        <w:t>Ethics are</w:t>
      </w:r>
      <w:r w:rsidRPr="00086FA5">
        <w:rPr>
          <w:rFonts w:asciiTheme="majorBidi" w:hAnsiTheme="majorBidi" w:cstheme="majorBidi"/>
          <w:color w:val="FF0000"/>
          <w:sz w:val="28"/>
          <w:szCs w:val="28"/>
          <w:lang w:bidi="ar-IQ"/>
        </w:rPr>
        <w:t xml:space="preserve"> </w:t>
      </w:r>
      <w:r w:rsidRPr="00086FA5">
        <w:rPr>
          <w:rFonts w:asciiTheme="majorBidi" w:hAnsiTheme="majorBidi" w:cstheme="majorBidi"/>
          <w:sz w:val="28"/>
          <w:szCs w:val="28"/>
          <w:lang w:bidi="ar-IQ"/>
        </w:rPr>
        <w:t>… Ethics refers to standards of behavior that tell us how human beings ought to act in the many situations in which they find themselves as friends, parents, children, citizens, businesspeople, teachers, professionals, and so on.</w:t>
      </w:r>
    </w:p>
    <w:p w:rsidR="00086FA5" w:rsidRPr="00086FA5" w:rsidRDefault="00086FA5" w:rsidP="00086FA5">
      <w:pPr>
        <w:pStyle w:val="Default"/>
        <w:spacing w:line="360" w:lineRule="auto"/>
        <w:ind w:left="720"/>
        <w:jc w:val="both"/>
        <w:rPr>
          <w:rFonts w:asciiTheme="majorBidi" w:hAnsiTheme="majorBidi" w:cstheme="majorBidi"/>
          <w:sz w:val="28"/>
          <w:szCs w:val="28"/>
          <w:rtl/>
        </w:rPr>
      </w:pPr>
      <w:r w:rsidRPr="00E63C7E">
        <w:rPr>
          <w:rFonts w:asciiTheme="majorBidi" w:hAnsiTheme="majorBidi" w:cstheme="majorBidi"/>
          <w:sz w:val="28"/>
          <w:szCs w:val="28"/>
        </w:rPr>
        <w:t>The word ethics comes from the Greek ethos originally meaning character or conduct. It is typically used interchangeably with the word moral which is derived from the Latin word mores, which means customs or habits.</w:t>
      </w:r>
      <w:r>
        <w:rPr>
          <w:rFonts w:asciiTheme="majorBidi" w:hAnsiTheme="majorBidi" w:cstheme="majorBidi"/>
          <w:sz w:val="28"/>
          <w:szCs w:val="28"/>
        </w:rPr>
        <w:t xml:space="preserve"> </w:t>
      </w:r>
      <w:r w:rsidRPr="00086FA5">
        <w:rPr>
          <w:rFonts w:asciiTheme="majorBidi" w:hAnsiTheme="majorBidi" w:cstheme="majorBidi"/>
          <w:sz w:val="28"/>
          <w:szCs w:val="28"/>
        </w:rPr>
        <w:t xml:space="preserve">Together these two terms refer to conduct, character, and motivations involved in moral acts. Thus, ethics are not imposed by a profession or by law, but by moral obligation. Ethics are an unwritten code of conduct that </w:t>
      </w:r>
      <w:proofErr w:type="gramStart"/>
      <w:r w:rsidRPr="00086FA5">
        <w:rPr>
          <w:rFonts w:asciiTheme="majorBidi" w:hAnsiTheme="majorBidi" w:cstheme="majorBidi"/>
          <w:sz w:val="28"/>
          <w:szCs w:val="28"/>
        </w:rPr>
        <w:t>encompass</w:t>
      </w:r>
      <w:proofErr w:type="gramEnd"/>
      <w:r w:rsidRPr="00086FA5">
        <w:rPr>
          <w:rFonts w:asciiTheme="majorBidi" w:hAnsiTheme="majorBidi" w:cstheme="majorBidi"/>
          <w:sz w:val="28"/>
          <w:szCs w:val="28"/>
        </w:rPr>
        <w:t xml:space="preserve"> both professional conduct and judgment. Though the details of the written ethical code may vary from profession to profession.</w:t>
      </w:r>
    </w:p>
    <w:p w:rsidR="00086FA5" w:rsidRPr="00086FA5" w:rsidRDefault="00086FA5" w:rsidP="00086FA5">
      <w:pPr>
        <w:pStyle w:val="Default"/>
        <w:spacing w:line="360" w:lineRule="auto"/>
        <w:ind w:left="720"/>
        <w:jc w:val="both"/>
        <w:rPr>
          <w:rFonts w:asciiTheme="majorBidi" w:hAnsiTheme="majorBidi" w:cstheme="majorBidi"/>
          <w:sz w:val="28"/>
          <w:szCs w:val="28"/>
        </w:rPr>
      </w:pPr>
      <w:r w:rsidRPr="00086FA5">
        <w:rPr>
          <w:rFonts w:asciiTheme="majorBidi" w:hAnsiTheme="majorBidi" w:cstheme="majorBidi"/>
          <w:sz w:val="28"/>
          <w:szCs w:val="28"/>
          <w:u w:val="single"/>
        </w:rPr>
        <w:t>Ethics are the moral principles or virtues t</w:t>
      </w:r>
      <w:bookmarkStart w:id="0" w:name="_GoBack"/>
      <w:bookmarkEnd w:id="0"/>
      <w:r w:rsidRPr="00086FA5">
        <w:rPr>
          <w:rFonts w:asciiTheme="majorBidi" w:hAnsiTheme="majorBidi" w:cstheme="majorBidi"/>
          <w:sz w:val="28"/>
          <w:szCs w:val="28"/>
          <w:u w:val="single"/>
        </w:rPr>
        <w:t>hat govern the character and conduct of an individual or a group.</w:t>
      </w:r>
      <w:r w:rsidRPr="00086FA5">
        <w:rPr>
          <w:rFonts w:asciiTheme="majorBidi" w:hAnsiTheme="majorBidi" w:cstheme="majorBidi"/>
          <w:sz w:val="28"/>
          <w:szCs w:val="28"/>
        </w:rPr>
        <w:t xml:space="preserve"> Ethics, as a branch of both philosophy and theology, is the systematic study of what is right and good with respect to character and conduct.</w:t>
      </w:r>
    </w:p>
    <w:p w:rsidR="00086FA5" w:rsidRPr="00086FA5" w:rsidRDefault="00086FA5" w:rsidP="00086FA5">
      <w:pPr>
        <w:pStyle w:val="Default"/>
        <w:spacing w:line="360" w:lineRule="auto"/>
        <w:ind w:left="720"/>
        <w:jc w:val="both"/>
        <w:rPr>
          <w:rFonts w:asciiTheme="majorBidi" w:hAnsiTheme="majorBidi" w:cstheme="majorBidi"/>
          <w:sz w:val="28"/>
          <w:szCs w:val="28"/>
        </w:rPr>
      </w:pPr>
    </w:p>
    <w:p w:rsidR="00086FA5" w:rsidRPr="00086FA5" w:rsidRDefault="00086FA5" w:rsidP="00086FA5">
      <w:pPr>
        <w:pStyle w:val="Default"/>
        <w:spacing w:line="360" w:lineRule="auto"/>
        <w:ind w:left="720"/>
        <w:jc w:val="both"/>
        <w:rPr>
          <w:rFonts w:asciiTheme="majorBidi" w:hAnsiTheme="majorBidi" w:cstheme="majorBidi"/>
          <w:sz w:val="28"/>
          <w:szCs w:val="28"/>
        </w:rPr>
      </w:pPr>
      <w:r w:rsidRPr="00086FA5">
        <w:rPr>
          <w:rFonts w:asciiTheme="majorBidi" w:hAnsiTheme="majorBidi" w:cstheme="majorBidi"/>
          <w:sz w:val="28"/>
          <w:szCs w:val="28"/>
          <w:u w:val="single"/>
        </w:rPr>
        <w:lastRenderedPageBreak/>
        <w:t>The object of ethics is to emphasize spirit (or intent) rather than law.</w:t>
      </w:r>
      <w:r w:rsidRPr="00086FA5">
        <w:rPr>
          <w:rFonts w:asciiTheme="majorBidi" w:hAnsiTheme="majorBidi" w:cstheme="majorBidi"/>
          <w:sz w:val="28"/>
          <w:szCs w:val="28"/>
        </w:rPr>
        <w:t xml:space="preserve"> Dental ethics applies moral principles and virtues to the practice of dentistry.</w:t>
      </w:r>
    </w:p>
    <w:p w:rsidR="00086FA5" w:rsidRDefault="00086FA5" w:rsidP="00086FA5">
      <w:pPr>
        <w:tabs>
          <w:tab w:val="left" w:pos="3014"/>
        </w:tabs>
        <w:bidi w:val="0"/>
        <w:jc w:val="both"/>
        <w:rPr>
          <w:rFonts w:asciiTheme="majorBidi" w:hAnsiTheme="majorBidi" w:cstheme="majorBidi"/>
          <w:b/>
          <w:bCs/>
          <w:sz w:val="28"/>
          <w:szCs w:val="28"/>
          <w:lang w:bidi="ar-IQ"/>
        </w:rPr>
      </w:pPr>
      <w:r w:rsidRPr="00E63C7E">
        <w:rPr>
          <w:rFonts w:asciiTheme="majorBidi" w:hAnsiTheme="majorBidi" w:cstheme="majorBidi"/>
          <w:sz w:val="28"/>
          <w:szCs w:val="28"/>
        </w:rPr>
        <w:t xml:space="preserve"> </w:t>
      </w:r>
    </w:p>
    <w:p w:rsidR="00086FA5" w:rsidRDefault="00086FA5" w:rsidP="00086FA5">
      <w:pPr>
        <w:bidi w:val="0"/>
        <w:rPr>
          <w:rFonts w:asciiTheme="majorBidi" w:hAnsiTheme="majorBidi" w:cstheme="majorBidi"/>
          <w:sz w:val="28"/>
          <w:szCs w:val="28"/>
          <w:lang w:bidi="ar-IQ"/>
        </w:rPr>
      </w:pPr>
      <w:r w:rsidRPr="00271264">
        <w:rPr>
          <w:rFonts w:asciiTheme="majorBidi" w:hAnsiTheme="majorBidi" w:cstheme="majorBidi"/>
          <w:sz w:val="28"/>
          <w:szCs w:val="28"/>
          <w:lang w:bidi="ar-IQ"/>
        </w:rPr>
        <w:t xml:space="preserve">In simple words, </w:t>
      </w:r>
      <w:r w:rsidRPr="00E63C7E">
        <w:rPr>
          <w:rFonts w:asciiTheme="majorBidi" w:hAnsiTheme="majorBidi" w:cstheme="majorBidi"/>
          <w:b/>
          <w:bCs/>
          <w:sz w:val="28"/>
          <w:szCs w:val="28"/>
          <w:u w:val="single"/>
          <w:lang w:bidi="ar-IQ"/>
        </w:rPr>
        <w:t>Ethics</w:t>
      </w:r>
      <w:r w:rsidRPr="00271264">
        <w:rPr>
          <w:rFonts w:asciiTheme="majorBidi" w:hAnsiTheme="majorBidi" w:cstheme="majorBidi"/>
          <w:sz w:val="28"/>
          <w:szCs w:val="28"/>
          <w:lang w:bidi="ar-IQ"/>
        </w:rPr>
        <w:t xml:space="preserve"> is a set of philosophical beliefs and practices concerned with the distinction between right and wrong.</w:t>
      </w:r>
    </w:p>
    <w:p w:rsidR="00086FA5" w:rsidRPr="00A67C7E" w:rsidRDefault="00086FA5" w:rsidP="00086FA5">
      <w:pPr>
        <w:pStyle w:val="Default"/>
        <w:ind w:left="720"/>
        <w:jc w:val="both"/>
        <w:rPr>
          <w:rFonts w:asciiTheme="minorHAnsi" w:hAnsiTheme="minorHAnsi" w:cstheme="minorHAnsi"/>
          <w:sz w:val="32"/>
          <w:szCs w:val="32"/>
          <w:u w:val="double"/>
        </w:rPr>
      </w:pPr>
    </w:p>
    <w:p w:rsidR="00086FA5" w:rsidRPr="00086FA5" w:rsidRDefault="00086FA5" w:rsidP="00086FA5">
      <w:pPr>
        <w:pStyle w:val="Default"/>
        <w:ind w:left="360"/>
        <w:jc w:val="both"/>
        <w:rPr>
          <w:rFonts w:asciiTheme="majorBidi" w:hAnsiTheme="majorBidi" w:cstheme="majorBidi"/>
          <w:b/>
          <w:bCs/>
          <w:color w:val="231F20"/>
          <w:sz w:val="28"/>
          <w:szCs w:val="28"/>
          <w:u w:val="double"/>
        </w:rPr>
      </w:pPr>
      <w:r w:rsidRPr="00086FA5">
        <w:rPr>
          <w:rFonts w:asciiTheme="majorBidi" w:hAnsiTheme="majorBidi" w:cstheme="majorBidi"/>
          <w:b/>
          <w:bCs/>
          <w:color w:val="231F20"/>
          <w:sz w:val="28"/>
          <w:szCs w:val="28"/>
          <w:u w:val="double"/>
        </w:rPr>
        <w:t>Why ethics are important?</w:t>
      </w:r>
    </w:p>
    <w:p w:rsidR="00086FA5" w:rsidRPr="00086FA5" w:rsidRDefault="00086FA5" w:rsidP="00086FA5">
      <w:pPr>
        <w:pStyle w:val="Default"/>
        <w:spacing w:line="360" w:lineRule="auto"/>
        <w:ind w:left="720"/>
        <w:jc w:val="both"/>
        <w:rPr>
          <w:rFonts w:asciiTheme="majorBidi" w:hAnsiTheme="majorBidi" w:cstheme="majorBidi"/>
          <w:sz w:val="28"/>
          <w:szCs w:val="28"/>
          <w:u w:val="single"/>
        </w:rPr>
      </w:pPr>
      <w:r w:rsidRPr="00086FA5">
        <w:rPr>
          <w:rFonts w:asciiTheme="majorBidi" w:hAnsiTheme="majorBidi" w:cstheme="majorBidi"/>
          <w:sz w:val="28"/>
          <w:szCs w:val="28"/>
        </w:rPr>
        <w:t xml:space="preserve">Ethics affect virtually every decision made in a dental office, encompassing activities of both judging and choosing. </w:t>
      </w:r>
      <w:r w:rsidRPr="00086FA5">
        <w:rPr>
          <w:rFonts w:asciiTheme="majorBidi" w:hAnsiTheme="majorBidi" w:cstheme="majorBidi"/>
          <w:sz w:val="28"/>
          <w:szCs w:val="28"/>
          <w:u w:val="single"/>
        </w:rPr>
        <w:t>Ethics affect and obligate relationships with patients, the public, office staff, and other professionals.</w:t>
      </w:r>
    </w:p>
    <w:p w:rsidR="00086FA5" w:rsidRPr="00086FA5" w:rsidRDefault="00086FA5" w:rsidP="00086FA5">
      <w:pPr>
        <w:pStyle w:val="Default"/>
        <w:spacing w:line="360" w:lineRule="auto"/>
        <w:ind w:left="360"/>
        <w:jc w:val="both"/>
        <w:rPr>
          <w:rFonts w:asciiTheme="majorBidi" w:hAnsiTheme="majorBidi" w:cstheme="majorBidi"/>
          <w:b/>
          <w:bCs/>
          <w:color w:val="231F20"/>
          <w:sz w:val="28"/>
          <w:szCs w:val="28"/>
          <w:u w:val="double"/>
        </w:rPr>
      </w:pPr>
      <w:r w:rsidRPr="00086FA5">
        <w:rPr>
          <w:rFonts w:asciiTheme="majorBidi" w:hAnsiTheme="majorBidi" w:cstheme="majorBidi"/>
          <w:b/>
          <w:bCs/>
          <w:color w:val="231F20"/>
          <w:sz w:val="28"/>
          <w:szCs w:val="28"/>
          <w:u w:val="double"/>
        </w:rPr>
        <w:t>What are codes of ethics?</w:t>
      </w:r>
    </w:p>
    <w:p w:rsidR="00086FA5" w:rsidRPr="00086FA5" w:rsidRDefault="00086FA5" w:rsidP="00086FA5">
      <w:pPr>
        <w:pStyle w:val="Default"/>
        <w:spacing w:line="360" w:lineRule="auto"/>
        <w:ind w:left="360"/>
        <w:rPr>
          <w:rFonts w:asciiTheme="majorBidi" w:hAnsiTheme="majorBidi" w:cstheme="majorBidi"/>
          <w:sz w:val="28"/>
          <w:szCs w:val="28"/>
        </w:rPr>
      </w:pPr>
      <w:r w:rsidRPr="00086FA5">
        <w:rPr>
          <w:rFonts w:asciiTheme="majorBidi" w:hAnsiTheme="majorBidi" w:cstheme="majorBidi"/>
          <w:sz w:val="28"/>
          <w:szCs w:val="28"/>
        </w:rPr>
        <w:t>Many dental organizations have published codes of ethical conduct to guide member dentists in their practice. For example, the American Dental Association has had a Code of Ethics since 1866. A code of ethics marks the moral boundaries within which professional services may be ethically provided. Codes of ethics and professional guidelines have quasi-legal force; non-compliance can result in sanctions from censure to loss of professional status.</w:t>
      </w:r>
    </w:p>
    <w:p w:rsidR="00086FA5" w:rsidRPr="00086FA5" w:rsidRDefault="00086FA5" w:rsidP="00086FA5">
      <w:pPr>
        <w:tabs>
          <w:tab w:val="left" w:pos="3014"/>
        </w:tabs>
        <w:bidi w:val="0"/>
        <w:jc w:val="both"/>
        <w:rPr>
          <w:rFonts w:asciiTheme="majorBidi" w:hAnsiTheme="majorBidi" w:cstheme="majorBidi"/>
          <w:b/>
          <w:bCs/>
          <w:sz w:val="28"/>
          <w:szCs w:val="28"/>
          <w:lang w:bidi="ar-IQ"/>
        </w:rPr>
      </w:pPr>
    </w:p>
    <w:sectPr w:rsidR="00086FA5" w:rsidRPr="00086FA5" w:rsidSect="002B626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Borders w:offsetFrom="page">
        <w:top w:val="single" w:sz="24" w:space="24" w:color="auto"/>
        <w:left w:val="single" w:sz="24" w:space="24" w:color="auto"/>
        <w:bottom w:val="single" w:sz="24" w:space="24" w:color="auto"/>
        <w:right w:val="single"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FBD" w:rsidRDefault="00A03FBD" w:rsidP="001500BB">
      <w:pPr>
        <w:spacing w:after="0" w:line="240" w:lineRule="auto"/>
      </w:pPr>
      <w:r>
        <w:separator/>
      </w:r>
    </w:p>
  </w:endnote>
  <w:endnote w:type="continuationSeparator" w:id="0">
    <w:p w:rsidR="00A03FBD" w:rsidRDefault="00A03FBD" w:rsidP="0015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E6" w:rsidRDefault="000D5D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82301646"/>
      <w:docPartObj>
        <w:docPartGallery w:val="Page Numbers (Bottom of Page)"/>
        <w:docPartUnique/>
      </w:docPartObj>
    </w:sdtPr>
    <w:sdtEndPr/>
    <w:sdtContent>
      <w:p w:rsidR="001500BB" w:rsidRDefault="001500BB">
        <w:pPr>
          <w:pStyle w:val="Footer"/>
          <w:jc w:val="center"/>
        </w:pPr>
        <w:r>
          <w:fldChar w:fldCharType="begin"/>
        </w:r>
        <w:r>
          <w:instrText xml:space="preserve"> PAGE   \* MERGEFORMAT </w:instrText>
        </w:r>
        <w:r>
          <w:fldChar w:fldCharType="separate"/>
        </w:r>
        <w:r w:rsidR="000D5DE6">
          <w:rPr>
            <w:noProof/>
            <w:rtl/>
          </w:rPr>
          <w:t>2</w:t>
        </w:r>
        <w:r>
          <w:rPr>
            <w:noProof/>
          </w:rPr>
          <w:fldChar w:fldCharType="end"/>
        </w:r>
      </w:p>
    </w:sdtContent>
  </w:sdt>
  <w:p w:rsidR="001500BB" w:rsidRDefault="001500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E6" w:rsidRDefault="000D5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FBD" w:rsidRDefault="00A03FBD" w:rsidP="001500BB">
      <w:pPr>
        <w:spacing w:after="0" w:line="240" w:lineRule="auto"/>
      </w:pPr>
      <w:r>
        <w:separator/>
      </w:r>
    </w:p>
  </w:footnote>
  <w:footnote w:type="continuationSeparator" w:id="0">
    <w:p w:rsidR="00A03FBD" w:rsidRDefault="00A03FBD" w:rsidP="00150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E6" w:rsidRDefault="000D5D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821" o:spid="_x0000_s2050"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Maha Al an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E6" w:rsidRDefault="000D5D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822" o:spid="_x0000_s2051"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Maha Al ani"/>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E6" w:rsidRDefault="000D5D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820" o:spid="_x0000_s2049"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Maha Al ani"/>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3CE"/>
    <w:multiLevelType w:val="hybridMultilevel"/>
    <w:tmpl w:val="53B6DE56"/>
    <w:lvl w:ilvl="0" w:tplc="1E6677C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96469C"/>
    <w:multiLevelType w:val="hybridMultilevel"/>
    <w:tmpl w:val="57E2D204"/>
    <w:lvl w:ilvl="0" w:tplc="4A38BB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C3FA1"/>
    <w:multiLevelType w:val="hybridMultilevel"/>
    <w:tmpl w:val="91EC86D6"/>
    <w:lvl w:ilvl="0" w:tplc="A528935E">
      <w:start w:val="1"/>
      <w:numFmt w:val="bullet"/>
      <w:lvlText w:val=""/>
      <w:lvlJc w:val="left"/>
      <w:pPr>
        <w:tabs>
          <w:tab w:val="num" w:pos="360"/>
        </w:tabs>
        <w:ind w:left="360" w:hanging="360"/>
      </w:pPr>
      <w:rPr>
        <w:rFonts w:ascii="Wingdings" w:hAnsi="Wingdings" w:hint="default"/>
      </w:rPr>
    </w:lvl>
    <w:lvl w:ilvl="1" w:tplc="E5FA2BE6" w:tentative="1">
      <w:start w:val="1"/>
      <w:numFmt w:val="bullet"/>
      <w:lvlText w:val=""/>
      <w:lvlJc w:val="left"/>
      <w:pPr>
        <w:tabs>
          <w:tab w:val="num" w:pos="1080"/>
        </w:tabs>
        <w:ind w:left="1080" w:hanging="360"/>
      </w:pPr>
      <w:rPr>
        <w:rFonts w:ascii="Wingdings" w:hAnsi="Wingdings" w:hint="default"/>
      </w:rPr>
    </w:lvl>
    <w:lvl w:ilvl="2" w:tplc="97262E92" w:tentative="1">
      <w:start w:val="1"/>
      <w:numFmt w:val="bullet"/>
      <w:lvlText w:val=""/>
      <w:lvlJc w:val="left"/>
      <w:pPr>
        <w:tabs>
          <w:tab w:val="num" w:pos="1800"/>
        </w:tabs>
        <w:ind w:left="1800" w:hanging="360"/>
      </w:pPr>
      <w:rPr>
        <w:rFonts w:ascii="Wingdings" w:hAnsi="Wingdings" w:hint="default"/>
      </w:rPr>
    </w:lvl>
    <w:lvl w:ilvl="3" w:tplc="E61C54FE" w:tentative="1">
      <w:start w:val="1"/>
      <w:numFmt w:val="bullet"/>
      <w:lvlText w:val=""/>
      <w:lvlJc w:val="left"/>
      <w:pPr>
        <w:tabs>
          <w:tab w:val="num" w:pos="2520"/>
        </w:tabs>
        <w:ind w:left="2520" w:hanging="360"/>
      </w:pPr>
      <w:rPr>
        <w:rFonts w:ascii="Wingdings" w:hAnsi="Wingdings" w:hint="default"/>
      </w:rPr>
    </w:lvl>
    <w:lvl w:ilvl="4" w:tplc="ECF8A1DC" w:tentative="1">
      <w:start w:val="1"/>
      <w:numFmt w:val="bullet"/>
      <w:lvlText w:val=""/>
      <w:lvlJc w:val="left"/>
      <w:pPr>
        <w:tabs>
          <w:tab w:val="num" w:pos="3240"/>
        </w:tabs>
        <w:ind w:left="3240" w:hanging="360"/>
      </w:pPr>
      <w:rPr>
        <w:rFonts w:ascii="Wingdings" w:hAnsi="Wingdings" w:hint="default"/>
      </w:rPr>
    </w:lvl>
    <w:lvl w:ilvl="5" w:tplc="EFF663CC" w:tentative="1">
      <w:start w:val="1"/>
      <w:numFmt w:val="bullet"/>
      <w:lvlText w:val=""/>
      <w:lvlJc w:val="left"/>
      <w:pPr>
        <w:tabs>
          <w:tab w:val="num" w:pos="3960"/>
        </w:tabs>
        <w:ind w:left="3960" w:hanging="360"/>
      </w:pPr>
      <w:rPr>
        <w:rFonts w:ascii="Wingdings" w:hAnsi="Wingdings" w:hint="default"/>
      </w:rPr>
    </w:lvl>
    <w:lvl w:ilvl="6" w:tplc="146E1518" w:tentative="1">
      <w:start w:val="1"/>
      <w:numFmt w:val="bullet"/>
      <w:lvlText w:val=""/>
      <w:lvlJc w:val="left"/>
      <w:pPr>
        <w:tabs>
          <w:tab w:val="num" w:pos="4680"/>
        </w:tabs>
        <w:ind w:left="4680" w:hanging="360"/>
      </w:pPr>
      <w:rPr>
        <w:rFonts w:ascii="Wingdings" w:hAnsi="Wingdings" w:hint="default"/>
      </w:rPr>
    </w:lvl>
    <w:lvl w:ilvl="7" w:tplc="A9F48DAE" w:tentative="1">
      <w:start w:val="1"/>
      <w:numFmt w:val="bullet"/>
      <w:lvlText w:val=""/>
      <w:lvlJc w:val="left"/>
      <w:pPr>
        <w:tabs>
          <w:tab w:val="num" w:pos="5400"/>
        </w:tabs>
        <w:ind w:left="5400" w:hanging="360"/>
      </w:pPr>
      <w:rPr>
        <w:rFonts w:ascii="Wingdings" w:hAnsi="Wingdings" w:hint="default"/>
      </w:rPr>
    </w:lvl>
    <w:lvl w:ilvl="8" w:tplc="D13691D6" w:tentative="1">
      <w:start w:val="1"/>
      <w:numFmt w:val="bullet"/>
      <w:lvlText w:val=""/>
      <w:lvlJc w:val="left"/>
      <w:pPr>
        <w:tabs>
          <w:tab w:val="num" w:pos="6120"/>
        </w:tabs>
        <w:ind w:left="6120" w:hanging="360"/>
      </w:pPr>
      <w:rPr>
        <w:rFonts w:ascii="Wingdings" w:hAnsi="Wingdings" w:hint="default"/>
      </w:rPr>
    </w:lvl>
  </w:abstractNum>
  <w:abstractNum w:abstractNumId="3">
    <w:nsid w:val="4DB26960"/>
    <w:multiLevelType w:val="hybridMultilevel"/>
    <w:tmpl w:val="2C483990"/>
    <w:lvl w:ilvl="0" w:tplc="A528935E">
      <w:start w:val="1"/>
      <w:numFmt w:val="bullet"/>
      <w:lvlText w:val=""/>
      <w:lvlJc w:val="left"/>
      <w:pPr>
        <w:tabs>
          <w:tab w:val="num" w:pos="720"/>
        </w:tabs>
        <w:ind w:left="720" w:hanging="360"/>
      </w:pPr>
      <w:rPr>
        <w:rFonts w:ascii="Wingdings" w:hAnsi="Wingdings" w:hint="default"/>
      </w:rPr>
    </w:lvl>
    <w:lvl w:ilvl="1" w:tplc="F9F251AA" w:tentative="1">
      <w:start w:val="1"/>
      <w:numFmt w:val="bullet"/>
      <w:lvlText w:val=""/>
      <w:lvlJc w:val="left"/>
      <w:pPr>
        <w:tabs>
          <w:tab w:val="num" w:pos="1440"/>
        </w:tabs>
        <w:ind w:left="1440" w:hanging="360"/>
      </w:pPr>
      <w:rPr>
        <w:rFonts w:ascii="Wingdings" w:hAnsi="Wingdings" w:hint="default"/>
      </w:rPr>
    </w:lvl>
    <w:lvl w:ilvl="2" w:tplc="4C1A1058" w:tentative="1">
      <w:start w:val="1"/>
      <w:numFmt w:val="bullet"/>
      <w:lvlText w:val=""/>
      <w:lvlJc w:val="left"/>
      <w:pPr>
        <w:tabs>
          <w:tab w:val="num" w:pos="2160"/>
        </w:tabs>
        <w:ind w:left="2160" w:hanging="360"/>
      </w:pPr>
      <w:rPr>
        <w:rFonts w:ascii="Wingdings" w:hAnsi="Wingdings" w:hint="default"/>
      </w:rPr>
    </w:lvl>
    <w:lvl w:ilvl="3" w:tplc="714499A8" w:tentative="1">
      <w:start w:val="1"/>
      <w:numFmt w:val="bullet"/>
      <w:lvlText w:val=""/>
      <w:lvlJc w:val="left"/>
      <w:pPr>
        <w:tabs>
          <w:tab w:val="num" w:pos="2880"/>
        </w:tabs>
        <w:ind w:left="2880" w:hanging="360"/>
      </w:pPr>
      <w:rPr>
        <w:rFonts w:ascii="Wingdings" w:hAnsi="Wingdings" w:hint="default"/>
      </w:rPr>
    </w:lvl>
    <w:lvl w:ilvl="4" w:tplc="3CC80DA6" w:tentative="1">
      <w:start w:val="1"/>
      <w:numFmt w:val="bullet"/>
      <w:lvlText w:val=""/>
      <w:lvlJc w:val="left"/>
      <w:pPr>
        <w:tabs>
          <w:tab w:val="num" w:pos="3600"/>
        </w:tabs>
        <w:ind w:left="3600" w:hanging="360"/>
      </w:pPr>
      <w:rPr>
        <w:rFonts w:ascii="Wingdings" w:hAnsi="Wingdings" w:hint="default"/>
      </w:rPr>
    </w:lvl>
    <w:lvl w:ilvl="5" w:tplc="FEBC18E6" w:tentative="1">
      <w:start w:val="1"/>
      <w:numFmt w:val="bullet"/>
      <w:lvlText w:val=""/>
      <w:lvlJc w:val="left"/>
      <w:pPr>
        <w:tabs>
          <w:tab w:val="num" w:pos="4320"/>
        </w:tabs>
        <w:ind w:left="4320" w:hanging="360"/>
      </w:pPr>
      <w:rPr>
        <w:rFonts w:ascii="Wingdings" w:hAnsi="Wingdings" w:hint="default"/>
      </w:rPr>
    </w:lvl>
    <w:lvl w:ilvl="6" w:tplc="8C320652" w:tentative="1">
      <w:start w:val="1"/>
      <w:numFmt w:val="bullet"/>
      <w:lvlText w:val=""/>
      <w:lvlJc w:val="left"/>
      <w:pPr>
        <w:tabs>
          <w:tab w:val="num" w:pos="5040"/>
        </w:tabs>
        <w:ind w:left="5040" w:hanging="360"/>
      </w:pPr>
      <w:rPr>
        <w:rFonts w:ascii="Wingdings" w:hAnsi="Wingdings" w:hint="default"/>
      </w:rPr>
    </w:lvl>
    <w:lvl w:ilvl="7" w:tplc="DD9EAAFE" w:tentative="1">
      <w:start w:val="1"/>
      <w:numFmt w:val="bullet"/>
      <w:lvlText w:val=""/>
      <w:lvlJc w:val="left"/>
      <w:pPr>
        <w:tabs>
          <w:tab w:val="num" w:pos="5760"/>
        </w:tabs>
        <w:ind w:left="5760" w:hanging="360"/>
      </w:pPr>
      <w:rPr>
        <w:rFonts w:ascii="Wingdings" w:hAnsi="Wingdings" w:hint="default"/>
      </w:rPr>
    </w:lvl>
    <w:lvl w:ilvl="8" w:tplc="74B00AB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46"/>
    <w:rsid w:val="00086FA5"/>
    <w:rsid w:val="000D5DE6"/>
    <w:rsid w:val="001500BB"/>
    <w:rsid w:val="002B626F"/>
    <w:rsid w:val="00714A04"/>
    <w:rsid w:val="00752446"/>
    <w:rsid w:val="00A03FBD"/>
    <w:rsid w:val="00BD3DF2"/>
    <w:rsid w:val="00E63C7E"/>
    <w:rsid w:val="00E929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26F"/>
    <w:rPr>
      <w:color w:val="0000FF" w:themeColor="hyperlink"/>
      <w:u w:val="single"/>
    </w:rPr>
  </w:style>
  <w:style w:type="paragraph" w:styleId="ListParagraph">
    <w:name w:val="List Paragraph"/>
    <w:basedOn w:val="Normal"/>
    <w:uiPriority w:val="34"/>
    <w:qFormat/>
    <w:rsid w:val="00E63C7E"/>
    <w:pPr>
      <w:ind w:left="720"/>
      <w:contextualSpacing/>
    </w:pPr>
  </w:style>
  <w:style w:type="paragraph" w:styleId="Header">
    <w:name w:val="header"/>
    <w:basedOn w:val="Normal"/>
    <w:link w:val="HeaderChar"/>
    <w:uiPriority w:val="99"/>
    <w:unhideWhenUsed/>
    <w:rsid w:val="001500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00BB"/>
  </w:style>
  <w:style w:type="paragraph" w:styleId="Footer">
    <w:name w:val="footer"/>
    <w:basedOn w:val="Normal"/>
    <w:link w:val="FooterChar"/>
    <w:uiPriority w:val="99"/>
    <w:unhideWhenUsed/>
    <w:rsid w:val="001500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00BB"/>
  </w:style>
  <w:style w:type="paragraph" w:customStyle="1" w:styleId="Default">
    <w:name w:val="Default"/>
    <w:rsid w:val="00086FA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26F"/>
    <w:rPr>
      <w:color w:val="0000FF" w:themeColor="hyperlink"/>
      <w:u w:val="single"/>
    </w:rPr>
  </w:style>
  <w:style w:type="paragraph" w:styleId="ListParagraph">
    <w:name w:val="List Paragraph"/>
    <w:basedOn w:val="Normal"/>
    <w:uiPriority w:val="34"/>
    <w:qFormat/>
    <w:rsid w:val="00E63C7E"/>
    <w:pPr>
      <w:ind w:left="720"/>
      <w:contextualSpacing/>
    </w:pPr>
  </w:style>
  <w:style w:type="paragraph" w:styleId="Header">
    <w:name w:val="header"/>
    <w:basedOn w:val="Normal"/>
    <w:link w:val="HeaderChar"/>
    <w:uiPriority w:val="99"/>
    <w:unhideWhenUsed/>
    <w:rsid w:val="001500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00BB"/>
  </w:style>
  <w:style w:type="paragraph" w:styleId="Footer">
    <w:name w:val="footer"/>
    <w:basedOn w:val="Normal"/>
    <w:link w:val="FooterChar"/>
    <w:uiPriority w:val="99"/>
    <w:unhideWhenUsed/>
    <w:rsid w:val="001500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00BB"/>
  </w:style>
  <w:style w:type="paragraph" w:customStyle="1" w:styleId="Default">
    <w:name w:val="Default"/>
    <w:rsid w:val="00086FA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hilosophy"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Action_(philosoph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2019-10-07T15:53:00Z</dcterms:created>
  <dcterms:modified xsi:type="dcterms:W3CDTF">2019-10-07T21:50:00Z</dcterms:modified>
</cp:coreProperties>
</file>