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EC" w:rsidRDefault="00F02F6B" w:rsidP="00BF5AEC">
      <w:pPr>
        <w:rPr>
          <w:rtl/>
          <w:lang w:bidi="ar-IQ"/>
        </w:rPr>
      </w:pPr>
      <w:r w:rsidRPr="00BF5AEC">
        <w:rPr>
          <w:b/>
          <w:bCs/>
          <w:sz w:val="36"/>
          <w:szCs w:val="36"/>
          <w:lang w:bidi="ar-IQ"/>
        </w:rPr>
        <w:t>Puerpe</w:t>
      </w:r>
      <w:r w:rsidR="00BF5AEC">
        <w:rPr>
          <w:b/>
          <w:bCs/>
          <w:sz w:val="36"/>
          <w:szCs w:val="36"/>
          <w:lang w:bidi="ar-IQ"/>
        </w:rPr>
        <w:t>r</w:t>
      </w:r>
      <w:r w:rsidRPr="00BF5AEC">
        <w:rPr>
          <w:b/>
          <w:bCs/>
          <w:sz w:val="36"/>
          <w:szCs w:val="36"/>
          <w:lang w:bidi="ar-IQ"/>
        </w:rPr>
        <w:t>ium</w:t>
      </w:r>
      <w:r w:rsidR="00BF5AEC">
        <w:rPr>
          <w:lang w:bidi="ar-IQ"/>
        </w:rPr>
        <w:t xml:space="preserve">                                                                                                  </w:t>
      </w:r>
      <w:r>
        <w:rPr>
          <w:lang w:bidi="ar-IQ"/>
        </w:rPr>
        <w:t xml:space="preserve"> </w:t>
      </w:r>
      <w:r w:rsidR="00BF5AEC" w:rsidRPr="00C77EB7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3E05125" wp14:editId="4F95AAA5">
            <wp:extent cx="782350" cy="781050"/>
            <wp:effectExtent l="0" t="0" r="0" b="0"/>
            <wp:docPr id="1" name="Picture 1" descr="C:\Users\hp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49" cy="80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EC" w:rsidRPr="00C77EB7" w:rsidRDefault="00BF5AEC" w:rsidP="00BF5AEC">
      <w:pPr>
        <w:ind w:right="142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BF5AEC" w:rsidRDefault="00BF5AEC" w:rsidP="00BF5AEC">
      <w:pPr>
        <w:ind w:right="142"/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Prof </w:t>
      </w:r>
      <w:proofErr w:type="spellStart"/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>Dr</w:t>
      </w:r>
      <w:proofErr w:type="spellEnd"/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Ban </w:t>
      </w:r>
      <w:proofErr w:type="spellStart"/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>Hadi</w:t>
      </w:r>
      <w:proofErr w:type="spellEnd"/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\F.I.B.O.G. 2022</w:t>
      </w:r>
    </w:p>
    <w:p w:rsidR="00BF5AEC" w:rsidRPr="00C77EB7" w:rsidRDefault="00BF5AEC" w:rsidP="00BF5AEC">
      <w:pPr>
        <w:ind w:right="142"/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:rsidR="00BF5AEC" w:rsidRPr="00C77EB7" w:rsidRDefault="00BF5AEC" w:rsidP="00BF5AE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EB7">
        <w:rPr>
          <w:rFonts w:ascii="Times New Roman" w:hAnsi="Times New Roman" w:cs="Times New Roman"/>
          <w:b/>
          <w:bCs/>
          <w:sz w:val="28"/>
          <w:szCs w:val="28"/>
        </w:rPr>
        <w:t>LEARNING OBJECTIVES:</w:t>
      </w:r>
    </w:p>
    <w:p w:rsidR="00BF5AEC" w:rsidRPr="00C77EB7" w:rsidRDefault="00BF5AEC" w:rsidP="00BF5AE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EB7">
        <w:rPr>
          <w:rFonts w:ascii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>our</w:t>
      </w:r>
      <w:r w:rsidRPr="00C77EB7">
        <w:rPr>
          <w:rFonts w:ascii="Times New Roman" w:hAnsi="Times New Roman" w:cs="Times New Roman"/>
          <w:b/>
          <w:bCs/>
          <w:sz w:val="28"/>
          <w:szCs w:val="28"/>
        </w:rPr>
        <w:t>th year students should be able to:</w:t>
      </w:r>
    </w:p>
    <w:p w:rsidR="00BF5AEC" w:rsidRPr="00AF37A6" w:rsidRDefault="00AF37A6" w:rsidP="00AF37A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AF37A6">
        <w:rPr>
          <w:rFonts w:ascii="Times New Roman" w:eastAsia="LiberationSerif" w:hAnsi="Times New Roman" w:cs="Times New Roman"/>
          <w:sz w:val="24"/>
          <w:szCs w:val="24"/>
        </w:rPr>
        <w:t>Describe the physiological changes that occur in the normal puerperium</w:t>
      </w:r>
    </w:p>
    <w:p w:rsidR="00BF5AEC" w:rsidRPr="00AF37A6" w:rsidRDefault="00BF5AEC" w:rsidP="00BF5AEC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0"/>
          <w:szCs w:val="20"/>
          <w:rtl/>
          <w:lang w:bidi="ar-IQ"/>
        </w:rPr>
      </w:pPr>
      <w:r w:rsidRPr="00AF37A6">
        <w:rPr>
          <w:rFonts w:ascii="Times New Roman" w:hAnsi="Times New Roman" w:cs="Times New Roman"/>
          <w:sz w:val="24"/>
          <w:szCs w:val="24"/>
          <w:lang w:bidi="ar-IQ"/>
        </w:rPr>
        <w:t>Summarize the important points in history, examination and investigations to reach the diagnosis</w:t>
      </w:r>
      <w:r w:rsidR="00AF37A6" w:rsidRPr="00AF37A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AF37A6" w:rsidRPr="00AF37A6">
        <w:rPr>
          <w:rFonts w:ascii="Times New Roman" w:eastAsia="LiberationSerif" w:hAnsi="Times New Roman" w:cs="Times New Roman"/>
          <w:sz w:val="24"/>
          <w:szCs w:val="24"/>
        </w:rPr>
        <w:t>common disorders of the puerperium</w:t>
      </w:r>
    </w:p>
    <w:p w:rsidR="00BF5AEC" w:rsidRDefault="00BF5AEC" w:rsidP="00AF37A6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AF37A6">
        <w:rPr>
          <w:rFonts w:ascii="Times New Roman" w:hAnsi="Times New Roman" w:cs="Times New Roman"/>
          <w:sz w:val="24"/>
          <w:szCs w:val="24"/>
          <w:lang w:bidi="ar-IQ"/>
        </w:rPr>
        <w:t>Predict the management option for different case scenarios according to their presentation</w:t>
      </w:r>
      <w:r w:rsidR="00AF37A6" w:rsidRPr="00AF37A6">
        <w:rPr>
          <w:rFonts w:ascii="Times New Roman" w:hAnsi="Times New Roman" w:cs="Times New Roman"/>
          <w:sz w:val="24"/>
          <w:szCs w:val="24"/>
          <w:lang w:bidi="ar-IQ"/>
        </w:rPr>
        <w:t>s</w:t>
      </w:r>
      <w:r w:rsidRPr="00AF37A6">
        <w:rPr>
          <w:rFonts w:ascii="Times New Roman" w:hAnsi="Times New Roman" w:cs="Times New Roman"/>
          <w:sz w:val="24"/>
          <w:szCs w:val="24"/>
          <w:lang w:bidi="ar-IQ"/>
        </w:rPr>
        <w:t xml:space="preserve"> and type</w:t>
      </w:r>
      <w:r w:rsidR="00AF37A6" w:rsidRPr="00AF37A6">
        <w:rPr>
          <w:rFonts w:ascii="Times New Roman" w:hAnsi="Times New Roman" w:cs="Times New Roman"/>
          <w:sz w:val="24"/>
          <w:szCs w:val="24"/>
          <w:lang w:bidi="ar-IQ"/>
        </w:rPr>
        <w:t>s</w:t>
      </w:r>
      <w:r w:rsidRPr="00AF37A6">
        <w:rPr>
          <w:rFonts w:ascii="Times New Roman" w:hAnsi="Times New Roman" w:cs="Times New Roman"/>
          <w:sz w:val="24"/>
          <w:szCs w:val="24"/>
          <w:lang w:bidi="ar-IQ"/>
        </w:rPr>
        <w:t xml:space="preserve"> of </w:t>
      </w:r>
      <w:r w:rsidR="00AF37A6" w:rsidRPr="00AF37A6">
        <w:rPr>
          <w:rFonts w:ascii="Times New Roman" w:hAnsi="Times New Roman" w:cs="Times New Roman"/>
          <w:sz w:val="24"/>
          <w:szCs w:val="24"/>
          <w:lang w:bidi="ar-IQ"/>
        </w:rPr>
        <w:t xml:space="preserve">puerperal </w:t>
      </w:r>
      <w:r w:rsidRPr="00AF37A6">
        <w:rPr>
          <w:rFonts w:ascii="Times New Roman" w:hAnsi="Times New Roman" w:cs="Times New Roman"/>
          <w:sz w:val="24"/>
          <w:szCs w:val="24"/>
          <w:lang w:bidi="ar-IQ"/>
        </w:rPr>
        <w:t>abnormalit</w:t>
      </w:r>
      <w:r w:rsidR="00AF37A6" w:rsidRPr="00AF37A6">
        <w:rPr>
          <w:rFonts w:ascii="Times New Roman" w:hAnsi="Times New Roman" w:cs="Times New Roman"/>
          <w:sz w:val="24"/>
          <w:szCs w:val="24"/>
          <w:lang w:bidi="ar-IQ"/>
        </w:rPr>
        <w:t>ies</w:t>
      </w:r>
      <w:r w:rsidRPr="00AF37A6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AF37A6" w:rsidRPr="00AF37A6" w:rsidRDefault="00AF37A6" w:rsidP="00B87AD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AF37A6">
        <w:rPr>
          <w:rFonts w:ascii="Times New Roman" w:eastAsia="LiberationSerif" w:hAnsi="Times New Roman" w:cs="Times New Roman"/>
          <w:sz w:val="24"/>
          <w:szCs w:val="24"/>
        </w:rPr>
        <w:t>To be able to recognize and manage common postpartum psychiatric disorders</w:t>
      </w:r>
    </w:p>
    <w:p w:rsidR="00B85B28" w:rsidRDefault="00B85B28" w:rsidP="00AF37A6">
      <w:pPr>
        <w:pStyle w:val="ListParagraph"/>
        <w:jc w:val="center"/>
        <w:rPr>
          <w:rFonts w:ascii="LiberationSerif" w:eastAsia="LiberationSerif"/>
          <w:sz w:val="29"/>
          <w:szCs w:val="29"/>
          <w:rtl/>
          <w:lang w:bidi="ar-IQ"/>
        </w:rPr>
      </w:pPr>
    </w:p>
    <w:p w:rsidR="00B85B28" w:rsidRPr="00B85B28" w:rsidRDefault="00B85B28" w:rsidP="00B85B28">
      <w:pPr>
        <w:pStyle w:val="ListParagraph"/>
        <w:jc w:val="right"/>
        <w:rPr>
          <w:rFonts w:ascii="Times New Roman" w:eastAsia="LiberationSerif" w:hAnsi="Times New Roman" w:cs="Times New Roman"/>
          <w:b/>
          <w:bCs/>
          <w:sz w:val="28"/>
          <w:szCs w:val="28"/>
          <w:u w:val="single"/>
          <w:lang w:bidi="ar-IQ"/>
        </w:rPr>
      </w:pPr>
      <w:r w:rsidRPr="00B85B28">
        <w:rPr>
          <w:rFonts w:ascii="Times New Roman" w:eastAsia="LiberationSerif" w:hAnsi="Times New Roman" w:cs="Times New Roman"/>
          <w:b/>
          <w:bCs/>
          <w:sz w:val="28"/>
          <w:szCs w:val="28"/>
          <w:u w:val="single"/>
          <w:lang w:bidi="ar-IQ"/>
        </w:rPr>
        <w:t>Definition:</w:t>
      </w:r>
    </w:p>
    <w:p w:rsidR="00B85B28" w:rsidRPr="00B85B28" w:rsidRDefault="00B85B28" w:rsidP="00B85B2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B85B28">
        <w:rPr>
          <w:rFonts w:ascii="Times New Roman" w:eastAsia="LiberationSerif" w:hAnsi="Times New Roman" w:cs="Times New Roman"/>
          <w:sz w:val="24"/>
          <w:szCs w:val="24"/>
        </w:rPr>
        <w:t>The puerperium refers to the 6-week period following completion of the third</w:t>
      </w:r>
    </w:p>
    <w:p w:rsidR="00B85B28" w:rsidRPr="00B85B28" w:rsidRDefault="00B85B28" w:rsidP="00B85B2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B85B28">
        <w:rPr>
          <w:rFonts w:ascii="Times New Roman" w:eastAsia="LiberationSerif" w:hAnsi="Times New Roman" w:cs="Times New Roman"/>
          <w:sz w:val="24"/>
          <w:szCs w:val="24"/>
        </w:rPr>
        <w:t>stage</w:t>
      </w:r>
      <w:proofErr w:type="gramEnd"/>
      <w:r w:rsidRPr="00B85B28">
        <w:rPr>
          <w:rFonts w:ascii="Times New Roman" w:eastAsia="LiberationSerif" w:hAnsi="Times New Roman" w:cs="Times New Roman"/>
          <w:sz w:val="24"/>
          <w:szCs w:val="24"/>
        </w:rPr>
        <w:t xml:space="preserve"> of </w:t>
      </w:r>
      <w:proofErr w:type="spellStart"/>
      <w:r w:rsidRPr="00B85B28">
        <w:rPr>
          <w:rFonts w:ascii="Times New Roman" w:eastAsia="LiberationSerif" w:hAnsi="Times New Roman" w:cs="Times New Roman"/>
          <w:sz w:val="24"/>
          <w:szCs w:val="24"/>
        </w:rPr>
        <w:t>labour</w:t>
      </w:r>
      <w:proofErr w:type="spellEnd"/>
      <w:r w:rsidRPr="00B85B28">
        <w:rPr>
          <w:rFonts w:ascii="Times New Roman" w:eastAsia="LiberationSerif" w:hAnsi="Times New Roman" w:cs="Times New Roman"/>
          <w:sz w:val="24"/>
          <w:szCs w:val="24"/>
        </w:rPr>
        <w:t>, when considerable adjustments occur before return to the</w:t>
      </w:r>
    </w:p>
    <w:p w:rsidR="00B85B28" w:rsidRDefault="00B85B28" w:rsidP="00B85B2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proofErr w:type="gramStart"/>
      <w:r w:rsidRPr="00B85B28">
        <w:rPr>
          <w:rFonts w:ascii="Times New Roman" w:eastAsia="LiberationSerif" w:hAnsi="Times New Roman" w:cs="Times New Roman"/>
          <w:sz w:val="24"/>
          <w:szCs w:val="24"/>
        </w:rPr>
        <w:t>prepregnant</w:t>
      </w:r>
      <w:proofErr w:type="spellEnd"/>
      <w:proofErr w:type="gramEnd"/>
      <w:r w:rsidRPr="00B85B28">
        <w:rPr>
          <w:rFonts w:ascii="Times New Roman" w:eastAsia="LiberationSerif" w:hAnsi="Times New Roman" w:cs="Times New Roman"/>
          <w:sz w:val="24"/>
          <w:szCs w:val="24"/>
        </w:rPr>
        <w:t xml:space="preserve"> state. </w:t>
      </w:r>
    </w:p>
    <w:p w:rsidR="00B85B28" w:rsidRDefault="00B85B28" w:rsidP="00B85B2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AF37A6" w:rsidRDefault="00B85B28" w:rsidP="00B85B2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B85B28">
        <w:rPr>
          <w:rFonts w:ascii="Times New Roman" w:eastAsia="LiberationSerif" w:hAnsi="Times New Roman" w:cs="Times New Roman"/>
          <w:sz w:val="24"/>
          <w:szCs w:val="24"/>
        </w:rPr>
        <w:t>For those with complex medical problems, the early puerperium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5B28">
        <w:rPr>
          <w:rFonts w:ascii="Times New Roman" w:eastAsia="LiberationSerif" w:hAnsi="Times New Roman" w:cs="Times New Roman"/>
          <w:sz w:val="24"/>
          <w:szCs w:val="24"/>
        </w:rPr>
        <w:t>is especially dangerous and most maternal deaths occur during this time.</w:t>
      </w:r>
    </w:p>
    <w:p w:rsidR="00B85B28" w:rsidRDefault="00B85B28" w:rsidP="00B85B2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B85B28" w:rsidRPr="00B85B28" w:rsidRDefault="00B85B28" w:rsidP="00B85B2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  <w:u w:val="single"/>
        </w:rPr>
      </w:pPr>
      <w:r w:rsidRPr="00B85B28">
        <w:rPr>
          <w:rFonts w:ascii="Times New Roman" w:eastAsia="LiberationSerif" w:hAnsi="Times New Roman" w:cs="Times New Roman"/>
          <w:b/>
          <w:bCs/>
          <w:sz w:val="28"/>
          <w:szCs w:val="28"/>
          <w:u w:val="single"/>
        </w:rPr>
        <w:t>Physiological changes:</w:t>
      </w:r>
    </w:p>
    <w:p w:rsidR="00B85B28" w:rsidRPr="00B85B28" w:rsidRDefault="00B85B28" w:rsidP="00B85B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97B5"/>
          <w:sz w:val="24"/>
          <w:szCs w:val="24"/>
        </w:rPr>
      </w:pPr>
      <w:r w:rsidRPr="00B85B28">
        <w:rPr>
          <w:rFonts w:ascii="Times New Roman" w:hAnsi="Times New Roman" w:cs="Times New Roman"/>
          <w:b/>
          <w:bCs/>
          <w:sz w:val="24"/>
          <w:szCs w:val="24"/>
        </w:rPr>
        <w:t>Uterine involution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85B28" w:rsidRPr="00B85B28" w:rsidRDefault="00B85B28" w:rsidP="00B85B2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Involution is the process by which the postpartum uterus, weighing about 1 kg,</w:t>
      </w:r>
    </w:p>
    <w:p w:rsidR="00886E56" w:rsidRDefault="00B85B28" w:rsidP="00B85B2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returns</w:t>
      </w:r>
      <w:proofErr w:type="gramEnd"/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to its </w:t>
      </w:r>
      <w:proofErr w:type="spellStart"/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prepregnancy</w:t>
      </w:r>
      <w:proofErr w:type="spellEnd"/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state of less than 100 g. </w:t>
      </w:r>
    </w:p>
    <w:p w:rsidR="00886E56" w:rsidRDefault="00B85B28" w:rsidP="0044484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Immediately after delivery, the</w:t>
      </w:r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uterine fundus lies </w:t>
      </w:r>
      <w:r w:rsidR="0044484B" w:rsidRPr="0044484B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immediately below the umbilicus</w:t>
      </w:r>
      <w:r w:rsidR="0044484B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about 4 cm below the umbilicus or, more accurately, 12 cm</w:t>
      </w:r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above the </w:t>
      </w:r>
      <w:proofErr w:type="spellStart"/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symphysis</w:t>
      </w:r>
      <w:proofErr w:type="spellEnd"/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pubis</w:t>
      </w:r>
      <w:r w:rsidR="0044484B">
        <w:rPr>
          <w:rFonts w:ascii="Times New Roman" w:eastAsia="LiberationSerif" w:hAnsi="Times New Roman" w:cs="Times New Roman"/>
          <w:color w:val="000000"/>
          <w:sz w:val="24"/>
          <w:szCs w:val="24"/>
        </w:rPr>
        <w:t>) normally is firmly contracted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However, </w:t>
      </w:r>
      <w:r w:rsidRPr="00886E56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by 2 weeks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, the uterus becomes no longer</w:t>
      </w:r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palpable above the </w:t>
      </w:r>
      <w:proofErr w:type="spellStart"/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>symphysis</w:t>
      </w:r>
      <w:proofErr w:type="spellEnd"/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>.</w:t>
      </w:r>
    </w:p>
    <w:p w:rsidR="00886E56" w:rsidRDefault="00886E56" w:rsidP="00886E5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886E56" w:rsidRPr="00B85B28" w:rsidRDefault="00B85B28" w:rsidP="00886E5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Involution occurs by a process of</w:t>
      </w:r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886E56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autolysis,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whereby muscle cells diminish in size as a result of enzymatic digestion</w:t>
      </w:r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of cytoplasm. </w:t>
      </w:r>
    </w:p>
    <w:p w:rsidR="00886E56" w:rsidRPr="00702A1F" w:rsidRDefault="00B85B28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Involution appears to be accelerated by the release of</w:t>
      </w:r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oxytocin in women who are </w:t>
      </w:r>
      <w:r w:rsidRPr="00442984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breastfeeding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, as the uterus is smaller than in those</w:t>
      </w:r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who are bottle</w:t>
      </w:r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feeding. </w:t>
      </w:r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Also </w:t>
      </w:r>
      <w:r w:rsidR="00702A1F" w:rsidRPr="00702A1F">
        <w:rPr>
          <w:rFonts w:ascii="Times New Roman" w:eastAsia="LiberationSerif" w:hAnsi="Times New Roman" w:cs="Times New Roman"/>
          <w:sz w:val="24"/>
          <w:szCs w:val="24"/>
        </w:rPr>
        <w:t xml:space="preserve">Uterus is larger following </w:t>
      </w:r>
      <w:r w:rsidR="00702A1F" w:rsidRPr="00442984">
        <w:rPr>
          <w:rFonts w:ascii="Times New Roman" w:eastAsia="LiberationSerif" w:hAnsi="Times New Roman" w:cs="Times New Roman"/>
          <w:b/>
          <w:bCs/>
          <w:sz w:val="24"/>
          <w:szCs w:val="24"/>
        </w:rPr>
        <w:t>caesarean section</w:t>
      </w:r>
      <w:r w:rsidR="00702A1F" w:rsidRPr="00702A1F">
        <w:rPr>
          <w:rFonts w:ascii="Times New Roman" w:eastAsia="LiberationSerif" w:hAnsi="Times New Roman" w:cs="Times New Roman"/>
          <w:sz w:val="24"/>
          <w:szCs w:val="24"/>
        </w:rPr>
        <w:t xml:space="preserve"> and in </w:t>
      </w:r>
      <w:r w:rsidR="00702A1F" w:rsidRPr="00442984">
        <w:rPr>
          <w:rFonts w:ascii="Times New Roman" w:eastAsia="LiberationSerif" w:hAnsi="Times New Roman" w:cs="Times New Roman"/>
          <w:b/>
          <w:bCs/>
          <w:sz w:val="24"/>
          <w:szCs w:val="24"/>
        </w:rPr>
        <w:t>multiparous women</w:t>
      </w:r>
    </w:p>
    <w:p w:rsidR="00B85B28" w:rsidRDefault="00B85B28" w:rsidP="00886E56">
      <w:pPr>
        <w:autoSpaceDE w:val="0"/>
        <w:autoSpaceDN w:val="0"/>
        <w:bidi w:val="0"/>
        <w:adjustRightInd w:val="0"/>
        <w:spacing w:after="0" w:line="240" w:lineRule="auto"/>
        <w:rPr>
          <w:rFonts w:ascii="LiberationSerif" w:eastAsia="LiberationSerif" w:cs="LiberationSerif"/>
          <w:color w:val="000000"/>
          <w:sz w:val="29"/>
          <w:szCs w:val="29"/>
        </w:rPr>
      </w:pP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A delay in involution in the absence of any other signs or</w:t>
      </w:r>
      <w:r w:rsidR="00886E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85B28">
        <w:rPr>
          <w:rFonts w:ascii="Times New Roman" w:eastAsia="LiberationSerif" w:hAnsi="Times New Roman" w:cs="Times New Roman"/>
          <w:color w:val="000000"/>
          <w:sz w:val="24"/>
          <w:szCs w:val="24"/>
        </w:rPr>
        <w:t>symptoms (e.g. bleeding) is of no clinical significance</w:t>
      </w:r>
      <w:r>
        <w:rPr>
          <w:rFonts w:ascii="LiberationSerif" w:eastAsia="LiberationSerif" w:cs="LiberationSerif"/>
          <w:color w:val="000000"/>
          <w:sz w:val="29"/>
          <w:szCs w:val="29"/>
        </w:rPr>
        <w:t>.</w:t>
      </w:r>
    </w:p>
    <w:p w:rsid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LiberationSerif" w:eastAsia="LiberationSerif" w:cs="LiberationSerif"/>
          <w:color w:val="000000"/>
          <w:sz w:val="29"/>
          <w:szCs w:val="29"/>
        </w:rPr>
      </w:pPr>
    </w:p>
    <w:p w:rsid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LiberationSerif" w:eastAsia="LiberationSerif" w:cs="LiberationSerif"/>
          <w:color w:val="000000"/>
          <w:sz w:val="29"/>
          <w:szCs w:val="29"/>
        </w:rPr>
      </w:pP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02A1F">
        <w:rPr>
          <w:rFonts w:ascii="Times New Roman" w:hAnsi="Times New Roman" w:cs="Times New Roman"/>
          <w:b/>
          <w:bCs/>
          <w:sz w:val="24"/>
          <w:szCs w:val="24"/>
        </w:rPr>
        <w:lastRenderedPageBreak/>
        <w:t>Causes and Signs of delayed involution</w:t>
      </w: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Artefact.</w:t>
      </w: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Full bladder.</w:t>
      </w: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Loaded rectum.</w:t>
      </w: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Retained products of conception (or clots).</w:t>
      </w: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Uterine infection.</w:t>
      </w: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Fibroids.</w:t>
      </w:r>
    </w:p>
    <w:p w:rsid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Broad ligament </w:t>
      </w:r>
      <w:proofErr w:type="spellStart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haematoma</w:t>
      </w:r>
      <w:proofErr w:type="spellEnd"/>
    </w:p>
    <w:p w:rsid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702A1F" w:rsidRPr="00702A1F" w:rsidRDefault="00702A1F" w:rsidP="00702A1F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A1F">
        <w:rPr>
          <w:rFonts w:ascii="Times New Roman" w:hAnsi="Times New Roman" w:cs="Times New Roman"/>
          <w:b/>
          <w:bCs/>
          <w:sz w:val="28"/>
          <w:szCs w:val="28"/>
        </w:rPr>
        <w:t>Genital tract changes</w:t>
      </w: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Following delivery of the placenta, the lower segment of the uterus and the cervix</w:t>
      </w: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appear</w:t>
      </w:r>
      <w:proofErr w:type="gramEnd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flabby and there may be small cervical lacerations. In the first few days</w:t>
      </w: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the</w:t>
      </w:r>
      <w:proofErr w:type="gramEnd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cervix can readily admit two fingers; by the end of the first week it should</w:t>
      </w: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become</w:t>
      </w:r>
      <w:proofErr w:type="gramEnd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increasingly difficult to pass more than one finger, and certainly by the</w:t>
      </w:r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5F72CE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end</w:t>
      </w:r>
      <w:proofErr w:type="gramEnd"/>
      <w:r w:rsidRPr="005F72CE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 xml:space="preserve"> of the second week</w:t>
      </w:r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the internal </w:t>
      </w:r>
      <w:proofErr w:type="spellStart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os</w:t>
      </w:r>
      <w:proofErr w:type="spellEnd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should be closed. However, the external </w:t>
      </w:r>
      <w:proofErr w:type="spellStart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os</w:t>
      </w:r>
      <w:proofErr w:type="spellEnd"/>
    </w:p>
    <w:p w:rsidR="00702A1F" w:rsidRP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can</w:t>
      </w:r>
      <w:proofErr w:type="gramEnd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remain open permanently, giving a characteristic funnel shape to the </w:t>
      </w:r>
      <w:proofErr w:type="spellStart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parous</w:t>
      </w:r>
      <w:proofErr w:type="spellEnd"/>
    </w:p>
    <w:p w:rsid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cervix</w:t>
      </w:r>
      <w:proofErr w:type="gramEnd"/>
      <w:r w:rsidRPr="00702A1F">
        <w:rPr>
          <w:rFonts w:ascii="Times New Roman" w:eastAsia="LiberationSerif" w:hAnsi="Times New Roman" w:cs="Times New Roman"/>
          <w:color w:val="000000"/>
          <w:sz w:val="24"/>
          <w:szCs w:val="24"/>
        </w:rPr>
        <w:t>.</w:t>
      </w:r>
    </w:p>
    <w:p w:rsid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5F72CE" w:rsidRP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F72CE">
        <w:rPr>
          <w:rFonts w:ascii="Times New Roman" w:hAnsi="Times New Roman" w:cs="Times New Roman"/>
          <w:b/>
          <w:bCs/>
          <w:sz w:val="24"/>
          <w:szCs w:val="24"/>
        </w:rPr>
        <w:t>Lochia</w:t>
      </w:r>
    </w:p>
    <w:p w:rsidR="005F72CE" w:rsidRP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5F72CE">
        <w:rPr>
          <w:rFonts w:ascii="Times New Roman" w:eastAsia="LiberationSerif" w:hAnsi="Times New Roman" w:cs="Times New Roman"/>
          <w:sz w:val="24"/>
          <w:szCs w:val="24"/>
        </w:rPr>
        <w:t>Lochia is the blood-stained uterine discharge that is comprised of blood and</w:t>
      </w:r>
    </w:p>
    <w:p w:rsid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5F72CE">
        <w:rPr>
          <w:rFonts w:ascii="Times New Roman" w:eastAsia="LiberationSerif" w:hAnsi="Times New Roman" w:cs="Times New Roman"/>
          <w:sz w:val="24"/>
          <w:szCs w:val="24"/>
        </w:rPr>
        <w:t>necrotic</w:t>
      </w:r>
      <w:proofErr w:type="gramEnd"/>
      <w:r w:rsidRPr="005F72CE">
        <w:rPr>
          <w:rFonts w:ascii="Times New Roman" w:eastAsia="LiberationSerif" w:hAnsi="Times New Roman" w:cs="Times New Roman"/>
          <w:sz w:val="24"/>
          <w:szCs w:val="24"/>
        </w:rPr>
        <w:t xml:space="preserve"> decidua. </w:t>
      </w:r>
    </w:p>
    <w:p w:rsid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5F72CE">
        <w:rPr>
          <w:rFonts w:ascii="Times New Roman" w:eastAsia="LiberationSerif" w:hAnsi="Times New Roman" w:cs="Times New Roman"/>
          <w:sz w:val="24"/>
          <w:szCs w:val="24"/>
        </w:rPr>
        <w:t>Only the superficial layer of decidua becomes necrotic and is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F72CE">
        <w:rPr>
          <w:rFonts w:ascii="Times New Roman" w:eastAsia="LiberationSerif" w:hAnsi="Times New Roman" w:cs="Times New Roman"/>
          <w:sz w:val="24"/>
          <w:szCs w:val="24"/>
        </w:rPr>
        <w:t>sloughed off. The basal layer adjacent to the myometrium is involved in the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F72CE">
        <w:rPr>
          <w:rFonts w:ascii="Times New Roman" w:eastAsia="LiberationSerif" w:hAnsi="Times New Roman" w:cs="Times New Roman"/>
          <w:sz w:val="24"/>
          <w:szCs w:val="24"/>
        </w:rPr>
        <w:t>regeneration of new endometrium and this regeneration is complete by the third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F72CE">
        <w:rPr>
          <w:rFonts w:ascii="Times New Roman" w:eastAsia="LiberationSerif" w:hAnsi="Times New Roman" w:cs="Times New Roman"/>
          <w:sz w:val="24"/>
          <w:szCs w:val="24"/>
        </w:rPr>
        <w:t xml:space="preserve">week. </w:t>
      </w:r>
    </w:p>
    <w:p w:rsid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5F72CE" w:rsidRP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5F72CE">
        <w:rPr>
          <w:rFonts w:ascii="Times New Roman" w:eastAsia="LiberationSerif" w:hAnsi="Times New Roman" w:cs="Times New Roman"/>
          <w:b/>
          <w:bCs/>
          <w:sz w:val="24"/>
          <w:szCs w:val="24"/>
        </w:rPr>
        <w:t>Types:</w:t>
      </w:r>
    </w:p>
    <w:p w:rsidR="005F72CE" w:rsidRP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1.</w:t>
      </w:r>
      <w:r w:rsidRPr="005F72CE">
        <w:rPr>
          <w:rFonts w:ascii="Times New Roman" w:eastAsia="LiberationSerif" w:hAnsi="Times New Roman" w:cs="Times New Roman"/>
          <w:b/>
          <w:bCs/>
          <w:sz w:val="24"/>
          <w:szCs w:val="24"/>
          <w:u w:val="single"/>
        </w:rPr>
        <w:t>lochia</w:t>
      </w:r>
      <w:proofErr w:type="gramEnd"/>
      <w:r w:rsidRPr="005F72CE">
        <w:rPr>
          <w:rFonts w:ascii="Times New Roman" w:eastAsia="LiberationSerif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F72CE">
        <w:rPr>
          <w:rFonts w:ascii="Times New Roman" w:eastAsia="LiberationSerif" w:hAnsi="Times New Roman" w:cs="Times New Roman"/>
          <w:b/>
          <w:bCs/>
          <w:sz w:val="24"/>
          <w:szCs w:val="24"/>
          <w:u w:val="single"/>
        </w:rPr>
        <w:t>rubra</w:t>
      </w:r>
      <w:proofErr w:type="spellEnd"/>
      <w:r w:rsidRPr="005F72CE">
        <w:rPr>
          <w:rFonts w:ascii="Times New Roman" w:eastAsia="LiberationSerif" w:hAnsi="Times New Roman" w:cs="Times New Roman"/>
          <w:sz w:val="24"/>
          <w:szCs w:val="24"/>
        </w:rPr>
        <w:t>; During the first few days after delivery, the lochia is red this</w:t>
      </w:r>
    </w:p>
    <w:p w:rsid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5F72CE">
        <w:rPr>
          <w:rFonts w:ascii="Times New Roman" w:eastAsia="LiberationSerif" w:hAnsi="Times New Roman" w:cs="Times New Roman"/>
          <w:sz w:val="24"/>
          <w:szCs w:val="24"/>
        </w:rPr>
        <w:t>gradually</w:t>
      </w:r>
      <w:proofErr w:type="gramEnd"/>
      <w:r w:rsidRPr="005F72CE">
        <w:rPr>
          <w:rFonts w:ascii="Times New Roman" w:eastAsia="LiberationSerif" w:hAnsi="Times New Roman" w:cs="Times New Roman"/>
          <w:sz w:val="24"/>
          <w:szCs w:val="24"/>
        </w:rPr>
        <w:t xml:space="preserve"> changes to pink as the endometrium is formed,</w:t>
      </w:r>
    </w:p>
    <w:p w:rsid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5F72C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2.</w:t>
      </w:r>
      <w:r w:rsidRPr="005F72C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gramStart"/>
      <w:r w:rsidRPr="005F72CE">
        <w:rPr>
          <w:rFonts w:ascii="Times New Roman" w:eastAsia="LiberationSerif" w:hAnsi="Times New Roman" w:cs="Times New Roman"/>
          <w:b/>
          <w:bCs/>
          <w:sz w:val="24"/>
          <w:szCs w:val="24"/>
          <w:u w:val="single"/>
        </w:rPr>
        <w:t>lochia</w:t>
      </w:r>
      <w:proofErr w:type="gramEnd"/>
      <w:r w:rsidRPr="005F72CE">
        <w:rPr>
          <w:rFonts w:ascii="Times New Roman" w:eastAsia="LiberationSerif" w:hAnsi="Times New Roman" w:cs="Times New Roman"/>
          <w:b/>
          <w:bCs/>
          <w:sz w:val="24"/>
          <w:szCs w:val="24"/>
          <w:u w:val="single"/>
        </w:rPr>
        <w:t xml:space="preserve"> serosa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Pr="005F72CE">
        <w:rPr>
          <w:rFonts w:ascii="Times New Roman" w:eastAsia="LiberationSerif" w:hAnsi="Times New Roman" w:cs="Times New Roman"/>
          <w:sz w:val="24"/>
          <w:szCs w:val="24"/>
        </w:rPr>
        <w:t>serous by the second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F72CE">
        <w:rPr>
          <w:rFonts w:ascii="Times New Roman" w:eastAsia="LiberationSerif" w:hAnsi="Times New Roman" w:cs="Times New Roman"/>
          <w:sz w:val="24"/>
          <w:szCs w:val="24"/>
        </w:rPr>
        <w:t xml:space="preserve">week </w:t>
      </w:r>
    </w:p>
    <w:p w:rsid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5F72C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3. </w:t>
      </w:r>
      <w:proofErr w:type="gramStart"/>
      <w:r w:rsidRPr="005F72CE">
        <w:rPr>
          <w:rFonts w:ascii="Times New Roman" w:eastAsia="LiberationSerif" w:hAnsi="Times New Roman" w:cs="Times New Roman"/>
          <w:b/>
          <w:bCs/>
          <w:sz w:val="24"/>
          <w:szCs w:val="24"/>
          <w:u w:val="single"/>
        </w:rPr>
        <w:t>lochia</w:t>
      </w:r>
      <w:proofErr w:type="gramEnd"/>
      <w:r w:rsidRPr="005F72CE">
        <w:rPr>
          <w:rFonts w:ascii="Times New Roman" w:eastAsia="LiberationSerif" w:hAnsi="Times New Roman" w:cs="Times New Roman"/>
          <w:b/>
          <w:bCs/>
          <w:sz w:val="24"/>
          <w:szCs w:val="24"/>
          <w:u w:val="single"/>
        </w:rPr>
        <w:t xml:space="preserve"> alba</w:t>
      </w:r>
      <w:r w:rsidRPr="005F72CE">
        <w:rPr>
          <w:rFonts w:ascii="Times New Roman" w:eastAsia="LiberationSerif" w:hAnsi="Times New Roman" w:cs="Times New Roman"/>
          <w:sz w:val="24"/>
          <w:szCs w:val="24"/>
        </w:rPr>
        <w:t xml:space="preserve"> a scanty yellow-white discharge that lasts for about 1 month.</w:t>
      </w:r>
    </w:p>
    <w:p w:rsid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5F72C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5F72CE" w:rsidRPr="005F72CE" w:rsidRDefault="005F72CE" w:rsidP="005F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5F72CE">
        <w:rPr>
          <w:rFonts w:ascii="Times New Roman" w:eastAsia="LiberationSerif" w:hAnsi="Times New Roman" w:cs="Times New Roman"/>
          <w:sz w:val="24"/>
          <w:szCs w:val="24"/>
        </w:rPr>
        <w:t>Persistent red lochia suggests delayed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F72CE">
        <w:rPr>
          <w:rFonts w:ascii="Times New Roman" w:eastAsia="LiberationSerif" w:hAnsi="Times New Roman" w:cs="Times New Roman"/>
          <w:sz w:val="24"/>
          <w:szCs w:val="24"/>
        </w:rPr>
        <w:t>involution that is usually associated with infection or a retained piece of placental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F72CE">
        <w:rPr>
          <w:rFonts w:ascii="Times New Roman" w:eastAsia="LiberationSerif" w:hAnsi="Times New Roman" w:cs="Times New Roman"/>
          <w:sz w:val="24"/>
          <w:szCs w:val="24"/>
        </w:rPr>
        <w:t>tissue</w:t>
      </w:r>
    </w:p>
    <w:p w:rsidR="00702A1F" w:rsidRDefault="00702A1F" w:rsidP="00702A1F">
      <w:pPr>
        <w:autoSpaceDE w:val="0"/>
        <w:autoSpaceDN w:val="0"/>
        <w:bidi w:val="0"/>
        <w:adjustRightInd w:val="0"/>
        <w:spacing w:after="0" w:line="240" w:lineRule="auto"/>
        <w:rPr>
          <w:rFonts w:ascii="LiberationSerif" w:eastAsia="LiberationSerif" w:cs="LiberationSerif"/>
          <w:color w:val="000000"/>
          <w:sz w:val="29"/>
          <w:szCs w:val="29"/>
        </w:rPr>
      </w:pPr>
    </w:p>
    <w:p w:rsidR="005F72CE" w:rsidRPr="00983E2E" w:rsidRDefault="00C37012" w:rsidP="00983E2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983E2E">
        <w:rPr>
          <w:rFonts w:ascii="Times New Roman" w:hAnsi="Times New Roman" w:cs="Times New Roman"/>
          <w:b/>
          <w:bCs/>
          <w:sz w:val="28"/>
          <w:szCs w:val="28"/>
        </w:rPr>
        <w:t>Management</w:t>
      </w:r>
      <w:r w:rsidR="00983E2E" w:rsidRPr="00983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3E2E">
        <w:rPr>
          <w:rFonts w:ascii="Times New Roman" w:hAnsi="Times New Roman" w:cs="Times New Roman"/>
          <w:b/>
          <w:bCs/>
          <w:sz w:val="28"/>
          <w:szCs w:val="28"/>
        </w:rPr>
        <w:t>of puerperium</w:t>
      </w:r>
      <w:r w:rsidR="00983E2E" w:rsidRPr="00983E2E">
        <w:rPr>
          <w:rFonts w:ascii="Times New Roman" w:hAnsi="Times New Roman" w:cs="Times New Roman"/>
          <w:sz w:val="28"/>
          <w:szCs w:val="28"/>
        </w:rPr>
        <w:t>:</w:t>
      </w:r>
    </w:p>
    <w:p w:rsidR="00983E2E" w:rsidRPr="00E64051" w:rsidRDefault="00983E2E" w:rsidP="00E64051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051">
        <w:rPr>
          <w:rFonts w:ascii="Times New Roman" w:hAnsi="Times New Roman" w:cs="Times New Roman"/>
          <w:b/>
          <w:bCs/>
          <w:sz w:val="24"/>
          <w:szCs w:val="24"/>
        </w:rPr>
        <w:t>Routine observations</w:t>
      </w:r>
      <w:r w:rsidRPr="00E64051">
        <w:rPr>
          <w:rFonts w:ascii="Times New Roman" w:hAnsi="Times New Roman" w:cs="Times New Roman"/>
          <w:sz w:val="24"/>
          <w:szCs w:val="24"/>
        </w:rPr>
        <w:t>:</w:t>
      </w:r>
    </w:p>
    <w:p w:rsidR="00983E2E" w:rsidRDefault="00983E2E" w:rsidP="00983E2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E2E">
        <w:rPr>
          <w:rFonts w:ascii="Times New Roman" w:hAnsi="Times New Roman" w:cs="Times New Roman"/>
          <w:sz w:val="24"/>
          <w:szCs w:val="24"/>
        </w:rPr>
        <w:t xml:space="preserve">During the patient’s stay in hospital, </w:t>
      </w:r>
      <w:r w:rsidRPr="00983E2E">
        <w:rPr>
          <w:rFonts w:ascii="Times New Roman" w:hAnsi="Times New Roman" w:cs="Times New Roman"/>
          <w:b/>
          <w:bCs/>
          <w:sz w:val="24"/>
          <w:szCs w:val="24"/>
        </w:rPr>
        <w:t>regular checks</w:t>
      </w:r>
      <w:r w:rsidRPr="00983E2E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2E">
        <w:rPr>
          <w:rFonts w:ascii="Times New Roman" w:hAnsi="Times New Roman" w:cs="Times New Roman"/>
          <w:sz w:val="24"/>
          <w:szCs w:val="24"/>
        </w:rPr>
        <w:t xml:space="preserve">made of her pulse,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83E2E">
        <w:rPr>
          <w:rFonts w:ascii="Times New Roman" w:hAnsi="Times New Roman" w:cs="Times New Roman"/>
          <w:sz w:val="24"/>
          <w:szCs w:val="24"/>
        </w:rPr>
        <w:t>emperature, blood pressure, fundal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2E">
        <w:rPr>
          <w:rFonts w:ascii="Times New Roman" w:hAnsi="Times New Roman" w:cs="Times New Roman"/>
          <w:sz w:val="24"/>
          <w:szCs w:val="24"/>
        </w:rPr>
        <w:t xml:space="preserve">height and lochia and any complaints noted. </w:t>
      </w:r>
    </w:p>
    <w:p w:rsidR="00983E2E" w:rsidRDefault="00983E2E" w:rsidP="00CF1B0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E2E">
        <w:rPr>
          <w:rFonts w:ascii="Times New Roman" w:hAnsi="Times New Roman" w:cs="Times New Roman"/>
          <w:sz w:val="24"/>
          <w:szCs w:val="24"/>
        </w:rPr>
        <w:t xml:space="preserve">The </w:t>
      </w:r>
      <w:r w:rsidRPr="00983E2E">
        <w:rPr>
          <w:rFonts w:ascii="Times New Roman" w:hAnsi="Times New Roman" w:cs="Times New Roman"/>
          <w:b/>
          <w:bCs/>
          <w:sz w:val="24"/>
          <w:szCs w:val="24"/>
        </w:rPr>
        <w:t>perineum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2E">
        <w:rPr>
          <w:rFonts w:ascii="Times New Roman" w:hAnsi="Times New Roman" w:cs="Times New Roman"/>
          <w:sz w:val="24"/>
          <w:szCs w:val="24"/>
        </w:rPr>
        <w:t>should be inspected daily if there has been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2E">
        <w:rPr>
          <w:rFonts w:ascii="Times New Roman" w:hAnsi="Times New Roman" w:cs="Times New Roman"/>
          <w:sz w:val="24"/>
          <w:szCs w:val="24"/>
        </w:rPr>
        <w:t>trauma</w:t>
      </w:r>
      <w:r w:rsidR="00CF1B0D">
        <w:rPr>
          <w:rFonts w:ascii="Times New Roman" w:hAnsi="Times New Roman" w:cs="Times New Roman"/>
          <w:sz w:val="24"/>
          <w:szCs w:val="24"/>
        </w:rPr>
        <w:t>. T</w:t>
      </w:r>
      <w:r w:rsidRPr="00983E2E">
        <w:rPr>
          <w:rFonts w:ascii="Times New Roman" w:hAnsi="Times New Roman" w:cs="Times New Roman"/>
          <w:sz w:val="24"/>
          <w:szCs w:val="24"/>
        </w:rPr>
        <w:t>he episiotomy or other wounds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6FA">
        <w:rPr>
          <w:rFonts w:ascii="Times New Roman" w:hAnsi="Times New Roman" w:cs="Times New Roman"/>
          <w:sz w:val="24"/>
          <w:szCs w:val="24"/>
        </w:rPr>
        <w:t>as caesarean section</w:t>
      </w:r>
      <w:r w:rsidRPr="00983E2E">
        <w:rPr>
          <w:rFonts w:ascii="Times New Roman" w:hAnsi="Times New Roman" w:cs="Times New Roman"/>
          <w:sz w:val="24"/>
          <w:szCs w:val="24"/>
        </w:rPr>
        <w:t xml:space="preserve"> checked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2E">
        <w:rPr>
          <w:rFonts w:ascii="Times New Roman" w:hAnsi="Times New Roman" w:cs="Times New Roman"/>
          <w:sz w:val="24"/>
          <w:szCs w:val="24"/>
        </w:rPr>
        <w:t xml:space="preserve">signs of infection. </w:t>
      </w:r>
    </w:p>
    <w:p w:rsidR="00983E2E" w:rsidRPr="00983E2E" w:rsidRDefault="00983E2E" w:rsidP="000E76F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E2E">
        <w:rPr>
          <w:rFonts w:ascii="Times New Roman" w:hAnsi="Times New Roman" w:cs="Times New Roman"/>
          <w:sz w:val="24"/>
          <w:szCs w:val="24"/>
        </w:rPr>
        <w:t xml:space="preserve">It is also important that </w:t>
      </w:r>
      <w:r w:rsidRPr="00983E2E">
        <w:rPr>
          <w:rFonts w:ascii="Times New Roman" w:hAnsi="Times New Roman" w:cs="Times New Roman"/>
          <w:b/>
          <w:bCs/>
          <w:sz w:val="24"/>
          <w:szCs w:val="24"/>
        </w:rPr>
        <w:t>urinary output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2E">
        <w:rPr>
          <w:rFonts w:ascii="Times New Roman" w:hAnsi="Times New Roman" w:cs="Times New Roman"/>
          <w:sz w:val="24"/>
          <w:szCs w:val="24"/>
        </w:rPr>
        <w:t>is satisfactory and that the bladder is being emptied completely.</w:t>
      </w:r>
      <w:r w:rsidR="000E76FA">
        <w:rPr>
          <w:rFonts w:ascii="Times New Roman" w:hAnsi="Times New Roman" w:cs="Times New Roman"/>
          <w:sz w:val="24"/>
          <w:szCs w:val="24"/>
        </w:rPr>
        <w:t xml:space="preserve"> </w:t>
      </w:r>
      <w:r w:rsidR="000E76FA" w:rsidRPr="000E76FA">
        <w:rPr>
          <w:rFonts w:ascii="Times New Roman" w:hAnsi="Times New Roman" w:cs="Times New Roman"/>
          <w:b/>
          <w:bCs/>
          <w:sz w:val="24"/>
          <w:szCs w:val="24"/>
        </w:rPr>
        <w:t>Bowel motion</w:t>
      </w:r>
      <w:r w:rsidR="000E76FA">
        <w:rPr>
          <w:rFonts w:ascii="Times New Roman" w:hAnsi="Times New Roman" w:cs="Times New Roman"/>
          <w:sz w:val="24"/>
          <w:szCs w:val="24"/>
        </w:rPr>
        <w:t xml:space="preserve"> is observed. </w:t>
      </w:r>
    </w:p>
    <w:p w:rsidR="00702A1F" w:rsidRPr="00983E2E" w:rsidRDefault="00983E2E" w:rsidP="00983E2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83E2E">
        <w:rPr>
          <w:rFonts w:ascii="Times New Roman" w:hAnsi="Times New Roman" w:cs="Times New Roman"/>
          <w:sz w:val="24"/>
          <w:szCs w:val="24"/>
        </w:rPr>
        <w:t>These observations are necessary to give the earliest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2E">
        <w:rPr>
          <w:rFonts w:ascii="Times New Roman" w:hAnsi="Times New Roman" w:cs="Times New Roman"/>
          <w:sz w:val="24"/>
          <w:szCs w:val="24"/>
        </w:rPr>
        <w:t>warning of any possible complications.</w:t>
      </w:r>
    </w:p>
    <w:p w:rsidR="00983E2E" w:rsidRDefault="00983E2E" w:rsidP="00983E2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E2E" w:rsidRPr="00E64051" w:rsidRDefault="00983E2E" w:rsidP="00E64051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051">
        <w:rPr>
          <w:rFonts w:ascii="Times New Roman" w:hAnsi="Times New Roman" w:cs="Times New Roman"/>
          <w:b/>
          <w:bCs/>
          <w:sz w:val="24"/>
          <w:szCs w:val="24"/>
        </w:rPr>
        <w:t>Ambulation in the puerperium</w:t>
      </w:r>
    </w:p>
    <w:p w:rsidR="00983E2E" w:rsidRPr="00983E2E" w:rsidRDefault="00983E2E" w:rsidP="00983E2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E2E">
        <w:rPr>
          <w:rFonts w:ascii="Times New Roman" w:hAnsi="Times New Roman" w:cs="Times New Roman"/>
          <w:sz w:val="24"/>
          <w:szCs w:val="24"/>
        </w:rPr>
        <w:t>It is now well established that early mobilization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2E">
        <w:rPr>
          <w:rFonts w:ascii="Times New Roman" w:hAnsi="Times New Roman" w:cs="Times New Roman"/>
          <w:sz w:val="24"/>
          <w:szCs w:val="24"/>
        </w:rPr>
        <w:t>childbirth is extremely important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2E">
        <w:rPr>
          <w:rFonts w:ascii="Times New Roman" w:hAnsi="Times New Roman" w:cs="Times New Roman"/>
          <w:b/>
          <w:bCs/>
          <w:sz w:val="24"/>
          <w:szCs w:val="24"/>
          <w:u w:val="single"/>
        </w:rPr>
        <w:t>Leg exercises</w:t>
      </w:r>
      <w:r w:rsidRPr="00983E2E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2E">
        <w:rPr>
          <w:rFonts w:ascii="Times New Roman" w:hAnsi="Times New Roman" w:cs="Times New Roman"/>
          <w:sz w:val="24"/>
          <w:szCs w:val="24"/>
        </w:rPr>
        <w:t xml:space="preserve">encourage venous blood flow </w:t>
      </w:r>
      <w:r>
        <w:rPr>
          <w:rFonts w:ascii="Times New Roman" w:hAnsi="Times New Roman" w:cs="Times New Roman"/>
          <w:sz w:val="24"/>
          <w:szCs w:val="24"/>
        </w:rPr>
        <w:t xml:space="preserve">and prevent DVT </w:t>
      </w:r>
    </w:p>
    <w:p w:rsidR="00983E2E" w:rsidRPr="00983E2E" w:rsidRDefault="00983E2E" w:rsidP="00983E2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E2E">
        <w:rPr>
          <w:rFonts w:ascii="Times New Roman" w:hAnsi="Times New Roman" w:cs="Times New Roman"/>
          <w:sz w:val="24"/>
          <w:szCs w:val="24"/>
        </w:rPr>
        <w:t>Exercises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2E">
        <w:rPr>
          <w:rFonts w:ascii="Times New Roman" w:hAnsi="Times New Roman" w:cs="Times New Roman"/>
          <w:b/>
          <w:bCs/>
          <w:sz w:val="24"/>
          <w:szCs w:val="24"/>
          <w:u w:val="single"/>
        </w:rPr>
        <w:t>abdominal and pelvic floor muscles</w:t>
      </w:r>
      <w:r w:rsidRPr="00983E2E">
        <w:rPr>
          <w:rFonts w:ascii="Times New Roman" w:hAnsi="Times New Roman" w:cs="Times New Roman"/>
          <w:sz w:val="24"/>
          <w:szCs w:val="24"/>
        </w:rPr>
        <w:t xml:space="preserve"> are most valuable in</w:t>
      </w:r>
    </w:p>
    <w:p w:rsidR="00983E2E" w:rsidRDefault="00983E2E" w:rsidP="00983E2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proofErr w:type="gramStart"/>
      <w:r w:rsidRPr="00983E2E">
        <w:rPr>
          <w:rFonts w:ascii="Times New Roman" w:hAnsi="Times New Roman" w:cs="Times New Roman"/>
          <w:sz w:val="24"/>
          <w:szCs w:val="24"/>
        </w:rPr>
        <w:lastRenderedPageBreak/>
        <w:t>restoring</w:t>
      </w:r>
      <w:proofErr w:type="gramEnd"/>
      <w:r w:rsidRPr="00983E2E">
        <w:rPr>
          <w:rFonts w:ascii="Times New Roman" w:hAnsi="Times New Roman" w:cs="Times New Roman"/>
          <w:sz w:val="24"/>
          <w:szCs w:val="24"/>
        </w:rPr>
        <w:t xml:space="preserve"> normal tone</w:t>
      </w:r>
    </w:p>
    <w:p w:rsidR="00D24DB0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</w:p>
    <w:p w:rsidR="00D24DB0" w:rsidRPr="00D24DB0" w:rsidRDefault="00D24DB0" w:rsidP="00CC3BCA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4DB0">
        <w:rPr>
          <w:rFonts w:ascii="Times New Roman" w:hAnsi="Times New Roman" w:cs="Times New Roman"/>
          <w:b/>
          <w:bCs/>
          <w:sz w:val="24"/>
          <w:szCs w:val="24"/>
        </w:rPr>
        <w:t>Perineal</w:t>
      </w:r>
      <w:proofErr w:type="spellEnd"/>
      <w:r w:rsidRPr="00D24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BCA">
        <w:rPr>
          <w:rFonts w:ascii="Times New Roman" w:hAnsi="Times New Roman" w:cs="Times New Roman"/>
          <w:b/>
          <w:bCs/>
          <w:sz w:val="24"/>
          <w:szCs w:val="24"/>
        </w:rPr>
        <w:t>care</w:t>
      </w:r>
    </w:p>
    <w:p w:rsidR="00D24DB0" w:rsidRPr="00D24DB0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spell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Perineal</w:t>
      </w:r>
      <w:proofErr w:type="spell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discomfort is a common problem for mothers. About 80% complain of pain in the first 3 days after delivery, </w:t>
      </w:r>
      <w:proofErr w:type="spellStart"/>
      <w:proofErr w:type="gramStart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specially</w:t>
      </w:r>
      <w:proofErr w:type="spellEnd"/>
      <w:proofErr w:type="gramEnd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for tears, episiotomy and instrumental birth</w:t>
      </w:r>
    </w:p>
    <w:p w:rsidR="00CC3BCA" w:rsidRDefault="00D24DB0" w:rsidP="00CC3B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24DB0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Treatment:</w:t>
      </w: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non-pharmacological therapies</w:t>
      </w:r>
      <w:r w:rsidR="00CC3BCA">
        <w:rPr>
          <w:rFonts w:ascii="Times New Roman" w:eastAsia="LiberationSerif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local cooling (with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crush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ed ice</w:t>
      </w: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) and pharmacological</w:t>
      </w:r>
      <w:r w:rsidR="00CC3BCA">
        <w:rPr>
          <w:rFonts w:ascii="Times New Roman" w:eastAsia="LiberationSerif" w:hAnsi="Times New Roman" w:cs="Times New Roman"/>
          <w:color w:val="000000"/>
          <w:sz w:val="24"/>
          <w:szCs w:val="24"/>
        </w:rPr>
        <w:t>:</w:t>
      </w: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topical </w:t>
      </w:r>
      <w:proofErr w:type="spell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anaesthetics</w:t>
      </w:r>
      <w:proofErr w:type="spell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, such as 5%</w:t>
      </w:r>
      <w:r w:rsidR="00CC3BC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lignocaine gel, </w:t>
      </w:r>
      <w:proofErr w:type="spellStart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paracetamol</w:t>
      </w:r>
      <w:proofErr w:type="spellEnd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diclofenac</w:t>
      </w:r>
      <w:proofErr w:type="spell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given rectally or orally may also be added. </w:t>
      </w:r>
    </w:p>
    <w:p w:rsidR="00D24DB0" w:rsidRPr="00D24DB0" w:rsidRDefault="00D24DB0" w:rsidP="00CC3B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Codeine derivatives are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best avoided, as they cause constipation in the mother and drowsiness in some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breastfed babies.</w:t>
      </w:r>
    </w:p>
    <w:p w:rsidR="00D24DB0" w:rsidRPr="00D24DB0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The perineum should be kept clean with daily cleaning or showering using tap</w:t>
      </w:r>
    </w:p>
    <w:p w:rsidR="00D24DB0" w:rsidRDefault="00D24DB0" w:rsidP="00CC3B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water</w:t>
      </w:r>
      <w:proofErr w:type="gram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only, and with frequent changing of sanitary pads. </w:t>
      </w:r>
    </w:p>
    <w:p w:rsidR="00CC3BCA" w:rsidRPr="00D24DB0" w:rsidRDefault="00CC3BCA" w:rsidP="00CC3B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D24DB0" w:rsidRPr="00CC3BCA" w:rsidRDefault="00D24DB0" w:rsidP="00CC3BCA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BCA">
        <w:rPr>
          <w:rFonts w:ascii="Times New Roman" w:hAnsi="Times New Roman" w:cs="Times New Roman"/>
          <w:b/>
          <w:bCs/>
          <w:sz w:val="24"/>
          <w:szCs w:val="24"/>
        </w:rPr>
        <w:t>Bladder function</w:t>
      </w:r>
    </w:p>
    <w:p w:rsidR="00D24DB0" w:rsidRPr="00D24DB0" w:rsidRDefault="00AA5F63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--</w:t>
      </w:r>
      <w:r w:rsidR="00D24DB0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Voiding difficulty and </w:t>
      </w:r>
      <w:proofErr w:type="spellStart"/>
      <w:r w:rsidR="00D24DB0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overdist</w:t>
      </w:r>
      <w:r w:rsidR="00CC3BCA">
        <w:rPr>
          <w:rFonts w:ascii="Times New Roman" w:eastAsia="LiberationSerif" w:hAnsi="Times New Roman" w:cs="Times New Roman"/>
          <w:color w:val="000000"/>
          <w:sz w:val="24"/>
          <w:szCs w:val="24"/>
        </w:rPr>
        <w:t>ension</w:t>
      </w:r>
      <w:proofErr w:type="spellEnd"/>
      <w:r w:rsidR="00CC3BC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of the bladder are </w:t>
      </w:r>
      <w:r w:rsidR="00D24DB0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common after</w:t>
      </w:r>
    </w:p>
    <w:p w:rsidR="00D24DB0" w:rsidRPr="00D24DB0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childbirth</w:t>
      </w:r>
      <w:proofErr w:type="gram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especially if regional </w:t>
      </w:r>
      <w:proofErr w:type="spell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anaesthesia</w:t>
      </w:r>
      <w:proofErr w:type="spell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(epidural/spinal) has been used. It is</w:t>
      </w:r>
    </w:p>
    <w:p w:rsidR="00D24DB0" w:rsidRPr="00D24DB0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now</w:t>
      </w:r>
      <w:proofErr w:type="gram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known that after epidural </w:t>
      </w:r>
      <w:proofErr w:type="spell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anaesthesia</w:t>
      </w:r>
      <w:proofErr w:type="spell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the bladder may take up to 8 hours to</w:t>
      </w:r>
    </w:p>
    <w:p w:rsidR="00CC3BCA" w:rsidRPr="00D24DB0" w:rsidRDefault="00D24DB0" w:rsidP="00CC3B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regain</w:t>
      </w:r>
      <w:proofErr w:type="gram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normal sensation</w:t>
      </w:r>
      <w:r w:rsidR="00CC3BCA" w:rsidRPr="00CC3BC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C3BC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so </w:t>
      </w:r>
      <w:r w:rsidR="00CC3BCA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a urinary catheter is left in the bladder for at least 12 hours until the</w:t>
      </w:r>
      <w:r w:rsidR="00CC3BC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C3BCA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woman is mobile.</w:t>
      </w:r>
    </w:p>
    <w:p w:rsidR="00D24DB0" w:rsidRPr="00D24DB0" w:rsidRDefault="00AA5F63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--</w:t>
      </w:r>
      <w:r w:rsidR="00D24DB0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Women who have undergone a traumatic delivery, such as a difficult</w:t>
      </w:r>
    </w:p>
    <w:p w:rsidR="00D24DB0" w:rsidRPr="00D24DB0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instrumental</w:t>
      </w:r>
      <w:proofErr w:type="gram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delivery, or who have suffered multiple/extended lacerations or a</w:t>
      </w:r>
    </w:p>
    <w:p w:rsidR="00D24DB0" w:rsidRPr="00D24DB0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vulvovaginal</w:t>
      </w:r>
      <w:proofErr w:type="spellEnd"/>
      <w:proofErr w:type="gram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haematoma</w:t>
      </w:r>
      <w:proofErr w:type="spell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, may find it difficult to void because of pain or</w:t>
      </w:r>
    </w:p>
    <w:p w:rsidR="00D24DB0" w:rsidRPr="00D24DB0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periurethral</w:t>
      </w:r>
      <w:proofErr w:type="spellEnd"/>
      <w:proofErr w:type="gram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oedema</w:t>
      </w:r>
      <w:proofErr w:type="spell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Other causes of pain, such as prolapsed </w:t>
      </w:r>
      <w:proofErr w:type="spell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haemorrhoids</w:t>
      </w:r>
      <w:proofErr w:type="spell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, anal</w:t>
      </w:r>
    </w:p>
    <w:p w:rsidR="00D24DB0" w:rsidRPr="00D24DB0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fissures</w:t>
      </w:r>
      <w:proofErr w:type="gram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abdominal wound </w:t>
      </w:r>
      <w:proofErr w:type="spell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haematoma</w:t>
      </w:r>
      <w:proofErr w:type="spell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or even stool impaction of the rectum, may</w:t>
      </w:r>
    </w:p>
    <w:p w:rsidR="00D24DB0" w:rsidRPr="00D24DB0" w:rsidRDefault="00D24DB0" w:rsidP="00CC3B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interfere</w:t>
      </w:r>
      <w:proofErr w:type="gram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with voiding. </w:t>
      </w:r>
      <w:r w:rsidR="00CC3BC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E506A5" w:rsidRDefault="00AA5F63" w:rsidP="003851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3851C4" w:rsidRPr="003851C4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treatment</w:t>
      </w:r>
      <w:r w:rsidR="003851C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: </w:t>
      </w:r>
      <w:r w:rsidR="00CC3BC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Encourage frequent emptying of the bladder, warm bathing, analgesics and </w:t>
      </w:r>
      <w:proofErr w:type="spellStart"/>
      <w:r w:rsidR="00E506A5">
        <w:rPr>
          <w:rFonts w:ascii="Times New Roman" w:eastAsia="LiberationSerif" w:hAnsi="Times New Roman" w:cs="Times New Roman"/>
          <w:color w:val="000000"/>
          <w:sz w:val="24"/>
          <w:szCs w:val="24"/>
        </w:rPr>
        <w:t>foley's</w:t>
      </w:r>
      <w:proofErr w:type="spellEnd"/>
      <w:r w:rsidR="00E506A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catheter inserted if cannot pass urine</w:t>
      </w:r>
      <w:r w:rsidR="00900DC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and look for underlying cause.</w:t>
      </w:r>
    </w:p>
    <w:p w:rsidR="00D24DB0" w:rsidRPr="00D24DB0" w:rsidRDefault="00CC3BCA" w:rsidP="00E506A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D24DB0" w:rsidRPr="00CC3BCA" w:rsidRDefault="00D24DB0" w:rsidP="00CC3BCA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BCA">
        <w:rPr>
          <w:rFonts w:ascii="Times New Roman" w:hAnsi="Times New Roman" w:cs="Times New Roman"/>
          <w:b/>
          <w:bCs/>
          <w:sz w:val="24"/>
          <w:szCs w:val="24"/>
        </w:rPr>
        <w:t>Bowel function</w:t>
      </w:r>
    </w:p>
    <w:p w:rsidR="00D24DB0" w:rsidRPr="00D24DB0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Constipation is a common problem in the early puerperium, as a result of an</w:t>
      </w:r>
    </w:p>
    <w:p w:rsidR="00E506A5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interruption</w:t>
      </w:r>
      <w:proofErr w:type="gram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 the normal diet, </w:t>
      </w:r>
      <w:proofErr w:type="spell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intrapartum</w:t>
      </w:r>
      <w:proofErr w:type="spell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dehydration and opiate use. </w:t>
      </w:r>
    </w:p>
    <w:p w:rsidR="00D24DB0" w:rsidRPr="00D24DB0" w:rsidRDefault="00D24DB0" w:rsidP="00E506A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Advice on</w:t>
      </w:r>
      <w:r w:rsidR="00E506A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adequate fluid intake and increase in </w:t>
      </w:r>
      <w:r w:rsidR="00340D0A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fiber</w:t>
      </w: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intake may be all that is necessary.</w:t>
      </w:r>
    </w:p>
    <w:p w:rsidR="00D24DB0" w:rsidRPr="00D24DB0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However, constipation may also be the result of fear of evacuation due to pain</w:t>
      </w:r>
    </w:p>
    <w:p w:rsidR="00E506A5" w:rsidRDefault="00D24DB0" w:rsidP="00D24D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from</w:t>
      </w:r>
      <w:proofErr w:type="gram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 sutured perineum, prolapsed </w:t>
      </w:r>
      <w:proofErr w:type="spellStart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haemorrhoids</w:t>
      </w:r>
      <w:proofErr w:type="spellEnd"/>
      <w:r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or anal fissures. </w:t>
      </w:r>
    </w:p>
    <w:p w:rsidR="00CC3BCA" w:rsidRDefault="00E506A5" w:rsidP="00CC3BCA">
      <w:pPr>
        <w:bidi w:val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351A7E" w:rsidRPr="00351A7E" w:rsidRDefault="00351A7E" w:rsidP="00351A7E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1A7E">
        <w:rPr>
          <w:rFonts w:ascii="Times New Roman" w:hAnsi="Times New Roman" w:cs="Times New Roman"/>
          <w:b/>
          <w:bCs/>
          <w:sz w:val="24"/>
          <w:szCs w:val="24"/>
        </w:rPr>
        <w:t>Postnatal visits</w:t>
      </w:r>
    </w:p>
    <w:p w:rsidR="00351A7E" w:rsidRPr="00351A7E" w:rsidRDefault="00351A7E" w:rsidP="00351A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In the UK, a mother who has delivered in hospital may be discharged within 6</w:t>
      </w:r>
    </w:p>
    <w:p w:rsidR="00351A7E" w:rsidRPr="00351A7E" w:rsidRDefault="00351A7E" w:rsidP="00351A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hours</w:t>
      </w:r>
      <w:proofErr w:type="gramEnd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of an uncomplicated birth, although she may request to stay longer.</w:t>
      </w:r>
    </w:p>
    <w:p w:rsidR="00351A7E" w:rsidRPr="00351A7E" w:rsidRDefault="00351A7E" w:rsidP="00351A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for</w:t>
      </w:r>
      <w:proofErr w:type="gramEnd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low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risk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women, 1–2 routine midwifery visits in the first 10 days and further</w:t>
      </w:r>
    </w:p>
    <w:p w:rsidR="00351A7E" w:rsidRPr="00351A7E" w:rsidRDefault="00351A7E" w:rsidP="00351A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visits</w:t>
      </w:r>
      <w:proofErr w:type="gramEnd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as requested. More frequent visits will be required in high-risk women or if</w:t>
      </w:r>
    </w:p>
    <w:p w:rsidR="00351A7E" w:rsidRPr="00351A7E" w:rsidRDefault="00351A7E" w:rsidP="00351A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an</w:t>
      </w:r>
      <w:proofErr w:type="gramEnd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abnormality has been detected, for example hypertension or maternal pyrexia.</w:t>
      </w:r>
    </w:p>
    <w:p w:rsidR="00351A7E" w:rsidRPr="00351A7E" w:rsidRDefault="00351A7E" w:rsidP="00CB2E6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Anti-rhesus D</w:t>
      </w:r>
      <w:r w:rsidR="00CB2E6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immunoglobulin should be given to all rhesus D-negative mothers of rhesus D</w:t>
      </w:r>
      <w:r w:rsidR="00CB2E6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positive</w:t>
      </w:r>
      <w:r w:rsidR="00CB2E6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babies, and mothers who are rubella immune should be offered</w:t>
      </w:r>
    </w:p>
    <w:p w:rsidR="00351A7E" w:rsidRPr="00351A7E" w:rsidRDefault="00351A7E" w:rsidP="00351A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immunization</w:t>
      </w:r>
      <w:proofErr w:type="gramEnd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.</w:t>
      </w:r>
    </w:p>
    <w:p w:rsidR="00351A7E" w:rsidRPr="00351A7E" w:rsidRDefault="00CB2E60" w:rsidP="00CB2E6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T</w:t>
      </w:r>
      <w:r w:rsidR="00351A7E"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1A7E"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haemoglobin</w:t>
      </w:r>
      <w:proofErr w:type="spellEnd"/>
      <w:r w:rsidR="00351A7E"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level should be checked on day 1–3 and iron offered to those who</w:t>
      </w:r>
    </w:p>
    <w:p w:rsidR="00351A7E" w:rsidRPr="00351A7E" w:rsidRDefault="00351A7E" w:rsidP="00351A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are</w:t>
      </w:r>
      <w:proofErr w:type="gramEnd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anaemic</w:t>
      </w:r>
      <w:proofErr w:type="spellEnd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. Women who are particularly symptomatic or who have a</w:t>
      </w:r>
    </w:p>
    <w:p w:rsidR="00351A7E" w:rsidRPr="00351A7E" w:rsidRDefault="00351A7E" w:rsidP="00351A7E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proofErr w:type="spellStart"/>
      <w:proofErr w:type="gramStart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>haemoglobin</w:t>
      </w:r>
      <w:proofErr w:type="spellEnd"/>
      <w:proofErr w:type="gramEnd"/>
      <w:r w:rsidRPr="00351A7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level of &lt;7 g/dl should be offered a transfusion</w:t>
      </w:r>
    </w:p>
    <w:p w:rsidR="00351A7E" w:rsidRPr="00351A7E" w:rsidRDefault="00351A7E" w:rsidP="00351A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351A7E">
        <w:rPr>
          <w:rFonts w:ascii="Times New Roman" w:eastAsia="LiberationSerif" w:hAnsi="Times New Roman" w:cs="Times New Roman"/>
          <w:sz w:val="24"/>
          <w:szCs w:val="24"/>
        </w:rPr>
        <w:t xml:space="preserve">At 2 weeks </w:t>
      </w:r>
      <w:proofErr w:type="spellStart"/>
      <w:r w:rsidRPr="00351A7E">
        <w:rPr>
          <w:rFonts w:ascii="Times New Roman" w:eastAsia="LiberationSerif" w:hAnsi="Times New Roman" w:cs="Times New Roman"/>
          <w:sz w:val="24"/>
          <w:szCs w:val="24"/>
        </w:rPr>
        <w:t>postnatally</w:t>
      </w:r>
      <w:proofErr w:type="spellEnd"/>
      <w:r w:rsidRPr="00351A7E">
        <w:rPr>
          <w:rFonts w:ascii="Times New Roman" w:eastAsia="LiberationSerif" w:hAnsi="Times New Roman" w:cs="Times New Roman"/>
          <w:sz w:val="24"/>
          <w:szCs w:val="24"/>
        </w:rPr>
        <w:t>, women should be specifically asked about the</w:t>
      </w:r>
    </w:p>
    <w:p w:rsidR="00351A7E" w:rsidRPr="00351A7E" w:rsidRDefault="00351A7E" w:rsidP="00CB2E6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351A7E">
        <w:rPr>
          <w:rFonts w:ascii="Times New Roman" w:eastAsia="LiberationSerif" w:hAnsi="Times New Roman" w:cs="Times New Roman"/>
          <w:sz w:val="24"/>
          <w:szCs w:val="24"/>
        </w:rPr>
        <w:lastRenderedPageBreak/>
        <w:t>resolution</w:t>
      </w:r>
      <w:proofErr w:type="gramEnd"/>
      <w:r w:rsidRPr="00351A7E">
        <w:rPr>
          <w:rFonts w:ascii="Times New Roman" w:eastAsia="LiberationSerif" w:hAnsi="Times New Roman" w:cs="Times New Roman"/>
          <w:sz w:val="24"/>
          <w:szCs w:val="24"/>
        </w:rPr>
        <w:t xml:space="preserve"> of the ‘baby blues’ </w:t>
      </w:r>
    </w:p>
    <w:p w:rsidR="00351A7E" w:rsidRPr="00351A7E" w:rsidRDefault="00351A7E" w:rsidP="00351A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351A7E">
        <w:rPr>
          <w:rFonts w:ascii="Times New Roman" w:eastAsia="LiberationSerif" w:hAnsi="Times New Roman" w:cs="Times New Roman"/>
          <w:sz w:val="24"/>
          <w:szCs w:val="24"/>
        </w:rPr>
        <w:t>A formal postnatal examination is carried out at about 6 weeks postpartum by</w:t>
      </w:r>
    </w:p>
    <w:p w:rsidR="00CB2E60" w:rsidRPr="00351A7E" w:rsidRDefault="00351A7E" w:rsidP="00CB2E6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351A7E">
        <w:rPr>
          <w:rFonts w:ascii="Times New Roman" w:eastAsia="LiberationSerif" w:hAnsi="Times New Roman" w:cs="Times New Roman"/>
          <w:sz w:val="24"/>
          <w:szCs w:val="24"/>
        </w:rPr>
        <w:t>the</w:t>
      </w:r>
      <w:proofErr w:type="gramEnd"/>
      <w:r w:rsidRPr="00351A7E">
        <w:rPr>
          <w:rFonts w:ascii="Times New Roman" w:eastAsia="LiberationSerif" w:hAnsi="Times New Roman" w:cs="Times New Roman"/>
          <w:sz w:val="24"/>
          <w:szCs w:val="24"/>
        </w:rPr>
        <w:t xml:space="preserve"> GP, or by the obstetrician if delivery had been complicated.</w:t>
      </w:r>
    </w:p>
    <w:p w:rsidR="00351A7E" w:rsidRPr="00351A7E" w:rsidRDefault="00351A7E" w:rsidP="00CB2E6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351A7E">
        <w:rPr>
          <w:rFonts w:ascii="Times New Roman" w:eastAsia="LiberationSerif" w:hAnsi="Times New Roman" w:cs="Times New Roman"/>
          <w:sz w:val="24"/>
          <w:szCs w:val="24"/>
        </w:rPr>
        <w:t>Contraception, pelvic floor exercises and infant immunizations are</w:t>
      </w:r>
      <w:r w:rsidR="00CB2E6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51A7E">
        <w:rPr>
          <w:rFonts w:ascii="Times New Roman" w:eastAsia="LiberationSerif" w:hAnsi="Times New Roman" w:cs="Times New Roman"/>
          <w:sz w:val="24"/>
          <w:szCs w:val="24"/>
        </w:rPr>
        <w:t>also discussed</w:t>
      </w:r>
      <w:r>
        <w:rPr>
          <w:rFonts w:ascii="LiberationSerif" w:eastAsia="LiberationSerif" w:cs="LiberationSerif"/>
          <w:sz w:val="29"/>
          <w:szCs w:val="29"/>
        </w:rPr>
        <w:t>.</w:t>
      </w:r>
    </w:p>
    <w:p w:rsidR="00C93184" w:rsidRDefault="00C93184" w:rsidP="00CC3BCA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C93184" w:rsidRPr="001405E3" w:rsidRDefault="00C93184" w:rsidP="00C931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1405E3">
        <w:rPr>
          <w:rFonts w:ascii="Times New Roman" w:hAnsi="Times New Roman" w:cs="Times New Roman"/>
          <w:b/>
          <w:bCs/>
          <w:sz w:val="32"/>
          <w:szCs w:val="32"/>
        </w:rPr>
        <w:t>Complications of the puerperium</w:t>
      </w:r>
      <w:r w:rsidRPr="001405E3">
        <w:rPr>
          <w:rFonts w:ascii="Times New Roman" w:hAnsi="Times New Roman" w:cs="Times New Roman"/>
          <w:b/>
          <w:bCs/>
          <w:sz w:val="32"/>
          <w:szCs w:val="32"/>
          <w:lang w:bidi="ar-IQ"/>
        </w:rPr>
        <w:t>:</w:t>
      </w:r>
    </w:p>
    <w:p w:rsidR="00C93184" w:rsidRPr="00C93184" w:rsidRDefault="00C93184" w:rsidP="00C931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C93184" w:rsidRPr="001405E3" w:rsidRDefault="00C93184" w:rsidP="001405E3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05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Thrombosis and </w:t>
      </w:r>
      <w:proofErr w:type="spellStart"/>
      <w:r w:rsidRPr="001405E3">
        <w:rPr>
          <w:rFonts w:ascii="Times New Roman" w:hAnsi="Times New Roman" w:cs="Times New Roman"/>
          <w:b/>
          <w:bCs/>
          <w:sz w:val="24"/>
          <w:szCs w:val="24"/>
          <w:u w:val="single"/>
        </w:rPr>
        <w:t>embolism</w:t>
      </w:r>
      <w:proofErr w:type="gramStart"/>
      <w:r w:rsidRPr="001405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05E3">
        <w:rPr>
          <w:rFonts w:ascii="Times New Roman" w:hAnsi="Times New Roman" w:cs="Times New Roman"/>
          <w:sz w:val="24"/>
          <w:szCs w:val="24"/>
        </w:rPr>
        <w:t>is</w:t>
      </w:r>
      <w:proofErr w:type="spellEnd"/>
      <w:proofErr w:type="gramEnd"/>
      <w:r w:rsidRPr="001405E3">
        <w:rPr>
          <w:rFonts w:ascii="Times New Roman" w:hAnsi="Times New Roman" w:cs="Times New Roman"/>
          <w:sz w:val="24"/>
          <w:szCs w:val="24"/>
        </w:rPr>
        <w:t xml:space="preserve"> still the major cause of death in the puerperium approximately 50% of deaths occur </w:t>
      </w:r>
      <w:proofErr w:type="spellStart"/>
      <w:r w:rsidRPr="001405E3">
        <w:rPr>
          <w:rFonts w:ascii="Times New Roman" w:hAnsi="Times New Roman" w:cs="Times New Roman"/>
          <w:sz w:val="24"/>
          <w:szCs w:val="24"/>
        </w:rPr>
        <w:t>post partum</w:t>
      </w:r>
      <w:proofErr w:type="spellEnd"/>
      <w:r w:rsidRPr="001405E3">
        <w:rPr>
          <w:rFonts w:ascii="Times New Roman" w:hAnsi="Times New Roman" w:cs="Times New Roman"/>
          <w:b/>
          <w:bCs/>
          <w:sz w:val="24"/>
          <w:szCs w:val="24"/>
          <w:lang w:bidi="ar-IQ"/>
        </w:rPr>
        <w:t>.</w:t>
      </w:r>
      <w:r w:rsidRPr="001405E3">
        <w:rPr>
          <w:rFonts w:ascii="WarnockPro-Regular" w:cs="WarnockPro-Regular"/>
          <w:sz w:val="20"/>
          <w:szCs w:val="20"/>
        </w:rPr>
        <w:t xml:space="preserve"> </w:t>
      </w:r>
      <w:proofErr w:type="spellStart"/>
      <w:r w:rsidR="001405E3" w:rsidRPr="001405E3">
        <w:rPr>
          <w:rFonts w:ascii="Times New Roman" w:hAnsi="Times New Roman" w:cs="Times New Roman"/>
          <w:sz w:val="24"/>
          <w:szCs w:val="24"/>
        </w:rPr>
        <w:t>T</w:t>
      </w:r>
      <w:r w:rsidRPr="001405E3">
        <w:rPr>
          <w:rFonts w:ascii="Times New Roman" w:hAnsi="Times New Roman" w:cs="Times New Roman"/>
          <w:sz w:val="24"/>
          <w:szCs w:val="24"/>
        </w:rPr>
        <w:t>hromboprophylaxis</w:t>
      </w:r>
      <w:proofErr w:type="spellEnd"/>
      <w:r w:rsidR="001405E3">
        <w:rPr>
          <w:rFonts w:ascii="Times New Roman" w:hAnsi="Times New Roman" w:cs="Times New Roman"/>
          <w:sz w:val="24"/>
          <w:szCs w:val="24"/>
        </w:rPr>
        <w:t xml:space="preserve"> is given</w:t>
      </w:r>
    </w:p>
    <w:p w:rsidR="00C93184" w:rsidRPr="001405E3" w:rsidRDefault="001405E3" w:rsidP="001405E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C93184" w:rsidRPr="001405E3">
        <w:rPr>
          <w:rFonts w:ascii="Times New Roman" w:hAnsi="Times New Roman" w:cs="Times New Roman"/>
          <w:sz w:val="24"/>
          <w:szCs w:val="24"/>
        </w:rPr>
        <w:t xml:space="preserve"> moderate</w:t>
      </w:r>
      <w:r w:rsidR="00C93184" w:rsidRPr="001405E3">
        <w:rPr>
          <w:rFonts w:ascii="Cambria Math" w:hAnsi="Cambria Math" w:cs="Cambria Math"/>
          <w:sz w:val="24"/>
          <w:szCs w:val="24"/>
        </w:rPr>
        <w:t>‐</w:t>
      </w:r>
      <w:r w:rsidR="00C93184" w:rsidRPr="001405E3">
        <w:rPr>
          <w:rFonts w:ascii="Times New Roman" w:hAnsi="Times New Roman" w:cs="Times New Roman"/>
          <w:sz w:val="24"/>
          <w:szCs w:val="24"/>
        </w:rPr>
        <w:t>risk</w:t>
      </w:r>
      <w:r w:rsidRPr="001405E3">
        <w:rPr>
          <w:rFonts w:ascii="Times New Roman" w:hAnsi="Times New Roman" w:cs="Times New Roman"/>
          <w:sz w:val="24"/>
          <w:szCs w:val="24"/>
        </w:rPr>
        <w:t xml:space="preserve"> </w:t>
      </w:r>
      <w:r w:rsidR="00C93184" w:rsidRPr="001405E3">
        <w:rPr>
          <w:rFonts w:ascii="Times New Roman" w:hAnsi="Times New Roman" w:cs="Times New Roman"/>
          <w:sz w:val="24"/>
          <w:szCs w:val="24"/>
        </w:rPr>
        <w:t>women should for 10 days and high</w:t>
      </w:r>
      <w:r w:rsidR="00C93184" w:rsidRPr="001405E3">
        <w:rPr>
          <w:rFonts w:ascii="Cambria Math" w:hAnsi="Cambria Math" w:cs="Cambria Math"/>
          <w:sz w:val="24"/>
          <w:szCs w:val="24"/>
        </w:rPr>
        <w:t>‐</w:t>
      </w:r>
      <w:r w:rsidR="00C93184" w:rsidRPr="001405E3">
        <w:rPr>
          <w:rFonts w:ascii="Times New Roman" w:hAnsi="Times New Roman" w:cs="Times New Roman"/>
          <w:sz w:val="24"/>
          <w:szCs w:val="24"/>
        </w:rPr>
        <w:t>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84" w:rsidRPr="001405E3">
        <w:rPr>
          <w:rFonts w:ascii="Times New Roman" w:hAnsi="Times New Roman" w:cs="Times New Roman"/>
          <w:sz w:val="24"/>
          <w:szCs w:val="24"/>
        </w:rPr>
        <w:t>women for 42 days.</w:t>
      </w:r>
    </w:p>
    <w:p w:rsidR="00C93184" w:rsidRDefault="00C93184" w:rsidP="00C93184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2D3C26" w:rsidRPr="002D3C26" w:rsidRDefault="002D3C26" w:rsidP="002D3C26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3C26">
        <w:rPr>
          <w:rFonts w:ascii="Times New Roman" w:hAnsi="Times New Roman" w:cs="Times New Roman"/>
          <w:b/>
          <w:bCs/>
          <w:sz w:val="24"/>
          <w:szCs w:val="24"/>
          <w:u w:val="single"/>
        </w:rPr>
        <w:t>Puerperal pyrexia</w:t>
      </w:r>
    </w:p>
    <w:p w:rsidR="002D3C26" w:rsidRPr="002D3C26" w:rsidRDefault="002D3C26" w:rsidP="002D3C2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Significant puerperal pyrexia is </w:t>
      </w:r>
      <w:r w:rsidRPr="002D3C26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defined as</w:t>
      </w:r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 temperature of 38°C or higher on any</w:t>
      </w:r>
    </w:p>
    <w:p w:rsidR="002D3C26" w:rsidRPr="002D3C26" w:rsidRDefault="002D3C26" w:rsidP="002D3C2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>2 of the first 10 days postpartum, exclusive of the first 24 hours. A mildly elevated</w:t>
      </w:r>
    </w:p>
    <w:p w:rsidR="002D3C26" w:rsidRPr="002D3C26" w:rsidRDefault="002D3C26" w:rsidP="002D3C2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>temperature</w:t>
      </w:r>
      <w:proofErr w:type="gramEnd"/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is not uncommon in the first 24 hours, but any pyrexia associated with</w:t>
      </w:r>
    </w:p>
    <w:p w:rsidR="002D3C26" w:rsidRPr="002D3C26" w:rsidRDefault="002D3C26" w:rsidP="002D3C2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>tachycardia</w:t>
      </w:r>
      <w:proofErr w:type="gramEnd"/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merits investigation.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2D3C26" w:rsidRPr="002D3C26" w:rsidRDefault="002D3C26" w:rsidP="002D3C2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64BB8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Common sites</w:t>
      </w:r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associated with puerperal pyrexia include chest, throat, breasts,</w:t>
      </w:r>
    </w:p>
    <w:p w:rsidR="002D3C26" w:rsidRPr="002D3C26" w:rsidRDefault="002D3C26" w:rsidP="002D3C26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proofErr w:type="gramStart"/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>urinary</w:t>
      </w:r>
      <w:proofErr w:type="gramEnd"/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tract, pelvic organs, caesarean or </w:t>
      </w:r>
      <w:proofErr w:type="spellStart"/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>perineal</w:t>
      </w:r>
      <w:proofErr w:type="spellEnd"/>
      <w:r w:rsidRPr="002D3C2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wounds and legs</w:t>
      </w:r>
    </w:p>
    <w:p w:rsidR="00D24DB0" w:rsidRDefault="00364BB8" w:rsidP="00364BB8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r w:rsidRPr="00364B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3345042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CA" w:rsidRDefault="00CC3BCA" w:rsidP="00CC3BCA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364BB8" w:rsidRPr="00364BB8" w:rsidRDefault="00364BB8" w:rsidP="00364BB8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4BB8">
        <w:rPr>
          <w:rFonts w:ascii="Times New Roman" w:hAnsi="Times New Roman" w:cs="Times New Roman"/>
          <w:b/>
          <w:bCs/>
          <w:sz w:val="24"/>
          <w:szCs w:val="24"/>
          <w:u w:val="single"/>
        </w:rPr>
        <w:t>Chest complications</w:t>
      </w:r>
    </w:p>
    <w:p w:rsidR="00364BB8" w:rsidRPr="00364BB8" w:rsidRDefault="00364BB8" w:rsidP="00364BB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Chest complications are most likely to appear in the </w:t>
      </w:r>
      <w:r w:rsidRPr="00364BB8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first 24 hours</w:t>
      </w:r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after delivery,</w:t>
      </w:r>
    </w:p>
    <w:p w:rsidR="00364BB8" w:rsidRDefault="00364BB8" w:rsidP="00364BB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>particularly</w:t>
      </w:r>
      <w:proofErr w:type="gramEnd"/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after </w:t>
      </w:r>
      <w:r w:rsidRPr="00364BB8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 xml:space="preserve">general </w:t>
      </w:r>
      <w:proofErr w:type="spellStart"/>
      <w:r w:rsidRPr="00364BB8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anaesthesia</w:t>
      </w:r>
      <w:proofErr w:type="spellEnd"/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</w:p>
    <w:p w:rsidR="00364BB8" w:rsidRDefault="00364BB8" w:rsidP="00364BB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spellStart"/>
      <w:r w:rsidRPr="00364BB8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Atalectasis</w:t>
      </w:r>
      <w:proofErr w:type="spellEnd"/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may be associated with fever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and can be prevented by early and regular chest physiotherapy. </w:t>
      </w:r>
    </w:p>
    <w:p w:rsidR="00364BB8" w:rsidRPr="00364BB8" w:rsidRDefault="00364BB8" w:rsidP="00364BB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64BB8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Aspiration pneumonia</w:t>
      </w:r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>Mendelson’s</w:t>
      </w:r>
      <w:proofErr w:type="spellEnd"/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syndrome) must be suspected if there is a spiking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temperature associated with wheezing, </w:t>
      </w:r>
      <w:proofErr w:type="spellStart"/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>dyspnoea</w:t>
      </w:r>
      <w:proofErr w:type="spellEnd"/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or evidence of hypoxia</w:t>
      </w:r>
    </w:p>
    <w:p w:rsidR="00364BB8" w:rsidRPr="00364BB8" w:rsidRDefault="00364BB8" w:rsidP="00364BB8">
      <w:pPr>
        <w:bidi w:val="0"/>
        <w:ind w:left="142"/>
        <w:rPr>
          <w:rFonts w:ascii="Times New Roman" w:hAnsi="Times New Roman" w:cs="Times New Roman"/>
          <w:sz w:val="24"/>
          <w:szCs w:val="24"/>
          <w:lang w:bidi="ar-IQ"/>
        </w:rPr>
      </w:pPr>
      <w:proofErr w:type="gramStart"/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following</w:t>
      </w:r>
      <w:proofErr w:type="gramEnd"/>
      <w:r w:rsidRPr="00364BB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 general </w:t>
      </w:r>
      <w:proofErr w:type="spellStart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anaesthesia</w:t>
      </w:r>
      <w:proofErr w:type="spellEnd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.</w:t>
      </w:r>
      <w:r w:rsidR="00B14A14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D14C65">
        <w:rPr>
          <w:rFonts w:ascii="Times New Roman" w:hAnsi="Times New Roman" w:cs="Times New Roman"/>
          <w:sz w:val="24"/>
          <w:szCs w:val="24"/>
          <w:lang w:bidi="ar-IQ"/>
        </w:rPr>
        <w:t>So fasting is indicated before surgery to prevent regurgitation</w:t>
      </w:r>
    </w:p>
    <w:p w:rsidR="00364BB8" w:rsidRPr="00B14A14" w:rsidRDefault="00A83DD0" w:rsidP="00A83DD0">
      <w:pPr>
        <w:pStyle w:val="ListParagraph"/>
        <w:numPr>
          <w:ilvl w:val="0"/>
          <w:numId w:val="8"/>
        </w:numPr>
        <w:bidi w:val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 w:rsidRPr="00B14A14">
        <w:rPr>
          <w:rFonts w:ascii="Times New Roman" w:hAnsi="Times New Roman" w:cs="Times New Roman"/>
          <w:b/>
          <w:bCs/>
          <w:sz w:val="28"/>
          <w:szCs w:val="28"/>
          <w:u w:val="single"/>
        </w:rPr>
        <w:t>Genital tract infection/puerperal sepsis</w:t>
      </w:r>
      <w:r w:rsidRPr="00B14A14">
        <w:rPr>
          <w:rFonts w:ascii="Times New Roman" w:hAnsi="Times New Roman" w:cs="Times New Roman"/>
          <w:sz w:val="28"/>
          <w:szCs w:val="28"/>
          <w:u w:val="single"/>
          <w:lang w:bidi="ar-IQ"/>
        </w:rPr>
        <w:t>:</w:t>
      </w:r>
    </w:p>
    <w:p w:rsidR="00A83DD0" w:rsidRPr="00A83DD0" w:rsidRDefault="00A83DD0" w:rsidP="00A83DD0">
      <w:pPr>
        <w:bidi w:val="0"/>
        <w:ind w:left="360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A83DD0">
        <w:rPr>
          <w:rFonts w:ascii="Times New Roman" w:eastAsia="LiberationSerif" w:hAnsi="Times New Roman" w:cs="Times New Roman"/>
          <w:sz w:val="24"/>
          <w:szCs w:val="24"/>
        </w:rPr>
        <w:t>genital</w:t>
      </w:r>
      <w:proofErr w:type="gramEnd"/>
      <w:r w:rsidRPr="00A83DD0">
        <w:rPr>
          <w:rFonts w:ascii="Times New Roman" w:eastAsia="LiberationSerif" w:hAnsi="Times New Roman" w:cs="Times New Roman"/>
          <w:sz w:val="24"/>
          <w:szCs w:val="24"/>
        </w:rPr>
        <w:t xml:space="preserve"> tract sepsis accounted for 5% of all maternal deaths</w:t>
      </w:r>
      <w:r w:rsidR="004D2E45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4D2E45" w:rsidRPr="00340D0A">
        <w:rPr>
          <w:rFonts w:ascii="Times New Roman" w:eastAsia="LiberationSerif" w:hAnsi="Times New Roman" w:cs="Times New Roman"/>
          <w:b/>
          <w:bCs/>
          <w:sz w:val="24"/>
          <w:szCs w:val="24"/>
        </w:rPr>
        <w:t>common in Iraq</w:t>
      </w:r>
    </w:p>
    <w:p w:rsidR="00A83DD0" w:rsidRPr="00A83DD0" w:rsidRDefault="00A83DD0" w:rsidP="00A83DD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3DD0">
        <w:rPr>
          <w:rFonts w:ascii="Times New Roman" w:hAnsi="Times New Roman" w:cs="Times New Roman"/>
          <w:b/>
          <w:bCs/>
          <w:sz w:val="24"/>
          <w:szCs w:val="24"/>
        </w:rPr>
        <w:t>Aetiology</w:t>
      </w:r>
      <w:proofErr w:type="spellEnd"/>
    </w:p>
    <w:p w:rsidR="00B14A14" w:rsidRDefault="00A83DD0" w:rsidP="00B14A1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A83DD0">
        <w:rPr>
          <w:rFonts w:ascii="Times New Roman" w:eastAsia="LiberationSerif" w:hAnsi="Times New Roman" w:cs="Times New Roman"/>
          <w:color w:val="000000"/>
          <w:sz w:val="24"/>
          <w:szCs w:val="24"/>
        </w:rPr>
        <w:t>A mixed flora with low virulence normally colonizes the vagina. Puerperal</w:t>
      </w:r>
      <w:r w:rsidR="00B14A1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A83DD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infection is usually </w:t>
      </w:r>
      <w:proofErr w:type="spellStart"/>
      <w:r w:rsidRPr="00A83DD0">
        <w:rPr>
          <w:rFonts w:ascii="Times New Roman" w:eastAsia="LiberationSerif" w:hAnsi="Times New Roman" w:cs="Times New Roman"/>
          <w:color w:val="000000"/>
          <w:sz w:val="24"/>
          <w:szCs w:val="24"/>
        </w:rPr>
        <w:t>polymicrobial</w:t>
      </w:r>
      <w:proofErr w:type="spellEnd"/>
      <w:r w:rsidRPr="00A83DD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and involves contaminants from the bowel that</w:t>
      </w:r>
      <w:r w:rsidR="00B14A1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A83DD0">
        <w:rPr>
          <w:rFonts w:ascii="Times New Roman" w:eastAsia="LiberationSerif" w:hAnsi="Times New Roman" w:cs="Times New Roman"/>
          <w:color w:val="000000"/>
          <w:sz w:val="24"/>
          <w:szCs w:val="24"/>
        </w:rPr>
        <w:t>colonize the perineum and lower genital tract.</w:t>
      </w:r>
      <w:r w:rsidR="00B14A14" w:rsidRPr="00B14A14">
        <w:rPr>
          <w:rFonts w:ascii="LiberationSerif" w:eastAsia="LiberationSerif" w:cs="LiberationSerif"/>
          <w:sz w:val="29"/>
          <w:szCs w:val="29"/>
        </w:rPr>
        <w:t xml:space="preserve"> </w:t>
      </w:r>
    </w:p>
    <w:p w:rsidR="00A83DD0" w:rsidRDefault="00B14A14" w:rsidP="00B14A1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B14A14">
        <w:rPr>
          <w:rFonts w:ascii="Times New Roman" w:eastAsia="LiberationSerif" w:hAnsi="Times New Roman" w:cs="Times New Roman"/>
          <w:sz w:val="24"/>
          <w:szCs w:val="24"/>
        </w:rPr>
        <w:t>Placental separation exposes a large raw area equivalent to an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>open wound, and retained products of conception and blood clots within the uterus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>can provide an excellent culture medium for infection</w:t>
      </w:r>
    </w:p>
    <w:p w:rsidR="00B14A14" w:rsidRDefault="00B14A14" w:rsidP="00B14A1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B14A14" w:rsidRPr="00B14A14" w:rsidRDefault="00B14A14" w:rsidP="00B14A1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14A14">
        <w:rPr>
          <w:rFonts w:ascii="Times New Roman" w:hAnsi="Times New Roman" w:cs="Times New Roman"/>
          <w:b/>
          <w:bCs/>
          <w:sz w:val="24"/>
          <w:szCs w:val="24"/>
        </w:rPr>
        <w:t>Common risk factors for puerperal infection</w:t>
      </w:r>
    </w:p>
    <w:p w:rsidR="00B14A14" w:rsidRPr="00B14A14" w:rsidRDefault="00B14A14" w:rsidP="00B14A1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1</w:t>
      </w:r>
      <w:r w:rsidRPr="00496648">
        <w:rPr>
          <w:rFonts w:ascii="Times New Roman" w:eastAsia="LiberationSerif" w:hAnsi="Times New Roman" w:cs="Times New Roman"/>
          <w:b/>
          <w:bCs/>
          <w:sz w:val="24"/>
          <w:szCs w:val="24"/>
        </w:rPr>
        <w:t>.Underlying</w:t>
      </w:r>
      <w:proofErr w:type="gramEnd"/>
      <w:r w:rsidRPr="00496648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conditions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B14A14" w:rsidRPr="00B14A14" w:rsidRDefault="00B14A14" w:rsidP="00B14A1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B14A14">
        <w:rPr>
          <w:rFonts w:ascii="Times New Roman" w:eastAsia="LiberationSerif" w:hAnsi="Times New Roman" w:cs="Times New Roman"/>
          <w:sz w:val="24"/>
          <w:szCs w:val="24"/>
        </w:rPr>
        <w:t>obesity</w:t>
      </w:r>
      <w:proofErr w:type="gramEnd"/>
      <w:r w:rsidRPr="00B14A14">
        <w:rPr>
          <w:rFonts w:ascii="Times New Roman" w:eastAsia="LiberationSerif" w:hAnsi="Times New Roman" w:cs="Times New Roman"/>
          <w:sz w:val="24"/>
          <w:szCs w:val="24"/>
        </w:rPr>
        <w:t>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>diabetes;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>human immunodeficiency virus (HIV).</w:t>
      </w:r>
    </w:p>
    <w:p w:rsidR="00B14A14" w:rsidRPr="00B14A14" w:rsidRDefault="00B14A14" w:rsidP="00B14A1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2.</w:t>
      </w:r>
      <w:r w:rsidRPr="00496648">
        <w:rPr>
          <w:rFonts w:ascii="Times New Roman" w:eastAsia="LiberationSerif" w:hAnsi="Times New Roman" w:cs="Times New Roman"/>
          <w:b/>
          <w:bCs/>
          <w:sz w:val="24"/>
          <w:szCs w:val="24"/>
        </w:rPr>
        <w:t>Antenatal</w:t>
      </w:r>
      <w:proofErr w:type="gramEnd"/>
      <w:r w:rsidRPr="00496648">
        <w:rPr>
          <w:rFonts w:ascii="Times New Roman" w:eastAsia="LiberationSerif" w:hAnsi="Times New Roman" w:cs="Times New Roman"/>
          <w:b/>
          <w:bCs/>
          <w:sz w:val="24"/>
          <w:szCs w:val="24"/>
        </w:rPr>
        <w:t>:</w:t>
      </w:r>
    </w:p>
    <w:p w:rsidR="00B14A14" w:rsidRPr="00B14A14" w:rsidRDefault="00B14A14" w:rsidP="00B14A1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proofErr w:type="gramStart"/>
      <w:r w:rsidRPr="00B14A14">
        <w:rPr>
          <w:rFonts w:ascii="Times New Roman" w:eastAsia="LiberationSerif" w:hAnsi="Times New Roman" w:cs="Times New Roman"/>
          <w:sz w:val="24"/>
          <w:szCs w:val="24"/>
        </w:rPr>
        <w:t>chorioamnionitis</w:t>
      </w:r>
      <w:proofErr w:type="spellEnd"/>
      <w:proofErr w:type="gramEnd"/>
      <w:r w:rsidRPr="00B14A14">
        <w:rPr>
          <w:rFonts w:ascii="Times New Roman" w:eastAsia="LiberationSerif" w:hAnsi="Times New Roman" w:cs="Times New Roman"/>
          <w:sz w:val="24"/>
          <w:szCs w:val="24"/>
        </w:rPr>
        <w:t>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>prolonged rupture of membranes;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 xml:space="preserve">cervical </w:t>
      </w:r>
      <w:proofErr w:type="spellStart"/>
      <w:r w:rsidRPr="00B14A14">
        <w:rPr>
          <w:rFonts w:ascii="Times New Roman" w:eastAsia="LiberationSerif" w:hAnsi="Times New Roman" w:cs="Times New Roman"/>
          <w:sz w:val="24"/>
          <w:szCs w:val="24"/>
        </w:rPr>
        <w:t>cerclage</w:t>
      </w:r>
      <w:proofErr w:type="spellEnd"/>
      <w:r w:rsidRPr="00B14A14">
        <w:rPr>
          <w:rFonts w:ascii="Times New Roman" w:eastAsia="LiberationSerif" w:hAnsi="Times New Roman" w:cs="Times New Roman"/>
          <w:sz w:val="24"/>
          <w:szCs w:val="24"/>
        </w:rPr>
        <w:t xml:space="preserve"> for cervical incompetence.</w:t>
      </w:r>
    </w:p>
    <w:p w:rsidR="00B14A14" w:rsidRPr="00496648" w:rsidRDefault="00B14A14" w:rsidP="00B14A1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3</w:t>
      </w:r>
      <w:r w:rsidRPr="00496648">
        <w:rPr>
          <w:rFonts w:ascii="Times New Roman" w:eastAsia="LiberationSerif" w:hAnsi="Times New Roman" w:cs="Times New Roman"/>
          <w:b/>
          <w:bCs/>
          <w:sz w:val="24"/>
          <w:szCs w:val="24"/>
        </w:rPr>
        <w:t>.Intrapartum</w:t>
      </w:r>
      <w:proofErr w:type="gramEnd"/>
      <w:r w:rsidRPr="00496648">
        <w:rPr>
          <w:rFonts w:ascii="Times New Roman" w:eastAsia="LiberationSerif" w:hAnsi="Times New Roman" w:cs="Times New Roman"/>
          <w:b/>
          <w:bCs/>
          <w:sz w:val="24"/>
          <w:szCs w:val="24"/>
        </w:rPr>
        <w:t>:</w:t>
      </w:r>
    </w:p>
    <w:p w:rsidR="00B14A14" w:rsidRPr="00B14A14" w:rsidRDefault="00B14A14" w:rsidP="00B14A1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bidi="ar-IQ"/>
        </w:rPr>
      </w:pPr>
      <w:proofErr w:type="gramStart"/>
      <w:r w:rsidRPr="00B14A14">
        <w:rPr>
          <w:rFonts w:ascii="Times New Roman" w:eastAsia="LiberationSerif" w:hAnsi="Times New Roman" w:cs="Times New Roman"/>
          <w:sz w:val="24"/>
          <w:szCs w:val="24"/>
        </w:rPr>
        <w:t>prolonged</w:t>
      </w:r>
      <w:proofErr w:type="gramEnd"/>
      <w:r w:rsidRPr="00B14A1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B14A14">
        <w:rPr>
          <w:rFonts w:ascii="Times New Roman" w:eastAsia="LiberationSerif" w:hAnsi="Times New Roman" w:cs="Times New Roman"/>
          <w:sz w:val="24"/>
          <w:szCs w:val="24"/>
        </w:rPr>
        <w:t>labour</w:t>
      </w:r>
      <w:proofErr w:type="spellEnd"/>
      <w:r w:rsidRPr="00B14A14">
        <w:rPr>
          <w:rFonts w:ascii="Times New Roman" w:eastAsia="LiberationSerif" w:hAnsi="Times New Roman" w:cs="Times New Roman"/>
          <w:sz w:val="24"/>
          <w:szCs w:val="24"/>
        </w:rPr>
        <w:t>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>multiple vaginal examinations;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>instrumental delivery;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>caesarean section;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>manual removal of the placenta;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14A14">
        <w:rPr>
          <w:rFonts w:ascii="Times New Roman" w:eastAsia="LiberationSerif" w:hAnsi="Times New Roman" w:cs="Times New Roman"/>
          <w:sz w:val="24"/>
          <w:szCs w:val="24"/>
        </w:rPr>
        <w:t>retained products of conception.</w:t>
      </w:r>
    </w:p>
    <w:p w:rsidR="00364BB8" w:rsidRPr="00B14A14" w:rsidRDefault="00364BB8" w:rsidP="00364BB8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66104D" w:rsidRPr="000E6A83" w:rsidRDefault="000E6A83" w:rsidP="0066104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6104D" w:rsidRPr="000E6A83">
        <w:rPr>
          <w:rFonts w:ascii="Times New Roman" w:hAnsi="Times New Roman" w:cs="Times New Roman"/>
          <w:b/>
          <w:bCs/>
          <w:sz w:val="24"/>
          <w:szCs w:val="24"/>
        </w:rPr>
        <w:t>Prevention</w:t>
      </w:r>
    </w:p>
    <w:p w:rsidR="0066104D" w:rsidRPr="000E6A83" w:rsidRDefault="0066104D" w:rsidP="0066104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>Increased awareness of the principles of general hygiene, a good surgical</w:t>
      </w:r>
    </w:p>
    <w:p w:rsidR="00B14A14" w:rsidRPr="000E6A83" w:rsidRDefault="0066104D" w:rsidP="0066104D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proofErr w:type="gramStart"/>
      <w:r w:rsidRPr="000E6A83">
        <w:rPr>
          <w:rFonts w:ascii="Times New Roman" w:eastAsia="LiberationSerif" w:hAnsi="Times New Roman" w:cs="Times New Roman"/>
          <w:sz w:val="24"/>
          <w:szCs w:val="24"/>
        </w:rPr>
        <w:t>approach</w:t>
      </w:r>
      <w:proofErr w:type="gramEnd"/>
      <w:r w:rsidRPr="000E6A83">
        <w:rPr>
          <w:rFonts w:ascii="Times New Roman" w:eastAsia="LiberationSerif" w:hAnsi="Times New Roman" w:cs="Times New Roman"/>
          <w:sz w:val="24"/>
          <w:szCs w:val="24"/>
        </w:rPr>
        <w:t xml:space="preserve"> and the use of aseptic techniques</w:t>
      </w:r>
    </w:p>
    <w:p w:rsidR="0066104D" w:rsidRPr="000E6A83" w:rsidRDefault="0066104D" w:rsidP="00D14C6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>The risk of</w:t>
      </w:r>
      <w:r w:rsidR="000E6A8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E6A83">
        <w:rPr>
          <w:rFonts w:ascii="Times New Roman" w:eastAsia="LiberationSerif" w:hAnsi="Times New Roman" w:cs="Times New Roman"/>
          <w:sz w:val="24"/>
          <w:szCs w:val="24"/>
        </w:rPr>
        <w:t xml:space="preserve">sepsis is higher following caesarean section, particularly </w:t>
      </w:r>
      <w:r w:rsidR="00D14C65">
        <w:rPr>
          <w:rFonts w:ascii="Times New Roman" w:eastAsia="LiberationSerif" w:hAnsi="Times New Roman" w:cs="Times New Roman"/>
          <w:sz w:val="24"/>
          <w:szCs w:val="24"/>
        </w:rPr>
        <w:t xml:space="preserve">emergency CS </w:t>
      </w:r>
      <w:r w:rsidRPr="000E6A83">
        <w:rPr>
          <w:rFonts w:ascii="Times New Roman" w:eastAsia="LiberationSerif" w:hAnsi="Times New Roman" w:cs="Times New Roman"/>
          <w:sz w:val="24"/>
          <w:szCs w:val="24"/>
        </w:rPr>
        <w:t>when performed after</w:t>
      </w:r>
      <w:r w:rsidR="000E6A8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E6A83">
        <w:rPr>
          <w:rFonts w:ascii="Times New Roman" w:eastAsia="LiberationSerif" w:hAnsi="Times New Roman" w:cs="Times New Roman"/>
          <w:sz w:val="24"/>
          <w:szCs w:val="24"/>
        </w:rPr>
        <w:t xml:space="preserve">the onset of </w:t>
      </w:r>
      <w:proofErr w:type="spellStart"/>
      <w:r w:rsidRPr="000E6A83">
        <w:rPr>
          <w:rFonts w:ascii="Times New Roman" w:eastAsia="LiberationSerif" w:hAnsi="Times New Roman" w:cs="Times New Roman"/>
          <w:sz w:val="24"/>
          <w:szCs w:val="24"/>
        </w:rPr>
        <w:t>labour</w:t>
      </w:r>
      <w:proofErr w:type="spellEnd"/>
      <w:r w:rsidRPr="000E6A83">
        <w:rPr>
          <w:rFonts w:ascii="Times New Roman" w:eastAsia="LiberationSerif" w:hAnsi="Times New Roman" w:cs="Times New Roman"/>
          <w:sz w:val="24"/>
          <w:szCs w:val="24"/>
        </w:rPr>
        <w:t xml:space="preserve">, but can be prevented by </w:t>
      </w:r>
      <w:r w:rsidRPr="000E6A83">
        <w:rPr>
          <w:rFonts w:ascii="Times New Roman" w:eastAsia="LiberationSerif" w:hAnsi="Times New Roman" w:cs="Times New Roman"/>
          <w:b/>
          <w:bCs/>
          <w:sz w:val="24"/>
          <w:szCs w:val="24"/>
        </w:rPr>
        <w:t>routine prophylactic antibiotics</w:t>
      </w:r>
      <w:r w:rsidRPr="000E6A83">
        <w:rPr>
          <w:rFonts w:ascii="Times New Roman" w:eastAsia="LiberationSerif" w:hAnsi="Times New Roman" w:cs="Times New Roman"/>
          <w:sz w:val="24"/>
          <w:szCs w:val="24"/>
        </w:rPr>
        <w:t>. A</w:t>
      </w:r>
      <w:r w:rsidR="00D14C6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E6A83">
        <w:rPr>
          <w:rFonts w:ascii="Times New Roman" w:eastAsia="LiberationSerif" w:hAnsi="Times New Roman" w:cs="Times New Roman"/>
          <w:sz w:val="24"/>
          <w:szCs w:val="24"/>
        </w:rPr>
        <w:t>single intraoperative dose of antibiotics (co-</w:t>
      </w:r>
      <w:proofErr w:type="spellStart"/>
      <w:r w:rsidRPr="000E6A83">
        <w:rPr>
          <w:rFonts w:ascii="Times New Roman" w:eastAsia="LiberationSerif" w:hAnsi="Times New Roman" w:cs="Times New Roman"/>
          <w:sz w:val="24"/>
          <w:szCs w:val="24"/>
        </w:rPr>
        <w:t>amoxiclav</w:t>
      </w:r>
      <w:proofErr w:type="spellEnd"/>
      <w:r w:rsidRPr="000E6A83">
        <w:rPr>
          <w:rFonts w:ascii="Times New Roman" w:eastAsia="LiberationSerif" w:hAnsi="Times New Roman" w:cs="Times New Roman"/>
          <w:sz w:val="24"/>
          <w:szCs w:val="24"/>
        </w:rPr>
        <w:t xml:space="preserve"> or cephalosporin with</w:t>
      </w:r>
      <w:r w:rsidR="00D14C6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E6A83">
        <w:rPr>
          <w:rFonts w:ascii="Times New Roman" w:eastAsia="LiberationSerif" w:hAnsi="Times New Roman" w:cs="Times New Roman"/>
          <w:sz w:val="24"/>
          <w:szCs w:val="24"/>
        </w:rPr>
        <w:t>metronidazole) is given before the skin incision.</w:t>
      </w:r>
    </w:p>
    <w:p w:rsid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A83">
        <w:rPr>
          <w:rFonts w:ascii="Times New Roman" w:hAnsi="Times New Roman" w:cs="Times New Roman"/>
          <w:b/>
          <w:bCs/>
          <w:sz w:val="24"/>
          <w:szCs w:val="24"/>
        </w:rPr>
        <w:t>-Clinical p</w:t>
      </w:r>
      <w:r w:rsidR="00D14C6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E6A83">
        <w:rPr>
          <w:rFonts w:ascii="Times New Roman" w:hAnsi="Times New Roman" w:cs="Times New Roman"/>
          <w:b/>
          <w:bCs/>
          <w:sz w:val="24"/>
          <w:szCs w:val="24"/>
        </w:rPr>
        <w:t>esentation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A83">
        <w:rPr>
          <w:rFonts w:ascii="Times New Roman" w:hAnsi="Times New Roman" w:cs="Times New Roman"/>
          <w:b/>
          <w:bCs/>
          <w:sz w:val="24"/>
          <w:szCs w:val="24"/>
          <w:u w:val="single"/>
        </w:rPr>
        <w:t>Symptoms</w:t>
      </w:r>
      <w:r w:rsidRPr="000E6A83">
        <w:rPr>
          <w:rFonts w:ascii="Times New Roman" w:hAnsi="Times New Roman" w:cs="Times New Roman"/>
          <w:b/>
          <w:bCs/>
          <w:sz w:val="24"/>
          <w:szCs w:val="24"/>
        </w:rPr>
        <w:t xml:space="preserve"> of puerperal pelvic infection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>Malaise, headache, fever, rigors.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 xml:space="preserve">Abdominal discomfort, vomiting and </w:t>
      </w:r>
      <w:proofErr w:type="spellStart"/>
      <w:r w:rsidRPr="000E6A83">
        <w:rPr>
          <w:rFonts w:ascii="Times New Roman" w:eastAsia="LiberationSerif" w:hAnsi="Times New Roman" w:cs="Times New Roman"/>
          <w:sz w:val="24"/>
          <w:szCs w:val="24"/>
        </w:rPr>
        <w:t>diarrhoea</w:t>
      </w:r>
      <w:proofErr w:type="spellEnd"/>
      <w:r w:rsidRPr="000E6A83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>Offensive lochia.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>Secondary PPH.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A83">
        <w:rPr>
          <w:rFonts w:ascii="Times New Roman" w:hAnsi="Times New Roman" w:cs="Times New Roman"/>
          <w:b/>
          <w:bCs/>
          <w:sz w:val="24"/>
          <w:szCs w:val="24"/>
          <w:u w:val="single"/>
        </w:rPr>
        <w:t>Signs</w:t>
      </w:r>
      <w:r w:rsidRPr="000E6A83">
        <w:rPr>
          <w:rFonts w:ascii="Times New Roman" w:hAnsi="Times New Roman" w:cs="Times New Roman"/>
          <w:b/>
          <w:bCs/>
          <w:sz w:val="24"/>
          <w:szCs w:val="24"/>
        </w:rPr>
        <w:t xml:space="preserve"> of puerperal pelvic infection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>Pyrexia and tachycardia.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>Uterus – boggy, tender and larger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than expected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>Infected wounds – caesarean/</w:t>
      </w:r>
      <w:proofErr w:type="spellStart"/>
      <w:r w:rsidRPr="000E6A83">
        <w:rPr>
          <w:rFonts w:ascii="Times New Roman" w:eastAsia="LiberationSerif" w:hAnsi="Times New Roman" w:cs="Times New Roman"/>
          <w:sz w:val="24"/>
          <w:szCs w:val="24"/>
        </w:rPr>
        <w:t>perineal</w:t>
      </w:r>
      <w:proofErr w:type="spellEnd"/>
      <w:r w:rsidR="001C41EB">
        <w:rPr>
          <w:rFonts w:ascii="Times New Roman" w:eastAsia="LiberationSerif" w:hAnsi="Times New Roman" w:cs="Times New Roman"/>
          <w:sz w:val="24"/>
          <w:szCs w:val="24"/>
        </w:rPr>
        <w:t xml:space="preserve"> (erythema, tenderness swelling and discharge)</w:t>
      </w:r>
      <w:r w:rsidRPr="000E6A83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0E6A83">
        <w:rPr>
          <w:rFonts w:ascii="Times New Roman" w:eastAsia="LiberationSerif" w:hAnsi="Times New Roman" w:cs="Times New Roman"/>
          <w:sz w:val="24"/>
          <w:szCs w:val="24"/>
        </w:rPr>
        <w:t>Peritonism</w:t>
      </w:r>
      <w:proofErr w:type="spellEnd"/>
      <w:r>
        <w:rPr>
          <w:rFonts w:ascii="Times New Roman" w:eastAsia="LiberationSerif" w:hAnsi="Times New Roman" w:cs="Times New Roman"/>
          <w:sz w:val="24"/>
          <w:szCs w:val="24"/>
        </w:rPr>
        <w:t>: the abdomen not moves with respiration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>Paralytic ileus.</w:t>
      </w:r>
    </w:p>
    <w:p w:rsidR="000E6A83" w:rsidRPr="000E6A83" w:rsidRDefault="000E6A83" w:rsidP="000E6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 xml:space="preserve">Indurated </w:t>
      </w:r>
      <w:proofErr w:type="spellStart"/>
      <w:r w:rsidRPr="000E6A83">
        <w:rPr>
          <w:rFonts w:ascii="Times New Roman" w:eastAsia="LiberationSerif" w:hAnsi="Times New Roman" w:cs="Times New Roman"/>
          <w:sz w:val="24"/>
          <w:szCs w:val="24"/>
        </w:rPr>
        <w:t>adnexae</w:t>
      </w:r>
      <w:proofErr w:type="spellEnd"/>
      <w:r w:rsidRPr="000E6A83">
        <w:rPr>
          <w:rFonts w:ascii="Times New Roman" w:eastAsia="LiberationSerif" w:hAnsi="Times New Roman" w:cs="Times New Roman"/>
          <w:sz w:val="24"/>
          <w:szCs w:val="24"/>
        </w:rPr>
        <w:t xml:space="preserve"> (</w:t>
      </w:r>
      <w:proofErr w:type="spellStart"/>
      <w:r w:rsidRPr="000E6A83">
        <w:rPr>
          <w:rFonts w:ascii="Times New Roman" w:eastAsia="LiberationSerif" w:hAnsi="Times New Roman" w:cs="Times New Roman"/>
          <w:sz w:val="24"/>
          <w:szCs w:val="24"/>
        </w:rPr>
        <w:t>parametritis</w:t>
      </w:r>
      <w:proofErr w:type="spellEnd"/>
      <w:r w:rsidRPr="000E6A83">
        <w:rPr>
          <w:rFonts w:ascii="Times New Roman" w:eastAsia="LiberationSerif" w:hAnsi="Times New Roman" w:cs="Times New Roman"/>
          <w:sz w:val="24"/>
          <w:szCs w:val="24"/>
        </w:rPr>
        <w:t>)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on pelvic examination</w:t>
      </w:r>
      <w:r w:rsidRPr="000E6A83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364BB8" w:rsidRPr="000E6A83" w:rsidRDefault="000E6A83" w:rsidP="000E6A83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r w:rsidRPr="000E6A83">
        <w:rPr>
          <w:rFonts w:ascii="Times New Roman" w:eastAsia="LiberationSerif" w:hAnsi="Times New Roman" w:cs="Times New Roman"/>
          <w:sz w:val="24"/>
          <w:szCs w:val="24"/>
        </w:rPr>
        <w:t>Bogginess in pelvis (abscess).</w:t>
      </w:r>
    </w:p>
    <w:p w:rsidR="00364BB8" w:rsidRDefault="00364BB8" w:rsidP="00364BB8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B91D87" w:rsidRDefault="00B91D87" w:rsidP="00B91D87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B91D87" w:rsidRPr="00B91D87" w:rsidRDefault="00B91D87" w:rsidP="00B91D87">
      <w:pPr>
        <w:bidi w:val="0"/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  <w:t>-</w:t>
      </w:r>
      <w:r w:rsidRPr="00B91D87"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  <w:t>Investigations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  <w:t>:</w:t>
      </w:r>
      <w:r w:rsidRPr="00B91D87"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  <w:t xml:space="preserve"> </w:t>
      </w:r>
    </w:p>
    <w:p w:rsidR="00B91D87" w:rsidRDefault="00B91D87" w:rsidP="00B91D87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r w:rsidRPr="00B91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9135" cy="2152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532" cy="215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89" w:rsidRDefault="009B0C89" w:rsidP="009B0C89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0E681E" w:rsidRPr="000E681E" w:rsidRDefault="000E681E" w:rsidP="000E681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E681E">
        <w:rPr>
          <w:rFonts w:ascii="Times New Roman" w:eastAsia="LiberationSerif" w:hAnsi="Times New Roman" w:cs="Times New Roman"/>
          <w:b/>
          <w:bCs/>
          <w:sz w:val="24"/>
          <w:szCs w:val="24"/>
        </w:rPr>
        <w:t>The common methods of spread of puerperal infection are as follows</w:t>
      </w:r>
      <w:r w:rsidRPr="000E681E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0E681E" w:rsidRPr="000E681E" w:rsidRDefault="000E681E" w:rsidP="000E681E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r w:rsidRPr="000E681E">
        <w:rPr>
          <w:rFonts w:ascii="Times New Roman" w:eastAsia="LiberationSerif" w:hAnsi="Times New Roman" w:cs="Times New Roman"/>
          <w:sz w:val="24"/>
          <w:szCs w:val="24"/>
        </w:rPr>
        <w:t>An ascending infection from the lower genital tract</w:t>
      </w:r>
      <w:r w:rsidRPr="000E681E">
        <w:rPr>
          <w:rFonts w:ascii="Times New Roman" w:hAnsi="Times New Roman" w:cs="Times New Roman"/>
          <w:sz w:val="24"/>
          <w:szCs w:val="24"/>
          <w:lang w:bidi="ar-IQ"/>
        </w:rPr>
        <w:t xml:space="preserve">, </w:t>
      </w:r>
      <w:r w:rsidRPr="000E681E">
        <w:rPr>
          <w:rFonts w:ascii="Times New Roman" w:eastAsia="LiberationSerif" w:hAnsi="Times New Roman" w:cs="Times New Roman"/>
          <w:sz w:val="24"/>
          <w:szCs w:val="24"/>
        </w:rPr>
        <w:t xml:space="preserve">directly into the myometrium and the </w:t>
      </w:r>
      <w:proofErr w:type="spellStart"/>
      <w:r w:rsidRPr="000E681E">
        <w:rPr>
          <w:rFonts w:ascii="Times New Roman" w:eastAsia="LiberationSerif" w:hAnsi="Times New Roman" w:cs="Times New Roman"/>
          <w:sz w:val="24"/>
          <w:szCs w:val="24"/>
        </w:rPr>
        <w:t>parametrium</w:t>
      </w:r>
      <w:proofErr w:type="spellEnd"/>
      <w:proofErr w:type="gramStart"/>
      <w:r w:rsidRPr="000E681E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and</w:t>
      </w:r>
      <w:proofErr w:type="gramEnd"/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E681E">
        <w:rPr>
          <w:rFonts w:ascii="Times New Roman" w:eastAsia="LiberationSerif" w:hAnsi="Times New Roman" w:cs="Times New Roman"/>
          <w:sz w:val="24"/>
          <w:szCs w:val="24"/>
        </w:rPr>
        <w:t xml:space="preserve">distant sites via </w:t>
      </w:r>
      <w:proofErr w:type="spellStart"/>
      <w:r w:rsidRPr="000E681E">
        <w:rPr>
          <w:rFonts w:ascii="Times New Roman" w:eastAsia="LiberationSerif" w:hAnsi="Times New Roman" w:cs="Times New Roman"/>
          <w:sz w:val="24"/>
          <w:szCs w:val="24"/>
        </w:rPr>
        <w:t>lymphatics</w:t>
      </w:r>
      <w:proofErr w:type="spellEnd"/>
      <w:r w:rsidRPr="000E681E">
        <w:rPr>
          <w:rFonts w:ascii="Times New Roman" w:eastAsia="LiberationSerif" w:hAnsi="Times New Roman" w:cs="Times New Roman"/>
          <w:sz w:val="24"/>
          <w:szCs w:val="24"/>
        </w:rPr>
        <w:t xml:space="preserve"> and blood vessels.</w:t>
      </w:r>
    </w:p>
    <w:p w:rsidR="00770570" w:rsidRPr="00D14C65" w:rsidRDefault="00770570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4C65">
        <w:rPr>
          <w:rFonts w:ascii="Times New Roman" w:hAnsi="Times New Roman" w:cs="Times New Roman"/>
          <w:b/>
          <w:bCs/>
          <w:sz w:val="28"/>
          <w:szCs w:val="28"/>
          <w:u w:val="single"/>
        </w:rPr>
        <w:t>Management</w:t>
      </w:r>
    </w:p>
    <w:p w:rsidR="00770570" w:rsidRPr="00770570" w:rsidRDefault="00D14C65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770570" w:rsidRPr="00D14C65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Mild to moderate</w:t>
      </w:r>
      <w:r w:rsidR="00770570"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infections can be treated with a broad-spectrum antibiotic (e.g.</w:t>
      </w:r>
    </w:p>
    <w:p w:rsidR="00770570" w:rsidRPr="00770570" w:rsidRDefault="00770570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co-</w:t>
      </w:r>
      <w:proofErr w:type="spell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amoxiclav</w:t>
      </w:r>
      <w:proofErr w:type="spellEnd"/>
      <w:proofErr w:type="gram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or a cephalosporin, such as </w:t>
      </w:r>
      <w:proofErr w:type="spell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cefalexin</w:t>
      </w:r>
      <w:proofErr w:type="spell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, plus metronidazole).</w:t>
      </w:r>
    </w:p>
    <w:p w:rsidR="00770570" w:rsidRPr="00770570" w:rsidRDefault="00770570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Depending on the severity, the first few doses should be given intravenously.</w:t>
      </w:r>
    </w:p>
    <w:p w:rsidR="00770570" w:rsidRPr="00770570" w:rsidRDefault="00D14C65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Pr="00D14C65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S</w:t>
      </w:r>
      <w:r w:rsidR="00770570" w:rsidRPr="00D14C65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evere infections</w:t>
      </w:r>
      <w:r w:rsidR="00770570"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, there is a release of inflammatory and vasoactive</w:t>
      </w:r>
    </w:p>
    <w:p w:rsidR="00770570" w:rsidRPr="00770570" w:rsidRDefault="00770570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mediators</w:t>
      </w:r>
      <w:proofErr w:type="gram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 response to the endotoxins produced during </w:t>
      </w:r>
      <w:proofErr w:type="spell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bacteriolysis</w:t>
      </w:r>
      <w:proofErr w:type="spell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. The</w:t>
      </w:r>
    </w:p>
    <w:p w:rsidR="00770570" w:rsidRPr="00770570" w:rsidRDefault="00770570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resultant</w:t>
      </w:r>
      <w:proofErr w:type="gram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local vasodilatation causes circulatory embarrassment and hence poor</w:t>
      </w:r>
    </w:p>
    <w:p w:rsidR="00770570" w:rsidRPr="00D14C65" w:rsidRDefault="00770570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tissue</w:t>
      </w:r>
      <w:proofErr w:type="gram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perfusion. This phenomenon is known as </w:t>
      </w:r>
      <w:proofErr w:type="spellStart"/>
      <w:r w:rsidRPr="00D14C65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septicaemic</w:t>
      </w:r>
      <w:proofErr w:type="spellEnd"/>
      <w:r w:rsidRPr="00D14C65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 xml:space="preserve">, septic or </w:t>
      </w:r>
      <w:proofErr w:type="spellStart"/>
      <w:r w:rsidRPr="00D14C65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endotoxic</w:t>
      </w:r>
      <w:proofErr w:type="spellEnd"/>
    </w:p>
    <w:p w:rsidR="00770570" w:rsidRPr="00770570" w:rsidRDefault="00770570" w:rsidP="00D14C6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14C65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shock</w:t>
      </w:r>
      <w:proofErr w:type="gramEnd"/>
      <w:r w:rsidRPr="00D14C65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,</w:t>
      </w:r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appropriate </w:t>
      </w:r>
      <w:r w:rsidRPr="001C41EB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management</w:t>
      </w:r>
      <w:r w:rsidR="00D14C65" w:rsidRPr="001C41EB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:</w:t>
      </w:r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immediate high-dose, broad-spectrum antibiotics </w:t>
      </w:r>
      <w:r w:rsidR="001C41E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(gentamycin and ampicillin or clindamycin IV) </w:t>
      </w:r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and</w:t>
      </w:r>
      <w:r w:rsidR="00D14C6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resuscitation with intravenous fluids are provided on a high-dependency unit.</w:t>
      </w:r>
    </w:p>
    <w:p w:rsidR="00770570" w:rsidRPr="00770570" w:rsidRDefault="00770570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Close liaison with microbiologists and internal medicine specialists is vital.</w:t>
      </w:r>
    </w:p>
    <w:p w:rsidR="00770570" w:rsidRPr="00770570" w:rsidRDefault="00D14C65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770570" w:rsidRPr="006E76BC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Necrotizing fasciitis</w:t>
      </w:r>
      <w:r w:rsidR="00770570"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is a rare but frequently fatal infection of skin, fascia and</w:t>
      </w:r>
    </w:p>
    <w:p w:rsidR="00770570" w:rsidRPr="00770570" w:rsidRDefault="00770570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muscle</w:t>
      </w:r>
      <w:proofErr w:type="gram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It can originate in </w:t>
      </w:r>
      <w:proofErr w:type="spell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perineal</w:t>
      </w:r>
      <w:proofErr w:type="spell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tears, episiotomies and caesarean section</w:t>
      </w:r>
    </w:p>
    <w:p w:rsidR="00770570" w:rsidRPr="00770570" w:rsidRDefault="00770570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wounds</w:t>
      </w:r>
      <w:proofErr w:type="gram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Perineal</w:t>
      </w:r>
      <w:proofErr w:type="spell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infections can extend rapidly to involve the buttocks, thighs and</w:t>
      </w:r>
    </w:p>
    <w:p w:rsidR="00770570" w:rsidRPr="00770570" w:rsidRDefault="00770570" w:rsidP="0077057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lower</w:t>
      </w:r>
      <w:proofErr w:type="gram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abdominal wall. A variety of bacteria can be involved, but anaerobes</w:t>
      </w:r>
    </w:p>
    <w:p w:rsidR="00770570" w:rsidRPr="00770570" w:rsidRDefault="00770570" w:rsidP="006E76B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predominate</w:t>
      </w:r>
      <w:proofErr w:type="gramEnd"/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and </w:t>
      </w:r>
      <w:r w:rsidRPr="007705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Clostridium </w:t>
      </w:r>
      <w:proofErr w:type="spellStart"/>
      <w:r w:rsidRPr="007705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perfringens</w:t>
      </w:r>
      <w:proofErr w:type="spellEnd"/>
      <w:r w:rsidRPr="007705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is usually identified. In addition to</w:t>
      </w:r>
      <w:r w:rsidR="006E76B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general signs of infection, there is extensive necrosis, crepitus and inflammation.</w:t>
      </w:r>
    </w:p>
    <w:p w:rsidR="009B0C89" w:rsidRPr="00770570" w:rsidRDefault="006E76BC" w:rsidP="006E76B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6E76BC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Management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: </w:t>
      </w:r>
      <w:r w:rsidR="00770570"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manage septic shock, wide debridement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770570"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of necrotic tissue under general </w:t>
      </w:r>
      <w:proofErr w:type="spellStart"/>
      <w:r w:rsidR="00770570"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anaesthesia</w:t>
      </w:r>
      <w:proofErr w:type="spellEnd"/>
      <w:r w:rsidR="00770570"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is absolutely essential to avoid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770570" w:rsidRPr="00770570">
        <w:rPr>
          <w:rFonts w:ascii="Times New Roman" w:eastAsia="LiberationSerif" w:hAnsi="Times New Roman" w:cs="Times New Roman"/>
          <w:color w:val="000000"/>
          <w:sz w:val="24"/>
          <w:szCs w:val="24"/>
        </w:rPr>
        <w:t>mortality. Split-thickness skin grafts may be necessary at a later date.</w:t>
      </w:r>
    </w:p>
    <w:p w:rsidR="00830580" w:rsidRPr="006E76BC" w:rsidRDefault="006E76BC" w:rsidP="006E76B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Any </w:t>
      </w:r>
      <w:r w:rsidR="00830580" w:rsidRPr="006E76BC">
        <w:rPr>
          <w:rFonts w:ascii="Times New Roman" w:hAnsi="Times New Roman" w:cs="Times New Roman"/>
          <w:b/>
          <w:bCs/>
          <w:sz w:val="24"/>
          <w:szCs w:val="24"/>
        </w:rPr>
        <w:t>one of the following signs is present, a diagnosis of severe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580" w:rsidRPr="006E76BC">
        <w:rPr>
          <w:rFonts w:ascii="Times New Roman" w:hAnsi="Times New Roman" w:cs="Times New Roman"/>
          <w:b/>
          <w:bCs/>
          <w:sz w:val="24"/>
          <w:szCs w:val="24"/>
        </w:rPr>
        <w:t>sepsis should be made with consideration of transfer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580" w:rsidRPr="00617C56">
        <w:rPr>
          <w:rFonts w:ascii="Times New Roman" w:hAnsi="Times New Roman" w:cs="Times New Roman"/>
          <w:b/>
          <w:bCs/>
          <w:sz w:val="24"/>
          <w:szCs w:val="24"/>
          <w:u w:val="single"/>
        </w:rPr>
        <w:t>intensive care</w:t>
      </w:r>
      <w:r w:rsidR="00617C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unit</w:t>
      </w:r>
      <w:r w:rsidR="00830580" w:rsidRPr="006E76BC">
        <w:rPr>
          <w:rFonts w:ascii="Times New Roman" w:hAnsi="Times New Roman" w:cs="Times New Roman"/>
          <w:sz w:val="24"/>
          <w:szCs w:val="24"/>
        </w:rPr>
        <w:t>:</w:t>
      </w:r>
    </w:p>
    <w:p w:rsidR="00830580" w:rsidRPr="006E76BC" w:rsidRDefault="00830580" w:rsidP="008305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6B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E76BC">
        <w:rPr>
          <w:rFonts w:ascii="Times New Roman" w:hAnsi="Times New Roman" w:cs="Times New Roman"/>
          <w:sz w:val="24"/>
          <w:szCs w:val="24"/>
        </w:rPr>
        <w:t>systolic</w:t>
      </w:r>
      <w:proofErr w:type="gramEnd"/>
      <w:r w:rsidRPr="006E76BC">
        <w:rPr>
          <w:rFonts w:ascii="Times New Roman" w:hAnsi="Times New Roman" w:cs="Times New Roman"/>
          <w:sz w:val="24"/>
          <w:szCs w:val="24"/>
        </w:rPr>
        <w:t xml:space="preserve"> blood pressure less than 90 mmHg;</w:t>
      </w:r>
    </w:p>
    <w:p w:rsidR="00830580" w:rsidRPr="006E76BC" w:rsidRDefault="00830580" w:rsidP="008305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6B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E76BC">
        <w:rPr>
          <w:rFonts w:ascii="Times New Roman" w:hAnsi="Times New Roman" w:cs="Times New Roman"/>
          <w:sz w:val="24"/>
          <w:szCs w:val="24"/>
        </w:rPr>
        <w:t>heart</w:t>
      </w:r>
      <w:proofErr w:type="gramEnd"/>
      <w:r w:rsidRPr="006E76BC">
        <w:rPr>
          <w:rFonts w:ascii="Times New Roman" w:hAnsi="Times New Roman" w:cs="Times New Roman"/>
          <w:sz w:val="24"/>
          <w:szCs w:val="24"/>
        </w:rPr>
        <w:t xml:space="preserve"> rate more than 130 bpm;</w:t>
      </w:r>
    </w:p>
    <w:p w:rsidR="00830580" w:rsidRPr="006E76BC" w:rsidRDefault="00830580" w:rsidP="008305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6B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6E76BC">
        <w:rPr>
          <w:rFonts w:ascii="Times New Roman" w:hAnsi="Times New Roman" w:cs="Times New Roman"/>
          <w:sz w:val="24"/>
          <w:szCs w:val="24"/>
        </w:rPr>
        <w:t>oxygen</w:t>
      </w:r>
      <w:proofErr w:type="gramEnd"/>
      <w:r w:rsidRPr="006E76BC">
        <w:rPr>
          <w:rFonts w:ascii="Times New Roman" w:hAnsi="Times New Roman" w:cs="Times New Roman"/>
          <w:sz w:val="24"/>
          <w:szCs w:val="24"/>
        </w:rPr>
        <w:t xml:space="preserve"> saturation less than 91%;</w:t>
      </w:r>
    </w:p>
    <w:p w:rsidR="00830580" w:rsidRPr="006E76BC" w:rsidRDefault="00830580" w:rsidP="008305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6BC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6E76BC">
        <w:rPr>
          <w:rFonts w:ascii="Times New Roman" w:hAnsi="Times New Roman" w:cs="Times New Roman"/>
          <w:sz w:val="24"/>
          <w:szCs w:val="24"/>
        </w:rPr>
        <w:t>respiratory</w:t>
      </w:r>
      <w:proofErr w:type="gramEnd"/>
      <w:r w:rsidRPr="006E76BC">
        <w:rPr>
          <w:rFonts w:ascii="Times New Roman" w:hAnsi="Times New Roman" w:cs="Times New Roman"/>
          <w:sz w:val="24"/>
          <w:szCs w:val="24"/>
        </w:rPr>
        <w:t xml:space="preserve"> rate more than 25 per min;</w:t>
      </w:r>
    </w:p>
    <w:p w:rsidR="00770570" w:rsidRDefault="00830580" w:rsidP="00830580">
      <w:pPr>
        <w:bidi w:val="0"/>
        <w:rPr>
          <w:rFonts w:ascii="Times New Roman" w:hAnsi="Times New Roman" w:cs="Times New Roman"/>
          <w:sz w:val="24"/>
          <w:szCs w:val="24"/>
        </w:rPr>
      </w:pPr>
      <w:r w:rsidRPr="006E76BC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6E76BC">
        <w:rPr>
          <w:rFonts w:ascii="Times New Roman" w:hAnsi="Times New Roman" w:cs="Times New Roman"/>
          <w:sz w:val="24"/>
          <w:szCs w:val="24"/>
        </w:rPr>
        <w:t>responds</w:t>
      </w:r>
      <w:proofErr w:type="gramEnd"/>
      <w:r w:rsidRPr="006E76BC">
        <w:rPr>
          <w:rFonts w:ascii="Times New Roman" w:hAnsi="Times New Roman" w:cs="Times New Roman"/>
          <w:sz w:val="24"/>
          <w:szCs w:val="24"/>
        </w:rPr>
        <w:t xml:space="preserve"> only to pain or unresponsive.</w:t>
      </w:r>
    </w:p>
    <w:p w:rsidR="00617C56" w:rsidRPr="00617C56" w:rsidRDefault="00617C56" w:rsidP="00617C56">
      <w:pPr>
        <w:pStyle w:val="NoSpacing"/>
        <w:ind w:left="360" w:right="-42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17C5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Management of wounds' infections</w:t>
      </w:r>
      <w:r w:rsidR="00516A5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(CS, Episiotomy and tears)</w:t>
      </w:r>
      <w:r w:rsidRPr="00617C5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:rsidR="00516A52" w:rsidRDefault="00516A52" w:rsidP="00617C56">
      <w:pPr>
        <w:autoSpaceDE w:val="0"/>
        <w:autoSpaceDN w:val="0"/>
        <w:bidi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617C56" w:rsidRPr="00617C56">
        <w:rPr>
          <w:rFonts w:ascii="Times New Roman" w:hAnsi="Times New Roman" w:cs="Times New Roman"/>
          <w:sz w:val="24"/>
          <w:szCs w:val="24"/>
        </w:rPr>
        <w:t>Obtain</w:t>
      </w:r>
      <w:proofErr w:type="gramEnd"/>
      <w:r w:rsidR="00617C56" w:rsidRPr="00617C56">
        <w:rPr>
          <w:rFonts w:ascii="Times New Roman" w:hAnsi="Times New Roman" w:cs="Times New Roman"/>
          <w:sz w:val="24"/>
          <w:szCs w:val="24"/>
        </w:rPr>
        <w:t xml:space="preserve"> Gram stain and </w:t>
      </w:r>
      <w:r w:rsidR="00617C56" w:rsidRPr="00516A52">
        <w:rPr>
          <w:rFonts w:ascii="Times New Roman" w:hAnsi="Times New Roman" w:cs="Times New Roman"/>
          <w:b/>
          <w:bCs/>
          <w:sz w:val="24"/>
          <w:szCs w:val="24"/>
        </w:rPr>
        <w:t>cultures</w:t>
      </w:r>
      <w:r w:rsidR="00617C56" w:rsidRPr="00617C56">
        <w:rPr>
          <w:rFonts w:ascii="Times New Roman" w:hAnsi="Times New Roman" w:cs="Times New Roman"/>
          <w:sz w:val="24"/>
          <w:szCs w:val="24"/>
        </w:rPr>
        <w:t xml:space="preserve"> from wound material.</w:t>
      </w:r>
      <w:r w:rsidR="00617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A52" w:rsidRDefault="00516A52" w:rsidP="00516A52">
      <w:pPr>
        <w:autoSpaceDE w:val="0"/>
        <w:autoSpaceDN w:val="0"/>
        <w:bidi w:val="0"/>
        <w:adjustRightInd w:val="0"/>
        <w:spacing w:after="0" w:line="240" w:lineRule="auto"/>
        <w:ind w:left="-142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617C56" w:rsidRPr="00617C56">
        <w:rPr>
          <w:rFonts w:ascii="Times New Roman" w:hAnsi="Times New Roman" w:cs="Times New Roman"/>
          <w:sz w:val="24"/>
          <w:szCs w:val="24"/>
        </w:rPr>
        <w:t>Wound</w:t>
      </w:r>
      <w:proofErr w:type="gramEnd"/>
      <w:r w:rsidR="00617C56" w:rsidRPr="00617C56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617C56" w:rsidRPr="00516A52">
        <w:rPr>
          <w:rFonts w:ascii="Times New Roman" w:hAnsi="Times New Roman" w:cs="Times New Roman"/>
          <w:b/>
          <w:bCs/>
          <w:sz w:val="24"/>
          <w:szCs w:val="24"/>
        </w:rPr>
        <w:t>drained</w:t>
      </w:r>
      <w:r w:rsidR="00617C56" w:rsidRPr="00617C56">
        <w:rPr>
          <w:rFonts w:ascii="Times New Roman" w:hAnsi="Times New Roman" w:cs="Times New Roman"/>
          <w:sz w:val="24"/>
          <w:szCs w:val="24"/>
        </w:rPr>
        <w:t xml:space="preserve"> and debrided</w:t>
      </w:r>
      <w:r w:rsidR="00617C56">
        <w:rPr>
          <w:rFonts w:ascii="Times New Roman" w:hAnsi="Times New Roman" w:cs="Times New Roman"/>
          <w:sz w:val="24"/>
          <w:szCs w:val="24"/>
        </w:rPr>
        <w:t xml:space="preserve"> with</w:t>
      </w:r>
      <w:r w:rsidR="00617C56" w:rsidRPr="00617C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617C56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removal of any skin sutures</w:t>
      </w:r>
      <w:r w:rsidR="00617C56" w:rsidRPr="00617C56">
        <w:rPr>
          <w:rFonts w:ascii="Times New Roman" w:hAnsi="Times New Roman" w:cs="Times New Roman"/>
          <w:sz w:val="24"/>
          <w:szCs w:val="24"/>
        </w:rPr>
        <w:t>.</w:t>
      </w:r>
      <w:r w:rsidR="00617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617C56" w:rsidRPr="00516A52">
        <w:rPr>
          <w:rFonts w:ascii="Times New Roman" w:hAnsi="Times New Roman" w:cs="Times New Roman"/>
          <w:b/>
          <w:bCs/>
          <w:sz w:val="24"/>
          <w:szCs w:val="24"/>
        </w:rPr>
        <w:t>Antibiotics</w:t>
      </w:r>
      <w:proofErr w:type="gramEnd"/>
      <w:r w:rsidR="00617C56">
        <w:rPr>
          <w:rFonts w:ascii="Times New Roman" w:hAnsi="Times New Roman" w:cs="Times New Roman"/>
          <w:sz w:val="24"/>
          <w:szCs w:val="24"/>
        </w:rPr>
        <w:t xml:space="preserve"> should be given along with </w:t>
      </w:r>
      <w:r w:rsidR="00617C56" w:rsidRPr="00617C56">
        <w:rPr>
          <w:rFonts w:ascii="Times New Roman" w:hAnsi="Times New Roman" w:cs="Times New Roman"/>
          <w:sz w:val="24"/>
          <w:szCs w:val="24"/>
        </w:rPr>
        <w:t xml:space="preserve">packing placed. </w:t>
      </w:r>
    </w:p>
    <w:p w:rsidR="00516A52" w:rsidRDefault="00516A52" w:rsidP="00516A52">
      <w:pPr>
        <w:autoSpaceDE w:val="0"/>
        <w:autoSpaceDN w:val="0"/>
        <w:bidi w:val="0"/>
        <w:adjustRightInd w:val="0"/>
        <w:spacing w:after="0" w:line="240" w:lineRule="auto"/>
        <w:ind w:left="-142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4.</w:t>
      </w:r>
      <w:r w:rsidR="00617C56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Surgical</w:t>
      </w:r>
      <w:proofErr w:type="gramEnd"/>
      <w:r w:rsidR="00617C56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repair should </w:t>
      </w:r>
      <w:r w:rsidR="00617C56" w:rsidRPr="00516A52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never</w:t>
      </w:r>
      <w:r w:rsidR="00617C56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be attempted in the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617C56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presence of infection. </w:t>
      </w:r>
    </w:p>
    <w:p w:rsidR="00617C56" w:rsidRDefault="00516A52" w:rsidP="00C15F93">
      <w:pPr>
        <w:autoSpaceDE w:val="0"/>
        <w:autoSpaceDN w:val="0"/>
        <w:bidi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5.</w:t>
      </w:r>
      <w:r w:rsidR="00617C56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The</w:t>
      </w:r>
      <w:proofErr w:type="gramEnd"/>
      <w:r w:rsidR="00617C56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wound should be irrigated twice daily and healing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617C56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allowed t</w:t>
      </w:r>
      <w:r w:rsidR="00617C5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o occur by secondary intention when </w:t>
      </w:r>
      <w:r w:rsidR="00617C56">
        <w:rPr>
          <w:rFonts w:ascii="Times New Roman" w:hAnsi="Times New Roman" w:cs="Times New Roman"/>
          <w:sz w:val="24"/>
          <w:szCs w:val="24"/>
        </w:rPr>
        <w:t xml:space="preserve">close spontaneously or </w:t>
      </w:r>
      <w:r w:rsidR="00617C56" w:rsidRPr="00617C56">
        <w:rPr>
          <w:rFonts w:ascii="Times New Roman" w:hAnsi="Times New Roman" w:cs="Times New Roman"/>
          <w:sz w:val="24"/>
          <w:szCs w:val="24"/>
        </w:rPr>
        <w:t xml:space="preserve">Consider </w:t>
      </w:r>
      <w:r w:rsidR="00C15F93" w:rsidRPr="00D24DB0">
        <w:rPr>
          <w:rFonts w:ascii="Times New Roman" w:eastAsia="LiberationSerif" w:hAnsi="Times New Roman" w:cs="Times New Roman"/>
          <w:color w:val="000000"/>
          <w:sz w:val="24"/>
          <w:szCs w:val="24"/>
        </w:rPr>
        <w:t>secondary repair</w:t>
      </w:r>
      <w:r w:rsidR="00617C56" w:rsidRPr="00617C56">
        <w:rPr>
          <w:rFonts w:ascii="Times New Roman" w:hAnsi="Times New Roman" w:cs="Times New Roman"/>
          <w:sz w:val="24"/>
          <w:szCs w:val="24"/>
        </w:rPr>
        <w:t xml:space="preserve"> of incision when wound healthy</w:t>
      </w:r>
    </w:p>
    <w:p w:rsidR="00617C56" w:rsidRPr="00617C56" w:rsidRDefault="00617C56" w:rsidP="00617C56">
      <w:pPr>
        <w:pStyle w:val="NoSpacing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0D0A" w:rsidRDefault="001C41EB" w:rsidP="001C41EB">
      <w:pPr>
        <w:pStyle w:val="NoSpacing"/>
        <w:ind w:left="-284" w:right="-42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41E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Complication of pelvic infection:</w:t>
      </w:r>
    </w:p>
    <w:p w:rsidR="006E76BC" w:rsidRDefault="001C41EB" w:rsidP="00340D0A">
      <w:pPr>
        <w:pStyle w:val="NoSpacing"/>
        <w:ind w:left="-284" w:right="-42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41EB">
        <w:rPr>
          <w:rFonts w:ascii="Times New Roman" w:hAnsi="Times New Roman" w:cs="Times New Roman"/>
          <w:sz w:val="24"/>
          <w:szCs w:val="24"/>
          <w:lang w:val="en-US"/>
        </w:rPr>
        <w:t>Wound dehiscence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C41EB">
        <w:rPr>
          <w:rFonts w:ascii="Times New Roman" w:hAnsi="Times New Roman" w:cs="Times New Roman"/>
          <w:sz w:val="24"/>
          <w:szCs w:val="24"/>
          <w:lang w:val="en-US"/>
        </w:rPr>
        <w:t>Pelvic abscess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C41EB">
        <w:rPr>
          <w:rFonts w:ascii="Times New Roman" w:hAnsi="Times New Roman" w:cs="Times New Roman"/>
          <w:sz w:val="24"/>
          <w:szCs w:val="24"/>
          <w:lang w:val="en-US"/>
        </w:rPr>
        <w:t>Septic thrombophlebitis</w:t>
      </w:r>
      <w:r w:rsidR="00340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1C41EB">
        <w:rPr>
          <w:rFonts w:ascii="Times New Roman" w:hAnsi="Times New Roman" w:cs="Times New Roman"/>
          <w:sz w:val="24"/>
          <w:szCs w:val="24"/>
          <w:lang w:val="en-US"/>
        </w:rPr>
        <w:t>Septicemia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C41EB">
        <w:rPr>
          <w:rFonts w:ascii="Times New Roman" w:hAnsi="Times New Roman" w:cs="Times New Roman"/>
          <w:sz w:val="24"/>
          <w:szCs w:val="24"/>
          <w:lang w:val="en-US"/>
        </w:rPr>
        <w:t>Subsequent subfertility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42AA" w:rsidRDefault="00DD42AA" w:rsidP="001C41EB">
      <w:pPr>
        <w:pStyle w:val="NoSpacing"/>
        <w:ind w:left="180" w:right="-42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2AA" w:rsidRDefault="00DD42AA" w:rsidP="001C41EB">
      <w:pPr>
        <w:pStyle w:val="NoSpacing"/>
        <w:ind w:left="180" w:right="-42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2AA" w:rsidRDefault="00DD42AA" w:rsidP="00DD42AA">
      <w:pPr>
        <w:pStyle w:val="NoSpacing"/>
        <w:numPr>
          <w:ilvl w:val="0"/>
          <w:numId w:val="8"/>
        </w:numPr>
        <w:ind w:right="-42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A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Breast puerperal complications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836C0" w:rsidRPr="00C836C0" w:rsidRDefault="00C836C0" w:rsidP="00BC6CDE">
      <w:pPr>
        <w:autoSpaceDE w:val="0"/>
        <w:autoSpaceDN w:val="0"/>
        <w:bidi w:val="0"/>
        <w:adjustRightInd w:val="0"/>
        <w:spacing w:after="0" w:line="240" w:lineRule="auto"/>
        <w:ind w:firstLine="36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C836C0">
        <w:rPr>
          <w:rFonts w:ascii="Times New Roman" w:hAnsi="Times New Roman" w:cs="Times New Roman"/>
          <w:b/>
          <w:bCs/>
          <w:sz w:val="24"/>
          <w:szCs w:val="24"/>
          <w:u w:val="single"/>
        </w:rPr>
        <w:t>Blood-stained nipple discharge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:</w:t>
      </w: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is typically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bilateral and believed to be d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ue to epithelial proliferation </w:t>
      </w: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in late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pregnancy or early breastfeeding and lasts for up to 1 week. Is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self-limiting</w:t>
      </w: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and the woman should be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reassured.</w:t>
      </w:r>
    </w:p>
    <w:p w:rsidR="00C836C0" w:rsidRDefault="00C836C0" w:rsidP="00BC6CDE">
      <w:pPr>
        <w:autoSpaceDE w:val="0"/>
        <w:autoSpaceDN w:val="0"/>
        <w:bidi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596C7D"/>
          <w:sz w:val="24"/>
          <w:szCs w:val="24"/>
        </w:rPr>
      </w:pPr>
    </w:p>
    <w:p w:rsidR="00831251" w:rsidRDefault="00C836C0" w:rsidP="00BC6CDE">
      <w:pPr>
        <w:autoSpaceDE w:val="0"/>
        <w:autoSpaceDN w:val="0"/>
        <w:bidi w:val="0"/>
        <w:adjustRightInd w:val="0"/>
        <w:spacing w:after="0" w:line="240" w:lineRule="auto"/>
        <w:ind w:firstLine="36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836C0">
        <w:rPr>
          <w:rFonts w:ascii="Times New Roman" w:hAnsi="Times New Roman" w:cs="Times New Roman"/>
          <w:b/>
          <w:bCs/>
          <w:sz w:val="24"/>
          <w:szCs w:val="24"/>
          <w:u w:val="single"/>
        </w:rPr>
        <w:t>-Painful nipples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831251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2366" w:rsidRPr="00AC2366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C</w:t>
      </w:r>
      <w:r w:rsidRPr="00AC2366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racked nipples</w:t>
      </w: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(small fissures in the nipple) and this is associated with an</w:t>
      </w:r>
      <w:r w:rsidR="0083125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increased risk of breast abscess. The cause is usually </w:t>
      </w:r>
      <w:r w:rsidRPr="00AC2366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poor positioning</w:t>
      </w: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of the baby</w:t>
      </w:r>
      <w:r w:rsidR="0083125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on the breast, although thrush (candidiasis) may also cause soreness. </w:t>
      </w:r>
    </w:p>
    <w:p w:rsidR="00C836C0" w:rsidRPr="00C836C0" w:rsidRDefault="00C836C0" w:rsidP="00BC6C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The</w:t>
      </w:r>
      <w:r w:rsidR="0083125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treatment is to correct the underlying problem, but may also require local</w:t>
      </w:r>
    </w:p>
    <w:p w:rsidR="00C836C0" w:rsidRPr="00C836C0" w:rsidRDefault="00C836C0" w:rsidP="00BC6C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antibiotic</w:t>
      </w:r>
      <w:proofErr w:type="gramEnd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ointment, analgesics, or even resting the affected nipple. The milk can</w:t>
      </w:r>
    </w:p>
    <w:p w:rsidR="00C836C0" w:rsidRPr="00C836C0" w:rsidRDefault="00C836C0" w:rsidP="00BC6C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be</w:t>
      </w:r>
      <w:proofErr w:type="gramEnd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expressed during this time and the breastfeeding restarted once the nipples</w:t>
      </w:r>
    </w:p>
    <w:p w:rsidR="00C836C0" w:rsidRDefault="00C836C0" w:rsidP="00BC6C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have</w:t>
      </w:r>
      <w:proofErr w:type="gramEnd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healed.</w:t>
      </w:r>
    </w:p>
    <w:p w:rsidR="00831251" w:rsidRPr="00C836C0" w:rsidRDefault="00831251" w:rsidP="00BC6C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C836C0" w:rsidRPr="00831251" w:rsidRDefault="00831251" w:rsidP="00BC6C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proofErr w:type="spellStart"/>
      <w:r w:rsidR="00C836C0" w:rsidRPr="00831251">
        <w:rPr>
          <w:rFonts w:ascii="Times New Roman" w:hAnsi="Times New Roman" w:cs="Times New Roman"/>
          <w:b/>
          <w:bCs/>
          <w:sz w:val="24"/>
          <w:szCs w:val="24"/>
          <w:u w:val="single"/>
        </w:rPr>
        <w:t>Galactocele</w:t>
      </w:r>
      <w:proofErr w:type="spellEnd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:</w:t>
      </w:r>
      <w:r w:rsidR="00C836C0"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is a sterile, milk-filled retention cyst of the mammary</w:t>
      </w:r>
    </w:p>
    <w:p w:rsidR="00C836C0" w:rsidRPr="00C836C0" w:rsidRDefault="00C836C0" w:rsidP="00BC6C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ducts</w:t>
      </w:r>
      <w:proofErr w:type="gramEnd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following blockage by thickened secretions. It is identified as a fluctuant</w:t>
      </w:r>
    </w:p>
    <w:p w:rsidR="00C836C0" w:rsidRPr="00C836C0" w:rsidRDefault="00C836C0" w:rsidP="00BC6C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swelling</w:t>
      </w:r>
      <w:proofErr w:type="gramEnd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with minimal pain and inflammation. It usually resolves spontaneously</w:t>
      </w:r>
    </w:p>
    <w:p w:rsidR="00C836C0" w:rsidRPr="00C836C0" w:rsidRDefault="00C836C0" w:rsidP="00BC6C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assisted</w:t>
      </w:r>
      <w:proofErr w:type="gramEnd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by massage of the breast towards the nipple, but may also be aspirated;</w:t>
      </w:r>
    </w:p>
    <w:p w:rsidR="001C41EB" w:rsidRDefault="00C836C0" w:rsidP="00BC6CDE">
      <w:pPr>
        <w:pStyle w:val="NoSpacing"/>
        <w:ind w:right="-42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>with</w:t>
      </w:r>
      <w:proofErr w:type="gramEnd"/>
      <w:r w:rsidRPr="00C836C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increasing discomfort, surgical excision may become necessary</w:t>
      </w:r>
    </w:p>
    <w:p w:rsidR="00831251" w:rsidRPr="00C836C0" w:rsidRDefault="00831251" w:rsidP="00C836C0">
      <w:pPr>
        <w:pStyle w:val="NoSpacing"/>
        <w:ind w:left="360" w:right="-42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2AA" w:rsidRPr="00DD42AA" w:rsidRDefault="00DD42AA" w:rsidP="00DD42A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DD42AA">
        <w:rPr>
          <w:rFonts w:ascii="Times New Roman" w:hAnsi="Times New Roman" w:cs="Times New Roman"/>
          <w:b/>
          <w:bCs/>
          <w:sz w:val="24"/>
          <w:szCs w:val="24"/>
          <w:u w:val="single"/>
        </w:rPr>
        <w:t>breast engorgement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commonly seen due to incomplete breast emptying </w:t>
      </w:r>
      <w:r w:rsidRPr="00DD42AA">
        <w:rPr>
          <w:rFonts w:ascii="Times New Roman" w:hAnsi="Times New Roman" w:cs="Times New Roman"/>
          <w:sz w:val="24"/>
          <w:szCs w:val="24"/>
        </w:rPr>
        <w:t>begin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D42AA">
        <w:rPr>
          <w:rFonts w:ascii="Times New Roman" w:hAnsi="Times New Roman" w:cs="Times New Roman"/>
          <w:sz w:val="24"/>
          <w:szCs w:val="24"/>
        </w:rPr>
        <w:t xml:space="preserve"> by the </w:t>
      </w:r>
      <w:r w:rsidRPr="00511A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A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511AC2">
        <w:rPr>
          <w:rFonts w:ascii="Times New Roman" w:hAnsi="Times New Roman" w:cs="Times New Roman"/>
          <w:b/>
          <w:bCs/>
          <w:sz w:val="24"/>
          <w:szCs w:val="24"/>
        </w:rPr>
        <w:t xml:space="preserve"> or 3</w:t>
      </w:r>
      <w:r w:rsidRPr="00511A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511AC2">
        <w:rPr>
          <w:rFonts w:ascii="Times New Roman" w:hAnsi="Times New Roman" w:cs="Times New Roman"/>
          <w:b/>
          <w:bCs/>
          <w:sz w:val="24"/>
          <w:szCs w:val="24"/>
        </w:rPr>
        <w:t xml:space="preserve"> day</w:t>
      </w:r>
      <w:r w:rsidRPr="00DD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 delivery.</w:t>
      </w:r>
    </w:p>
    <w:p w:rsidR="00DD42AA" w:rsidRPr="00DD42AA" w:rsidRDefault="00DD42AA" w:rsidP="00DD4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AA" w:rsidRPr="00DD42AA" w:rsidRDefault="00DD42AA" w:rsidP="00DD42AA">
      <w:pPr>
        <w:pStyle w:val="NoSpacing"/>
        <w:ind w:right="-42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AA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D42AA">
        <w:rPr>
          <w:rFonts w:ascii="Times New Roman" w:hAnsi="Times New Roman" w:cs="Times New Roman"/>
          <w:b/>
          <w:bCs/>
          <w:sz w:val="24"/>
          <w:szCs w:val="24"/>
          <w:lang w:val="en-US"/>
        </w:rPr>
        <w:t>Both Breasts</w:t>
      </w:r>
      <w:r w:rsidRPr="00DD42AA">
        <w:rPr>
          <w:rFonts w:ascii="Times New Roman" w:hAnsi="Times New Roman" w:cs="Times New Roman"/>
          <w:sz w:val="24"/>
          <w:szCs w:val="24"/>
          <w:lang w:val="en-US"/>
        </w:rPr>
        <w:t xml:space="preserve"> are swollen, tender, tense and warm</w:t>
      </w:r>
    </w:p>
    <w:p w:rsidR="00DD42AA" w:rsidRPr="00DD42AA" w:rsidRDefault="00DD42AA" w:rsidP="00DD42AA">
      <w:pPr>
        <w:pStyle w:val="NoSpacing"/>
        <w:ind w:right="-42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Fever </w:t>
      </w:r>
      <w:r w:rsidRPr="00DD42AA">
        <w:rPr>
          <w:rFonts w:ascii="Times New Roman" w:hAnsi="Times New Roman" w:cs="Times New Roman"/>
          <w:sz w:val="24"/>
          <w:szCs w:val="24"/>
          <w:lang w:val="en-US"/>
        </w:rPr>
        <w:t>rarely exceeds 39°C and characteristically lasts no longer than 24 hours.</w:t>
      </w:r>
    </w:p>
    <w:p w:rsidR="00DD42AA" w:rsidRDefault="00DD42AA" w:rsidP="00DD42AA">
      <w:pPr>
        <w:pStyle w:val="NoSpacing"/>
        <w:ind w:right="-42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Axillary lymph nodes could be enlarged and painful </w:t>
      </w:r>
    </w:p>
    <w:p w:rsidR="00DD42AA" w:rsidRPr="00DD42AA" w:rsidRDefault="00DD42AA" w:rsidP="00DD42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D42AA">
        <w:rPr>
          <w:rFonts w:ascii="Times New Roman" w:hAnsi="Times New Roman" w:cs="Times New Roman"/>
          <w:b/>
          <w:bCs/>
          <w:sz w:val="24"/>
          <w:szCs w:val="24"/>
        </w:rPr>
        <w:t>reatment:</w:t>
      </w:r>
      <w:r w:rsidRPr="00DD4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AA" w:rsidRPr="00DD42AA" w:rsidRDefault="00D70FD9" w:rsidP="00483B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M</w:t>
      </w:r>
      <w:r w:rsidRPr="00D70FD9">
        <w:rPr>
          <w:rFonts w:ascii="Times New Roman" w:eastAsia="LiberationSerif" w:hAnsi="Times New Roman" w:cs="Times New Roman"/>
          <w:sz w:val="24"/>
          <w:szCs w:val="24"/>
        </w:rPr>
        <w:t>anual expression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DD42AA" w:rsidRPr="00DD42A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breasts</w:t>
      </w:r>
      <w:r w:rsidR="00483B9C">
        <w:rPr>
          <w:rFonts w:ascii="Times New Roman" w:hAnsi="Times New Roman" w:cs="Times New Roman"/>
          <w:sz w:val="24"/>
          <w:szCs w:val="24"/>
        </w:rPr>
        <w:t xml:space="preserve">, </w:t>
      </w:r>
      <w:r w:rsidR="00DD42AA" w:rsidRPr="00DD42AA">
        <w:rPr>
          <w:rFonts w:ascii="Times New Roman" w:hAnsi="Times New Roman" w:cs="Times New Roman"/>
          <w:sz w:val="24"/>
          <w:szCs w:val="24"/>
        </w:rPr>
        <w:t>Supportive brassiere</w:t>
      </w:r>
      <w:r w:rsidR="00483B9C">
        <w:rPr>
          <w:rFonts w:ascii="Times New Roman" w:hAnsi="Times New Roman" w:cs="Times New Roman"/>
          <w:sz w:val="24"/>
          <w:szCs w:val="24"/>
        </w:rPr>
        <w:t xml:space="preserve">, </w:t>
      </w:r>
      <w:r w:rsidR="00DD42AA" w:rsidRPr="00DD42AA">
        <w:rPr>
          <w:rFonts w:ascii="Times New Roman" w:hAnsi="Times New Roman" w:cs="Times New Roman"/>
          <w:sz w:val="24"/>
          <w:szCs w:val="24"/>
        </w:rPr>
        <w:t>Ice packs</w:t>
      </w:r>
    </w:p>
    <w:p w:rsidR="00D70FD9" w:rsidRPr="00D70FD9" w:rsidRDefault="00DD42AA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DD42AA">
        <w:rPr>
          <w:rFonts w:ascii="Times New Roman" w:hAnsi="Times New Roman" w:cs="Times New Roman"/>
          <w:sz w:val="24"/>
          <w:szCs w:val="24"/>
        </w:rPr>
        <w:t>Analgesics</w:t>
      </w:r>
      <w:r w:rsidR="00483B9C">
        <w:rPr>
          <w:rFonts w:ascii="Times New Roman" w:hAnsi="Times New Roman" w:cs="Times New Roman"/>
          <w:sz w:val="24"/>
          <w:szCs w:val="24"/>
        </w:rPr>
        <w:t xml:space="preserve"> and give</w:t>
      </w:r>
      <w:r w:rsidRPr="00DD42AA">
        <w:rPr>
          <w:rFonts w:ascii="Times New Roman" w:hAnsi="Times New Roman" w:cs="Times New Roman"/>
          <w:sz w:val="24"/>
          <w:szCs w:val="24"/>
        </w:rPr>
        <w:t xml:space="preserve"> medication to suppress m</w:t>
      </w:r>
      <w:r w:rsidR="00483B9C">
        <w:rPr>
          <w:rFonts w:ascii="Times New Roman" w:hAnsi="Times New Roman" w:cs="Times New Roman"/>
          <w:sz w:val="24"/>
          <w:szCs w:val="24"/>
        </w:rPr>
        <w:t>i</w:t>
      </w:r>
      <w:r w:rsidRPr="00DD42AA">
        <w:rPr>
          <w:rFonts w:ascii="Times New Roman" w:hAnsi="Times New Roman" w:cs="Times New Roman"/>
          <w:sz w:val="24"/>
          <w:szCs w:val="24"/>
        </w:rPr>
        <w:t>lk production if the baby dead</w:t>
      </w:r>
      <w:r w:rsidR="00483B9C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 w:rsidR="00483B9C">
        <w:rPr>
          <w:rFonts w:ascii="Times New Roman" w:hAnsi="Times New Roman" w:cs="Times New Roman"/>
          <w:sz w:val="24"/>
          <w:szCs w:val="24"/>
        </w:rPr>
        <w:t>cabergoline</w:t>
      </w:r>
      <w:proofErr w:type="spellEnd"/>
      <w:r w:rsidR="00483B9C">
        <w:rPr>
          <w:rFonts w:ascii="Times New Roman" w:hAnsi="Times New Roman" w:cs="Times New Roman"/>
          <w:sz w:val="24"/>
          <w:szCs w:val="24"/>
        </w:rPr>
        <w:t xml:space="preserve"> tablets.</w:t>
      </w:r>
    </w:p>
    <w:p w:rsidR="00DD42AA" w:rsidRPr="00D70FD9" w:rsidRDefault="00D70FD9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A</w:t>
      </w:r>
      <w:r w:rsidRPr="00D70FD9">
        <w:rPr>
          <w:rFonts w:ascii="Times New Roman" w:eastAsia="LiberationSerif" w:hAnsi="Times New Roman" w:cs="Times New Roman"/>
          <w:sz w:val="24"/>
          <w:szCs w:val="24"/>
        </w:rPr>
        <w:t>llowing the baby easy access to the breast is the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70FD9">
        <w:rPr>
          <w:rFonts w:ascii="Times New Roman" w:eastAsia="LiberationSerif" w:hAnsi="Times New Roman" w:cs="Times New Roman"/>
          <w:sz w:val="24"/>
          <w:szCs w:val="24"/>
        </w:rPr>
        <w:t>most effective method of treatment and prevention</w:t>
      </w:r>
    </w:p>
    <w:p w:rsidR="00D70FD9" w:rsidRPr="00D70FD9" w:rsidRDefault="00D70FD9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D9" w:rsidRPr="001F5543" w:rsidRDefault="001F5543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D70FD9" w:rsidRPr="001F5543">
        <w:rPr>
          <w:rFonts w:ascii="Times New Roman" w:hAnsi="Times New Roman" w:cs="Times New Roman"/>
          <w:b/>
          <w:bCs/>
          <w:sz w:val="24"/>
          <w:szCs w:val="24"/>
          <w:u w:val="single"/>
        </w:rPr>
        <w:t>Mastitis</w:t>
      </w:r>
    </w:p>
    <w:p w:rsidR="00D70FD9" w:rsidRPr="00D70FD9" w:rsidRDefault="00D70FD9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Inflammation of the breast is not always due to an infective process. Mastitis is</w:t>
      </w:r>
    </w:p>
    <w:p w:rsidR="00D70FD9" w:rsidRPr="00D70FD9" w:rsidRDefault="00D70FD9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commonly</w:t>
      </w:r>
      <w:proofErr w:type="gram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related to breastfeeding problems, and occurs when a blocked duct</w:t>
      </w:r>
    </w:p>
    <w:p w:rsidR="00D70FD9" w:rsidRPr="00D70FD9" w:rsidRDefault="00D70FD9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obstructs</w:t>
      </w:r>
      <w:proofErr w:type="gram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the flow of milk and distends the alveoli. If this pressure persists, the</w:t>
      </w:r>
    </w:p>
    <w:p w:rsidR="00D70FD9" w:rsidRPr="00D70FD9" w:rsidRDefault="00D70FD9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milk</w:t>
      </w:r>
      <w:proofErr w:type="gram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extravasates</w:t>
      </w:r>
      <w:proofErr w:type="spell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into the </w:t>
      </w:r>
      <w:proofErr w:type="spell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perilobular</w:t>
      </w:r>
      <w:proofErr w:type="spell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tissue, initiating an inflammatory process.</w:t>
      </w:r>
    </w:p>
    <w:p w:rsidR="001F5543" w:rsidRDefault="001F5543" w:rsidP="001F55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1F5543" w:rsidRDefault="001F5543" w:rsidP="001F55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1F5543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Clinical presentation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: </w:t>
      </w:r>
    </w:p>
    <w:p w:rsidR="00D70FD9" w:rsidRPr="00D70FD9" w:rsidRDefault="00D70FD9" w:rsidP="001F55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The</w:t>
      </w:r>
      <w:r w:rsidR="001F554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woman experiences flu-like symptoms with a tachycardia and pyrexia. In</w:t>
      </w:r>
    </w:p>
    <w:p w:rsidR="00D70FD9" w:rsidRPr="00D70FD9" w:rsidRDefault="00D70FD9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contrast</w:t>
      </w:r>
      <w:proofErr w:type="gram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to breast engorgement, the pyrexia with infective mastitis develops later</w:t>
      </w:r>
    </w:p>
    <w:p w:rsidR="001F5543" w:rsidRDefault="00D70FD9" w:rsidP="001F55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(</w:t>
      </w:r>
      <w:proofErr w:type="gram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typically</w:t>
      </w:r>
      <w:proofErr w:type="gram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F5543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third to fourth postpartum week</w:t>
      </w: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) and persists for longer. </w:t>
      </w:r>
      <w:r w:rsidR="001F5543"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The affected segment of the breast is painful and appears red and </w:t>
      </w:r>
      <w:proofErr w:type="spellStart"/>
      <w:r w:rsidR="001F5543"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oedematous</w:t>
      </w:r>
      <w:proofErr w:type="spellEnd"/>
      <w:r w:rsidR="001F5543"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</w:p>
    <w:p w:rsidR="001F5543" w:rsidRDefault="001F5543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1F5543" w:rsidRDefault="00D70FD9" w:rsidP="001F55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The most</w:t>
      </w:r>
      <w:r w:rsidR="001F554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common infecting organism is </w:t>
      </w:r>
      <w:r w:rsidRPr="00D70F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S. </w:t>
      </w:r>
      <w:proofErr w:type="spellStart"/>
      <w:r w:rsidRPr="00D70F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aureus</w:t>
      </w:r>
      <w:proofErr w:type="spell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, which is found in 40% of women with</w:t>
      </w:r>
      <w:r w:rsidR="001F554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mastitis.</w:t>
      </w:r>
      <w:r w:rsidR="001F554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Other bacteria include coagulase-negative staphylococci and </w:t>
      </w:r>
      <w:r w:rsidRPr="00D70F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Streptococcus</w:t>
      </w:r>
      <w:r w:rsidR="001F55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0F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viridans</w:t>
      </w:r>
      <w:proofErr w:type="spell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</w:p>
    <w:p w:rsidR="001F5543" w:rsidRDefault="001F5543" w:rsidP="001F55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D70FD9" w:rsidRPr="00D70FD9" w:rsidRDefault="001F5543" w:rsidP="001F55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1F5543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Treatment: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D70FD9"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Early localized mastitis can be managed with massage of the breast</w:t>
      </w:r>
    </w:p>
    <w:p w:rsidR="00D70FD9" w:rsidRPr="00D70FD9" w:rsidRDefault="00D70FD9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(</w:t>
      </w:r>
      <w:proofErr w:type="gram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towards</w:t>
      </w:r>
      <w:proofErr w:type="gram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the nipple) and analgesia. If the mastitis worsens, then a sample of the</w:t>
      </w:r>
    </w:p>
    <w:p w:rsidR="00D70FD9" w:rsidRPr="00D70FD9" w:rsidRDefault="00D70FD9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milk</w:t>
      </w:r>
      <w:proofErr w:type="gram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should be taken for microbiological culture and </w:t>
      </w:r>
      <w:proofErr w:type="spell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flucloxacillin</w:t>
      </w:r>
      <w:proofErr w:type="spell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commenced</w:t>
      </w:r>
    </w:p>
    <w:p w:rsidR="001F5543" w:rsidRDefault="00D70FD9" w:rsidP="00DC52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while</w:t>
      </w:r>
      <w:proofErr w:type="gram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awaiting sensitivity results. Breastfeeding </w:t>
      </w:r>
      <w:r w:rsidR="00DC529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from normal breast </w:t>
      </w: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should be continued during this</w:t>
      </w:r>
      <w:r w:rsidR="00DC529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process. </w:t>
      </w:r>
    </w:p>
    <w:p w:rsidR="00D70FD9" w:rsidRPr="00D70FD9" w:rsidRDefault="00D70FD9" w:rsidP="001F55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About 10% of women with mastitis develop a </w:t>
      </w:r>
      <w:r w:rsidRPr="001F5543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breast abscess</w:t>
      </w: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(diagnosed</w:t>
      </w:r>
    </w:p>
    <w:p w:rsidR="008B54A6" w:rsidRPr="00DD42AA" w:rsidRDefault="00D70FD9" w:rsidP="008B54A6">
      <w:pPr>
        <w:pStyle w:val="NoSpacing"/>
        <w:ind w:right="-42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using</w:t>
      </w:r>
      <w:proofErr w:type="gramEnd"/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ultrasound)</w:t>
      </w:r>
      <w:r w:rsidR="001F554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when pus accumulates</w:t>
      </w:r>
      <w:r w:rsidR="008B54A6">
        <w:rPr>
          <w:rFonts w:ascii="Times New Roman" w:hAnsi="Times New Roman" w:cs="Times New Roman"/>
          <w:b/>
          <w:bCs/>
          <w:sz w:val="24"/>
          <w:szCs w:val="24"/>
          <w:lang w:val="en-US"/>
        </w:rPr>
        <w:t>, the fever is continuous with</w:t>
      </w:r>
      <w:r w:rsidR="008B54A6" w:rsidRPr="00DD42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mass is palpable </w:t>
      </w:r>
    </w:p>
    <w:p w:rsidR="008B54A6" w:rsidRPr="00DD42AA" w:rsidRDefault="008B54A6" w:rsidP="008B54A6">
      <w:pPr>
        <w:pStyle w:val="NoSpacing"/>
        <w:ind w:right="-42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42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Erythematous segment of the breast </w:t>
      </w:r>
      <w:proofErr w:type="gramStart"/>
      <w:r w:rsidRPr="00DD42AA">
        <w:rPr>
          <w:rFonts w:ascii="Times New Roman" w:hAnsi="Times New Roman" w:cs="Times New Roman"/>
          <w:b/>
          <w:bCs/>
          <w:sz w:val="24"/>
          <w:szCs w:val="24"/>
          <w:lang w:val="en-US"/>
        </w:rPr>
        <w:t>with  swelling</w:t>
      </w:r>
      <w:proofErr w:type="gramEnd"/>
      <w:r w:rsidRPr="00DD42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or even fluctuation</w:t>
      </w:r>
    </w:p>
    <w:p w:rsidR="001F5543" w:rsidRDefault="00D70FD9" w:rsidP="001F55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D70FD9">
        <w:rPr>
          <w:rFonts w:ascii="Times New Roman" w:eastAsia="LiberationSerif" w:hAnsi="Times New Roman" w:cs="Times New Roman"/>
          <w:color w:val="000000"/>
          <w:sz w:val="24"/>
          <w:szCs w:val="24"/>
        </w:rPr>
        <w:t>.</w:t>
      </w:r>
    </w:p>
    <w:p w:rsidR="001F5543" w:rsidRDefault="00D70FD9" w:rsidP="001F55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</w:pPr>
      <w:r w:rsidRPr="001F5543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Treatment</w:t>
      </w:r>
      <w:r w:rsidR="001F5543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 xml:space="preserve"> of breast abscess:</w:t>
      </w:r>
    </w:p>
    <w:p w:rsidR="00D70FD9" w:rsidRPr="001F5543" w:rsidRDefault="001F5543" w:rsidP="001F5543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R</w:t>
      </w:r>
      <w:r w:rsidR="00D70FD9" w:rsidRPr="001F5543">
        <w:rPr>
          <w:rFonts w:ascii="Times New Roman" w:eastAsia="LiberationSerif" w:hAnsi="Times New Roman" w:cs="Times New Roman"/>
          <w:color w:val="000000"/>
          <w:sz w:val="24"/>
          <w:szCs w:val="24"/>
        </w:rPr>
        <w:t>adial surgical incision and drainage under</w:t>
      </w:r>
      <w:r w:rsidRPr="001F554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D70FD9" w:rsidRPr="001F554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general </w:t>
      </w:r>
      <w:proofErr w:type="spellStart"/>
      <w:r w:rsidR="00D70FD9" w:rsidRPr="001F5543">
        <w:rPr>
          <w:rFonts w:ascii="Times New Roman" w:eastAsia="LiberationSerif" w:hAnsi="Times New Roman" w:cs="Times New Roman"/>
          <w:color w:val="000000"/>
          <w:sz w:val="24"/>
          <w:szCs w:val="24"/>
        </w:rPr>
        <w:t>anaesthesia</w:t>
      </w:r>
      <w:proofErr w:type="spellEnd"/>
    </w:p>
    <w:p w:rsidR="001F5543" w:rsidRPr="00DD42AA" w:rsidRDefault="001F5543" w:rsidP="001F5543">
      <w:pPr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2AA">
        <w:rPr>
          <w:rFonts w:ascii="Times New Roman" w:hAnsi="Times New Roman" w:cs="Times New Roman"/>
          <w:sz w:val="24"/>
          <w:szCs w:val="24"/>
        </w:rPr>
        <w:t>Isolation of the mother &amp; baby, ceasing breast feeding from affected breast. empty the affected breast by means of a breast pump (manual expression 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D42AA">
        <w:rPr>
          <w:rFonts w:ascii="Times New Roman" w:hAnsi="Times New Roman" w:cs="Times New Roman"/>
          <w:sz w:val="24"/>
          <w:szCs w:val="24"/>
        </w:rPr>
        <w:t xml:space="preserve"> such cases is not possible due to the extreme tenderness and resultant pain)</w:t>
      </w:r>
    </w:p>
    <w:p w:rsidR="001F5543" w:rsidRPr="00DD42AA" w:rsidRDefault="001F5543" w:rsidP="001F5543">
      <w:pPr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2AA">
        <w:rPr>
          <w:rFonts w:ascii="Times New Roman" w:hAnsi="Times New Roman" w:cs="Times New Roman"/>
          <w:sz w:val="24"/>
          <w:szCs w:val="24"/>
        </w:rPr>
        <w:t xml:space="preserve">Continue breastfeeding from the normal breast, </w:t>
      </w:r>
    </w:p>
    <w:p w:rsidR="001F5543" w:rsidRPr="00DD42AA" w:rsidRDefault="001F5543" w:rsidP="001F5543">
      <w:pPr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42AA">
        <w:rPr>
          <w:rFonts w:ascii="Times New Roman" w:hAnsi="Times New Roman" w:cs="Times New Roman"/>
          <w:sz w:val="24"/>
          <w:szCs w:val="24"/>
        </w:rPr>
        <w:t>Flucloxacilline</w:t>
      </w:r>
      <w:proofErr w:type="spellEnd"/>
      <w:r w:rsidRPr="00DD42AA">
        <w:rPr>
          <w:rFonts w:ascii="Times New Roman" w:hAnsi="Times New Roman" w:cs="Times New Roman"/>
          <w:sz w:val="24"/>
          <w:szCs w:val="24"/>
        </w:rPr>
        <w:t xml:space="preserve"> can be recommended while awaiting sensitivity results.</w:t>
      </w:r>
    </w:p>
    <w:p w:rsidR="001F5543" w:rsidRPr="00D70FD9" w:rsidRDefault="001F5543" w:rsidP="001F55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D9" w:rsidRPr="00D70FD9" w:rsidRDefault="00D70FD9" w:rsidP="00D70F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A6" w:rsidRPr="008B54A6" w:rsidRDefault="008B54A6" w:rsidP="008B54A6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54A6">
        <w:rPr>
          <w:rFonts w:ascii="Times New Roman" w:hAnsi="Times New Roman" w:cs="Times New Roman"/>
          <w:b/>
          <w:bCs/>
          <w:sz w:val="28"/>
          <w:szCs w:val="28"/>
        </w:rPr>
        <w:t>Normal emotional and psychological changes during pregnancy:</w:t>
      </w:r>
    </w:p>
    <w:p w:rsidR="008B54A6" w:rsidRPr="008B54A6" w:rsidRDefault="008B54A6" w:rsidP="008B54A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Diagnosing mental illness in pregnancy is complicated by the wide variety of</w:t>
      </w:r>
    </w:p>
    <w:p w:rsidR="008B54A6" w:rsidRPr="008B54A6" w:rsidRDefault="008B54A6" w:rsidP="008B54A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‘</w:t>
      </w:r>
      <w:proofErr w:type="gramStart"/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normal</w:t>
      </w:r>
      <w:proofErr w:type="gramEnd"/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’ emotional and </w:t>
      </w:r>
      <w:proofErr w:type="spellStart"/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behavioural</w:t>
      </w:r>
      <w:proofErr w:type="spellEnd"/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changes that may occur.</w:t>
      </w:r>
    </w:p>
    <w:p w:rsidR="008B54A6" w:rsidRDefault="008B54A6" w:rsidP="008B54A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6C7D"/>
          <w:sz w:val="24"/>
          <w:szCs w:val="24"/>
        </w:rPr>
      </w:pPr>
    </w:p>
    <w:p w:rsidR="008B54A6" w:rsidRDefault="008B54A6" w:rsidP="008B54A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96C7D"/>
          <w:sz w:val="24"/>
          <w:szCs w:val="24"/>
        </w:rPr>
        <w:t>-</w:t>
      </w:r>
      <w:r w:rsidRPr="008B54A6">
        <w:rPr>
          <w:rFonts w:ascii="Times New Roman" w:hAnsi="Times New Roman" w:cs="Times New Roman"/>
          <w:b/>
          <w:bCs/>
          <w:sz w:val="24"/>
          <w:szCs w:val="24"/>
        </w:rPr>
        <w:t>Postnatal</w:t>
      </w:r>
      <w:r w:rsidRPr="008B54A6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B54A6">
        <w:rPr>
          <w:rFonts w:ascii="Times New Roman" w:eastAsia="LiberationSerif" w:hAnsi="Times New Roman" w:cs="Times New Roman"/>
          <w:b/>
          <w:bCs/>
          <w:sz w:val="24"/>
          <w:szCs w:val="24"/>
        </w:rPr>
        <w:t>‘pinks’</w:t>
      </w:r>
      <w:r w:rsidRPr="008B54A6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</w:p>
    <w:p w:rsidR="008B54A6" w:rsidRDefault="008B54A6" w:rsidP="008B54A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for</w:t>
      </w:r>
      <w:proofErr w:type="gramEnd"/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the first 24–48 hours following delivery, it is very common for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women to experience an elevation of mood, a feeling of excitement, some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overactivity</w:t>
      </w:r>
      <w:proofErr w:type="spellEnd"/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and difficulty sleeping.</w:t>
      </w:r>
    </w:p>
    <w:p w:rsidR="008B54A6" w:rsidRPr="008B54A6" w:rsidRDefault="008B54A6" w:rsidP="008B54A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8B54A6" w:rsidRDefault="008B54A6" w:rsidP="008B54A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96C7D"/>
          <w:sz w:val="24"/>
          <w:szCs w:val="24"/>
        </w:rPr>
        <w:t>-</w:t>
      </w:r>
      <w:r w:rsidRPr="008B54A6">
        <w:rPr>
          <w:rFonts w:ascii="Times New Roman" w:hAnsi="Times New Roman" w:cs="Times New Roman"/>
          <w:b/>
          <w:bCs/>
          <w:sz w:val="24"/>
          <w:szCs w:val="24"/>
        </w:rPr>
        <w:t>Postnatal</w:t>
      </w:r>
      <w:r w:rsidRPr="008B54A6">
        <w:rPr>
          <w:rFonts w:ascii="Times New Roman" w:eastAsia="LiberationSerif" w:hAnsi="Times New Roman" w:cs="Times New Roman"/>
          <w:sz w:val="24"/>
          <w:szCs w:val="24"/>
        </w:rPr>
        <w:t xml:space="preserve"> ‘</w:t>
      </w:r>
      <w:r w:rsidRPr="008B54A6">
        <w:rPr>
          <w:rFonts w:ascii="Times New Roman" w:eastAsia="LiberationSerif" w:hAnsi="Times New Roman" w:cs="Times New Roman"/>
          <w:b/>
          <w:bCs/>
          <w:sz w:val="24"/>
          <w:szCs w:val="24"/>
        </w:rPr>
        <w:t>blues’</w:t>
      </w:r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: as many as 80% of women may experience the ‘postnatal blues’ in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the first 2 weeks after delivery. </w:t>
      </w:r>
    </w:p>
    <w:p w:rsidR="00961A7D" w:rsidRDefault="008B54A6" w:rsidP="008B54A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F5072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Clinical presentation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: </w:t>
      </w:r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Fatigue, short temper, difficulty sleeping,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depressed mood and tearfulness are common but usually mild, and resolve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spontaneously in the majority of cases. </w:t>
      </w:r>
    </w:p>
    <w:p w:rsidR="00961A7D" w:rsidRDefault="00961A7D" w:rsidP="00961A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8B54A6" w:rsidRPr="008B54A6" w:rsidRDefault="008B54A6" w:rsidP="00961A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The following psychological disruptions</w:t>
      </w:r>
      <w:r w:rsidR="00961A7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should not be considered normal and require further assessment:</w:t>
      </w:r>
    </w:p>
    <w:p w:rsidR="008B54A6" w:rsidRPr="003E02A3" w:rsidRDefault="008B54A6" w:rsidP="003E02A3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E02A3">
        <w:rPr>
          <w:rFonts w:ascii="Times New Roman" w:eastAsia="LiberationSerif" w:hAnsi="Times New Roman" w:cs="Times New Roman"/>
          <w:color w:val="000000"/>
          <w:sz w:val="24"/>
          <w:szCs w:val="24"/>
        </w:rPr>
        <w:t>panic attacks;</w:t>
      </w:r>
    </w:p>
    <w:p w:rsidR="008B54A6" w:rsidRPr="003E02A3" w:rsidRDefault="008B54A6" w:rsidP="003E02A3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E02A3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episodes of low mood of prolonged duration (&gt;2 weeks);</w:t>
      </w:r>
    </w:p>
    <w:p w:rsidR="008B54A6" w:rsidRPr="003E02A3" w:rsidRDefault="008B54A6" w:rsidP="003E02A3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E02A3">
        <w:rPr>
          <w:rFonts w:ascii="Times New Roman" w:eastAsia="LiberationSerif" w:hAnsi="Times New Roman" w:cs="Times New Roman"/>
          <w:color w:val="000000"/>
          <w:sz w:val="24"/>
          <w:szCs w:val="24"/>
        </w:rPr>
        <w:t>low self-esteem;</w:t>
      </w:r>
    </w:p>
    <w:p w:rsidR="008B54A6" w:rsidRPr="003E02A3" w:rsidRDefault="008B54A6" w:rsidP="003E02A3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E02A3">
        <w:rPr>
          <w:rFonts w:ascii="Times New Roman" w:eastAsia="LiberationSerif" w:hAnsi="Times New Roman" w:cs="Times New Roman"/>
          <w:color w:val="000000"/>
          <w:sz w:val="24"/>
          <w:szCs w:val="24"/>
        </w:rPr>
        <w:t>guilt or hopelessness;</w:t>
      </w:r>
    </w:p>
    <w:p w:rsidR="008B54A6" w:rsidRPr="003E02A3" w:rsidRDefault="008B54A6" w:rsidP="003E02A3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E02A3">
        <w:rPr>
          <w:rFonts w:ascii="Times New Roman" w:eastAsia="LiberationSerif" w:hAnsi="Times New Roman" w:cs="Times New Roman"/>
          <w:color w:val="000000"/>
          <w:sz w:val="24"/>
          <w:szCs w:val="24"/>
        </w:rPr>
        <w:t>thoughts of self-harm or suicide;</w:t>
      </w:r>
    </w:p>
    <w:p w:rsidR="008B54A6" w:rsidRPr="003E02A3" w:rsidRDefault="008B54A6" w:rsidP="003E02A3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E02A3">
        <w:rPr>
          <w:rFonts w:ascii="Times New Roman" w:eastAsia="LiberationSerif" w:hAnsi="Times New Roman" w:cs="Times New Roman"/>
          <w:color w:val="000000"/>
          <w:sz w:val="24"/>
          <w:szCs w:val="24"/>
        </w:rPr>
        <w:t>any mood changes that disrupt normal social functioning;</w:t>
      </w:r>
    </w:p>
    <w:p w:rsidR="008B54A6" w:rsidRPr="003E02A3" w:rsidRDefault="008B54A6" w:rsidP="003E02A3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E02A3">
        <w:rPr>
          <w:rFonts w:ascii="Times New Roman" w:eastAsia="LiberationSerif" w:hAnsi="Times New Roman" w:cs="Times New Roman"/>
          <w:color w:val="000000"/>
          <w:sz w:val="24"/>
          <w:szCs w:val="24"/>
        </w:rPr>
        <w:t>‘biological’ symptoms (e.g. poor appetite, early wakening);</w:t>
      </w:r>
    </w:p>
    <w:p w:rsidR="003B4202" w:rsidRDefault="008B54A6" w:rsidP="003E02A3">
      <w:pPr>
        <w:pStyle w:val="NoSpacing"/>
        <w:numPr>
          <w:ilvl w:val="0"/>
          <w:numId w:val="22"/>
        </w:numPr>
        <w:ind w:right="-42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>change</w:t>
      </w:r>
      <w:proofErr w:type="gramEnd"/>
      <w:r w:rsidRPr="008B54A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 ‘affect’.</w:t>
      </w:r>
    </w:p>
    <w:p w:rsidR="000B579C" w:rsidRDefault="000B579C" w:rsidP="000B579C">
      <w:pPr>
        <w:pStyle w:val="NoSpacing"/>
        <w:ind w:right="-42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B579C" w:rsidRPr="000B579C" w:rsidRDefault="000B579C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579C">
        <w:rPr>
          <w:rFonts w:ascii="Times New Roman" w:hAnsi="Times New Roman" w:cs="Times New Roman"/>
          <w:b/>
          <w:bCs/>
          <w:sz w:val="24"/>
          <w:szCs w:val="24"/>
          <w:u w:val="single"/>
        </w:rPr>
        <w:t>-Postpartum (non-psychotic) depressive illness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B579C" w:rsidRPr="000B579C" w:rsidRDefault="000B579C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color w:val="000000"/>
          <w:sz w:val="24"/>
          <w:szCs w:val="24"/>
        </w:rPr>
        <w:t>Between 10% and 15% of women will suffer with some form of depression in the</w:t>
      </w:r>
    </w:p>
    <w:p w:rsidR="000B579C" w:rsidRPr="000B579C" w:rsidRDefault="000B579C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0B579C">
        <w:rPr>
          <w:rFonts w:ascii="Times New Roman" w:eastAsia="LiberationSerif" w:hAnsi="Times New Roman" w:cs="Times New Roman"/>
          <w:color w:val="000000"/>
          <w:sz w:val="24"/>
          <w:szCs w:val="24"/>
        </w:rPr>
        <w:t>first</w:t>
      </w:r>
      <w:proofErr w:type="gramEnd"/>
      <w:r w:rsidRPr="000B579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year after the delivery of their baby. </w:t>
      </w:r>
    </w:p>
    <w:p w:rsidR="000B579C" w:rsidRDefault="000B579C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color w:val="000000"/>
          <w:sz w:val="24"/>
          <w:szCs w:val="24"/>
        </w:rPr>
        <w:t>3–5% will suffer a severe major postnatal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B579C">
        <w:rPr>
          <w:rFonts w:ascii="Times New Roman" w:eastAsia="LiberationSerif" w:hAnsi="Times New Roman" w:cs="Times New Roman"/>
          <w:color w:val="000000"/>
          <w:sz w:val="24"/>
          <w:szCs w:val="24"/>
        </w:rPr>
        <w:t>depressive episode. Without treatment, most women will recover spontaneously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B579C">
        <w:rPr>
          <w:rFonts w:ascii="Times New Roman" w:eastAsia="LiberationSerif" w:hAnsi="Times New Roman" w:cs="Times New Roman"/>
          <w:color w:val="000000"/>
          <w:sz w:val="24"/>
          <w:szCs w:val="24"/>
        </w:rPr>
        <w:t>within 3–6 months;</w:t>
      </w:r>
    </w:p>
    <w:p w:rsid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07D49">
        <w:rPr>
          <w:rFonts w:ascii="Times New Roman" w:hAnsi="Times New Roman" w:cs="Times New Roman"/>
          <w:b/>
          <w:bCs/>
          <w:sz w:val="24"/>
          <w:szCs w:val="24"/>
        </w:rPr>
        <w:t>Risk factors for postnatal depressive illness</w:t>
      </w: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B07D49">
        <w:rPr>
          <w:rFonts w:ascii="Times New Roman" w:eastAsia="LiberationSerif" w:hAnsi="Times New Roman" w:cs="Times New Roman"/>
          <w:sz w:val="24"/>
          <w:szCs w:val="24"/>
        </w:rPr>
        <w:t>Past history of psychiatric illness.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07D49">
        <w:rPr>
          <w:rFonts w:ascii="Times New Roman" w:eastAsia="LiberationSerif" w:hAnsi="Times New Roman" w:cs="Times New Roman"/>
          <w:sz w:val="24"/>
          <w:szCs w:val="24"/>
        </w:rPr>
        <w:t>Depression during pregnancy.</w:t>
      </w: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B07D49">
        <w:rPr>
          <w:rFonts w:ascii="Times New Roman" w:eastAsia="LiberationSerif" w:hAnsi="Times New Roman" w:cs="Times New Roman"/>
          <w:sz w:val="24"/>
          <w:szCs w:val="24"/>
        </w:rPr>
        <w:t>Obstetric factors (e.g. caesarean section/fetal or neonatal loss).</w:t>
      </w: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B07D49">
        <w:rPr>
          <w:rFonts w:ascii="Times New Roman" w:eastAsia="LiberationSerif" w:hAnsi="Times New Roman" w:cs="Times New Roman"/>
          <w:sz w:val="24"/>
          <w:szCs w:val="24"/>
        </w:rPr>
        <w:t>Social isolation and deprivation.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07D49">
        <w:rPr>
          <w:rFonts w:ascii="Times New Roman" w:eastAsia="LiberationSerif" w:hAnsi="Times New Roman" w:cs="Times New Roman"/>
          <w:sz w:val="24"/>
          <w:szCs w:val="24"/>
        </w:rPr>
        <w:t>Poor relationships.</w:t>
      </w:r>
    </w:p>
    <w:p w:rsidR="00C43A4E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49">
        <w:rPr>
          <w:rFonts w:ascii="Times New Roman" w:eastAsia="LiberationSerif" w:hAnsi="Times New Roman" w:cs="Times New Roman"/>
          <w:sz w:val="24"/>
          <w:szCs w:val="24"/>
        </w:rPr>
        <w:t>Recent adverse life events (bereavement/illness).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07D49">
        <w:rPr>
          <w:rFonts w:ascii="Times New Roman" w:eastAsia="LiberationSerif" w:hAnsi="Times New Roman" w:cs="Times New Roman"/>
          <w:sz w:val="24"/>
          <w:szCs w:val="24"/>
        </w:rPr>
        <w:t>Severe postnatal ‘blues’.</w:t>
      </w: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79C" w:rsidRPr="000B579C" w:rsidRDefault="00C43A4E" w:rsidP="00C43A4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B579C" w:rsidRPr="000B579C">
        <w:rPr>
          <w:rFonts w:ascii="Times New Roman" w:hAnsi="Times New Roman" w:cs="Times New Roman"/>
          <w:b/>
          <w:bCs/>
          <w:sz w:val="24"/>
          <w:szCs w:val="24"/>
        </w:rPr>
        <w:t>Symptoms of severe postnatal depressive disorder</w:t>
      </w:r>
    </w:p>
    <w:p w:rsidR="000B579C" w:rsidRPr="000B579C" w:rsidRDefault="000B579C" w:rsidP="00C43A4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sz w:val="24"/>
          <w:szCs w:val="24"/>
        </w:rPr>
        <w:t>Early-morning wakening.</w:t>
      </w:r>
      <w:r w:rsidR="00C43A4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eastAsia="LiberationSerif" w:hAnsi="Times New Roman" w:cs="Times New Roman"/>
          <w:sz w:val="24"/>
          <w:szCs w:val="24"/>
        </w:rPr>
        <w:t>Poor appetite.</w:t>
      </w:r>
      <w:r w:rsidR="00C43A4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eastAsia="LiberationSerif" w:hAnsi="Times New Roman" w:cs="Times New Roman"/>
          <w:sz w:val="24"/>
          <w:szCs w:val="24"/>
        </w:rPr>
        <w:t>Diurnal mood variation (worse in the mornings).</w:t>
      </w:r>
    </w:p>
    <w:p w:rsidR="000B579C" w:rsidRPr="000B579C" w:rsidRDefault="000B579C" w:rsidP="00C43A4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sz w:val="24"/>
          <w:szCs w:val="24"/>
        </w:rPr>
        <w:t>Low energy and libido.</w:t>
      </w:r>
      <w:r w:rsidR="00C43A4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eastAsia="LiberationSerif" w:hAnsi="Times New Roman" w:cs="Times New Roman"/>
          <w:sz w:val="24"/>
          <w:szCs w:val="24"/>
        </w:rPr>
        <w:t>Loss of enjoyment.</w:t>
      </w:r>
      <w:r w:rsidR="00C43A4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eastAsia="LiberationSerif" w:hAnsi="Times New Roman" w:cs="Times New Roman"/>
          <w:sz w:val="24"/>
          <w:szCs w:val="24"/>
        </w:rPr>
        <w:t>Lack of interest.</w:t>
      </w:r>
    </w:p>
    <w:p w:rsidR="000B579C" w:rsidRPr="000B579C" w:rsidRDefault="000B579C" w:rsidP="00891A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sz w:val="24"/>
          <w:szCs w:val="24"/>
        </w:rPr>
        <w:t>Impaired concentration.</w:t>
      </w:r>
      <w:r w:rsidR="00C43A4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eastAsia="LiberationSerif" w:hAnsi="Times New Roman" w:cs="Times New Roman"/>
          <w:sz w:val="24"/>
          <w:szCs w:val="24"/>
        </w:rPr>
        <w:t>Tearfulness.</w:t>
      </w:r>
      <w:r w:rsidR="00891A5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eastAsia="LiberationSerif" w:hAnsi="Times New Roman" w:cs="Times New Roman"/>
          <w:sz w:val="24"/>
          <w:szCs w:val="24"/>
        </w:rPr>
        <w:t>Feelings of guilt and failure.</w:t>
      </w:r>
      <w:r w:rsidR="00891A5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eastAsia="LiberationSerif" w:hAnsi="Times New Roman" w:cs="Times New Roman"/>
          <w:sz w:val="24"/>
          <w:szCs w:val="24"/>
        </w:rPr>
        <w:t>Anxiety.</w:t>
      </w:r>
    </w:p>
    <w:p w:rsidR="000B579C" w:rsidRDefault="000B579C" w:rsidP="00891A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sz w:val="24"/>
          <w:szCs w:val="24"/>
        </w:rPr>
        <w:t>Thoughts of self-harm/suicide.</w:t>
      </w:r>
      <w:r w:rsidR="00891A5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eastAsia="LiberationSerif" w:hAnsi="Times New Roman" w:cs="Times New Roman"/>
          <w:sz w:val="24"/>
          <w:szCs w:val="24"/>
        </w:rPr>
        <w:t>Thoughts of harm to the baby.</w:t>
      </w:r>
    </w:p>
    <w:p w:rsid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07D49">
        <w:rPr>
          <w:rFonts w:ascii="Times New Roman" w:hAnsi="Times New Roman" w:cs="Times New Roman"/>
          <w:b/>
          <w:bCs/>
          <w:sz w:val="24"/>
          <w:szCs w:val="24"/>
        </w:rPr>
        <w:t xml:space="preserve">Adverse </w:t>
      </w:r>
      <w:proofErr w:type="spellStart"/>
      <w:r w:rsidRPr="00B07D49">
        <w:rPr>
          <w:rFonts w:ascii="Times New Roman" w:hAnsi="Times New Roman" w:cs="Times New Roman"/>
          <w:b/>
          <w:bCs/>
          <w:sz w:val="24"/>
          <w:szCs w:val="24"/>
        </w:rPr>
        <w:t>sequelae</w:t>
      </w:r>
      <w:proofErr w:type="spellEnd"/>
      <w:r w:rsidRPr="00B07D49">
        <w:rPr>
          <w:rFonts w:ascii="Times New Roman" w:hAnsi="Times New Roman" w:cs="Times New Roman"/>
          <w:b/>
          <w:bCs/>
          <w:sz w:val="24"/>
          <w:szCs w:val="24"/>
        </w:rPr>
        <w:t xml:space="preserve"> of postnatal depressive illness</w:t>
      </w: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49">
        <w:rPr>
          <w:rFonts w:ascii="Times New Roman" w:hAnsi="Times New Roman" w:cs="Times New Roman"/>
          <w:b/>
          <w:bCs/>
          <w:sz w:val="24"/>
          <w:szCs w:val="24"/>
        </w:rPr>
        <w:t>Immediate</w:t>
      </w: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B07D49">
        <w:rPr>
          <w:rFonts w:ascii="Times New Roman" w:eastAsia="LiberationSerif" w:hAnsi="Times New Roman" w:cs="Times New Roman"/>
          <w:sz w:val="24"/>
          <w:szCs w:val="24"/>
        </w:rPr>
        <w:t>Physical morbidity.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07D49">
        <w:rPr>
          <w:rFonts w:ascii="Times New Roman" w:eastAsia="LiberationSerif" w:hAnsi="Times New Roman" w:cs="Times New Roman"/>
          <w:sz w:val="24"/>
          <w:szCs w:val="24"/>
        </w:rPr>
        <w:t>Suicide/infanticide.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07D49">
        <w:rPr>
          <w:rFonts w:ascii="Times New Roman" w:eastAsia="LiberationSerif" w:hAnsi="Times New Roman" w:cs="Times New Roman"/>
          <w:sz w:val="24"/>
          <w:szCs w:val="24"/>
        </w:rPr>
        <w:t>Prolonged psychiatric morbidity.</w:t>
      </w: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B07D49">
        <w:rPr>
          <w:rFonts w:ascii="Times New Roman" w:eastAsia="LiberationSerif" w:hAnsi="Times New Roman" w:cs="Times New Roman"/>
          <w:sz w:val="24"/>
          <w:szCs w:val="24"/>
        </w:rPr>
        <w:t>Damaged social attachment to infant.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07D49">
        <w:rPr>
          <w:rFonts w:ascii="Times New Roman" w:eastAsia="LiberationSerif" w:hAnsi="Times New Roman" w:cs="Times New Roman"/>
          <w:sz w:val="24"/>
          <w:szCs w:val="24"/>
        </w:rPr>
        <w:t>Disrupted emotional development of infant.</w:t>
      </w: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49">
        <w:rPr>
          <w:rFonts w:ascii="Times New Roman" w:hAnsi="Times New Roman" w:cs="Times New Roman"/>
          <w:b/>
          <w:bCs/>
          <w:sz w:val="24"/>
          <w:szCs w:val="24"/>
        </w:rPr>
        <w:t>Later</w:t>
      </w: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B07D49">
        <w:rPr>
          <w:rFonts w:ascii="Times New Roman" w:eastAsia="LiberationSerif" w:hAnsi="Times New Roman" w:cs="Times New Roman"/>
          <w:sz w:val="24"/>
          <w:szCs w:val="24"/>
        </w:rPr>
        <w:t>Social/cognitive effects on the child.</w:t>
      </w:r>
      <w:r w:rsidR="00765E8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07D49">
        <w:rPr>
          <w:rFonts w:ascii="Times New Roman" w:eastAsia="LiberationSerif" w:hAnsi="Times New Roman" w:cs="Times New Roman"/>
          <w:sz w:val="24"/>
          <w:szCs w:val="24"/>
        </w:rPr>
        <w:t>Psychiatric morbidity in the child.</w:t>
      </w:r>
    </w:p>
    <w:p w:rsidR="00B07D49" w:rsidRPr="00B07D49" w:rsidRDefault="00B07D49" w:rsidP="00B07D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B07D49">
        <w:rPr>
          <w:rFonts w:ascii="Times New Roman" w:eastAsia="LiberationSerif" w:hAnsi="Times New Roman" w:cs="Times New Roman"/>
          <w:sz w:val="24"/>
          <w:szCs w:val="24"/>
        </w:rPr>
        <w:t>Marital breakdown.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07D49">
        <w:rPr>
          <w:rFonts w:ascii="Times New Roman" w:eastAsia="LiberationSerif" w:hAnsi="Times New Roman" w:cs="Times New Roman"/>
          <w:sz w:val="24"/>
          <w:szCs w:val="24"/>
        </w:rPr>
        <w:t>Future mental health problems.</w:t>
      </w:r>
    </w:p>
    <w:p w:rsidR="000B579C" w:rsidRDefault="000B579C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0B579C" w:rsidRPr="000B579C" w:rsidRDefault="000B579C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b/>
          <w:bCs/>
          <w:sz w:val="24"/>
          <w:szCs w:val="24"/>
        </w:rPr>
        <w:t>Treatment options</w:t>
      </w:r>
      <w:r w:rsidRPr="000B579C">
        <w:rPr>
          <w:rFonts w:ascii="Times New Roman" w:eastAsia="LiberationSerif" w:hAnsi="Times New Roman" w:cs="Times New Roman"/>
          <w:sz w:val="24"/>
          <w:szCs w:val="24"/>
        </w:rPr>
        <w:t xml:space="preserve"> include:</w:t>
      </w:r>
    </w:p>
    <w:p w:rsidR="000B579C" w:rsidRPr="000B579C" w:rsidRDefault="000B579C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sz w:val="24"/>
          <w:szCs w:val="24"/>
        </w:rPr>
        <w:t>Remedy of social factors.</w:t>
      </w:r>
    </w:p>
    <w:p w:rsidR="000B579C" w:rsidRPr="000B579C" w:rsidRDefault="000B579C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sz w:val="24"/>
          <w:szCs w:val="24"/>
        </w:rPr>
        <w:t>Non-directive counselling.</w:t>
      </w:r>
    </w:p>
    <w:p w:rsidR="000B579C" w:rsidRPr="000B579C" w:rsidRDefault="000B579C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sz w:val="24"/>
          <w:szCs w:val="24"/>
        </w:rPr>
        <w:t>Interpersonal psychotherapy.</w:t>
      </w:r>
    </w:p>
    <w:p w:rsidR="000B579C" w:rsidRPr="000B579C" w:rsidRDefault="000B579C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sz w:val="24"/>
          <w:szCs w:val="24"/>
        </w:rPr>
        <w:t>Cognitive–</w:t>
      </w:r>
      <w:proofErr w:type="spellStart"/>
      <w:r w:rsidRPr="000B579C">
        <w:rPr>
          <w:rFonts w:ascii="Times New Roman" w:eastAsia="LiberationSerif" w:hAnsi="Times New Roman" w:cs="Times New Roman"/>
          <w:sz w:val="24"/>
          <w:szCs w:val="24"/>
        </w:rPr>
        <w:t>behavioural</w:t>
      </w:r>
      <w:proofErr w:type="spellEnd"/>
      <w:r w:rsidRPr="000B579C">
        <w:rPr>
          <w:rFonts w:ascii="Times New Roman" w:eastAsia="LiberationSerif" w:hAnsi="Times New Roman" w:cs="Times New Roman"/>
          <w:sz w:val="24"/>
          <w:szCs w:val="24"/>
        </w:rPr>
        <w:t xml:space="preserve"> therapy.</w:t>
      </w:r>
    </w:p>
    <w:p w:rsidR="000B579C" w:rsidRDefault="000B579C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579C">
        <w:rPr>
          <w:rFonts w:ascii="Times New Roman" w:eastAsia="LiberationSerif" w:hAnsi="Times New Roman" w:cs="Times New Roman"/>
          <w:sz w:val="24"/>
          <w:szCs w:val="24"/>
        </w:rPr>
        <w:t>Drug therapy</w:t>
      </w:r>
      <w:r>
        <w:rPr>
          <w:rFonts w:ascii="Times New Roman" w:eastAsia="LiberationSerif" w:hAnsi="Times New Roman" w:cs="Times New Roman"/>
          <w:sz w:val="24"/>
          <w:szCs w:val="24"/>
        </w:rPr>
        <w:t>:</w:t>
      </w:r>
      <w:r w:rsidRPr="000B579C">
        <w:rPr>
          <w:rFonts w:ascii="LiberationSerif" w:eastAsia="LiberationSerif" w:cs="LiberationSerif"/>
          <w:sz w:val="29"/>
          <w:szCs w:val="29"/>
        </w:rPr>
        <w:t xml:space="preserve"> </w:t>
      </w:r>
      <w:r w:rsidRPr="000B579C">
        <w:rPr>
          <w:rFonts w:ascii="Times New Roman" w:eastAsia="LiberationSerif" w:hAnsi="Times New Roman" w:cs="Times New Roman"/>
          <w:sz w:val="24"/>
          <w:szCs w:val="24"/>
        </w:rPr>
        <w:t>tricyclic antidepressants or selective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eastAsia="LiberationSerif" w:hAnsi="Times New Roman" w:cs="Times New Roman"/>
          <w:sz w:val="24"/>
          <w:szCs w:val="24"/>
        </w:rPr>
        <w:t>serotonin reuptake inhibitors</w:t>
      </w:r>
    </w:p>
    <w:p w:rsidR="00765E8E" w:rsidRDefault="00765E8E" w:rsidP="000B57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5E8E" w:rsidRPr="00765E8E" w:rsidRDefault="00F55D93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65E8E" w:rsidRPr="00F55D93">
        <w:rPr>
          <w:rFonts w:ascii="Times New Roman" w:hAnsi="Times New Roman" w:cs="Times New Roman"/>
          <w:b/>
          <w:bCs/>
          <w:sz w:val="24"/>
          <w:szCs w:val="24"/>
          <w:u w:val="single"/>
        </w:rPr>
        <w:t>Puerperal psychosis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65E8E" w:rsidRPr="00765E8E" w:rsidRDefault="00765E8E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765E8E">
        <w:rPr>
          <w:rFonts w:ascii="Times New Roman" w:eastAsia="LiberationSerif" w:hAnsi="Times New Roman" w:cs="Times New Roman"/>
          <w:sz w:val="24"/>
          <w:szCs w:val="24"/>
        </w:rPr>
        <w:t>This very severe disorder affects between 1:500 and 1:1,000 women after</w:t>
      </w:r>
    </w:p>
    <w:p w:rsidR="00765E8E" w:rsidRPr="00765E8E" w:rsidRDefault="00765E8E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765E8E">
        <w:rPr>
          <w:rFonts w:ascii="Times New Roman" w:eastAsia="LiberationSerif" w:hAnsi="Times New Roman" w:cs="Times New Roman"/>
          <w:sz w:val="24"/>
          <w:szCs w:val="24"/>
        </w:rPr>
        <w:t>delivery</w:t>
      </w:r>
      <w:proofErr w:type="gramEnd"/>
      <w:r w:rsidRPr="00765E8E">
        <w:rPr>
          <w:rFonts w:ascii="Times New Roman" w:eastAsia="LiberationSerif" w:hAnsi="Times New Roman" w:cs="Times New Roman"/>
          <w:sz w:val="24"/>
          <w:szCs w:val="24"/>
        </w:rPr>
        <w:t>. It rarely presents before the 3rd postpartum day (most commonly the</w:t>
      </w:r>
    </w:p>
    <w:p w:rsidR="00765E8E" w:rsidRPr="00765E8E" w:rsidRDefault="00765E8E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765E8E">
        <w:rPr>
          <w:rFonts w:ascii="Times New Roman" w:eastAsia="LiberationSerif" w:hAnsi="Times New Roman" w:cs="Times New Roman"/>
          <w:sz w:val="24"/>
          <w:szCs w:val="24"/>
        </w:rPr>
        <w:t xml:space="preserve">5th), but </w:t>
      </w:r>
      <w:r w:rsidRPr="00F55D93">
        <w:rPr>
          <w:rFonts w:ascii="Times New Roman" w:eastAsia="LiberationSerif" w:hAnsi="Times New Roman" w:cs="Times New Roman"/>
          <w:b/>
          <w:bCs/>
          <w:sz w:val="24"/>
          <w:szCs w:val="24"/>
        </w:rPr>
        <w:t>usually does so before 4 weeks</w:t>
      </w:r>
      <w:r w:rsidRPr="00765E8E">
        <w:rPr>
          <w:rFonts w:ascii="Times New Roman" w:eastAsia="LiberationSerif" w:hAnsi="Times New Roman" w:cs="Times New Roman"/>
          <w:sz w:val="24"/>
          <w:szCs w:val="24"/>
        </w:rPr>
        <w:t>. The onset is characteristically abrupt,</w:t>
      </w:r>
    </w:p>
    <w:p w:rsidR="00765E8E" w:rsidRPr="00765E8E" w:rsidRDefault="00765E8E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765E8E">
        <w:rPr>
          <w:rFonts w:ascii="Times New Roman" w:eastAsia="LiberationSerif" w:hAnsi="Times New Roman" w:cs="Times New Roman"/>
          <w:sz w:val="24"/>
          <w:szCs w:val="24"/>
        </w:rPr>
        <w:t>with</w:t>
      </w:r>
      <w:proofErr w:type="gramEnd"/>
      <w:r w:rsidRPr="00765E8E">
        <w:rPr>
          <w:rFonts w:ascii="Times New Roman" w:eastAsia="LiberationSerif" w:hAnsi="Times New Roman" w:cs="Times New Roman"/>
          <w:sz w:val="24"/>
          <w:szCs w:val="24"/>
        </w:rPr>
        <w:t xml:space="preserve"> a rapidly changing clinical picture.</w:t>
      </w:r>
    </w:p>
    <w:p w:rsidR="00765E8E" w:rsidRPr="00765E8E" w:rsidRDefault="00F55D93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65E8E" w:rsidRPr="00765E8E">
        <w:rPr>
          <w:rFonts w:ascii="Times New Roman" w:hAnsi="Times New Roman" w:cs="Times New Roman"/>
          <w:b/>
          <w:bCs/>
          <w:sz w:val="24"/>
          <w:szCs w:val="24"/>
        </w:rPr>
        <w:t>Risk factors for postpartum psychosis</w:t>
      </w:r>
    </w:p>
    <w:p w:rsidR="00765E8E" w:rsidRPr="00765E8E" w:rsidRDefault="00765E8E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765E8E">
        <w:rPr>
          <w:rFonts w:ascii="Times New Roman" w:eastAsia="LiberationSerif" w:hAnsi="Times New Roman" w:cs="Times New Roman"/>
          <w:sz w:val="24"/>
          <w:szCs w:val="24"/>
        </w:rPr>
        <w:t>Previous history of puerperal psychosis.</w:t>
      </w:r>
    </w:p>
    <w:p w:rsidR="00765E8E" w:rsidRPr="00765E8E" w:rsidRDefault="00765E8E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765E8E">
        <w:rPr>
          <w:rFonts w:ascii="Times New Roman" w:eastAsia="LiberationSerif" w:hAnsi="Times New Roman" w:cs="Times New Roman"/>
          <w:sz w:val="24"/>
          <w:szCs w:val="24"/>
        </w:rPr>
        <w:t>Previous history of severe non-postpartum depressive illness.</w:t>
      </w:r>
    </w:p>
    <w:p w:rsidR="00765E8E" w:rsidRPr="00765E8E" w:rsidRDefault="00765E8E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765E8E">
        <w:rPr>
          <w:rFonts w:ascii="Times New Roman" w:eastAsia="LiberationSerif" w:hAnsi="Times New Roman" w:cs="Times New Roman"/>
          <w:sz w:val="24"/>
          <w:szCs w:val="24"/>
        </w:rPr>
        <w:lastRenderedPageBreak/>
        <w:t>Family history (first/second-degree relative) of bipolar disorder/affective</w:t>
      </w:r>
    </w:p>
    <w:p w:rsidR="00765E8E" w:rsidRPr="00765E8E" w:rsidRDefault="00765E8E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765E8E">
        <w:rPr>
          <w:rFonts w:ascii="Times New Roman" w:eastAsia="LiberationSerif" w:hAnsi="Times New Roman" w:cs="Times New Roman"/>
          <w:sz w:val="24"/>
          <w:szCs w:val="24"/>
        </w:rPr>
        <w:t>psychosis</w:t>
      </w:r>
      <w:proofErr w:type="gramEnd"/>
      <w:r w:rsidRPr="00765E8E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F55D93" w:rsidRDefault="00F55D93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5E8E" w:rsidRPr="00765E8E" w:rsidRDefault="00F55D93" w:rsidP="00F55D9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65E8E" w:rsidRPr="00765E8E">
        <w:rPr>
          <w:rFonts w:ascii="Times New Roman" w:hAnsi="Times New Roman" w:cs="Times New Roman"/>
          <w:b/>
          <w:bCs/>
          <w:sz w:val="24"/>
          <w:szCs w:val="24"/>
        </w:rPr>
        <w:t>Symptoms of puerperal psychosis</w:t>
      </w:r>
    </w:p>
    <w:p w:rsidR="00765E8E" w:rsidRPr="00765E8E" w:rsidRDefault="00765E8E" w:rsidP="00F55D9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765E8E">
        <w:rPr>
          <w:rFonts w:ascii="Times New Roman" w:eastAsia="LiberationSerif" w:hAnsi="Times New Roman" w:cs="Times New Roman"/>
          <w:sz w:val="24"/>
          <w:szCs w:val="24"/>
        </w:rPr>
        <w:t>Restless agitation.</w:t>
      </w:r>
      <w:r w:rsidR="00F55D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65E8E">
        <w:rPr>
          <w:rFonts w:ascii="Times New Roman" w:eastAsia="LiberationSerif" w:hAnsi="Times New Roman" w:cs="Times New Roman"/>
          <w:sz w:val="24"/>
          <w:szCs w:val="24"/>
        </w:rPr>
        <w:t>Insomnia.</w:t>
      </w:r>
      <w:r w:rsidR="00F55D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65E8E">
        <w:rPr>
          <w:rFonts w:ascii="Times New Roman" w:eastAsia="LiberationSerif" w:hAnsi="Times New Roman" w:cs="Times New Roman"/>
          <w:sz w:val="24"/>
          <w:szCs w:val="24"/>
        </w:rPr>
        <w:t>Perplexity/confusion.</w:t>
      </w:r>
      <w:r w:rsidR="00F55D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65E8E">
        <w:rPr>
          <w:rFonts w:ascii="Times New Roman" w:eastAsia="LiberationSerif" w:hAnsi="Times New Roman" w:cs="Times New Roman"/>
          <w:sz w:val="24"/>
          <w:szCs w:val="24"/>
        </w:rPr>
        <w:t>Fear/suspicion.</w:t>
      </w:r>
    </w:p>
    <w:p w:rsidR="00765E8E" w:rsidRPr="00765E8E" w:rsidRDefault="00765E8E" w:rsidP="00F55D9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765E8E">
        <w:rPr>
          <w:rFonts w:ascii="Times New Roman" w:eastAsia="LiberationSerif" w:hAnsi="Times New Roman" w:cs="Times New Roman"/>
          <w:sz w:val="24"/>
          <w:szCs w:val="24"/>
        </w:rPr>
        <w:t>Delusions/hallucinations.</w:t>
      </w:r>
      <w:r w:rsidR="00F55D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65E8E">
        <w:rPr>
          <w:rFonts w:ascii="Times New Roman" w:eastAsia="LiberationSerif" w:hAnsi="Times New Roman" w:cs="Times New Roman"/>
          <w:sz w:val="24"/>
          <w:szCs w:val="24"/>
        </w:rPr>
        <w:t>Failure to eat and drink.</w:t>
      </w:r>
      <w:r w:rsidR="00F55D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65E8E">
        <w:rPr>
          <w:rFonts w:ascii="Times New Roman" w:eastAsia="LiberationSerif" w:hAnsi="Times New Roman" w:cs="Times New Roman"/>
          <w:sz w:val="24"/>
          <w:szCs w:val="24"/>
        </w:rPr>
        <w:t>Thoughts of self-harm.</w:t>
      </w:r>
    </w:p>
    <w:p w:rsidR="00765E8E" w:rsidRDefault="00765E8E" w:rsidP="00F55D9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765E8E">
        <w:rPr>
          <w:rFonts w:ascii="Times New Roman" w:eastAsia="LiberationSerif" w:hAnsi="Times New Roman" w:cs="Times New Roman"/>
          <w:sz w:val="24"/>
          <w:szCs w:val="24"/>
        </w:rPr>
        <w:t>Depressive symptoms (guilt, self-worthlessness, hopelessness).</w:t>
      </w:r>
      <w:r w:rsidR="00F55D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65E8E">
        <w:rPr>
          <w:rFonts w:ascii="Times New Roman" w:eastAsia="LiberationSerif" w:hAnsi="Times New Roman" w:cs="Times New Roman"/>
          <w:sz w:val="24"/>
          <w:szCs w:val="24"/>
        </w:rPr>
        <w:t>Loss of insight.</w:t>
      </w:r>
    </w:p>
    <w:p w:rsidR="00F55D93" w:rsidRPr="00765E8E" w:rsidRDefault="00F55D93" w:rsidP="00F55D9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765E8E" w:rsidRPr="00765E8E" w:rsidRDefault="00765E8E" w:rsidP="00765E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5E8E">
        <w:rPr>
          <w:rFonts w:ascii="Times New Roman" w:hAnsi="Times New Roman" w:cs="Times New Roman"/>
          <w:b/>
          <w:bCs/>
          <w:sz w:val="24"/>
          <w:szCs w:val="24"/>
        </w:rPr>
        <w:t>Management</w:t>
      </w:r>
    </w:p>
    <w:p w:rsidR="00765E8E" w:rsidRPr="005E1A1E" w:rsidRDefault="00765E8E" w:rsidP="005E1A1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5E1A1E">
        <w:rPr>
          <w:rFonts w:ascii="Times New Roman" w:eastAsia="LiberationSerif" w:hAnsi="Times New Roman" w:cs="Times New Roman"/>
          <w:sz w:val="24"/>
          <w:szCs w:val="24"/>
        </w:rPr>
        <w:t>The patient should be referred urgently to a psychiatrist and will usually require</w:t>
      </w:r>
      <w:r w:rsidR="005E1A1E" w:rsidRPr="005E1A1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E1A1E">
        <w:rPr>
          <w:rFonts w:ascii="Times New Roman" w:eastAsia="LiberationSerif" w:hAnsi="Times New Roman" w:cs="Times New Roman"/>
          <w:sz w:val="24"/>
          <w:szCs w:val="24"/>
        </w:rPr>
        <w:t xml:space="preserve">admission to a psychiatric unit. </w:t>
      </w:r>
    </w:p>
    <w:p w:rsidR="00765E8E" w:rsidRPr="005E1A1E" w:rsidRDefault="00765E8E" w:rsidP="005E1A1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5E1A1E">
        <w:rPr>
          <w:rFonts w:ascii="Times New Roman" w:eastAsia="LiberationSerif" w:hAnsi="Times New Roman" w:cs="Times New Roman"/>
          <w:sz w:val="24"/>
          <w:szCs w:val="24"/>
        </w:rPr>
        <w:t>Treatments include:</w:t>
      </w:r>
    </w:p>
    <w:p w:rsidR="00765E8E" w:rsidRPr="005E1A1E" w:rsidRDefault="00765E8E" w:rsidP="005E1A1E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eastAsia="LiberationSerif" w:hAnsi="Times New Roman" w:cs="Times New Roman"/>
          <w:sz w:val="24"/>
          <w:szCs w:val="24"/>
        </w:rPr>
      </w:pPr>
      <w:r w:rsidRPr="005E1A1E">
        <w:rPr>
          <w:rFonts w:ascii="Times New Roman" w:eastAsia="LiberationSerif" w:hAnsi="Times New Roman" w:cs="Times New Roman"/>
          <w:sz w:val="24"/>
          <w:szCs w:val="24"/>
        </w:rPr>
        <w:t>Acute pharmacotherapy with neuroleptics, such as chlorpromazine or</w:t>
      </w:r>
    </w:p>
    <w:p w:rsidR="00765E8E" w:rsidRPr="005E1A1E" w:rsidRDefault="00765E8E" w:rsidP="005E1A1E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5E1A1E">
        <w:rPr>
          <w:rFonts w:ascii="Times New Roman" w:eastAsia="LiberationSerif" w:hAnsi="Times New Roman" w:cs="Times New Roman"/>
          <w:sz w:val="24"/>
          <w:szCs w:val="24"/>
        </w:rPr>
        <w:t>haloperidol</w:t>
      </w:r>
      <w:proofErr w:type="gramEnd"/>
      <w:r w:rsidRPr="005E1A1E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765E8E" w:rsidRPr="005E1A1E" w:rsidRDefault="00765E8E" w:rsidP="005E1A1E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eastAsia="LiberationSerif" w:hAnsi="Times New Roman" w:cs="Times New Roman"/>
          <w:sz w:val="24"/>
          <w:szCs w:val="24"/>
        </w:rPr>
      </w:pPr>
      <w:r w:rsidRPr="005E1A1E">
        <w:rPr>
          <w:rFonts w:ascii="Times New Roman" w:eastAsia="LiberationSerif" w:hAnsi="Times New Roman" w:cs="Times New Roman"/>
          <w:sz w:val="24"/>
          <w:szCs w:val="24"/>
        </w:rPr>
        <w:t>Treatment of mania with lithium carbonate.</w:t>
      </w:r>
    </w:p>
    <w:p w:rsidR="00765E8E" w:rsidRPr="005E1A1E" w:rsidRDefault="00765E8E" w:rsidP="005E1A1E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eastAsia="LiberationSerif" w:hAnsi="Times New Roman" w:cs="Times New Roman"/>
          <w:sz w:val="24"/>
          <w:szCs w:val="24"/>
        </w:rPr>
      </w:pPr>
      <w:r w:rsidRPr="005E1A1E">
        <w:rPr>
          <w:rFonts w:ascii="Times New Roman" w:eastAsia="LiberationSerif" w:hAnsi="Times New Roman" w:cs="Times New Roman"/>
          <w:sz w:val="24"/>
          <w:szCs w:val="24"/>
        </w:rPr>
        <w:t>Electroconvulsive therapy, particularly for severe depressive psychoses.</w:t>
      </w:r>
    </w:p>
    <w:p w:rsidR="00765E8E" w:rsidRPr="005E1A1E" w:rsidRDefault="00765E8E" w:rsidP="005E1A1E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eastAsia="LiberationSerif" w:hAnsi="Times New Roman" w:cs="Times New Roman"/>
          <w:sz w:val="24"/>
          <w:szCs w:val="24"/>
        </w:rPr>
      </w:pPr>
      <w:r w:rsidRPr="005E1A1E">
        <w:rPr>
          <w:rFonts w:ascii="Times New Roman" w:eastAsia="LiberationSerif" w:hAnsi="Times New Roman" w:cs="Times New Roman"/>
          <w:sz w:val="24"/>
          <w:szCs w:val="24"/>
        </w:rPr>
        <w:t>Antidepressants (which will take 10–14 days to be effective) as a second-line</w:t>
      </w:r>
    </w:p>
    <w:p w:rsidR="00765E8E" w:rsidRPr="005E1A1E" w:rsidRDefault="00765E8E" w:rsidP="005E1A1E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eastAsia="LiberationSerif" w:hAnsi="Times New Roman" w:cs="Times New Roman"/>
          <w:sz w:val="24"/>
          <w:szCs w:val="24"/>
        </w:rPr>
      </w:pPr>
      <w:r w:rsidRPr="005E1A1E">
        <w:rPr>
          <w:rFonts w:ascii="Times New Roman" w:eastAsia="LiberationSerif" w:hAnsi="Times New Roman" w:cs="Times New Roman"/>
          <w:sz w:val="24"/>
          <w:szCs w:val="24"/>
        </w:rPr>
        <w:t>Recovery usually occurs over 4–6 weeks, although treatment with</w:t>
      </w:r>
    </w:p>
    <w:p w:rsidR="00765E8E" w:rsidRDefault="00765E8E" w:rsidP="005E1A1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765E8E">
        <w:rPr>
          <w:rFonts w:ascii="Times New Roman" w:eastAsia="LiberationSerif" w:hAnsi="Times New Roman" w:cs="Times New Roman"/>
          <w:sz w:val="24"/>
          <w:szCs w:val="24"/>
        </w:rPr>
        <w:t>antidepressants</w:t>
      </w:r>
      <w:proofErr w:type="gramEnd"/>
      <w:r w:rsidRPr="00765E8E">
        <w:rPr>
          <w:rFonts w:ascii="Times New Roman" w:eastAsia="LiberationSerif" w:hAnsi="Times New Roman" w:cs="Times New Roman"/>
          <w:sz w:val="24"/>
          <w:szCs w:val="24"/>
        </w:rPr>
        <w:t xml:space="preserve"> will be needed for at least 6 months. </w:t>
      </w:r>
    </w:p>
    <w:p w:rsidR="003B1B6B" w:rsidRDefault="003B1B6B" w:rsidP="005E1A1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3B1B6B" w:rsidRDefault="003B1B6B" w:rsidP="005E1A1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3B1B6B" w:rsidRPr="003B1B6B" w:rsidRDefault="003B1B6B" w:rsidP="003B1B6B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97B5"/>
          <w:sz w:val="24"/>
          <w:szCs w:val="24"/>
        </w:rPr>
      </w:pPr>
      <w:r w:rsidRPr="003B1B6B">
        <w:rPr>
          <w:rFonts w:ascii="Times New Roman" w:hAnsi="Times New Roman" w:cs="Times New Roman"/>
          <w:b/>
          <w:bCs/>
          <w:sz w:val="28"/>
          <w:szCs w:val="28"/>
        </w:rPr>
        <w:t>Obstetric palsy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Obstetric palsy, or traumatic neuritis, is a condition in which one or both lower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limbs</w:t>
      </w:r>
      <w:proofErr w:type="gram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may develop signs of a motor and/or sensory neuropathy following delivery.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B1B6B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Presenting features</w:t>
      </w: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include sciatic pain, foot-drop, </w:t>
      </w:r>
      <w:proofErr w:type="spell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paraesthesia</w:t>
      </w:r>
      <w:proofErr w:type="spell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hypoaesthesia</w:t>
      </w:r>
      <w:proofErr w:type="spellEnd"/>
    </w:p>
    <w:p w:rsid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and</w:t>
      </w:r>
      <w:proofErr w:type="gram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muscle wasting. 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The mechanism of injury is proximal nerve damage as the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lumbosacral plexus and nerve tracks are stretched and compressed by the fetal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head as they cross the pelvic brim. It is almost always associated with prolonged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or obstructed </w:t>
      </w:r>
      <w:proofErr w:type="spell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labour</w:t>
      </w:r>
      <w:proofErr w:type="spell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and is now very rare following modern </w:t>
      </w:r>
      <w:proofErr w:type="spell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labour</w:t>
      </w:r>
      <w:proofErr w:type="spell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management.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If obstetric paralysis develops following a normal </w:t>
      </w:r>
      <w:proofErr w:type="spell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labour</w:t>
      </w:r>
      <w:proofErr w:type="spell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, then epidural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complications</w:t>
      </w:r>
      <w:proofErr w:type="gram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and/or herniation of lumbosacral discs should be excluded,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particularly</w:t>
      </w:r>
      <w:proofErr w:type="gram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if the woman has been in an exaggerated lithotomy position for</w:t>
      </w:r>
    </w:p>
    <w:p w:rsid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instrumental</w:t>
      </w:r>
      <w:proofErr w:type="gram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delivery. </w:t>
      </w:r>
    </w:p>
    <w:p w:rsid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spell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Peroneal</w:t>
      </w:r>
      <w:proofErr w:type="spell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nerve palsy can occur when the nerve is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compressed between the head of the fibula and the lithotomy pole, resulting in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unilateral foot-drop. 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The development of urinary and </w:t>
      </w:r>
      <w:proofErr w:type="spell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faecal</w:t>
      </w:r>
      <w:proofErr w:type="spell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incontinence is most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likely due to structural damage to the anal sphincter muscle and supporting fascia.</w:t>
      </w:r>
    </w:p>
    <w:p w:rsid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97B5"/>
          <w:sz w:val="24"/>
          <w:szCs w:val="24"/>
        </w:rPr>
      </w:pPr>
    </w:p>
    <w:p w:rsidR="003B1B6B" w:rsidRPr="003B1B6B" w:rsidRDefault="003B1B6B" w:rsidP="003B1B6B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1B6B">
        <w:rPr>
          <w:rFonts w:ascii="Times New Roman" w:hAnsi="Times New Roman" w:cs="Times New Roman"/>
          <w:b/>
          <w:bCs/>
          <w:sz w:val="24"/>
          <w:szCs w:val="24"/>
        </w:rPr>
        <w:t>Symphysis</w:t>
      </w:r>
      <w:proofErr w:type="spellEnd"/>
      <w:r w:rsidRPr="003B1B6B">
        <w:rPr>
          <w:rFonts w:ascii="Times New Roman" w:hAnsi="Times New Roman" w:cs="Times New Roman"/>
          <w:b/>
          <w:bCs/>
          <w:sz w:val="24"/>
          <w:szCs w:val="24"/>
        </w:rPr>
        <w:t xml:space="preserve"> pubis diastasis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Spontaneous separation of the </w:t>
      </w:r>
      <w:proofErr w:type="spell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symphysis</w:t>
      </w:r>
      <w:proofErr w:type="spell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pubis occurs in at least 1 in 800 vaginal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deliveries</w:t>
      </w:r>
      <w:proofErr w:type="gram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. It is usually noticed after delivery and has been associated with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forceps</w:t>
      </w:r>
      <w:proofErr w:type="gram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delivery, rapid second stage of </w:t>
      </w:r>
      <w:proofErr w:type="spell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labour</w:t>
      </w:r>
      <w:proofErr w:type="spell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or severe abduction of the thighs</w:t>
      </w:r>
    </w:p>
    <w:p w:rsid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during</w:t>
      </w:r>
      <w:proofErr w:type="gram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delivery. 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06FDD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Common signs and symptoms</w:t>
      </w: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include </w:t>
      </w:r>
      <w:proofErr w:type="spell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symphyseal</w:t>
      </w:r>
      <w:proofErr w:type="spell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pain aggravated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by</w:t>
      </w:r>
      <w:proofErr w:type="gram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weight-bearing and walking, a waddling gait, pubic tenderness and a palpable</w:t>
      </w:r>
    </w:p>
    <w:p w:rsidR="003B1B6B" w:rsidRP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interpubic</w:t>
      </w:r>
      <w:proofErr w:type="spellEnd"/>
      <w:proofErr w:type="gram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gap. </w:t>
      </w:r>
      <w:r w:rsidRPr="00006FDD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>Treatment</w:t>
      </w:r>
      <w:r w:rsidR="00006FDD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includes bed rest, anti-inflammatory agents,</w:t>
      </w:r>
    </w:p>
    <w:p w:rsid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>physiotherapy</w:t>
      </w:r>
      <w:proofErr w:type="gramEnd"/>
      <w:r w:rsidRPr="003B1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and a pelvic corset to provide support and stability.</w:t>
      </w:r>
    </w:p>
    <w:p w:rsidR="003B1B6B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3B1B6B" w:rsidRPr="00417EAC" w:rsidRDefault="003B1B6B" w:rsidP="003B1B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EAC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END O LECTURE</w:t>
      </w:r>
    </w:p>
    <w:sectPr w:rsidR="003B1B6B" w:rsidRPr="00417EAC" w:rsidSect="005109B9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52" w:rsidRDefault="00111652" w:rsidP="00702A1F">
      <w:pPr>
        <w:spacing w:after="0" w:line="240" w:lineRule="auto"/>
      </w:pPr>
      <w:r>
        <w:separator/>
      </w:r>
    </w:p>
  </w:endnote>
  <w:endnote w:type="continuationSeparator" w:id="0">
    <w:p w:rsidR="00111652" w:rsidRDefault="00111652" w:rsidP="0070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arnockPro-Regular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93464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2A1F" w:rsidRDefault="00702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248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702A1F" w:rsidRDefault="00702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52" w:rsidRDefault="00111652" w:rsidP="00702A1F">
      <w:pPr>
        <w:spacing w:after="0" w:line="240" w:lineRule="auto"/>
      </w:pPr>
      <w:r>
        <w:separator/>
      </w:r>
    </w:p>
  </w:footnote>
  <w:footnote w:type="continuationSeparator" w:id="0">
    <w:p w:rsidR="00111652" w:rsidRDefault="00111652" w:rsidP="00702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2BD"/>
    <w:multiLevelType w:val="hybridMultilevel"/>
    <w:tmpl w:val="441A07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C6CE2"/>
    <w:multiLevelType w:val="hybridMultilevel"/>
    <w:tmpl w:val="C4D2459A"/>
    <w:lvl w:ilvl="0" w:tplc="0526F3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A062D"/>
    <w:multiLevelType w:val="hybridMultilevel"/>
    <w:tmpl w:val="3F32B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661"/>
    <w:multiLevelType w:val="hybridMultilevel"/>
    <w:tmpl w:val="3594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83C77"/>
    <w:multiLevelType w:val="hybridMultilevel"/>
    <w:tmpl w:val="D9927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E3BF9"/>
    <w:multiLevelType w:val="hybridMultilevel"/>
    <w:tmpl w:val="516047A8"/>
    <w:lvl w:ilvl="0" w:tplc="827C5D30">
      <w:start w:val="6"/>
      <w:numFmt w:val="decimal"/>
      <w:lvlText w:val="%1)"/>
      <w:lvlJc w:val="left"/>
      <w:pPr>
        <w:ind w:left="360" w:hanging="360"/>
      </w:pPr>
      <w:rPr>
        <w:rFonts w:ascii="Arial Black" w:hAnsi="Arial Black" w:cs="Aharoni"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D40AE"/>
    <w:multiLevelType w:val="hybridMultilevel"/>
    <w:tmpl w:val="314A741E"/>
    <w:lvl w:ilvl="0" w:tplc="978EC17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F3A7C"/>
    <w:multiLevelType w:val="hybridMultilevel"/>
    <w:tmpl w:val="352C2882"/>
    <w:lvl w:ilvl="0" w:tplc="0526F3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EE2C73"/>
    <w:multiLevelType w:val="hybridMultilevel"/>
    <w:tmpl w:val="C7B61B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E02B7"/>
    <w:multiLevelType w:val="hybridMultilevel"/>
    <w:tmpl w:val="851623EA"/>
    <w:lvl w:ilvl="0" w:tplc="2ADA4E78">
      <w:start w:val="1"/>
      <w:numFmt w:val="bullet"/>
      <w:lvlText w:val=""/>
      <w:lvlJc w:val="left"/>
      <w:pPr>
        <w:tabs>
          <w:tab w:val="num" w:pos="1530"/>
        </w:tabs>
        <w:ind w:left="153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DE24080"/>
    <w:multiLevelType w:val="hybridMultilevel"/>
    <w:tmpl w:val="50EE42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2F56B1"/>
    <w:multiLevelType w:val="hybridMultilevel"/>
    <w:tmpl w:val="A35A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857A6"/>
    <w:multiLevelType w:val="hybridMultilevel"/>
    <w:tmpl w:val="7E22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D5484"/>
    <w:multiLevelType w:val="hybridMultilevel"/>
    <w:tmpl w:val="2C40004A"/>
    <w:lvl w:ilvl="0" w:tplc="CD80589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/>
        <w:bCs/>
        <w:u w:val="single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8406814"/>
    <w:multiLevelType w:val="hybridMultilevel"/>
    <w:tmpl w:val="B980D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73AA6"/>
    <w:multiLevelType w:val="hybridMultilevel"/>
    <w:tmpl w:val="629EA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E02CC"/>
    <w:multiLevelType w:val="hybridMultilevel"/>
    <w:tmpl w:val="3F98398C"/>
    <w:lvl w:ilvl="0" w:tplc="2D5445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bCs/>
        <w:color w:val="auto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D3688"/>
    <w:multiLevelType w:val="hybridMultilevel"/>
    <w:tmpl w:val="98C2E944"/>
    <w:lvl w:ilvl="0" w:tplc="967242CE">
      <w:start w:val="1"/>
      <w:numFmt w:val="decimal"/>
      <w:lvlText w:val="%1."/>
      <w:lvlJc w:val="left"/>
      <w:pPr>
        <w:ind w:left="540" w:hanging="360"/>
      </w:pPr>
      <w:rPr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3652E"/>
    <w:multiLevelType w:val="hybridMultilevel"/>
    <w:tmpl w:val="5D5E6E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943F6"/>
    <w:multiLevelType w:val="hybridMultilevel"/>
    <w:tmpl w:val="352C2882"/>
    <w:lvl w:ilvl="0" w:tplc="0526F3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F7DCD"/>
    <w:multiLevelType w:val="hybridMultilevel"/>
    <w:tmpl w:val="B0B82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2"/>
  </w:num>
  <w:num w:numId="5">
    <w:abstractNumId w:val="14"/>
  </w:num>
  <w:num w:numId="6">
    <w:abstractNumId w:val="18"/>
  </w:num>
  <w:num w:numId="7">
    <w:abstractNumId w:val="8"/>
  </w:num>
  <w:num w:numId="8">
    <w:abstractNumId w:val="0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5"/>
  </w:num>
  <w:num w:numId="19">
    <w:abstractNumId w:val="9"/>
  </w:num>
  <w:num w:numId="20">
    <w:abstractNumId w:val="1"/>
  </w:num>
  <w:num w:numId="21">
    <w:abstractNumId w:val="4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B"/>
    <w:rsid w:val="00006FDD"/>
    <w:rsid w:val="000946C6"/>
    <w:rsid w:val="000B579C"/>
    <w:rsid w:val="000E681E"/>
    <w:rsid w:val="000E6A83"/>
    <w:rsid w:val="000E76FA"/>
    <w:rsid w:val="00111652"/>
    <w:rsid w:val="001405E3"/>
    <w:rsid w:val="001C41EB"/>
    <w:rsid w:val="001F5543"/>
    <w:rsid w:val="002A6EE4"/>
    <w:rsid w:val="002D3C26"/>
    <w:rsid w:val="002F5072"/>
    <w:rsid w:val="00340D0A"/>
    <w:rsid w:val="00351A7E"/>
    <w:rsid w:val="00364BB8"/>
    <w:rsid w:val="003851C4"/>
    <w:rsid w:val="003B1B6B"/>
    <w:rsid w:val="003B4202"/>
    <w:rsid w:val="003E02A3"/>
    <w:rsid w:val="003E49FE"/>
    <w:rsid w:val="00417EAC"/>
    <w:rsid w:val="00442984"/>
    <w:rsid w:val="0044484B"/>
    <w:rsid w:val="00483B9C"/>
    <w:rsid w:val="00496648"/>
    <w:rsid w:val="004D2E45"/>
    <w:rsid w:val="005109B9"/>
    <w:rsid w:val="00511AC2"/>
    <w:rsid w:val="00516A52"/>
    <w:rsid w:val="005C0583"/>
    <w:rsid w:val="005E1A1E"/>
    <w:rsid w:val="005F72CE"/>
    <w:rsid w:val="00617C56"/>
    <w:rsid w:val="006253DF"/>
    <w:rsid w:val="0066104D"/>
    <w:rsid w:val="006C367D"/>
    <w:rsid w:val="006E76BC"/>
    <w:rsid w:val="00702A1F"/>
    <w:rsid w:val="00725B7C"/>
    <w:rsid w:val="00765E8E"/>
    <w:rsid w:val="00770570"/>
    <w:rsid w:val="00830580"/>
    <w:rsid w:val="00831251"/>
    <w:rsid w:val="00880136"/>
    <w:rsid w:val="00886E56"/>
    <w:rsid w:val="00891A5C"/>
    <w:rsid w:val="0089216E"/>
    <w:rsid w:val="008B54A6"/>
    <w:rsid w:val="00900DC5"/>
    <w:rsid w:val="00961A7D"/>
    <w:rsid w:val="00983E2E"/>
    <w:rsid w:val="009B0C89"/>
    <w:rsid w:val="00A83DD0"/>
    <w:rsid w:val="00AA5F63"/>
    <w:rsid w:val="00AC2366"/>
    <w:rsid w:val="00AF37A6"/>
    <w:rsid w:val="00B07D49"/>
    <w:rsid w:val="00B14A14"/>
    <w:rsid w:val="00B2331B"/>
    <w:rsid w:val="00B85B28"/>
    <w:rsid w:val="00B91D87"/>
    <w:rsid w:val="00B92AFD"/>
    <w:rsid w:val="00BC6CDE"/>
    <w:rsid w:val="00BF5AEC"/>
    <w:rsid w:val="00C15F93"/>
    <w:rsid w:val="00C37012"/>
    <w:rsid w:val="00C43A4E"/>
    <w:rsid w:val="00C73EF5"/>
    <w:rsid w:val="00C836C0"/>
    <w:rsid w:val="00C93184"/>
    <w:rsid w:val="00CB2E60"/>
    <w:rsid w:val="00CC3BCA"/>
    <w:rsid w:val="00CF1B0D"/>
    <w:rsid w:val="00D14C65"/>
    <w:rsid w:val="00D24DB0"/>
    <w:rsid w:val="00D70FD9"/>
    <w:rsid w:val="00DA3D55"/>
    <w:rsid w:val="00DC529C"/>
    <w:rsid w:val="00DD42AA"/>
    <w:rsid w:val="00DF431A"/>
    <w:rsid w:val="00E506A5"/>
    <w:rsid w:val="00E56B2C"/>
    <w:rsid w:val="00E64051"/>
    <w:rsid w:val="00E92248"/>
    <w:rsid w:val="00EE3D32"/>
    <w:rsid w:val="00F02F6B"/>
    <w:rsid w:val="00F5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E0F5D1-50D1-4B9D-B586-CD732DF0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E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1F"/>
  </w:style>
  <w:style w:type="paragraph" w:styleId="Footer">
    <w:name w:val="footer"/>
    <w:basedOn w:val="Normal"/>
    <w:link w:val="FooterChar"/>
    <w:uiPriority w:val="99"/>
    <w:unhideWhenUsed/>
    <w:rsid w:val="00702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A1F"/>
  </w:style>
  <w:style w:type="paragraph" w:styleId="NoSpacing">
    <w:name w:val="No Spacing"/>
    <w:uiPriority w:val="1"/>
    <w:qFormat/>
    <w:rsid w:val="001C41EB"/>
    <w:pPr>
      <w:spacing w:after="0" w:line="240" w:lineRule="auto"/>
    </w:pPr>
    <w:rPr>
      <w:rFonts w:ascii="Calibri" w:eastAsia="Times New Roman" w:hAnsi="Calibri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2AA"/>
    <w:pPr>
      <w:bidi w:val="0"/>
      <w:spacing w:after="0" w:line="240" w:lineRule="auto"/>
    </w:pPr>
    <w:rPr>
      <w:rFonts w:ascii="Tahoma" w:eastAsia="Times New Roman" w:hAnsi="Tahoma" w:cs="Times New Roman"/>
      <w:sz w:val="16"/>
      <w:szCs w:val="16"/>
      <w:lang w:val="en-GB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AA"/>
    <w:rPr>
      <w:rFonts w:ascii="Tahoma" w:eastAsia="Times New Roman" w:hAnsi="Tahoma" w:cs="Times New Roman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10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70</cp:revision>
  <dcterms:created xsi:type="dcterms:W3CDTF">2022-10-24T07:45:00Z</dcterms:created>
  <dcterms:modified xsi:type="dcterms:W3CDTF">2022-11-27T15:31:00Z</dcterms:modified>
</cp:coreProperties>
</file>