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A1" w:rsidRPr="00C52D4D" w:rsidRDefault="00C71525" w:rsidP="00C52D4D">
      <w:pPr>
        <w:bidi w:val="0"/>
        <w:ind w:left="-567" w:right="-1233"/>
        <w:jc w:val="right"/>
        <w:rPr>
          <w:rFonts w:asciiTheme="minorBidi" w:hAnsiTheme="minorBidi"/>
          <w:b/>
          <w:bCs/>
          <w:sz w:val="28"/>
          <w:szCs w:val="28"/>
          <w:lang w:bidi="ar-IQ"/>
        </w:rPr>
      </w:pPr>
      <w:r w:rsidRPr="00C52D4D">
        <w:rPr>
          <w:rFonts w:asciiTheme="minorBidi" w:hAnsiTheme="minorBidi"/>
          <w:b/>
          <w:bCs/>
          <w:color w:val="FF0000"/>
          <w:sz w:val="28"/>
          <w:szCs w:val="28"/>
          <w:lang w:bidi="ar-IQ"/>
        </w:rPr>
        <w:t>R</w:t>
      </w:r>
      <w:r w:rsidR="006018B8" w:rsidRPr="00C52D4D">
        <w:rPr>
          <w:rFonts w:asciiTheme="minorBidi" w:hAnsiTheme="minorBidi"/>
          <w:b/>
          <w:bCs/>
          <w:color w:val="FF0000"/>
          <w:sz w:val="28"/>
          <w:szCs w:val="28"/>
          <w:lang w:bidi="ar-IQ"/>
        </w:rPr>
        <w:t>es</w:t>
      </w:r>
      <w:r w:rsidR="00C52D4D" w:rsidRPr="00C52D4D">
        <w:rPr>
          <w:rFonts w:asciiTheme="minorBidi" w:hAnsiTheme="minorBidi"/>
          <w:b/>
          <w:bCs/>
          <w:color w:val="FF0000"/>
          <w:sz w:val="28"/>
          <w:szCs w:val="28"/>
          <w:lang w:bidi="ar-IQ"/>
        </w:rPr>
        <w:t>piratory system</w:t>
      </w:r>
      <w:r w:rsidR="004754A1" w:rsidRPr="00C52D4D">
        <w:rPr>
          <w:rFonts w:asciiTheme="minorBidi" w:hAnsiTheme="minorBidi"/>
          <w:b/>
          <w:bCs/>
          <w:color w:val="FF0000"/>
          <w:sz w:val="28"/>
          <w:szCs w:val="28"/>
          <w:lang w:bidi="ar-IQ"/>
        </w:rPr>
        <w:t xml:space="preserve"> </w:t>
      </w:r>
      <w:r w:rsidR="007103F4" w:rsidRPr="00C52D4D">
        <w:rPr>
          <w:rFonts w:asciiTheme="minorBidi" w:hAnsiTheme="minorBidi"/>
          <w:b/>
          <w:bCs/>
          <w:color w:val="FF0000"/>
          <w:sz w:val="28"/>
          <w:szCs w:val="28"/>
          <w:lang w:bidi="ar-IQ"/>
        </w:rPr>
        <w:t>/lec.3</w:t>
      </w:r>
      <w:r w:rsidR="00C52D4D">
        <w:rPr>
          <w:rFonts w:asciiTheme="minorBidi" w:hAnsiTheme="minorBidi"/>
          <w:b/>
          <w:bCs/>
          <w:color w:val="FF0000"/>
          <w:sz w:val="28"/>
          <w:szCs w:val="28"/>
          <w:lang w:bidi="ar-IQ"/>
        </w:rPr>
        <w:t xml:space="preserve">                                 </w:t>
      </w:r>
      <w:r w:rsidR="004754A1" w:rsidRPr="00C52D4D">
        <w:rPr>
          <w:rFonts w:asciiTheme="minorBidi" w:hAnsiTheme="minorBidi"/>
          <w:b/>
          <w:bCs/>
          <w:color w:val="FF0000"/>
          <w:sz w:val="28"/>
          <w:szCs w:val="28"/>
          <w:lang w:bidi="ar-IQ"/>
        </w:rPr>
        <w:t xml:space="preserve">      </w:t>
      </w:r>
      <w:r w:rsidR="00C52D4D" w:rsidRPr="00C52D4D">
        <w:rPr>
          <w:rFonts w:asciiTheme="minorBidi" w:hAnsiTheme="minorBidi"/>
          <w:b/>
          <w:bCs/>
          <w:sz w:val="28"/>
          <w:szCs w:val="28"/>
          <w:lang w:bidi="ar-IQ"/>
        </w:rPr>
        <w:t>Dr. Methaq Mueen</w:t>
      </w:r>
    </w:p>
    <w:p w:rsidR="00F83803" w:rsidRDefault="00C50CC7" w:rsidP="00F83803">
      <w:pPr>
        <w:bidi w:val="0"/>
        <w:ind w:left="-567" w:right="-1233"/>
        <w:jc w:val="both"/>
        <w:rPr>
          <w:rFonts w:asciiTheme="minorBidi" w:hAnsiTheme="minorBidi"/>
          <w:b/>
          <w:bCs/>
          <w:sz w:val="24"/>
          <w:szCs w:val="24"/>
          <w:lang w:bidi="ar-IQ"/>
        </w:rPr>
      </w:pPr>
      <w:r w:rsidRPr="000E5A55">
        <w:rPr>
          <w:rFonts w:asciiTheme="minorBidi" w:hAnsiTheme="minorBidi"/>
          <w:b/>
          <w:bCs/>
          <w:color w:val="FF0000"/>
          <w:sz w:val="24"/>
          <w:szCs w:val="24"/>
          <w:u w:val="single"/>
          <w:lang w:bidi="ar-IQ"/>
        </w:rPr>
        <w:t>A</w:t>
      </w:r>
      <w:r w:rsidR="00C52D4D" w:rsidRPr="000E5A55">
        <w:rPr>
          <w:rFonts w:asciiTheme="minorBidi" w:hAnsiTheme="minorBidi"/>
          <w:b/>
          <w:bCs/>
          <w:color w:val="FF0000"/>
          <w:sz w:val="24"/>
          <w:szCs w:val="24"/>
          <w:u w:val="single"/>
          <w:lang w:bidi="ar-IQ"/>
        </w:rPr>
        <w:t>sthma</w:t>
      </w:r>
      <w:r w:rsidR="00C52D4D" w:rsidRPr="00694DBF">
        <w:rPr>
          <w:rFonts w:asciiTheme="minorBidi" w:hAnsiTheme="minorBidi"/>
          <w:b/>
          <w:bCs/>
          <w:sz w:val="24"/>
          <w:szCs w:val="24"/>
          <w:u w:val="single"/>
          <w:lang w:bidi="ar-IQ"/>
        </w:rPr>
        <w:t xml:space="preserve">: </w:t>
      </w:r>
      <w:r w:rsidR="00C76F67" w:rsidRPr="008121AC">
        <w:rPr>
          <w:rFonts w:asciiTheme="minorBidi" w:hAnsiTheme="minorBidi"/>
          <w:sz w:val="24"/>
          <w:szCs w:val="24"/>
          <w:lang w:bidi="ar-IQ"/>
        </w:rPr>
        <w:t xml:space="preserve">It </w:t>
      </w:r>
      <w:r w:rsidR="00D464F5" w:rsidRPr="008121AC">
        <w:rPr>
          <w:rFonts w:asciiTheme="minorBidi" w:hAnsiTheme="minorBidi"/>
          <w:sz w:val="24"/>
          <w:szCs w:val="24"/>
          <w:lang w:bidi="ar-IQ"/>
        </w:rPr>
        <w:t xml:space="preserve">is a </w:t>
      </w:r>
      <w:r w:rsidR="00F83803">
        <w:rPr>
          <w:rFonts w:asciiTheme="minorBidi" w:hAnsiTheme="minorBidi"/>
          <w:sz w:val="24"/>
          <w:szCs w:val="24"/>
          <w:lang w:bidi="ar-IQ"/>
        </w:rPr>
        <w:t>COPD</w:t>
      </w:r>
      <w:r w:rsidR="00D464F5" w:rsidRPr="008121AC">
        <w:rPr>
          <w:rFonts w:asciiTheme="minorBidi" w:hAnsiTheme="minorBidi"/>
          <w:sz w:val="24"/>
          <w:szCs w:val="24"/>
          <w:lang w:bidi="ar-IQ"/>
        </w:rPr>
        <w:t xml:space="preserve"> characterized </w:t>
      </w:r>
      <w:r w:rsidR="00B615EF" w:rsidRPr="008121AC">
        <w:rPr>
          <w:rFonts w:asciiTheme="minorBidi" w:hAnsiTheme="minorBidi"/>
          <w:sz w:val="24"/>
          <w:szCs w:val="24"/>
          <w:lang w:bidi="ar-IQ"/>
        </w:rPr>
        <w:t>by</w:t>
      </w:r>
      <w:r w:rsidR="00B615EF" w:rsidRPr="008121AC">
        <w:rPr>
          <w:rFonts w:asciiTheme="minorBidi" w:hAnsiTheme="minorBidi"/>
          <w:b/>
          <w:bCs/>
          <w:sz w:val="24"/>
          <w:szCs w:val="24"/>
          <w:lang w:bidi="ar-IQ"/>
        </w:rPr>
        <w:t xml:space="preserve"> </w:t>
      </w:r>
      <w:r w:rsidR="00F83803" w:rsidRPr="00F83803">
        <w:rPr>
          <w:rFonts w:asciiTheme="minorBidi" w:hAnsiTheme="minorBidi"/>
          <w:b/>
          <w:bCs/>
          <w:sz w:val="24"/>
          <w:szCs w:val="24"/>
          <w:lang w:bidi="ar-IQ"/>
        </w:rPr>
        <w:t>recurrent reversible episodes of bronchoconstriction</w:t>
      </w:r>
    </w:p>
    <w:p w:rsidR="004E72F2" w:rsidRDefault="00F83803" w:rsidP="00F83803">
      <w:pPr>
        <w:bidi w:val="0"/>
        <w:ind w:left="-567" w:right="-1233"/>
        <w:jc w:val="both"/>
        <w:rPr>
          <w:rFonts w:ascii="BookAntiqua" w:cs="BookAntiqua"/>
          <w:sz w:val="24"/>
          <w:szCs w:val="24"/>
        </w:rPr>
      </w:pPr>
      <w:r w:rsidRPr="000E5A55">
        <w:rPr>
          <w:rFonts w:asciiTheme="minorBidi" w:hAnsiTheme="minorBidi"/>
          <w:b/>
          <w:bCs/>
          <w:color w:val="FF0000"/>
          <w:sz w:val="24"/>
          <w:szCs w:val="24"/>
          <w:u w:val="single"/>
          <w:lang w:bidi="ar-IQ"/>
        </w:rPr>
        <w:t>Clinical features</w:t>
      </w:r>
      <w:r>
        <w:rPr>
          <w:rFonts w:asciiTheme="minorBidi" w:hAnsiTheme="minorBidi"/>
          <w:sz w:val="24"/>
          <w:szCs w:val="24"/>
          <w:lang w:bidi="ar-IQ"/>
        </w:rPr>
        <w:t>:</w:t>
      </w:r>
      <w:r w:rsidR="000E5A55">
        <w:rPr>
          <w:rFonts w:asciiTheme="minorBidi" w:hAnsiTheme="minorBidi"/>
          <w:sz w:val="24"/>
          <w:szCs w:val="24"/>
          <w:lang w:bidi="ar-IQ"/>
        </w:rPr>
        <w:t xml:space="preserve"> </w:t>
      </w:r>
      <w:r w:rsidR="00FE7727" w:rsidRPr="008121AC">
        <w:rPr>
          <w:rFonts w:asciiTheme="minorBidi" w:hAnsiTheme="minorBidi"/>
          <w:sz w:val="24"/>
          <w:szCs w:val="24"/>
          <w:lang w:bidi="ar-IQ"/>
        </w:rPr>
        <w:t>(</w:t>
      </w:r>
      <w:r w:rsidR="000B4B86" w:rsidRPr="006F0C18">
        <w:rPr>
          <w:rFonts w:asciiTheme="minorBidi" w:hAnsiTheme="minorBidi"/>
          <w:b/>
          <w:bCs/>
          <w:sz w:val="24"/>
          <w:szCs w:val="24"/>
          <w:lang w:bidi="ar-IQ"/>
        </w:rPr>
        <w:t>wheezing</w:t>
      </w:r>
      <w:r w:rsidR="00934A64" w:rsidRPr="008121AC">
        <w:rPr>
          <w:rFonts w:asciiTheme="minorBidi" w:hAnsiTheme="minorBidi"/>
          <w:sz w:val="24"/>
          <w:szCs w:val="24"/>
          <w:lang w:bidi="ar-IQ"/>
        </w:rPr>
        <w:t>:</w:t>
      </w:r>
      <w:r w:rsidR="006A37CF" w:rsidRPr="008121AC">
        <w:rPr>
          <w:rFonts w:asciiTheme="minorBidi" w:hAnsiTheme="minorBidi"/>
          <w:sz w:val="24"/>
          <w:szCs w:val="24"/>
          <w:lang w:bidi="ar-IQ"/>
        </w:rPr>
        <w:t xml:space="preserve"> </w:t>
      </w:r>
      <w:r w:rsidR="00934A64" w:rsidRPr="008121AC">
        <w:rPr>
          <w:rFonts w:asciiTheme="minorBidi" w:hAnsiTheme="minorBidi"/>
          <w:sz w:val="24"/>
          <w:szCs w:val="24"/>
          <w:lang w:bidi="ar-IQ"/>
        </w:rPr>
        <w:t>a soft whistling sound during expiration</w:t>
      </w:r>
      <w:r>
        <w:rPr>
          <w:rFonts w:asciiTheme="minorBidi" w:hAnsiTheme="minorBidi"/>
          <w:sz w:val="24"/>
          <w:szCs w:val="24"/>
          <w:lang w:bidi="ar-IQ"/>
        </w:rPr>
        <w:t>)</w:t>
      </w:r>
      <w:r w:rsidR="00C52D4D" w:rsidRPr="008121AC">
        <w:rPr>
          <w:rFonts w:asciiTheme="minorBidi" w:hAnsiTheme="minorBidi"/>
          <w:sz w:val="24"/>
          <w:szCs w:val="24"/>
          <w:lang w:bidi="ar-IQ"/>
        </w:rPr>
        <w:t xml:space="preserve">, </w:t>
      </w:r>
      <w:r w:rsidR="006F0C18">
        <w:rPr>
          <w:rFonts w:asciiTheme="minorBidi" w:hAnsiTheme="minorBidi"/>
          <w:sz w:val="24"/>
          <w:szCs w:val="24"/>
          <w:lang w:bidi="ar-IQ"/>
        </w:rPr>
        <w:t>dyspnea</w:t>
      </w:r>
      <w:r w:rsidR="000B4B86" w:rsidRPr="008121AC">
        <w:rPr>
          <w:rFonts w:asciiTheme="minorBidi" w:hAnsiTheme="minorBidi"/>
          <w:sz w:val="24"/>
          <w:szCs w:val="24"/>
          <w:lang w:bidi="ar-IQ"/>
        </w:rPr>
        <w:t>, chest tightness and cough</w:t>
      </w:r>
      <w:r w:rsidR="00FE7727" w:rsidRPr="008121AC">
        <w:rPr>
          <w:rFonts w:asciiTheme="minorBidi" w:hAnsiTheme="minorBidi"/>
          <w:sz w:val="24"/>
          <w:szCs w:val="24"/>
          <w:lang w:bidi="ar-IQ"/>
        </w:rPr>
        <w:t>)</w:t>
      </w:r>
      <w:r w:rsidR="000B4B86" w:rsidRPr="008121AC">
        <w:rPr>
          <w:rFonts w:asciiTheme="minorBidi" w:hAnsiTheme="minorBidi"/>
          <w:sz w:val="24"/>
          <w:szCs w:val="24"/>
          <w:lang w:bidi="ar-IQ"/>
        </w:rPr>
        <w:t xml:space="preserve">, </w:t>
      </w:r>
      <w:r w:rsidR="00FE7727" w:rsidRPr="008121AC">
        <w:rPr>
          <w:rFonts w:asciiTheme="minorBidi" w:hAnsiTheme="minorBidi"/>
          <w:sz w:val="24"/>
          <w:szCs w:val="24"/>
          <w:lang w:bidi="ar-IQ"/>
        </w:rPr>
        <w:t>caused by airway hyper</w:t>
      </w:r>
      <w:r w:rsidR="00FA165A" w:rsidRPr="008121AC">
        <w:rPr>
          <w:rFonts w:asciiTheme="minorBidi" w:hAnsiTheme="minorBidi"/>
          <w:sz w:val="24"/>
          <w:szCs w:val="24"/>
          <w:lang w:bidi="ar-IQ"/>
        </w:rPr>
        <w:t xml:space="preserve"> </w:t>
      </w:r>
      <w:r w:rsidR="00FE7727" w:rsidRPr="008121AC">
        <w:rPr>
          <w:rFonts w:asciiTheme="minorBidi" w:hAnsiTheme="minorBidi"/>
          <w:sz w:val="24"/>
          <w:szCs w:val="24"/>
          <w:lang w:bidi="ar-IQ"/>
        </w:rPr>
        <w:t xml:space="preserve">responsiveness to a variety of stimuli. </w:t>
      </w:r>
      <w:r w:rsidR="00E8567C" w:rsidRPr="008121AC">
        <w:rPr>
          <w:rFonts w:asciiTheme="minorBidi" w:hAnsiTheme="minorBidi"/>
          <w:sz w:val="24"/>
          <w:szCs w:val="24"/>
          <w:lang w:bidi="ar-IQ"/>
        </w:rPr>
        <w:t>Between the attacks, patients may be virtually asymptomatic.</w:t>
      </w:r>
      <w:r w:rsidR="00E8567C" w:rsidRPr="008121AC">
        <w:rPr>
          <w:rFonts w:ascii="BookAntiqua" w:cs="BookAntiqua"/>
          <w:sz w:val="24"/>
          <w:szCs w:val="24"/>
        </w:rPr>
        <w:t xml:space="preserve"> </w:t>
      </w:r>
    </w:p>
    <w:p w:rsidR="00EB7139" w:rsidRPr="008121AC" w:rsidRDefault="000B4B86" w:rsidP="00A40090">
      <w:pPr>
        <w:bidi w:val="0"/>
        <w:ind w:left="-567" w:right="-1233"/>
        <w:jc w:val="both"/>
        <w:rPr>
          <w:rFonts w:asciiTheme="minorBidi" w:hAnsiTheme="minorBidi"/>
          <w:b/>
          <w:bCs/>
          <w:sz w:val="24"/>
          <w:szCs w:val="24"/>
          <w:lang w:bidi="ar-IQ"/>
        </w:rPr>
      </w:pPr>
      <w:r w:rsidRPr="000E5A55">
        <w:rPr>
          <w:rFonts w:asciiTheme="minorBidi" w:hAnsiTheme="minorBidi"/>
          <w:b/>
          <w:bCs/>
          <w:color w:val="FF0000"/>
          <w:sz w:val="24"/>
          <w:szCs w:val="24"/>
          <w:lang w:bidi="ar-IQ"/>
        </w:rPr>
        <w:t>The hallmarks of asthma are</w:t>
      </w:r>
      <w:r w:rsidR="00EB7139" w:rsidRPr="008121AC">
        <w:rPr>
          <w:rFonts w:asciiTheme="minorBidi" w:hAnsiTheme="minorBidi"/>
          <w:b/>
          <w:bCs/>
          <w:sz w:val="24"/>
          <w:szCs w:val="24"/>
          <w:lang w:bidi="ar-IQ"/>
        </w:rPr>
        <w:t>:</w:t>
      </w:r>
    </w:p>
    <w:p w:rsidR="00EB7139" w:rsidRPr="00853A3A" w:rsidRDefault="00853A3A" w:rsidP="00853A3A">
      <w:pPr>
        <w:bidi w:val="0"/>
        <w:ind w:left="-135" w:right="-1233"/>
        <w:jc w:val="both"/>
        <w:rPr>
          <w:rFonts w:asciiTheme="minorBidi" w:hAnsiTheme="minorBidi"/>
          <w:sz w:val="24"/>
          <w:szCs w:val="24"/>
          <w:lang w:bidi="ar-IQ"/>
        </w:rPr>
      </w:pPr>
      <w:r>
        <w:rPr>
          <w:rFonts w:asciiTheme="minorBidi" w:hAnsiTheme="minorBidi"/>
          <w:sz w:val="24"/>
          <w:szCs w:val="24"/>
          <w:lang w:bidi="ar-IQ"/>
        </w:rPr>
        <w:t>1-</w:t>
      </w:r>
      <w:r w:rsidR="00A40090" w:rsidRPr="00853A3A">
        <w:rPr>
          <w:rFonts w:asciiTheme="minorBidi" w:hAnsiTheme="minorBidi"/>
          <w:sz w:val="24"/>
          <w:szCs w:val="24"/>
          <w:lang w:bidi="ar-IQ"/>
        </w:rPr>
        <w:t>Intermittent</w:t>
      </w:r>
      <w:r w:rsidR="000B4B86" w:rsidRPr="00853A3A">
        <w:rPr>
          <w:rFonts w:asciiTheme="minorBidi" w:hAnsiTheme="minorBidi"/>
          <w:sz w:val="24"/>
          <w:szCs w:val="24"/>
          <w:lang w:bidi="ar-IQ"/>
        </w:rPr>
        <w:t>, reversible airway obstruction</w:t>
      </w:r>
      <w:r w:rsidR="00D464F5" w:rsidRPr="00853A3A">
        <w:rPr>
          <w:rFonts w:asciiTheme="minorBidi" w:hAnsiTheme="minorBidi"/>
          <w:sz w:val="24"/>
          <w:szCs w:val="24"/>
        </w:rPr>
        <w:t xml:space="preserve"> </w:t>
      </w:r>
      <w:r w:rsidR="00D464F5" w:rsidRPr="00853A3A">
        <w:rPr>
          <w:rFonts w:asciiTheme="minorBidi" w:hAnsiTheme="minorBidi"/>
          <w:sz w:val="24"/>
          <w:szCs w:val="24"/>
          <w:lang w:bidi="ar-IQ"/>
        </w:rPr>
        <w:t>either spontaneously or with treatment.</w:t>
      </w:r>
      <w:r w:rsidR="000B4B86" w:rsidRPr="00853A3A">
        <w:rPr>
          <w:rFonts w:asciiTheme="minorBidi" w:hAnsiTheme="minorBidi"/>
          <w:sz w:val="24"/>
          <w:szCs w:val="24"/>
          <w:lang w:bidi="ar-IQ"/>
        </w:rPr>
        <w:t xml:space="preserve"> </w:t>
      </w:r>
    </w:p>
    <w:p w:rsidR="00F83803" w:rsidRPr="00853A3A" w:rsidRDefault="00853A3A" w:rsidP="000E5A55">
      <w:pPr>
        <w:bidi w:val="0"/>
        <w:ind w:left="-135" w:right="-1233"/>
        <w:jc w:val="both"/>
        <w:rPr>
          <w:rFonts w:asciiTheme="minorBidi" w:hAnsiTheme="minorBidi"/>
          <w:sz w:val="24"/>
          <w:szCs w:val="24"/>
          <w:lang w:bidi="ar-IQ"/>
        </w:rPr>
      </w:pPr>
      <w:r>
        <w:rPr>
          <w:rFonts w:asciiTheme="minorBidi" w:hAnsiTheme="minorBidi"/>
          <w:sz w:val="24"/>
          <w:szCs w:val="24"/>
          <w:lang w:bidi="ar-IQ"/>
        </w:rPr>
        <w:t>2-</w:t>
      </w:r>
      <w:r w:rsidR="00F83803" w:rsidRPr="00853A3A">
        <w:rPr>
          <w:rFonts w:asciiTheme="minorBidi" w:hAnsiTheme="minorBidi"/>
          <w:sz w:val="24"/>
          <w:szCs w:val="24"/>
          <w:lang w:bidi="ar-IQ"/>
        </w:rPr>
        <w:t xml:space="preserve">Chronic bronchial </w:t>
      </w:r>
      <w:r w:rsidR="000E5A55">
        <w:rPr>
          <w:rFonts w:asciiTheme="minorBidi" w:hAnsiTheme="minorBidi"/>
          <w:sz w:val="24"/>
          <w:szCs w:val="24"/>
          <w:lang w:bidi="ar-IQ"/>
        </w:rPr>
        <w:t>inflammation.</w:t>
      </w:r>
      <w:r w:rsidR="00F83803" w:rsidRPr="00853A3A">
        <w:rPr>
          <w:rFonts w:asciiTheme="minorBidi" w:hAnsiTheme="minorBidi"/>
          <w:sz w:val="24"/>
          <w:szCs w:val="24"/>
          <w:lang w:bidi="ar-IQ"/>
        </w:rPr>
        <w:t xml:space="preserve"> Many cells play a role in the inflammatory response, in particular </w:t>
      </w:r>
      <w:r w:rsidR="00F83803" w:rsidRPr="00853A3A">
        <w:rPr>
          <w:rFonts w:asciiTheme="minorBidi" w:hAnsiTheme="minorBidi"/>
          <w:b/>
          <w:bCs/>
          <w:sz w:val="24"/>
          <w:szCs w:val="24"/>
          <w:lang w:bidi="ar-IQ"/>
        </w:rPr>
        <w:t>eosinophils, mast cells</w:t>
      </w:r>
      <w:r w:rsidR="00F83803" w:rsidRPr="00853A3A">
        <w:rPr>
          <w:rFonts w:asciiTheme="minorBidi" w:hAnsiTheme="minorBidi"/>
          <w:sz w:val="24"/>
          <w:szCs w:val="24"/>
          <w:lang w:bidi="ar-IQ"/>
        </w:rPr>
        <w:t>, macrophages, lymphocytes, neutrophils</w:t>
      </w:r>
    </w:p>
    <w:p w:rsidR="00F83803" w:rsidRPr="00853A3A" w:rsidRDefault="00853A3A" w:rsidP="00853A3A">
      <w:pPr>
        <w:bidi w:val="0"/>
        <w:ind w:left="-135" w:right="-1233"/>
        <w:jc w:val="both"/>
        <w:rPr>
          <w:rFonts w:asciiTheme="minorBidi" w:hAnsiTheme="minorBidi"/>
          <w:sz w:val="24"/>
          <w:szCs w:val="24"/>
          <w:lang w:bidi="ar-IQ"/>
        </w:rPr>
      </w:pPr>
      <w:r>
        <w:rPr>
          <w:rFonts w:asciiTheme="minorBidi" w:hAnsiTheme="minorBidi"/>
          <w:sz w:val="24"/>
          <w:szCs w:val="24"/>
          <w:lang w:bidi="ar-IQ"/>
        </w:rPr>
        <w:t>3-</w:t>
      </w:r>
      <w:r w:rsidR="00A40090" w:rsidRPr="00853A3A">
        <w:rPr>
          <w:rFonts w:asciiTheme="minorBidi" w:hAnsiTheme="minorBidi"/>
          <w:sz w:val="24"/>
          <w:szCs w:val="24"/>
          <w:lang w:bidi="ar-IQ"/>
        </w:rPr>
        <w:t>Bronchial</w:t>
      </w:r>
      <w:r w:rsidR="000B4B86" w:rsidRPr="00853A3A">
        <w:rPr>
          <w:rFonts w:asciiTheme="minorBidi" w:hAnsiTheme="minorBidi"/>
          <w:sz w:val="24"/>
          <w:szCs w:val="24"/>
          <w:lang w:bidi="ar-IQ"/>
        </w:rPr>
        <w:t xml:space="preserve"> </w:t>
      </w:r>
      <w:r w:rsidR="000B4B86" w:rsidRPr="00853A3A">
        <w:rPr>
          <w:rFonts w:asciiTheme="minorBidi" w:hAnsiTheme="minorBidi"/>
          <w:b/>
          <w:bCs/>
          <w:sz w:val="24"/>
          <w:szCs w:val="24"/>
          <w:u w:val="single"/>
          <w:lang w:bidi="ar-IQ"/>
        </w:rPr>
        <w:t>smooth muscle cell hypertrophy</w:t>
      </w:r>
      <w:r w:rsidR="000B4B86" w:rsidRPr="00853A3A">
        <w:rPr>
          <w:rFonts w:asciiTheme="minorBidi" w:hAnsiTheme="minorBidi"/>
          <w:sz w:val="24"/>
          <w:szCs w:val="24"/>
          <w:lang w:bidi="ar-IQ"/>
        </w:rPr>
        <w:t xml:space="preserve"> and </w:t>
      </w:r>
      <w:proofErr w:type="spellStart"/>
      <w:proofErr w:type="gramStart"/>
      <w:r w:rsidR="000B4B86" w:rsidRPr="00853A3A">
        <w:rPr>
          <w:rFonts w:asciiTheme="minorBidi" w:hAnsiTheme="minorBidi"/>
          <w:sz w:val="24"/>
          <w:szCs w:val="24"/>
          <w:lang w:bidi="ar-IQ"/>
        </w:rPr>
        <w:t>hyperreactivity</w:t>
      </w:r>
      <w:proofErr w:type="spellEnd"/>
      <w:r w:rsidR="00A40090" w:rsidRPr="00853A3A">
        <w:rPr>
          <w:rFonts w:asciiTheme="minorBidi" w:hAnsiTheme="minorBidi"/>
          <w:sz w:val="24"/>
          <w:szCs w:val="24"/>
          <w:lang w:bidi="ar-IQ"/>
        </w:rPr>
        <w:t>.</w:t>
      </w:r>
      <w:r w:rsidR="00F83803" w:rsidRPr="00853A3A">
        <w:rPr>
          <w:rFonts w:asciiTheme="minorBidi" w:hAnsiTheme="minorBidi"/>
          <w:sz w:val="24"/>
          <w:szCs w:val="24"/>
          <w:lang w:bidi="ar-IQ"/>
        </w:rPr>
        <w:t>,</w:t>
      </w:r>
      <w:proofErr w:type="gramEnd"/>
      <w:r w:rsidR="00F83803" w:rsidRPr="00853A3A">
        <w:rPr>
          <w:rFonts w:asciiTheme="minorBidi" w:hAnsiTheme="minorBidi"/>
          <w:sz w:val="24"/>
          <w:szCs w:val="24"/>
          <w:lang w:bidi="ar-IQ"/>
        </w:rPr>
        <w:t xml:space="preserve"> Sometimes trivial stimuli are sufficient to trigger attacks in patients, because of airway </w:t>
      </w:r>
      <w:proofErr w:type="spellStart"/>
      <w:r w:rsidR="00F83803" w:rsidRPr="00853A3A">
        <w:rPr>
          <w:rFonts w:asciiTheme="minorBidi" w:hAnsiTheme="minorBidi"/>
          <w:sz w:val="24"/>
          <w:szCs w:val="24"/>
          <w:lang w:bidi="ar-IQ"/>
        </w:rPr>
        <w:t>hyperreactivity</w:t>
      </w:r>
      <w:proofErr w:type="spellEnd"/>
    </w:p>
    <w:p w:rsidR="00EB7139" w:rsidRPr="00853A3A" w:rsidRDefault="000B4B86" w:rsidP="00853A3A">
      <w:pPr>
        <w:bidi w:val="0"/>
        <w:ind w:left="-135" w:right="-1233"/>
        <w:jc w:val="both"/>
        <w:rPr>
          <w:rFonts w:asciiTheme="minorBidi" w:hAnsiTheme="minorBidi"/>
          <w:sz w:val="24"/>
          <w:szCs w:val="24"/>
          <w:lang w:bidi="ar-IQ"/>
        </w:rPr>
      </w:pPr>
      <w:r w:rsidRPr="00853A3A">
        <w:rPr>
          <w:rFonts w:asciiTheme="minorBidi" w:hAnsiTheme="minorBidi"/>
          <w:sz w:val="24"/>
          <w:szCs w:val="24"/>
          <w:lang w:bidi="ar-IQ"/>
        </w:rPr>
        <w:t xml:space="preserve"> </w:t>
      </w:r>
      <w:r w:rsidR="00853A3A">
        <w:rPr>
          <w:rFonts w:asciiTheme="minorBidi" w:hAnsiTheme="minorBidi"/>
          <w:sz w:val="24"/>
          <w:szCs w:val="24"/>
          <w:lang w:bidi="ar-IQ"/>
        </w:rPr>
        <w:t>4-</w:t>
      </w:r>
      <w:r w:rsidR="00A40090" w:rsidRPr="00853A3A">
        <w:rPr>
          <w:rFonts w:asciiTheme="minorBidi" w:hAnsiTheme="minorBidi"/>
          <w:sz w:val="24"/>
          <w:szCs w:val="24"/>
          <w:lang w:bidi="ar-IQ"/>
        </w:rPr>
        <w:t>Increased</w:t>
      </w:r>
      <w:r w:rsidRPr="00853A3A">
        <w:rPr>
          <w:rFonts w:asciiTheme="minorBidi" w:hAnsiTheme="minorBidi"/>
          <w:sz w:val="24"/>
          <w:szCs w:val="24"/>
          <w:lang w:bidi="ar-IQ"/>
        </w:rPr>
        <w:t xml:space="preserve"> mucus secretion. </w:t>
      </w:r>
    </w:p>
    <w:p w:rsidR="00C50CC7" w:rsidRPr="008121AC" w:rsidRDefault="000B4B86" w:rsidP="00854A31">
      <w:pPr>
        <w:bidi w:val="0"/>
        <w:ind w:left="-567" w:right="-1233"/>
        <w:jc w:val="both"/>
        <w:rPr>
          <w:rFonts w:asciiTheme="minorBidi" w:hAnsiTheme="minorBidi"/>
          <w:b/>
          <w:bCs/>
          <w:color w:val="FF0000"/>
          <w:sz w:val="24"/>
          <w:szCs w:val="24"/>
          <w:lang w:bidi="ar-IQ"/>
        </w:rPr>
      </w:pPr>
      <w:r w:rsidRPr="008121AC">
        <w:rPr>
          <w:rFonts w:asciiTheme="minorBidi" w:hAnsiTheme="minorBidi"/>
          <w:sz w:val="24"/>
          <w:szCs w:val="24"/>
          <w:lang w:bidi="ar-IQ"/>
        </w:rPr>
        <w:t>.</w:t>
      </w:r>
      <w:r w:rsidR="00C50CC7" w:rsidRPr="008121AC">
        <w:rPr>
          <w:rFonts w:asciiTheme="minorBidi" w:hAnsiTheme="minorBidi"/>
          <w:b/>
          <w:bCs/>
          <w:color w:val="FF0000"/>
          <w:sz w:val="24"/>
          <w:szCs w:val="24"/>
          <w:lang w:bidi="ar-IQ"/>
        </w:rPr>
        <w:t>TYPES:</w:t>
      </w:r>
      <w:r w:rsidR="00E8567C" w:rsidRPr="008121AC">
        <w:rPr>
          <w:rFonts w:asciiTheme="minorBidi" w:hAnsiTheme="minorBidi"/>
          <w:sz w:val="24"/>
          <w:szCs w:val="24"/>
          <w:lang w:bidi="ar-IQ"/>
        </w:rPr>
        <w:t xml:space="preserve"> asthma can be </w:t>
      </w:r>
      <w:proofErr w:type="spellStart"/>
      <w:r w:rsidR="00E8567C" w:rsidRPr="008121AC">
        <w:rPr>
          <w:rFonts w:asciiTheme="minorBidi" w:hAnsiTheme="minorBidi"/>
          <w:sz w:val="24"/>
          <w:szCs w:val="24"/>
          <w:lang w:bidi="ar-IQ"/>
        </w:rPr>
        <w:t>subclassified</w:t>
      </w:r>
      <w:proofErr w:type="spellEnd"/>
      <w:r w:rsidR="00E8567C" w:rsidRPr="008121AC">
        <w:rPr>
          <w:rFonts w:asciiTheme="minorBidi" w:hAnsiTheme="minorBidi"/>
          <w:sz w:val="24"/>
          <w:szCs w:val="24"/>
          <w:lang w:bidi="ar-IQ"/>
        </w:rPr>
        <w:t xml:space="preserve"> </w:t>
      </w:r>
      <w:r w:rsidR="00F755BC" w:rsidRPr="008121AC">
        <w:rPr>
          <w:rFonts w:asciiTheme="minorBidi" w:hAnsiTheme="minorBidi"/>
          <w:sz w:val="24"/>
          <w:szCs w:val="24"/>
          <w:lang w:bidi="ar-IQ"/>
        </w:rPr>
        <w:t>based on its triggers into the following types:</w:t>
      </w:r>
    </w:p>
    <w:p w:rsidR="00262F9E" w:rsidRPr="008121AC" w:rsidRDefault="009F5EF9" w:rsidP="00854A31">
      <w:pPr>
        <w:numPr>
          <w:ilvl w:val="0"/>
          <w:numId w:val="2"/>
        </w:numPr>
        <w:tabs>
          <w:tab w:val="clear" w:pos="720"/>
          <w:tab w:val="num" w:pos="-284"/>
        </w:tabs>
        <w:bidi w:val="0"/>
        <w:ind w:left="-567" w:right="-1233" w:firstLine="0"/>
        <w:jc w:val="both"/>
        <w:rPr>
          <w:rFonts w:asciiTheme="minorBidi" w:hAnsiTheme="minorBidi"/>
          <w:sz w:val="24"/>
          <w:szCs w:val="24"/>
          <w:lang w:bidi="ar-IQ"/>
        </w:rPr>
      </w:pPr>
      <w:r w:rsidRPr="008121AC">
        <w:rPr>
          <w:rFonts w:asciiTheme="minorBidi" w:hAnsiTheme="minorBidi"/>
          <w:color w:val="00B050"/>
          <w:sz w:val="24"/>
          <w:szCs w:val="24"/>
          <w:lang w:bidi="ar-IQ"/>
        </w:rPr>
        <w:t>A</w:t>
      </w:r>
      <w:r w:rsidR="00C50CC7" w:rsidRPr="008121AC">
        <w:rPr>
          <w:rFonts w:asciiTheme="minorBidi" w:hAnsiTheme="minorBidi"/>
          <w:color w:val="00B050"/>
          <w:sz w:val="24"/>
          <w:szCs w:val="24"/>
          <w:lang w:bidi="ar-IQ"/>
        </w:rPr>
        <w:t>topic</w:t>
      </w:r>
      <w:r w:rsidRPr="008121AC">
        <w:rPr>
          <w:rFonts w:asciiTheme="minorBidi" w:hAnsiTheme="minorBidi"/>
          <w:color w:val="00B050"/>
          <w:sz w:val="24"/>
          <w:szCs w:val="24"/>
          <w:lang w:bidi="ar-IQ"/>
        </w:rPr>
        <w:t xml:space="preserve"> asthma</w:t>
      </w:r>
      <w:r w:rsidR="00DB108D" w:rsidRPr="008121AC">
        <w:rPr>
          <w:rFonts w:asciiTheme="minorBidi" w:hAnsiTheme="minorBidi"/>
          <w:color w:val="00B050"/>
          <w:sz w:val="24"/>
          <w:szCs w:val="24"/>
          <w:lang w:bidi="ar-IQ"/>
        </w:rPr>
        <w:t>(Allergic)</w:t>
      </w:r>
      <w:r w:rsidR="00262F9E" w:rsidRPr="008121AC">
        <w:rPr>
          <w:rFonts w:asciiTheme="minorBidi" w:hAnsiTheme="minorBidi"/>
          <w:color w:val="00B050"/>
          <w:sz w:val="24"/>
          <w:szCs w:val="24"/>
          <w:lang w:bidi="ar-IQ"/>
        </w:rPr>
        <w:t xml:space="preserve"> or previously extrinsic :</w:t>
      </w:r>
    </w:p>
    <w:p w:rsidR="00541FEA" w:rsidRPr="008121AC" w:rsidRDefault="009F5EF9" w:rsidP="00EC4C1E">
      <w:pPr>
        <w:pStyle w:val="ListParagraph"/>
        <w:numPr>
          <w:ilvl w:val="0"/>
          <w:numId w:val="22"/>
        </w:numPr>
        <w:bidi w:val="0"/>
        <w:ind w:right="-1233"/>
        <w:jc w:val="both"/>
        <w:rPr>
          <w:rFonts w:asciiTheme="minorBidi" w:hAnsiTheme="minorBidi"/>
          <w:sz w:val="24"/>
          <w:szCs w:val="24"/>
          <w:lang w:bidi="ar-IQ"/>
        </w:rPr>
      </w:pPr>
      <w:r w:rsidRPr="008121AC">
        <w:rPr>
          <w:rFonts w:asciiTheme="minorBidi" w:hAnsiTheme="minorBidi"/>
          <w:sz w:val="24"/>
          <w:szCs w:val="24"/>
          <w:lang w:bidi="ar-IQ"/>
        </w:rPr>
        <w:t xml:space="preserve">This is </w:t>
      </w:r>
      <w:r w:rsidRPr="008121AC">
        <w:rPr>
          <w:rFonts w:asciiTheme="minorBidi" w:hAnsiTheme="minorBidi"/>
          <w:b/>
          <w:bCs/>
          <w:sz w:val="24"/>
          <w:szCs w:val="24"/>
          <w:u w:val="single"/>
          <w:lang w:bidi="ar-IQ"/>
        </w:rPr>
        <w:t>the most common</w:t>
      </w:r>
      <w:r w:rsidRPr="008121AC">
        <w:rPr>
          <w:rFonts w:asciiTheme="minorBidi" w:hAnsiTheme="minorBidi"/>
          <w:sz w:val="24"/>
          <w:szCs w:val="24"/>
          <w:lang w:bidi="ar-IQ"/>
        </w:rPr>
        <w:t xml:space="preserve"> type of asthma</w:t>
      </w:r>
      <w:r w:rsidR="00541FEA" w:rsidRPr="008121AC">
        <w:rPr>
          <w:rFonts w:asciiTheme="minorBidi" w:hAnsiTheme="minorBidi"/>
          <w:sz w:val="24"/>
          <w:szCs w:val="24"/>
          <w:lang w:bidi="ar-IQ"/>
        </w:rPr>
        <w:t>.</w:t>
      </w:r>
    </w:p>
    <w:p w:rsidR="00541FEA" w:rsidRPr="008121AC" w:rsidRDefault="00EC4C1E" w:rsidP="00694DBF">
      <w:pPr>
        <w:pStyle w:val="ListParagraph"/>
        <w:numPr>
          <w:ilvl w:val="0"/>
          <w:numId w:val="22"/>
        </w:numPr>
        <w:bidi w:val="0"/>
        <w:ind w:right="-1233"/>
        <w:jc w:val="both"/>
        <w:rPr>
          <w:rFonts w:asciiTheme="minorBidi" w:hAnsiTheme="minorBidi"/>
          <w:sz w:val="24"/>
          <w:szCs w:val="24"/>
          <w:lang w:bidi="ar-IQ"/>
        </w:rPr>
      </w:pPr>
      <w:r w:rsidRPr="008121AC">
        <w:rPr>
          <w:rFonts w:asciiTheme="minorBidi" w:hAnsiTheme="minorBidi"/>
          <w:sz w:val="24"/>
          <w:szCs w:val="24"/>
          <w:lang w:bidi="ar-IQ"/>
        </w:rPr>
        <w:t xml:space="preserve">It </w:t>
      </w:r>
      <w:r w:rsidR="009F5EF9" w:rsidRPr="008121AC">
        <w:rPr>
          <w:rFonts w:asciiTheme="minorBidi" w:hAnsiTheme="minorBidi"/>
          <w:sz w:val="24"/>
          <w:szCs w:val="24"/>
          <w:lang w:bidi="ar-IQ"/>
        </w:rPr>
        <w:t xml:space="preserve">is </w:t>
      </w:r>
      <w:r w:rsidR="009F5EF9" w:rsidRPr="008121AC">
        <w:rPr>
          <w:rFonts w:asciiTheme="minorBidi" w:hAnsiTheme="minorBidi"/>
          <w:b/>
          <w:bCs/>
          <w:sz w:val="24"/>
          <w:szCs w:val="24"/>
          <w:u w:val="single"/>
          <w:lang w:bidi="ar-IQ"/>
        </w:rPr>
        <w:t xml:space="preserve">type </w:t>
      </w:r>
      <w:r w:rsidR="009F5EF9" w:rsidRPr="008121AC">
        <w:rPr>
          <w:rFonts w:ascii="Lucida Fax" w:hAnsi="Lucida Fax"/>
          <w:b/>
          <w:bCs/>
          <w:sz w:val="24"/>
          <w:szCs w:val="24"/>
          <w:u w:val="single"/>
          <w:lang w:bidi="ar-IQ"/>
        </w:rPr>
        <w:t>I</w:t>
      </w:r>
      <w:r w:rsidR="00262F9E" w:rsidRPr="008121AC">
        <w:rPr>
          <w:rFonts w:ascii="Lucida Fax" w:hAnsi="Lucida Fax"/>
          <w:b/>
          <w:bCs/>
          <w:sz w:val="24"/>
          <w:szCs w:val="24"/>
          <w:u w:val="single"/>
          <w:lang w:bidi="ar-IQ"/>
        </w:rPr>
        <w:t xml:space="preserve"> </w:t>
      </w:r>
      <w:r w:rsidR="00262F9E" w:rsidRPr="008121AC">
        <w:rPr>
          <w:rFonts w:asciiTheme="minorBidi" w:hAnsiTheme="minorBidi"/>
          <w:b/>
          <w:bCs/>
          <w:sz w:val="24"/>
          <w:szCs w:val="24"/>
          <w:u w:val="single"/>
          <w:lang w:bidi="ar-IQ"/>
        </w:rPr>
        <w:t>(immediate</w:t>
      </w:r>
      <w:r w:rsidR="00262F9E" w:rsidRPr="008121AC">
        <w:rPr>
          <w:rFonts w:asciiTheme="minorBidi" w:hAnsiTheme="minorBidi"/>
          <w:sz w:val="24"/>
          <w:szCs w:val="24"/>
          <w:u w:val="single"/>
          <w:lang w:bidi="ar-IQ"/>
        </w:rPr>
        <w:t>)</w:t>
      </w:r>
      <w:r w:rsidR="009F5EF9" w:rsidRPr="008121AC">
        <w:rPr>
          <w:rFonts w:asciiTheme="minorBidi" w:hAnsiTheme="minorBidi"/>
          <w:sz w:val="24"/>
          <w:szCs w:val="24"/>
          <w:u w:val="single"/>
          <w:lang w:bidi="ar-IQ"/>
        </w:rPr>
        <w:t xml:space="preserve"> </w:t>
      </w:r>
      <w:proofErr w:type="spellStart"/>
      <w:r w:rsidR="009F5EF9" w:rsidRPr="008121AC">
        <w:rPr>
          <w:rFonts w:asciiTheme="minorBidi" w:hAnsiTheme="minorBidi"/>
          <w:sz w:val="24"/>
          <w:szCs w:val="24"/>
          <w:u w:val="single"/>
          <w:lang w:bidi="ar-IQ"/>
        </w:rPr>
        <w:t>IgE</w:t>
      </w:r>
      <w:proofErr w:type="spellEnd"/>
      <w:r w:rsidR="009F5EF9" w:rsidRPr="008121AC">
        <w:rPr>
          <w:rFonts w:asciiTheme="minorBidi" w:hAnsiTheme="minorBidi"/>
          <w:sz w:val="24"/>
          <w:szCs w:val="24"/>
          <w:u w:val="single"/>
          <w:lang w:bidi="ar-IQ"/>
        </w:rPr>
        <w:t>–mediated hypersensitivity reaction</w:t>
      </w:r>
      <w:r w:rsidR="009F5EF9" w:rsidRPr="008121AC">
        <w:rPr>
          <w:rFonts w:asciiTheme="minorBidi" w:hAnsiTheme="minorBidi"/>
          <w:sz w:val="24"/>
          <w:szCs w:val="24"/>
          <w:lang w:bidi="ar-IQ"/>
        </w:rPr>
        <w:t xml:space="preserve">. </w:t>
      </w:r>
    </w:p>
    <w:p w:rsidR="003D2E0D" w:rsidRPr="008121AC" w:rsidRDefault="003D2E0D" w:rsidP="003D2E0D">
      <w:pPr>
        <w:pStyle w:val="ListParagraph"/>
        <w:numPr>
          <w:ilvl w:val="0"/>
          <w:numId w:val="22"/>
        </w:numPr>
        <w:bidi w:val="0"/>
        <w:ind w:right="-1233"/>
        <w:jc w:val="both"/>
        <w:rPr>
          <w:rFonts w:asciiTheme="minorBidi" w:hAnsiTheme="minorBidi"/>
          <w:sz w:val="24"/>
          <w:szCs w:val="24"/>
          <w:lang w:bidi="ar-IQ"/>
        </w:rPr>
      </w:pPr>
      <w:proofErr w:type="gramStart"/>
      <w:r w:rsidRPr="008121AC">
        <w:rPr>
          <w:rFonts w:asciiTheme="minorBidi" w:hAnsiTheme="minorBidi"/>
          <w:sz w:val="24"/>
          <w:szCs w:val="24"/>
          <w:lang w:bidi="ar-IQ"/>
        </w:rPr>
        <w:t>is</w:t>
      </w:r>
      <w:proofErr w:type="gramEnd"/>
      <w:r w:rsidRPr="008121AC">
        <w:rPr>
          <w:rFonts w:asciiTheme="minorBidi" w:hAnsiTheme="minorBidi"/>
          <w:sz w:val="24"/>
          <w:szCs w:val="24"/>
          <w:lang w:bidi="ar-IQ"/>
        </w:rPr>
        <w:t xml:space="preserve"> caused by a Th2 and </w:t>
      </w:r>
      <w:proofErr w:type="spellStart"/>
      <w:r w:rsidRPr="008121AC">
        <w:rPr>
          <w:rFonts w:asciiTheme="minorBidi" w:hAnsiTheme="minorBidi"/>
          <w:sz w:val="24"/>
          <w:szCs w:val="24"/>
          <w:lang w:bidi="ar-IQ"/>
        </w:rPr>
        <w:t>IgE</w:t>
      </w:r>
      <w:proofErr w:type="spellEnd"/>
      <w:r w:rsidRPr="008121AC">
        <w:rPr>
          <w:rFonts w:asciiTheme="minorBidi" w:hAnsiTheme="minorBidi"/>
          <w:sz w:val="24"/>
          <w:szCs w:val="24"/>
          <w:lang w:bidi="ar-IQ"/>
        </w:rPr>
        <w:t>-mediated immunologic reaction to environmental allergens and is characterized by acute-phase (immediate) and late-phase reactions. The Th2 cytokines IL-4, IL-5, and IL-13 are important mediators</w:t>
      </w:r>
    </w:p>
    <w:p w:rsidR="00541FEA" w:rsidRPr="008121AC" w:rsidRDefault="009F5EF9" w:rsidP="00EC4C1E">
      <w:pPr>
        <w:pStyle w:val="ListParagraph"/>
        <w:numPr>
          <w:ilvl w:val="0"/>
          <w:numId w:val="22"/>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It usually begins </w:t>
      </w:r>
      <w:r w:rsidRPr="008121AC">
        <w:rPr>
          <w:rFonts w:asciiTheme="minorBidi" w:hAnsiTheme="minorBidi"/>
          <w:sz w:val="24"/>
          <w:szCs w:val="24"/>
          <w:u w:val="single"/>
          <w:lang w:bidi="ar-IQ"/>
        </w:rPr>
        <w:t>in childhood</w:t>
      </w:r>
      <w:r w:rsidRPr="008121AC">
        <w:rPr>
          <w:rFonts w:asciiTheme="minorBidi" w:hAnsiTheme="minorBidi"/>
          <w:sz w:val="24"/>
          <w:szCs w:val="24"/>
          <w:lang w:bidi="ar-IQ"/>
        </w:rPr>
        <w:t xml:space="preserve">. </w:t>
      </w:r>
    </w:p>
    <w:p w:rsidR="00424049" w:rsidRPr="008121AC" w:rsidRDefault="009F5EF9" w:rsidP="00424049">
      <w:pPr>
        <w:pStyle w:val="ListParagraph"/>
        <w:numPr>
          <w:ilvl w:val="0"/>
          <w:numId w:val="22"/>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A </w:t>
      </w:r>
      <w:r w:rsidRPr="008121AC">
        <w:rPr>
          <w:rFonts w:asciiTheme="minorBidi" w:hAnsiTheme="minorBidi"/>
          <w:sz w:val="24"/>
          <w:szCs w:val="24"/>
          <w:u w:val="single"/>
          <w:lang w:bidi="ar-IQ"/>
        </w:rPr>
        <w:t>positive family history of atopy</w:t>
      </w:r>
      <w:r w:rsidRPr="008121AC">
        <w:rPr>
          <w:rFonts w:asciiTheme="minorBidi" w:hAnsiTheme="minorBidi"/>
          <w:sz w:val="24"/>
          <w:szCs w:val="24"/>
          <w:lang w:bidi="ar-IQ"/>
        </w:rPr>
        <w:t xml:space="preserve"> and/or asthma is common</w:t>
      </w:r>
    </w:p>
    <w:p w:rsidR="00424049" w:rsidRPr="008121AC" w:rsidRDefault="009F5EF9" w:rsidP="00424049">
      <w:pPr>
        <w:pStyle w:val="ListParagraph"/>
        <w:numPr>
          <w:ilvl w:val="0"/>
          <w:numId w:val="22"/>
        </w:numPr>
        <w:autoSpaceDE w:val="0"/>
        <w:autoSpaceDN w:val="0"/>
        <w:bidi w:val="0"/>
        <w:adjustRightInd w:val="0"/>
        <w:spacing w:after="0" w:line="240" w:lineRule="auto"/>
        <w:ind w:right="-1233"/>
        <w:jc w:val="both"/>
        <w:rPr>
          <w:rFonts w:asciiTheme="minorBidi" w:hAnsiTheme="minorBidi"/>
          <w:sz w:val="24"/>
          <w:szCs w:val="24"/>
          <w:lang w:bidi="ar-IQ"/>
        </w:rPr>
      </w:pPr>
      <w:proofErr w:type="gramStart"/>
      <w:r w:rsidRPr="008121AC">
        <w:rPr>
          <w:rFonts w:asciiTheme="minorBidi" w:hAnsiTheme="minorBidi"/>
          <w:sz w:val="24"/>
          <w:szCs w:val="24"/>
          <w:lang w:bidi="ar-IQ"/>
        </w:rPr>
        <w:t>the</w:t>
      </w:r>
      <w:proofErr w:type="gramEnd"/>
      <w:r w:rsidRPr="008121AC">
        <w:rPr>
          <w:rFonts w:asciiTheme="minorBidi" w:hAnsiTheme="minorBidi"/>
          <w:sz w:val="24"/>
          <w:szCs w:val="24"/>
          <w:lang w:bidi="ar-IQ"/>
        </w:rPr>
        <w:t xml:space="preserve"> onset of asthmatic attacks is often preceded by allergic rhinitis, </w:t>
      </w:r>
      <w:proofErr w:type="spellStart"/>
      <w:r w:rsidRPr="008121AC">
        <w:rPr>
          <w:rFonts w:asciiTheme="minorBidi" w:hAnsiTheme="minorBidi"/>
          <w:sz w:val="24"/>
          <w:szCs w:val="24"/>
          <w:lang w:bidi="ar-IQ"/>
        </w:rPr>
        <w:t>urticaria</w:t>
      </w:r>
      <w:proofErr w:type="spellEnd"/>
      <w:r w:rsidRPr="008121AC">
        <w:rPr>
          <w:rFonts w:asciiTheme="minorBidi" w:hAnsiTheme="minorBidi"/>
          <w:sz w:val="24"/>
          <w:szCs w:val="24"/>
          <w:lang w:bidi="ar-IQ"/>
        </w:rPr>
        <w:t xml:space="preserve">, or eczema. </w:t>
      </w:r>
    </w:p>
    <w:p w:rsidR="00541FEA" w:rsidRPr="008121AC" w:rsidRDefault="009F5EF9" w:rsidP="004B4B67">
      <w:pPr>
        <w:pStyle w:val="ListParagraph"/>
        <w:numPr>
          <w:ilvl w:val="0"/>
          <w:numId w:val="22"/>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Attacks may be triggered by </w:t>
      </w:r>
      <w:r w:rsidRPr="008121AC">
        <w:rPr>
          <w:rFonts w:asciiTheme="minorBidi" w:hAnsiTheme="minorBidi"/>
          <w:b/>
          <w:bCs/>
          <w:sz w:val="24"/>
          <w:szCs w:val="24"/>
          <w:u w:val="single"/>
          <w:lang w:bidi="ar-IQ"/>
        </w:rPr>
        <w:t>allergens</w:t>
      </w:r>
      <w:r w:rsidRPr="008121AC">
        <w:rPr>
          <w:rFonts w:asciiTheme="minorBidi" w:hAnsiTheme="minorBidi"/>
          <w:sz w:val="24"/>
          <w:szCs w:val="24"/>
          <w:lang w:bidi="ar-IQ"/>
        </w:rPr>
        <w:t xml:space="preserve"> in</w:t>
      </w:r>
      <w:r w:rsidR="003D2E0D" w:rsidRPr="008121AC">
        <w:rPr>
          <w:rFonts w:asciiTheme="minorBidi" w:hAnsiTheme="minorBidi"/>
          <w:sz w:val="24"/>
          <w:szCs w:val="24"/>
          <w:lang w:bidi="ar-IQ"/>
        </w:rPr>
        <w:t>:</w:t>
      </w:r>
      <w:r w:rsidRPr="008121AC">
        <w:rPr>
          <w:rFonts w:asciiTheme="minorBidi" w:hAnsiTheme="minorBidi"/>
          <w:sz w:val="24"/>
          <w:szCs w:val="24"/>
          <w:lang w:bidi="ar-IQ"/>
        </w:rPr>
        <w:t xml:space="preserve"> dust, pollen, </w:t>
      </w:r>
      <w:r w:rsidR="00681D1A" w:rsidRPr="008121AC">
        <w:rPr>
          <w:rFonts w:asciiTheme="minorBidi" w:hAnsiTheme="minorBidi"/>
          <w:sz w:val="24"/>
          <w:szCs w:val="24"/>
          <w:lang w:bidi="ar-IQ"/>
        </w:rPr>
        <w:t xml:space="preserve">molds, </w:t>
      </w:r>
      <w:r w:rsidRPr="008121AC">
        <w:rPr>
          <w:rFonts w:asciiTheme="minorBidi" w:hAnsiTheme="minorBidi"/>
          <w:sz w:val="24"/>
          <w:szCs w:val="24"/>
          <w:lang w:bidi="ar-IQ"/>
        </w:rPr>
        <w:t>animal dander</w:t>
      </w:r>
      <w:r w:rsidR="004B4B67" w:rsidRPr="008121AC">
        <w:rPr>
          <w:rFonts w:ascii="Arial" w:hAnsi="Arial" w:cs="Arial"/>
          <w:color w:val="343536"/>
          <w:sz w:val="24"/>
          <w:szCs w:val="24"/>
          <w:shd w:val="clear" w:color="auto" w:fill="FFFFFF"/>
        </w:rPr>
        <w:t xml:space="preserve"> </w:t>
      </w:r>
      <w:r w:rsidR="004B4B67" w:rsidRPr="008121AC">
        <w:rPr>
          <w:rFonts w:asciiTheme="minorBidi" w:hAnsiTheme="minorBidi"/>
          <w:sz w:val="24"/>
          <w:szCs w:val="24"/>
          <w:lang w:bidi="ar-IQ"/>
        </w:rPr>
        <w:t>(dried skin flakes)</w:t>
      </w:r>
      <w:r w:rsidRPr="008121AC">
        <w:rPr>
          <w:rFonts w:asciiTheme="minorBidi" w:hAnsiTheme="minorBidi"/>
          <w:sz w:val="24"/>
          <w:szCs w:val="24"/>
          <w:lang w:bidi="ar-IQ"/>
        </w:rPr>
        <w:t xml:space="preserve">, or food, </w:t>
      </w:r>
      <w:r w:rsidR="00A7419B" w:rsidRPr="008121AC">
        <w:rPr>
          <w:rFonts w:asciiTheme="minorBidi" w:hAnsiTheme="minorBidi"/>
          <w:sz w:val="24"/>
          <w:szCs w:val="24"/>
          <w:lang w:bidi="ar-IQ"/>
        </w:rPr>
        <w:t>c</w:t>
      </w:r>
      <w:r w:rsidR="00681D1A" w:rsidRPr="008121AC">
        <w:rPr>
          <w:rFonts w:asciiTheme="minorBidi" w:hAnsiTheme="minorBidi"/>
          <w:sz w:val="24"/>
          <w:szCs w:val="24"/>
          <w:lang w:bidi="ar-IQ"/>
        </w:rPr>
        <w:t>igarette smoke, perfumes</w:t>
      </w:r>
      <w:r w:rsidR="00A7419B" w:rsidRPr="008121AC">
        <w:rPr>
          <w:rFonts w:asciiTheme="minorBidi" w:hAnsiTheme="minorBidi"/>
          <w:sz w:val="24"/>
          <w:szCs w:val="24"/>
          <w:lang w:bidi="ar-IQ"/>
        </w:rPr>
        <w:t xml:space="preserve"> or by infection</w:t>
      </w:r>
      <w:r w:rsidR="003D2E0D" w:rsidRPr="008121AC">
        <w:rPr>
          <w:rFonts w:asciiTheme="minorBidi" w:hAnsiTheme="minorBidi"/>
          <w:sz w:val="24"/>
          <w:szCs w:val="24"/>
          <w:lang w:bidi="ar-IQ"/>
        </w:rPr>
        <w:t>.</w:t>
      </w:r>
    </w:p>
    <w:p w:rsidR="00541FEA" w:rsidRPr="008121AC" w:rsidRDefault="009F5EF9" w:rsidP="00EC4C1E">
      <w:pPr>
        <w:pStyle w:val="ListParagraph"/>
        <w:numPr>
          <w:ilvl w:val="0"/>
          <w:numId w:val="22"/>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A skin test with the offending antigen results in an immediate wheal-and-flare reaction. </w:t>
      </w:r>
    </w:p>
    <w:p w:rsidR="00AB59B0" w:rsidRPr="008121AC" w:rsidRDefault="00AB59B0" w:rsidP="003D2E0D">
      <w:pPr>
        <w:pStyle w:val="ListParagraph"/>
        <w:numPr>
          <w:ilvl w:val="0"/>
          <w:numId w:val="22"/>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Serum </w:t>
      </w:r>
      <w:proofErr w:type="spellStart"/>
      <w:r w:rsidRPr="008121AC">
        <w:rPr>
          <w:rFonts w:asciiTheme="minorBidi" w:hAnsiTheme="minorBidi"/>
          <w:sz w:val="24"/>
          <w:szCs w:val="24"/>
          <w:lang w:bidi="ar-IQ"/>
        </w:rPr>
        <w:t>IgE</w:t>
      </w:r>
      <w:proofErr w:type="spellEnd"/>
      <w:r w:rsidRPr="008121AC">
        <w:rPr>
          <w:rFonts w:asciiTheme="minorBidi" w:hAnsiTheme="minorBidi"/>
          <w:sz w:val="24"/>
          <w:szCs w:val="24"/>
          <w:lang w:bidi="ar-IQ"/>
        </w:rPr>
        <w:t xml:space="preserve"> levels </w:t>
      </w:r>
      <w:r w:rsidR="003D2E0D" w:rsidRPr="008121AC">
        <w:rPr>
          <w:rFonts w:asciiTheme="minorBidi" w:hAnsiTheme="minorBidi"/>
          <w:sz w:val="24"/>
          <w:szCs w:val="24"/>
          <w:lang w:bidi="ar-IQ"/>
        </w:rPr>
        <w:t xml:space="preserve">and eosinophil count </w:t>
      </w:r>
      <w:r w:rsidRPr="008121AC">
        <w:rPr>
          <w:rFonts w:asciiTheme="minorBidi" w:hAnsiTheme="minorBidi"/>
          <w:sz w:val="24"/>
          <w:szCs w:val="24"/>
          <w:lang w:bidi="ar-IQ"/>
        </w:rPr>
        <w:t xml:space="preserve">are usually </w:t>
      </w:r>
      <w:proofErr w:type="gramStart"/>
      <w:r w:rsidRPr="008121AC">
        <w:rPr>
          <w:rFonts w:asciiTheme="minorBidi" w:hAnsiTheme="minorBidi"/>
          <w:sz w:val="24"/>
          <w:szCs w:val="24"/>
          <w:lang w:bidi="ar-IQ"/>
        </w:rPr>
        <w:t xml:space="preserve">elevated </w:t>
      </w:r>
      <w:r w:rsidR="003D2E0D" w:rsidRPr="008121AC">
        <w:rPr>
          <w:rFonts w:asciiTheme="minorBidi" w:hAnsiTheme="minorBidi"/>
          <w:sz w:val="24"/>
          <w:szCs w:val="24"/>
          <w:lang w:bidi="ar-IQ"/>
        </w:rPr>
        <w:t>.</w:t>
      </w:r>
      <w:proofErr w:type="gramEnd"/>
    </w:p>
    <w:p w:rsidR="009F5EF9" w:rsidRPr="008121AC" w:rsidRDefault="00C50CC7" w:rsidP="00A4106F">
      <w:pPr>
        <w:numPr>
          <w:ilvl w:val="0"/>
          <w:numId w:val="2"/>
        </w:numPr>
        <w:tabs>
          <w:tab w:val="clear" w:pos="720"/>
          <w:tab w:val="num" w:pos="-284"/>
          <w:tab w:val="num" w:pos="-180"/>
        </w:tabs>
        <w:bidi w:val="0"/>
        <w:ind w:left="-567" w:right="-1233" w:firstLine="0"/>
        <w:jc w:val="both"/>
        <w:rPr>
          <w:rFonts w:asciiTheme="minorBidi" w:hAnsiTheme="minorBidi"/>
          <w:sz w:val="24"/>
          <w:szCs w:val="24"/>
          <w:lang w:bidi="ar-IQ"/>
        </w:rPr>
      </w:pPr>
      <w:r w:rsidRPr="008121AC">
        <w:rPr>
          <w:rFonts w:asciiTheme="minorBidi" w:hAnsiTheme="minorBidi"/>
          <w:color w:val="00B050"/>
          <w:sz w:val="24"/>
          <w:szCs w:val="24"/>
          <w:lang w:bidi="ar-IQ"/>
        </w:rPr>
        <w:t>Non</w:t>
      </w:r>
      <w:r w:rsidR="00690849" w:rsidRPr="008121AC">
        <w:rPr>
          <w:rFonts w:asciiTheme="minorBidi" w:hAnsiTheme="minorBidi"/>
          <w:color w:val="00B050"/>
          <w:sz w:val="24"/>
          <w:szCs w:val="24"/>
          <w:lang w:bidi="ar-IQ"/>
        </w:rPr>
        <w:t xml:space="preserve"> </w:t>
      </w:r>
      <w:r w:rsidRPr="008121AC">
        <w:rPr>
          <w:rFonts w:asciiTheme="minorBidi" w:hAnsiTheme="minorBidi"/>
          <w:color w:val="00B050"/>
          <w:sz w:val="24"/>
          <w:szCs w:val="24"/>
          <w:lang w:bidi="ar-IQ"/>
        </w:rPr>
        <w:t>atopic asthma</w:t>
      </w:r>
      <w:r w:rsidR="00DB108D" w:rsidRPr="008121AC">
        <w:rPr>
          <w:rFonts w:asciiTheme="minorBidi" w:hAnsiTheme="minorBidi"/>
          <w:color w:val="00B050"/>
          <w:sz w:val="24"/>
          <w:szCs w:val="24"/>
          <w:lang w:bidi="ar-IQ"/>
        </w:rPr>
        <w:t>(Non allergic)</w:t>
      </w:r>
      <w:r w:rsidR="00262F9E" w:rsidRPr="008121AC">
        <w:rPr>
          <w:rFonts w:asciiTheme="minorBidi" w:hAnsiTheme="minorBidi"/>
          <w:color w:val="00B050"/>
          <w:sz w:val="24"/>
          <w:szCs w:val="24"/>
          <w:lang w:bidi="ar-IQ"/>
        </w:rPr>
        <w:t xml:space="preserve"> or previously intrinsic: </w:t>
      </w:r>
      <w:r w:rsidRPr="008121AC">
        <w:rPr>
          <w:rFonts w:asciiTheme="minorBidi" w:hAnsiTheme="minorBidi"/>
          <w:color w:val="00B050"/>
          <w:sz w:val="24"/>
          <w:szCs w:val="24"/>
          <w:lang w:bidi="ar-IQ"/>
        </w:rPr>
        <w:t xml:space="preserve">: </w:t>
      </w:r>
    </w:p>
    <w:p w:rsidR="00541FEA" w:rsidRPr="008121AC" w:rsidRDefault="009F5EF9" w:rsidP="006D422F">
      <w:pPr>
        <w:pStyle w:val="ListParagraph"/>
        <w:numPr>
          <w:ilvl w:val="0"/>
          <w:numId w:val="23"/>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Patients do not have evidence of allergen sensitization, </w:t>
      </w:r>
    </w:p>
    <w:p w:rsidR="00541FEA" w:rsidRPr="008121AC" w:rsidRDefault="009F5EF9" w:rsidP="00EC4C1E">
      <w:pPr>
        <w:pStyle w:val="ListParagraph"/>
        <w:numPr>
          <w:ilvl w:val="0"/>
          <w:numId w:val="23"/>
        </w:numPr>
        <w:autoSpaceDE w:val="0"/>
        <w:autoSpaceDN w:val="0"/>
        <w:bidi w:val="0"/>
        <w:adjustRightInd w:val="0"/>
        <w:spacing w:after="0" w:line="240" w:lineRule="auto"/>
        <w:ind w:right="-1233"/>
        <w:jc w:val="both"/>
        <w:rPr>
          <w:rFonts w:asciiTheme="minorBidi" w:hAnsiTheme="minorBidi"/>
          <w:sz w:val="24"/>
          <w:szCs w:val="24"/>
          <w:lang w:bidi="ar-IQ"/>
        </w:rPr>
      </w:pPr>
      <w:proofErr w:type="gramStart"/>
      <w:r w:rsidRPr="008121AC">
        <w:rPr>
          <w:rFonts w:asciiTheme="minorBidi" w:hAnsiTheme="minorBidi"/>
          <w:sz w:val="24"/>
          <w:szCs w:val="24"/>
          <w:lang w:bidi="ar-IQ"/>
        </w:rPr>
        <w:t>skin</w:t>
      </w:r>
      <w:proofErr w:type="gramEnd"/>
      <w:r w:rsidRPr="008121AC">
        <w:rPr>
          <w:rFonts w:asciiTheme="minorBidi" w:hAnsiTheme="minorBidi"/>
          <w:sz w:val="24"/>
          <w:szCs w:val="24"/>
          <w:lang w:bidi="ar-IQ"/>
        </w:rPr>
        <w:t xml:space="preserve"> test results usually are negative. </w:t>
      </w:r>
    </w:p>
    <w:p w:rsidR="00262F9E" w:rsidRPr="00853A3A" w:rsidRDefault="00A7419B" w:rsidP="0096047A">
      <w:pPr>
        <w:pStyle w:val="ListParagraph"/>
        <w:numPr>
          <w:ilvl w:val="0"/>
          <w:numId w:val="23"/>
        </w:numPr>
        <w:autoSpaceDE w:val="0"/>
        <w:autoSpaceDN w:val="0"/>
        <w:bidi w:val="0"/>
        <w:adjustRightInd w:val="0"/>
        <w:spacing w:after="0" w:line="240" w:lineRule="auto"/>
        <w:ind w:right="-1233"/>
        <w:jc w:val="both"/>
        <w:rPr>
          <w:rFonts w:asciiTheme="minorBidi" w:hAnsiTheme="minorBidi"/>
          <w:sz w:val="24"/>
          <w:szCs w:val="24"/>
          <w:lang w:bidi="ar-IQ"/>
        </w:rPr>
      </w:pPr>
      <w:proofErr w:type="gramStart"/>
      <w:r w:rsidRPr="00853A3A">
        <w:rPr>
          <w:rFonts w:asciiTheme="minorBidi" w:hAnsiTheme="minorBidi"/>
          <w:sz w:val="24"/>
          <w:szCs w:val="24"/>
          <w:lang w:bidi="ar-IQ"/>
        </w:rPr>
        <w:t xml:space="preserve">Negative </w:t>
      </w:r>
      <w:r w:rsidR="009F5EF9" w:rsidRPr="00853A3A">
        <w:rPr>
          <w:rFonts w:asciiTheme="minorBidi" w:hAnsiTheme="minorBidi"/>
          <w:sz w:val="24"/>
          <w:szCs w:val="24"/>
          <w:lang w:bidi="ar-IQ"/>
        </w:rPr>
        <w:t xml:space="preserve"> family</w:t>
      </w:r>
      <w:proofErr w:type="gramEnd"/>
      <w:r w:rsidR="009F5EF9" w:rsidRPr="00853A3A">
        <w:rPr>
          <w:rFonts w:asciiTheme="minorBidi" w:hAnsiTheme="minorBidi"/>
          <w:sz w:val="24"/>
          <w:szCs w:val="24"/>
          <w:lang w:bidi="ar-IQ"/>
        </w:rPr>
        <w:t xml:space="preserve"> history of asthma. </w:t>
      </w:r>
    </w:p>
    <w:p w:rsidR="009F5EF9" w:rsidRPr="008121AC" w:rsidRDefault="00262F9E" w:rsidP="006D422F">
      <w:pPr>
        <w:pStyle w:val="ListParagraph"/>
        <w:numPr>
          <w:ilvl w:val="0"/>
          <w:numId w:val="23"/>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Triggers for non-atopic asthma are less clear but include</w:t>
      </w:r>
      <w:r w:rsidR="006D422F" w:rsidRPr="008121AC">
        <w:rPr>
          <w:rFonts w:asciiTheme="minorBidi" w:hAnsiTheme="minorBidi"/>
          <w:sz w:val="24"/>
          <w:szCs w:val="24"/>
          <w:lang w:bidi="ar-IQ"/>
        </w:rPr>
        <w:t>:</w:t>
      </w:r>
      <w:r w:rsidRPr="008121AC">
        <w:rPr>
          <w:rFonts w:asciiTheme="minorBidi" w:hAnsiTheme="minorBidi"/>
          <w:sz w:val="24"/>
          <w:szCs w:val="24"/>
          <w:lang w:bidi="ar-IQ"/>
        </w:rPr>
        <w:t xml:space="preserve"> </w:t>
      </w:r>
      <w:r w:rsidRPr="008121AC">
        <w:rPr>
          <w:rFonts w:asciiTheme="minorBidi" w:hAnsiTheme="minorBidi"/>
          <w:sz w:val="24"/>
          <w:szCs w:val="24"/>
          <w:u w:val="single"/>
          <w:lang w:bidi="ar-IQ"/>
        </w:rPr>
        <w:t>viral infections</w:t>
      </w:r>
      <w:r w:rsidRPr="008121AC">
        <w:rPr>
          <w:rFonts w:asciiTheme="minorBidi" w:hAnsiTheme="minorBidi"/>
          <w:sz w:val="24"/>
          <w:szCs w:val="24"/>
          <w:lang w:bidi="ar-IQ"/>
        </w:rPr>
        <w:t xml:space="preserve"> </w:t>
      </w:r>
      <w:r w:rsidR="006D422F" w:rsidRPr="008121AC">
        <w:rPr>
          <w:rFonts w:asciiTheme="minorBidi" w:hAnsiTheme="minorBidi"/>
          <w:sz w:val="24"/>
          <w:szCs w:val="24"/>
          <w:lang w:bidi="ar-IQ"/>
        </w:rPr>
        <w:t xml:space="preserve">(e.g., rhinovirus, parainfluenza virus) </w:t>
      </w:r>
      <w:r w:rsidRPr="008121AC">
        <w:rPr>
          <w:rFonts w:asciiTheme="minorBidi" w:hAnsiTheme="minorBidi"/>
          <w:sz w:val="24"/>
          <w:szCs w:val="24"/>
          <w:lang w:bidi="ar-IQ"/>
        </w:rPr>
        <w:t xml:space="preserve">and </w:t>
      </w:r>
      <w:r w:rsidRPr="008121AC">
        <w:rPr>
          <w:rFonts w:asciiTheme="minorBidi" w:hAnsiTheme="minorBidi"/>
          <w:sz w:val="24"/>
          <w:szCs w:val="24"/>
          <w:u w:val="single"/>
          <w:lang w:bidi="ar-IQ"/>
        </w:rPr>
        <w:t>inhaled air pollutants</w:t>
      </w:r>
      <w:r w:rsidRPr="008121AC">
        <w:rPr>
          <w:rFonts w:asciiTheme="minorBidi" w:hAnsiTheme="minorBidi"/>
          <w:sz w:val="24"/>
          <w:szCs w:val="24"/>
          <w:lang w:bidi="ar-IQ"/>
        </w:rPr>
        <w:t>, which can also trigger atopic asthma</w:t>
      </w:r>
      <w:r w:rsidR="006D422F" w:rsidRPr="008121AC">
        <w:rPr>
          <w:rFonts w:asciiTheme="minorBidi" w:hAnsiTheme="minorBidi"/>
          <w:sz w:val="24"/>
          <w:szCs w:val="24"/>
          <w:lang w:bidi="ar-IQ"/>
        </w:rPr>
        <w:t xml:space="preserve">. </w:t>
      </w:r>
      <w:proofErr w:type="gramStart"/>
      <w:r w:rsidR="00A7419B" w:rsidRPr="008121AC">
        <w:rPr>
          <w:rFonts w:asciiTheme="minorBidi" w:hAnsiTheme="minorBidi"/>
          <w:sz w:val="24"/>
          <w:szCs w:val="24"/>
          <w:lang w:bidi="ar-IQ"/>
        </w:rPr>
        <w:t>others</w:t>
      </w:r>
      <w:proofErr w:type="gramEnd"/>
      <w:r w:rsidR="00A7419B" w:rsidRPr="008121AC">
        <w:rPr>
          <w:rFonts w:asciiTheme="minorBidi" w:hAnsiTheme="minorBidi"/>
          <w:sz w:val="24"/>
          <w:szCs w:val="24"/>
          <w:lang w:bidi="ar-IQ"/>
        </w:rPr>
        <w:t xml:space="preserve">: </w:t>
      </w:r>
      <w:r w:rsidR="00A7419B" w:rsidRPr="008121AC">
        <w:rPr>
          <w:rFonts w:asciiTheme="minorBidi" w:hAnsiTheme="minorBidi"/>
          <w:sz w:val="24"/>
          <w:szCs w:val="24"/>
          <w:u w:val="single"/>
          <w:lang w:bidi="ar-IQ"/>
        </w:rPr>
        <w:t>exercise</w:t>
      </w:r>
      <w:r w:rsidRPr="008121AC">
        <w:rPr>
          <w:rFonts w:asciiTheme="minorBidi" w:hAnsiTheme="minorBidi"/>
          <w:sz w:val="24"/>
          <w:szCs w:val="24"/>
          <w:lang w:bidi="ar-IQ"/>
        </w:rPr>
        <w:t>(during or after physical activity)</w:t>
      </w:r>
      <w:r w:rsidR="00A7419B" w:rsidRPr="008121AC">
        <w:rPr>
          <w:rFonts w:asciiTheme="minorBidi" w:hAnsiTheme="minorBidi"/>
          <w:sz w:val="24"/>
          <w:szCs w:val="24"/>
          <w:lang w:bidi="ar-IQ"/>
        </w:rPr>
        <w:t xml:space="preserve"> and </w:t>
      </w:r>
      <w:r w:rsidR="00A7419B" w:rsidRPr="008121AC">
        <w:rPr>
          <w:rFonts w:asciiTheme="minorBidi" w:hAnsiTheme="minorBidi"/>
          <w:sz w:val="24"/>
          <w:szCs w:val="24"/>
          <w:u w:val="single"/>
          <w:lang w:bidi="ar-IQ"/>
        </w:rPr>
        <w:t>cold dry air</w:t>
      </w:r>
      <w:r w:rsidR="00A7419B" w:rsidRPr="008121AC">
        <w:rPr>
          <w:rFonts w:asciiTheme="minorBidi" w:hAnsiTheme="minorBidi"/>
          <w:sz w:val="24"/>
          <w:szCs w:val="24"/>
          <w:lang w:bidi="ar-IQ"/>
        </w:rPr>
        <w:t xml:space="preserve">, </w:t>
      </w:r>
      <w:r w:rsidR="00A7419B" w:rsidRPr="008121AC">
        <w:rPr>
          <w:rFonts w:asciiTheme="minorBidi" w:hAnsiTheme="minorBidi"/>
          <w:sz w:val="24"/>
          <w:szCs w:val="24"/>
          <w:u w:val="single"/>
          <w:lang w:bidi="ar-IQ"/>
        </w:rPr>
        <w:t>stress</w:t>
      </w:r>
      <w:r w:rsidR="006D422F" w:rsidRPr="008121AC">
        <w:rPr>
          <w:rFonts w:asciiTheme="minorBidi" w:hAnsiTheme="minorBidi"/>
          <w:sz w:val="24"/>
          <w:szCs w:val="24"/>
          <w:u w:val="single"/>
          <w:lang w:bidi="ar-IQ"/>
        </w:rPr>
        <w:t>.</w:t>
      </w:r>
    </w:p>
    <w:p w:rsidR="009F5EF9" w:rsidRPr="008121AC" w:rsidRDefault="009F5EF9" w:rsidP="00694DBF">
      <w:pPr>
        <w:pStyle w:val="ListParagraph"/>
        <w:numPr>
          <w:ilvl w:val="0"/>
          <w:numId w:val="23"/>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 xml:space="preserve">Although the connections are not well understood, eosinophils are common to both atopic and </w:t>
      </w:r>
      <w:proofErr w:type="spellStart"/>
      <w:r w:rsidRPr="008121AC">
        <w:rPr>
          <w:rFonts w:asciiTheme="minorBidi" w:hAnsiTheme="minorBidi"/>
          <w:sz w:val="24"/>
          <w:szCs w:val="24"/>
          <w:lang w:bidi="ar-IQ"/>
        </w:rPr>
        <w:t>nonatopic</w:t>
      </w:r>
      <w:proofErr w:type="spellEnd"/>
      <w:r w:rsidRPr="008121AC">
        <w:rPr>
          <w:rFonts w:asciiTheme="minorBidi" w:hAnsiTheme="minorBidi"/>
          <w:sz w:val="24"/>
          <w:szCs w:val="24"/>
          <w:lang w:bidi="ar-IQ"/>
        </w:rPr>
        <w:t xml:space="preserve"> variants of asthma, so they are treated in a similar way.</w:t>
      </w:r>
    </w:p>
    <w:p w:rsidR="00EA50C5" w:rsidRPr="008121AC" w:rsidRDefault="00262F9E" w:rsidP="00695017">
      <w:pPr>
        <w:autoSpaceDE w:val="0"/>
        <w:autoSpaceDN w:val="0"/>
        <w:bidi w:val="0"/>
        <w:adjustRightInd w:val="0"/>
        <w:spacing w:after="0" w:line="240" w:lineRule="auto"/>
        <w:ind w:left="-567" w:right="-1233"/>
        <w:jc w:val="both"/>
        <w:rPr>
          <w:rFonts w:asciiTheme="minorBidi" w:hAnsiTheme="minorBidi"/>
          <w:sz w:val="24"/>
          <w:szCs w:val="24"/>
          <w:lang w:bidi="ar-IQ"/>
        </w:rPr>
      </w:pPr>
      <w:proofErr w:type="gramStart"/>
      <w:r w:rsidRPr="008121AC">
        <w:rPr>
          <w:rFonts w:asciiTheme="minorBidi" w:hAnsiTheme="minorBidi"/>
          <w:b/>
          <w:bCs/>
          <w:sz w:val="24"/>
          <w:szCs w:val="24"/>
          <w:u w:val="single"/>
          <w:lang w:bidi="ar-IQ"/>
        </w:rPr>
        <w:t>mixed</w:t>
      </w:r>
      <w:proofErr w:type="gramEnd"/>
      <w:r w:rsidRPr="008121AC">
        <w:rPr>
          <w:rFonts w:asciiTheme="minorBidi" w:hAnsiTheme="minorBidi"/>
          <w:b/>
          <w:bCs/>
          <w:sz w:val="24"/>
          <w:szCs w:val="24"/>
          <w:u w:val="single"/>
          <w:lang w:bidi="ar-IQ"/>
        </w:rPr>
        <w:t xml:space="preserve"> asthma</w:t>
      </w:r>
      <w:r w:rsidRPr="008121AC">
        <w:rPr>
          <w:rFonts w:asciiTheme="minorBidi" w:hAnsiTheme="minorBidi"/>
          <w:sz w:val="24"/>
          <w:szCs w:val="24"/>
          <w:lang w:bidi="ar-IQ"/>
        </w:rPr>
        <w:t xml:space="preserve"> : combination of both allergic and </w:t>
      </w:r>
      <w:proofErr w:type="spellStart"/>
      <w:r w:rsidRPr="008121AC">
        <w:rPr>
          <w:rFonts w:asciiTheme="minorBidi" w:hAnsiTheme="minorBidi"/>
          <w:sz w:val="24"/>
          <w:szCs w:val="24"/>
          <w:lang w:bidi="ar-IQ"/>
        </w:rPr>
        <w:t>non allergic</w:t>
      </w:r>
      <w:proofErr w:type="spellEnd"/>
      <w:r w:rsidRPr="008121AC">
        <w:rPr>
          <w:rFonts w:asciiTheme="minorBidi" w:hAnsiTheme="minorBidi"/>
          <w:sz w:val="24"/>
          <w:szCs w:val="24"/>
          <w:lang w:bidi="ar-IQ"/>
        </w:rPr>
        <w:t xml:space="preserve"> asthma which is the most common form of asthma.</w:t>
      </w:r>
    </w:p>
    <w:p w:rsidR="00A40090" w:rsidRPr="00853A3A" w:rsidRDefault="00C50CC7" w:rsidP="0089039F">
      <w:pPr>
        <w:numPr>
          <w:ilvl w:val="0"/>
          <w:numId w:val="26"/>
        </w:numPr>
        <w:tabs>
          <w:tab w:val="num" w:pos="-284"/>
          <w:tab w:val="num" w:pos="-180"/>
        </w:tabs>
        <w:autoSpaceDE w:val="0"/>
        <w:autoSpaceDN w:val="0"/>
        <w:bidi w:val="0"/>
        <w:adjustRightInd w:val="0"/>
        <w:spacing w:after="0" w:line="240" w:lineRule="auto"/>
        <w:ind w:right="-1233"/>
        <w:jc w:val="both"/>
        <w:rPr>
          <w:rFonts w:asciiTheme="minorBidi" w:hAnsiTheme="minorBidi"/>
          <w:sz w:val="24"/>
          <w:szCs w:val="24"/>
          <w:lang w:bidi="ar-IQ"/>
        </w:rPr>
      </w:pPr>
      <w:r w:rsidRPr="00853A3A">
        <w:rPr>
          <w:rFonts w:asciiTheme="minorBidi" w:hAnsiTheme="minorBidi"/>
          <w:color w:val="00B050"/>
          <w:sz w:val="24"/>
          <w:szCs w:val="24"/>
          <w:lang w:bidi="ar-IQ"/>
        </w:rPr>
        <w:t xml:space="preserve">Drug-Induced </w:t>
      </w:r>
      <w:proofErr w:type="spellStart"/>
      <w:r w:rsidRPr="00853A3A">
        <w:rPr>
          <w:rFonts w:asciiTheme="minorBidi" w:hAnsiTheme="minorBidi"/>
          <w:color w:val="00B050"/>
          <w:sz w:val="24"/>
          <w:szCs w:val="24"/>
          <w:lang w:bidi="ar-IQ"/>
        </w:rPr>
        <w:t>asthma</w:t>
      </w:r>
      <w:proofErr w:type="gramStart"/>
      <w:r w:rsidRPr="00853A3A">
        <w:rPr>
          <w:rFonts w:asciiTheme="minorBidi" w:hAnsiTheme="minorBidi"/>
          <w:color w:val="00B050"/>
          <w:sz w:val="24"/>
          <w:szCs w:val="24"/>
          <w:lang w:bidi="ar-IQ"/>
        </w:rPr>
        <w:t>:</w:t>
      </w:r>
      <w:r w:rsidR="00C43037" w:rsidRPr="00853A3A">
        <w:rPr>
          <w:rFonts w:asciiTheme="minorBidi" w:hAnsiTheme="minorBidi"/>
          <w:sz w:val="24"/>
          <w:szCs w:val="24"/>
          <w:lang w:bidi="ar-IQ"/>
        </w:rPr>
        <w:t>Several</w:t>
      </w:r>
      <w:proofErr w:type="spellEnd"/>
      <w:proofErr w:type="gramEnd"/>
      <w:r w:rsidR="00C43037" w:rsidRPr="00853A3A">
        <w:rPr>
          <w:rFonts w:asciiTheme="minorBidi" w:hAnsiTheme="minorBidi"/>
          <w:sz w:val="24"/>
          <w:szCs w:val="24"/>
          <w:lang w:bidi="ar-IQ"/>
        </w:rPr>
        <w:t xml:space="preserve"> pharmacologic agents provoke asthma</w:t>
      </w:r>
      <w:r w:rsidR="00A40090" w:rsidRPr="00853A3A">
        <w:rPr>
          <w:rFonts w:asciiTheme="minorBidi" w:hAnsiTheme="minorBidi"/>
          <w:sz w:val="24"/>
          <w:szCs w:val="24"/>
          <w:lang w:bidi="ar-IQ"/>
        </w:rPr>
        <w:t>.</w:t>
      </w:r>
      <w:r w:rsidR="00853A3A" w:rsidRPr="00853A3A">
        <w:rPr>
          <w:rFonts w:asciiTheme="minorBidi" w:hAnsiTheme="minorBidi"/>
          <w:sz w:val="24"/>
          <w:szCs w:val="24"/>
          <w:lang w:bidi="ar-IQ"/>
        </w:rPr>
        <w:t xml:space="preserve">, </w:t>
      </w:r>
      <w:r w:rsidR="00C43037" w:rsidRPr="00853A3A">
        <w:rPr>
          <w:rFonts w:asciiTheme="minorBidi" w:hAnsiTheme="minorBidi"/>
          <w:sz w:val="24"/>
          <w:szCs w:val="24"/>
          <w:lang w:bidi="ar-IQ"/>
        </w:rPr>
        <w:t xml:space="preserve">aspirin </w:t>
      </w:r>
      <w:r w:rsidR="00A37475" w:rsidRPr="00853A3A">
        <w:rPr>
          <w:rFonts w:asciiTheme="minorBidi" w:hAnsiTheme="minorBidi"/>
          <w:sz w:val="24"/>
          <w:szCs w:val="24"/>
          <w:lang w:bidi="ar-IQ"/>
        </w:rPr>
        <w:t xml:space="preserve">and </w:t>
      </w:r>
      <w:r w:rsidR="00505AE6" w:rsidRPr="00853A3A">
        <w:rPr>
          <w:rFonts w:asciiTheme="minorBidi" w:hAnsiTheme="minorBidi"/>
          <w:sz w:val="24"/>
          <w:szCs w:val="24"/>
          <w:lang w:bidi="ar-IQ"/>
        </w:rPr>
        <w:t>o</w:t>
      </w:r>
      <w:r w:rsidR="00A37475" w:rsidRPr="00853A3A">
        <w:rPr>
          <w:rFonts w:asciiTheme="minorBidi" w:hAnsiTheme="minorBidi"/>
          <w:sz w:val="24"/>
          <w:szCs w:val="24"/>
          <w:lang w:bidi="ar-IQ"/>
        </w:rPr>
        <w:t xml:space="preserve">ther NSAID are </w:t>
      </w:r>
      <w:r w:rsidR="00C43037" w:rsidRPr="00853A3A">
        <w:rPr>
          <w:rFonts w:asciiTheme="minorBidi" w:hAnsiTheme="minorBidi"/>
          <w:sz w:val="24"/>
          <w:szCs w:val="24"/>
          <w:lang w:bidi="ar-IQ"/>
        </w:rPr>
        <w:t xml:space="preserve">the most </w:t>
      </w:r>
      <w:r w:rsidR="00A37475" w:rsidRPr="00853A3A">
        <w:rPr>
          <w:rFonts w:asciiTheme="minorBidi" w:hAnsiTheme="minorBidi"/>
          <w:sz w:val="24"/>
          <w:szCs w:val="24"/>
          <w:lang w:bidi="ar-IQ"/>
        </w:rPr>
        <w:t>common drugs</w:t>
      </w:r>
      <w:r w:rsidR="00C43037" w:rsidRPr="00853A3A">
        <w:rPr>
          <w:rFonts w:asciiTheme="minorBidi" w:hAnsiTheme="minorBidi"/>
          <w:sz w:val="24"/>
          <w:szCs w:val="24"/>
          <w:lang w:bidi="ar-IQ"/>
        </w:rPr>
        <w:t xml:space="preserve">. Patients with aspirin sensitivity present with recurrent rhinitis, nasal polyps, </w:t>
      </w:r>
      <w:proofErr w:type="spellStart"/>
      <w:r w:rsidR="00C43037" w:rsidRPr="00853A3A">
        <w:rPr>
          <w:rFonts w:asciiTheme="minorBidi" w:hAnsiTheme="minorBidi"/>
          <w:sz w:val="24"/>
          <w:szCs w:val="24"/>
          <w:lang w:bidi="ar-IQ"/>
        </w:rPr>
        <w:t>urticaria</w:t>
      </w:r>
      <w:proofErr w:type="spellEnd"/>
      <w:r w:rsidR="00C43037" w:rsidRPr="00853A3A">
        <w:rPr>
          <w:rFonts w:asciiTheme="minorBidi" w:hAnsiTheme="minorBidi"/>
          <w:sz w:val="24"/>
          <w:szCs w:val="24"/>
          <w:lang w:bidi="ar-IQ"/>
        </w:rPr>
        <w:t xml:space="preserve">, and bronchospasm. </w:t>
      </w:r>
    </w:p>
    <w:p w:rsidR="00C43037" w:rsidRPr="008121AC" w:rsidRDefault="00C43037" w:rsidP="00691E40">
      <w:pPr>
        <w:pStyle w:val="ListParagraph"/>
        <w:numPr>
          <w:ilvl w:val="0"/>
          <w:numId w:val="26"/>
        </w:numPr>
        <w:tabs>
          <w:tab w:val="num" w:pos="720"/>
        </w:tabs>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lastRenderedPageBreak/>
        <w:t xml:space="preserve">The precise pathogenesis is unknown but is likely to involve some abnormality in prostaglandin metabolism </w:t>
      </w:r>
      <w:r w:rsidR="00691E40" w:rsidRPr="008121AC">
        <w:rPr>
          <w:rFonts w:asciiTheme="minorBidi" w:hAnsiTheme="minorBidi"/>
          <w:sz w:val="24"/>
          <w:szCs w:val="24"/>
          <w:lang w:bidi="ar-IQ"/>
        </w:rPr>
        <w:t xml:space="preserve">result </w:t>
      </w:r>
      <w:r w:rsidRPr="008121AC">
        <w:rPr>
          <w:rFonts w:asciiTheme="minorBidi" w:hAnsiTheme="minorBidi"/>
          <w:sz w:val="24"/>
          <w:szCs w:val="24"/>
          <w:lang w:bidi="ar-IQ"/>
        </w:rPr>
        <w:t>from inhibition of cyclooxygenase</w:t>
      </w:r>
      <w:r w:rsidR="00505AE6" w:rsidRPr="008121AC">
        <w:rPr>
          <w:rFonts w:asciiTheme="minorBidi" w:hAnsiTheme="minorBidi"/>
          <w:sz w:val="24"/>
          <w:szCs w:val="24"/>
          <w:lang w:bidi="ar-IQ"/>
        </w:rPr>
        <w:t xml:space="preserve"> </w:t>
      </w:r>
      <w:r w:rsidRPr="008121AC">
        <w:rPr>
          <w:rFonts w:asciiTheme="minorBidi" w:hAnsiTheme="minorBidi"/>
          <w:sz w:val="24"/>
          <w:szCs w:val="24"/>
          <w:lang w:bidi="ar-IQ"/>
        </w:rPr>
        <w:t>by aspirin.</w:t>
      </w:r>
      <w:r w:rsidR="00C50CC7" w:rsidRPr="008121AC">
        <w:rPr>
          <w:rFonts w:asciiTheme="minorBidi" w:hAnsiTheme="minorBidi"/>
          <w:sz w:val="24"/>
          <w:szCs w:val="24"/>
          <w:lang w:bidi="ar-IQ"/>
        </w:rPr>
        <w:t xml:space="preserve"> </w:t>
      </w:r>
    </w:p>
    <w:p w:rsidR="00A40090" w:rsidRPr="00853A3A" w:rsidRDefault="00C50CC7" w:rsidP="00A84187">
      <w:pPr>
        <w:numPr>
          <w:ilvl w:val="0"/>
          <w:numId w:val="24"/>
        </w:numPr>
        <w:tabs>
          <w:tab w:val="num" w:pos="-284"/>
          <w:tab w:val="num" w:pos="-180"/>
        </w:tabs>
        <w:autoSpaceDE w:val="0"/>
        <w:autoSpaceDN w:val="0"/>
        <w:bidi w:val="0"/>
        <w:adjustRightInd w:val="0"/>
        <w:spacing w:after="0" w:line="240" w:lineRule="auto"/>
        <w:ind w:right="-1233"/>
        <w:jc w:val="both"/>
        <w:rPr>
          <w:rFonts w:asciiTheme="minorBidi" w:hAnsiTheme="minorBidi"/>
          <w:sz w:val="24"/>
          <w:szCs w:val="24"/>
          <w:lang w:bidi="ar-IQ"/>
        </w:rPr>
      </w:pPr>
      <w:r w:rsidRPr="00853A3A">
        <w:rPr>
          <w:rFonts w:asciiTheme="minorBidi" w:hAnsiTheme="minorBidi"/>
          <w:color w:val="00B050"/>
          <w:sz w:val="24"/>
          <w:szCs w:val="24"/>
          <w:lang w:bidi="ar-IQ"/>
        </w:rPr>
        <w:t xml:space="preserve">Occupational </w:t>
      </w:r>
      <w:proofErr w:type="spellStart"/>
      <w:r w:rsidRPr="00853A3A">
        <w:rPr>
          <w:rFonts w:asciiTheme="minorBidi" w:hAnsiTheme="minorBidi"/>
          <w:color w:val="00B050"/>
          <w:sz w:val="24"/>
          <w:szCs w:val="24"/>
          <w:lang w:bidi="ar-IQ"/>
        </w:rPr>
        <w:t>asthma</w:t>
      </w:r>
      <w:proofErr w:type="gramStart"/>
      <w:r w:rsidRPr="00853A3A">
        <w:rPr>
          <w:rFonts w:asciiTheme="minorBidi" w:hAnsiTheme="minorBidi"/>
          <w:color w:val="00B050"/>
          <w:sz w:val="24"/>
          <w:szCs w:val="24"/>
          <w:lang w:bidi="ar-IQ"/>
        </w:rPr>
        <w:t>:</w:t>
      </w:r>
      <w:r w:rsidR="00C43037" w:rsidRPr="00853A3A">
        <w:rPr>
          <w:rFonts w:asciiTheme="minorBidi" w:hAnsiTheme="minorBidi"/>
          <w:sz w:val="24"/>
          <w:szCs w:val="24"/>
          <w:lang w:bidi="ar-IQ"/>
        </w:rPr>
        <w:t>Occupational</w:t>
      </w:r>
      <w:proofErr w:type="spellEnd"/>
      <w:proofErr w:type="gramEnd"/>
      <w:r w:rsidR="00C43037" w:rsidRPr="00853A3A">
        <w:rPr>
          <w:rFonts w:asciiTheme="minorBidi" w:hAnsiTheme="minorBidi"/>
          <w:sz w:val="24"/>
          <w:szCs w:val="24"/>
          <w:lang w:bidi="ar-IQ"/>
        </w:rPr>
        <w:t xml:space="preserve"> asthma may be triggered by fumes, organic and chemical dusts (wood, cotton, platinum), gases (toluene), and other chemicals</w:t>
      </w:r>
      <w:r w:rsidR="00EC53CB" w:rsidRPr="00853A3A">
        <w:rPr>
          <w:rFonts w:asciiTheme="minorBidi" w:hAnsiTheme="minorBidi"/>
          <w:sz w:val="24"/>
          <w:szCs w:val="24"/>
          <w:lang w:bidi="ar-IQ"/>
        </w:rPr>
        <w:t xml:space="preserve"> like formaldehyde .</w:t>
      </w:r>
    </w:p>
    <w:p w:rsidR="00690849" w:rsidRPr="008121AC" w:rsidRDefault="00C43037" w:rsidP="00690849">
      <w:pPr>
        <w:pStyle w:val="ListParagraph"/>
        <w:numPr>
          <w:ilvl w:val="0"/>
          <w:numId w:val="24"/>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sz w:val="24"/>
          <w:szCs w:val="24"/>
          <w:lang w:bidi="ar-IQ"/>
        </w:rPr>
        <w:t>Asthma attacks usually develop after repeated exposure to the inciting antigen(s).</w:t>
      </w:r>
      <w:r w:rsidR="00EC53CB" w:rsidRPr="008121AC">
        <w:rPr>
          <w:rFonts w:ascii="BookAntiqua" w:cs="BookAntiqua"/>
          <w:sz w:val="24"/>
          <w:szCs w:val="24"/>
        </w:rPr>
        <w:t xml:space="preserve"> </w:t>
      </w:r>
    </w:p>
    <w:p w:rsidR="00690849" w:rsidRPr="008121AC" w:rsidRDefault="00690849" w:rsidP="00A37475">
      <w:pPr>
        <w:pStyle w:val="ListParagraph"/>
        <w:numPr>
          <w:ilvl w:val="0"/>
          <w:numId w:val="24"/>
        </w:numPr>
        <w:autoSpaceDE w:val="0"/>
        <w:autoSpaceDN w:val="0"/>
        <w:bidi w:val="0"/>
        <w:adjustRightInd w:val="0"/>
        <w:spacing w:after="0" w:line="240" w:lineRule="auto"/>
        <w:ind w:right="-1233"/>
        <w:jc w:val="both"/>
        <w:rPr>
          <w:rFonts w:asciiTheme="minorBidi" w:hAnsiTheme="minorBidi"/>
          <w:sz w:val="24"/>
          <w:szCs w:val="24"/>
          <w:lang w:bidi="ar-IQ"/>
        </w:rPr>
      </w:pPr>
      <w:r w:rsidRPr="008121AC">
        <w:rPr>
          <w:rFonts w:asciiTheme="minorBidi" w:hAnsiTheme="minorBidi"/>
          <w:b/>
          <w:bCs/>
          <w:sz w:val="24"/>
          <w:szCs w:val="24"/>
          <w:u w:val="single"/>
          <w:lang w:bidi="ar-IQ"/>
        </w:rPr>
        <w:t>Underlying</w:t>
      </w:r>
      <w:r w:rsidR="00EC53CB" w:rsidRPr="008121AC">
        <w:rPr>
          <w:rFonts w:asciiTheme="minorBidi" w:hAnsiTheme="minorBidi"/>
          <w:b/>
          <w:bCs/>
          <w:sz w:val="24"/>
          <w:szCs w:val="24"/>
          <w:u w:val="single"/>
          <w:lang w:bidi="ar-IQ"/>
        </w:rPr>
        <w:t xml:space="preserve"> mechanisms</w:t>
      </w:r>
      <w:r w:rsidR="00EC53CB" w:rsidRPr="008121AC">
        <w:rPr>
          <w:rFonts w:asciiTheme="minorBidi" w:hAnsiTheme="minorBidi"/>
          <w:sz w:val="24"/>
          <w:szCs w:val="24"/>
          <w:lang w:bidi="ar-IQ"/>
        </w:rPr>
        <w:t xml:space="preserve"> </w:t>
      </w:r>
      <w:r w:rsidRPr="008121AC">
        <w:rPr>
          <w:rFonts w:asciiTheme="minorBidi" w:hAnsiTheme="minorBidi"/>
          <w:sz w:val="24"/>
          <w:szCs w:val="24"/>
          <w:lang w:bidi="ar-IQ"/>
        </w:rPr>
        <w:t>:</w:t>
      </w:r>
      <w:r w:rsidR="00EC53CB" w:rsidRPr="008121AC">
        <w:rPr>
          <w:rFonts w:asciiTheme="minorBidi" w:hAnsiTheme="minorBidi"/>
          <w:sz w:val="24"/>
          <w:szCs w:val="24"/>
          <w:lang w:bidi="ar-IQ"/>
        </w:rPr>
        <w:t>vary according to stimulus and include</w:t>
      </w:r>
      <w:r w:rsidRPr="008121AC">
        <w:rPr>
          <w:rFonts w:asciiTheme="minorBidi" w:hAnsiTheme="minorBidi"/>
          <w:sz w:val="24"/>
          <w:szCs w:val="24"/>
          <w:lang w:bidi="ar-IQ"/>
        </w:rPr>
        <w:t>:</w:t>
      </w:r>
    </w:p>
    <w:p w:rsidR="00C43037" w:rsidRPr="008121AC" w:rsidRDefault="00EC53CB" w:rsidP="00A37475">
      <w:pPr>
        <w:autoSpaceDE w:val="0"/>
        <w:autoSpaceDN w:val="0"/>
        <w:bidi w:val="0"/>
        <w:adjustRightInd w:val="0"/>
        <w:spacing w:after="0" w:line="240" w:lineRule="auto"/>
        <w:ind w:left="-567" w:right="-1233"/>
        <w:jc w:val="both"/>
        <w:rPr>
          <w:rFonts w:asciiTheme="minorBidi" w:hAnsiTheme="minorBidi"/>
          <w:sz w:val="24"/>
          <w:szCs w:val="24"/>
          <w:lang w:bidi="ar-IQ"/>
        </w:rPr>
      </w:pPr>
      <w:r w:rsidRPr="008121AC">
        <w:rPr>
          <w:rFonts w:asciiTheme="minorBidi" w:hAnsiTheme="minorBidi"/>
          <w:sz w:val="24"/>
          <w:szCs w:val="24"/>
          <w:lang w:bidi="ar-IQ"/>
        </w:rPr>
        <w:t xml:space="preserve"> </w:t>
      </w:r>
      <w:proofErr w:type="gramStart"/>
      <w:r w:rsidRPr="008121AC">
        <w:rPr>
          <w:rFonts w:asciiTheme="minorBidi" w:hAnsiTheme="minorBidi"/>
          <w:sz w:val="24"/>
          <w:szCs w:val="24"/>
          <w:lang w:bidi="ar-IQ"/>
        </w:rPr>
        <w:t>type</w:t>
      </w:r>
      <w:proofErr w:type="gramEnd"/>
      <w:r w:rsidRPr="008121AC">
        <w:rPr>
          <w:rFonts w:asciiTheme="minorBidi" w:hAnsiTheme="minorBidi"/>
          <w:sz w:val="24"/>
          <w:szCs w:val="24"/>
          <w:lang w:bidi="ar-IQ"/>
        </w:rPr>
        <w:t xml:space="preserve"> I </w:t>
      </w:r>
      <w:r w:rsidR="00690849" w:rsidRPr="008121AC">
        <w:rPr>
          <w:rFonts w:asciiTheme="minorBidi" w:hAnsiTheme="minorBidi"/>
          <w:sz w:val="24"/>
          <w:szCs w:val="24"/>
          <w:lang w:bidi="ar-IQ"/>
        </w:rPr>
        <w:t xml:space="preserve">hypersensitivity </w:t>
      </w:r>
      <w:r w:rsidRPr="008121AC">
        <w:rPr>
          <w:rFonts w:asciiTheme="minorBidi" w:hAnsiTheme="minorBidi"/>
          <w:sz w:val="24"/>
          <w:szCs w:val="24"/>
          <w:lang w:bidi="ar-IQ"/>
        </w:rPr>
        <w:t>reactions</w:t>
      </w:r>
      <w:r w:rsidR="00A37475" w:rsidRPr="008121AC">
        <w:rPr>
          <w:rFonts w:asciiTheme="minorBidi" w:hAnsiTheme="minorBidi"/>
          <w:sz w:val="24"/>
          <w:szCs w:val="24"/>
          <w:lang w:bidi="ar-IQ"/>
        </w:rPr>
        <w:t xml:space="preserve"> or</w:t>
      </w:r>
      <w:r w:rsidRPr="008121AC">
        <w:rPr>
          <w:rFonts w:asciiTheme="minorBidi" w:hAnsiTheme="minorBidi"/>
          <w:sz w:val="24"/>
          <w:szCs w:val="24"/>
          <w:lang w:bidi="ar-IQ"/>
        </w:rPr>
        <w:t xml:space="preserve"> direct liberation of </w:t>
      </w:r>
      <w:proofErr w:type="spellStart"/>
      <w:r w:rsidRPr="008121AC">
        <w:rPr>
          <w:rFonts w:asciiTheme="minorBidi" w:hAnsiTheme="minorBidi"/>
          <w:sz w:val="24"/>
          <w:szCs w:val="24"/>
          <w:lang w:bidi="ar-IQ"/>
        </w:rPr>
        <w:t>bronchoconstrictor</w:t>
      </w:r>
      <w:proofErr w:type="spellEnd"/>
      <w:r w:rsidRPr="008121AC">
        <w:rPr>
          <w:rFonts w:asciiTheme="minorBidi" w:hAnsiTheme="minorBidi"/>
          <w:sz w:val="24"/>
          <w:szCs w:val="24"/>
          <w:lang w:bidi="ar-IQ"/>
        </w:rPr>
        <w:t xml:space="preserve"> substances.</w:t>
      </w:r>
    </w:p>
    <w:p w:rsidR="001879FB" w:rsidRPr="008121AC" w:rsidRDefault="001879FB" w:rsidP="001879FB">
      <w:pPr>
        <w:autoSpaceDE w:val="0"/>
        <w:autoSpaceDN w:val="0"/>
        <w:bidi w:val="0"/>
        <w:adjustRightInd w:val="0"/>
        <w:spacing w:after="0" w:line="240" w:lineRule="auto"/>
        <w:ind w:left="-567" w:right="-1233"/>
        <w:jc w:val="both"/>
        <w:rPr>
          <w:rFonts w:asciiTheme="minorBidi" w:hAnsiTheme="minorBidi"/>
          <w:sz w:val="24"/>
          <w:szCs w:val="24"/>
          <w:lang w:bidi="ar-IQ"/>
        </w:rPr>
      </w:pPr>
    </w:p>
    <w:p w:rsidR="00E879FB" w:rsidRPr="008121AC" w:rsidRDefault="004E72F2" w:rsidP="00E879FB">
      <w:pPr>
        <w:bidi w:val="0"/>
        <w:ind w:left="-567" w:right="-1233"/>
        <w:jc w:val="both"/>
        <w:rPr>
          <w:rFonts w:asciiTheme="minorBidi" w:hAnsiTheme="minorBidi"/>
          <w:sz w:val="24"/>
          <w:szCs w:val="24"/>
          <w:lang w:bidi="ar-IQ"/>
        </w:rPr>
      </w:pPr>
      <w:r w:rsidRPr="008121AC">
        <w:rPr>
          <w:rFonts w:asciiTheme="minorBidi" w:hAnsiTheme="minorBidi"/>
          <w:b/>
          <w:bCs/>
          <w:color w:val="FF0000"/>
          <w:sz w:val="24"/>
          <w:szCs w:val="24"/>
          <w:lang w:bidi="ar-IQ"/>
        </w:rPr>
        <w:t>Pathogenesis:</w:t>
      </w:r>
      <w:r w:rsidR="006F0C18">
        <w:rPr>
          <w:rFonts w:asciiTheme="minorBidi" w:hAnsiTheme="minorBidi"/>
          <w:b/>
          <w:bCs/>
          <w:color w:val="FF0000"/>
          <w:sz w:val="24"/>
          <w:szCs w:val="24"/>
          <w:lang w:bidi="ar-IQ"/>
        </w:rPr>
        <w:t xml:space="preserve"> </w:t>
      </w:r>
      <w:r w:rsidR="00E879FB" w:rsidRPr="008121AC">
        <w:rPr>
          <w:rFonts w:asciiTheme="minorBidi" w:hAnsiTheme="minorBidi"/>
          <w:sz w:val="24"/>
          <w:szCs w:val="24"/>
          <w:lang w:bidi="ar-IQ"/>
        </w:rPr>
        <w:t xml:space="preserve">The major etiologic factors of asthma are </w:t>
      </w:r>
    </w:p>
    <w:p w:rsidR="000E5A55" w:rsidRDefault="00E879FB" w:rsidP="000E5A55">
      <w:pPr>
        <w:bidi w:val="0"/>
        <w:ind w:left="-567" w:right="-1233"/>
        <w:jc w:val="both"/>
        <w:rPr>
          <w:rFonts w:asciiTheme="minorBidi" w:hAnsiTheme="minorBidi"/>
          <w:sz w:val="24"/>
          <w:szCs w:val="24"/>
          <w:lang w:bidi="ar-IQ"/>
        </w:rPr>
      </w:pPr>
      <w:r w:rsidRPr="008121AC">
        <w:rPr>
          <w:rFonts w:asciiTheme="minorBidi" w:hAnsiTheme="minorBidi"/>
          <w:sz w:val="24"/>
          <w:szCs w:val="24"/>
          <w:lang w:bidi="ar-IQ"/>
        </w:rPr>
        <w:t xml:space="preserve">1. </w:t>
      </w:r>
      <w:r w:rsidRPr="000E5A55">
        <w:rPr>
          <w:rFonts w:asciiTheme="minorBidi" w:hAnsiTheme="minorBidi"/>
          <w:b/>
          <w:bCs/>
          <w:sz w:val="24"/>
          <w:szCs w:val="24"/>
          <w:lang w:bidi="ar-IQ"/>
        </w:rPr>
        <w:t>Genetic predisposition</w:t>
      </w:r>
      <w:r w:rsidRPr="008121AC">
        <w:rPr>
          <w:rFonts w:asciiTheme="minorBidi" w:hAnsiTheme="minorBidi"/>
          <w:sz w:val="24"/>
          <w:szCs w:val="24"/>
          <w:lang w:bidi="ar-IQ"/>
        </w:rPr>
        <w:t xml:space="preserve"> to type I hypersensitivity ("atopy")</w:t>
      </w:r>
      <w:r w:rsidR="000E5A55">
        <w:rPr>
          <w:rFonts w:asciiTheme="minorBidi" w:hAnsiTheme="minorBidi"/>
          <w:sz w:val="24"/>
          <w:szCs w:val="24"/>
          <w:lang w:bidi="ar-IQ"/>
        </w:rPr>
        <w:t xml:space="preserve"> </w:t>
      </w:r>
      <w:r w:rsidRPr="000E5A55">
        <w:rPr>
          <w:rFonts w:asciiTheme="minorBidi" w:hAnsiTheme="minorBidi"/>
          <w:b/>
          <w:bCs/>
          <w:sz w:val="24"/>
          <w:szCs w:val="24"/>
          <w:lang w:bidi="ar-IQ"/>
        </w:rPr>
        <w:t xml:space="preserve">2. Airway </w:t>
      </w:r>
      <w:proofErr w:type="gramStart"/>
      <w:r w:rsidRPr="000E5A55">
        <w:rPr>
          <w:rFonts w:asciiTheme="minorBidi" w:hAnsiTheme="minorBidi"/>
          <w:b/>
          <w:bCs/>
          <w:sz w:val="24"/>
          <w:szCs w:val="24"/>
          <w:lang w:bidi="ar-IQ"/>
        </w:rPr>
        <w:t>inflammation</w:t>
      </w:r>
      <w:r w:rsidRPr="008121AC">
        <w:rPr>
          <w:rFonts w:asciiTheme="minorBidi" w:hAnsiTheme="minorBidi"/>
          <w:sz w:val="24"/>
          <w:szCs w:val="24"/>
          <w:lang w:bidi="ar-IQ"/>
        </w:rPr>
        <w:t xml:space="preserve"> </w:t>
      </w:r>
      <w:r w:rsidR="00854A31">
        <w:rPr>
          <w:rFonts w:asciiTheme="minorBidi" w:hAnsiTheme="minorBidi"/>
          <w:sz w:val="24"/>
          <w:szCs w:val="24"/>
          <w:lang w:bidi="ar-IQ"/>
        </w:rPr>
        <w:t>.</w:t>
      </w:r>
      <w:proofErr w:type="gramEnd"/>
    </w:p>
    <w:p w:rsidR="00E879FB" w:rsidRDefault="00E879FB" w:rsidP="000E5A55">
      <w:pPr>
        <w:bidi w:val="0"/>
        <w:ind w:left="-567" w:right="-1233"/>
        <w:jc w:val="both"/>
        <w:rPr>
          <w:rFonts w:asciiTheme="minorBidi" w:hAnsiTheme="minorBidi"/>
          <w:sz w:val="24"/>
          <w:szCs w:val="24"/>
          <w:lang w:bidi="ar-IQ"/>
        </w:rPr>
      </w:pPr>
      <w:r w:rsidRPr="008121AC">
        <w:rPr>
          <w:rFonts w:asciiTheme="minorBidi" w:hAnsiTheme="minorBidi"/>
          <w:sz w:val="24"/>
          <w:szCs w:val="24"/>
          <w:lang w:bidi="ar-IQ"/>
        </w:rPr>
        <w:t xml:space="preserve">3. Bronchial hyper-responsiveness to a variety of stimuli. </w:t>
      </w:r>
    </w:p>
    <w:p w:rsidR="00854A31" w:rsidRPr="00854A31" w:rsidRDefault="00854A31" w:rsidP="00854A31">
      <w:pPr>
        <w:numPr>
          <w:ilvl w:val="0"/>
          <w:numId w:val="40"/>
        </w:numPr>
        <w:bidi w:val="0"/>
        <w:ind w:left="-567" w:right="-1233"/>
        <w:jc w:val="both"/>
        <w:rPr>
          <w:rFonts w:asciiTheme="minorBidi" w:hAnsiTheme="minorBidi"/>
          <w:sz w:val="24"/>
          <w:szCs w:val="24"/>
          <w:lang w:bidi="ar-IQ"/>
        </w:rPr>
      </w:pPr>
      <w:r w:rsidRPr="00854A31">
        <w:rPr>
          <w:rFonts w:asciiTheme="minorBidi" w:hAnsiTheme="minorBidi"/>
          <w:sz w:val="24"/>
          <w:szCs w:val="24"/>
          <w:lang w:bidi="ar-IQ"/>
        </w:rPr>
        <w:t xml:space="preserve">The main underlying </w:t>
      </w:r>
      <w:proofErr w:type="spellStart"/>
      <w:r w:rsidRPr="00854A31">
        <w:rPr>
          <w:rFonts w:asciiTheme="minorBidi" w:hAnsiTheme="minorBidi"/>
          <w:sz w:val="24"/>
          <w:szCs w:val="24"/>
          <w:lang w:bidi="ar-IQ"/>
        </w:rPr>
        <w:t>pathogenetic</w:t>
      </w:r>
      <w:proofErr w:type="spellEnd"/>
      <w:r w:rsidRPr="00854A31">
        <w:rPr>
          <w:rFonts w:asciiTheme="minorBidi" w:hAnsiTheme="minorBidi"/>
          <w:sz w:val="24"/>
          <w:szCs w:val="24"/>
          <w:lang w:bidi="ar-IQ"/>
        </w:rPr>
        <w:t xml:space="preserve"> feature of asthma (all forms of asthma) is airway </w:t>
      </w:r>
      <w:proofErr w:type="spellStart"/>
      <w:r w:rsidRPr="000E5A55">
        <w:rPr>
          <w:rFonts w:asciiTheme="minorBidi" w:hAnsiTheme="minorBidi"/>
          <w:b/>
          <w:bCs/>
          <w:color w:val="FF0000"/>
          <w:sz w:val="24"/>
          <w:szCs w:val="24"/>
          <w:u w:val="single"/>
          <w:lang w:bidi="ar-IQ"/>
        </w:rPr>
        <w:t>hyperresponsiveness</w:t>
      </w:r>
      <w:proofErr w:type="spellEnd"/>
      <w:r w:rsidRPr="00854A31">
        <w:rPr>
          <w:rFonts w:asciiTheme="minorBidi" w:hAnsiTheme="minorBidi"/>
          <w:sz w:val="24"/>
          <w:szCs w:val="24"/>
          <w:lang w:bidi="ar-IQ"/>
        </w:rPr>
        <w:t xml:space="preserve"> to a variety stimuli …..</w:t>
      </w:r>
      <w:proofErr w:type="spellStart"/>
      <w:proofErr w:type="gramStart"/>
      <w:r w:rsidRPr="00854A31">
        <w:rPr>
          <w:rFonts w:asciiTheme="minorBidi" w:hAnsiTheme="minorBidi"/>
          <w:sz w:val="24"/>
          <w:szCs w:val="24"/>
          <w:u w:val="single"/>
          <w:lang w:bidi="ar-IQ"/>
        </w:rPr>
        <w:t>bronchconstriction</w:t>
      </w:r>
      <w:proofErr w:type="spellEnd"/>
      <w:proofErr w:type="gramEnd"/>
      <w:r w:rsidRPr="00854A31">
        <w:rPr>
          <w:rFonts w:asciiTheme="minorBidi" w:hAnsiTheme="minorBidi"/>
          <w:sz w:val="24"/>
          <w:szCs w:val="24"/>
          <w:lang w:bidi="ar-IQ"/>
        </w:rPr>
        <w:t>.</w:t>
      </w:r>
    </w:p>
    <w:p w:rsidR="00854A31" w:rsidRPr="000E5A55" w:rsidRDefault="00854A31" w:rsidP="009D7FFA">
      <w:pPr>
        <w:numPr>
          <w:ilvl w:val="0"/>
          <w:numId w:val="40"/>
        </w:numPr>
        <w:bidi w:val="0"/>
        <w:ind w:left="-567" w:right="-1233"/>
        <w:jc w:val="both"/>
        <w:rPr>
          <w:rFonts w:asciiTheme="minorBidi" w:hAnsiTheme="minorBidi"/>
          <w:sz w:val="24"/>
          <w:szCs w:val="24"/>
          <w:lang w:bidi="ar-IQ"/>
        </w:rPr>
      </w:pPr>
      <w:proofErr w:type="spellStart"/>
      <w:r w:rsidRPr="000E5A55">
        <w:rPr>
          <w:rFonts w:asciiTheme="minorBidi" w:hAnsiTheme="minorBidi"/>
          <w:sz w:val="24"/>
          <w:szCs w:val="24"/>
          <w:lang w:bidi="ar-IQ"/>
        </w:rPr>
        <w:t>Hyperresponsiveness</w:t>
      </w:r>
      <w:proofErr w:type="spellEnd"/>
      <w:r w:rsidRPr="000E5A55">
        <w:rPr>
          <w:rFonts w:asciiTheme="minorBidi" w:hAnsiTheme="minorBidi"/>
          <w:sz w:val="24"/>
          <w:szCs w:val="24"/>
          <w:lang w:bidi="ar-IQ"/>
        </w:rPr>
        <w:t xml:space="preserve"> is mainly</w:t>
      </w:r>
      <w:r w:rsidRPr="000E5A55">
        <w:rPr>
          <w:rFonts w:asciiTheme="minorBidi" w:hAnsiTheme="minorBidi"/>
          <w:b/>
          <w:bCs/>
          <w:sz w:val="24"/>
          <w:szCs w:val="24"/>
          <w:lang w:bidi="ar-IQ"/>
        </w:rPr>
        <w:t xml:space="preserve"> due to </w:t>
      </w:r>
      <w:r w:rsidRPr="000E5A55">
        <w:rPr>
          <w:rFonts w:asciiTheme="minorBidi" w:hAnsiTheme="minorBidi"/>
          <w:b/>
          <w:bCs/>
          <w:sz w:val="24"/>
          <w:szCs w:val="24"/>
          <w:u w:val="single"/>
          <w:lang w:bidi="ar-IQ"/>
        </w:rPr>
        <w:t>bronchial inflammation</w:t>
      </w:r>
      <w:r w:rsidR="000E5A55" w:rsidRPr="000E5A55">
        <w:rPr>
          <w:rFonts w:asciiTheme="minorBidi" w:hAnsiTheme="minorBidi"/>
          <w:b/>
          <w:bCs/>
          <w:sz w:val="24"/>
          <w:szCs w:val="24"/>
          <w:u w:val="single"/>
          <w:lang w:bidi="ar-IQ"/>
        </w:rPr>
        <w:t xml:space="preserve"> </w:t>
      </w:r>
      <w:r w:rsidRPr="000E5A55">
        <w:rPr>
          <w:rFonts w:asciiTheme="minorBidi" w:hAnsiTheme="minorBidi"/>
          <w:sz w:val="24"/>
          <w:szCs w:val="24"/>
          <w:lang w:bidi="ar-IQ"/>
        </w:rPr>
        <w:t xml:space="preserve">Manifested by the </w:t>
      </w:r>
      <w:r w:rsidRPr="000E5A55">
        <w:rPr>
          <w:rFonts w:asciiTheme="minorBidi" w:hAnsiTheme="minorBidi"/>
          <w:b/>
          <w:bCs/>
          <w:sz w:val="24"/>
          <w:szCs w:val="24"/>
          <w:u w:val="single"/>
          <w:lang w:bidi="ar-IQ"/>
        </w:rPr>
        <w:t>presence of inflammatory cells</w:t>
      </w:r>
      <w:r w:rsidRPr="000E5A55">
        <w:rPr>
          <w:rFonts w:asciiTheme="minorBidi" w:hAnsiTheme="minorBidi"/>
          <w:sz w:val="24"/>
          <w:szCs w:val="24"/>
          <w:lang w:bidi="ar-IQ"/>
        </w:rPr>
        <w:t xml:space="preserve"> (particularly eosinophils, lymphocytes, and mast cells), and by </w:t>
      </w:r>
      <w:r w:rsidRPr="000E5A55">
        <w:rPr>
          <w:rFonts w:asciiTheme="minorBidi" w:hAnsiTheme="minorBidi"/>
          <w:b/>
          <w:bCs/>
          <w:sz w:val="24"/>
          <w:szCs w:val="24"/>
          <w:u w:val="single"/>
          <w:lang w:bidi="ar-IQ"/>
        </w:rPr>
        <w:t>damage to the bronchial epithelium.</w:t>
      </w:r>
    </w:p>
    <w:p w:rsidR="00854A31" w:rsidRPr="000E5A55" w:rsidRDefault="00854A31" w:rsidP="00854A31">
      <w:pPr>
        <w:numPr>
          <w:ilvl w:val="0"/>
          <w:numId w:val="40"/>
        </w:numPr>
        <w:bidi w:val="0"/>
        <w:ind w:left="-567" w:right="-1233"/>
        <w:jc w:val="both"/>
        <w:rPr>
          <w:rFonts w:asciiTheme="minorBidi" w:hAnsiTheme="minorBidi"/>
          <w:color w:val="FF0000"/>
          <w:sz w:val="24"/>
          <w:szCs w:val="24"/>
          <w:lang w:bidi="ar-IQ"/>
        </w:rPr>
      </w:pPr>
      <w:r w:rsidRPr="000E5A55">
        <w:rPr>
          <w:rFonts w:asciiTheme="minorBidi" w:hAnsiTheme="minorBidi"/>
          <w:b/>
          <w:bCs/>
          <w:color w:val="FF0000"/>
          <w:sz w:val="24"/>
          <w:szCs w:val="24"/>
          <w:u w:val="single"/>
          <w:lang w:bidi="ar-IQ"/>
        </w:rPr>
        <w:t>Details of Pathogenesis of asthma as following:</w:t>
      </w:r>
    </w:p>
    <w:p w:rsidR="00854A31" w:rsidRPr="00854A31" w:rsidRDefault="00854A31" w:rsidP="00854A31">
      <w:pPr>
        <w:numPr>
          <w:ilvl w:val="0"/>
          <w:numId w:val="40"/>
        </w:numPr>
        <w:bidi w:val="0"/>
        <w:ind w:left="-567" w:right="-1233"/>
        <w:jc w:val="both"/>
        <w:rPr>
          <w:rFonts w:asciiTheme="minorBidi" w:hAnsiTheme="minorBidi"/>
          <w:sz w:val="24"/>
          <w:szCs w:val="24"/>
          <w:lang w:bidi="ar-IQ"/>
        </w:rPr>
      </w:pPr>
      <w:r w:rsidRPr="00854A31">
        <w:rPr>
          <w:rFonts w:asciiTheme="minorBidi" w:hAnsiTheme="minorBidi"/>
          <w:sz w:val="24"/>
          <w:szCs w:val="24"/>
          <w:lang w:bidi="ar-IQ"/>
        </w:rPr>
        <w:t xml:space="preserve">Bronchial inflammation……….. Airways </w:t>
      </w:r>
      <w:proofErr w:type="spellStart"/>
      <w:r w:rsidRPr="00854A31">
        <w:rPr>
          <w:rFonts w:asciiTheme="minorBidi" w:hAnsiTheme="minorBidi"/>
          <w:sz w:val="24"/>
          <w:szCs w:val="24"/>
          <w:lang w:bidi="ar-IQ"/>
        </w:rPr>
        <w:t>hyperresponsiveness</w:t>
      </w:r>
      <w:proofErr w:type="spellEnd"/>
      <w:r w:rsidRPr="00854A31">
        <w:rPr>
          <w:rFonts w:asciiTheme="minorBidi" w:hAnsiTheme="minorBidi"/>
          <w:sz w:val="24"/>
          <w:szCs w:val="24"/>
          <w:lang w:bidi="ar-IQ"/>
        </w:rPr>
        <w:t xml:space="preserve"> (bronchoconstriction) by followings reactions:</w:t>
      </w:r>
    </w:p>
    <w:p w:rsidR="00854A31" w:rsidRPr="00854A31" w:rsidRDefault="00854A31" w:rsidP="00854A31">
      <w:pPr>
        <w:numPr>
          <w:ilvl w:val="0"/>
          <w:numId w:val="40"/>
        </w:numPr>
        <w:bidi w:val="0"/>
        <w:ind w:left="-567" w:right="-1233"/>
        <w:jc w:val="both"/>
        <w:rPr>
          <w:rFonts w:asciiTheme="minorBidi" w:hAnsiTheme="minorBidi"/>
          <w:color w:val="000000" w:themeColor="text1"/>
          <w:sz w:val="24"/>
          <w:szCs w:val="24"/>
          <w:lang w:bidi="ar-IQ"/>
        </w:rPr>
      </w:pPr>
      <w:r w:rsidRPr="00C66410">
        <w:rPr>
          <w:rFonts w:asciiTheme="minorBidi" w:hAnsiTheme="minorBidi"/>
          <w:b/>
          <w:bCs/>
          <w:color w:val="000000" w:themeColor="text1"/>
          <w:sz w:val="24"/>
          <w:szCs w:val="24"/>
          <w:lang w:bidi="ar-IQ"/>
        </w:rPr>
        <w:t>Sensitization</w:t>
      </w:r>
      <w:r w:rsidRPr="00854A31">
        <w:rPr>
          <w:rFonts w:asciiTheme="minorBidi" w:hAnsiTheme="minorBidi"/>
          <w:color w:val="000000" w:themeColor="text1"/>
          <w:sz w:val="24"/>
          <w:szCs w:val="24"/>
          <w:lang w:bidi="ar-IQ"/>
        </w:rPr>
        <w:t xml:space="preserve">: exposure to allergens ……..binding of </w:t>
      </w:r>
      <w:proofErr w:type="spellStart"/>
      <w:r w:rsidRPr="00854A31">
        <w:rPr>
          <w:rFonts w:asciiTheme="minorBidi" w:hAnsiTheme="minorBidi"/>
          <w:color w:val="000000" w:themeColor="text1"/>
          <w:sz w:val="24"/>
          <w:szCs w:val="24"/>
          <w:lang w:bidi="ar-IQ"/>
        </w:rPr>
        <w:t>IgE</w:t>
      </w:r>
      <w:proofErr w:type="spellEnd"/>
      <w:r w:rsidRPr="00854A31">
        <w:rPr>
          <w:rFonts w:asciiTheme="minorBidi" w:hAnsiTheme="minorBidi"/>
          <w:color w:val="000000" w:themeColor="text1"/>
          <w:sz w:val="24"/>
          <w:szCs w:val="24"/>
          <w:lang w:bidi="ar-IQ"/>
        </w:rPr>
        <w:t xml:space="preserve"> to </w:t>
      </w:r>
      <w:proofErr w:type="spellStart"/>
      <w:r w:rsidRPr="00854A31">
        <w:rPr>
          <w:rFonts w:asciiTheme="minorBidi" w:hAnsiTheme="minorBidi"/>
          <w:color w:val="000000" w:themeColor="text1"/>
          <w:sz w:val="24"/>
          <w:szCs w:val="24"/>
          <w:lang w:bidi="ar-IQ"/>
        </w:rPr>
        <w:t>IgE</w:t>
      </w:r>
      <w:proofErr w:type="spellEnd"/>
      <w:r w:rsidRPr="00854A31">
        <w:rPr>
          <w:rFonts w:asciiTheme="minorBidi" w:hAnsiTheme="minorBidi"/>
          <w:color w:val="000000" w:themeColor="text1"/>
          <w:sz w:val="24"/>
          <w:szCs w:val="24"/>
          <w:lang w:bidi="ar-IQ"/>
        </w:rPr>
        <w:t xml:space="preserve"> receptors on mast cells, less on eosinophils in the airways.</w:t>
      </w:r>
    </w:p>
    <w:p w:rsidR="00854A31" w:rsidRPr="00854A31" w:rsidRDefault="00C66410" w:rsidP="00854A31">
      <w:pPr>
        <w:numPr>
          <w:ilvl w:val="0"/>
          <w:numId w:val="40"/>
        </w:numPr>
        <w:bidi w:val="0"/>
        <w:ind w:left="-567" w:right="-1233"/>
        <w:jc w:val="both"/>
        <w:rPr>
          <w:rFonts w:asciiTheme="minorBidi" w:hAnsiTheme="minorBidi"/>
          <w:color w:val="000000" w:themeColor="text1"/>
          <w:sz w:val="24"/>
          <w:szCs w:val="24"/>
          <w:lang w:bidi="ar-IQ"/>
        </w:rPr>
      </w:pPr>
      <w:r>
        <w:rPr>
          <w:rFonts w:asciiTheme="minorBidi" w:hAnsiTheme="minorBidi"/>
          <w:color w:val="000000" w:themeColor="text1"/>
          <w:sz w:val="24"/>
          <w:szCs w:val="24"/>
          <w:lang w:bidi="ar-IQ"/>
        </w:rPr>
        <w:t>Re-exposure to the allergens …</w:t>
      </w:r>
      <w:r w:rsidR="00854A31" w:rsidRPr="00854A31">
        <w:rPr>
          <w:rFonts w:asciiTheme="minorBidi" w:hAnsiTheme="minorBidi"/>
          <w:color w:val="000000" w:themeColor="text1"/>
          <w:sz w:val="24"/>
          <w:szCs w:val="24"/>
          <w:lang w:bidi="ar-IQ"/>
        </w:rPr>
        <w:t xml:space="preserve">.degranulation of mast cells………. these cells release </w:t>
      </w:r>
      <w:r w:rsidR="00854A31" w:rsidRPr="00854A31">
        <w:rPr>
          <w:rFonts w:asciiTheme="minorBidi" w:hAnsiTheme="minorBidi"/>
          <w:color w:val="000000" w:themeColor="text1"/>
          <w:sz w:val="24"/>
          <w:szCs w:val="24"/>
          <w:u w:val="single"/>
          <w:lang w:bidi="ar-IQ"/>
        </w:rPr>
        <w:t xml:space="preserve">preformed mediators </w:t>
      </w:r>
      <w:r w:rsidR="00854A31" w:rsidRPr="00854A31">
        <w:rPr>
          <w:rFonts w:asciiTheme="minorBidi" w:hAnsiTheme="minorBidi"/>
          <w:color w:val="000000" w:themeColor="text1"/>
          <w:sz w:val="24"/>
          <w:szCs w:val="24"/>
          <w:lang w:bidi="ar-IQ"/>
        </w:rPr>
        <w:t>that open tight junctions between epithelial cells</w:t>
      </w:r>
      <w:r w:rsidR="00854A31" w:rsidRPr="00854A31">
        <w:rPr>
          <w:rFonts w:asciiTheme="minorBidi" w:hAnsiTheme="minorBidi"/>
          <w:i/>
          <w:iCs/>
          <w:color w:val="000000" w:themeColor="text1"/>
          <w:sz w:val="24"/>
          <w:szCs w:val="24"/>
          <w:lang w:bidi="ar-IQ"/>
        </w:rPr>
        <w:t>.</w:t>
      </w:r>
    </w:p>
    <w:p w:rsidR="00854A31" w:rsidRPr="00854A31" w:rsidRDefault="00854A31" w:rsidP="00854A31">
      <w:pPr>
        <w:numPr>
          <w:ilvl w:val="0"/>
          <w:numId w:val="40"/>
        </w:numPr>
        <w:bidi w:val="0"/>
        <w:ind w:left="-567" w:right="-1233"/>
        <w:jc w:val="both"/>
        <w:rPr>
          <w:rFonts w:asciiTheme="minorBidi" w:hAnsiTheme="minorBidi"/>
          <w:color w:val="000000" w:themeColor="text1"/>
          <w:sz w:val="24"/>
          <w:szCs w:val="24"/>
          <w:lang w:bidi="ar-IQ"/>
        </w:rPr>
      </w:pPr>
      <w:r w:rsidRPr="00854A31">
        <w:rPr>
          <w:rFonts w:asciiTheme="minorBidi" w:hAnsiTheme="minorBidi"/>
          <w:i/>
          <w:iCs/>
          <w:color w:val="000000" w:themeColor="text1"/>
          <w:sz w:val="24"/>
          <w:szCs w:val="24"/>
          <w:lang w:bidi="ar-IQ"/>
        </w:rPr>
        <w:t>Then Antigen</w:t>
      </w:r>
      <w:r w:rsidRPr="00854A31">
        <w:rPr>
          <w:rFonts w:asciiTheme="minorBidi" w:hAnsiTheme="minorBidi"/>
          <w:color w:val="000000" w:themeColor="text1"/>
          <w:sz w:val="24"/>
          <w:szCs w:val="24"/>
          <w:lang w:bidi="ar-IQ"/>
        </w:rPr>
        <w:t xml:space="preserve"> can enter the mucosa to activate mucosal mast cells and eosinophils, which, in turn, release additional mediators</w:t>
      </w:r>
      <w:r w:rsidRPr="00854A31">
        <w:rPr>
          <w:rFonts w:asciiTheme="minorBidi" w:hAnsiTheme="minorBidi"/>
          <w:i/>
          <w:iCs/>
          <w:color w:val="000000" w:themeColor="text1"/>
          <w:sz w:val="24"/>
          <w:szCs w:val="24"/>
          <w:lang w:bidi="ar-IQ"/>
        </w:rPr>
        <w:t>.</w:t>
      </w:r>
    </w:p>
    <w:p w:rsidR="00854A31" w:rsidRPr="00854A31" w:rsidRDefault="00854A31" w:rsidP="00854A31">
      <w:pPr>
        <w:numPr>
          <w:ilvl w:val="0"/>
          <w:numId w:val="40"/>
        </w:numPr>
        <w:bidi w:val="0"/>
        <w:ind w:left="-567" w:right="-1233"/>
        <w:jc w:val="both"/>
        <w:rPr>
          <w:rFonts w:asciiTheme="minorBidi" w:hAnsiTheme="minorBidi"/>
          <w:color w:val="000000" w:themeColor="text1"/>
          <w:sz w:val="24"/>
          <w:szCs w:val="24"/>
          <w:lang w:bidi="ar-IQ"/>
        </w:rPr>
      </w:pPr>
      <w:r w:rsidRPr="00854A31">
        <w:rPr>
          <w:rFonts w:asciiTheme="minorBidi" w:hAnsiTheme="minorBidi"/>
          <w:i/>
          <w:iCs/>
          <w:color w:val="000000" w:themeColor="text1"/>
          <w:sz w:val="24"/>
          <w:szCs w:val="24"/>
          <w:lang w:bidi="ar-IQ"/>
        </w:rPr>
        <w:t xml:space="preserve"> </w:t>
      </w:r>
      <w:r w:rsidRPr="00854A31">
        <w:rPr>
          <w:rFonts w:asciiTheme="minorBidi" w:hAnsiTheme="minorBidi"/>
          <w:color w:val="000000" w:themeColor="text1"/>
          <w:sz w:val="24"/>
          <w:szCs w:val="24"/>
          <w:lang w:bidi="ar-IQ"/>
        </w:rPr>
        <w:t xml:space="preserve">These mediators, either directly or via neuronal reflexes, induce </w:t>
      </w:r>
      <w:r w:rsidRPr="00854A31">
        <w:rPr>
          <w:rFonts w:asciiTheme="minorBidi" w:hAnsiTheme="minorBidi"/>
          <w:color w:val="000000" w:themeColor="text1"/>
          <w:sz w:val="24"/>
          <w:szCs w:val="24"/>
          <w:u w:val="single"/>
          <w:lang w:bidi="ar-IQ"/>
        </w:rPr>
        <w:t>bronchospasm</w:t>
      </w:r>
      <w:r w:rsidRPr="00854A31">
        <w:rPr>
          <w:rFonts w:asciiTheme="minorBidi" w:hAnsiTheme="minorBidi"/>
          <w:color w:val="000000" w:themeColor="text1"/>
          <w:sz w:val="24"/>
          <w:szCs w:val="24"/>
          <w:lang w:bidi="ar-IQ"/>
        </w:rPr>
        <w:t>, increased vascular permeability, and mucus production or also recruit additional mediator-releasing cells from the blood (within minutes).</w:t>
      </w:r>
    </w:p>
    <w:p w:rsidR="00854A31" w:rsidRPr="00854A31" w:rsidRDefault="00854A31" w:rsidP="00854A31">
      <w:pPr>
        <w:numPr>
          <w:ilvl w:val="0"/>
          <w:numId w:val="40"/>
        </w:numPr>
        <w:bidi w:val="0"/>
        <w:ind w:left="-567" w:right="-1233"/>
        <w:jc w:val="both"/>
        <w:rPr>
          <w:rFonts w:asciiTheme="minorBidi" w:hAnsiTheme="minorBidi"/>
          <w:color w:val="000000" w:themeColor="text1"/>
          <w:sz w:val="24"/>
          <w:szCs w:val="24"/>
          <w:lang w:bidi="ar-IQ"/>
        </w:rPr>
      </w:pPr>
      <w:r w:rsidRPr="00854A31">
        <w:rPr>
          <w:rFonts w:asciiTheme="minorBidi" w:hAnsiTheme="minorBidi"/>
          <w:color w:val="000000" w:themeColor="text1"/>
          <w:sz w:val="24"/>
          <w:szCs w:val="24"/>
          <w:lang w:bidi="ar-IQ"/>
        </w:rPr>
        <w:t xml:space="preserve">5.   </w:t>
      </w:r>
      <w:r w:rsidRPr="00C66410">
        <w:rPr>
          <w:rFonts w:asciiTheme="minorBidi" w:hAnsiTheme="minorBidi"/>
          <w:b/>
          <w:bCs/>
          <w:color w:val="000000" w:themeColor="text1"/>
          <w:sz w:val="24"/>
          <w:szCs w:val="24"/>
          <w:u w:val="single"/>
          <w:lang w:bidi="ar-IQ"/>
        </w:rPr>
        <w:t>Late phase</w:t>
      </w:r>
      <w:r w:rsidRPr="00854A31">
        <w:rPr>
          <w:rFonts w:asciiTheme="minorBidi" w:hAnsiTheme="minorBidi"/>
          <w:color w:val="000000" w:themeColor="text1"/>
          <w:sz w:val="24"/>
          <w:szCs w:val="24"/>
          <w:lang w:bidi="ar-IQ"/>
        </w:rPr>
        <w:t xml:space="preserve">: occur after hours, initiated by the accumulated leucocytes   from the previous stage </w:t>
      </w:r>
    </w:p>
    <w:p w:rsidR="00363E92" w:rsidRPr="00363E92" w:rsidRDefault="00363E92" w:rsidP="00363E92">
      <w:pPr>
        <w:bidi w:val="0"/>
        <w:ind w:right="-1233"/>
        <w:jc w:val="both"/>
        <w:rPr>
          <w:rFonts w:asciiTheme="minorBidi" w:hAnsiTheme="minorBidi"/>
          <w:b/>
          <w:bCs/>
          <w:color w:val="FF0000"/>
          <w:sz w:val="24"/>
          <w:szCs w:val="24"/>
          <w:lang w:bidi="ar-IQ"/>
        </w:rPr>
      </w:pPr>
      <w:r w:rsidRPr="00363E92">
        <w:rPr>
          <w:rFonts w:asciiTheme="minorBidi" w:hAnsiTheme="minorBidi"/>
          <w:b/>
          <w:bCs/>
          <w:color w:val="FF0000"/>
          <w:sz w:val="24"/>
          <w:szCs w:val="24"/>
          <w:lang w:bidi="ar-IQ"/>
        </w:rPr>
        <w:t>Intrinsic Asthma</w:t>
      </w:r>
      <w:r w:rsidRPr="00363E92">
        <w:rPr>
          <w:rFonts w:asciiTheme="minorBidi" w:hAnsiTheme="minorBidi"/>
          <w:b/>
          <w:bCs/>
          <w:color w:val="FF0000"/>
          <w:sz w:val="24"/>
          <w:szCs w:val="24"/>
          <w:rtl/>
          <w:lang w:bidi="ar-IQ"/>
        </w:rPr>
        <w:t xml:space="preserve">. </w:t>
      </w:r>
    </w:p>
    <w:p w:rsidR="00363E92" w:rsidRPr="00363E92" w:rsidRDefault="00363E92" w:rsidP="00363E92">
      <w:pPr>
        <w:bidi w:val="0"/>
        <w:ind w:right="-1233"/>
        <w:jc w:val="both"/>
        <w:rPr>
          <w:rFonts w:asciiTheme="minorBidi" w:hAnsiTheme="minorBidi"/>
          <w:color w:val="000000" w:themeColor="text1"/>
          <w:sz w:val="24"/>
          <w:szCs w:val="24"/>
          <w:lang w:bidi="ar-IQ"/>
        </w:rPr>
      </w:pPr>
      <w:r w:rsidRPr="00363E92">
        <w:rPr>
          <w:rFonts w:asciiTheme="minorBidi" w:hAnsiTheme="minorBidi"/>
          <w:color w:val="000000" w:themeColor="text1"/>
          <w:sz w:val="24"/>
          <w:szCs w:val="24"/>
          <w:lang w:bidi="ar-IQ"/>
        </w:rPr>
        <w:t xml:space="preserve">The mechanism of bronchial inflammation and </w:t>
      </w:r>
      <w:proofErr w:type="spellStart"/>
      <w:r w:rsidRPr="00363E92">
        <w:rPr>
          <w:rFonts w:asciiTheme="minorBidi" w:hAnsiTheme="minorBidi"/>
          <w:color w:val="000000" w:themeColor="text1"/>
          <w:sz w:val="24"/>
          <w:szCs w:val="24"/>
          <w:lang w:bidi="ar-IQ"/>
        </w:rPr>
        <w:t>hyperresponsiveness</w:t>
      </w:r>
      <w:proofErr w:type="spellEnd"/>
      <w:r w:rsidRPr="00363E92">
        <w:rPr>
          <w:rFonts w:asciiTheme="minorBidi" w:hAnsiTheme="minorBidi"/>
          <w:color w:val="000000" w:themeColor="text1"/>
          <w:sz w:val="24"/>
          <w:szCs w:val="24"/>
          <w:lang w:bidi="ar-IQ"/>
        </w:rPr>
        <w:t xml:space="preserve"> is much less clear in patients with intrinsic (</w:t>
      </w:r>
      <w:proofErr w:type="spellStart"/>
      <w:r w:rsidRPr="00363E92">
        <w:rPr>
          <w:rFonts w:asciiTheme="minorBidi" w:hAnsiTheme="minorBidi"/>
          <w:color w:val="000000" w:themeColor="text1"/>
          <w:sz w:val="24"/>
          <w:szCs w:val="24"/>
          <w:lang w:bidi="ar-IQ"/>
        </w:rPr>
        <w:t>nonatopic</w:t>
      </w:r>
      <w:proofErr w:type="spellEnd"/>
      <w:r w:rsidRPr="00363E92">
        <w:rPr>
          <w:rFonts w:asciiTheme="minorBidi" w:hAnsiTheme="minorBidi"/>
          <w:color w:val="000000" w:themeColor="text1"/>
          <w:sz w:val="24"/>
          <w:szCs w:val="24"/>
          <w:lang w:bidi="ar-IQ"/>
        </w:rPr>
        <w:t>) asthma</w:t>
      </w:r>
      <w:r w:rsidRPr="00363E92">
        <w:rPr>
          <w:rFonts w:asciiTheme="minorBidi" w:hAnsiTheme="minorBidi"/>
          <w:color w:val="000000" w:themeColor="text1"/>
          <w:sz w:val="24"/>
          <w:szCs w:val="24"/>
          <w:rtl/>
          <w:lang w:bidi="ar-IQ"/>
        </w:rPr>
        <w:t xml:space="preserve">. </w:t>
      </w:r>
    </w:p>
    <w:p w:rsidR="00363E92" w:rsidRPr="00363E92" w:rsidRDefault="00363E92" w:rsidP="00363E92">
      <w:pPr>
        <w:bidi w:val="0"/>
        <w:ind w:right="-1233"/>
        <w:jc w:val="both"/>
        <w:rPr>
          <w:rFonts w:asciiTheme="minorBidi" w:hAnsiTheme="minorBidi"/>
          <w:color w:val="000000" w:themeColor="text1"/>
          <w:sz w:val="24"/>
          <w:szCs w:val="24"/>
          <w:lang w:bidi="ar-IQ"/>
        </w:rPr>
      </w:pPr>
      <w:r w:rsidRPr="00363E92">
        <w:rPr>
          <w:rFonts w:asciiTheme="minorBidi" w:hAnsiTheme="minorBidi"/>
          <w:color w:val="000000" w:themeColor="text1"/>
          <w:sz w:val="24"/>
          <w:szCs w:val="24"/>
          <w:lang w:bidi="ar-IQ"/>
        </w:rPr>
        <w:t xml:space="preserve">Possible </w:t>
      </w:r>
      <w:proofErr w:type="gramStart"/>
      <w:r w:rsidRPr="00363E92">
        <w:rPr>
          <w:rFonts w:asciiTheme="minorBidi" w:hAnsiTheme="minorBidi"/>
          <w:color w:val="000000" w:themeColor="text1"/>
          <w:sz w:val="24"/>
          <w:szCs w:val="24"/>
          <w:lang w:bidi="ar-IQ"/>
        </w:rPr>
        <w:t>causes :</w:t>
      </w:r>
      <w:proofErr w:type="gramEnd"/>
      <w:r>
        <w:rPr>
          <w:rFonts w:asciiTheme="minorBidi" w:hAnsiTheme="minorBidi"/>
          <w:color w:val="000000" w:themeColor="text1"/>
          <w:sz w:val="24"/>
          <w:szCs w:val="24"/>
          <w:lang w:bidi="ar-IQ"/>
        </w:rPr>
        <w:t xml:space="preserve"> </w:t>
      </w:r>
      <w:r w:rsidRPr="00363E92">
        <w:rPr>
          <w:rFonts w:asciiTheme="minorBidi" w:hAnsiTheme="minorBidi"/>
          <w:b/>
          <w:bCs/>
          <w:color w:val="FF0000"/>
          <w:sz w:val="24"/>
          <w:szCs w:val="24"/>
          <w:lang w:bidi="ar-IQ"/>
        </w:rPr>
        <w:t>viral infections</w:t>
      </w:r>
      <w:r w:rsidRPr="00363E92">
        <w:rPr>
          <w:rFonts w:asciiTheme="minorBidi" w:hAnsiTheme="minorBidi"/>
          <w:color w:val="FF0000"/>
          <w:sz w:val="24"/>
          <w:szCs w:val="24"/>
          <w:lang w:bidi="ar-IQ"/>
        </w:rPr>
        <w:t xml:space="preserve"> </w:t>
      </w:r>
      <w:r w:rsidRPr="00363E92">
        <w:rPr>
          <w:rFonts w:asciiTheme="minorBidi" w:hAnsiTheme="minorBidi"/>
          <w:color w:val="000000" w:themeColor="text1"/>
          <w:sz w:val="24"/>
          <w:szCs w:val="24"/>
          <w:lang w:bidi="ar-IQ"/>
        </w:rPr>
        <w:t>of the respiratory tract and inhaled air pollutants such as sulfur dioxide, ozone, and nitrogen dioxide</w:t>
      </w:r>
      <w:r w:rsidRPr="00363E92">
        <w:rPr>
          <w:rFonts w:asciiTheme="minorBidi" w:hAnsiTheme="minorBidi"/>
          <w:color w:val="000000" w:themeColor="text1"/>
          <w:sz w:val="24"/>
          <w:szCs w:val="24"/>
          <w:rtl/>
          <w:lang w:bidi="ar-IQ"/>
        </w:rPr>
        <w:t>.</w:t>
      </w:r>
    </w:p>
    <w:p w:rsidR="00854A31" w:rsidRPr="006F0C18" w:rsidRDefault="00363E92" w:rsidP="00363E92">
      <w:pPr>
        <w:bidi w:val="0"/>
        <w:ind w:right="-1233"/>
        <w:jc w:val="both"/>
        <w:rPr>
          <w:rFonts w:asciiTheme="minorBidi" w:hAnsiTheme="minorBidi"/>
          <w:b/>
          <w:bCs/>
          <w:color w:val="FF0000"/>
          <w:sz w:val="24"/>
          <w:szCs w:val="24"/>
          <w:lang w:bidi="ar-IQ"/>
        </w:rPr>
      </w:pPr>
      <w:r w:rsidRPr="00363E92">
        <w:rPr>
          <w:rFonts w:asciiTheme="minorBidi" w:hAnsiTheme="minorBidi"/>
          <w:color w:val="000000" w:themeColor="text1"/>
          <w:sz w:val="24"/>
          <w:szCs w:val="24"/>
          <w:lang w:bidi="ar-IQ"/>
        </w:rPr>
        <w:t xml:space="preserve">It is thought that </w:t>
      </w:r>
      <w:r w:rsidRPr="00363E92">
        <w:rPr>
          <w:rFonts w:asciiTheme="minorBidi" w:hAnsiTheme="minorBidi"/>
          <w:b/>
          <w:bCs/>
          <w:color w:val="FF0000"/>
          <w:sz w:val="24"/>
          <w:szCs w:val="24"/>
          <w:u w:val="single"/>
          <w:lang w:bidi="ar-IQ"/>
        </w:rPr>
        <w:t>virus-induced inflammation</w:t>
      </w:r>
      <w:r w:rsidRPr="00363E92">
        <w:rPr>
          <w:rFonts w:asciiTheme="minorBidi" w:hAnsiTheme="minorBidi"/>
          <w:color w:val="FF0000"/>
          <w:sz w:val="24"/>
          <w:szCs w:val="24"/>
          <w:lang w:bidi="ar-IQ"/>
        </w:rPr>
        <w:t xml:space="preserve"> </w:t>
      </w:r>
      <w:r w:rsidRPr="00363E92">
        <w:rPr>
          <w:rFonts w:asciiTheme="minorBidi" w:hAnsiTheme="minorBidi"/>
          <w:color w:val="000000" w:themeColor="text1"/>
          <w:sz w:val="24"/>
          <w:szCs w:val="24"/>
          <w:lang w:bidi="ar-IQ"/>
        </w:rPr>
        <w:t xml:space="preserve">of the respiratory mucosa </w:t>
      </w:r>
      <w:proofErr w:type="gramStart"/>
      <w:r w:rsidRPr="00363E92">
        <w:rPr>
          <w:rFonts w:asciiTheme="minorBidi" w:hAnsiTheme="minorBidi"/>
          <w:b/>
          <w:bCs/>
          <w:color w:val="000000" w:themeColor="text1"/>
          <w:sz w:val="24"/>
          <w:szCs w:val="24"/>
          <w:u w:val="single"/>
          <w:lang w:bidi="ar-IQ"/>
        </w:rPr>
        <w:t>decrease  the</w:t>
      </w:r>
      <w:proofErr w:type="gramEnd"/>
      <w:r w:rsidRPr="00363E92">
        <w:rPr>
          <w:rFonts w:asciiTheme="minorBidi" w:hAnsiTheme="minorBidi"/>
          <w:b/>
          <w:bCs/>
          <w:color w:val="000000" w:themeColor="text1"/>
          <w:sz w:val="24"/>
          <w:szCs w:val="24"/>
          <w:u w:val="single"/>
          <w:lang w:bidi="ar-IQ"/>
        </w:rPr>
        <w:t xml:space="preserve"> threshold of the </w:t>
      </w:r>
      <w:proofErr w:type="spellStart"/>
      <w:r w:rsidRPr="00363E92">
        <w:rPr>
          <w:rFonts w:asciiTheme="minorBidi" w:hAnsiTheme="minorBidi"/>
          <w:b/>
          <w:bCs/>
          <w:color w:val="000000" w:themeColor="text1"/>
          <w:sz w:val="24"/>
          <w:szCs w:val="24"/>
          <w:u w:val="single"/>
          <w:lang w:bidi="ar-IQ"/>
        </w:rPr>
        <w:t>subepithelial</w:t>
      </w:r>
      <w:proofErr w:type="spellEnd"/>
      <w:r w:rsidRPr="00363E92">
        <w:rPr>
          <w:rFonts w:asciiTheme="minorBidi" w:hAnsiTheme="minorBidi"/>
          <w:b/>
          <w:bCs/>
          <w:color w:val="000000" w:themeColor="text1"/>
          <w:sz w:val="24"/>
          <w:szCs w:val="24"/>
          <w:u w:val="single"/>
          <w:lang w:bidi="ar-IQ"/>
        </w:rPr>
        <w:t xml:space="preserve"> parasympathetic vagal receptors</w:t>
      </w:r>
      <w:r w:rsidRPr="00363E92">
        <w:rPr>
          <w:rFonts w:asciiTheme="minorBidi" w:hAnsiTheme="minorBidi"/>
          <w:color w:val="000000" w:themeColor="text1"/>
          <w:sz w:val="24"/>
          <w:szCs w:val="24"/>
          <w:lang w:bidi="ar-IQ"/>
        </w:rPr>
        <w:t xml:space="preserve"> to irritants in the airways causing </w:t>
      </w:r>
      <w:r w:rsidRPr="00363E92">
        <w:rPr>
          <w:rFonts w:asciiTheme="minorBidi" w:hAnsiTheme="minorBidi"/>
          <w:b/>
          <w:bCs/>
          <w:color w:val="000000" w:themeColor="text1"/>
          <w:sz w:val="24"/>
          <w:szCs w:val="24"/>
          <w:u w:val="single"/>
          <w:lang w:bidi="ar-IQ"/>
        </w:rPr>
        <w:t>bronchoconstriction and inflammation</w:t>
      </w:r>
      <w:r w:rsidRPr="00363E92">
        <w:rPr>
          <w:rFonts w:asciiTheme="minorBidi" w:hAnsiTheme="minorBidi"/>
          <w:b/>
          <w:bCs/>
          <w:color w:val="FF0000"/>
          <w:sz w:val="24"/>
          <w:szCs w:val="24"/>
          <w:lang w:bidi="ar-IQ"/>
        </w:rPr>
        <w:t>.</w:t>
      </w:r>
    </w:p>
    <w:p w:rsidR="00C50CC7" w:rsidRPr="006F0C18" w:rsidRDefault="00C50CC7" w:rsidP="006F0C18">
      <w:pPr>
        <w:numPr>
          <w:ilvl w:val="0"/>
          <w:numId w:val="40"/>
        </w:numPr>
        <w:bidi w:val="0"/>
        <w:ind w:left="-567" w:right="-1233"/>
        <w:jc w:val="both"/>
        <w:rPr>
          <w:rFonts w:asciiTheme="minorBidi" w:hAnsiTheme="minorBidi"/>
          <w:b/>
          <w:bCs/>
          <w:color w:val="FF0000"/>
          <w:sz w:val="24"/>
          <w:szCs w:val="24"/>
          <w:lang w:bidi="ar-IQ"/>
        </w:rPr>
      </w:pPr>
      <w:r w:rsidRPr="006F0C18">
        <w:rPr>
          <w:rFonts w:asciiTheme="minorBidi" w:hAnsiTheme="minorBidi"/>
          <w:b/>
          <w:bCs/>
          <w:color w:val="FF0000"/>
          <w:sz w:val="24"/>
          <w:szCs w:val="24"/>
          <w:lang w:bidi="ar-IQ"/>
        </w:rPr>
        <w:t>Morphology</w:t>
      </w:r>
      <w:r w:rsidR="00EA50C5" w:rsidRPr="006F0C18">
        <w:rPr>
          <w:rFonts w:asciiTheme="minorBidi" w:hAnsiTheme="minorBidi"/>
          <w:b/>
          <w:bCs/>
          <w:color w:val="FF0000"/>
          <w:sz w:val="24"/>
          <w:szCs w:val="24"/>
          <w:lang w:bidi="ar-IQ"/>
        </w:rPr>
        <w:t xml:space="preserve"> </w:t>
      </w:r>
      <w:r w:rsidR="004608BB" w:rsidRPr="006F0C18">
        <w:rPr>
          <w:rFonts w:asciiTheme="minorBidi" w:hAnsiTheme="minorBidi"/>
          <w:b/>
          <w:bCs/>
          <w:color w:val="FF0000"/>
          <w:sz w:val="24"/>
          <w:szCs w:val="24"/>
          <w:lang w:bidi="ar-IQ"/>
        </w:rPr>
        <w:t>:</w:t>
      </w:r>
    </w:p>
    <w:p w:rsidR="004608BB" w:rsidRPr="008121AC" w:rsidRDefault="00A746E8" w:rsidP="00363E92">
      <w:pPr>
        <w:bidi w:val="0"/>
        <w:ind w:left="-567" w:right="-1233"/>
        <w:jc w:val="both"/>
        <w:rPr>
          <w:rFonts w:asciiTheme="minorBidi" w:hAnsiTheme="minorBidi"/>
          <w:sz w:val="24"/>
          <w:szCs w:val="24"/>
          <w:lang w:bidi="ar-IQ"/>
        </w:rPr>
      </w:pPr>
      <w:r w:rsidRPr="000E5A55">
        <w:rPr>
          <w:rFonts w:asciiTheme="minorBidi" w:hAnsiTheme="minorBidi"/>
          <w:b/>
          <w:bCs/>
          <w:color w:val="FF0000"/>
          <w:sz w:val="24"/>
          <w:szCs w:val="24"/>
          <w:u w:val="single"/>
          <w:lang w:bidi="ar-IQ"/>
        </w:rPr>
        <w:lastRenderedPageBreak/>
        <w:t>Gross:</w:t>
      </w:r>
      <w:r w:rsidRPr="000E5A55">
        <w:rPr>
          <w:rFonts w:asciiTheme="minorBidi" w:hAnsiTheme="minorBidi"/>
          <w:color w:val="FF0000"/>
          <w:sz w:val="24"/>
          <w:szCs w:val="24"/>
          <w:lang w:bidi="ar-IQ"/>
        </w:rPr>
        <w:t xml:space="preserve"> </w:t>
      </w:r>
      <w:r w:rsidR="004608BB" w:rsidRPr="008121AC">
        <w:rPr>
          <w:rFonts w:asciiTheme="minorBidi" w:hAnsiTheme="minorBidi"/>
          <w:sz w:val="24"/>
          <w:szCs w:val="24"/>
          <w:lang w:bidi="ar-IQ"/>
        </w:rPr>
        <w:t xml:space="preserve">in fatal cases, the lungs are </w:t>
      </w:r>
      <w:proofErr w:type="spellStart"/>
      <w:r w:rsidR="004608BB" w:rsidRPr="008121AC">
        <w:rPr>
          <w:rFonts w:asciiTheme="minorBidi" w:hAnsiTheme="minorBidi"/>
          <w:sz w:val="24"/>
          <w:szCs w:val="24"/>
          <w:lang w:bidi="ar-IQ"/>
        </w:rPr>
        <w:t>overdistended</w:t>
      </w:r>
      <w:proofErr w:type="spellEnd"/>
      <w:r w:rsidR="004608BB" w:rsidRPr="008121AC">
        <w:rPr>
          <w:rFonts w:asciiTheme="minorBidi" w:hAnsiTheme="minorBidi"/>
          <w:sz w:val="24"/>
          <w:szCs w:val="24"/>
          <w:lang w:bidi="ar-IQ"/>
        </w:rPr>
        <w:t xml:space="preserve"> because of </w:t>
      </w:r>
      <w:proofErr w:type="spellStart"/>
      <w:r w:rsidR="004608BB" w:rsidRPr="008121AC">
        <w:rPr>
          <w:rFonts w:asciiTheme="minorBidi" w:hAnsiTheme="minorBidi"/>
          <w:sz w:val="24"/>
          <w:szCs w:val="24"/>
          <w:lang w:bidi="ar-IQ"/>
        </w:rPr>
        <w:t>overinflation</w:t>
      </w:r>
      <w:proofErr w:type="spellEnd"/>
      <w:r w:rsidR="00363E92">
        <w:rPr>
          <w:rFonts w:asciiTheme="minorBidi" w:hAnsiTheme="minorBidi"/>
          <w:sz w:val="24"/>
          <w:szCs w:val="24"/>
          <w:lang w:bidi="ar-IQ"/>
        </w:rPr>
        <w:t xml:space="preserve">. </w:t>
      </w:r>
      <w:r w:rsidR="00363E92" w:rsidRPr="00363E92">
        <w:rPr>
          <w:rFonts w:asciiTheme="minorBidi" w:hAnsiTheme="minorBidi"/>
          <w:sz w:val="24"/>
          <w:szCs w:val="24"/>
          <w:lang w:bidi="ar-IQ"/>
        </w:rPr>
        <w:t>The most striking macroscopic finding is</w:t>
      </w:r>
      <w:r w:rsidR="00363E92">
        <w:rPr>
          <w:rFonts w:asciiTheme="minorBidi" w:hAnsiTheme="minorBidi"/>
          <w:sz w:val="24"/>
          <w:szCs w:val="24"/>
          <w:lang w:bidi="ar-IQ"/>
        </w:rPr>
        <w:t xml:space="preserve"> that </w:t>
      </w:r>
      <w:r w:rsidR="000E5A55">
        <w:rPr>
          <w:rFonts w:asciiTheme="minorBidi" w:hAnsiTheme="minorBidi"/>
          <w:sz w:val="24"/>
          <w:szCs w:val="24"/>
          <w:lang w:bidi="ar-IQ"/>
        </w:rPr>
        <w:t xml:space="preserve">the </w:t>
      </w:r>
      <w:r w:rsidR="000E5A55" w:rsidRPr="008121AC">
        <w:rPr>
          <w:rFonts w:asciiTheme="minorBidi" w:hAnsiTheme="minorBidi"/>
          <w:sz w:val="24"/>
          <w:szCs w:val="24"/>
          <w:lang w:bidi="ar-IQ"/>
        </w:rPr>
        <w:t>bronchi</w:t>
      </w:r>
      <w:r w:rsidR="004608BB" w:rsidRPr="008121AC">
        <w:rPr>
          <w:rFonts w:asciiTheme="minorBidi" w:hAnsiTheme="minorBidi"/>
          <w:sz w:val="24"/>
          <w:szCs w:val="24"/>
          <w:lang w:bidi="ar-IQ"/>
        </w:rPr>
        <w:t xml:space="preserve"> and bronchioles are occluded by thick mucus </w:t>
      </w:r>
      <w:r w:rsidR="000E5A55" w:rsidRPr="008121AC">
        <w:rPr>
          <w:rFonts w:asciiTheme="minorBidi" w:hAnsiTheme="minorBidi"/>
          <w:sz w:val="24"/>
          <w:szCs w:val="24"/>
          <w:lang w:bidi="ar-IQ"/>
        </w:rPr>
        <w:t>plug,</w:t>
      </w:r>
      <w:r w:rsidR="004608BB" w:rsidRPr="008121AC">
        <w:rPr>
          <w:rFonts w:asciiTheme="minorBidi" w:hAnsiTheme="minorBidi"/>
          <w:sz w:val="24"/>
          <w:szCs w:val="24"/>
          <w:lang w:bidi="ar-IQ"/>
        </w:rPr>
        <w:t xml:space="preserve"> shed </w:t>
      </w:r>
      <w:r w:rsidR="000E5A55" w:rsidRPr="008121AC">
        <w:rPr>
          <w:rFonts w:asciiTheme="minorBidi" w:hAnsiTheme="minorBidi"/>
          <w:sz w:val="24"/>
          <w:szCs w:val="24"/>
          <w:lang w:bidi="ar-IQ"/>
        </w:rPr>
        <w:t>epithelium, eosinophils</w:t>
      </w:r>
      <w:r w:rsidR="004608BB" w:rsidRPr="008121AC">
        <w:rPr>
          <w:rFonts w:asciiTheme="minorBidi" w:hAnsiTheme="minorBidi"/>
          <w:sz w:val="24"/>
          <w:szCs w:val="24"/>
          <w:lang w:bidi="ar-IQ"/>
        </w:rPr>
        <w:t xml:space="preserve"> </w:t>
      </w:r>
    </w:p>
    <w:p w:rsidR="00363E92" w:rsidRPr="00363E92" w:rsidRDefault="004608BB" w:rsidP="000E5A55">
      <w:pPr>
        <w:autoSpaceDE w:val="0"/>
        <w:autoSpaceDN w:val="0"/>
        <w:bidi w:val="0"/>
        <w:adjustRightInd w:val="0"/>
        <w:rPr>
          <w:rFonts w:asciiTheme="minorBidi" w:eastAsiaTheme="minorHAnsi" w:hAnsiTheme="minorBidi"/>
          <w:color w:val="000000"/>
          <w:sz w:val="24"/>
          <w:szCs w:val="24"/>
        </w:rPr>
      </w:pPr>
      <w:r w:rsidRPr="000E5A55">
        <w:rPr>
          <w:rFonts w:asciiTheme="minorBidi" w:eastAsiaTheme="minorHAnsi" w:hAnsiTheme="minorBidi"/>
          <w:b/>
          <w:bCs/>
          <w:color w:val="FF0000"/>
          <w:sz w:val="24"/>
          <w:szCs w:val="24"/>
          <w:u w:val="single"/>
        </w:rPr>
        <w:t xml:space="preserve">Microscopic features: </w:t>
      </w:r>
      <w:r w:rsidR="00363E92" w:rsidRPr="00363E92">
        <w:rPr>
          <w:rFonts w:asciiTheme="minorBidi" w:eastAsiaTheme="minorHAnsi" w:hAnsiTheme="minorBidi"/>
          <w:color w:val="000000"/>
          <w:sz w:val="24"/>
          <w:szCs w:val="24"/>
        </w:rPr>
        <w:t xml:space="preserve">characteristic histologic findings include the followings: </w:t>
      </w:r>
    </w:p>
    <w:p w:rsidR="00363E92" w:rsidRPr="00363E92" w:rsidRDefault="00363E92" w:rsidP="00363E92">
      <w:pPr>
        <w:autoSpaceDE w:val="0"/>
        <w:autoSpaceDN w:val="0"/>
        <w:bidi w:val="0"/>
        <w:adjustRightInd w:val="0"/>
        <w:rPr>
          <w:rFonts w:asciiTheme="minorBidi" w:eastAsiaTheme="minorHAnsi" w:hAnsiTheme="minorBidi"/>
          <w:color w:val="000000"/>
          <w:sz w:val="24"/>
          <w:szCs w:val="24"/>
        </w:rPr>
      </w:pPr>
      <w:r w:rsidRPr="00363E92">
        <w:rPr>
          <w:rFonts w:asciiTheme="minorBidi" w:eastAsiaTheme="minorHAnsi" w:hAnsiTheme="minorBidi"/>
          <w:color w:val="000000"/>
          <w:sz w:val="24"/>
          <w:szCs w:val="24"/>
        </w:rPr>
        <w:t xml:space="preserve">1. </w:t>
      </w:r>
      <w:r w:rsidRPr="00363E92">
        <w:rPr>
          <w:rFonts w:asciiTheme="minorBidi" w:eastAsiaTheme="minorHAnsi" w:hAnsiTheme="minorBidi"/>
          <w:color w:val="000000"/>
          <w:sz w:val="24"/>
          <w:szCs w:val="24"/>
          <w:u w:val="single"/>
        </w:rPr>
        <w:t>Edema, hyperemia</w:t>
      </w:r>
      <w:r w:rsidRPr="00363E92">
        <w:rPr>
          <w:rFonts w:asciiTheme="minorBidi" w:eastAsiaTheme="minorHAnsi" w:hAnsiTheme="minorBidi"/>
          <w:color w:val="000000"/>
          <w:sz w:val="24"/>
          <w:szCs w:val="24"/>
        </w:rPr>
        <w:t xml:space="preserve">, and an </w:t>
      </w:r>
      <w:r w:rsidRPr="00363E92">
        <w:rPr>
          <w:rFonts w:asciiTheme="minorBidi" w:eastAsiaTheme="minorHAnsi" w:hAnsiTheme="minorBidi"/>
          <w:b/>
          <w:bCs/>
          <w:color w:val="000000"/>
          <w:sz w:val="24"/>
          <w:szCs w:val="24"/>
          <w:u w:val="single"/>
        </w:rPr>
        <w:t xml:space="preserve">inflammatory infiltrate </w:t>
      </w:r>
      <w:r w:rsidRPr="00363E92">
        <w:rPr>
          <w:rFonts w:asciiTheme="minorBidi" w:eastAsiaTheme="minorHAnsi" w:hAnsiTheme="minorBidi"/>
          <w:color w:val="000000"/>
          <w:sz w:val="24"/>
          <w:szCs w:val="24"/>
        </w:rPr>
        <w:t>in the bronchial walls, with prominent eosinophils and mast cells.</w:t>
      </w:r>
    </w:p>
    <w:p w:rsidR="00363E92" w:rsidRPr="00363E92" w:rsidRDefault="00363E92" w:rsidP="00363E92">
      <w:pPr>
        <w:autoSpaceDE w:val="0"/>
        <w:autoSpaceDN w:val="0"/>
        <w:bidi w:val="0"/>
        <w:adjustRightInd w:val="0"/>
        <w:rPr>
          <w:rFonts w:asciiTheme="minorBidi" w:eastAsiaTheme="minorHAnsi" w:hAnsiTheme="minorBidi"/>
          <w:color w:val="000000"/>
          <w:sz w:val="24"/>
          <w:szCs w:val="24"/>
        </w:rPr>
      </w:pPr>
      <w:r w:rsidRPr="00363E92">
        <w:rPr>
          <w:rFonts w:asciiTheme="minorBidi" w:eastAsiaTheme="minorHAnsi" w:hAnsiTheme="minorBidi"/>
          <w:color w:val="000000"/>
          <w:sz w:val="24"/>
          <w:szCs w:val="24"/>
        </w:rPr>
        <w:t xml:space="preserve">2. An </w:t>
      </w:r>
      <w:r w:rsidRPr="00363E92">
        <w:rPr>
          <w:rFonts w:asciiTheme="minorBidi" w:eastAsiaTheme="minorHAnsi" w:hAnsiTheme="minorBidi"/>
          <w:color w:val="000000"/>
          <w:sz w:val="24"/>
          <w:szCs w:val="24"/>
          <w:u w:val="single"/>
        </w:rPr>
        <w:t>increase in size of the submucosal mucous glands</w:t>
      </w:r>
      <w:r w:rsidRPr="00363E92">
        <w:rPr>
          <w:rFonts w:asciiTheme="minorBidi" w:eastAsiaTheme="minorHAnsi" w:hAnsiTheme="minorBidi"/>
          <w:color w:val="000000"/>
          <w:sz w:val="24"/>
          <w:szCs w:val="24"/>
        </w:rPr>
        <w:t>.</w:t>
      </w:r>
    </w:p>
    <w:p w:rsidR="00363E92" w:rsidRPr="00363E92" w:rsidRDefault="00363E92" w:rsidP="00363E92">
      <w:pPr>
        <w:autoSpaceDE w:val="0"/>
        <w:autoSpaceDN w:val="0"/>
        <w:bidi w:val="0"/>
        <w:adjustRightInd w:val="0"/>
        <w:rPr>
          <w:rFonts w:asciiTheme="minorBidi" w:eastAsiaTheme="minorHAnsi" w:hAnsiTheme="minorBidi"/>
          <w:color w:val="000000"/>
          <w:sz w:val="24"/>
          <w:szCs w:val="24"/>
        </w:rPr>
      </w:pPr>
      <w:r w:rsidRPr="00363E92">
        <w:rPr>
          <w:rFonts w:asciiTheme="minorBidi" w:eastAsiaTheme="minorHAnsi" w:hAnsiTheme="minorBidi"/>
          <w:color w:val="000000"/>
          <w:sz w:val="24"/>
          <w:szCs w:val="24"/>
        </w:rPr>
        <w:t xml:space="preserve">3. </w:t>
      </w:r>
      <w:r w:rsidRPr="00363E92">
        <w:rPr>
          <w:rFonts w:asciiTheme="minorBidi" w:eastAsiaTheme="minorHAnsi" w:hAnsiTheme="minorBidi"/>
          <w:b/>
          <w:bCs/>
          <w:color w:val="000000"/>
          <w:sz w:val="24"/>
          <w:szCs w:val="24"/>
          <w:u w:val="single"/>
        </w:rPr>
        <w:t xml:space="preserve">Patchy necrosis </w:t>
      </w:r>
      <w:r w:rsidRPr="00363E92">
        <w:rPr>
          <w:rFonts w:asciiTheme="minorBidi" w:eastAsiaTheme="minorHAnsi" w:hAnsiTheme="minorBidi"/>
          <w:color w:val="000000"/>
          <w:sz w:val="24"/>
          <w:szCs w:val="24"/>
        </w:rPr>
        <w:t xml:space="preserve">and </w:t>
      </w:r>
      <w:r w:rsidRPr="00363E92">
        <w:rPr>
          <w:rFonts w:asciiTheme="minorBidi" w:eastAsiaTheme="minorHAnsi" w:hAnsiTheme="minorBidi"/>
          <w:b/>
          <w:bCs/>
          <w:color w:val="000000"/>
          <w:sz w:val="24"/>
          <w:szCs w:val="24"/>
          <w:u w:val="single"/>
        </w:rPr>
        <w:t>shedding of epithelial cells</w:t>
      </w:r>
      <w:r w:rsidRPr="00363E92">
        <w:rPr>
          <w:rFonts w:asciiTheme="minorBidi" w:eastAsiaTheme="minorHAnsi" w:hAnsiTheme="minorBidi"/>
          <w:color w:val="000000"/>
          <w:sz w:val="24"/>
          <w:szCs w:val="24"/>
        </w:rPr>
        <w:t>.</w:t>
      </w:r>
    </w:p>
    <w:p w:rsidR="00363E92" w:rsidRPr="00363E92" w:rsidRDefault="00363E92" w:rsidP="00363E92">
      <w:pPr>
        <w:autoSpaceDE w:val="0"/>
        <w:autoSpaceDN w:val="0"/>
        <w:bidi w:val="0"/>
        <w:adjustRightInd w:val="0"/>
        <w:rPr>
          <w:rFonts w:asciiTheme="minorBidi" w:eastAsiaTheme="minorHAnsi" w:hAnsiTheme="minorBidi"/>
          <w:color w:val="000000"/>
          <w:sz w:val="24"/>
          <w:szCs w:val="24"/>
        </w:rPr>
      </w:pPr>
      <w:r w:rsidRPr="00363E92">
        <w:rPr>
          <w:rFonts w:asciiTheme="minorBidi" w:eastAsiaTheme="minorHAnsi" w:hAnsiTheme="minorBidi"/>
          <w:color w:val="000000"/>
          <w:sz w:val="24"/>
          <w:szCs w:val="24"/>
        </w:rPr>
        <w:t xml:space="preserve">4. </w:t>
      </w:r>
      <w:r w:rsidRPr="00363E92">
        <w:rPr>
          <w:rFonts w:asciiTheme="minorBidi" w:eastAsiaTheme="minorHAnsi" w:hAnsiTheme="minorBidi"/>
          <w:b/>
          <w:bCs/>
          <w:color w:val="000000"/>
          <w:sz w:val="24"/>
          <w:szCs w:val="24"/>
          <w:u w:val="single"/>
        </w:rPr>
        <w:t>thickened basement membrane</w:t>
      </w:r>
      <w:r w:rsidRPr="00363E92">
        <w:rPr>
          <w:rFonts w:asciiTheme="minorBidi" w:eastAsiaTheme="minorHAnsi" w:hAnsiTheme="minorBidi"/>
          <w:color w:val="000000"/>
          <w:sz w:val="24"/>
          <w:szCs w:val="24"/>
        </w:rPr>
        <w:t>.</w:t>
      </w:r>
    </w:p>
    <w:p w:rsidR="00363E92" w:rsidRPr="00363E92" w:rsidRDefault="00363E92" w:rsidP="00363E92">
      <w:pPr>
        <w:autoSpaceDE w:val="0"/>
        <w:autoSpaceDN w:val="0"/>
        <w:bidi w:val="0"/>
        <w:adjustRightInd w:val="0"/>
        <w:rPr>
          <w:rFonts w:asciiTheme="minorBidi" w:eastAsiaTheme="minorHAnsi" w:hAnsiTheme="minorBidi"/>
          <w:color w:val="000000"/>
          <w:sz w:val="24"/>
          <w:szCs w:val="24"/>
        </w:rPr>
      </w:pPr>
      <w:r w:rsidRPr="00363E92">
        <w:rPr>
          <w:rFonts w:asciiTheme="minorBidi" w:eastAsiaTheme="minorHAnsi" w:hAnsiTheme="minorBidi"/>
          <w:color w:val="000000"/>
          <w:sz w:val="24"/>
          <w:szCs w:val="24"/>
        </w:rPr>
        <w:t xml:space="preserve">5. </w:t>
      </w:r>
      <w:r w:rsidRPr="00363E92">
        <w:rPr>
          <w:rFonts w:asciiTheme="minorBidi" w:eastAsiaTheme="minorHAnsi" w:hAnsiTheme="minorBidi"/>
          <w:b/>
          <w:bCs/>
          <w:color w:val="000000"/>
          <w:sz w:val="24"/>
          <w:szCs w:val="24"/>
          <w:u w:val="single"/>
        </w:rPr>
        <w:t xml:space="preserve">Hypertrophy and hyperplasia of the smooth muscle </w:t>
      </w:r>
      <w:r w:rsidRPr="00363E92">
        <w:rPr>
          <w:rFonts w:asciiTheme="minorBidi" w:eastAsiaTheme="minorHAnsi" w:hAnsiTheme="minorBidi"/>
          <w:color w:val="000000"/>
          <w:sz w:val="24"/>
          <w:szCs w:val="24"/>
        </w:rPr>
        <w:t>in the bronchial wall.</w:t>
      </w:r>
    </w:p>
    <w:p w:rsidR="00363E92" w:rsidRPr="00363E92" w:rsidRDefault="00363E92" w:rsidP="00363E92">
      <w:pPr>
        <w:autoSpaceDE w:val="0"/>
        <w:autoSpaceDN w:val="0"/>
        <w:bidi w:val="0"/>
        <w:adjustRightInd w:val="0"/>
        <w:rPr>
          <w:rFonts w:asciiTheme="minorBidi" w:eastAsiaTheme="minorHAnsi" w:hAnsiTheme="minorBidi"/>
          <w:color w:val="000000"/>
          <w:sz w:val="24"/>
          <w:szCs w:val="24"/>
        </w:rPr>
      </w:pPr>
      <w:r w:rsidRPr="00363E92">
        <w:rPr>
          <w:rFonts w:asciiTheme="minorBidi" w:eastAsiaTheme="minorHAnsi" w:hAnsiTheme="minorBidi"/>
          <w:color w:val="000000"/>
          <w:sz w:val="24"/>
          <w:szCs w:val="24"/>
        </w:rPr>
        <w:t xml:space="preserve">6. </w:t>
      </w:r>
      <w:proofErr w:type="gramStart"/>
      <w:r w:rsidRPr="00363E92">
        <w:rPr>
          <w:rFonts w:asciiTheme="minorBidi" w:eastAsiaTheme="minorHAnsi" w:hAnsiTheme="minorBidi"/>
          <w:color w:val="000000"/>
          <w:sz w:val="24"/>
          <w:szCs w:val="24"/>
        </w:rPr>
        <w:t>the</w:t>
      </w:r>
      <w:proofErr w:type="gramEnd"/>
      <w:r w:rsidRPr="00363E92">
        <w:rPr>
          <w:rFonts w:asciiTheme="minorBidi" w:eastAsiaTheme="minorHAnsi" w:hAnsiTheme="minorBidi"/>
          <w:color w:val="000000"/>
          <w:sz w:val="24"/>
          <w:szCs w:val="24"/>
        </w:rPr>
        <w:t xml:space="preserve"> mucus plugs contain </w:t>
      </w:r>
      <w:r w:rsidRPr="00363E92">
        <w:rPr>
          <w:rFonts w:asciiTheme="minorBidi" w:eastAsiaTheme="minorHAnsi" w:hAnsiTheme="minorBidi"/>
          <w:b/>
          <w:bCs/>
          <w:color w:val="000000"/>
          <w:sz w:val="24"/>
          <w:szCs w:val="24"/>
          <w:u w:val="single"/>
        </w:rPr>
        <w:t xml:space="preserve">whorls of shed epithelium </w:t>
      </w:r>
      <w:r w:rsidRPr="00363E92">
        <w:rPr>
          <w:rFonts w:asciiTheme="minorBidi" w:eastAsiaTheme="minorHAnsi" w:hAnsiTheme="minorBidi"/>
          <w:color w:val="000000"/>
          <w:sz w:val="24"/>
          <w:szCs w:val="24"/>
        </w:rPr>
        <w:t xml:space="preserve">and </w:t>
      </w:r>
      <w:r w:rsidRPr="00363E92">
        <w:rPr>
          <w:rFonts w:asciiTheme="minorBidi" w:eastAsiaTheme="minorHAnsi" w:hAnsiTheme="minorBidi"/>
          <w:b/>
          <w:bCs/>
          <w:color w:val="000000"/>
          <w:sz w:val="24"/>
          <w:szCs w:val="24"/>
        </w:rPr>
        <w:t>eosinophils</w:t>
      </w:r>
    </w:p>
    <w:p w:rsidR="005677C9" w:rsidRPr="00C53C98" w:rsidRDefault="005677C9" w:rsidP="004E72F2">
      <w:pPr>
        <w:bidi w:val="0"/>
        <w:ind w:left="-567" w:right="-1233"/>
        <w:jc w:val="both"/>
        <w:rPr>
          <w:rFonts w:asciiTheme="minorBidi" w:hAnsiTheme="minorBidi"/>
          <w:b/>
          <w:bCs/>
          <w:sz w:val="24"/>
          <w:szCs w:val="24"/>
          <w:lang w:bidi="ar-IQ"/>
        </w:rPr>
      </w:pPr>
      <w:r w:rsidRPr="000E5A55">
        <w:rPr>
          <w:rFonts w:asciiTheme="minorBidi" w:hAnsiTheme="minorBidi"/>
          <w:b/>
          <w:bCs/>
          <w:color w:val="FF0000"/>
          <w:sz w:val="24"/>
          <w:szCs w:val="24"/>
          <w:u w:val="single"/>
          <w:lang w:bidi="ar-IQ"/>
        </w:rPr>
        <w:t xml:space="preserve">Clinical features &amp; </w:t>
      </w:r>
      <w:r w:rsidR="00A746E8" w:rsidRPr="000E5A55">
        <w:rPr>
          <w:rFonts w:asciiTheme="minorBidi" w:hAnsiTheme="minorBidi"/>
          <w:b/>
          <w:bCs/>
          <w:color w:val="FF0000"/>
          <w:sz w:val="24"/>
          <w:szCs w:val="24"/>
          <w:u w:val="single"/>
          <w:lang w:bidi="ar-IQ"/>
        </w:rPr>
        <w:t>prognosis</w:t>
      </w:r>
      <w:r w:rsidR="00A746E8" w:rsidRPr="00A746E8">
        <w:rPr>
          <w:rFonts w:asciiTheme="minorBidi" w:hAnsiTheme="minorBidi"/>
          <w:b/>
          <w:bCs/>
          <w:sz w:val="24"/>
          <w:szCs w:val="24"/>
          <w:lang w:bidi="ar-IQ"/>
        </w:rPr>
        <w:t xml:space="preserve">: </w:t>
      </w:r>
      <w:r w:rsidR="00691E40" w:rsidRPr="00C53C98">
        <w:rPr>
          <w:rFonts w:asciiTheme="minorBidi" w:hAnsiTheme="minorBidi"/>
          <w:sz w:val="24"/>
          <w:szCs w:val="24"/>
          <w:lang w:bidi="ar-IQ"/>
        </w:rPr>
        <w:t>a</w:t>
      </w:r>
      <w:r w:rsidRPr="00C53C98">
        <w:rPr>
          <w:rFonts w:asciiTheme="minorBidi" w:hAnsiTheme="minorBidi"/>
          <w:sz w:val="24"/>
          <w:szCs w:val="24"/>
          <w:lang w:bidi="ar-IQ"/>
        </w:rPr>
        <w:t xml:space="preserve">n attack of asthma is characterized by severe </w:t>
      </w:r>
      <w:proofErr w:type="gramStart"/>
      <w:r w:rsidRPr="00C53C98">
        <w:rPr>
          <w:rFonts w:asciiTheme="minorBidi" w:hAnsiTheme="minorBidi"/>
          <w:sz w:val="24"/>
          <w:szCs w:val="24"/>
          <w:lang w:bidi="ar-IQ"/>
        </w:rPr>
        <w:t>dyspnea ,cough</w:t>
      </w:r>
      <w:proofErr w:type="gramEnd"/>
      <w:r w:rsidRPr="00C53C98">
        <w:rPr>
          <w:rFonts w:asciiTheme="minorBidi" w:hAnsiTheme="minorBidi"/>
          <w:sz w:val="24"/>
          <w:szCs w:val="24"/>
          <w:lang w:bidi="ar-IQ"/>
        </w:rPr>
        <w:t xml:space="preserve"> with wheezing; the chief difficulty lies in expiration. </w:t>
      </w:r>
    </w:p>
    <w:p w:rsidR="00C53C98" w:rsidRDefault="005677C9" w:rsidP="00C53C98">
      <w:pPr>
        <w:pStyle w:val="ListParagraph"/>
        <w:numPr>
          <w:ilvl w:val="0"/>
          <w:numId w:val="28"/>
        </w:numPr>
        <w:bidi w:val="0"/>
        <w:ind w:left="-567" w:right="-1233"/>
        <w:jc w:val="both"/>
        <w:rPr>
          <w:rFonts w:asciiTheme="minorBidi" w:hAnsiTheme="minorBidi"/>
          <w:sz w:val="24"/>
          <w:szCs w:val="24"/>
          <w:lang w:bidi="ar-IQ"/>
        </w:rPr>
      </w:pPr>
      <w:r w:rsidRPr="00A746E8">
        <w:rPr>
          <w:rFonts w:asciiTheme="minorBidi" w:hAnsiTheme="minorBidi"/>
          <w:sz w:val="24"/>
          <w:szCs w:val="24"/>
          <w:lang w:bidi="ar-IQ"/>
        </w:rPr>
        <w:t xml:space="preserve">The patient struggles to get air into the lungs and then cannot get it out, so that there is </w:t>
      </w:r>
      <w:r w:rsidRPr="00A746E8">
        <w:rPr>
          <w:rFonts w:asciiTheme="minorBidi" w:hAnsiTheme="minorBidi"/>
          <w:b/>
          <w:bCs/>
          <w:sz w:val="24"/>
          <w:szCs w:val="24"/>
          <w:u w:val="single"/>
          <w:lang w:bidi="ar-IQ"/>
        </w:rPr>
        <w:t>progressive hyperinflation of the lungs</w:t>
      </w:r>
      <w:r w:rsidRPr="00A746E8">
        <w:rPr>
          <w:rFonts w:asciiTheme="minorBidi" w:hAnsiTheme="minorBidi"/>
          <w:sz w:val="24"/>
          <w:szCs w:val="24"/>
          <w:lang w:bidi="ar-IQ"/>
        </w:rPr>
        <w:t xml:space="preserve"> with air trapped distal to the bronchi, which are constricted and filled with mucus and debris.</w:t>
      </w:r>
    </w:p>
    <w:p w:rsidR="00C53C98" w:rsidRDefault="005677C9" w:rsidP="00C53C98">
      <w:pPr>
        <w:pStyle w:val="ListParagraph"/>
        <w:numPr>
          <w:ilvl w:val="0"/>
          <w:numId w:val="28"/>
        </w:numPr>
        <w:bidi w:val="0"/>
        <w:ind w:left="-567" w:right="-1233"/>
        <w:jc w:val="both"/>
        <w:rPr>
          <w:rFonts w:asciiTheme="minorBidi" w:hAnsiTheme="minorBidi"/>
          <w:sz w:val="24"/>
          <w:szCs w:val="24"/>
          <w:lang w:bidi="ar-IQ"/>
        </w:rPr>
      </w:pPr>
      <w:r w:rsidRPr="00C53C98">
        <w:rPr>
          <w:rFonts w:asciiTheme="minorBidi" w:hAnsiTheme="minorBidi"/>
          <w:sz w:val="24"/>
          <w:szCs w:val="24"/>
          <w:lang w:bidi="ar-IQ"/>
        </w:rPr>
        <w:t xml:space="preserve">In the usual case, attacks last from 1 to several hours and subside either spontaneously or with therapy. </w:t>
      </w:r>
    </w:p>
    <w:p w:rsidR="005677C9" w:rsidRDefault="005677C9" w:rsidP="004E72F2">
      <w:pPr>
        <w:pStyle w:val="ListParagraph"/>
        <w:numPr>
          <w:ilvl w:val="0"/>
          <w:numId w:val="28"/>
        </w:numPr>
        <w:bidi w:val="0"/>
        <w:ind w:left="-567" w:right="-1233"/>
        <w:jc w:val="both"/>
        <w:rPr>
          <w:rFonts w:asciiTheme="minorBidi" w:hAnsiTheme="minorBidi"/>
          <w:sz w:val="24"/>
          <w:szCs w:val="24"/>
          <w:lang w:bidi="ar-IQ"/>
        </w:rPr>
      </w:pPr>
      <w:r w:rsidRPr="00C53C98">
        <w:rPr>
          <w:rFonts w:asciiTheme="minorBidi" w:hAnsiTheme="minorBidi"/>
          <w:sz w:val="24"/>
          <w:szCs w:val="24"/>
          <w:lang w:bidi="ar-IQ"/>
        </w:rPr>
        <w:t xml:space="preserve">Occasionally a severe </w:t>
      </w:r>
      <w:r w:rsidR="004E72F2">
        <w:rPr>
          <w:rFonts w:asciiTheme="minorBidi" w:hAnsiTheme="minorBidi"/>
          <w:sz w:val="24"/>
          <w:szCs w:val="24"/>
          <w:lang w:bidi="ar-IQ"/>
        </w:rPr>
        <w:t>attack</w:t>
      </w:r>
      <w:r w:rsidRPr="00C53C98">
        <w:rPr>
          <w:rFonts w:asciiTheme="minorBidi" w:hAnsiTheme="minorBidi"/>
          <w:sz w:val="24"/>
          <w:szCs w:val="24"/>
          <w:lang w:bidi="ar-IQ"/>
        </w:rPr>
        <w:t xml:space="preserve"> occurs that does not respond to therapy and persists for days and even </w:t>
      </w:r>
      <w:proofErr w:type="gramStart"/>
      <w:r w:rsidRPr="00C53C98">
        <w:rPr>
          <w:rFonts w:asciiTheme="minorBidi" w:hAnsiTheme="minorBidi"/>
          <w:sz w:val="24"/>
          <w:szCs w:val="24"/>
          <w:lang w:bidi="ar-IQ"/>
        </w:rPr>
        <w:t>weeks</w:t>
      </w:r>
      <w:proofErr w:type="gramEnd"/>
      <w:r w:rsidRPr="00C53C98">
        <w:rPr>
          <w:rFonts w:asciiTheme="minorBidi" w:hAnsiTheme="minorBidi"/>
          <w:sz w:val="24"/>
          <w:szCs w:val="24"/>
          <w:lang w:bidi="ar-IQ"/>
        </w:rPr>
        <w:t xml:space="preserve"> </w:t>
      </w:r>
      <w:r w:rsidR="004E72F2" w:rsidRPr="004E72F2">
        <w:rPr>
          <w:rFonts w:asciiTheme="minorBidi" w:hAnsiTheme="minorBidi"/>
          <w:sz w:val="24"/>
          <w:szCs w:val="24"/>
          <w:lang w:bidi="ar-IQ"/>
        </w:rPr>
        <w:t xml:space="preserve">called </w:t>
      </w:r>
      <w:r w:rsidR="004E72F2" w:rsidRPr="004E72F2">
        <w:rPr>
          <w:rFonts w:asciiTheme="minorBidi" w:hAnsiTheme="minorBidi"/>
          <w:b/>
          <w:bCs/>
          <w:sz w:val="24"/>
          <w:szCs w:val="24"/>
          <w:u w:val="single"/>
          <w:lang w:bidi="ar-IQ"/>
        </w:rPr>
        <w:t>acute severe asthma</w:t>
      </w:r>
      <w:r w:rsidR="004E72F2" w:rsidRPr="004E72F2">
        <w:rPr>
          <w:rFonts w:asciiTheme="minorBidi" w:hAnsiTheme="minorBidi"/>
          <w:sz w:val="24"/>
          <w:szCs w:val="24"/>
          <w:lang w:bidi="ar-IQ"/>
        </w:rPr>
        <w:t xml:space="preserve"> (formerly known as </w:t>
      </w:r>
      <w:r w:rsidR="004E72F2" w:rsidRPr="004E72F2">
        <w:rPr>
          <w:rFonts w:asciiTheme="minorBidi" w:hAnsiTheme="minorBidi"/>
          <w:b/>
          <w:bCs/>
          <w:sz w:val="24"/>
          <w:szCs w:val="24"/>
          <w:lang w:bidi="ar-IQ"/>
        </w:rPr>
        <w:t xml:space="preserve">status </w:t>
      </w:r>
      <w:proofErr w:type="spellStart"/>
      <w:r w:rsidR="004E72F2" w:rsidRPr="004E72F2">
        <w:rPr>
          <w:rFonts w:asciiTheme="minorBidi" w:hAnsiTheme="minorBidi"/>
          <w:b/>
          <w:bCs/>
          <w:sz w:val="24"/>
          <w:szCs w:val="24"/>
          <w:lang w:bidi="ar-IQ"/>
        </w:rPr>
        <w:t>asthmaticus</w:t>
      </w:r>
      <w:proofErr w:type="spellEnd"/>
      <w:r w:rsidR="004E72F2" w:rsidRPr="004E72F2">
        <w:rPr>
          <w:rFonts w:asciiTheme="minorBidi" w:hAnsiTheme="minorBidi"/>
          <w:sz w:val="24"/>
          <w:szCs w:val="24"/>
          <w:lang w:bidi="ar-IQ"/>
        </w:rPr>
        <w:t>)</w:t>
      </w:r>
      <w:r w:rsidR="004E72F2">
        <w:rPr>
          <w:rFonts w:asciiTheme="minorBidi" w:hAnsiTheme="minorBidi"/>
          <w:sz w:val="24"/>
          <w:szCs w:val="24"/>
          <w:lang w:bidi="ar-IQ"/>
        </w:rPr>
        <w:t>.</w:t>
      </w:r>
      <w:r w:rsidR="004E72F2" w:rsidRPr="004E72F2">
        <w:rPr>
          <w:rFonts w:asciiTheme="minorBidi" w:hAnsiTheme="minorBidi"/>
          <w:sz w:val="24"/>
          <w:szCs w:val="24"/>
          <w:lang w:bidi="ar-IQ"/>
        </w:rPr>
        <w:t xml:space="preserve"> </w:t>
      </w:r>
      <w:r w:rsidRPr="00C53C98">
        <w:rPr>
          <w:rFonts w:asciiTheme="minorBidi" w:hAnsiTheme="minorBidi"/>
          <w:sz w:val="24"/>
          <w:szCs w:val="24"/>
          <w:lang w:bidi="ar-IQ"/>
        </w:rPr>
        <w:t>The associated hypercapnia, acidosis, and severe hypoxia may be fatal</w:t>
      </w:r>
    </w:p>
    <w:p w:rsidR="00572314" w:rsidRDefault="00232448" w:rsidP="00232448">
      <w:pPr>
        <w:bidi w:val="0"/>
        <w:ind w:left="-567" w:right="-1233"/>
        <w:jc w:val="both"/>
        <w:rPr>
          <w:rFonts w:asciiTheme="minorBidi" w:hAnsiTheme="minorBidi"/>
          <w:sz w:val="24"/>
          <w:szCs w:val="24"/>
          <w:lang w:bidi="ar-IQ"/>
        </w:rPr>
      </w:pPr>
      <w:r w:rsidRPr="00A746E8">
        <w:rPr>
          <w:rFonts w:asciiTheme="minorBidi" w:hAnsiTheme="minorBidi"/>
          <w:b/>
          <w:bCs/>
          <w:sz w:val="24"/>
          <w:szCs w:val="24"/>
          <w:lang w:bidi="ar-IQ"/>
        </w:rPr>
        <w:t xml:space="preserve">Treatment: </w:t>
      </w:r>
      <w:r w:rsidRPr="00A746E8">
        <w:rPr>
          <w:rFonts w:asciiTheme="minorBidi" w:hAnsiTheme="minorBidi"/>
          <w:sz w:val="24"/>
          <w:szCs w:val="24"/>
          <w:lang w:bidi="ar-IQ"/>
        </w:rPr>
        <w:t>bronchodilators, glucocorticoids, and leukotriene antagonists.</w:t>
      </w:r>
    </w:p>
    <w:p w:rsidR="00363E92" w:rsidRPr="00A746E8" w:rsidRDefault="00363E92" w:rsidP="00363E92">
      <w:pPr>
        <w:bidi w:val="0"/>
        <w:ind w:left="-567" w:right="-1233"/>
        <w:jc w:val="center"/>
        <w:rPr>
          <w:rFonts w:asciiTheme="minorBidi" w:hAnsiTheme="minorBidi"/>
          <w:sz w:val="24"/>
          <w:szCs w:val="24"/>
          <w:lang w:bidi="ar-IQ"/>
        </w:rPr>
      </w:pPr>
      <w:r w:rsidRPr="00363E92">
        <w:rPr>
          <w:rFonts w:asciiTheme="minorBidi" w:hAnsiTheme="minorBidi"/>
          <w:b/>
          <w:bCs/>
          <w:color w:val="FF0000"/>
          <w:sz w:val="28"/>
          <w:szCs w:val="28"/>
          <w:lang w:bidi="ar-IQ"/>
        </w:rPr>
        <w:t>Restrictive Lung Diseases</w:t>
      </w:r>
      <w:r w:rsidRPr="00363E92">
        <w:rPr>
          <w:rFonts w:asciiTheme="minorBidi" w:hAnsiTheme="minorBidi"/>
          <w:b/>
          <w:bCs/>
          <w:sz w:val="24"/>
          <w:szCs w:val="24"/>
          <w:lang w:bidi="ar-IQ"/>
        </w:rPr>
        <w:t>:</w:t>
      </w:r>
    </w:p>
    <w:p w:rsidR="00363E92" w:rsidRPr="00363E92" w:rsidRDefault="00363E92" w:rsidP="00363E92">
      <w:pPr>
        <w:bidi w:val="0"/>
        <w:spacing w:line="240" w:lineRule="auto"/>
        <w:rPr>
          <w:rFonts w:asciiTheme="minorBidi" w:eastAsia="Calibri" w:hAnsiTheme="minorBidi"/>
          <w:color w:val="000000" w:themeColor="text1"/>
          <w:sz w:val="24"/>
          <w:szCs w:val="24"/>
        </w:rPr>
      </w:pPr>
      <w:proofErr w:type="gramStart"/>
      <w:r w:rsidRPr="00363E92">
        <w:rPr>
          <w:rFonts w:asciiTheme="minorBidi" w:eastAsia="Calibri" w:hAnsiTheme="minorBidi"/>
          <w:color w:val="000000" w:themeColor="text1"/>
          <w:sz w:val="24"/>
          <w:szCs w:val="24"/>
        </w:rPr>
        <w:t>characterized</w:t>
      </w:r>
      <w:proofErr w:type="gramEnd"/>
      <w:r w:rsidRPr="00363E92">
        <w:rPr>
          <w:rFonts w:asciiTheme="minorBidi" w:eastAsia="Calibri" w:hAnsiTheme="minorBidi"/>
          <w:color w:val="000000" w:themeColor="text1"/>
          <w:sz w:val="24"/>
          <w:szCs w:val="24"/>
        </w:rPr>
        <w:t xml:space="preserve"> by </w:t>
      </w:r>
      <w:r w:rsidRPr="00873AC4">
        <w:rPr>
          <w:rFonts w:asciiTheme="minorBidi" w:eastAsia="Calibri" w:hAnsiTheme="minorBidi"/>
          <w:b/>
          <w:bCs/>
          <w:color w:val="000000" w:themeColor="text1"/>
          <w:sz w:val="24"/>
          <w:szCs w:val="24"/>
        </w:rPr>
        <w:t>reduced compliance</w:t>
      </w:r>
      <w:r w:rsidRPr="00363E92">
        <w:rPr>
          <w:rFonts w:asciiTheme="minorBidi" w:eastAsia="Calibri" w:hAnsiTheme="minorBidi"/>
          <w:color w:val="000000" w:themeColor="text1"/>
          <w:sz w:val="24"/>
          <w:szCs w:val="24"/>
        </w:rPr>
        <w:t xml:space="preserve"> (i.e., more pressure is required to expand the lungs because they are stiff).</w:t>
      </w:r>
    </w:p>
    <w:p w:rsidR="00363E92" w:rsidRPr="00873AC4" w:rsidRDefault="00363E92" w:rsidP="00363E92">
      <w:pPr>
        <w:bidi w:val="0"/>
        <w:spacing w:line="240" w:lineRule="auto"/>
        <w:rPr>
          <w:rFonts w:asciiTheme="minorBidi" w:eastAsia="Calibri" w:hAnsiTheme="minorBidi"/>
          <w:b/>
          <w:bCs/>
          <w:color w:val="000000" w:themeColor="text1"/>
          <w:sz w:val="24"/>
          <w:szCs w:val="24"/>
        </w:rPr>
      </w:pPr>
      <w:r w:rsidRPr="00873AC4">
        <w:rPr>
          <w:rFonts w:asciiTheme="minorBidi" w:eastAsia="Calibri" w:hAnsiTheme="minorBidi"/>
          <w:b/>
          <w:bCs/>
          <w:color w:val="000000" w:themeColor="text1"/>
          <w:sz w:val="24"/>
          <w:szCs w:val="24"/>
        </w:rPr>
        <w:t>Two general features of restrictive pulmonary diseases</w:t>
      </w:r>
    </w:p>
    <w:p w:rsidR="00363E92" w:rsidRPr="00363E92" w:rsidRDefault="00363E92" w:rsidP="00363E92">
      <w:pPr>
        <w:bidi w:val="0"/>
        <w:spacing w:line="240" w:lineRule="auto"/>
        <w:rPr>
          <w:rFonts w:asciiTheme="minorBidi" w:eastAsia="Calibri" w:hAnsiTheme="minorBidi"/>
          <w:color w:val="000000" w:themeColor="text1"/>
          <w:sz w:val="24"/>
          <w:szCs w:val="24"/>
        </w:rPr>
      </w:pPr>
      <w:r w:rsidRPr="00363E92">
        <w:rPr>
          <w:rFonts w:asciiTheme="minorBidi" w:eastAsia="Calibri" w:hAnsiTheme="minorBidi"/>
          <w:color w:val="000000" w:themeColor="text1"/>
          <w:sz w:val="24"/>
          <w:szCs w:val="24"/>
        </w:rPr>
        <w:t xml:space="preserve">1. Initiating injury affects either endothelial or alveolar epithelium or both; with chronicity, injurious changes are restricted to </w:t>
      </w:r>
      <w:proofErr w:type="spellStart"/>
      <w:r w:rsidRPr="00363E92">
        <w:rPr>
          <w:rFonts w:asciiTheme="minorBidi" w:eastAsia="Calibri" w:hAnsiTheme="minorBidi"/>
          <w:color w:val="000000" w:themeColor="text1"/>
          <w:sz w:val="24"/>
          <w:szCs w:val="24"/>
        </w:rPr>
        <w:t>Interstitium</w:t>
      </w:r>
      <w:proofErr w:type="spellEnd"/>
      <w:r w:rsidRPr="00363E92">
        <w:rPr>
          <w:rFonts w:asciiTheme="minorBidi" w:eastAsia="Calibri" w:hAnsiTheme="minorBidi"/>
          <w:color w:val="000000" w:themeColor="text1"/>
          <w:sz w:val="24"/>
          <w:szCs w:val="24"/>
        </w:rPr>
        <w:t xml:space="preserve"> (interstitial lung disease).</w:t>
      </w:r>
    </w:p>
    <w:p w:rsidR="00363E92" w:rsidRPr="00363E92" w:rsidRDefault="00363E92" w:rsidP="00363E92">
      <w:pPr>
        <w:bidi w:val="0"/>
        <w:spacing w:line="240" w:lineRule="auto"/>
        <w:rPr>
          <w:rFonts w:asciiTheme="minorBidi" w:eastAsia="Calibri" w:hAnsiTheme="minorBidi"/>
          <w:color w:val="FF0000"/>
          <w:sz w:val="28"/>
          <w:szCs w:val="28"/>
          <w:u w:val="single"/>
        </w:rPr>
      </w:pPr>
      <w:r w:rsidRPr="00363E92">
        <w:rPr>
          <w:rFonts w:asciiTheme="minorBidi" w:eastAsia="Calibri" w:hAnsiTheme="minorBidi"/>
          <w:color w:val="000000" w:themeColor="text1"/>
          <w:sz w:val="24"/>
          <w:szCs w:val="24"/>
        </w:rPr>
        <w:t>2. Interstitial fibrosis produces a "stiff lung," which in turn reduces lung compliance……</w:t>
      </w:r>
      <w:proofErr w:type="gramStart"/>
      <w:r w:rsidRPr="00363E92">
        <w:rPr>
          <w:rFonts w:asciiTheme="minorBidi" w:eastAsia="Calibri" w:hAnsiTheme="minorBidi"/>
          <w:color w:val="000000" w:themeColor="text1"/>
          <w:sz w:val="24"/>
          <w:szCs w:val="24"/>
        </w:rPr>
        <w:t>.(</w:t>
      </w:r>
      <w:proofErr w:type="gramEnd"/>
      <w:r w:rsidRPr="00363E92">
        <w:rPr>
          <w:rFonts w:asciiTheme="minorBidi" w:eastAsia="Calibri" w:hAnsiTheme="minorBidi"/>
          <w:color w:val="000000" w:themeColor="text1"/>
          <w:sz w:val="24"/>
          <w:szCs w:val="24"/>
        </w:rPr>
        <w:t>dyspnea)……. Hypoxia</w:t>
      </w:r>
      <w:r w:rsidRPr="00363E92">
        <w:rPr>
          <w:rFonts w:asciiTheme="minorBidi" w:eastAsia="Calibri" w:hAnsiTheme="minorBidi"/>
          <w:color w:val="FF0000"/>
          <w:sz w:val="28"/>
          <w:szCs w:val="28"/>
          <w:u w:val="single"/>
        </w:rPr>
        <w:t>.</w:t>
      </w:r>
    </w:p>
    <w:p w:rsidR="00363E92" w:rsidRDefault="00873AC4" w:rsidP="00873AC4">
      <w:pPr>
        <w:bidi w:val="0"/>
        <w:spacing w:line="240" w:lineRule="auto"/>
        <w:rPr>
          <w:rFonts w:asciiTheme="minorBidi" w:eastAsia="Calibri" w:hAnsiTheme="minorBidi"/>
          <w:b/>
          <w:bCs/>
          <w:color w:val="FF0000"/>
          <w:sz w:val="28"/>
          <w:szCs w:val="28"/>
          <w:u w:val="single"/>
        </w:rPr>
      </w:pPr>
      <w:r w:rsidRPr="00873AC4">
        <w:rPr>
          <w:rFonts w:asciiTheme="minorBidi" w:eastAsia="Calibri" w:hAnsiTheme="minorBidi"/>
          <w:b/>
          <w:bCs/>
          <w:color w:val="FF0000"/>
          <w:sz w:val="28"/>
          <w:szCs w:val="28"/>
          <w:u w:val="single"/>
        </w:rPr>
        <w:t>Restrictive Lung Diseases</w:t>
      </w:r>
    </w:p>
    <w:p w:rsidR="00000000" w:rsidRPr="00873AC4" w:rsidRDefault="00657570" w:rsidP="00DB5B1E">
      <w:pPr>
        <w:numPr>
          <w:ilvl w:val="0"/>
          <w:numId w:val="49"/>
        </w:numPr>
        <w:bidi w:val="0"/>
        <w:spacing w:line="240" w:lineRule="auto"/>
        <w:rPr>
          <w:rFonts w:asciiTheme="minorBidi" w:eastAsia="Calibri" w:hAnsiTheme="minorBidi"/>
          <w:color w:val="000000" w:themeColor="text1"/>
          <w:sz w:val="24"/>
          <w:szCs w:val="24"/>
        </w:rPr>
      </w:pPr>
      <w:r w:rsidRPr="00873AC4">
        <w:rPr>
          <w:rFonts w:asciiTheme="minorBidi" w:eastAsia="Calibri" w:hAnsiTheme="minorBidi"/>
          <w:color w:val="000000" w:themeColor="text1"/>
          <w:sz w:val="24"/>
          <w:szCs w:val="24"/>
        </w:rPr>
        <w:t>Reduced expansion of lung parenchyma so</w:t>
      </w:r>
      <w:r w:rsidR="00873AC4" w:rsidRPr="00873AC4">
        <w:rPr>
          <w:rFonts w:asciiTheme="minorBidi" w:eastAsia="Calibri" w:hAnsiTheme="minorBidi"/>
          <w:color w:val="000000" w:themeColor="text1"/>
          <w:sz w:val="24"/>
          <w:szCs w:val="24"/>
        </w:rPr>
        <w:t xml:space="preserve"> </w:t>
      </w:r>
      <w:r w:rsidRPr="00873AC4">
        <w:rPr>
          <w:rFonts w:asciiTheme="minorBidi" w:eastAsia="Calibri" w:hAnsiTheme="minorBidi"/>
          <w:color w:val="000000" w:themeColor="text1"/>
          <w:sz w:val="24"/>
          <w:szCs w:val="24"/>
        </w:rPr>
        <w:t xml:space="preserve"> </w:t>
      </w:r>
      <w:r w:rsidRPr="00873AC4">
        <w:rPr>
          <w:rFonts w:asciiTheme="minorBidi" w:eastAsia="Calibri" w:hAnsiTheme="minorBidi"/>
          <w:color w:val="000000" w:themeColor="text1"/>
          <w:sz w:val="24"/>
          <w:szCs w:val="24"/>
        </w:rPr>
        <w:t>total lung capacity (</w:t>
      </w:r>
      <w:r w:rsidRPr="00873AC4">
        <w:rPr>
          <w:rFonts w:asciiTheme="minorBidi" w:eastAsia="Calibri" w:hAnsiTheme="minorBidi"/>
          <w:color w:val="000000" w:themeColor="text1"/>
          <w:sz w:val="24"/>
          <w:szCs w:val="24"/>
        </w:rPr>
        <w:t xml:space="preserve">TLC)is reduced </w:t>
      </w:r>
      <w:r w:rsidRPr="00873AC4">
        <w:rPr>
          <w:rFonts w:asciiTheme="minorBidi" w:eastAsia="Calibri" w:hAnsiTheme="minorBidi"/>
          <w:color w:val="000000" w:themeColor="text1"/>
          <w:sz w:val="24"/>
          <w:szCs w:val="24"/>
        </w:rPr>
        <w:t xml:space="preserve">(while in obstructive lung diseases FEV1 is reduced) </w:t>
      </w:r>
    </w:p>
    <w:p w:rsidR="00873AC4" w:rsidRPr="00873AC4" w:rsidRDefault="00873AC4" w:rsidP="00873AC4">
      <w:pPr>
        <w:bidi w:val="0"/>
        <w:spacing w:line="240" w:lineRule="auto"/>
        <w:rPr>
          <w:rFonts w:asciiTheme="minorBidi" w:eastAsia="Calibri" w:hAnsiTheme="minorBidi"/>
          <w:b/>
          <w:bCs/>
          <w:color w:val="FF0000"/>
          <w:sz w:val="24"/>
          <w:szCs w:val="24"/>
        </w:rPr>
      </w:pPr>
      <w:r w:rsidRPr="00873AC4">
        <w:rPr>
          <w:rFonts w:asciiTheme="minorBidi" w:eastAsia="Calibri" w:hAnsiTheme="minorBidi"/>
          <w:b/>
          <w:bCs/>
          <w:color w:val="FF0000"/>
          <w:sz w:val="24"/>
          <w:szCs w:val="24"/>
          <w:u w:val="single"/>
        </w:rPr>
        <w:t>Types of Restrictive lung disease:</w:t>
      </w:r>
      <w:r>
        <w:rPr>
          <w:rFonts w:asciiTheme="minorBidi" w:eastAsia="Calibri" w:hAnsiTheme="minorBidi"/>
          <w:b/>
          <w:bCs/>
          <w:color w:val="FF0000"/>
          <w:sz w:val="24"/>
          <w:szCs w:val="24"/>
          <w:u w:val="single"/>
        </w:rPr>
        <w:t xml:space="preserve"> </w:t>
      </w:r>
      <w:r w:rsidRPr="00873AC4">
        <w:rPr>
          <w:rFonts w:asciiTheme="minorBidi" w:eastAsia="Calibri" w:hAnsiTheme="minorBidi"/>
          <w:b/>
          <w:bCs/>
          <w:color w:val="FF0000"/>
          <w:sz w:val="24"/>
          <w:szCs w:val="24"/>
        </w:rPr>
        <w:t>can be either</w:t>
      </w:r>
      <w:r w:rsidRPr="00873AC4">
        <w:rPr>
          <w:rFonts w:asciiTheme="minorBidi" w:eastAsia="Calibri" w:hAnsiTheme="minorBidi"/>
          <w:b/>
          <w:bCs/>
          <w:color w:val="FF0000"/>
          <w:sz w:val="24"/>
          <w:szCs w:val="24"/>
          <w:rtl/>
        </w:rPr>
        <w:t xml:space="preserve">: </w:t>
      </w:r>
    </w:p>
    <w:p w:rsidR="00873AC4" w:rsidRPr="00873AC4" w:rsidRDefault="00873AC4" w:rsidP="00873AC4">
      <w:pPr>
        <w:bidi w:val="0"/>
        <w:spacing w:line="240" w:lineRule="auto"/>
        <w:rPr>
          <w:rFonts w:asciiTheme="minorBidi" w:eastAsia="Calibri" w:hAnsiTheme="minorBidi"/>
          <w:b/>
          <w:bCs/>
          <w:color w:val="000000" w:themeColor="text1"/>
          <w:sz w:val="24"/>
          <w:szCs w:val="24"/>
        </w:rPr>
      </w:pPr>
      <w:r>
        <w:rPr>
          <w:rFonts w:asciiTheme="minorBidi" w:eastAsia="Calibri" w:hAnsiTheme="minorBidi"/>
          <w:b/>
          <w:bCs/>
          <w:color w:val="FF0000"/>
          <w:sz w:val="24"/>
          <w:szCs w:val="24"/>
          <w:rtl/>
        </w:rPr>
        <w:t>(1</w:t>
      </w:r>
      <w:r w:rsidRPr="00873AC4">
        <w:rPr>
          <w:rFonts w:asciiTheme="minorBidi" w:eastAsia="Calibri" w:hAnsiTheme="minorBidi"/>
          <w:b/>
          <w:bCs/>
          <w:color w:val="FF0000"/>
          <w:sz w:val="24"/>
          <w:szCs w:val="24"/>
          <w:u w:val="single"/>
          <w:rtl/>
        </w:rPr>
        <w:t xml:space="preserve"> </w:t>
      </w:r>
      <w:r w:rsidRPr="00873AC4">
        <w:rPr>
          <w:rFonts w:asciiTheme="minorBidi" w:eastAsia="Calibri" w:hAnsiTheme="minorBidi"/>
          <w:b/>
          <w:bCs/>
          <w:color w:val="FF0000"/>
          <w:sz w:val="24"/>
          <w:szCs w:val="24"/>
          <w:u w:val="single"/>
        </w:rPr>
        <w:t>Acute</w:t>
      </w:r>
      <w:r w:rsidRPr="00873AC4">
        <w:rPr>
          <w:rFonts w:asciiTheme="minorBidi" w:eastAsia="Calibri" w:hAnsiTheme="minorBidi"/>
          <w:b/>
          <w:bCs/>
          <w:color w:val="FF0000"/>
          <w:sz w:val="24"/>
          <w:szCs w:val="24"/>
        </w:rPr>
        <w:t xml:space="preserve">: </w:t>
      </w:r>
      <w:r w:rsidRPr="00873AC4">
        <w:rPr>
          <w:rFonts w:asciiTheme="minorBidi" w:eastAsia="Calibri" w:hAnsiTheme="minorBidi"/>
          <w:b/>
          <w:bCs/>
          <w:color w:val="000000" w:themeColor="text1"/>
          <w:sz w:val="24"/>
          <w:szCs w:val="24"/>
        </w:rPr>
        <w:t>(</w:t>
      </w:r>
      <w:r w:rsidRPr="00873AC4">
        <w:rPr>
          <w:rFonts w:asciiTheme="minorBidi" w:eastAsia="Calibri" w:hAnsiTheme="minorBidi"/>
          <w:color w:val="000000" w:themeColor="text1"/>
          <w:sz w:val="24"/>
          <w:szCs w:val="24"/>
        </w:rPr>
        <w:t>pulmonary edema, often with accompanying inflammation)</w:t>
      </w:r>
      <w:r w:rsidRPr="00873AC4">
        <w:rPr>
          <w:rFonts w:asciiTheme="minorBidi" w:eastAsia="Calibri" w:hAnsiTheme="minorBidi"/>
          <w:color w:val="000000" w:themeColor="text1"/>
          <w:sz w:val="24"/>
          <w:szCs w:val="24"/>
          <w:rtl/>
        </w:rPr>
        <w:t>.</w:t>
      </w:r>
    </w:p>
    <w:p w:rsidR="00363E92" w:rsidRPr="00873AC4" w:rsidRDefault="00873AC4" w:rsidP="00873AC4">
      <w:pPr>
        <w:bidi w:val="0"/>
        <w:spacing w:line="240" w:lineRule="auto"/>
        <w:rPr>
          <w:rFonts w:asciiTheme="minorBidi" w:eastAsia="Calibri" w:hAnsiTheme="minorBidi"/>
          <w:b/>
          <w:bCs/>
          <w:color w:val="000000" w:themeColor="text1"/>
          <w:sz w:val="28"/>
          <w:szCs w:val="28"/>
        </w:rPr>
      </w:pPr>
      <w:r w:rsidRPr="00873AC4">
        <w:rPr>
          <w:rFonts w:asciiTheme="minorBidi" w:eastAsia="Calibri" w:hAnsiTheme="minorBidi"/>
          <w:b/>
          <w:bCs/>
          <w:color w:val="FF0000"/>
          <w:sz w:val="24"/>
          <w:szCs w:val="24"/>
          <w:u w:val="single"/>
        </w:rPr>
        <w:t xml:space="preserve"> </w:t>
      </w:r>
      <w:r w:rsidRPr="00873AC4">
        <w:rPr>
          <w:rFonts w:asciiTheme="minorBidi" w:eastAsia="Calibri" w:hAnsiTheme="minorBidi"/>
          <w:b/>
          <w:bCs/>
          <w:color w:val="FF0000"/>
          <w:sz w:val="24"/>
          <w:szCs w:val="24"/>
        </w:rPr>
        <w:t>(2)</w:t>
      </w:r>
      <w:r w:rsidRPr="00873AC4">
        <w:rPr>
          <w:rFonts w:asciiTheme="minorBidi" w:eastAsia="Calibri" w:hAnsiTheme="minorBidi"/>
          <w:b/>
          <w:bCs/>
          <w:color w:val="FF0000"/>
          <w:sz w:val="24"/>
          <w:szCs w:val="24"/>
          <w:u w:val="single"/>
        </w:rPr>
        <w:t xml:space="preserve">  </w:t>
      </w:r>
      <w:proofErr w:type="gramStart"/>
      <w:r w:rsidRPr="00873AC4">
        <w:rPr>
          <w:rFonts w:asciiTheme="minorBidi" w:eastAsia="Calibri" w:hAnsiTheme="minorBidi"/>
          <w:b/>
          <w:bCs/>
          <w:color w:val="FF0000"/>
          <w:sz w:val="24"/>
          <w:szCs w:val="24"/>
          <w:u w:val="single"/>
        </w:rPr>
        <w:t xml:space="preserve">Chronic </w:t>
      </w:r>
      <w:r w:rsidRPr="00873AC4">
        <w:rPr>
          <w:rFonts w:asciiTheme="minorBidi" w:eastAsia="Calibri" w:hAnsiTheme="minorBidi"/>
          <w:b/>
          <w:bCs/>
          <w:color w:val="FF0000"/>
          <w:sz w:val="24"/>
          <w:szCs w:val="24"/>
        </w:rPr>
        <w:t>:</w:t>
      </w:r>
      <w:proofErr w:type="gramEnd"/>
      <w:r w:rsidRPr="00873AC4">
        <w:rPr>
          <w:rFonts w:asciiTheme="minorBidi" w:eastAsia="Calibri" w:hAnsiTheme="minorBidi"/>
          <w:b/>
          <w:bCs/>
          <w:color w:val="FF0000"/>
          <w:sz w:val="24"/>
          <w:szCs w:val="24"/>
        </w:rPr>
        <w:t xml:space="preserve">  </w:t>
      </w:r>
      <w:r w:rsidRPr="00873AC4">
        <w:rPr>
          <w:rFonts w:asciiTheme="minorBidi" w:eastAsia="Calibri" w:hAnsiTheme="minorBidi"/>
          <w:b/>
          <w:bCs/>
          <w:color w:val="000000" w:themeColor="text1"/>
          <w:sz w:val="24"/>
          <w:szCs w:val="24"/>
        </w:rPr>
        <w:t>(</w:t>
      </w:r>
      <w:r w:rsidRPr="00873AC4">
        <w:rPr>
          <w:rFonts w:asciiTheme="minorBidi" w:eastAsia="Calibri" w:hAnsiTheme="minorBidi"/>
          <w:color w:val="000000" w:themeColor="text1"/>
          <w:sz w:val="24"/>
          <w:szCs w:val="24"/>
        </w:rPr>
        <w:t>chronic inflammation and fibrosis</w:t>
      </w:r>
      <w:r w:rsidRPr="00873AC4">
        <w:rPr>
          <w:rFonts w:asciiTheme="minorBidi" w:eastAsia="Calibri" w:hAnsiTheme="minorBidi"/>
          <w:color w:val="000000" w:themeColor="text1"/>
          <w:sz w:val="28"/>
          <w:szCs w:val="28"/>
        </w:rPr>
        <w:t>)</w:t>
      </w:r>
    </w:p>
    <w:p w:rsidR="00352F9A" w:rsidRPr="00352F9A" w:rsidRDefault="00352F9A" w:rsidP="00363E92">
      <w:pPr>
        <w:bidi w:val="0"/>
        <w:spacing w:line="240" w:lineRule="auto"/>
        <w:rPr>
          <w:rFonts w:asciiTheme="minorBidi" w:eastAsia="Calibri" w:hAnsiTheme="minorBidi"/>
          <w:b/>
          <w:bCs/>
          <w:color w:val="FF0000"/>
          <w:sz w:val="28"/>
          <w:szCs w:val="28"/>
          <w:u w:val="single"/>
        </w:rPr>
      </w:pPr>
      <w:r w:rsidRPr="00352F9A">
        <w:rPr>
          <w:rFonts w:asciiTheme="minorBidi" w:eastAsia="Calibri" w:hAnsiTheme="minorBidi"/>
          <w:b/>
          <w:bCs/>
          <w:color w:val="FF0000"/>
          <w:sz w:val="28"/>
          <w:szCs w:val="28"/>
          <w:u w:val="single"/>
        </w:rPr>
        <w:lastRenderedPageBreak/>
        <w:t>Acute lung injury (ALI) &amp;Acute Respiratory Distress Syndrome (ARDS)</w:t>
      </w:r>
    </w:p>
    <w:p w:rsidR="00000000" w:rsidRPr="00873AC4" w:rsidRDefault="00352F9A" w:rsidP="00873AC4">
      <w:pPr>
        <w:numPr>
          <w:ilvl w:val="0"/>
          <w:numId w:val="50"/>
        </w:numPr>
        <w:spacing w:line="240" w:lineRule="auto"/>
        <w:jc w:val="right"/>
        <w:rPr>
          <w:rFonts w:asciiTheme="minorBidi" w:eastAsia="Calibri" w:hAnsiTheme="minorBidi"/>
          <w:sz w:val="24"/>
          <w:szCs w:val="24"/>
        </w:rPr>
      </w:pPr>
      <w:r w:rsidRPr="00352F9A">
        <w:rPr>
          <w:rFonts w:asciiTheme="minorBidi" w:eastAsia="Calibri" w:hAnsiTheme="minorBidi"/>
          <w:b/>
          <w:bCs/>
          <w:sz w:val="24"/>
          <w:szCs w:val="24"/>
        </w:rPr>
        <w:t xml:space="preserve">Def.: </w:t>
      </w:r>
      <w:r w:rsidRPr="00352F9A">
        <w:rPr>
          <w:rFonts w:asciiTheme="minorBidi" w:eastAsia="Calibri" w:hAnsiTheme="minorBidi"/>
          <w:sz w:val="24"/>
          <w:szCs w:val="24"/>
        </w:rPr>
        <w:t xml:space="preserve">A clinical syndrome which can be initiated by numerous conditions leading to </w:t>
      </w:r>
      <w:r w:rsidRPr="00873AC4">
        <w:rPr>
          <w:rFonts w:asciiTheme="minorBidi" w:eastAsia="Calibri" w:hAnsiTheme="minorBidi"/>
          <w:b/>
          <w:bCs/>
          <w:sz w:val="24"/>
          <w:szCs w:val="24"/>
        </w:rPr>
        <w:t>diffuse alveolar capillary endothelial and epithelial cell damage</w:t>
      </w:r>
      <w:r w:rsidRPr="00352F9A">
        <w:rPr>
          <w:rFonts w:asciiTheme="minorBidi" w:eastAsia="Calibri" w:hAnsiTheme="minorBidi"/>
          <w:sz w:val="24"/>
          <w:szCs w:val="24"/>
        </w:rPr>
        <w:t>. Increased permeabilit</w:t>
      </w:r>
      <w:r w:rsidR="00873AC4">
        <w:rPr>
          <w:rFonts w:asciiTheme="minorBidi" w:eastAsia="Calibri" w:hAnsiTheme="minorBidi"/>
          <w:sz w:val="24"/>
          <w:szCs w:val="24"/>
        </w:rPr>
        <w:t xml:space="preserve">y result in exudation of fluid leading to </w:t>
      </w:r>
      <w:r w:rsidR="00657570" w:rsidRPr="00873AC4">
        <w:rPr>
          <w:rFonts w:asciiTheme="minorBidi" w:eastAsia="Calibri" w:hAnsiTheme="minorBidi"/>
          <w:sz w:val="24"/>
          <w:szCs w:val="24"/>
        </w:rPr>
        <w:t xml:space="preserve">Progressive respiratory </w:t>
      </w:r>
      <w:proofErr w:type="gramStart"/>
      <w:r w:rsidR="00657570" w:rsidRPr="00873AC4">
        <w:rPr>
          <w:rFonts w:asciiTheme="minorBidi" w:eastAsia="Calibri" w:hAnsiTheme="minorBidi"/>
          <w:sz w:val="24"/>
          <w:szCs w:val="24"/>
        </w:rPr>
        <w:t xml:space="preserve">insufficiency </w:t>
      </w:r>
      <w:r w:rsidR="00873AC4">
        <w:rPr>
          <w:rFonts w:asciiTheme="minorBidi" w:eastAsia="Calibri" w:hAnsiTheme="minorBidi"/>
          <w:sz w:val="24"/>
          <w:szCs w:val="24"/>
        </w:rPr>
        <w:t>.</w:t>
      </w:r>
      <w:r w:rsidR="00657570" w:rsidRPr="00873AC4">
        <w:rPr>
          <w:rFonts w:asciiTheme="minorBidi" w:eastAsia="Calibri" w:hAnsiTheme="minorBidi"/>
          <w:i/>
          <w:iCs/>
          <w:sz w:val="24"/>
          <w:szCs w:val="24"/>
        </w:rPr>
        <w:t>.</w:t>
      </w:r>
      <w:proofErr w:type="gramEnd"/>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b/>
          <w:bCs/>
          <w:sz w:val="24"/>
          <w:szCs w:val="24"/>
        </w:rPr>
        <w:t xml:space="preserve">Clinically: </w:t>
      </w:r>
      <w:r w:rsidR="00873AC4">
        <w:rPr>
          <w:rFonts w:asciiTheme="minorBidi" w:eastAsia="Calibri" w:hAnsiTheme="minorBidi"/>
          <w:b/>
          <w:bCs/>
          <w:sz w:val="24"/>
          <w:szCs w:val="24"/>
        </w:rPr>
        <w:t xml:space="preserve">it is characterized </w:t>
      </w:r>
      <w:proofErr w:type="gramStart"/>
      <w:r w:rsidR="00873AC4">
        <w:rPr>
          <w:rFonts w:asciiTheme="minorBidi" w:eastAsia="Calibri" w:hAnsiTheme="minorBidi"/>
          <w:b/>
          <w:bCs/>
          <w:sz w:val="24"/>
          <w:szCs w:val="24"/>
        </w:rPr>
        <w:t>by :</w:t>
      </w:r>
      <w:r w:rsidRPr="00352F9A">
        <w:rPr>
          <w:rFonts w:asciiTheme="minorBidi" w:eastAsia="Calibri" w:hAnsiTheme="minorBidi"/>
          <w:b/>
          <w:bCs/>
          <w:sz w:val="24"/>
          <w:szCs w:val="24"/>
        </w:rPr>
        <w:t>1</w:t>
      </w:r>
      <w:proofErr w:type="gramEnd"/>
      <w:r w:rsidRPr="00352F9A">
        <w:rPr>
          <w:rFonts w:asciiTheme="minorBidi" w:eastAsia="Calibri" w:hAnsiTheme="minorBidi"/>
          <w:b/>
          <w:bCs/>
          <w:sz w:val="24"/>
          <w:szCs w:val="24"/>
        </w:rPr>
        <w:t>-</w:t>
      </w:r>
      <w:r w:rsidRPr="00352F9A">
        <w:rPr>
          <w:rFonts w:asciiTheme="minorBidi" w:eastAsia="Calibri" w:hAnsiTheme="minorBidi"/>
          <w:b/>
          <w:bCs/>
          <w:sz w:val="24"/>
          <w:szCs w:val="24"/>
          <w:u w:val="single"/>
        </w:rPr>
        <w:t>Acute</w:t>
      </w:r>
      <w:r w:rsidRPr="00352F9A">
        <w:rPr>
          <w:rFonts w:asciiTheme="minorBidi" w:eastAsia="Calibri" w:hAnsiTheme="minorBidi"/>
          <w:sz w:val="24"/>
          <w:szCs w:val="24"/>
        </w:rPr>
        <w:t xml:space="preserve"> onset of </w:t>
      </w:r>
      <w:r w:rsidRPr="00352F9A">
        <w:rPr>
          <w:rFonts w:asciiTheme="minorBidi" w:eastAsia="Calibri" w:hAnsiTheme="minorBidi"/>
          <w:b/>
          <w:bCs/>
          <w:sz w:val="24"/>
          <w:szCs w:val="24"/>
          <w:u w:val="single"/>
        </w:rPr>
        <w:t>dyspnea</w:t>
      </w:r>
      <w:r w:rsidRPr="00352F9A">
        <w:rPr>
          <w:rFonts w:asciiTheme="minorBidi" w:eastAsia="Calibri" w:hAnsiTheme="minorBidi"/>
          <w:b/>
          <w:bCs/>
          <w:sz w:val="24"/>
          <w:szCs w:val="24"/>
        </w:rPr>
        <w:t>.   2-</w:t>
      </w:r>
      <w:r w:rsidRPr="00352F9A">
        <w:rPr>
          <w:rFonts w:asciiTheme="minorBidi" w:eastAsia="Calibri" w:hAnsiTheme="minorBidi"/>
          <w:b/>
          <w:bCs/>
          <w:sz w:val="24"/>
          <w:szCs w:val="24"/>
          <w:u w:val="single"/>
        </w:rPr>
        <w:t>Hypoxemia</w:t>
      </w:r>
      <w:r w:rsidRPr="00352F9A">
        <w:rPr>
          <w:rFonts w:asciiTheme="minorBidi" w:eastAsia="Calibri" w:hAnsiTheme="minorBidi"/>
          <w:sz w:val="24"/>
          <w:szCs w:val="24"/>
          <w:u w:val="single"/>
        </w:rPr>
        <w:t>.</w:t>
      </w:r>
    </w:p>
    <w:p w:rsidR="00352F9A" w:rsidRPr="00352F9A" w:rsidRDefault="00352F9A" w:rsidP="00352F9A">
      <w:pPr>
        <w:numPr>
          <w:ilvl w:val="0"/>
          <w:numId w:val="45"/>
        </w:numPr>
        <w:bidi w:val="0"/>
        <w:spacing w:line="240" w:lineRule="auto"/>
        <w:rPr>
          <w:rFonts w:asciiTheme="minorBidi" w:eastAsia="Calibri" w:hAnsiTheme="minorBidi"/>
          <w:sz w:val="24"/>
          <w:szCs w:val="24"/>
        </w:rPr>
      </w:pPr>
      <w:proofErr w:type="gramStart"/>
      <w:r w:rsidRPr="00352F9A">
        <w:rPr>
          <w:rFonts w:asciiTheme="minorBidi" w:eastAsia="Calibri" w:hAnsiTheme="minorBidi"/>
          <w:b/>
          <w:bCs/>
          <w:sz w:val="24"/>
          <w:szCs w:val="24"/>
        </w:rPr>
        <w:t>bilateral</w:t>
      </w:r>
      <w:proofErr w:type="gramEnd"/>
      <w:r w:rsidRPr="00352F9A">
        <w:rPr>
          <w:rFonts w:asciiTheme="minorBidi" w:eastAsia="Calibri" w:hAnsiTheme="minorBidi"/>
          <w:b/>
          <w:bCs/>
          <w:sz w:val="24"/>
          <w:szCs w:val="24"/>
        </w:rPr>
        <w:t xml:space="preserve"> pulmonary infiltrates </w:t>
      </w:r>
      <w:r w:rsidRPr="00352F9A">
        <w:rPr>
          <w:rFonts w:asciiTheme="minorBidi" w:eastAsia="Calibri" w:hAnsiTheme="minorBidi"/>
          <w:sz w:val="24"/>
          <w:szCs w:val="24"/>
        </w:rPr>
        <w:t>on radiographs.</w:t>
      </w:r>
    </w:p>
    <w:p w:rsidR="00352F9A" w:rsidRPr="00352F9A" w:rsidRDefault="00352F9A" w:rsidP="00352F9A">
      <w:pPr>
        <w:numPr>
          <w:ilvl w:val="0"/>
          <w:numId w:val="45"/>
        </w:numPr>
        <w:bidi w:val="0"/>
        <w:spacing w:line="240" w:lineRule="auto"/>
        <w:rPr>
          <w:rFonts w:asciiTheme="minorBidi" w:eastAsia="Calibri" w:hAnsiTheme="minorBidi"/>
          <w:sz w:val="24"/>
          <w:szCs w:val="24"/>
        </w:rPr>
      </w:pPr>
      <w:r w:rsidRPr="00352F9A">
        <w:rPr>
          <w:rFonts w:asciiTheme="minorBidi" w:eastAsia="Calibri" w:hAnsiTheme="minorBidi"/>
          <w:b/>
          <w:bCs/>
          <w:sz w:val="24"/>
          <w:szCs w:val="24"/>
          <w:u w:val="single"/>
        </w:rPr>
        <w:t>Absence</w:t>
      </w:r>
      <w:r w:rsidRPr="00352F9A">
        <w:rPr>
          <w:rFonts w:asciiTheme="minorBidi" w:eastAsia="Calibri" w:hAnsiTheme="minorBidi"/>
          <w:b/>
          <w:bCs/>
          <w:sz w:val="24"/>
          <w:szCs w:val="24"/>
        </w:rPr>
        <w:t xml:space="preserve"> of clinical evidence of primary left-sided heart failure</w:t>
      </w:r>
      <w:r w:rsidRPr="00352F9A">
        <w:rPr>
          <w:rFonts w:asciiTheme="minorBidi" w:eastAsia="Calibri" w:hAnsiTheme="minorBidi"/>
          <w:sz w:val="24"/>
          <w:szCs w:val="24"/>
        </w:rPr>
        <w:t>.</w:t>
      </w:r>
    </w:p>
    <w:p w:rsidR="00352F9A" w:rsidRPr="00352F9A" w:rsidRDefault="00352F9A" w:rsidP="00352F9A">
      <w:pPr>
        <w:numPr>
          <w:ilvl w:val="0"/>
          <w:numId w:val="44"/>
        </w:numPr>
        <w:bidi w:val="0"/>
        <w:spacing w:line="240" w:lineRule="auto"/>
        <w:rPr>
          <w:rFonts w:asciiTheme="minorBidi" w:eastAsia="Calibri" w:hAnsiTheme="minorBidi"/>
          <w:sz w:val="24"/>
          <w:szCs w:val="24"/>
        </w:rPr>
      </w:pPr>
      <w:r w:rsidRPr="00352F9A">
        <w:rPr>
          <w:rFonts w:asciiTheme="minorBidi" w:eastAsia="Calibri" w:hAnsiTheme="minorBidi"/>
          <w:b/>
          <w:bCs/>
          <w:sz w:val="24"/>
          <w:szCs w:val="24"/>
          <w:u w:val="single"/>
        </w:rPr>
        <w:t xml:space="preserve"> </w:t>
      </w:r>
      <w:r w:rsidRPr="00853A3A">
        <w:rPr>
          <w:rFonts w:asciiTheme="minorBidi" w:eastAsia="Calibri" w:hAnsiTheme="minorBidi"/>
          <w:b/>
          <w:bCs/>
          <w:color w:val="FF0000"/>
          <w:sz w:val="24"/>
          <w:szCs w:val="24"/>
          <w:u w:val="single"/>
        </w:rPr>
        <w:t>Acute lung injury (ALI</w:t>
      </w:r>
      <w:r w:rsidR="00C31453" w:rsidRPr="00853A3A">
        <w:rPr>
          <w:rFonts w:asciiTheme="minorBidi" w:eastAsia="Calibri" w:hAnsiTheme="minorBidi"/>
          <w:b/>
          <w:bCs/>
          <w:color w:val="FF0000"/>
          <w:sz w:val="24"/>
          <w:szCs w:val="24"/>
          <w:u w:val="single"/>
        </w:rPr>
        <w:t>)</w:t>
      </w:r>
      <w:r w:rsidR="00C31453" w:rsidRPr="00853A3A">
        <w:rPr>
          <w:rFonts w:asciiTheme="minorBidi" w:eastAsia="Calibri" w:hAnsiTheme="minorBidi"/>
          <w:color w:val="FF0000"/>
          <w:sz w:val="24"/>
          <w:szCs w:val="24"/>
        </w:rPr>
        <w:t>:</w:t>
      </w:r>
      <w:r w:rsidRPr="00853A3A">
        <w:rPr>
          <w:rFonts w:asciiTheme="minorBidi" w:eastAsia="Calibri" w:hAnsiTheme="minorBidi"/>
          <w:color w:val="FF0000"/>
          <w:sz w:val="24"/>
          <w:szCs w:val="24"/>
        </w:rPr>
        <w:t xml:space="preserve"> </w:t>
      </w:r>
      <w:r w:rsidRPr="00352F9A">
        <w:rPr>
          <w:rFonts w:asciiTheme="minorBidi" w:eastAsia="Calibri" w:hAnsiTheme="minorBidi"/>
          <w:sz w:val="24"/>
          <w:szCs w:val="24"/>
        </w:rPr>
        <w:t xml:space="preserve">pulmonary </w:t>
      </w:r>
      <w:r w:rsidR="00C31453" w:rsidRPr="00352F9A">
        <w:rPr>
          <w:rFonts w:asciiTheme="minorBidi" w:eastAsia="Calibri" w:hAnsiTheme="minorBidi"/>
          <w:sz w:val="24"/>
          <w:szCs w:val="24"/>
        </w:rPr>
        <w:t>edema,</w:t>
      </w:r>
      <w:r w:rsidRPr="00352F9A">
        <w:rPr>
          <w:rFonts w:asciiTheme="minorBidi" w:eastAsia="Calibri" w:hAnsiTheme="minorBidi"/>
          <w:sz w:val="24"/>
          <w:szCs w:val="24"/>
        </w:rPr>
        <w:t xml:space="preserve"> </w:t>
      </w:r>
      <w:r w:rsidR="00C31453" w:rsidRPr="00352F9A">
        <w:rPr>
          <w:rFonts w:asciiTheme="minorBidi" w:eastAsia="Calibri" w:hAnsiTheme="minorBidi"/>
          <w:b/>
          <w:bCs/>
          <w:sz w:val="24"/>
          <w:szCs w:val="24"/>
          <w:u w:val="single"/>
        </w:rPr>
        <w:t>other</w:t>
      </w:r>
      <w:r w:rsidRPr="00352F9A">
        <w:rPr>
          <w:rFonts w:asciiTheme="minorBidi" w:eastAsia="Calibri" w:hAnsiTheme="minorBidi"/>
          <w:b/>
          <w:bCs/>
          <w:sz w:val="24"/>
          <w:szCs w:val="24"/>
          <w:u w:val="single"/>
        </w:rPr>
        <w:t xml:space="preserve"> organs NOT affected</w:t>
      </w:r>
      <w:r w:rsidRPr="00352F9A">
        <w:rPr>
          <w:rFonts w:asciiTheme="minorBidi" w:eastAsia="Calibri" w:hAnsiTheme="minorBidi"/>
          <w:sz w:val="24"/>
          <w:szCs w:val="24"/>
        </w:rPr>
        <w:t>.</w:t>
      </w:r>
    </w:p>
    <w:p w:rsidR="00352F9A" w:rsidRPr="00853A3A" w:rsidRDefault="00352F9A" w:rsidP="00352F9A">
      <w:pPr>
        <w:bidi w:val="0"/>
        <w:spacing w:line="240" w:lineRule="auto"/>
        <w:rPr>
          <w:rFonts w:asciiTheme="minorBidi" w:eastAsia="Calibri" w:hAnsiTheme="minorBidi"/>
          <w:sz w:val="24"/>
          <w:szCs w:val="24"/>
        </w:rPr>
      </w:pPr>
      <w:r w:rsidRPr="00853A3A">
        <w:rPr>
          <w:rFonts w:asciiTheme="minorBidi" w:eastAsia="Calibri" w:hAnsiTheme="minorBidi"/>
          <w:b/>
          <w:bCs/>
          <w:color w:val="FF0000"/>
          <w:sz w:val="24"/>
          <w:szCs w:val="24"/>
          <w:u w:val="single"/>
        </w:rPr>
        <w:t>Acute respiratory distress syndrome (ARDS</w:t>
      </w:r>
      <w:r w:rsidRPr="00853A3A">
        <w:rPr>
          <w:rFonts w:asciiTheme="minorBidi" w:eastAsia="Calibri" w:hAnsiTheme="minorBidi"/>
          <w:b/>
          <w:bCs/>
          <w:color w:val="FF0000"/>
          <w:sz w:val="24"/>
          <w:szCs w:val="24"/>
        </w:rPr>
        <w:t>)</w:t>
      </w:r>
      <w:r w:rsidRPr="00853A3A">
        <w:rPr>
          <w:rFonts w:asciiTheme="minorBidi" w:eastAsia="Calibri" w:hAnsiTheme="minorBidi"/>
          <w:color w:val="FF0000"/>
          <w:sz w:val="24"/>
          <w:szCs w:val="24"/>
        </w:rPr>
        <w:t xml:space="preserve">: </w:t>
      </w:r>
      <w:r w:rsidRPr="00352F9A">
        <w:rPr>
          <w:rFonts w:asciiTheme="minorBidi" w:eastAsia="Calibri" w:hAnsiTheme="minorBidi"/>
          <w:b/>
          <w:bCs/>
          <w:sz w:val="24"/>
          <w:szCs w:val="24"/>
          <w:u w:val="single"/>
        </w:rPr>
        <w:t>severe fulminant form of ALI</w:t>
      </w:r>
      <w:r w:rsidRPr="00352F9A">
        <w:rPr>
          <w:rFonts w:asciiTheme="minorBidi" w:eastAsia="Calibri" w:hAnsiTheme="minorBidi"/>
          <w:sz w:val="24"/>
          <w:szCs w:val="24"/>
        </w:rPr>
        <w:t xml:space="preserve">. Often </w:t>
      </w:r>
      <w:r w:rsidRPr="00352F9A">
        <w:rPr>
          <w:rFonts w:asciiTheme="minorBidi" w:eastAsia="Calibri" w:hAnsiTheme="minorBidi"/>
          <w:b/>
          <w:bCs/>
          <w:sz w:val="24"/>
          <w:szCs w:val="24"/>
        </w:rPr>
        <w:t xml:space="preserve">with </w:t>
      </w:r>
      <w:proofErr w:type="spellStart"/>
      <w:r w:rsidRPr="00352F9A">
        <w:rPr>
          <w:rFonts w:asciiTheme="minorBidi" w:eastAsia="Calibri" w:hAnsiTheme="minorBidi"/>
          <w:b/>
          <w:bCs/>
          <w:sz w:val="24"/>
          <w:szCs w:val="24"/>
        </w:rPr>
        <w:t>multiorgan</w:t>
      </w:r>
      <w:proofErr w:type="spellEnd"/>
      <w:r w:rsidRPr="00352F9A">
        <w:rPr>
          <w:rFonts w:asciiTheme="minorBidi" w:eastAsia="Calibri" w:hAnsiTheme="minorBidi"/>
          <w:b/>
          <w:bCs/>
          <w:sz w:val="24"/>
          <w:szCs w:val="24"/>
        </w:rPr>
        <w:t xml:space="preserve"> involvement</w:t>
      </w:r>
      <w:r w:rsidRPr="00352F9A">
        <w:rPr>
          <w:rFonts w:asciiTheme="minorBidi" w:eastAsia="Calibri" w:hAnsiTheme="minorBidi"/>
          <w:sz w:val="24"/>
          <w:szCs w:val="24"/>
        </w:rPr>
        <w:t>.</w:t>
      </w:r>
      <w:r w:rsidRPr="00352F9A">
        <w:rPr>
          <w:rFonts w:asciiTheme="minorBidi" w:eastAsia="Calibri" w:hAnsiTheme="minorBidi"/>
          <w:b/>
          <w:bCs/>
          <w:sz w:val="24"/>
          <w:szCs w:val="24"/>
        </w:rPr>
        <w:t xml:space="preserve"> </w:t>
      </w:r>
      <w:r w:rsidRPr="00853A3A">
        <w:rPr>
          <w:rFonts w:asciiTheme="minorBidi" w:eastAsia="Calibri" w:hAnsiTheme="minorBidi"/>
          <w:sz w:val="24"/>
          <w:szCs w:val="24"/>
        </w:rPr>
        <w:t xml:space="preserve">The condition may progress to multisystem organ failure.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Both ARDS and ALI are associated with inflammation-associated increases in pulmonary vascular permeability, edema, and epithelial cell death. </w:t>
      </w:r>
    </w:p>
    <w:p w:rsidR="00352F9A" w:rsidRDefault="00352F9A" w:rsidP="00352F9A">
      <w:pPr>
        <w:bidi w:val="0"/>
        <w:spacing w:line="240" w:lineRule="auto"/>
        <w:rPr>
          <w:rFonts w:asciiTheme="minorBidi" w:eastAsia="Calibri" w:hAnsiTheme="minorBidi"/>
          <w:b/>
          <w:bCs/>
          <w:sz w:val="24"/>
          <w:szCs w:val="24"/>
          <w:u w:val="single"/>
        </w:rPr>
      </w:pPr>
      <w:r w:rsidRPr="00352F9A">
        <w:rPr>
          <w:rFonts w:asciiTheme="minorBidi" w:eastAsia="Calibri" w:hAnsiTheme="minorBidi"/>
          <w:sz w:val="24"/>
          <w:szCs w:val="24"/>
        </w:rPr>
        <w:t xml:space="preserve">The microscopic manifestation of these diseases is called: </w:t>
      </w:r>
      <w:r w:rsidRPr="00352F9A">
        <w:rPr>
          <w:rFonts w:asciiTheme="minorBidi" w:eastAsia="Calibri" w:hAnsiTheme="minorBidi"/>
          <w:b/>
          <w:bCs/>
          <w:sz w:val="24"/>
          <w:szCs w:val="24"/>
          <w:u w:val="single"/>
        </w:rPr>
        <w:t>diffuse alveolar damage (DAD).</w:t>
      </w:r>
    </w:p>
    <w:p w:rsidR="00C31453" w:rsidRPr="00C31453" w:rsidRDefault="00C31453" w:rsidP="00C31453">
      <w:pPr>
        <w:bidi w:val="0"/>
        <w:spacing w:line="240" w:lineRule="auto"/>
        <w:rPr>
          <w:rFonts w:asciiTheme="minorBidi" w:eastAsia="Calibri" w:hAnsiTheme="minorBidi"/>
          <w:sz w:val="24"/>
          <w:szCs w:val="24"/>
        </w:rPr>
      </w:pPr>
      <w:r w:rsidRPr="00C31453">
        <w:rPr>
          <w:rFonts w:asciiTheme="minorBidi" w:eastAsia="Calibri" w:hAnsiTheme="minorBidi"/>
          <w:b/>
          <w:bCs/>
          <w:color w:val="FF0000"/>
          <w:sz w:val="24"/>
          <w:szCs w:val="24"/>
          <w:u w:val="single"/>
        </w:rPr>
        <w:t>Causes</w:t>
      </w:r>
      <w:r>
        <w:rPr>
          <w:rFonts w:asciiTheme="minorBidi" w:eastAsia="Calibri" w:hAnsiTheme="minorBidi"/>
          <w:b/>
          <w:bCs/>
          <w:color w:val="FF0000"/>
          <w:sz w:val="24"/>
          <w:szCs w:val="24"/>
          <w:u w:val="single"/>
        </w:rPr>
        <w:t xml:space="preserve">: </w:t>
      </w:r>
      <w:r w:rsidRPr="00C31453">
        <w:rPr>
          <w:rFonts w:asciiTheme="minorBidi" w:eastAsia="Calibri" w:hAnsiTheme="minorBidi"/>
          <w:b/>
          <w:bCs/>
          <w:color w:val="FF0000"/>
          <w:sz w:val="24"/>
          <w:szCs w:val="24"/>
          <w:u w:val="single"/>
        </w:rPr>
        <w:t xml:space="preserve"> </w:t>
      </w:r>
      <w:r w:rsidRPr="00C31453">
        <w:rPr>
          <w:rFonts w:asciiTheme="minorBidi" w:eastAsia="Calibri" w:hAnsiTheme="minorBidi"/>
          <w:b/>
          <w:bCs/>
          <w:sz w:val="24"/>
          <w:szCs w:val="24"/>
        </w:rPr>
        <w:t>are diverse; all lead to extensive bilateral injury to alveoli</w:t>
      </w:r>
      <w:r w:rsidRPr="00C31453">
        <w:rPr>
          <w:rFonts w:asciiTheme="minorBidi" w:eastAsia="Calibri" w:hAnsiTheme="minorBidi"/>
          <w:sz w:val="24"/>
          <w:szCs w:val="24"/>
        </w:rPr>
        <w:t>.</w:t>
      </w:r>
    </w:p>
    <w:p w:rsidR="00352F9A" w:rsidRPr="00352F9A" w:rsidRDefault="00352F9A" w:rsidP="00352F9A">
      <w:pPr>
        <w:bidi w:val="0"/>
        <w:spacing w:line="240" w:lineRule="auto"/>
        <w:rPr>
          <w:rFonts w:asciiTheme="minorBidi" w:eastAsia="Calibri" w:hAnsiTheme="minorBidi"/>
          <w:b/>
          <w:bCs/>
          <w:sz w:val="24"/>
          <w:szCs w:val="24"/>
          <w:u w:val="single"/>
        </w:rPr>
      </w:pPr>
      <w:r w:rsidRPr="00352F9A">
        <w:rPr>
          <w:rFonts w:asciiTheme="minorBidi" w:eastAsia="Calibri" w:hAnsiTheme="minorBidi"/>
          <w:b/>
          <w:bCs/>
          <w:sz w:val="24"/>
          <w:szCs w:val="24"/>
          <w:u w:val="single"/>
        </w:rPr>
        <w:t xml:space="preserve">Conditions Associated </w:t>
      </w:r>
      <w:proofErr w:type="gramStart"/>
      <w:r w:rsidRPr="00352F9A">
        <w:rPr>
          <w:rFonts w:asciiTheme="minorBidi" w:eastAsia="Calibri" w:hAnsiTheme="minorBidi"/>
          <w:b/>
          <w:bCs/>
          <w:sz w:val="24"/>
          <w:szCs w:val="24"/>
          <w:u w:val="single"/>
        </w:rPr>
        <w:t>With</w:t>
      </w:r>
      <w:proofErr w:type="gramEnd"/>
      <w:r w:rsidRPr="00352F9A">
        <w:rPr>
          <w:rFonts w:asciiTheme="minorBidi" w:eastAsia="Calibri" w:hAnsiTheme="minorBidi"/>
          <w:b/>
          <w:bCs/>
          <w:sz w:val="24"/>
          <w:szCs w:val="24"/>
          <w:u w:val="single"/>
        </w:rPr>
        <w:t xml:space="preserve"> Development of ARDS</w:t>
      </w:r>
      <w:r w:rsidR="00C31453">
        <w:rPr>
          <w:rFonts w:asciiTheme="minorBidi" w:eastAsia="Calibri" w:hAnsiTheme="minorBidi"/>
          <w:b/>
          <w:bCs/>
          <w:sz w:val="24"/>
          <w:szCs w:val="24"/>
          <w:u w:val="single"/>
        </w:rPr>
        <w:t xml:space="preserve"> </w:t>
      </w:r>
      <w:r w:rsidRPr="00352F9A">
        <w:rPr>
          <w:rFonts w:asciiTheme="minorBidi" w:eastAsia="Calibri" w:hAnsiTheme="minorBidi"/>
          <w:b/>
          <w:bCs/>
          <w:sz w:val="24"/>
          <w:szCs w:val="24"/>
          <w:u w:val="single"/>
        </w:rPr>
        <w:t>(causes):</w:t>
      </w:r>
    </w:p>
    <w:p w:rsidR="00352F9A" w:rsidRPr="00352F9A" w:rsidRDefault="00352F9A" w:rsidP="00352F9A">
      <w:pPr>
        <w:bidi w:val="0"/>
        <w:spacing w:line="240" w:lineRule="auto"/>
        <w:rPr>
          <w:rFonts w:asciiTheme="minorBidi" w:eastAsia="Calibri" w:hAnsiTheme="minorBidi"/>
          <w:sz w:val="24"/>
          <w:szCs w:val="24"/>
          <w:u w:val="single"/>
        </w:rPr>
      </w:pPr>
      <w:r w:rsidRPr="00352F9A">
        <w:rPr>
          <w:rFonts w:asciiTheme="minorBidi" w:eastAsia="Calibri" w:hAnsiTheme="minorBidi"/>
          <w:b/>
          <w:bCs/>
          <w:i/>
          <w:iCs/>
          <w:sz w:val="24"/>
          <w:szCs w:val="24"/>
          <w:u w:val="single"/>
        </w:rPr>
        <w:t xml:space="preserve">A. Respiratory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1. Diffuse infections (viral, bacterial </w:t>
      </w:r>
      <w:proofErr w:type="gramStart"/>
      <w:r w:rsidRPr="00352F9A">
        <w:rPr>
          <w:rFonts w:asciiTheme="minorBidi" w:eastAsia="Calibri" w:hAnsiTheme="minorBidi"/>
          <w:sz w:val="24"/>
          <w:szCs w:val="24"/>
        </w:rPr>
        <w:t>pneumonia )</w:t>
      </w:r>
      <w:proofErr w:type="gramEnd"/>
      <w:r w:rsidRPr="00352F9A">
        <w:rPr>
          <w:rFonts w:asciiTheme="minorBidi" w:eastAsia="Calibri" w:hAnsiTheme="minorBidi"/>
          <w:sz w:val="24"/>
          <w:szCs w:val="24"/>
        </w:rPr>
        <w:t xml:space="preserve"> 2. Gastric Aspiration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3. Inhalation (toxic gases, near drowning)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  4. Inhaled Irritants</w:t>
      </w:r>
      <w:r w:rsidRPr="00352F9A">
        <w:rPr>
          <w:rFonts w:asciiTheme="minorBidi" w:eastAsia="Calibri" w:hAnsiTheme="minorBidi"/>
          <w:b/>
          <w:bCs/>
          <w:sz w:val="24"/>
          <w:szCs w:val="24"/>
        </w:rPr>
        <w:t xml:space="preserve">: </w:t>
      </w:r>
      <w:r w:rsidRPr="00352F9A">
        <w:rPr>
          <w:rFonts w:asciiTheme="minorBidi" w:eastAsia="Calibri" w:hAnsiTheme="minorBidi"/>
          <w:sz w:val="24"/>
          <w:szCs w:val="24"/>
        </w:rPr>
        <w:t>Oxygen toxicity, Smoke, Irritant gases and chemicals</w:t>
      </w:r>
    </w:p>
    <w:p w:rsidR="00352F9A" w:rsidRPr="00352F9A" w:rsidRDefault="00352F9A" w:rsidP="00352F9A">
      <w:pPr>
        <w:bidi w:val="0"/>
        <w:spacing w:line="240" w:lineRule="auto"/>
        <w:rPr>
          <w:rFonts w:asciiTheme="minorBidi" w:eastAsia="Calibri" w:hAnsiTheme="minorBidi"/>
          <w:sz w:val="24"/>
          <w:szCs w:val="24"/>
          <w:u w:val="single"/>
        </w:rPr>
      </w:pPr>
      <w:r w:rsidRPr="00352F9A">
        <w:rPr>
          <w:rFonts w:asciiTheme="minorBidi" w:eastAsia="Calibri" w:hAnsiTheme="minorBidi"/>
          <w:b/>
          <w:bCs/>
          <w:i/>
          <w:iCs/>
          <w:sz w:val="24"/>
          <w:szCs w:val="24"/>
          <w:u w:val="single"/>
        </w:rPr>
        <w:t xml:space="preserve">B. Non-respiratory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1. Sepsis (septic shock) 2. Trauma (head injury) 3. Burns 4. Pancreatitis 5. Ingested toxins 6-Uremia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In many cases, several predisposing conditions are present (e.g., shock, oxygen therapy, and sepsis). </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ARDS should not be confused with </w:t>
      </w:r>
      <w:r w:rsidRPr="00352F9A">
        <w:rPr>
          <w:rFonts w:asciiTheme="minorBidi" w:eastAsia="Calibri" w:hAnsiTheme="minorBidi"/>
          <w:b/>
          <w:bCs/>
          <w:sz w:val="24"/>
          <w:szCs w:val="24"/>
          <w:u w:val="single"/>
        </w:rPr>
        <w:t>respiratory distress syndrome of the newborn;</w:t>
      </w:r>
      <w:r w:rsidRPr="00352F9A">
        <w:rPr>
          <w:rFonts w:asciiTheme="minorBidi" w:eastAsia="Calibri" w:hAnsiTheme="minorBidi"/>
          <w:sz w:val="24"/>
          <w:szCs w:val="24"/>
        </w:rPr>
        <w:t xml:space="preserve"> </w:t>
      </w:r>
      <w:proofErr w:type="gramStart"/>
      <w:r w:rsidRPr="00352F9A">
        <w:rPr>
          <w:rFonts w:asciiTheme="minorBidi" w:eastAsia="Calibri" w:hAnsiTheme="minorBidi"/>
          <w:sz w:val="24"/>
          <w:szCs w:val="24"/>
        </w:rPr>
        <w:t>which  is</w:t>
      </w:r>
      <w:proofErr w:type="gramEnd"/>
      <w:r w:rsidRPr="00352F9A">
        <w:rPr>
          <w:rFonts w:asciiTheme="minorBidi" w:eastAsia="Calibri" w:hAnsiTheme="minorBidi"/>
          <w:sz w:val="24"/>
          <w:szCs w:val="24"/>
        </w:rPr>
        <w:t xml:space="preserve"> caused by a deficiency of surfactant caused by prematurity.</w:t>
      </w:r>
    </w:p>
    <w:p w:rsidR="00352F9A" w:rsidRPr="000E5A55" w:rsidRDefault="00352F9A" w:rsidP="00352F9A">
      <w:pPr>
        <w:bidi w:val="0"/>
        <w:spacing w:line="240" w:lineRule="auto"/>
        <w:rPr>
          <w:rFonts w:asciiTheme="minorBidi" w:eastAsia="Calibri" w:hAnsiTheme="minorBidi"/>
          <w:b/>
          <w:bCs/>
          <w:color w:val="FF0000"/>
          <w:sz w:val="24"/>
          <w:szCs w:val="24"/>
          <w:u w:val="single"/>
        </w:rPr>
      </w:pPr>
      <w:r w:rsidRPr="000E5A55">
        <w:rPr>
          <w:rFonts w:asciiTheme="minorBidi" w:eastAsia="Calibri" w:hAnsiTheme="minorBidi"/>
          <w:color w:val="FF0000"/>
          <w:sz w:val="24"/>
          <w:szCs w:val="24"/>
        </w:rPr>
        <w:t xml:space="preserve">  </w:t>
      </w:r>
      <w:r w:rsidRPr="000E5A55">
        <w:rPr>
          <w:rFonts w:asciiTheme="minorBidi" w:eastAsia="Calibri" w:hAnsiTheme="minorBidi"/>
          <w:b/>
          <w:bCs/>
          <w:color w:val="FF0000"/>
          <w:sz w:val="24"/>
          <w:szCs w:val="24"/>
          <w:u w:val="single"/>
        </w:rPr>
        <w:t>Pathogenesis</w:t>
      </w:r>
    </w:p>
    <w:p w:rsidR="00352F9A" w:rsidRPr="00352F9A" w:rsidRDefault="00352F9A" w:rsidP="00352F9A">
      <w:pPr>
        <w:bidi w:val="0"/>
        <w:spacing w:line="240" w:lineRule="auto"/>
        <w:rPr>
          <w:rFonts w:asciiTheme="minorBidi" w:eastAsia="Calibri" w:hAnsiTheme="minorBidi"/>
          <w:b/>
          <w:bCs/>
          <w:i/>
          <w:iCs/>
          <w:sz w:val="24"/>
          <w:szCs w:val="24"/>
        </w:rPr>
      </w:pPr>
      <w:r w:rsidRPr="00352F9A">
        <w:rPr>
          <w:rFonts w:asciiTheme="minorBidi" w:eastAsia="Calibri" w:hAnsiTheme="minorBidi"/>
          <w:b/>
          <w:bCs/>
          <w:i/>
          <w:iCs/>
          <w:sz w:val="24"/>
          <w:szCs w:val="24"/>
        </w:rPr>
        <w:t>-</w:t>
      </w:r>
      <w:r w:rsidRPr="00352F9A">
        <w:rPr>
          <w:rFonts w:asciiTheme="minorBidi" w:eastAsia="Calibri" w:hAnsiTheme="minorBidi"/>
          <w:sz w:val="24"/>
          <w:szCs w:val="24"/>
        </w:rPr>
        <w:t xml:space="preserve">The </w:t>
      </w:r>
      <w:r w:rsidRPr="00352F9A">
        <w:rPr>
          <w:rFonts w:asciiTheme="minorBidi" w:eastAsia="Calibri" w:hAnsiTheme="minorBidi"/>
          <w:b/>
          <w:bCs/>
          <w:sz w:val="24"/>
          <w:szCs w:val="24"/>
        </w:rPr>
        <w:t>alveolar capillary membrane</w:t>
      </w:r>
      <w:r w:rsidRPr="00352F9A">
        <w:rPr>
          <w:rFonts w:asciiTheme="minorBidi" w:eastAsia="Calibri" w:hAnsiTheme="minorBidi"/>
          <w:sz w:val="24"/>
          <w:szCs w:val="24"/>
        </w:rPr>
        <w:t xml:space="preserve"> is formed by two separate barriers -</w:t>
      </w:r>
      <w:r w:rsidRPr="00352F9A">
        <w:rPr>
          <w:rFonts w:asciiTheme="minorBidi" w:eastAsia="Calibri" w:hAnsiTheme="minorBidi"/>
          <w:b/>
          <w:bCs/>
          <w:sz w:val="24"/>
          <w:szCs w:val="24"/>
        </w:rPr>
        <w:t xml:space="preserve">the </w:t>
      </w:r>
      <w:r w:rsidRPr="00352F9A">
        <w:rPr>
          <w:rFonts w:asciiTheme="minorBidi" w:eastAsia="Calibri" w:hAnsiTheme="minorBidi"/>
          <w:b/>
          <w:bCs/>
          <w:sz w:val="24"/>
          <w:szCs w:val="24"/>
          <w:u w:val="single"/>
        </w:rPr>
        <w:t>microvascular endothelium</w:t>
      </w:r>
      <w:r w:rsidRPr="00352F9A">
        <w:rPr>
          <w:rFonts w:asciiTheme="minorBidi" w:eastAsia="Calibri" w:hAnsiTheme="minorBidi"/>
          <w:b/>
          <w:bCs/>
          <w:sz w:val="24"/>
          <w:szCs w:val="24"/>
        </w:rPr>
        <w:t xml:space="preserve"> and the </w:t>
      </w:r>
      <w:r w:rsidRPr="00352F9A">
        <w:rPr>
          <w:rFonts w:asciiTheme="minorBidi" w:eastAsia="Calibri" w:hAnsiTheme="minorBidi"/>
          <w:b/>
          <w:bCs/>
          <w:sz w:val="24"/>
          <w:szCs w:val="24"/>
          <w:u w:val="single"/>
        </w:rPr>
        <w:t>alveolar epithelium</w:t>
      </w:r>
      <w:r w:rsidRPr="00352F9A">
        <w:rPr>
          <w:rFonts w:asciiTheme="minorBidi" w:eastAsia="Calibri" w:hAnsiTheme="minorBidi"/>
          <w:b/>
          <w:bCs/>
          <w:sz w:val="24"/>
          <w:szCs w:val="24"/>
        </w:rPr>
        <w:t>.</w:t>
      </w:r>
    </w:p>
    <w:p w:rsidR="00352F9A" w:rsidRPr="00352F9A" w:rsidRDefault="00352F9A" w:rsidP="00352F9A">
      <w:pPr>
        <w:bidi w:val="0"/>
        <w:spacing w:line="240" w:lineRule="auto"/>
        <w:rPr>
          <w:rFonts w:asciiTheme="minorBidi" w:eastAsia="Calibri" w:hAnsiTheme="minorBidi"/>
          <w:b/>
          <w:bCs/>
          <w:i/>
          <w:iCs/>
          <w:sz w:val="24"/>
          <w:szCs w:val="24"/>
        </w:rPr>
      </w:pPr>
      <w:r w:rsidRPr="00352F9A">
        <w:rPr>
          <w:rFonts w:asciiTheme="minorBidi" w:eastAsia="Calibri" w:hAnsiTheme="minorBidi"/>
          <w:b/>
          <w:bCs/>
          <w:i/>
          <w:iCs/>
          <w:sz w:val="24"/>
          <w:szCs w:val="24"/>
        </w:rPr>
        <w:t>-</w:t>
      </w:r>
      <w:r w:rsidRPr="00352F9A">
        <w:rPr>
          <w:rFonts w:asciiTheme="minorBidi" w:eastAsia="Calibri" w:hAnsiTheme="minorBidi"/>
          <w:b/>
          <w:bCs/>
          <w:sz w:val="24"/>
          <w:szCs w:val="24"/>
        </w:rPr>
        <w:t>In ALI and ARDS</w:t>
      </w:r>
      <w:r w:rsidRPr="00352F9A">
        <w:rPr>
          <w:rFonts w:asciiTheme="minorBidi" w:eastAsia="Calibri" w:hAnsiTheme="minorBidi"/>
          <w:sz w:val="24"/>
          <w:szCs w:val="24"/>
        </w:rPr>
        <w:t xml:space="preserve"> the integrity of this barrier is compromised by either endothelial or epithelial injury, or, more commonly,</w:t>
      </w:r>
      <w:bookmarkStart w:id="0" w:name="_GoBack"/>
      <w:bookmarkEnd w:id="0"/>
      <w:r w:rsidRPr="00352F9A">
        <w:rPr>
          <w:rFonts w:asciiTheme="minorBidi" w:eastAsia="Calibri" w:hAnsiTheme="minorBidi"/>
          <w:sz w:val="24"/>
          <w:szCs w:val="24"/>
        </w:rPr>
        <w:t xml:space="preserve"> both.</w:t>
      </w:r>
    </w:p>
    <w:p w:rsidR="00352F9A" w:rsidRPr="00A2316A" w:rsidRDefault="00352F9A" w:rsidP="00A2316A">
      <w:pPr>
        <w:bidi w:val="0"/>
        <w:spacing w:line="240" w:lineRule="auto"/>
        <w:rPr>
          <w:rFonts w:asciiTheme="minorBidi" w:eastAsia="Calibri" w:hAnsiTheme="minorBidi"/>
          <w:sz w:val="24"/>
          <w:szCs w:val="24"/>
        </w:rPr>
      </w:pPr>
      <w:r w:rsidRPr="00352F9A">
        <w:rPr>
          <w:rFonts w:asciiTheme="minorBidi" w:eastAsia="Calibri" w:hAnsiTheme="minorBidi"/>
          <w:b/>
          <w:bCs/>
          <w:i/>
          <w:iCs/>
          <w:sz w:val="24"/>
          <w:szCs w:val="24"/>
        </w:rPr>
        <w:t>-</w:t>
      </w:r>
      <w:r w:rsidRPr="00352F9A">
        <w:rPr>
          <w:rFonts w:asciiTheme="minorBidi" w:eastAsia="Calibri" w:hAnsiTheme="minorBidi"/>
          <w:sz w:val="24"/>
          <w:szCs w:val="24"/>
        </w:rPr>
        <w:t>Alveolar capillary membrane injury</w:t>
      </w:r>
      <w:r w:rsidRPr="00352F9A">
        <w:rPr>
          <w:rFonts w:asciiTheme="minorBidi" w:eastAsia="Calibri" w:hAnsiTheme="minorBidi"/>
          <w:sz w:val="24"/>
          <w:szCs w:val="24"/>
          <w:rtl/>
        </w:rPr>
        <w:t xml:space="preserve"> </w:t>
      </w:r>
      <w:r w:rsidRPr="00352F9A">
        <w:rPr>
          <w:rFonts w:asciiTheme="minorBidi" w:eastAsia="Calibri" w:hAnsiTheme="minorBidi"/>
          <w:sz w:val="24"/>
          <w:szCs w:val="24"/>
        </w:rPr>
        <w:t xml:space="preserve">result in widespread surfactant abnormalities caused by damage to type II </w:t>
      </w:r>
      <w:proofErr w:type="spellStart"/>
      <w:r w:rsidRPr="00352F9A">
        <w:rPr>
          <w:rFonts w:asciiTheme="minorBidi" w:eastAsia="Calibri" w:hAnsiTheme="minorBidi"/>
          <w:sz w:val="24"/>
          <w:szCs w:val="24"/>
        </w:rPr>
        <w:t>pneumocytes</w:t>
      </w:r>
      <w:proofErr w:type="spellEnd"/>
      <w:r w:rsidR="00A2316A">
        <w:rPr>
          <w:rFonts w:asciiTheme="minorBidi" w:eastAsia="Calibri" w:hAnsiTheme="minorBidi"/>
          <w:sz w:val="24"/>
          <w:szCs w:val="24"/>
        </w:rPr>
        <w:t xml:space="preserve">…activation of </w:t>
      </w:r>
      <w:proofErr w:type="spellStart"/>
      <w:r w:rsidR="00A2316A" w:rsidRPr="00FC09AE">
        <w:rPr>
          <w:rFonts w:asciiTheme="minorBidi" w:eastAsia="Calibri" w:hAnsiTheme="minorBidi"/>
          <w:b/>
          <w:bCs/>
          <w:sz w:val="24"/>
          <w:szCs w:val="24"/>
        </w:rPr>
        <w:t>macrophage</w:t>
      </w:r>
      <w:proofErr w:type="gramStart"/>
      <w:r w:rsidR="00A2316A">
        <w:rPr>
          <w:rFonts w:asciiTheme="minorBidi" w:eastAsia="Calibri" w:hAnsiTheme="minorBidi"/>
          <w:sz w:val="24"/>
          <w:szCs w:val="24"/>
        </w:rPr>
        <w:t>..release</w:t>
      </w:r>
      <w:proofErr w:type="spellEnd"/>
      <w:proofErr w:type="gramEnd"/>
      <w:r w:rsidR="00A2316A">
        <w:rPr>
          <w:rFonts w:asciiTheme="minorBidi" w:eastAsia="Calibri" w:hAnsiTheme="minorBidi"/>
          <w:sz w:val="24"/>
          <w:szCs w:val="24"/>
        </w:rPr>
        <w:t xml:space="preserve"> of </w:t>
      </w:r>
      <w:r w:rsidR="00A2316A">
        <w:rPr>
          <w:rFonts w:asciiTheme="minorBidi" w:eastAsia="Calibri" w:hAnsiTheme="minorBidi"/>
          <w:sz w:val="24"/>
          <w:szCs w:val="24"/>
        </w:rPr>
        <w:lastRenderedPageBreak/>
        <w:t xml:space="preserve">inflammatory </w:t>
      </w:r>
      <w:r w:rsidR="00A2316A" w:rsidRPr="00FC09AE">
        <w:rPr>
          <w:rFonts w:asciiTheme="minorBidi" w:eastAsia="Calibri" w:hAnsiTheme="minorBidi"/>
          <w:b/>
          <w:bCs/>
          <w:sz w:val="24"/>
          <w:szCs w:val="24"/>
        </w:rPr>
        <w:t>mediators</w:t>
      </w:r>
      <w:r w:rsidR="00FC09AE">
        <w:rPr>
          <w:rFonts w:asciiTheme="minorBidi" w:eastAsia="Calibri" w:hAnsiTheme="minorBidi"/>
          <w:sz w:val="24"/>
          <w:szCs w:val="24"/>
        </w:rPr>
        <w:t>…</w:t>
      </w:r>
      <w:r w:rsidR="00A2316A">
        <w:rPr>
          <w:rFonts w:asciiTheme="minorBidi" w:eastAsia="Calibri" w:hAnsiTheme="minorBidi"/>
          <w:sz w:val="24"/>
          <w:szCs w:val="24"/>
        </w:rPr>
        <w:t>.</w:t>
      </w:r>
      <w:r w:rsidR="00A2316A" w:rsidRPr="00FC09AE">
        <w:rPr>
          <w:rFonts w:asciiTheme="minorBidi" w:eastAsia="Calibri" w:hAnsiTheme="minorBidi"/>
          <w:b/>
          <w:bCs/>
          <w:sz w:val="24"/>
          <w:szCs w:val="24"/>
        </w:rPr>
        <w:t xml:space="preserve">endothelial </w:t>
      </w:r>
      <w:r w:rsidR="00FC09AE">
        <w:rPr>
          <w:rFonts w:asciiTheme="minorBidi" w:eastAsia="Calibri" w:hAnsiTheme="minorBidi"/>
          <w:b/>
          <w:bCs/>
          <w:sz w:val="24"/>
          <w:szCs w:val="24"/>
        </w:rPr>
        <w:t xml:space="preserve">cells </w:t>
      </w:r>
      <w:r w:rsidR="00A2316A" w:rsidRPr="00FC09AE">
        <w:rPr>
          <w:rFonts w:asciiTheme="minorBidi" w:eastAsia="Calibri" w:hAnsiTheme="minorBidi"/>
          <w:b/>
          <w:bCs/>
          <w:sz w:val="24"/>
          <w:szCs w:val="24"/>
        </w:rPr>
        <w:t>damage</w:t>
      </w:r>
      <w:r w:rsidR="00A2316A">
        <w:rPr>
          <w:rFonts w:asciiTheme="minorBidi" w:eastAsia="Calibri" w:hAnsiTheme="minorBidi"/>
          <w:sz w:val="24"/>
          <w:szCs w:val="24"/>
        </w:rPr>
        <w:t>..</w:t>
      </w:r>
      <w:r w:rsidR="00A2316A" w:rsidRPr="00A2316A">
        <w:rPr>
          <w:rFonts w:ascii="Arial" w:hAnsi="Arial" w:cs="Arial"/>
          <w:b/>
          <w:bCs/>
          <w:i/>
          <w:iCs/>
          <w:color w:val="595959"/>
          <w:kern w:val="24"/>
        </w:rPr>
        <w:t xml:space="preserve"> </w:t>
      </w:r>
      <w:r w:rsidR="00A2316A" w:rsidRPr="00A2316A">
        <w:rPr>
          <w:rFonts w:asciiTheme="minorBidi" w:eastAsia="Calibri" w:hAnsiTheme="minorBidi"/>
          <w:sz w:val="24"/>
          <w:szCs w:val="24"/>
        </w:rPr>
        <w:t xml:space="preserve">Extravasation of neutrophils to the </w:t>
      </w:r>
      <w:proofErr w:type="spellStart"/>
      <w:proofErr w:type="gramStart"/>
      <w:r w:rsidR="00A2316A">
        <w:rPr>
          <w:rFonts w:asciiTheme="minorBidi" w:eastAsia="Calibri" w:hAnsiTheme="minorBidi"/>
          <w:sz w:val="24"/>
          <w:szCs w:val="24"/>
        </w:rPr>
        <w:t>interstitium</w:t>
      </w:r>
      <w:proofErr w:type="spellEnd"/>
      <w:r w:rsidR="00A2316A">
        <w:rPr>
          <w:rFonts w:asciiTheme="minorBidi" w:eastAsia="Calibri" w:hAnsiTheme="minorBidi"/>
          <w:sz w:val="24"/>
          <w:szCs w:val="24"/>
        </w:rPr>
        <w:t xml:space="preserve"> </w:t>
      </w:r>
      <w:r w:rsidR="00A2316A" w:rsidRPr="00A2316A">
        <w:rPr>
          <w:rFonts w:asciiTheme="minorBidi" w:eastAsia="Calibri" w:hAnsiTheme="minorBidi"/>
          <w:sz w:val="24"/>
          <w:szCs w:val="24"/>
        </w:rPr>
        <w:t xml:space="preserve"> and</w:t>
      </w:r>
      <w:proofErr w:type="gramEnd"/>
      <w:r w:rsidR="00A2316A" w:rsidRPr="00A2316A">
        <w:rPr>
          <w:rFonts w:asciiTheme="minorBidi" w:eastAsia="Calibri" w:hAnsiTheme="minorBidi"/>
          <w:sz w:val="24"/>
          <w:szCs w:val="24"/>
        </w:rPr>
        <w:t xml:space="preserve"> alveolar lumen.</w:t>
      </w:r>
    </w:p>
    <w:p w:rsidR="00A2316A" w:rsidRPr="00A2316A" w:rsidRDefault="00A2316A" w:rsidP="00FC09AE">
      <w:pPr>
        <w:spacing w:line="240" w:lineRule="auto"/>
        <w:jc w:val="right"/>
        <w:rPr>
          <w:rFonts w:asciiTheme="minorBidi" w:eastAsia="Calibri" w:hAnsiTheme="minorBidi"/>
        </w:rPr>
      </w:pPr>
      <w:r w:rsidRPr="00A2316A">
        <w:rPr>
          <w:rFonts w:asciiTheme="minorBidi" w:eastAsia="Calibri" w:hAnsiTheme="minorBidi"/>
          <w:sz w:val="24"/>
          <w:szCs w:val="24"/>
        </w:rPr>
        <w:t xml:space="preserve">Increase in vascular permeability and </w:t>
      </w:r>
      <w:r w:rsidRPr="00A2316A">
        <w:rPr>
          <w:rFonts w:ascii="Arial" w:eastAsia="Times New Roman" w:hAnsi="Arial" w:cs="Arial"/>
          <w:color w:val="595959"/>
          <w:kern w:val="24"/>
        </w:rPr>
        <w:t>endothelial</w:t>
      </w:r>
      <w:r w:rsidRPr="00A2316A">
        <w:rPr>
          <w:rFonts w:asciiTheme="minorBidi" w:eastAsia="Calibri" w:hAnsiTheme="minorBidi"/>
        </w:rPr>
        <w:t xml:space="preserve"> activation and injury make pulmonary </w:t>
      </w:r>
      <w:r w:rsidRPr="00FC09AE">
        <w:rPr>
          <w:rFonts w:asciiTheme="minorBidi" w:eastAsia="Calibri" w:hAnsiTheme="minorBidi"/>
          <w:b/>
          <w:bCs/>
          <w:u w:val="single"/>
        </w:rPr>
        <w:t>capillaries leaky</w:t>
      </w:r>
      <w:r w:rsidR="00FC09AE">
        <w:rPr>
          <w:rFonts w:asciiTheme="minorBidi" w:eastAsia="Calibri" w:hAnsiTheme="minorBidi"/>
          <w:b/>
          <w:bCs/>
          <w:u w:val="single"/>
        </w:rPr>
        <w:t>…</w:t>
      </w:r>
      <w:r w:rsidRPr="00A2316A">
        <w:rPr>
          <w:rFonts w:asciiTheme="minorBidi" w:eastAsia="Calibri" w:hAnsiTheme="minorBidi"/>
        </w:rPr>
        <w:t xml:space="preserve">interstitial and intra-alveolar </w:t>
      </w:r>
      <w:proofErr w:type="gramStart"/>
      <w:r w:rsidRPr="00A2316A">
        <w:rPr>
          <w:rFonts w:asciiTheme="minorBidi" w:eastAsia="Calibri" w:hAnsiTheme="minorBidi"/>
        </w:rPr>
        <w:t xml:space="preserve">edema </w:t>
      </w:r>
      <w:r w:rsidR="00FC09AE">
        <w:rPr>
          <w:rFonts w:asciiTheme="minorBidi" w:eastAsia="Calibri" w:hAnsiTheme="minorBidi"/>
        </w:rPr>
        <w:t>..</w:t>
      </w:r>
      <w:r w:rsidRPr="00A2316A">
        <w:rPr>
          <w:rFonts w:asciiTheme="minorBidi" w:eastAsia="Calibri" w:hAnsiTheme="minorBidi"/>
        </w:rPr>
        <w:t>.</w:t>
      </w:r>
      <w:proofErr w:type="gramEnd"/>
      <w:r w:rsidRPr="00A2316A">
        <w:rPr>
          <w:rFonts w:asciiTheme="minorBidi" w:eastAsia="Calibri" w:hAnsiTheme="minorBidi"/>
        </w:rPr>
        <w:t xml:space="preserve"> . Ultimately the </w:t>
      </w:r>
      <w:proofErr w:type="spellStart"/>
      <w:r w:rsidRPr="00A2316A">
        <w:rPr>
          <w:rFonts w:asciiTheme="minorBidi" w:eastAsia="Calibri" w:hAnsiTheme="minorBidi"/>
        </w:rPr>
        <w:t>i</w:t>
      </w:r>
      <w:r w:rsidRPr="00A2316A">
        <w:rPr>
          <w:rFonts w:asciiTheme="minorBidi" w:eastAsia="Calibri" w:hAnsiTheme="minorBidi"/>
          <w:u w:val="single"/>
        </w:rPr>
        <w:t>nspissated</w:t>
      </w:r>
      <w:proofErr w:type="spellEnd"/>
      <w:r w:rsidRPr="00A2316A">
        <w:rPr>
          <w:rFonts w:asciiTheme="minorBidi" w:eastAsia="Calibri" w:hAnsiTheme="minorBidi"/>
          <w:u w:val="single"/>
        </w:rPr>
        <w:t xml:space="preserve"> protein-rich edema fluid </w:t>
      </w:r>
      <w:r w:rsidRPr="00A2316A">
        <w:rPr>
          <w:rFonts w:asciiTheme="minorBidi" w:eastAsia="Calibri" w:hAnsiTheme="minorBidi"/>
        </w:rPr>
        <w:t xml:space="preserve">and </w:t>
      </w:r>
      <w:r w:rsidRPr="00A2316A">
        <w:rPr>
          <w:rFonts w:asciiTheme="minorBidi" w:eastAsia="Calibri" w:hAnsiTheme="minorBidi"/>
          <w:u w:val="single"/>
        </w:rPr>
        <w:t>debris from dead alveolar epithelial cells</w:t>
      </w:r>
      <w:r w:rsidRPr="00A2316A">
        <w:rPr>
          <w:rFonts w:asciiTheme="minorBidi" w:eastAsia="Calibri" w:hAnsiTheme="minorBidi"/>
        </w:rPr>
        <w:t xml:space="preserve"> organize into hyaline membranes, a characteristic feature of ALI/ARDS.</w:t>
      </w:r>
    </w:p>
    <w:p w:rsidR="00A2316A" w:rsidRPr="00A2316A" w:rsidRDefault="00A2316A" w:rsidP="00A2316A">
      <w:pPr>
        <w:bidi w:val="0"/>
        <w:spacing w:line="240" w:lineRule="auto"/>
        <w:rPr>
          <w:rFonts w:asciiTheme="minorBidi" w:eastAsia="Calibri" w:hAnsiTheme="minorBidi"/>
          <w:b/>
          <w:bCs/>
          <w:i/>
          <w:iCs/>
          <w:sz w:val="24"/>
          <w:szCs w:val="24"/>
        </w:rPr>
      </w:pPr>
      <w:r w:rsidRPr="00A2316A">
        <w:rPr>
          <w:rFonts w:asciiTheme="minorBidi" w:eastAsia="Calibri" w:hAnsiTheme="minorBidi"/>
          <w:b/>
          <w:bCs/>
          <w:sz w:val="24"/>
          <w:szCs w:val="24"/>
        </w:rPr>
        <w:t xml:space="preserve">Resolution of injury:  </w:t>
      </w:r>
      <w:r w:rsidRPr="00FC09AE">
        <w:rPr>
          <w:rFonts w:asciiTheme="minorBidi" w:eastAsia="Calibri" w:hAnsiTheme="minorBidi"/>
          <w:sz w:val="24"/>
          <w:szCs w:val="24"/>
        </w:rPr>
        <w:t xml:space="preserve">if the inflammatory stimulus </w:t>
      </w:r>
      <w:proofErr w:type="gramStart"/>
      <w:r w:rsidRPr="00FC09AE">
        <w:rPr>
          <w:rFonts w:asciiTheme="minorBidi" w:eastAsia="Calibri" w:hAnsiTheme="minorBidi"/>
          <w:sz w:val="24"/>
          <w:szCs w:val="24"/>
        </w:rPr>
        <w:t>decrease ,</w:t>
      </w:r>
      <w:proofErr w:type="gramEnd"/>
      <w:r w:rsidRPr="00FC09AE">
        <w:rPr>
          <w:rFonts w:asciiTheme="minorBidi" w:eastAsia="Calibri" w:hAnsiTheme="minorBidi"/>
          <w:sz w:val="24"/>
          <w:szCs w:val="24"/>
        </w:rPr>
        <w:t xml:space="preserve"> macrophages remove intra-alveolar debris and release </w:t>
      </w:r>
      <w:proofErr w:type="spellStart"/>
      <w:r w:rsidRPr="00FC09AE">
        <w:rPr>
          <w:rFonts w:asciiTheme="minorBidi" w:eastAsia="Calibri" w:hAnsiTheme="minorBidi"/>
          <w:sz w:val="24"/>
          <w:szCs w:val="24"/>
        </w:rPr>
        <w:t>fibrogenic</w:t>
      </w:r>
      <w:proofErr w:type="spellEnd"/>
      <w:r w:rsidRPr="00FC09AE">
        <w:rPr>
          <w:rFonts w:asciiTheme="minorBidi" w:eastAsia="Calibri" w:hAnsiTheme="minorBidi"/>
          <w:sz w:val="24"/>
          <w:szCs w:val="24"/>
        </w:rPr>
        <w:t xml:space="preserve"> cytokines such as transforming growth factor β (TGF-β) and platelet-derived growth factor. These factors stimulate fibroblast growth and collagen deposition, leading to fibrosis of alveolar walls. Residual type II </w:t>
      </w:r>
      <w:proofErr w:type="spellStart"/>
      <w:r w:rsidRPr="00FC09AE">
        <w:rPr>
          <w:rFonts w:asciiTheme="minorBidi" w:eastAsia="Calibri" w:hAnsiTheme="minorBidi"/>
          <w:sz w:val="24"/>
          <w:szCs w:val="24"/>
        </w:rPr>
        <w:t>pneumocytes</w:t>
      </w:r>
      <w:proofErr w:type="spellEnd"/>
      <w:r w:rsidRPr="00FC09AE">
        <w:rPr>
          <w:rFonts w:asciiTheme="minorBidi" w:eastAsia="Calibri" w:hAnsiTheme="minorBidi"/>
          <w:sz w:val="24"/>
          <w:szCs w:val="24"/>
        </w:rPr>
        <w:t xml:space="preserve"> proliferate to replace type I </w:t>
      </w:r>
      <w:proofErr w:type="spellStart"/>
      <w:r w:rsidRPr="00FC09AE">
        <w:rPr>
          <w:rFonts w:asciiTheme="minorBidi" w:eastAsia="Calibri" w:hAnsiTheme="minorBidi"/>
          <w:sz w:val="24"/>
          <w:szCs w:val="24"/>
        </w:rPr>
        <w:t>pneumocytes</w:t>
      </w:r>
      <w:proofErr w:type="spellEnd"/>
      <w:r w:rsidRPr="00FC09AE">
        <w:rPr>
          <w:rFonts w:asciiTheme="minorBidi" w:eastAsia="Calibri" w:hAnsiTheme="minorBidi"/>
          <w:sz w:val="24"/>
          <w:szCs w:val="24"/>
        </w:rPr>
        <w:t>, reconstituting the alveolar lining. Endothelial restoration occurs through proliferation of uninjured capillary endothelium</w:t>
      </w:r>
      <w:r w:rsidRPr="00A2316A">
        <w:rPr>
          <w:rFonts w:asciiTheme="minorBidi" w:eastAsia="Calibri" w:hAnsiTheme="minorBidi"/>
          <w:b/>
          <w:bCs/>
          <w:i/>
          <w:iCs/>
          <w:sz w:val="24"/>
          <w:szCs w:val="24"/>
        </w:rPr>
        <w:t>.</w:t>
      </w:r>
    </w:p>
    <w:p w:rsidR="00352F9A" w:rsidRPr="00853A3A" w:rsidRDefault="00352F9A" w:rsidP="00352F9A">
      <w:pPr>
        <w:bidi w:val="0"/>
        <w:spacing w:line="240" w:lineRule="auto"/>
        <w:rPr>
          <w:rFonts w:asciiTheme="minorBidi" w:eastAsia="Calibri" w:hAnsiTheme="minorBidi"/>
          <w:b/>
          <w:bCs/>
          <w:color w:val="FF0000"/>
          <w:sz w:val="24"/>
          <w:szCs w:val="24"/>
        </w:rPr>
      </w:pPr>
      <w:r w:rsidRPr="00853A3A">
        <w:rPr>
          <w:rFonts w:asciiTheme="minorBidi" w:eastAsia="Calibri" w:hAnsiTheme="minorBidi"/>
          <w:b/>
          <w:bCs/>
          <w:color w:val="FF0000"/>
          <w:sz w:val="24"/>
          <w:szCs w:val="24"/>
        </w:rPr>
        <w:t xml:space="preserve">Morphology: </w:t>
      </w:r>
    </w:p>
    <w:p w:rsidR="00352F9A" w:rsidRPr="00352F9A" w:rsidRDefault="00352F9A" w:rsidP="00352F9A">
      <w:pPr>
        <w:bidi w:val="0"/>
        <w:spacing w:line="240" w:lineRule="auto"/>
        <w:rPr>
          <w:rFonts w:asciiTheme="minorBidi" w:eastAsia="Calibri" w:hAnsiTheme="minorBidi"/>
          <w:b/>
          <w:bCs/>
          <w:i/>
          <w:iCs/>
          <w:sz w:val="24"/>
          <w:szCs w:val="24"/>
        </w:rPr>
      </w:pPr>
      <w:r w:rsidRPr="00352F9A">
        <w:rPr>
          <w:rFonts w:asciiTheme="minorBidi" w:eastAsia="Calibri" w:hAnsiTheme="minorBidi"/>
          <w:b/>
          <w:bCs/>
          <w:sz w:val="24"/>
          <w:szCs w:val="24"/>
        </w:rPr>
        <w:t>Gross</w:t>
      </w:r>
      <w:r w:rsidRPr="00352F9A">
        <w:rPr>
          <w:rFonts w:asciiTheme="minorBidi" w:eastAsia="Calibri" w:hAnsiTheme="minorBidi"/>
          <w:sz w:val="24"/>
          <w:szCs w:val="24"/>
        </w:rPr>
        <w:t>:  In the</w:t>
      </w:r>
      <w:r w:rsidRPr="00352F9A">
        <w:rPr>
          <w:rFonts w:asciiTheme="minorBidi" w:eastAsia="Calibri" w:hAnsiTheme="minorBidi"/>
          <w:sz w:val="24"/>
          <w:szCs w:val="24"/>
          <w:u w:val="single"/>
        </w:rPr>
        <w:t xml:space="preserve"> </w:t>
      </w:r>
      <w:r w:rsidRPr="00352F9A">
        <w:rPr>
          <w:rFonts w:asciiTheme="minorBidi" w:eastAsia="Calibri" w:hAnsiTheme="minorBidi"/>
          <w:b/>
          <w:bCs/>
          <w:sz w:val="24"/>
          <w:szCs w:val="24"/>
          <w:u w:val="single"/>
        </w:rPr>
        <w:t xml:space="preserve">acute exudative stage, </w:t>
      </w:r>
      <w:r w:rsidRPr="00352F9A">
        <w:rPr>
          <w:rFonts w:asciiTheme="minorBidi" w:eastAsia="Calibri" w:hAnsiTheme="minorBidi"/>
          <w:sz w:val="24"/>
          <w:szCs w:val="24"/>
        </w:rPr>
        <w:t xml:space="preserve">the lungs resemble the </w:t>
      </w:r>
      <w:r w:rsidRPr="00352F9A">
        <w:rPr>
          <w:rFonts w:asciiTheme="minorBidi" w:eastAsia="Calibri" w:hAnsiTheme="minorBidi"/>
          <w:b/>
          <w:bCs/>
          <w:sz w:val="24"/>
          <w:szCs w:val="24"/>
        </w:rPr>
        <w:t>liver</w:t>
      </w:r>
      <w:r w:rsidRPr="00352F9A">
        <w:rPr>
          <w:rFonts w:asciiTheme="minorBidi" w:eastAsia="Calibri" w:hAnsiTheme="minorBidi"/>
          <w:sz w:val="24"/>
          <w:szCs w:val="24"/>
        </w:rPr>
        <w:t xml:space="preserve"> (</w:t>
      </w:r>
      <w:r w:rsidRPr="00352F9A">
        <w:rPr>
          <w:rFonts w:asciiTheme="minorBidi" w:eastAsia="Calibri" w:hAnsiTheme="minorBidi"/>
          <w:b/>
          <w:bCs/>
          <w:sz w:val="24"/>
          <w:szCs w:val="24"/>
        </w:rPr>
        <w:t>dark red, firm, airless and heavy)</w:t>
      </w:r>
      <w:r w:rsidRPr="00352F9A">
        <w:rPr>
          <w:rFonts w:asciiTheme="minorBidi" w:eastAsia="Calibri" w:hAnsiTheme="minorBidi"/>
          <w:i/>
          <w:iCs/>
          <w:sz w:val="24"/>
          <w:szCs w:val="24"/>
        </w:rPr>
        <w:t>.</w:t>
      </w:r>
    </w:p>
    <w:p w:rsidR="00352F9A" w:rsidRPr="00352F9A" w:rsidRDefault="00352F9A" w:rsidP="00352F9A">
      <w:pPr>
        <w:bidi w:val="0"/>
        <w:spacing w:line="240" w:lineRule="auto"/>
        <w:rPr>
          <w:rFonts w:asciiTheme="minorBidi" w:eastAsia="Calibri" w:hAnsiTheme="minorBidi"/>
          <w:b/>
          <w:bCs/>
          <w:sz w:val="24"/>
          <w:szCs w:val="24"/>
          <w:u w:val="single"/>
        </w:rPr>
      </w:pPr>
      <w:proofErr w:type="spellStart"/>
      <w:r w:rsidRPr="00352F9A">
        <w:rPr>
          <w:rFonts w:asciiTheme="minorBidi" w:eastAsia="Calibri" w:hAnsiTheme="minorBidi"/>
          <w:b/>
          <w:bCs/>
          <w:sz w:val="24"/>
          <w:szCs w:val="24"/>
        </w:rPr>
        <w:t>Microscopiclly</w:t>
      </w:r>
      <w:proofErr w:type="spellEnd"/>
      <w:r w:rsidRPr="00352F9A">
        <w:rPr>
          <w:rFonts w:asciiTheme="minorBidi" w:eastAsia="Calibri" w:hAnsiTheme="minorBidi"/>
          <w:b/>
          <w:bCs/>
          <w:sz w:val="24"/>
          <w:szCs w:val="24"/>
        </w:rPr>
        <w:t>:</w:t>
      </w:r>
    </w:p>
    <w:p w:rsidR="00352F9A" w:rsidRPr="00352F9A" w:rsidRDefault="00352F9A" w:rsidP="00352F9A">
      <w:pPr>
        <w:bidi w:val="0"/>
        <w:spacing w:line="240" w:lineRule="auto"/>
        <w:rPr>
          <w:rFonts w:asciiTheme="minorBidi" w:eastAsia="Calibri" w:hAnsiTheme="minorBidi"/>
          <w:sz w:val="24"/>
          <w:szCs w:val="24"/>
          <w:u w:val="single"/>
        </w:rPr>
      </w:pPr>
      <w:r w:rsidRPr="00352F9A">
        <w:rPr>
          <w:rFonts w:asciiTheme="minorBidi" w:eastAsia="Calibri" w:hAnsiTheme="minorBidi"/>
          <w:b/>
          <w:bCs/>
          <w:sz w:val="24"/>
          <w:szCs w:val="24"/>
          <w:u w:val="single"/>
        </w:rPr>
        <w:t>In acute exudative phase:</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sz w:val="24"/>
          <w:szCs w:val="24"/>
        </w:rPr>
        <w:t xml:space="preserve">-capillary </w:t>
      </w:r>
      <w:r w:rsidRPr="00352F9A">
        <w:rPr>
          <w:rFonts w:asciiTheme="minorBidi" w:eastAsia="Calibri" w:hAnsiTheme="minorBidi"/>
          <w:sz w:val="24"/>
          <w:szCs w:val="24"/>
          <w:u w:val="single"/>
        </w:rPr>
        <w:t>congestion</w:t>
      </w:r>
      <w:r w:rsidRPr="00352F9A">
        <w:rPr>
          <w:rFonts w:asciiTheme="minorBidi" w:eastAsia="Calibri" w:hAnsiTheme="minorBidi"/>
          <w:sz w:val="24"/>
          <w:szCs w:val="24"/>
        </w:rPr>
        <w:t xml:space="preserve">, </w:t>
      </w:r>
      <w:r w:rsidRPr="00352F9A">
        <w:rPr>
          <w:rFonts w:asciiTheme="minorBidi" w:eastAsia="Calibri" w:hAnsiTheme="minorBidi"/>
          <w:sz w:val="24"/>
          <w:szCs w:val="24"/>
          <w:u w:val="single"/>
        </w:rPr>
        <w:t>necrosis</w:t>
      </w:r>
      <w:r w:rsidRPr="00352F9A">
        <w:rPr>
          <w:rFonts w:asciiTheme="minorBidi" w:eastAsia="Calibri" w:hAnsiTheme="minorBidi"/>
          <w:sz w:val="24"/>
          <w:szCs w:val="24"/>
        </w:rPr>
        <w:t xml:space="preserve"> of alveolar epithelial cells, interstitial and </w:t>
      </w:r>
      <w:proofErr w:type="spellStart"/>
      <w:r w:rsidRPr="00352F9A">
        <w:rPr>
          <w:rFonts w:asciiTheme="minorBidi" w:eastAsia="Calibri" w:hAnsiTheme="minorBidi"/>
          <w:sz w:val="24"/>
          <w:szCs w:val="24"/>
        </w:rPr>
        <w:t>intraalveolar</w:t>
      </w:r>
      <w:proofErr w:type="spellEnd"/>
      <w:r w:rsidRPr="00352F9A">
        <w:rPr>
          <w:rFonts w:asciiTheme="minorBidi" w:eastAsia="Calibri" w:hAnsiTheme="minorBidi"/>
          <w:sz w:val="24"/>
          <w:szCs w:val="24"/>
        </w:rPr>
        <w:t xml:space="preserve"> </w:t>
      </w:r>
      <w:r w:rsidRPr="00352F9A">
        <w:rPr>
          <w:rFonts w:asciiTheme="minorBidi" w:eastAsia="Calibri" w:hAnsiTheme="minorBidi"/>
          <w:sz w:val="24"/>
          <w:szCs w:val="24"/>
          <w:u w:val="single"/>
        </w:rPr>
        <w:t>edema</w:t>
      </w:r>
      <w:r w:rsidRPr="00352F9A">
        <w:rPr>
          <w:rFonts w:asciiTheme="minorBidi" w:eastAsia="Calibri" w:hAnsiTheme="minorBidi"/>
          <w:sz w:val="24"/>
          <w:szCs w:val="24"/>
        </w:rPr>
        <w:t xml:space="preserve"> and </w:t>
      </w:r>
      <w:proofErr w:type="gramStart"/>
      <w:r w:rsidRPr="00352F9A">
        <w:rPr>
          <w:rFonts w:asciiTheme="minorBidi" w:eastAsia="Calibri" w:hAnsiTheme="minorBidi"/>
          <w:sz w:val="24"/>
          <w:szCs w:val="24"/>
          <w:u w:val="single"/>
        </w:rPr>
        <w:t>hemorrhage</w:t>
      </w:r>
      <w:r w:rsidRPr="00352F9A">
        <w:rPr>
          <w:rFonts w:asciiTheme="minorBidi" w:eastAsia="Calibri" w:hAnsiTheme="minorBidi"/>
          <w:sz w:val="24"/>
          <w:szCs w:val="24"/>
        </w:rPr>
        <w:t xml:space="preserve"> .</w:t>
      </w:r>
      <w:proofErr w:type="gramEnd"/>
      <w:r w:rsidRPr="00352F9A">
        <w:rPr>
          <w:rFonts w:asciiTheme="minorBidi" w:eastAsia="Calibri" w:hAnsiTheme="minorBidi"/>
          <w:sz w:val="24"/>
          <w:szCs w:val="24"/>
        </w:rPr>
        <w:t xml:space="preserve"> </w:t>
      </w:r>
    </w:p>
    <w:p w:rsidR="00352F9A" w:rsidRPr="00352F9A" w:rsidRDefault="00352F9A" w:rsidP="00352F9A">
      <w:pPr>
        <w:bidi w:val="0"/>
        <w:spacing w:line="240" w:lineRule="auto"/>
        <w:ind w:left="-135"/>
        <w:rPr>
          <w:rFonts w:asciiTheme="minorBidi" w:eastAsia="Calibri" w:hAnsiTheme="minorBidi"/>
          <w:sz w:val="24"/>
          <w:szCs w:val="24"/>
        </w:rPr>
      </w:pPr>
      <w:r w:rsidRPr="00352F9A">
        <w:rPr>
          <w:rFonts w:asciiTheme="minorBidi" w:eastAsia="Calibri" w:hAnsiTheme="minorBidi"/>
          <w:sz w:val="24"/>
          <w:szCs w:val="24"/>
        </w:rPr>
        <w:t xml:space="preserve">-The most characteristic finding is the presence of </w:t>
      </w:r>
      <w:r w:rsidRPr="00352F9A">
        <w:rPr>
          <w:rFonts w:asciiTheme="minorBidi" w:eastAsia="Calibri" w:hAnsiTheme="minorBidi"/>
          <w:b/>
          <w:bCs/>
          <w:sz w:val="24"/>
          <w:szCs w:val="24"/>
          <w:u w:val="single"/>
        </w:rPr>
        <w:t>hyaline membranes</w:t>
      </w:r>
      <w:r w:rsidRPr="00352F9A">
        <w:rPr>
          <w:rFonts w:asciiTheme="minorBidi" w:eastAsia="Calibri" w:hAnsiTheme="minorBidi"/>
          <w:b/>
          <w:bCs/>
          <w:sz w:val="24"/>
          <w:szCs w:val="24"/>
        </w:rPr>
        <w:t xml:space="preserve">, </w:t>
      </w:r>
      <w:r w:rsidRPr="00352F9A">
        <w:rPr>
          <w:rFonts w:asciiTheme="minorBidi" w:eastAsia="Calibri" w:hAnsiTheme="minorBidi"/>
          <w:sz w:val="24"/>
          <w:szCs w:val="24"/>
        </w:rPr>
        <w:t xml:space="preserve">particularly lining the distended alveolar ducts. Such membranes consist of </w:t>
      </w:r>
      <w:r w:rsidRPr="00352F9A">
        <w:rPr>
          <w:rFonts w:asciiTheme="minorBidi" w:eastAsia="Calibri" w:hAnsiTheme="minorBidi"/>
          <w:sz w:val="24"/>
          <w:szCs w:val="24"/>
          <w:u w:val="single"/>
        </w:rPr>
        <w:t>fibrin-rich edema fluid admixed with remnants of necrotic epithelial cells.</w:t>
      </w:r>
      <w:r w:rsidRPr="00352F9A">
        <w:rPr>
          <w:rFonts w:asciiTheme="minorBidi" w:eastAsia="Calibri" w:hAnsiTheme="minorBidi"/>
          <w:sz w:val="24"/>
          <w:szCs w:val="24"/>
        </w:rPr>
        <w:t xml:space="preserve"> </w:t>
      </w:r>
    </w:p>
    <w:p w:rsidR="00352F9A" w:rsidRPr="00352F9A" w:rsidRDefault="00352F9A" w:rsidP="00352F9A">
      <w:pPr>
        <w:bidi w:val="0"/>
        <w:spacing w:line="240" w:lineRule="auto"/>
        <w:rPr>
          <w:rFonts w:asciiTheme="minorBidi" w:eastAsia="Calibri" w:hAnsiTheme="minorBidi"/>
          <w:b/>
          <w:bCs/>
          <w:sz w:val="24"/>
          <w:szCs w:val="24"/>
          <w:u w:val="single"/>
        </w:rPr>
      </w:pPr>
      <w:r w:rsidRPr="00352F9A">
        <w:rPr>
          <w:rFonts w:asciiTheme="minorBidi" w:eastAsia="Calibri" w:hAnsiTheme="minorBidi"/>
          <w:b/>
          <w:bCs/>
          <w:sz w:val="24"/>
          <w:szCs w:val="24"/>
          <w:u w:val="single"/>
        </w:rPr>
        <w:t xml:space="preserve">In the proliferative (organizing stage) </w:t>
      </w:r>
    </w:p>
    <w:p w:rsidR="00352F9A" w:rsidRPr="00352F9A" w:rsidRDefault="00352F9A" w:rsidP="00352F9A">
      <w:pPr>
        <w:numPr>
          <w:ilvl w:val="0"/>
          <w:numId w:val="46"/>
        </w:numPr>
        <w:bidi w:val="0"/>
        <w:spacing w:line="240" w:lineRule="auto"/>
        <w:rPr>
          <w:rFonts w:asciiTheme="minorBidi" w:eastAsia="Calibri" w:hAnsiTheme="minorBidi"/>
          <w:sz w:val="24"/>
          <w:szCs w:val="24"/>
        </w:rPr>
      </w:pPr>
      <w:r w:rsidRPr="00352F9A">
        <w:rPr>
          <w:rFonts w:asciiTheme="minorBidi" w:eastAsia="Calibri" w:hAnsiTheme="minorBidi"/>
          <w:b/>
          <w:bCs/>
          <w:sz w:val="24"/>
          <w:szCs w:val="24"/>
          <w:u w:val="single"/>
        </w:rPr>
        <w:t xml:space="preserve">Type II </w:t>
      </w:r>
      <w:proofErr w:type="spellStart"/>
      <w:r w:rsidRPr="00352F9A">
        <w:rPr>
          <w:rFonts w:asciiTheme="minorBidi" w:eastAsia="Calibri" w:hAnsiTheme="minorBidi"/>
          <w:b/>
          <w:bCs/>
          <w:sz w:val="24"/>
          <w:szCs w:val="24"/>
          <w:u w:val="single"/>
        </w:rPr>
        <w:t>pneumocytes</w:t>
      </w:r>
      <w:proofErr w:type="spellEnd"/>
      <w:r w:rsidRPr="00352F9A">
        <w:rPr>
          <w:rFonts w:asciiTheme="minorBidi" w:eastAsia="Calibri" w:hAnsiTheme="minorBidi"/>
          <w:b/>
          <w:bCs/>
          <w:sz w:val="24"/>
          <w:szCs w:val="24"/>
          <w:u w:val="single"/>
        </w:rPr>
        <w:t xml:space="preserve"> proliferate</w:t>
      </w:r>
      <w:r w:rsidRPr="00352F9A">
        <w:rPr>
          <w:rFonts w:asciiTheme="minorBidi" w:eastAsia="Calibri" w:hAnsiTheme="minorBidi"/>
          <w:sz w:val="24"/>
          <w:szCs w:val="24"/>
        </w:rPr>
        <w:t xml:space="preserve"> in an attempt to regenerate the alveolar lining </w:t>
      </w:r>
      <w:proofErr w:type="gramStart"/>
      <w:r w:rsidRPr="00352F9A">
        <w:rPr>
          <w:rFonts w:asciiTheme="minorBidi" w:eastAsia="Calibri" w:hAnsiTheme="minorBidi"/>
          <w:sz w:val="24"/>
          <w:szCs w:val="24"/>
        </w:rPr>
        <w:t xml:space="preserve">and  </w:t>
      </w:r>
      <w:r w:rsidRPr="00352F9A">
        <w:rPr>
          <w:rFonts w:asciiTheme="minorBidi" w:eastAsia="Calibri" w:hAnsiTheme="minorBidi"/>
          <w:b/>
          <w:bCs/>
          <w:sz w:val="24"/>
          <w:szCs w:val="24"/>
          <w:u w:val="single"/>
        </w:rPr>
        <w:t>granulation</w:t>
      </w:r>
      <w:proofErr w:type="gramEnd"/>
      <w:r w:rsidRPr="00352F9A">
        <w:rPr>
          <w:rFonts w:asciiTheme="minorBidi" w:eastAsia="Calibri" w:hAnsiTheme="minorBidi"/>
          <w:b/>
          <w:bCs/>
          <w:sz w:val="24"/>
          <w:szCs w:val="24"/>
          <w:u w:val="single"/>
        </w:rPr>
        <w:t xml:space="preserve"> tissue</w:t>
      </w:r>
      <w:r w:rsidRPr="00352F9A">
        <w:rPr>
          <w:rFonts w:asciiTheme="minorBidi" w:eastAsia="Calibri" w:hAnsiTheme="minorBidi"/>
          <w:sz w:val="24"/>
          <w:szCs w:val="24"/>
        </w:rPr>
        <w:t xml:space="preserve"> forms in the alveolar walls and spaces.  In most cases the granulation tissue resolves, leaving minimal functional impairment. Sometimes, fibrotic thickening (scarring) of the alveolar septa occurs (late fibrotic stage).The fibrin-rich exudates organize into </w:t>
      </w:r>
      <w:proofErr w:type="spellStart"/>
      <w:r w:rsidRPr="00352F9A">
        <w:rPr>
          <w:rFonts w:asciiTheme="minorBidi" w:eastAsia="Calibri" w:hAnsiTheme="minorBidi"/>
          <w:sz w:val="24"/>
          <w:szCs w:val="24"/>
        </w:rPr>
        <w:t>intraalveolar</w:t>
      </w:r>
      <w:proofErr w:type="spellEnd"/>
      <w:r w:rsidRPr="00352F9A">
        <w:rPr>
          <w:rFonts w:asciiTheme="minorBidi" w:eastAsia="Calibri" w:hAnsiTheme="minorBidi"/>
          <w:sz w:val="24"/>
          <w:szCs w:val="24"/>
        </w:rPr>
        <w:t xml:space="preserve"> fibrosis. Marked thickening of the alveolar septa occur due to proliferation of interstitial cells and deposition of collagen.</w:t>
      </w:r>
    </w:p>
    <w:p w:rsidR="00352F9A" w:rsidRPr="00352F9A" w:rsidRDefault="00352F9A" w:rsidP="00352F9A">
      <w:pPr>
        <w:bidi w:val="0"/>
        <w:spacing w:line="240" w:lineRule="auto"/>
        <w:rPr>
          <w:rFonts w:asciiTheme="minorBidi" w:eastAsia="Calibri" w:hAnsiTheme="minorBidi"/>
          <w:sz w:val="24"/>
          <w:szCs w:val="24"/>
        </w:rPr>
      </w:pPr>
      <w:r w:rsidRPr="00352F9A">
        <w:rPr>
          <w:rFonts w:asciiTheme="minorBidi" w:eastAsia="Calibri" w:hAnsiTheme="minorBidi"/>
          <w:b/>
          <w:bCs/>
          <w:sz w:val="24"/>
          <w:szCs w:val="24"/>
        </w:rPr>
        <w:t xml:space="preserve">Reparative process leads to: </w:t>
      </w:r>
      <w:r w:rsidRPr="00352F9A">
        <w:rPr>
          <w:rFonts w:asciiTheme="minorBidi" w:eastAsia="Calibri" w:hAnsiTheme="minorBidi"/>
          <w:b/>
          <w:bCs/>
          <w:sz w:val="24"/>
          <w:szCs w:val="24"/>
          <w:u w:val="single"/>
        </w:rPr>
        <w:t>Proliferation of fibroblasts</w:t>
      </w:r>
      <w:r w:rsidRPr="00352F9A">
        <w:rPr>
          <w:rFonts w:asciiTheme="minorBidi" w:eastAsia="Calibri" w:hAnsiTheme="minorBidi"/>
          <w:b/>
          <w:bCs/>
          <w:sz w:val="24"/>
          <w:szCs w:val="24"/>
        </w:rPr>
        <w:t xml:space="preserve"> &amp; </w:t>
      </w:r>
      <w:r w:rsidRPr="00352F9A">
        <w:rPr>
          <w:rFonts w:asciiTheme="minorBidi" w:eastAsia="Calibri" w:hAnsiTheme="minorBidi"/>
          <w:b/>
          <w:bCs/>
          <w:sz w:val="24"/>
          <w:szCs w:val="24"/>
          <w:u w:val="single"/>
        </w:rPr>
        <w:t xml:space="preserve">hyperplasia of </w:t>
      </w:r>
      <w:proofErr w:type="spellStart"/>
      <w:r w:rsidRPr="00352F9A">
        <w:rPr>
          <w:rFonts w:asciiTheme="minorBidi" w:eastAsia="Calibri" w:hAnsiTheme="minorBidi"/>
          <w:b/>
          <w:bCs/>
          <w:sz w:val="24"/>
          <w:szCs w:val="24"/>
          <w:u w:val="single"/>
        </w:rPr>
        <w:t>pneumocytes</w:t>
      </w:r>
      <w:proofErr w:type="spellEnd"/>
      <w:r w:rsidRPr="00352F9A">
        <w:rPr>
          <w:rFonts w:asciiTheme="minorBidi" w:eastAsia="Calibri" w:hAnsiTheme="minorBidi"/>
          <w:b/>
          <w:bCs/>
          <w:sz w:val="24"/>
          <w:szCs w:val="24"/>
          <w:u w:val="single"/>
        </w:rPr>
        <w:t xml:space="preserve"> type II </w:t>
      </w:r>
      <w:r w:rsidRPr="00352F9A">
        <w:rPr>
          <w:rFonts w:asciiTheme="minorBidi" w:eastAsia="Calibri" w:hAnsiTheme="minorBidi"/>
          <w:sz w:val="24"/>
          <w:szCs w:val="24"/>
        </w:rPr>
        <w:t>result in</w:t>
      </w:r>
      <w:r w:rsidRPr="00352F9A">
        <w:rPr>
          <w:rFonts w:asciiTheme="minorBidi" w:eastAsia="Calibri" w:hAnsiTheme="minorBidi"/>
          <w:b/>
          <w:bCs/>
          <w:sz w:val="24"/>
          <w:szCs w:val="24"/>
        </w:rPr>
        <w:t xml:space="preserve"> </w:t>
      </w:r>
      <w:r w:rsidRPr="00352F9A">
        <w:rPr>
          <w:rFonts w:asciiTheme="minorBidi" w:eastAsia="Calibri" w:hAnsiTheme="minorBidi"/>
          <w:b/>
          <w:bCs/>
          <w:sz w:val="24"/>
          <w:szCs w:val="24"/>
          <w:u w:val="single"/>
        </w:rPr>
        <w:t>diffuse interstitial fibrosis</w:t>
      </w:r>
      <w:r w:rsidRPr="00352F9A">
        <w:rPr>
          <w:rFonts w:asciiTheme="minorBidi" w:eastAsia="Calibri" w:hAnsiTheme="minorBidi"/>
          <w:sz w:val="24"/>
          <w:szCs w:val="24"/>
        </w:rPr>
        <w:t xml:space="preserve"> interspersed with</w:t>
      </w:r>
      <w:r w:rsidRPr="00352F9A">
        <w:rPr>
          <w:rFonts w:asciiTheme="minorBidi" w:eastAsia="Calibri" w:hAnsiTheme="minorBidi"/>
          <w:b/>
          <w:bCs/>
          <w:sz w:val="24"/>
          <w:szCs w:val="24"/>
        </w:rPr>
        <w:t xml:space="preserve"> </w:t>
      </w:r>
      <w:r w:rsidRPr="00352F9A">
        <w:rPr>
          <w:rFonts w:asciiTheme="minorBidi" w:eastAsia="Calibri" w:hAnsiTheme="minorBidi"/>
          <w:b/>
          <w:bCs/>
          <w:sz w:val="24"/>
          <w:szCs w:val="24"/>
          <w:u w:val="single"/>
        </w:rPr>
        <w:t>dilated and distorted airspaces</w:t>
      </w:r>
      <w:r w:rsidRPr="00352F9A">
        <w:rPr>
          <w:rFonts w:asciiTheme="minorBidi" w:eastAsia="Calibri" w:hAnsiTheme="minorBidi"/>
          <w:b/>
          <w:bCs/>
          <w:sz w:val="24"/>
          <w:szCs w:val="24"/>
        </w:rPr>
        <w:t xml:space="preserve"> </w:t>
      </w:r>
      <w:r w:rsidRPr="00352F9A">
        <w:rPr>
          <w:rFonts w:asciiTheme="minorBidi" w:eastAsia="Calibri" w:hAnsiTheme="minorBidi"/>
          <w:b/>
          <w:bCs/>
          <w:sz w:val="24"/>
          <w:szCs w:val="24"/>
          <w:u w:val="single"/>
        </w:rPr>
        <w:t>(honeycomb lung).</w:t>
      </w:r>
    </w:p>
    <w:p w:rsidR="0047520A" w:rsidRPr="00E37455" w:rsidRDefault="0047520A" w:rsidP="00E37455">
      <w:pPr>
        <w:bidi w:val="0"/>
        <w:ind w:left="-567" w:right="-1233"/>
        <w:jc w:val="center"/>
        <w:rPr>
          <w:rFonts w:asciiTheme="minorBidi" w:hAnsiTheme="minorBidi"/>
          <w:b/>
          <w:bCs/>
          <w:color w:val="FF0000"/>
          <w:sz w:val="32"/>
          <w:szCs w:val="32"/>
          <w:u w:val="single"/>
          <w:lang w:bidi="ar-IQ"/>
        </w:rPr>
      </w:pPr>
      <w:r w:rsidRPr="00E37455">
        <w:rPr>
          <w:rFonts w:asciiTheme="minorBidi" w:hAnsiTheme="minorBidi"/>
          <w:b/>
          <w:bCs/>
          <w:color w:val="FF0000"/>
          <w:sz w:val="32"/>
          <w:szCs w:val="32"/>
          <w:u w:val="single"/>
          <w:lang w:bidi="ar-IQ"/>
        </w:rPr>
        <w:t>Chronic diffuse interstitial (Restrictive) disease:</w:t>
      </w:r>
    </w:p>
    <w:p w:rsidR="006118E9"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sz w:val="24"/>
          <w:szCs w:val="24"/>
          <w:lang w:bidi="ar-IQ"/>
        </w:rPr>
        <w:t xml:space="preserve">These are a heterogeneous group of disorders characterized predominantly by: </w:t>
      </w:r>
    </w:p>
    <w:p w:rsidR="0047520A" w:rsidRPr="00E53004" w:rsidRDefault="0047520A" w:rsidP="006118E9">
      <w:pPr>
        <w:bidi w:val="0"/>
        <w:ind w:left="-567" w:right="-1233"/>
        <w:jc w:val="both"/>
        <w:rPr>
          <w:rFonts w:asciiTheme="minorBidi" w:hAnsiTheme="minorBidi"/>
          <w:sz w:val="24"/>
          <w:szCs w:val="24"/>
          <w:lang w:bidi="ar-IQ"/>
        </w:rPr>
      </w:pPr>
      <w:r w:rsidRPr="00E53004">
        <w:rPr>
          <w:rFonts w:asciiTheme="minorBidi" w:hAnsiTheme="minorBidi"/>
          <w:sz w:val="24"/>
          <w:szCs w:val="24"/>
          <w:lang w:bidi="ar-IQ"/>
        </w:rPr>
        <w:t xml:space="preserve">1-inflammation and fibrosis of the </w:t>
      </w:r>
      <w:r w:rsidRPr="00E53004">
        <w:rPr>
          <w:rFonts w:asciiTheme="minorBidi" w:hAnsiTheme="minorBidi"/>
          <w:b/>
          <w:bCs/>
          <w:sz w:val="24"/>
          <w:szCs w:val="24"/>
          <w:u w:val="single"/>
          <w:lang w:bidi="ar-IQ"/>
        </w:rPr>
        <w:t xml:space="preserve">lung </w:t>
      </w:r>
      <w:proofErr w:type="spellStart"/>
      <w:r w:rsidRPr="00E53004">
        <w:rPr>
          <w:rFonts w:asciiTheme="minorBidi" w:hAnsiTheme="minorBidi"/>
          <w:b/>
          <w:bCs/>
          <w:sz w:val="24"/>
          <w:szCs w:val="24"/>
          <w:u w:val="single"/>
          <w:lang w:bidi="ar-IQ"/>
        </w:rPr>
        <w:t>interstitium</w:t>
      </w:r>
      <w:proofErr w:type="spellEnd"/>
      <w:r w:rsidRPr="00E53004">
        <w:rPr>
          <w:rFonts w:asciiTheme="minorBidi" w:hAnsiTheme="minorBidi"/>
          <w:sz w:val="24"/>
          <w:szCs w:val="24"/>
          <w:lang w:bidi="ar-IQ"/>
        </w:rPr>
        <w:t xml:space="preserve"> associated with </w:t>
      </w:r>
    </w:p>
    <w:p w:rsidR="0047520A" w:rsidRPr="00E53004" w:rsidRDefault="0047520A" w:rsidP="006118E9">
      <w:pPr>
        <w:bidi w:val="0"/>
        <w:ind w:left="-567" w:right="-1233"/>
        <w:jc w:val="both"/>
        <w:rPr>
          <w:rFonts w:asciiTheme="minorBidi" w:hAnsiTheme="minorBidi"/>
          <w:sz w:val="24"/>
          <w:szCs w:val="24"/>
          <w:lang w:bidi="ar-IQ"/>
        </w:rPr>
      </w:pPr>
      <w:r w:rsidRPr="00E53004">
        <w:rPr>
          <w:rFonts w:asciiTheme="minorBidi" w:hAnsiTheme="minorBidi"/>
          <w:sz w:val="24"/>
          <w:szCs w:val="24"/>
          <w:lang w:bidi="ar-IQ"/>
        </w:rPr>
        <w:t>2-pulmonary function studies indicative of restrictive lung disease (reduced</w:t>
      </w:r>
      <w:r w:rsidR="009741BF">
        <w:rPr>
          <w:rFonts w:asciiTheme="minorBidi" w:hAnsiTheme="minorBidi"/>
          <w:sz w:val="24"/>
          <w:szCs w:val="24"/>
          <w:lang w:bidi="ar-IQ"/>
        </w:rPr>
        <w:t xml:space="preserve"> TLC </w:t>
      </w:r>
      <w:proofErr w:type="gramStart"/>
      <w:r w:rsidR="009741BF">
        <w:rPr>
          <w:rFonts w:asciiTheme="minorBidi" w:hAnsiTheme="minorBidi"/>
          <w:sz w:val="24"/>
          <w:szCs w:val="24"/>
          <w:lang w:bidi="ar-IQ"/>
        </w:rPr>
        <w:t xml:space="preserve">and </w:t>
      </w:r>
      <w:r w:rsidRPr="00E53004">
        <w:rPr>
          <w:rFonts w:asciiTheme="minorBidi" w:hAnsiTheme="minorBidi"/>
          <w:sz w:val="24"/>
          <w:szCs w:val="24"/>
          <w:lang w:bidi="ar-IQ"/>
        </w:rPr>
        <w:t xml:space="preserve"> FVC</w:t>
      </w:r>
      <w:proofErr w:type="gramEnd"/>
      <w:r w:rsidRPr="00E53004">
        <w:rPr>
          <w:rFonts w:asciiTheme="minorBidi" w:hAnsiTheme="minorBidi"/>
          <w:sz w:val="24"/>
          <w:szCs w:val="24"/>
          <w:lang w:bidi="ar-IQ"/>
        </w:rPr>
        <w:t>, The ratio of FEV1 to FVC is normal)</w:t>
      </w:r>
    </w:p>
    <w:p w:rsidR="0047520A"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sz w:val="24"/>
          <w:szCs w:val="24"/>
          <w:lang w:bidi="ar-IQ"/>
        </w:rPr>
        <w:t xml:space="preserve">3-The hallmark of these disorders is </w:t>
      </w:r>
      <w:r w:rsidRPr="00E53004">
        <w:rPr>
          <w:rFonts w:asciiTheme="minorBidi" w:hAnsiTheme="minorBidi"/>
          <w:b/>
          <w:bCs/>
          <w:sz w:val="24"/>
          <w:szCs w:val="24"/>
          <w:u w:val="single"/>
          <w:lang w:bidi="ar-IQ"/>
        </w:rPr>
        <w:t>reduced compliance</w:t>
      </w:r>
      <w:r w:rsidRPr="00E53004">
        <w:rPr>
          <w:rFonts w:asciiTheme="minorBidi" w:hAnsiTheme="minorBidi"/>
          <w:b/>
          <w:bCs/>
          <w:sz w:val="24"/>
          <w:szCs w:val="24"/>
          <w:lang w:bidi="ar-IQ"/>
        </w:rPr>
        <w:t xml:space="preserve"> </w:t>
      </w:r>
      <w:r w:rsidRPr="00E53004">
        <w:rPr>
          <w:rFonts w:asciiTheme="minorBidi" w:hAnsiTheme="minorBidi"/>
          <w:sz w:val="24"/>
          <w:szCs w:val="24"/>
          <w:lang w:bidi="ar-IQ"/>
        </w:rPr>
        <w:t>(because of stiff lungs).</w:t>
      </w:r>
    </w:p>
    <w:p w:rsidR="00DE0AF9" w:rsidRPr="00E53004" w:rsidRDefault="001811B3" w:rsidP="009741BF">
      <w:pPr>
        <w:bidi w:val="0"/>
        <w:ind w:left="-207" w:right="-1233"/>
        <w:jc w:val="both"/>
        <w:rPr>
          <w:rFonts w:asciiTheme="minorBidi" w:hAnsiTheme="minorBidi"/>
          <w:sz w:val="24"/>
          <w:szCs w:val="24"/>
          <w:lang w:bidi="ar-IQ"/>
        </w:rPr>
      </w:pPr>
      <w:r w:rsidRPr="00E53004">
        <w:rPr>
          <w:rFonts w:asciiTheme="minorBidi" w:hAnsiTheme="minorBidi"/>
          <w:sz w:val="24"/>
          <w:szCs w:val="24"/>
          <w:lang w:bidi="ar-IQ"/>
        </w:rPr>
        <w:lastRenderedPageBreak/>
        <w:t>-</w:t>
      </w:r>
      <w:r w:rsidRPr="00853A3A">
        <w:rPr>
          <w:rFonts w:asciiTheme="minorBidi" w:hAnsiTheme="minorBidi"/>
          <w:sz w:val="24"/>
          <w:szCs w:val="24"/>
          <w:lang w:bidi="ar-IQ"/>
        </w:rPr>
        <w:t>Major Categories of Chronic Interstitial Lung Disease</w:t>
      </w:r>
      <w:r w:rsidRPr="00E53004">
        <w:rPr>
          <w:rFonts w:asciiTheme="minorBidi" w:hAnsiTheme="minorBidi"/>
          <w:sz w:val="24"/>
          <w:szCs w:val="24"/>
          <w:lang w:bidi="ar-IQ"/>
        </w:rPr>
        <w:t xml:space="preserve"> (like </w:t>
      </w:r>
      <w:proofErr w:type="spellStart"/>
      <w:r w:rsidRPr="00E53004">
        <w:rPr>
          <w:rFonts w:asciiTheme="minorBidi" w:hAnsiTheme="minorBidi"/>
          <w:sz w:val="24"/>
          <w:szCs w:val="24"/>
          <w:lang w:bidi="ar-IQ"/>
        </w:rPr>
        <w:t>fibrosing</w:t>
      </w:r>
      <w:proofErr w:type="spellEnd"/>
      <w:r w:rsidRPr="00E53004">
        <w:rPr>
          <w:rFonts w:asciiTheme="minorBidi" w:hAnsiTheme="minorBidi"/>
          <w:sz w:val="24"/>
          <w:szCs w:val="24"/>
          <w:lang w:bidi="ar-IQ"/>
        </w:rPr>
        <w:t xml:space="preserve"> and granulomatous</w:t>
      </w:r>
      <w:r w:rsidR="009741BF">
        <w:rPr>
          <w:rFonts w:asciiTheme="minorBidi" w:hAnsiTheme="minorBidi"/>
          <w:sz w:val="24"/>
          <w:szCs w:val="24"/>
          <w:lang w:bidi="ar-IQ"/>
        </w:rPr>
        <w:t xml:space="preserve">, </w:t>
      </w:r>
      <w:proofErr w:type="gramStart"/>
      <w:r w:rsidR="009741BF">
        <w:rPr>
          <w:rFonts w:asciiTheme="minorBidi" w:hAnsiTheme="minorBidi"/>
          <w:sz w:val="24"/>
          <w:szCs w:val="24"/>
          <w:lang w:bidi="ar-IQ"/>
        </w:rPr>
        <w:t>eosinophilic  ,</w:t>
      </w:r>
      <w:proofErr w:type="gramEnd"/>
      <w:r w:rsidR="009741BF">
        <w:rPr>
          <w:rFonts w:asciiTheme="minorBidi" w:hAnsiTheme="minorBidi"/>
          <w:sz w:val="24"/>
          <w:szCs w:val="24"/>
          <w:lang w:bidi="ar-IQ"/>
        </w:rPr>
        <w:t xml:space="preserve"> smoking related </w:t>
      </w:r>
      <w:r w:rsidRPr="00E53004">
        <w:rPr>
          <w:rFonts w:asciiTheme="minorBidi" w:hAnsiTheme="minorBidi"/>
          <w:sz w:val="24"/>
          <w:szCs w:val="24"/>
          <w:lang w:bidi="ar-IQ"/>
        </w:rPr>
        <w:t xml:space="preserve">) </w:t>
      </w:r>
      <w:r w:rsidR="00D74385" w:rsidRPr="00E53004">
        <w:rPr>
          <w:rFonts w:asciiTheme="minorBidi" w:hAnsiTheme="minorBidi"/>
          <w:sz w:val="24"/>
          <w:szCs w:val="24"/>
          <w:lang w:bidi="ar-IQ"/>
        </w:rPr>
        <w:t>Many of the entities are of unknown cause and pathogenesis</w:t>
      </w:r>
    </w:p>
    <w:p w:rsidR="0047520A"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b/>
          <w:bCs/>
          <w:sz w:val="24"/>
          <w:szCs w:val="24"/>
          <w:u w:val="single"/>
          <w:lang w:bidi="ar-IQ"/>
        </w:rPr>
        <w:t>Clinical features</w:t>
      </w:r>
      <w:r w:rsidRPr="00E53004">
        <w:rPr>
          <w:rFonts w:asciiTheme="minorBidi" w:hAnsiTheme="minorBidi"/>
          <w:sz w:val="24"/>
          <w:szCs w:val="24"/>
          <w:lang w:bidi="ar-IQ"/>
        </w:rPr>
        <w:t xml:space="preserve">: dyspnea, tachypnea, cyanosis, </w:t>
      </w:r>
      <w:r w:rsidRPr="00E53004">
        <w:rPr>
          <w:rFonts w:asciiTheme="minorBidi" w:hAnsiTheme="minorBidi"/>
          <w:b/>
          <w:bCs/>
          <w:sz w:val="24"/>
          <w:szCs w:val="24"/>
          <w:u w:val="single"/>
          <w:lang w:bidi="ar-IQ"/>
        </w:rPr>
        <w:t>without wheezing</w:t>
      </w:r>
      <w:r w:rsidRPr="00E53004">
        <w:rPr>
          <w:rFonts w:asciiTheme="minorBidi" w:hAnsiTheme="minorBidi"/>
          <w:sz w:val="24"/>
          <w:szCs w:val="24"/>
          <w:lang w:bidi="ar-IQ"/>
        </w:rPr>
        <w:t xml:space="preserve"> or other evidence of airway obstruction. </w:t>
      </w:r>
    </w:p>
    <w:p w:rsidR="0047520A"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b/>
          <w:bCs/>
          <w:sz w:val="24"/>
          <w:szCs w:val="24"/>
          <w:u w:val="single"/>
          <w:lang w:bidi="ar-IQ"/>
        </w:rPr>
        <w:t>Pulmonary function test (PFT)</w:t>
      </w:r>
      <w:r w:rsidRPr="00E53004">
        <w:rPr>
          <w:rFonts w:asciiTheme="minorBidi" w:hAnsiTheme="minorBidi"/>
          <w:sz w:val="24"/>
          <w:szCs w:val="24"/>
          <w:u w:val="single"/>
          <w:lang w:bidi="ar-IQ"/>
        </w:rPr>
        <w:t>:</w:t>
      </w:r>
      <w:r w:rsidRPr="00E53004">
        <w:rPr>
          <w:rFonts w:asciiTheme="minorBidi" w:hAnsiTheme="minorBidi"/>
          <w:sz w:val="24"/>
          <w:szCs w:val="24"/>
          <w:lang w:bidi="ar-IQ"/>
        </w:rPr>
        <w:t xml:space="preserve"> reductions in diffusion capacity, lung volume, and lung compliance. </w:t>
      </w:r>
    </w:p>
    <w:p w:rsidR="0047520A"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b/>
          <w:bCs/>
          <w:sz w:val="24"/>
          <w:szCs w:val="24"/>
          <w:u w:val="single"/>
          <w:lang w:bidi="ar-IQ"/>
        </w:rPr>
        <w:t>Chest radiographs</w:t>
      </w:r>
      <w:r w:rsidRPr="00E53004">
        <w:rPr>
          <w:rFonts w:asciiTheme="minorBidi" w:hAnsiTheme="minorBidi"/>
          <w:sz w:val="24"/>
          <w:szCs w:val="24"/>
          <w:lang w:bidi="ar-IQ"/>
        </w:rPr>
        <w:t xml:space="preserve">: bilateral lesions appear </w:t>
      </w:r>
      <w:proofErr w:type="gramStart"/>
      <w:r w:rsidRPr="00E53004">
        <w:rPr>
          <w:rFonts w:asciiTheme="minorBidi" w:hAnsiTheme="minorBidi"/>
          <w:sz w:val="24"/>
          <w:szCs w:val="24"/>
          <w:lang w:bidi="ar-IQ"/>
        </w:rPr>
        <w:t>as  small</w:t>
      </w:r>
      <w:proofErr w:type="gramEnd"/>
      <w:r w:rsidRPr="00E53004">
        <w:rPr>
          <w:rFonts w:asciiTheme="minorBidi" w:hAnsiTheme="minorBidi"/>
          <w:sz w:val="24"/>
          <w:szCs w:val="24"/>
          <w:lang w:bidi="ar-IQ"/>
        </w:rPr>
        <w:t xml:space="preserve"> nodules, irregular lines, or </w:t>
      </w:r>
      <w:r w:rsidRPr="00E53004">
        <w:rPr>
          <w:rFonts w:asciiTheme="minorBidi" w:hAnsiTheme="minorBidi"/>
          <w:b/>
          <w:bCs/>
          <w:i/>
          <w:iCs/>
          <w:sz w:val="24"/>
          <w:szCs w:val="24"/>
          <w:lang w:bidi="ar-IQ"/>
        </w:rPr>
        <w:t>ground-glass shadows</w:t>
      </w:r>
      <w:r w:rsidRPr="00E53004">
        <w:rPr>
          <w:rFonts w:asciiTheme="minorBidi" w:hAnsiTheme="minorBidi"/>
          <w:i/>
          <w:iCs/>
          <w:sz w:val="24"/>
          <w:szCs w:val="24"/>
          <w:lang w:bidi="ar-IQ"/>
        </w:rPr>
        <w:t xml:space="preserve">, </w:t>
      </w:r>
      <w:r w:rsidRPr="00E53004">
        <w:rPr>
          <w:rFonts w:asciiTheme="minorBidi" w:hAnsiTheme="minorBidi"/>
          <w:sz w:val="24"/>
          <w:szCs w:val="24"/>
          <w:lang w:bidi="ar-IQ"/>
        </w:rPr>
        <w:t xml:space="preserve">all corresponding to areas of interstitial fibrosis. Although the entities can often be distinguished in their early stages, advanced forms are hard to differentiate because all result in diffuse scarring of the lung, often referred to as </w:t>
      </w:r>
      <w:r w:rsidRPr="00E53004">
        <w:rPr>
          <w:rFonts w:asciiTheme="minorBidi" w:hAnsiTheme="minorBidi"/>
          <w:b/>
          <w:bCs/>
          <w:i/>
          <w:iCs/>
          <w:sz w:val="24"/>
          <w:szCs w:val="24"/>
          <w:u w:val="single"/>
          <w:lang w:bidi="ar-IQ"/>
        </w:rPr>
        <w:t>end-stage lung</w:t>
      </w:r>
      <w:r w:rsidRPr="00E53004">
        <w:rPr>
          <w:rFonts w:asciiTheme="minorBidi" w:hAnsiTheme="minorBidi"/>
          <w:i/>
          <w:iCs/>
          <w:sz w:val="24"/>
          <w:szCs w:val="24"/>
          <w:lang w:bidi="ar-IQ"/>
        </w:rPr>
        <w:t xml:space="preserve"> </w:t>
      </w:r>
      <w:r w:rsidRPr="00E53004">
        <w:rPr>
          <w:rFonts w:asciiTheme="minorBidi" w:hAnsiTheme="minorBidi"/>
          <w:sz w:val="24"/>
          <w:szCs w:val="24"/>
          <w:lang w:bidi="ar-IQ"/>
        </w:rPr>
        <w:t xml:space="preserve">or </w:t>
      </w:r>
      <w:r w:rsidRPr="00E53004">
        <w:rPr>
          <w:rFonts w:asciiTheme="minorBidi" w:hAnsiTheme="minorBidi"/>
          <w:b/>
          <w:bCs/>
          <w:i/>
          <w:iCs/>
          <w:sz w:val="24"/>
          <w:szCs w:val="24"/>
          <w:u w:val="single"/>
          <w:lang w:bidi="ar-IQ"/>
        </w:rPr>
        <w:t>honeycomb lung</w:t>
      </w:r>
      <w:r w:rsidRPr="00E53004">
        <w:rPr>
          <w:rFonts w:asciiTheme="minorBidi" w:hAnsiTheme="minorBidi"/>
          <w:b/>
          <w:bCs/>
          <w:sz w:val="24"/>
          <w:szCs w:val="24"/>
          <w:u w:val="single"/>
          <w:lang w:bidi="ar-IQ"/>
        </w:rPr>
        <w:t>.</w:t>
      </w:r>
    </w:p>
    <w:p w:rsidR="0047520A"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b/>
          <w:bCs/>
          <w:sz w:val="24"/>
          <w:szCs w:val="24"/>
          <w:u w:val="single"/>
          <w:lang w:bidi="ar-IQ"/>
        </w:rPr>
        <w:t>Complications</w:t>
      </w:r>
      <w:r w:rsidRPr="00E53004">
        <w:rPr>
          <w:rFonts w:asciiTheme="minorBidi" w:hAnsiTheme="minorBidi"/>
          <w:sz w:val="24"/>
          <w:szCs w:val="24"/>
          <w:lang w:bidi="ar-IQ"/>
        </w:rPr>
        <w:t>: 1- secondary pulmonary hypertension</w:t>
      </w:r>
    </w:p>
    <w:p w:rsidR="0047520A" w:rsidRPr="00E53004" w:rsidRDefault="0047520A" w:rsidP="0047520A">
      <w:pPr>
        <w:bidi w:val="0"/>
        <w:ind w:left="-567" w:right="-1233"/>
        <w:jc w:val="both"/>
        <w:rPr>
          <w:rFonts w:asciiTheme="minorBidi" w:hAnsiTheme="minorBidi"/>
          <w:sz w:val="24"/>
          <w:szCs w:val="24"/>
          <w:lang w:bidi="ar-IQ"/>
        </w:rPr>
      </w:pPr>
      <w:r w:rsidRPr="00E53004">
        <w:rPr>
          <w:rFonts w:asciiTheme="minorBidi" w:hAnsiTheme="minorBidi"/>
          <w:sz w:val="24"/>
          <w:szCs w:val="24"/>
          <w:lang w:bidi="ar-IQ"/>
        </w:rPr>
        <w:t xml:space="preserve"> 2- </w:t>
      </w:r>
      <w:proofErr w:type="gramStart"/>
      <w:r w:rsidRPr="00E53004">
        <w:rPr>
          <w:rFonts w:asciiTheme="minorBidi" w:hAnsiTheme="minorBidi"/>
          <w:sz w:val="24"/>
          <w:szCs w:val="24"/>
          <w:lang w:bidi="ar-IQ"/>
        </w:rPr>
        <w:t>right</w:t>
      </w:r>
      <w:proofErr w:type="gramEnd"/>
      <w:r w:rsidRPr="00E53004">
        <w:rPr>
          <w:rFonts w:asciiTheme="minorBidi" w:hAnsiTheme="minorBidi"/>
          <w:sz w:val="24"/>
          <w:szCs w:val="24"/>
          <w:lang w:bidi="ar-IQ"/>
        </w:rPr>
        <w:t xml:space="preserve"> sided heart failure (</w:t>
      </w:r>
      <w:proofErr w:type="spellStart"/>
      <w:r w:rsidRPr="00E53004">
        <w:rPr>
          <w:rFonts w:asciiTheme="minorBidi" w:hAnsiTheme="minorBidi"/>
          <w:sz w:val="24"/>
          <w:szCs w:val="24"/>
          <w:lang w:bidi="ar-IQ"/>
        </w:rPr>
        <w:t>cor</w:t>
      </w:r>
      <w:proofErr w:type="spellEnd"/>
      <w:r w:rsidRPr="00E53004">
        <w:rPr>
          <w:rFonts w:asciiTheme="minorBidi" w:hAnsiTheme="minorBidi"/>
          <w:sz w:val="24"/>
          <w:szCs w:val="24"/>
          <w:lang w:bidi="ar-IQ"/>
        </w:rPr>
        <w:t xml:space="preserve"> pulmonale) may result.</w:t>
      </w:r>
    </w:p>
    <w:p w:rsidR="0047520A" w:rsidRPr="00E53004" w:rsidRDefault="0047520A" w:rsidP="0047520A">
      <w:pPr>
        <w:bidi w:val="0"/>
        <w:ind w:left="-567" w:right="-1233"/>
        <w:jc w:val="center"/>
        <w:rPr>
          <w:rFonts w:asciiTheme="minorBidi" w:hAnsiTheme="minorBidi"/>
          <w:b/>
          <w:bCs/>
          <w:color w:val="FF0000"/>
          <w:sz w:val="24"/>
          <w:szCs w:val="24"/>
          <w:u w:val="single"/>
          <w:lang w:bidi="ar-IQ"/>
        </w:rPr>
      </w:pPr>
      <w:r w:rsidRPr="00E53004">
        <w:rPr>
          <w:rFonts w:asciiTheme="minorBidi" w:hAnsiTheme="minorBidi"/>
          <w:b/>
          <w:bCs/>
          <w:color w:val="FF0000"/>
          <w:sz w:val="24"/>
          <w:szCs w:val="24"/>
          <w:u w:val="single"/>
          <w:lang w:bidi="ar-IQ"/>
        </w:rPr>
        <w:t>Idiopathic Pulmonary Fibrosis (IPF)</w:t>
      </w:r>
    </w:p>
    <w:p w:rsidR="004B45A0" w:rsidRPr="00E53004" w:rsidRDefault="00D05146" w:rsidP="00853A3A">
      <w:pPr>
        <w:ind w:left="-207" w:right="-1233"/>
        <w:jc w:val="right"/>
        <w:rPr>
          <w:rFonts w:asciiTheme="minorBidi" w:hAnsiTheme="minorBidi"/>
          <w:sz w:val="24"/>
          <w:szCs w:val="24"/>
          <w:lang w:bidi="ar-IQ"/>
        </w:rPr>
      </w:pPr>
      <w:r w:rsidRPr="00E53004">
        <w:rPr>
          <w:rFonts w:asciiTheme="minorBidi" w:hAnsiTheme="minorBidi"/>
          <w:sz w:val="24"/>
          <w:szCs w:val="24"/>
          <w:lang w:bidi="ar-IQ"/>
        </w:rPr>
        <w:t xml:space="preserve">       </w:t>
      </w:r>
      <w:r w:rsidR="004B45A0" w:rsidRPr="00E53004">
        <w:rPr>
          <w:rFonts w:asciiTheme="minorBidi" w:hAnsiTheme="minorBidi"/>
          <w:sz w:val="24"/>
          <w:szCs w:val="24"/>
          <w:lang w:bidi="ar-IQ"/>
        </w:rPr>
        <w:t xml:space="preserve">It is  a </w:t>
      </w:r>
      <w:proofErr w:type="spellStart"/>
      <w:r w:rsidR="004B45A0" w:rsidRPr="00E53004">
        <w:rPr>
          <w:rFonts w:asciiTheme="minorBidi" w:hAnsiTheme="minorBidi"/>
          <w:sz w:val="24"/>
          <w:szCs w:val="24"/>
          <w:lang w:bidi="ar-IQ"/>
        </w:rPr>
        <w:t>clinicopathologic</w:t>
      </w:r>
      <w:proofErr w:type="spellEnd"/>
      <w:r w:rsidR="004B45A0" w:rsidRPr="00E53004">
        <w:rPr>
          <w:rFonts w:asciiTheme="minorBidi" w:hAnsiTheme="minorBidi"/>
          <w:sz w:val="24"/>
          <w:szCs w:val="24"/>
          <w:lang w:bidi="ar-IQ"/>
        </w:rPr>
        <w:t xml:space="preserve"> syndrome characterized histologically  by progressive </w:t>
      </w:r>
      <w:r w:rsidRPr="00E53004">
        <w:rPr>
          <w:rFonts w:asciiTheme="minorBidi" w:hAnsiTheme="minorBidi"/>
          <w:sz w:val="24"/>
          <w:szCs w:val="24"/>
          <w:lang w:bidi="ar-IQ"/>
        </w:rPr>
        <w:t xml:space="preserve">  </w:t>
      </w:r>
      <w:r w:rsidR="004B45A0" w:rsidRPr="00E53004">
        <w:rPr>
          <w:rFonts w:asciiTheme="minorBidi" w:hAnsiTheme="minorBidi"/>
          <w:sz w:val="24"/>
          <w:szCs w:val="24"/>
          <w:lang w:bidi="ar-IQ"/>
        </w:rPr>
        <w:t xml:space="preserve">diffuse interstitial fibrosis which in advanced cases results in respiratory failure (severe hypoxemia and cyanosis).Asbestosis &amp; the connective tissue diseases </w:t>
      </w:r>
      <w:r w:rsidR="004B45A0" w:rsidRPr="00E53004">
        <w:rPr>
          <w:rFonts w:asciiTheme="minorBidi" w:hAnsiTheme="minorBidi"/>
          <w:b/>
          <w:bCs/>
          <w:i/>
          <w:iCs/>
          <w:sz w:val="24"/>
          <w:szCs w:val="24"/>
          <w:u w:val="single"/>
          <w:lang w:bidi="ar-IQ"/>
        </w:rPr>
        <w:t>SHOULD BE EXCLUDED</w:t>
      </w:r>
    </w:p>
    <w:p w:rsidR="004B45A0" w:rsidRPr="00E53004" w:rsidRDefault="004B45A0" w:rsidP="004B45A0">
      <w:pPr>
        <w:numPr>
          <w:ilvl w:val="0"/>
          <w:numId w:val="42"/>
        </w:numPr>
        <w:bidi w:val="0"/>
        <w:ind w:right="-1233"/>
        <w:jc w:val="both"/>
        <w:rPr>
          <w:rFonts w:asciiTheme="minorBidi" w:hAnsiTheme="minorBidi"/>
          <w:sz w:val="24"/>
          <w:szCs w:val="24"/>
          <w:lang w:bidi="ar-IQ"/>
        </w:rPr>
      </w:pPr>
      <w:r w:rsidRPr="00E53004">
        <w:rPr>
          <w:rFonts w:asciiTheme="minorBidi" w:hAnsiTheme="minorBidi"/>
          <w:sz w:val="24"/>
          <w:szCs w:val="24"/>
          <w:lang w:bidi="ar-IQ"/>
        </w:rPr>
        <w:t xml:space="preserve">Males (usually over 60 years) are more often affected. </w:t>
      </w:r>
    </w:p>
    <w:p w:rsidR="004B45A0" w:rsidRPr="00E53004" w:rsidRDefault="004B45A0" w:rsidP="004B45A0">
      <w:pPr>
        <w:numPr>
          <w:ilvl w:val="0"/>
          <w:numId w:val="42"/>
        </w:numPr>
        <w:bidi w:val="0"/>
        <w:ind w:right="-1233"/>
        <w:jc w:val="both"/>
        <w:rPr>
          <w:rFonts w:asciiTheme="minorBidi" w:hAnsiTheme="minorBidi"/>
          <w:sz w:val="24"/>
          <w:szCs w:val="24"/>
          <w:lang w:bidi="ar-IQ"/>
        </w:rPr>
      </w:pPr>
      <w:r w:rsidRPr="000E5A55">
        <w:rPr>
          <w:rFonts w:asciiTheme="minorBidi" w:hAnsiTheme="minorBidi"/>
          <w:b/>
          <w:bCs/>
          <w:color w:val="FF0000"/>
          <w:sz w:val="24"/>
          <w:szCs w:val="24"/>
          <w:u w:val="single"/>
          <w:lang w:bidi="ar-IQ"/>
        </w:rPr>
        <w:t>Grossly,</w:t>
      </w:r>
      <w:r w:rsidRPr="00E53004">
        <w:rPr>
          <w:rFonts w:asciiTheme="minorBidi" w:hAnsiTheme="minorBidi"/>
          <w:sz w:val="24"/>
          <w:szCs w:val="24"/>
          <w:lang w:bidi="ar-IQ"/>
        </w:rPr>
        <w:t xml:space="preserve"> the pleural surfaces of the lung have cobblestone appearance because of the retraction of scars along the interlobular septa. </w:t>
      </w:r>
    </w:p>
    <w:p w:rsidR="004B45A0" w:rsidRPr="00E53004" w:rsidRDefault="004B45A0" w:rsidP="004B45A0">
      <w:pPr>
        <w:numPr>
          <w:ilvl w:val="0"/>
          <w:numId w:val="42"/>
        </w:numPr>
        <w:bidi w:val="0"/>
        <w:ind w:right="-1233"/>
        <w:jc w:val="both"/>
        <w:rPr>
          <w:rFonts w:asciiTheme="minorBidi" w:hAnsiTheme="minorBidi"/>
          <w:sz w:val="24"/>
          <w:szCs w:val="24"/>
          <w:lang w:bidi="ar-IQ"/>
        </w:rPr>
      </w:pPr>
      <w:r w:rsidRPr="000E5A55">
        <w:rPr>
          <w:rFonts w:asciiTheme="minorBidi" w:hAnsiTheme="minorBidi"/>
          <w:b/>
          <w:bCs/>
          <w:color w:val="FF0000"/>
          <w:sz w:val="24"/>
          <w:szCs w:val="24"/>
          <w:u w:val="single"/>
          <w:lang w:bidi="ar-IQ"/>
        </w:rPr>
        <w:t>The histologic hallmark</w:t>
      </w:r>
      <w:r w:rsidRPr="000E5A55">
        <w:rPr>
          <w:rFonts w:asciiTheme="minorBidi" w:hAnsiTheme="minorBidi"/>
          <w:color w:val="FF0000"/>
          <w:sz w:val="24"/>
          <w:szCs w:val="24"/>
          <w:lang w:bidi="ar-IQ"/>
        </w:rPr>
        <w:t xml:space="preserve"> </w:t>
      </w:r>
      <w:r w:rsidRPr="00E53004">
        <w:rPr>
          <w:rFonts w:asciiTheme="minorBidi" w:hAnsiTheme="minorBidi"/>
          <w:sz w:val="24"/>
          <w:szCs w:val="24"/>
          <w:lang w:bidi="ar-IQ"/>
        </w:rPr>
        <w:t xml:space="preserve">is </w:t>
      </w:r>
      <w:r w:rsidRPr="00E53004">
        <w:rPr>
          <w:rFonts w:asciiTheme="minorBidi" w:hAnsiTheme="minorBidi"/>
          <w:b/>
          <w:bCs/>
          <w:sz w:val="24"/>
          <w:szCs w:val="24"/>
          <w:lang w:bidi="ar-IQ"/>
        </w:rPr>
        <w:t xml:space="preserve">patchy interstitial fibrosis, </w:t>
      </w:r>
      <w:r w:rsidRPr="00E53004">
        <w:rPr>
          <w:rFonts w:asciiTheme="minorBidi" w:hAnsiTheme="minorBidi"/>
          <w:sz w:val="24"/>
          <w:szCs w:val="24"/>
          <w:lang w:bidi="ar-IQ"/>
        </w:rPr>
        <w:t>which varies in intensity.</w:t>
      </w:r>
    </w:p>
    <w:p w:rsidR="004B45A0" w:rsidRPr="00E53004" w:rsidRDefault="004B45A0" w:rsidP="004B45A0">
      <w:pPr>
        <w:numPr>
          <w:ilvl w:val="0"/>
          <w:numId w:val="42"/>
        </w:numPr>
        <w:bidi w:val="0"/>
        <w:ind w:right="-1233"/>
        <w:jc w:val="both"/>
        <w:rPr>
          <w:rFonts w:asciiTheme="minorBidi" w:hAnsiTheme="minorBidi"/>
          <w:sz w:val="24"/>
          <w:szCs w:val="24"/>
          <w:lang w:bidi="ar-IQ"/>
        </w:rPr>
      </w:pPr>
      <w:r w:rsidRPr="00E53004">
        <w:rPr>
          <w:rFonts w:asciiTheme="minorBidi" w:hAnsiTheme="minorBidi"/>
          <w:sz w:val="24"/>
          <w:szCs w:val="24"/>
          <w:lang w:bidi="ar-IQ"/>
        </w:rPr>
        <w:t xml:space="preserve">The dense fibrosis causes collapse of alveolar walls and formation of cystic spaces lined by hyperplastic type II </w:t>
      </w:r>
      <w:proofErr w:type="spellStart"/>
      <w:r w:rsidRPr="00E53004">
        <w:rPr>
          <w:rFonts w:asciiTheme="minorBidi" w:hAnsiTheme="minorBidi"/>
          <w:sz w:val="24"/>
          <w:szCs w:val="24"/>
          <w:lang w:bidi="ar-IQ"/>
        </w:rPr>
        <w:t>pneumocytes</w:t>
      </w:r>
      <w:proofErr w:type="spellEnd"/>
      <w:r w:rsidRPr="00E53004">
        <w:rPr>
          <w:rFonts w:asciiTheme="minorBidi" w:hAnsiTheme="minorBidi"/>
          <w:sz w:val="24"/>
          <w:szCs w:val="24"/>
          <w:lang w:bidi="ar-IQ"/>
        </w:rPr>
        <w:t xml:space="preserve"> (honeycomb lung). </w:t>
      </w:r>
    </w:p>
    <w:p w:rsidR="0047520A" w:rsidRPr="000E5A55" w:rsidRDefault="0047520A" w:rsidP="0047520A">
      <w:pPr>
        <w:bidi w:val="0"/>
        <w:ind w:left="-567" w:right="-1233"/>
        <w:jc w:val="both"/>
        <w:rPr>
          <w:rFonts w:asciiTheme="minorBidi" w:hAnsiTheme="minorBidi"/>
          <w:b/>
          <w:bCs/>
          <w:color w:val="FF0000"/>
          <w:sz w:val="24"/>
          <w:szCs w:val="24"/>
          <w:u w:val="single"/>
          <w:lang w:bidi="ar-IQ"/>
        </w:rPr>
      </w:pPr>
      <w:r w:rsidRPr="000E5A55">
        <w:rPr>
          <w:rFonts w:asciiTheme="minorBidi" w:hAnsiTheme="minorBidi"/>
          <w:b/>
          <w:bCs/>
          <w:color w:val="FF0000"/>
          <w:sz w:val="24"/>
          <w:szCs w:val="24"/>
          <w:u w:val="single"/>
          <w:lang w:bidi="ar-IQ"/>
        </w:rPr>
        <w:t>Pathogenesis:</w:t>
      </w:r>
    </w:p>
    <w:p w:rsidR="009B2C33" w:rsidRPr="009B2C33" w:rsidRDefault="0047520A" w:rsidP="009B2C33">
      <w:pPr>
        <w:bidi w:val="0"/>
        <w:ind w:left="-567" w:right="-1233"/>
        <w:jc w:val="both"/>
        <w:rPr>
          <w:rFonts w:asciiTheme="minorBidi" w:hAnsiTheme="minorBidi"/>
          <w:b/>
          <w:bCs/>
          <w:sz w:val="24"/>
          <w:szCs w:val="24"/>
          <w:lang w:bidi="ar-IQ"/>
        </w:rPr>
      </w:pPr>
      <w:r w:rsidRPr="00E53004">
        <w:rPr>
          <w:rFonts w:asciiTheme="minorBidi" w:hAnsiTheme="minorBidi"/>
          <w:sz w:val="24"/>
          <w:szCs w:val="24"/>
          <w:lang w:bidi="ar-IQ"/>
        </w:rPr>
        <w:t xml:space="preserve">The exact cause of idiopathic pulmonary fibrosis is unknown, </w:t>
      </w:r>
      <w:r w:rsidR="009B2C33">
        <w:rPr>
          <w:rFonts w:asciiTheme="minorBidi" w:hAnsiTheme="minorBidi"/>
          <w:sz w:val="24"/>
          <w:szCs w:val="24"/>
          <w:lang w:bidi="ar-IQ"/>
        </w:rPr>
        <w:t>recurrent Injuries</w:t>
      </w:r>
      <w:r w:rsidRPr="00E53004">
        <w:rPr>
          <w:rFonts w:asciiTheme="minorBidi" w:hAnsiTheme="minorBidi"/>
          <w:sz w:val="24"/>
          <w:szCs w:val="24"/>
          <w:lang w:bidi="ar-IQ"/>
        </w:rPr>
        <w:t xml:space="preserve"> to alveolar </w:t>
      </w:r>
      <w:proofErr w:type="gramStart"/>
      <w:r w:rsidRPr="00E53004">
        <w:rPr>
          <w:rFonts w:asciiTheme="minorBidi" w:hAnsiTheme="minorBidi"/>
          <w:sz w:val="24"/>
          <w:szCs w:val="24"/>
          <w:lang w:bidi="ar-IQ"/>
        </w:rPr>
        <w:t xml:space="preserve">epithelial </w:t>
      </w:r>
      <w:r w:rsidR="009B2C33">
        <w:rPr>
          <w:rFonts w:asciiTheme="minorBidi" w:hAnsiTheme="minorBidi"/>
          <w:sz w:val="24"/>
          <w:szCs w:val="24"/>
          <w:lang w:bidi="ar-IQ"/>
        </w:rPr>
        <w:t xml:space="preserve"> cells</w:t>
      </w:r>
      <w:proofErr w:type="gramEnd"/>
      <w:r w:rsidR="009B2C33">
        <w:rPr>
          <w:rFonts w:asciiTheme="minorBidi" w:hAnsiTheme="minorBidi"/>
          <w:sz w:val="24"/>
          <w:szCs w:val="24"/>
          <w:lang w:bidi="ar-IQ"/>
        </w:rPr>
        <w:t xml:space="preserve"> by environmental exposures like cigarette smoking , air pollution or in certain occupations in genetically predisposed individuals </w:t>
      </w:r>
      <w:r w:rsidRPr="00E53004">
        <w:rPr>
          <w:rFonts w:asciiTheme="minorBidi" w:hAnsiTheme="minorBidi"/>
          <w:sz w:val="24"/>
          <w:szCs w:val="24"/>
          <w:lang w:bidi="ar-IQ"/>
        </w:rPr>
        <w:t xml:space="preserve"> lead to increased local production of </w:t>
      </w:r>
      <w:proofErr w:type="spellStart"/>
      <w:r w:rsidRPr="00E53004">
        <w:rPr>
          <w:rFonts w:asciiTheme="minorBidi" w:hAnsiTheme="minorBidi"/>
          <w:sz w:val="24"/>
          <w:szCs w:val="24"/>
          <w:lang w:bidi="ar-IQ"/>
        </w:rPr>
        <w:t>fibrogenic</w:t>
      </w:r>
      <w:proofErr w:type="spellEnd"/>
      <w:r w:rsidRPr="00E53004">
        <w:rPr>
          <w:rFonts w:asciiTheme="minorBidi" w:hAnsiTheme="minorBidi"/>
          <w:sz w:val="24"/>
          <w:szCs w:val="24"/>
          <w:lang w:bidi="ar-IQ"/>
        </w:rPr>
        <w:t xml:space="preserve"> cytokines, such as </w:t>
      </w:r>
      <w:r w:rsidRPr="009B2C33">
        <w:rPr>
          <w:rFonts w:asciiTheme="minorBidi" w:hAnsiTheme="minorBidi"/>
          <w:sz w:val="24"/>
          <w:szCs w:val="24"/>
          <w:lang w:bidi="ar-IQ"/>
        </w:rPr>
        <w:t>TGF-</w:t>
      </w:r>
      <w:r w:rsidRPr="009B2C33">
        <w:rPr>
          <w:rFonts w:asciiTheme="minorBidi" w:hAnsiTheme="minorBidi" w:hint="eastAsia"/>
          <w:sz w:val="24"/>
          <w:szCs w:val="24"/>
          <w:lang w:bidi="ar-IQ"/>
        </w:rPr>
        <w:t>β</w:t>
      </w:r>
      <w:r w:rsidR="009B2C33" w:rsidRPr="009B2C33">
        <w:rPr>
          <w:rFonts w:asciiTheme="minorBidi" w:hAnsiTheme="minorBidi"/>
          <w:sz w:val="24"/>
          <w:szCs w:val="24"/>
          <w:lang w:bidi="ar-IQ"/>
        </w:rPr>
        <w:t xml:space="preserve"> that is secreted either from injured epithelial cells  or from immune cells as part of the host response to epithelial cell damage</w:t>
      </w:r>
      <w:r w:rsidR="009B2C33" w:rsidRPr="009B2C33">
        <w:rPr>
          <w:rFonts w:asciiTheme="minorBidi" w:hAnsiTheme="minorBidi"/>
          <w:b/>
          <w:bCs/>
          <w:sz w:val="24"/>
          <w:szCs w:val="24"/>
          <w:lang w:bidi="ar-IQ"/>
        </w:rPr>
        <w:t xml:space="preserve">. </w:t>
      </w:r>
    </w:p>
    <w:p w:rsidR="00EB7662" w:rsidRPr="000E5A55" w:rsidRDefault="00EB7662" w:rsidP="00EB7662">
      <w:pPr>
        <w:bidi w:val="0"/>
        <w:ind w:left="-567" w:right="-1233"/>
        <w:jc w:val="both"/>
        <w:rPr>
          <w:rFonts w:asciiTheme="minorBidi" w:hAnsiTheme="minorBidi"/>
          <w:b/>
          <w:bCs/>
          <w:color w:val="FF0000"/>
          <w:sz w:val="24"/>
          <w:szCs w:val="24"/>
          <w:u w:val="single"/>
          <w:lang w:bidi="ar-IQ"/>
        </w:rPr>
      </w:pPr>
      <w:r w:rsidRPr="000E5A55">
        <w:rPr>
          <w:rFonts w:asciiTheme="minorBidi" w:hAnsiTheme="minorBidi"/>
          <w:b/>
          <w:bCs/>
          <w:color w:val="FF0000"/>
          <w:sz w:val="24"/>
          <w:szCs w:val="24"/>
          <w:u w:val="single"/>
          <w:lang w:bidi="ar-IQ"/>
        </w:rPr>
        <w:t xml:space="preserve">Clinical Features </w:t>
      </w:r>
    </w:p>
    <w:p w:rsidR="00EB7662" w:rsidRPr="00E53004" w:rsidRDefault="00EB7662" w:rsidP="00EB7662">
      <w:pPr>
        <w:numPr>
          <w:ilvl w:val="0"/>
          <w:numId w:val="29"/>
        </w:numPr>
        <w:bidi w:val="0"/>
        <w:ind w:right="-1233"/>
        <w:jc w:val="both"/>
        <w:rPr>
          <w:rFonts w:asciiTheme="minorBidi" w:hAnsiTheme="minorBidi"/>
          <w:sz w:val="24"/>
          <w:szCs w:val="24"/>
          <w:lang w:bidi="ar-IQ"/>
        </w:rPr>
      </w:pPr>
      <w:r w:rsidRPr="00E53004">
        <w:rPr>
          <w:rFonts w:asciiTheme="minorBidi" w:hAnsiTheme="minorBidi"/>
          <w:sz w:val="24"/>
          <w:szCs w:val="24"/>
          <w:lang w:bidi="ar-IQ"/>
        </w:rPr>
        <w:t xml:space="preserve">IPF begins insidiously with gradually increasing dyspnea on exertion and dry cough. </w:t>
      </w:r>
    </w:p>
    <w:p w:rsidR="00EB7662" w:rsidRPr="00E53004" w:rsidRDefault="00EB7662" w:rsidP="00EB7662">
      <w:pPr>
        <w:numPr>
          <w:ilvl w:val="0"/>
          <w:numId w:val="29"/>
        </w:numPr>
        <w:bidi w:val="0"/>
        <w:ind w:right="-1233"/>
        <w:jc w:val="both"/>
        <w:rPr>
          <w:rFonts w:asciiTheme="minorBidi" w:hAnsiTheme="minorBidi"/>
          <w:sz w:val="24"/>
          <w:szCs w:val="24"/>
          <w:lang w:bidi="ar-IQ"/>
        </w:rPr>
      </w:pPr>
      <w:r w:rsidRPr="00E53004">
        <w:rPr>
          <w:rFonts w:asciiTheme="minorBidi" w:hAnsiTheme="minorBidi"/>
          <w:sz w:val="24"/>
          <w:szCs w:val="24"/>
          <w:lang w:bidi="ar-IQ"/>
        </w:rPr>
        <w:t xml:space="preserve">Hypoxemia, cyanosis, and clubbing occur late in the course. </w:t>
      </w:r>
    </w:p>
    <w:p w:rsidR="00EB7662" w:rsidRPr="009B2C33" w:rsidRDefault="00EB7662" w:rsidP="00854A31">
      <w:pPr>
        <w:numPr>
          <w:ilvl w:val="0"/>
          <w:numId w:val="29"/>
        </w:numPr>
        <w:bidi w:val="0"/>
        <w:ind w:left="-567" w:right="-1233"/>
        <w:jc w:val="both"/>
        <w:rPr>
          <w:rFonts w:asciiTheme="minorBidi" w:hAnsiTheme="minorBidi"/>
          <w:sz w:val="24"/>
          <w:szCs w:val="24"/>
          <w:lang w:bidi="ar-IQ"/>
        </w:rPr>
      </w:pPr>
      <w:r w:rsidRPr="009B2C33">
        <w:rPr>
          <w:rFonts w:asciiTheme="minorBidi" w:hAnsiTheme="minorBidi"/>
          <w:sz w:val="24"/>
          <w:szCs w:val="24"/>
          <w:lang w:bidi="ar-IQ"/>
        </w:rPr>
        <w:t xml:space="preserve">The course in individual patients is unpredictable. </w:t>
      </w:r>
      <w:r w:rsidR="009B2C33" w:rsidRPr="009B2C33">
        <w:rPr>
          <w:rFonts w:asciiTheme="minorBidi" w:hAnsiTheme="minorBidi"/>
          <w:sz w:val="24"/>
          <w:szCs w:val="24"/>
          <w:lang w:bidi="ar-IQ"/>
        </w:rPr>
        <w:t xml:space="preserve"> </w:t>
      </w:r>
      <w:r w:rsidRPr="009B2C33">
        <w:rPr>
          <w:rFonts w:asciiTheme="minorBidi" w:hAnsiTheme="minorBidi"/>
          <w:sz w:val="24"/>
          <w:szCs w:val="24"/>
          <w:lang w:bidi="ar-IQ"/>
        </w:rPr>
        <w:t xml:space="preserve">Usually there is slowly progressive respiratory failure, but some patients have acute exacerbations and follow a rapid clinical course. </w:t>
      </w:r>
    </w:p>
    <w:p w:rsidR="00EB7662" w:rsidRPr="00E53004" w:rsidRDefault="00E53004" w:rsidP="00E53004">
      <w:pPr>
        <w:bidi w:val="0"/>
        <w:ind w:left="-567" w:right="-1233"/>
        <w:jc w:val="both"/>
        <w:rPr>
          <w:rFonts w:asciiTheme="minorBidi" w:hAnsiTheme="minorBidi"/>
          <w:sz w:val="24"/>
          <w:szCs w:val="24"/>
          <w:lang w:bidi="ar-IQ"/>
        </w:rPr>
      </w:pPr>
      <w:r w:rsidRPr="00E53004">
        <w:rPr>
          <w:rFonts w:asciiTheme="minorBidi" w:hAnsiTheme="minorBidi"/>
          <w:b/>
          <w:bCs/>
          <w:sz w:val="24"/>
          <w:szCs w:val="24"/>
          <w:u w:val="single"/>
          <w:lang w:bidi="ar-IQ"/>
        </w:rPr>
        <w:t>Treatment:</w:t>
      </w:r>
      <w:r>
        <w:rPr>
          <w:rFonts w:asciiTheme="minorBidi" w:hAnsiTheme="minorBidi"/>
          <w:sz w:val="24"/>
          <w:szCs w:val="24"/>
          <w:lang w:bidi="ar-IQ"/>
        </w:rPr>
        <w:t xml:space="preserve"> </w:t>
      </w:r>
      <w:r w:rsidR="00EB7662" w:rsidRPr="00E53004">
        <w:rPr>
          <w:rFonts w:asciiTheme="minorBidi" w:hAnsiTheme="minorBidi"/>
          <w:sz w:val="24"/>
          <w:szCs w:val="24"/>
          <w:lang w:bidi="ar-IQ"/>
        </w:rPr>
        <w:t>Lung transplantation is the only definitive therapy; however, two drugs, a</w:t>
      </w:r>
      <w:r>
        <w:rPr>
          <w:rFonts w:asciiTheme="minorBidi" w:hAnsiTheme="minorBidi"/>
          <w:sz w:val="24"/>
          <w:szCs w:val="24"/>
          <w:lang w:bidi="ar-IQ"/>
        </w:rPr>
        <w:t xml:space="preserve"> </w:t>
      </w:r>
      <w:r w:rsidR="00EB7662" w:rsidRPr="00E53004">
        <w:rPr>
          <w:rFonts w:asciiTheme="minorBidi" w:hAnsiTheme="minorBidi"/>
          <w:sz w:val="24"/>
          <w:szCs w:val="24"/>
          <w:lang w:bidi="ar-IQ"/>
        </w:rPr>
        <w:t>tyrosine kinase inhibitor and a TGF-</w:t>
      </w:r>
      <w:r w:rsidR="00EB7662" w:rsidRPr="00E53004">
        <w:rPr>
          <w:rFonts w:asciiTheme="minorBidi" w:hAnsiTheme="minorBidi" w:hint="eastAsia"/>
          <w:sz w:val="24"/>
          <w:szCs w:val="24"/>
          <w:lang w:bidi="ar-IQ"/>
        </w:rPr>
        <w:t>β</w:t>
      </w:r>
      <w:r w:rsidR="00EB7662" w:rsidRPr="00E53004">
        <w:rPr>
          <w:rFonts w:asciiTheme="minorBidi" w:hAnsiTheme="minorBidi"/>
          <w:sz w:val="24"/>
          <w:szCs w:val="24"/>
          <w:lang w:bidi="ar-IQ"/>
        </w:rPr>
        <w:t xml:space="preserve"> antagonist, have both been shown to slow disease progression and represent the first effective targeted therapies for IPF.</w:t>
      </w:r>
    </w:p>
    <w:p w:rsidR="00EB7662" w:rsidRPr="00EB7662" w:rsidRDefault="00EB7662" w:rsidP="009B2C33">
      <w:pPr>
        <w:bidi w:val="0"/>
        <w:ind w:left="-567" w:right="-1233"/>
        <w:rPr>
          <w:rFonts w:asciiTheme="minorBidi" w:hAnsiTheme="minorBidi"/>
          <w:sz w:val="24"/>
          <w:szCs w:val="24"/>
          <w:lang w:bidi="ar-IQ"/>
        </w:rPr>
      </w:pPr>
      <w:r w:rsidRPr="00EB7662">
        <w:rPr>
          <w:rFonts w:asciiTheme="minorBidi" w:hAnsiTheme="minorBidi"/>
          <w:b/>
          <w:bCs/>
          <w:color w:val="FF0000"/>
          <w:sz w:val="32"/>
          <w:szCs w:val="32"/>
          <w:lang w:bidi="ar-IQ"/>
        </w:rPr>
        <w:lastRenderedPageBreak/>
        <w:t>Sarcoidosis:</w:t>
      </w:r>
      <w:r w:rsidR="009B2C33">
        <w:rPr>
          <w:rFonts w:asciiTheme="minorBidi" w:hAnsiTheme="minorBidi"/>
          <w:b/>
          <w:bCs/>
          <w:sz w:val="24"/>
          <w:szCs w:val="24"/>
          <w:lang w:bidi="ar-IQ"/>
        </w:rPr>
        <w:t xml:space="preserve"> </w:t>
      </w:r>
      <w:r w:rsidRPr="00EB7662">
        <w:rPr>
          <w:rFonts w:asciiTheme="minorBidi" w:hAnsiTheme="minorBidi"/>
          <w:sz w:val="24"/>
          <w:szCs w:val="24"/>
          <w:lang w:bidi="ar-IQ"/>
        </w:rPr>
        <w:t xml:space="preserve">is a systemic granulomatous disease of unknown etiology characterized by </w:t>
      </w:r>
      <w:proofErr w:type="spellStart"/>
      <w:r w:rsidRPr="00EB7662">
        <w:rPr>
          <w:rFonts w:asciiTheme="minorBidi" w:hAnsiTheme="minorBidi"/>
          <w:sz w:val="24"/>
          <w:szCs w:val="24"/>
          <w:lang w:bidi="ar-IQ"/>
        </w:rPr>
        <w:t>noncaseating</w:t>
      </w:r>
      <w:proofErr w:type="spellEnd"/>
      <w:r w:rsidRPr="00EB7662">
        <w:rPr>
          <w:rFonts w:asciiTheme="minorBidi" w:hAnsiTheme="minorBidi"/>
          <w:sz w:val="24"/>
          <w:szCs w:val="24"/>
          <w:lang w:bidi="ar-IQ"/>
        </w:rPr>
        <w:t xml:space="preserve"> granulomas in many tissues and organs.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t xml:space="preserve">Other diseases, including mycobacterial or fungal infections and </w:t>
      </w:r>
      <w:proofErr w:type="spellStart"/>
      <w:r w:rsidRPr="00EB7662">
        <w:rPr>
          <w:rFonts w:asciiTheme="minorBidi" w:hAnsiTheme="minorBidi"/>
          <w:sz w:val="24"/>
          <w:szCs w:val="24"/>
          <w:lang w:bidi="ar-IQ"/>
        </w:rPr>
        <w:t>berylliosis</w:t>
      </w:r>
      <w:proofErr w:type="spellEnd"/>
      <w:r w:rsidRPr="00EB7662">
        <w:rPr>
          <w:rFonts w:asciiTheme="minorBidi" w:hAnsiTheme="minorBidi"/>
          <w:sz w:val="24"/>
          <w:szCs w:val="24"/>
          <w:lang w:bidi="ar-IQ"/>
        </w:rPr>
        <w:t xml:space="preserve">, sometimes also produce </w:t>
      </w:r>
      <w:proofErr w:type="spellStart"/>
      <w:r w:rsidRPr="00EB7662">
        <w:rPr>
          <w:rFonts w:asciiTheme="minorBidi" w:hAnsiTheme="minorBidi"/>
          <w:sz w:val="24"/>
          <w:szCs w:val="24"/>
          <w:lang w:bidi="ar-IQ"/>
        </w:rPr>
        <w:t>noncaseating</w:t>
      </w:r>
      <w:proofErr w:type="spellEnd"/>
      <w:r w:rsidRPr="00EB7662">
        <w:rPr>
          <w:rFonts w:asciiTheme="minorBidi" w:hAnsiTheme="minorBidi"/>
          <w:sz w:val="24"/>
          <w:szCs w:val="24"/>
          <w:lang w:bidi="ar-IQ"/>
        </w:rPr>
        <w:t xml:space="preserve"> granulomas; therefore, the histologic diagnosis of sarcoidosis is one of exclusion.</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t xml:space="preserve">Bilateral hilar lymphadenopathy &amp;/or parenchymal lung involvement is the major presenting manifestations in 90% of cases. Eye and skin involvement are also frequent and may occasionally be the presenting feature of the disease.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t xml:space="preserve">Sarcoidosis occurs throughout the world, affecting both sexes and all races and ages. There is a predilection for adults younger than 40 years of age.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t xml:space="preserve">Sarcoidosis is one of the few pulmonary diseases with a higher prevalence among nonsmokers.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t xml:space="preserve">Although the etiology of sarcoidosis remains unknown, it is probably a disease of disordered immune regulation in genetically predisposed individuals exposed to certain environmental agents. </w:t>
      </w:r>
    </w:p>
    <w:p w:rsidR="00EB7662" w:rsidRPr="00EB7662" w:rsidRDefault="00EB7662" w:rsidP="00EB7662">
      <w:pPr>
        <w:bidi w:val="0"/>
        <w:ind w:left="-567" w:right="-1233"/>
        <w:jc w:val="both"/>
        <w:rPr>
          <w:rFonts w:asciiTheme="minorBidi" w:hAnsiTheme="minorBidi"/>
          <w:b/>
          <w:bCs/>
          <w:sz w:val="24"/>
          <w:szCs w:val="24"/>
          <w:u w:val="single"/>
          <w:lang w:bidi="ar-IQ"/>
        </w:rPr>
      </w:pPr>
      <w:r w:rsidRPr="00EB7662">
        <w:rPr>
          <w:rFonts w:asciiTheme="minorBidi" w:hAnsiTheme="minorBidi"/>
          <w:b/>
          <w:bCs/>
          <w:sz w:val="24"/>
          <w:szCs w:val="24"/>
          <w:u w:val="single"/>
          <w:lang w:bidi="ar-IQ"/>
        </w:rPr>
        <w:t xml:space="preserve">Pathologic features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r>
      <w:proofErr w:type="spellStart"/>
      <w:r w:rsidRPr="00EB7662">
        <w:rPr>
          <w:rFonts w:asciiTheme="minorBidi" w:hAnsiTheme="minorBidi"/>
          <w:sz w:val="24"/>
          <w:szCs w:val="24"/>
          <w:lang w:bidi="ar-IQ"/>
        </w:rPr>
        <w:t>Noncaseating</w:t>
      </w:r>
      <w:proofErr w:type="spellEnd"/>
      <w:r w:rsidRPr="00EB7662">
        <w:rPr>
          <w:rFonts w:asciiTheme="minorBidi" w:hAnsiTheme="minorBidi"/>
          <w:sz w:val="24"/>
          <w:szCs w:val="24"/>
          <w:lang w:bidi="ar-IQ"/>
        </w:rPr>
        <w:t xml:space="preserve"> epithelioid granulomas are the histopathologic marker of </w:t>
      </w:r>
      <w:proofErr w:type="gramStart"/>
      <w:r w:rsidRPr="00EB7662">
        <w:rPr>
          <w:rFonts w:asciiTheme="minorBidi" w:hAnsiTheme="minorBidi"/>
          <w:sz w:val="24"/>
          <w:szCs w:val="24"/>
          <w:lang w:bidi="ar-IQ"/>
        </w:rPr>
        <w:t>sarcoidosis .</w:t>
      </w:r>
      <w:proofErr w:type="gramEnd"/>
      <w:r w:rsidRPr="00EB7662">
        <w:rPr>
          <w:rFonts w:asciiTheme="minorBidi" w:hAnsiTheme="minorBidi"/>
          <w:sz w:val="24"/>
          <w:szCs w:val="24"/>
          <w:lang w:bidi="ar-IQ"/>
        </w:rPr>
        <w:t xml:space="preserve"> </w:t>
      </w:r>
      <w:proofErr w:type="gramStart"/>
      <w:r w:rsidRPr="00EB7662">
        <w:rPr>
          <w:rFonts w:asciiTheme="minorBidi" w:hAnsiTheme="minorBidi"/>
          <w:sz w:val="24"/>
          <w:szCs w:val="24"/>
          <w:lang w:bidi="ar-IQ"/>
        </w:rPr>
        <w:t>composed</w:t>
      </w:r>
      <w:proofErr w:type="gramEnd"/>
      <w:r w:rsidRPr="00EB7662">
        <w:rPr>
          <w:rFonts w:asciiTheme="minorBidi" w:hAnsiTheme="minorBidi"/>
          <w:sz w:val="24"/>
          <w:szCs w:val="24"/>
          <w:lang w:bidi="ar-IQ"/>
        </w:rPr>
        <w:t xml:space="preserve"> of aggregates of tightly clustered epithelioid macrophages, often with giant cells.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r>
      <w:proofErr w:type="gramStart"/>
      <w:r w:rsidRPr="00EB7662">
        <w:rPr>
          <w:rFonts w:asciiTheme="minorBidi" w:hAnsiTheme="minorBidi"/>
          <w:sz w:val="24"/>
          <w:szCs w:val="24"/>
          <w:lang w:bidi="ar-IQ"/>
        </w:rPr>
        <w:t>Two</w:t>
      </w:r>
      <w:proofErr w:type="gramEnd"/>
      <w:r w:rsidRPr="00EB7662">
        <w:rPr>
          <w:rFonts w:asciiTheme="minorBidi" w:hAnsiTheme="minorBidi"/>
          <w:sz w:val="24"/>
          <w:szCs w:val="24"/>
          <w:lang w:bidi="ar-IQ"/>
        </w:rPr>
        <w:t xml:space="preserve"> other microscopic features are sometimes seen in the granulomas: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 xml:space="preserve">1. </w:t>
      </w:r>
      <w:proofErr w:type="spellStart"/>
      <w:r w:rsidRPr="00EB7662">
        <w:rPr>
          <w:rFonts w:asciiTheme="minorBidi" w:hAnsiTheme="minorBidi"/>
          <w:sz w:val="24"/>
          <w:szCs w:val="24"/>
          <w:lang w:bidi="ar-IQ"/>
        </w:rPr>
        <w:t>Schaumann</w:t>
      </w:r>
      <w:proofErr w:type="spellEnd"/>
      <w:r w:rsidRPr="00EB7662">
        <w:rPr>
          <w:rFonts w:asciiTheme="minorBidi" w:hAnsiTheme="minorBidi"/>
          <w:sz w:val="24"/>
          <w:szCs w:val="24"/>
          <w:lang w:bidi="ar-IQ"/>
        </w:rPr>
        <w:t xml:space="preserve"> bodies, laminated concretions composed of calcium and proteins;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 xml:space="preserve"> 2. Asteroid bodies, stellate inclusions enclosed within giant cells. They are neither specific nor required to make the diagnosis.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 xml:space="preserve">Caseation necrosis (typical of tuberculosis) is absent.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r>
      <w:proofErr w:type="gramStart"/>
      <w:r w:rsidRPr="00EB7662">
        <w:rPr>
          <w:rFonts w:asciiTheme="minorBidi" w:hAnsiTheme="minorBidi"/>
          <w:sz w:val="24"/>
          <w:szCs w:val="24"/>
          <w:lang w:bidi="ar-IQ"/>
        </w:rPr>
        <w:t>The</w:t>
      </w:r>
      <w:proofErr w:type="gramEnd"/>
      <w:r w:rsidRPr="00EB7662">
        <w:rPr>
          <w:rFonts w:asciiTheme="minorBidi" w:hAnsiTheme="minorBidi"/>
          <w:sz w:val="24"/>
          <w:szCs w:val="24"/>
          <w:lang w:bidi="ar-IQ"/>
        </w:rPr>
        <w:t xml:space="preserve"> lungs are involved in 90% of patients. The granulomas predominantly involve the </w:t>
      </w:r>
      <w:proofErr w:type="spellStart"/>
      <w:r w:rsidRPr="00EB7662">
        <w:rPr>
          <w:rFonts w:asciiTheme="minorBidi" w:hAnsiTheme="minorBidi"/>
          <w:sz w:val="24"/>
          <w:szCs w:val="24"/>
          <w:lang w:bidi="ar-IQ"/>
        </w:rPr>
        <w:t>interstitium</w:t>
      </w:r>
      <w:proofErr w:type="spellEnd"/>
      <w:r w:rsidRPr="00EB7662">
        <w:rPr>
          <w:rFonts w:asciiTheme="minorBidi" w:hAnsiTheme="minorBidi"/>
          <w:sz w:val="24"/>
          <w:szCs w:val="24"/>
          <w:lang w:bidi="ar-IQ"/>
        </w:rPr>
        <w:t xml:space="preserve"> rather than airspaces. </w:t>
      </w:r>
      <w:proofErr w:type="gramStart"/>
      <w:r w:rsidRPr="00EB7662">
        <w:rPr>
          <w:rFonts w:asciiTheme="minorBidi" w:hAnsiTheme="minorBidi"/>
          <w:sz w:val="24"/>
          <w:szCs w:val="24"/>
          <w:lang w:bidi="ar-IQ"/>
        </w:rPr>
        <w:t>later</w:t>
      </w:r>
      <w:proofErr w:type="gramEnd"/>
      <w:r w:rsidRPr="00EB7662">
        <w:rPr>
          <w:rFonts w:asciiTheme="minorBidi" w:hAnsiTheme="minorBidi"/>
          <w:sz w:val="24"/>
          <w:szCs w:val="24"/>
          <w:lang w:bidi="ar-IQ"/>
        </w:rPr>
        <w:t xml:space="preserve"> result in honeycomb lung which may lead to pulmonary hypertension &amp; </w:t>
      </w:r>
      <w:proofErr w:type="spellStart"/>
      <w:r w:rsidRPr="00EB7662">
        <w:rPr>
          <w:rFonts w:asciiTheme="minorBidi" w:hAnsiTheme="minorBidi"/>
          <w:sz w:val="24"/>
          <w:szCs w:val="24"/>
          <w:lang w:bidi="ar-IQ"/>
        </w:rPr>
        <w:t>cor</w:t>
      </w:r>
      <w:proofErr w:type="spellEnd"/>
      <w:r w:rsidRPr="00EB7662">
        <w:rPr>
          <w:rFonts w:asciiTheme="minorBidi" w:hAnsiTheme="minorBidi"/>
          <w:sz w:val="24"/>
          <w:szCs w:val="24"/>
          <w:lang w:bidi="ar-IQ"/>
        </w:rPr>
        <w:t xml:space="preserve"> </w:t>
      </w:r>
      <w:proofErr w:type="spellStart"/>
      <w:r w:rsidRPr="00EB7662">
        <w:rPr>
          <w:rFonts w:asciiTheme="minorBidi" w:hAnsiTheme="minorBidi"/>
          <w:sz w:val="24"/>
          <w:szCs w:val="24"/>
          <w:lang w:bidi="ar-IQ"/>
        </w:rPr>
        <w:t>pulomanle</w:t>
      </w:r>
      <w:proofErr w:type="spellEnd"/>
      <w:r w:rsidRPr="00EB7662">
        <w:rPr>
          <w:rFonts w:asciiTheme="minorBidi" w:hAnsiTheme="minorBidi"/>
          <w:sz w:val="24"/>
          <w:szCs w:val="24"/>
          <w:lang w:bidi="ar-IQ"/>
        </w:rPr>
        <w:t xml:space="preserve">. </w:t>
      </w:r>
    </w:p>
    <w:p w:rsidR="00EB7662" w:rsidRPr="00EB7662" w:rsidRDefault="00EB7662" w:rsidP="00EB7662">
      <w:pPr>
        <w:bidi w:val="0"/>
        <w:ind w:left="-567" w:right="-1233"/>
        <w:jc w:val="both"/>
        <w:rPr>
          <w:rFonts w:asciiTheme="minorBidi" w:hAnsiTheme="minorBidi"/>
          <w:sz w:val="24"/>
          <w:szCs w:val="24"/>
          <w:lang w:bidi="ar-IQ"/>
        </w:rPr>
      </w:pPr>
      <w:r w:rsidRPr="00EB7662">
        <w:rPr>
          <w:rFonts w:asciiTheme="minorBidi" w:hAnsiTheme="minorBidi"/>
          <w:sz w:val="24"/>
          <w:szCs w:val="24"/>
          <w:lang w:bidi="ar-IQ"/>
        </w:rPr>
        <w:t>•</w:t>
      </w:r>
      <w:r w:rsidRPr="00EB7662">
        <w:rPr>
          <w:rFonts w:asciiTheme="minorBidi" w:hAnsiTheme="minorBidi"/>
          <w:sz w:val="24"/>
          <w:szCs w:val="24"/>
          <w:lang w:bidi="ar-IQ"/>
        </w:rPr>
        <w:tab/>
        <w:t xml:space="preserve">Intrathoracic hilar and </w:t>
      </w:r>
      <w:proofErr w:type="spellStart"/>
      <w:r w:rsidRPr="00EB7662">
        <w:rPr>
          <w:rFonts w:asciiTheme="minorBidi" w:hAnsiTheme="minorBidi"/>
          <w:sz w:val="24"/>
          <w:szCs w:val="24"/>
          <w:lang w:bidi="ar-IQ"/>
        </w:rPr>
        <w:t>paratracheal</w:t>
      </w:r>
      <w:proofErr w:type="spellEnd"/>
      <w:r w:rsidRPr="00EB7662">
        <w:rPr>
          <w:rFonts w:asciiTheme="minorBidi" w:hAnsiTheme="minorBidi"/>
          <w:sz w:val="24"/>
          <w:szCs w:val="24"/>
          <w:lang w:bidi="ar-IQ"/>
        </w:rPr>
        <w:t xml:space="preserve"> lymph nodes are enlarged in the majority of patients. </w:t>
      </w:r>
    </w:p>
    <w:sectPr w:rsidR="00EB7662" w:rsidRPr="00EB7662" w:rsidSect="00E51A13">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70" w:rsidRDefault="00657570" w:rsidP="00A7661B">
      <w:pPr>
        <w:spacing w:after="0" w:line="240" w:lineRule="auto"/>
      </w:pPr>
      <w:r>
        <w:separator/>
      </w:r>
    </w:p>
  </w:endnote>
  <w:endnote w:type="continuationSeparator" w:id="0">
    <w:p w:rsidR="00657570" w:rsidRDefault="00657570" w:rsidP="00A7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0489237"/>
      <w:docPartObj>
        <w:docPartGallery w:val="Page Numbers (Bottom of Page)"/>
        <w:docPartUnique/>
      </w:docPartObj>
    </w:sdtPr>
    <w:sdtContent>
      <w:p w:rsidR="00854A31" w:rsidRDefault="00854A31">
        <w:pPr>
          <w:pStyle w:val="Footer"/>
          <w:jc w:val="center"/>
        </w:pPr>
        <w:r>
          <w:fldChar w:fldCharType="begin"/>
        </w:r>
        <w:r>
          <w:instrText>PAGE   \* MERGEFORMAT</w:instrText>
        </w:r>
        <w:r>
          <w:fldChar w:fldCharType="separate"/>
        </w:r>
        <w:r w:rsidR="000E5A55" w:rsidRPr="000E5A55">
          <w:rPr>
            <w:noProof/>
            <w:rtl/>
            <w:lang w:val="ar-SA"/>
          </w:rPr>
          <w:t>7</w:t>
        </w:r>
        <w:r>
          <w:fldChar w:fldCharType="end"/>
        </w:r>
      </w:p>
    </w:sdtContent>
  </w:sdt>
  <w:p w:rsidR="00854A31" w:rsidRDefault="00854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70" w:rsidRDefault="00657570" w:rsidP="00A7661B">
      <w:pPr>
        <w:spacing w:after="0" w:line="240" w:lineRule="auto"/>
      </w:pPr>
      <w:r>
        <w:separator/>
      </w:r>
    </w:p>
  </w:footnote>
  <w:footnote w:type="continuationSeparator" w:id="0">
    <w:p w:rsidR="00657570" w:rsidRDefault="00657570" w:rsidP="00A7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31" w:rsidRDefault="00854A31">
    <w:pPr>
      <w:pStyle w:val="Header"/>
    </w:pPr>
  </w:p>
  <w:p w:rsidR="00854A31" w:rsidRDefault="00854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1.25pt;height:11.25pt" o:bullet="t">
        <v:imagedata r:id="rId1" o:title="mso40D8"/>
      </v:shape>
    </w:pict>
  </w:numPicBullet>
  <w:numPicBullet w:numPicBulletId="1">
    <w:pict>
      <v:shape id="_x0000_i1174" type="#_x0000_t75" style="width:11.25pt;height:11.25pt" o:bullet="t">
        <v:imagedata r:id="rId2" o:title="BD14790_"/>
      </v:shape>
    </w:pict>
  </w:numPicBullet>
  <w:numPicBullet w:numPicBulletId="2">
    <w:pict>
      <v:shape id="_x0000_i1175" type="#_x0000_t75" style="width:11.25pt;height:11.25pt" o:bullet="t">
        <v:imagedata r:id="rId3" o:title="BD10298_"/>
      </v:shape>
    </w:pict>
  </w:numPicBullet>
  <w:abstractNum w:abstractNumId="0" w15:restartNumberingAfterBreak="0">
    <w:nsid w:val="03353269"/>
    <w:multiLevelType w:val="hybridMultilevel"/>
    <w:tmpl w:val="806420B0"/>
    <w:lvl w:ilvl="0" w:tplc="88F0BFC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A534B"/>
    <w:multiLevelType w:val="hybridMultilevel"/>
    <w:tmpl w:val="713EEF72"/>
    <w:lvl w:ilvl="0" w:tplc="B2A61DDC">
      <w:start w:val="1"/>
      <w:numFmt w:val="bullet"/>
      <w:lvlText w:val=""/>
      <w:lvlJc w:val="left"/>
      <w:pPr>
        <w:tabs>
          <w:tab w:val="num" w:pos="720"/>
        </w:tabs>
        <w:ind w:left="720" w:hanging="360"/>
      </w:pPr>
      <w:rPr>
        <w:rFonts w:ascii="Wingdings" w:hAnsi="Wingdings" w:hint="default"/>
      </w:rPr>
    </w:lvl>
    <w:lvl w:ilvl="1" w:tplc="C3927270" w:tentative="1">
      <w:start w:val="1"/>
      <w:numFmt w:val="bullet"/>
      <w:lvlText w:val=""/>
      <w:lvlJc w:val="left"/>
      <w:pPr>
        <w:tabs>
          <w:tab w:val="num" w:pos="1440"/>
        </w:tabs>
        <w:ind w:left="1440" w:hanging="360"/>
      </w:pPr>
      <w:rPr>
        <w:rFonts w:ascii="Wingdings" w:hAnsi="Wingdings" w:hint="default"/>
      </w:rPr>
    </w:lvl>
    <w:lvl w:ilvl="2" w:tplc="BA5AA67A" w:tentative="1">
      <w:start w:val="1"/>
      <w:numFmt w:val="bullet"/>
      <w:lvlText w:val=""/>
      <w:lvlJc w:val="left"/>
      <w:pPr>
        <w:tabs>
          <w:tab w:val="num" w:pos="2160"/>
        </w:tabs>
        <w:ind w:left="2160" w:hanging="360"/>
      </w:pPr>
      <w:rPr>
        <w:rFonts w:ascii="Wingdings" w:hAnsi="Wingdings" w:hint="default"/>
      </w:rPr>
    </w:lvl>
    <w:lvl w:ilvl="3" w:tplc="24984B9E" w:tentative="1">
      <w:start w:val="1"/>
      <w:numFmt w:val="bullet"/>
      <w:lvlText w:val=""/>
      <w:lvlJc w:val="left"/>
      <w:pPr>
        <w:tabs>
          <w:tab w:val="num" w:pos="2880"/>
        </w:tabs>
        <w:ind w:left="2880" w:hanging="360"/>
      </w:pPr>
      <w:rPr>
        <w:rFonts w:ascii="Wingdings" w:hAnsi="Wingdings" w:hint="default"/>
      </w:rPr>
    </w:lvl>
    <w:lvl w:ilvl="4" w:tplc="5002EFCE" w:tentative="1">
      <w:start w:val="1"/>
      <w:numFmt w:val="bullet"/>
      <w:lvlText w:val=""/>
      <w:lvlJc w:val="left"/>
      <w:pPr>
        <w:tabs>
          <w:tab w:val="num" w:pos="3600"/>
        </w:tabs>
        <w:ind w:left="3600" w:hanging="360"/>
      </w:pPr>
      <w:rPr>
        <w:rFonts w:ascii="Wingdings" w:hAnsi="Wingdings" w:hint="default"/>
      </w:rPr>
    </w:lvl>
    <w:lvl w:ilvl="5" w:tplc="45CC33D2" w:tentative="1">
      <w:start w:val="1"/>
      <w:numFmt w:val="bullet"/>
      <w:lvlText w:val=""/>
      <w:lvlJc w:val="left"/>
      <w:pPr>
        <w:tabs>
          <w:tab w:val="num" w:pos="4320"/>
        </w:tabs>
        <w:ind w:left="4320" w:hanging="360"/>
      </w:pPr>
      <w:rPr>
        <w:rFonts w:ascii="Wingdings" w:hAnsi="Wingdings" w:hint="default"/>
      </w:rPr>
    </w:lvl>
    <w:lvl w:ilvl="6" w:tplc="75F80CA6" w:tentative="1">
      <w:start w:val="1"/>
      <w:numFmt w:val="bullet"/>
      <w:lvlText w:val=""/>
      <w:lvlJc w:val="left"/>
      <w:pPr>
        <w:tabs>
          <w:tab w:val="num" w:pos="5040"/>
        </w:tabs>
        <w:ind w:left="5040" w:hanging="360"/>
      </w:pPr>
      <w:rPr>
        <w:rFonts w:ascii="Wingdings" w:hAnsi="Wingdings" w:hint="default"/>
      </w:rPr>
    </w:lvl>
    <w:lvl w:ilvl="7" w:tplc="A6CE987E" w:tentative="1">
      <w:start w:val="1"/>
      <w:numFmt w:val="bullet"/>
      <w:lvlText w:val=""/>
      <w:lvlJc w:val="left"/>
      <w:pPr>
        <w:tabs>
          <w:tab w:val="num" w:pos="5760"/>
        </w:tabs>
        <w:ind w:left="5760" w:hanging="360"/>
      </w:pPr>
      <w:rPr>
        <w:rFonts w:ascii="Wingdings" w:hAnsi="Wingdings" w:hint="default"/>
      </w:rPr>
    </w:lvl>
    <w:lvl w:ilvl="8" w:tplc="9F144F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364"/>
    <w:multiLevelType w:val="hybridMultilevel"/>
    <w:tmpl w:val="AF529266"/>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0C4450C1"/>
    <w:multiLevelType w:val="hybridMultilevel"/>
    <w:tmpl w:val="693CA4E8"/>
    <w:lvl w:ilvl="0" w:tplc="8C54D30C">
      <w:start w:val="1"/>
      <w:numFmt w:val="bullet"/>
      <w:lvlText w:val=""/>
      <w:lvlPicBulletId w:val="1"/>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0D436F87"/>
    <w:multiLevelType w:val="hybridMultilevel"/>
    <w:tmpl w:val="DB5E2E84"/>
    <w:lvl w:ilvl="0" w:tplc="618A88BC">
      <w:start w:val="1"/>
      <w:numFmt w:val="bullet"/>
      <w:lvlText w:val=""/>
      <w:lvlPicBulletId w:val="2"/>
      <w:lvlJc w:val="left"/>
      <w:pPr>
        <w:ind w:left="873" w:hanging="360"/>
      </w:pPr>
      <w:rPr>
        <w:rFonts w:ascii="Symbol" w:hAnsi="Symbol"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15:restartNumberingAfterBreak="0">
    <w:nsid w:val="0D83183E"/>
    <w:multiLevelType w:val="hybridMultilevel"/>
    <w:tmpl w:val="71FAFE08"/>
    <w:lvl w:ilvl="0" w:tplc="8C54D30C">
      <w:start w:val="1"/>
      <w:numFmt w:val="bullet"/>
      <w:lvlText w:val=""/>
      <w:lvlPicBulletId w:val="1"/>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0EAE6605"/>
    <w:multiLevelType w:val="hybridMultilevel"/>
    <w:tmpl w:val="230E47EE"/>
    <w:lvl w:ilvl="0" w:tplc="D1D0B848">
      <w:start w:val="1"/>
      <w:numFmt w:val="bullet"/>
      <w:lvlText w:val=""/>
      <w:lvlJc w:val="left"/>
      <w:pPr>
        <w:tabs>
          <w:tab w:val="num" w:pos="720"/>
        </w:tabs>
        <w:ind w:left="720" w:hanging="360"/>
      </w:pPr>
      <w:rPr>
        <w:rFonts w:ascii="Wingdings" w:hAnsi="Wingdings" w:hint="default"/>
      </w:rPr>
    </w:lvl>
    <w:lvl w:ilvl="1" w:tplc="12DCC682" w:tentative="1">
      <w:start w:val="1"/>
      <w:numFmt w:val="bullet"/>
      <w:lvlText w:val=""/>
      <w:lvlJc w:val="left"/>
      <w:pPr>
        <w:tabs>
          <w:tab w:val="num" w:pos="1440"/>
        </w:tabs>
        <w:ind w:left="1440" w:hanging="360"/>
      </w:pPr>
      <w:rPr>
        <w:rFonts w:ascii="Wingdings" w:hAnsi="Wingdings" w:hint="default"/>
      </w:rPr>
    </w:lvl>
    <w:lvl w:ilvl="2" w:tplc="06985EAE" w:tentative="1">
      <w:start w:val="1"/>
      <w:numFmt w:val="bullet"/>
      <w:lvlText w:val=""/>
      <w:lvlJc w:val="left"/>
      <w:pPr>
        <w:tabs>
          <w:tab w:val="num" w:pos="2160"/>
        </w:tabs>
        <w:ind w:left="2160" w:hanging="360"/>
      </w:pPr>
      <w:rPr>
        <w:rFonts w:ascii="Wingdings" w:hAnsi="Wingdings" w:hint="default"/>
      </w:rPr>
    </w:lvl>
    <w:lvl w:ilvl="3" w:tplc="A8F40820" w:tentative="1">
      <w:start w:val="1"/>
      <w:numFmt w:val="bullet"/>
      <w:lvlText w:val=""/>
      <w:lvlJc w:val="left"/>
      <w:pPr>
        <w:tabs>
          <w:tab w:val="num" w:pos="2880"/>
        </w:tabs>
        <w:ind w:left="2880" w:hanging="360"/>
      </w:pPr>
      <w:rPr>
        <w:rFonts w:ascii="Wingdings" w:hAnsi="Wingdings" w:hint="default"/>
      </w:rPr>
    </w:lvl>
    <w:lvl w:ilvl="4" w:tplc="FE50D64C" w:tentative="1">
      <w:start w:val="1"/>
      <w:numFmt w:val="bullet"/>
      <w:lvlText w:val=""/>
      <w:lvlJc w:val="left"/>
      <w:pPr>
        <w:tabs>
          <w:tab w:val="num" w:pos="3600"/>
        </w:tabs>
        <w:ind w:left="3600" w:hanging="360"/>
      </w:pPr>
      <w:rPr>
        <w:rFonts w:ascii="Wingdings" w:hAnsi="Wingdings" w:hint="default"/>
      </w:rPr>
    </w:lvl>
    <w:lvl w:ilvl="5" w:tplc="D5E8C966" w:tentative="1">
      <w:start w:val="1"/>
      <w:numFmt w:val="bullet"/>
      <w:lvlText w:val=""/>
      <w:lvlJc w:val="left"/>
      <w:pPr>
        <w:tabs>
          <w:tab w:val="num" w:pos="4320"/>
        </w:tabs>
        <w:ind w:left="4320" w:hanging="360"/>
      </w:pPr>
      <w:rPr>
        <w:rFonts w:ascii="Wingdings" w:hAnsi="Wingdings" w:hint="default"/>
      </w:rPr>
    </w:lvl>
    <w:lvl w:ilvl="6" w:tplc="C81E9F9A" w:tentative="1">
      <w:start w:val="1"/>
      <w:numFmt w:val="bullet"/>
      <w:lvlText w:val=""/>
      <w:lvlJc w:val="left"/>
      <w:pPr>
        <w:tabs>
          <w:tab w:val="num" w:pos="5040"/>
        </w:tabs>
        <w:ind w:left="5040" w:hanging="360"/>
      </w:pPr>
      <w:rPr>
        <w:rFonts w:ascii="Wingdings" w:hAnsi="Wingdings" w:hint="default"/>
      </w:rPr>
    </w:lvl>
    <w:lvl w:ilvl="7" w:tplc="7AD85292" w:tentative="1">
      <w:start w:val="1"/>
      <w:numFmt w:val="bullet"/>
      <w:lvlText w:val=""/>
      <w:lvlJc w:val="left"/>
      <w:pPr>
        <w:tabs>
          <w:tab w:val="num" w:pos="5760"/>
        </w:tabs>
        <w:ind w:left="5760" w:hanging="360"/>
      </w:pPr>
      <w:rPr>
        <w:rFonts w:ascii="Wingdings" w:hAnsi="Wingdings" w:hint="default"/>
      </w:rPr>
    </w:lvl>
    <w:lvl w:ilvl="8" w:tplc="0AF6E6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141A8"/>
    <w:multiLevelType w:val="hybridMultilevel"/>
    <w:tmpl w:val="F5B0197E"/>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367109D"/>
    <w:multiLevelType w:val="hybridMultilevel"/>
    <w:tmpl w:val="5FBC40A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84C5736"/>
    <w:multiLevelType w:val="hybridMultilevel"/>
    <w:tmpl w:val="82CAF93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9B73A82"/>
    <w:multiLevelType w:val="hybridMultilevel"/>
    <w:tmpl w:val="9EBC0702"/>
    <w:lvl w:ilvl="0" w:tplc="113A339E">
      <w:start w:val="1"/>
      <w:numFmt w:val="bullet"/>
      <w:lvlText w:val=""/>
      <w:lvlJc w:val="left"/>
      <w:pPr>
        <w:tabs>
          <w:tab w:val="num" w:pos="720"/>
        </w:tabs>
        <w:ind w:left="720" w:hanging="360"/>
      </w:pPr>
      <w:rPr>
        <w:rFonts w:ascii="Wingdings" w:hAnsi="Wingdings" w:hint="default"/>
      </w:rPr>
    </w:lvl>
    <w:lvl w:ilvl="1" w:tplc="A1EC5C64" w:tentative="1">
      <w:start w:val="1"/>
      <w:numFmt w:val="bullet"/>
      <w:lvlText w:val=""/>
      <w:lvlJc w:val="left"/>
      <w:pPr>
        <w:tabs>
          <w:tab w:val="num" w:pos="1440"/>
        </w:tabs>
        <w:ind w:left="1440" w:hanging="360"/>
      </w:pPr>
      <w:rPr>
        <w:rFonts w:ascii="Wingdings" w:hAnsi="Wingdings" w:hint="default"/>
      </w:rPr>
    </w:lvl>
    <w:lvl w:ilvl="2" w:tplc="F1141AD0" w:tentative="1">
      <w:start w:val="1"/>
      <w:numFmt w:val="bullet"/>
      <w:lvlText w:val=""/>
      <w:lvlJc w:val="left"/>
      <w:pPr>
        <w:tabs>
          <w:tab w:val="num" w:pos="2160"/>
        </w:tabs>
        <w:ind w:left="2160" w:hanging="360"/>
      </w:pPr>
      <w:rPr>
        <w:rFonts w:ascii="Wingdings" w:hAnsi="Wingdings" w:hint="default"/>
      </w:rPr>
    </w:lvl>
    <w:lvl w:ilvl="3" w:tplc="F5B48536" w:tentative="1">
      <w:start w:val="1"/>
      <w:numFmt w:val="bullet"/>
      <w:lvlText w:val=""/>
      <w:lvlJc w:val="left"/>
      <w:pPr>
        <w:tabs>
          <w:tab w:val="num" w:pos="2880"/>
        </w:tabs>
        <w:ind w:left="2880" w:hanging="360"/>
      </w:pPr>
      <w:rPr>
        <w:rFonts w:ascii="Wingdings" w:hAnsi="Wingdings" w:hint="default"/>
      </w:rPr>
    </w:lvl>
    <w:lvl w:ilvl="4" w:tplc="021ADA10" w:tentative="1">
      <w:start w:val="1"/>
      <w:numFmt w:val="bullet"/>
      <w:lvlText w:val=""/>
      <w:lvlJc w:val="left"/>
      <w:pPr>
        <w:tabs>
          <w:tab w:val="num" w:pos="3600"/>
        </w:tabs>
        <w:ind w:left="3600" w:hanging="360"/>
      </w:pPr>
      <w:rPr>
        <w:rFonts w:ascii="Wingdings" w:hAnsi="Wingdings" w:hint="default"/>
      </w:rPr>
    </w:lvl>
    <w:lvl w:ilvl="5" w:tplc="4A90C414" w:tentative="1">
      <w:start w:val="1"/>
      <w:numFmt w:val="bullet"/>
      <w:lvlText w:val=""/>
      <w:lvlJc w:val="left"/>
      <w:pPr>
        <w:tabs>
          <w:tab w:val="num" w:pos="4320"/>
        </w:tabs>
        <w:ind w:left="4320" w:hanging="360"/>
      </w:pPr>
      <w:rPr>
        <w:rFonts w:ascii="Wingdings" w:hAnsi="Wingdings" w:hint="default"/>
      </w:rPr>
    </w:lvl>
    <w:lvl w:ilvl="6" w:tplc="BF548704" w:tentative="1">
      <w:start w:val="1"/>
      <w:numFmt w:val="bullet"/>
      <w:lvlText w:val=""/>
      <w:lvlJc w:val="left"/>
      <w:pPr>
        <w:tabs>
          <w:tab w:val="num" w:pos="5040"/>
        </w:tabs>
        <w:ind w:left="5040" w:hanging="360"/>
      </w:pPr>
      <w:rPr>
        <w:rFonts w:ascii="Wingdings" w:hAnsi="Wingdings" w:hint="default"/>
      </w:rPr>
    </w:lvl>
    <w:lvl w:ilvl="7" w:tplc="0C0EFAF0" w:tentative="1">
      <w:start w:val="1"/>
      <w:numFmt w:val="bullet"/>
      <w:lvlText w:val=""/>
      <w:lvlJc w:val="left"/>
      <w:pPr>
        <w:tabs>
          <w:tab w:val="num" w:pos="5760"/>
        </w:tabs>
        <w:ind w:left="5760" w:hanging="360"/>
      </w:pPr>
      <w:rPr>
        <w:rFonts w:ascii="Wingdings" w:hAnsi="Wingdings" w:hint="default"/>
      </w:rPr>
    </w:lvl>
    <w:lvl w:ilvl="8" w:tplc="886AAC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876D5"/>
    <w:multiLevelType w:val="hybridMultilevel"/>
    <w:tmpl w:val="31A6303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10F6716"/>
    <w:multiLevelType w:val="hybridMultilevel"/>
    <w:tmpl w:val="1D0A7BC4"/>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251D003C"/>
    <w:multiLevelType w:val="hybridMultilevel"/>
    <w:tmpl w:val="8FC2901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255B5DEE"/>
    <w:multiLevelType w:val="hybridMultilevel"/>
    <w:tmpl w:val="98244B1C"/>
    <w:lvl w:ilvl="0" w:tplc="04090007">
      <w:start w:val="1"/>
      <w:numFmt w:val="bullet"/>
      <w:lvlText w:val=""/>
      <w:lvlPicBulletId w:val="0"/>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5" w15:restartNumberingAfterBreak="0">
    <w:nsid w:val="2A786E98"/>
    <w:multiLevelType w:val="hybridMultilevel"/>
    <w:tmpl w:val="5C824996"/>
    <w:lvl w:ilvl="0" w:tplc="04090001">
      <w:start w:val="1"/>
      <w:numFmt w:val="bullet"/>
      <w:lvlText w:val=""/>
      <w:lvlJc w:val="left"/>
      <w:pPr>
        <w:ind w:left="720" w:hanging="360"/>
      </w:pPr>
      <w:rPr>
        <w:rFonts w:ascii="Symbol" w:hAnsi="Symbol" w:hint="default"/>
      </w:rPr>
    </w:lvl>
    <w:lvl w:ilvl="1" w:tplc="4DAE637E">
      <w:numFmt w:val="bullet"/>
      <w:lvlText w:val="•"/>
      <w:lvlJc w:val="left"/>
      <w:pPr>
        <w:ind w:left="8670" w:hanging="759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46076"/>
    <w:multiLevelType w:val="hybridMultilevel"/>
    <w:tmpl w:val="D6B222CC"/>
    <w:lvl w:ilvl="0" w:tplc="4A9462F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2E8273C6"/>
    <w:multiLevelType w:val="hybridMultilevel"/>
    <w:tmpl w:val="74C8A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92922"/>
    <w:multiLevelType w:val="hybridMultilevel"/>
    <w:tmpl w:val="514E796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9" w15:restartNumberingAfterBreak="0">
    <w:nsid w:val="32540ACC"/>
    <w:multiLevelType w:val="hybridMultilevel"/>
    <w:tmpl w:val="CB0AEF46"/>
    <w:lvl w:ilvl="0" w:tplc="04090007">
      <w:start w:val="1"/>
      <w:numFmt w:val="bullet"/>
      <w:lvlText w:val=""/>
      <w:lvlPicBulletId w:val="0"/>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0" w15:restartNumberingAfterBreak="0">
    <w:nsid w:val="33B44011"/>
    <w:multiLevelType w:val="hybridMultilevel"/>
    <w:tmpl w:val="181A0EE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366F6CE0"/>
    <w:multiLevelType w:val="hybridMultilevel"/>
    <w:tmpl w:val="27F2C82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38955DC3"/>
    <w:multiLevelType w:val="hybridMultilevel"/>
    <w:tmpl w:val="BB5AEC24"/>
    <w:lvl w:ilvl="0" w:tplc="B1F0C6FA">
      <w:start w:val="1"/>
      <w:numFmt w:val="bullet"/>
      <w:lvlText w:val=""/>
      <w:lvlJc w:val="left"/>
      <w:pPr>
        <w:tabs>
          <w:tab w:val="num" w:pos="720"/>
        </w:tabs>
        <w:ind w:left="720" w:hanging="360"/>
      </w:pPr>
      <w:rPr>
        <w:rFonts w:ascii="Wingdings" w:hAnsi="Wingdings" w:hint="default"/>
      </w:rPr>
    </w:lvl>
    <w:lvl w:ilvl="1" w:tplc="17A21FDC" w:tentative="1">
      <w:start w:val="1"/>
      <w:numFmt w:val="bullet"/>
      <w:lvlText w:val=""/>
      <w:lvlJc w:val="left"/>
      <w:pPr>
        <w:tabs>
          <w:tab w:val="num" w:pos="1440"/>
        </w:tabs>
        <w:ind w:left="1440" w:hanging="360"/>
      </w:pPr>
      <w:rPr>
        <w:rFonts w:ascii="Wingdings" w:hAnsi="Wingdings" w:hint="default"/>
      </w:rPr>
    </w:lvl>
    <w:lvl w:ilvl="2" w:tplc="C21C2D4A" w:tentative="1">
      <w:start w:val="1"/>
      <w:numFmt w:val="bullet"/>
      <w:lvlText w:val=""/>
      <w:lvlJc w:val="left"/>
      <w:pPr>
        <w:tabs>
          <w:tab w:val="num" w:pos="2160"/>
        </w:tabs>
        <w:ind w:left="2160" w:hanging="360"/>
      </w:pPr>
      <w:rPr>
        <w:rFonts w:ascii="Wingdings" w:hAnsi="Wingdings" w:hint="default"/>
      </w:rPr>
    </w:lvl>
    <w:lvl w:ilvl="3" w:tplc="DB4A47E6" w:tentative="1">
      <w:start w:val="1"/>
      <w:numFmt w:val="bullet"/>
      <w:lvlText w:val=""/>
      <w:lvlJc w:val="left"/>
      <w:pPr>
        <w:tabs>
          <w:tab w:val="num" w:pos="2880"/>
        </w:tabs>
        <w:ind w:left="2880" w:hanging="360"/>
      </w:pPr>
      <w:rPr>
        <w:rFonts w:ascii="Wingdings" w:hAnsi="Wingdings" w:hint="default"/>
      </w:rPr>
    </w:lvl>
    <w:lvl w:ilvl="4" w:tplc="9310309E" w:tentative="1">
      <w:start w:val="1"/>
      <w:numFmt w:val="bullet"/>
      <w:lvlText w:val=""/>
      <w:lvlJc w:val="left"/>
      <w:pPr>
        <w:tabs>
          <w:tab w:val="num" w:pos="3600"/>
        </w:tabs>
        <w:ind w:left="3600" w:hanging="360"/>
      </w:pPr>
      <w:rPr>
        <w:rFonts w:ascii="Wingdings" w:hAnsi="Wingdings" w:hint="default"/>
      </w:rPr>
    </w:lvl>
    <w:lvl w:ilvl="5" w:tplc="9DF4088A" w:tentative="1">
      <w:start w:val="1"/>
      <w:numFmt w:val="bullet"/>
      <w:lvlText w:val=""/>
      <w:lvlJc w:val="left"/>
      <w:pPr>
        <w:tabs>
          <w:tab w:val="num" w:pos="4320"/>
        </w:tabs>
        <w:ind w:left="4320" w:hanging="360"/>
      </w:pPr>
      <w:rPr>
        <w:rFonts w:ascii="Wingdings" w:hAnsi="Wingdings" w:hint="default"/>
      </w:rPr>
    </w:lvl>
    <w:lvl w:ilvl="6" w:tplc="FA3EAFFA" w:tentative="1">
      <w:start w:val="1"/>
      <w:numFmt w:val="bullet"/>
      <w:lvlText w:val=""/>
      <w:lvlJc w:val="left"/>
      <w:pPr>
        <w:tabs>
          <w:tab w:val="num" w:pos="5040"/>
        </w:tabs>
        <w:ind w:left="5040" w:hanging="360"/>
      </w:pPr>
      <w:rPr>
        <w:rFonts w:ascii="Wingdings" w:hAnsi="Wingdings" w:hint="default"/>
      </w:rPr>
    </w:lvl>
    <w:lvl w:ilvl="7" w:tplc="8328F662" w:tentative="1">
      <w:start w:val="1"/>
      <w:numFmt w:val="bullet"/>
      <w:lvlText w:val=""/>
      <w:lvlJc w:val="left"/>
      <w:pPr>
        <w:tabs>
          <w:tab w:val="num" w:pos="5760"/>
        </w:tabs>
        <w:ind w:left="5760" w:hanging="360"/>
      </w:pPr>
      <w:rPr>
        <w:rFonts w:ascii="Wingdings" w:hAnsi="Wingdings" w:hint="default"/>
      </w:rPr>
    </w:lvl>
    <w:lvl w:ilvl="8" w:tplc="A27AA2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9E323C"/>
    <w:multiLevelType w:val="hybridMultilevel"/>
    <w:tmpl w:val="E7CE6F1A"/>
    <w:lvl w:ilvl="0" w:tplc="C9AC7E50">
      <w:start w:val="1"/>
      <w:numFmt w:val="bullet"/>
      <w:lvlText w:val=""/>
      <w:lvlJc w:val="left"/>
      <w:pPr>
        <w:tabs>
          <w:tab w:val="num" w:pos="720"/>
        </w:tabs>
        <w:ind w:left="720" w:hanging="360"/>
      </w:pPr>
      <w:rPr>
        <w:rFonts w:ascii="Wingdings" w:hAnsi="Wingdings" w:hint="default"/>
      </w:rPr>
    </w:lvl>
    <w:lvl w:ilvl="1" w:tplc="232EFA44" w:tentative="1">
      <w:start w:val="1"/>
      <w:numFmt w:val="bullet"/>
      <w:lvlText w:val=""/>
      <w:lvlJc w:val="left"/>
      <w:pPr>
        <w:tabs>
          <w:tab w:val="num" w:pos="1440"/>
        </w:tabs>
        <w:ind w:left="1440" w:hanging="360"/>
      </w:pPr>
      <w:rPr>
        <w:rFonts w:ascii="Wingdings" w:hAnsi="Wingdings" w:hint="default"/>
      </w:rPr>
    </w:lvl>
    <w:lvl w:ilvl="2" w:tplc="C2E2FBBE" w:tentative="1">
      <w:start w:val="1"/>
      <w:numFmt w:val="bullet"/>
      <w:lvlText w:val=""/>
      <w:lvlJc w:val="left"/>
      <w:pPr>
        <w:tabs>
          <w:tab w:val="num" w:pos="2160"/>
        </w:tabs>
        <w:ind w:left="2160" w:hanging="360"/>
      </w:pPr>
      <w:rPr>
        <w:rFonts w:ascii="Wingdings" w:hAnsi="Wingdings" w:hint="default"/>
      </w:rPr>
    </w:lvl>
    <w:lvl w:ilvl="3" w:tplc="36F0262A" w:tentative="1">
      <w:start w:val="1"/>
      <w:numFmt w:val="bullet"/>
      <w:lvlText w:val=""/>
      <w:lvlJc w:val="left"/>
      <w:pPr>
        <w:tabs>
          <w:tab w:val="num" w:pos="2880"/>
        </w:tabs>
        <w:ind w:left="2880" w:hanging="360"/>
      </w:pPr>
      <w:rPr>
        <w:rFonts w:ascii="Wingdings" w:hAnsi="Wingdings" w:hint="default"/>
      </w:rPr>
    </w:lvl>
    <w:lvl w:ilvl="4" w:tplc="8EF008B8" w:tentative="1">
      <w:start w:val="1"/>
      <w:numFmt w:val="bullet"/>
      <w:lvlText w:val=""/>
      <w:lvlJc w:val="left"/>
      <w:pPr>
        <w:tabs>
          <w:tab w:val="num" w:pos="3600"/>
        </w:tabs>
        <w:ind w:left="3600" w:hanging="360"/>
      </w:pPr>
      <w:rPr>
        <w:rFonts w:ascii="Wingdings" w:hAnsi="Wingdings" w:hint="default"/>
      </w:rPr>
    </w:lvl>
    <w:lvl w:ilvl="5" w:tplc="FFA86006" w:tentative="1">
      <w:start w:val="1"/>
      <w:numFmt w:val="bullet"/>
      <w:lvlText w:val=""/>
      <w:lvlJc w:val="left"/>
      <w:pPr>
        <w:tabs>
          <w:tab w:val="num" w:pos="4320"/>
        </w:tabs>
        <w:ind w:left="4320" w:hanging="360"/>
      </w:pPr>
      <w:rPr>
        <w:rFonts w:ascii="Wingdings" w:hAnsi="Wingdings" w:hint="default"/>
      </w:rPr>
    </w:lvl>
    <w:lvl w:ilvl="6" w:tplc="4DD2CBF6" w:tentative="1">
      <w:start w:val="1"/>
      <w:numFmt w:val="bullet"/>
      <w:lvlText w:val=""/>
      <w:lvlJc w:val="left"/>
      <w:pPr>
        <w:tabs>
          <w:tab w:val="num" w:pos="5040"/>
        </w:tabs>
        <w:ind w:left="5040" w:hanging="360"/>
      </w:pPr>
      <w:rPr>
        <w:rFonts w:ascii="Wingdings" w:hAnsi="Wingdings" w:hint="default"/>
      </w:rPr>
    </w:lvl>
    <w:lvl w:ilvl="7" w:tplc="251865CC" w:tentative="1">
      <w:start w:val="1"/>
      <w:numFmt w:val="bullet"/>
      <w:lvlText w:val=""/>
      <w:lvlJc w:val="left"/>
      <w:pPr>
        <w:tabs>
          <w:tab w:val="num" w:pos="5760"/>
        </w:tabs>
        <w:ind w:left="5760" w:hanging="360"/>
      </w:pPr>
      <w:rPr>
        <w:rFonts w:ascii="Wingdings" w:hAnsi="Wingdings" w:hint="default"/>
      </w:rPr>
    </w:lvl>
    <w:lvl w:ilvl="8" w:tplc="BCE058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7194C"/>
    <w:multiLevelType w:val="hybridMultilevel"/>
    <w:tmpl w:val="4E2C5D76"/>
    <w:lvl w:ilvl="0" w:tplc="8C54D30C">
      <w:start w:val="1"/>
      <w:numFmt w:val="bullet"/>
      <w:lvlText w:val=""/>
      <w:lvlPicBulletId w:val="1"/>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0A072DA"/>
    <w:multiLevelType w:val="hybridMultilevel"/>
    <w:tmpl w:val="C1DA60F8"/>
    <w:lvl w:ilvl="0" w:tplc="865A978C">
      <w:start w:val="1"/>
      <w:numFmt w:val="bullet"/>
      <w:lvlText w:val=""/>
      <w:lvlJc w:val="left"/>
      <w:pPr>
        <w:tabs>
          <w:tab w:val="num" w:pos="720"/>
        </w:tabs>
        <w:ind w:left="720" w:hanging="360"/>
      </w:pPr>
      <w:rPr>
        <w:rFonts w:ascii="Wingdings" w:hAnsi="Wingdings" w:hint="default"/>
      </w:rPr>
    </w:lvl>
    <w:lvl w:ilvl="1" w:tplc="84449E6A" w:tentative="1">
      <w:start w:val="1"/>
      <w:numFmt w:val="bullet"/>
      <w:lvlText w:val=""/>
      <w:lvlJc w:val="left"/>
      <w:pPr>
        <w:tabs>
          <w:tab w:val="num" w:pos="1440"/>
        </w:tabs>
        <w:ind w:left="1440" w:hanging="360"/>
      </w:pPr>
      <w:rPr>
        <w:rFonts w:ascii="Wingdings" w:hAnsi="Wingdings" w:hint="default"/>
      </w:rPr>
    </w:lvl>
    <w:lvl w:ilvl="2" w:tplc="C0F861E8" w:tentative="1">
      <w:start w:val="1"/>
      <w:numFmt w:val="bullet"/>
      <w:lvlText w:val=""/>
      <w:lvlJc w:val="left"/>
      <w:pPr>
        <w:tabs>
          <w:tab w:val="num" w:pos="2160"/>
        </w:tabs>
        <w:ind w:left="2160" w:hanging="360"/>
      </w:pPr>
      <w:rPr>
        <w:rFonts w:ascii="Wingdings" w:hAnsi="Wingdings" w:hint="default"/>
      </w:rPr>
    </w:lvl>
    <w:lvl w:ilvl="3" w:tplc="69A8F266" w:tentative="1">
      <w:start w:val="1"/>
      <w:numFmt w:val="bullet"/>
      <w:lvlText w:val=""/>
      <w:lvlJc w:val="left"/>
      <w:pPr>
        <w:tabs>
          <w:tab w:val="num" w:pos="2880"/>
        </w:tabs>
        <w:ind w:left="2880" w:hanging="360"/>
      </w:pPr>
      <w:rPr>
        <w:rFonts w:ascii="Wingdings" w:hAnsi="Wingdings" w:hint="default"/>
      </w:rPr>
    </w:lvl>
    <w:lvl w:ilvl="4" w:tplc="CE38D816" w:tentative="1">
      <w:start w:val="1"/>
      <w:numFmt w:val="bullet"/>
      <w:lvlText w:val=""/>
      <w:lvlJc w:val="left"/>
      <w:pPr>
        <w:tabs>
          <w:tab w:val="num" w:pos="3600"/>
        </w:tabs>
        <w:ind w:left="3600" w:hanging="360"/>
      </w:pPr>
      <w:rPr>
        <w:rFonts w:ascii="Wingdings" w:hAnsi="Wingdings" w:hint="default"/>
      </w:rPr>
    </w:lvl>
    <w:lvl w:ilvl="5" w:tplc="67EADF40" w:tentative="1">
      <w:start w:val="1"/>
      <w:numFmt w:val="bullet"/>
      <w:lvlText w:val=""/>
      <w:lvlJc w:val="left"/>
      <w:pPr>
        <w:tabs>
          <w:tab w:val="num" w:pos="4320"/>
        </w:tabs>
        <w:ind w:left="4320" w:hanging="360"/>
      </w:pPr>
      <w:rPr>
        <w:rFonts w:ascii="Wingdings" w:hAnsi="Wingdings" w:hint="default"/>
      </w:rPr>
    </w:lvl>
    <w:lvl w:ilvl="6" w:tplc="3C469D00" w:tentative="1">
      <w:start w:val="1"/>
      <w:numFmt w:val="bullet"/>
      <w:lvlText w:val=""/>
      <w:lvlJc w:val="left"/>
      <w:pPr>
        <w:tabs>
          <w:tab w:val="num" w:pos="5040"/>
        </w:tabs>
        <w:ind w:left="5040" w:hanging="360"/>
      </w:pPr>
      <w:rPr>
        <w:rFonts w:ascii="Wingdings" w:hAnsi="Wingdings" w:hint="default"/>
      </w:rPr>
    </w:lvl>
    <w:lvl w:ilvl="7" w:tplc="72FA3CA2" w:tentative="1">
      <w:start w:val="1"/>
      <w:numFmt w:val="bullet"/>
      <w:lvlText w:val=""/>
      <w:lvlJc w:val="left"/>
      <w:pPr>
        <w:tabs>
          <w:tab w:val="num" w:pos="5760"/>
        </w:tabs>
        <w:ind w:left="5760" w:hanging="360"/>
      </w:pPr>
      <w:rPr>
        <w:rFonts w:ascii="Wingdings" w:hAnsi="Wingdings" w:hint="default"/>
      </w:rPr>
    </w:lvl>
    <w:lvl w:ilvl="8" w:tplc="5E7AF11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A7443"/>
    <w:multiLevelType w:val="hybridMultilevel"/>
    <w:tmpl w:val="D99A72DC"/>
    <w:lvl w:ilvl="0" w:tplc="EAE277BC">
      <w:start w:val="1"/>
      <w:numFmt w:val="decimal"/>
      <w:lvlText w:val="%1."/>
      <w:lvlJc w:val="left"/>
      <w:pPr>
        <w:tabs>
          <w:tab w:val="num" w:pos="720"/>
        </w:tabs>
        <w:ind w:left="720" w:hanging="360"/>
      </w:pPr>
    </w:lvl>
    <w:lvl w:ilvl="1" w:tplc="EB107AB4" w:tentative="1">
      <w:start w:val="1"/>
      <w:numFmt w:val="decimal"/>
      <w:lvlText w:val="%2."/>
      <w:lvlJc w:val="left"/>
      <w:pPr>
        <w:tabs>
          <w:tab w:val="num" w:pos="1440"/>
        </w:tabs>
        <w:ind w:left="1440" w:hanging="360"/>
      </w:pPr>
    </w:lvl>
    <w:lvl w:ilvl="2" w:tplc="B0F40878" w:tentative="1">
      <w:start w:val="1"/>
      <w:numFmt w:val="decimal"/>
      <w:lvlText w:val="%3."/>
      <w:lvlJc w:val="left"/>
      <w:pPr>
        <w:tabs>
          <w:tab w:val="num" w:pos="2160"/>
        </w:tabs>
        <w:ind w:left="2160" w:hanging="360"/>
      </w:pPr>
    </w:lvl>
    <w:lvl w:ilvl="3" w:tplc="5B1EF442" w:tentative="1">
      <w:start w:val="1"/>
      <w:numFmt w:val="decimal"/>
      <w:lvlText w:val="%4."/>
      <w:lvlJc w:val="left"/>
      <w:pPr>
        <w:tabs>
          <w:tab w:val="num" w:pos="2880"/>
        </w:tabs>
        <w:ind w:left="2880" w:hanging="360"/>
      </w:pPr>
    </w:lvl>
    <w:lvl w:ilvl="4" w:tplc="213A2058" w:tentative="1">
      <w:start w:val="1"/>
      <w:numFmt w:val="decimal"/>
      <w:lvlText w:val="%5."/>
      <w:lvlJc w:val="left"/>
      <w:pPr>
        <w:tabs>
          <w:tab w:val="num" w:pos="3600"/>
        </w:tabs>
        <w:ind w:left="3600" w:hanging="360"/>
      </w:pPr>
    </w:lvl>
    <w:lvl w:ilvl="5" w:tplc="382AF5BE" w:tentative="1">
      <w:start w:val="1"/>
      <w:numFmt w:val="decimal"/>
      <w:lvlText w:val="%6."/>
      <w:lvlJc w:val="left"/>
      <w:pPr>
        <w:tabs>
          <w:tab w:val="num" w:pos="4320"/>
        </w:tabs>
        <w:ind w:left="4320" w:hanging="360"/>
      </w:pPr>
    </w:lvl>
    <w:lvl w:ilvl="6" w:tplc="FE2A3F84" w:tentative="1">
      <w:start w:val="1"/>
      <w:numFmt w:val="decimal"/>
      <w:lvlText w:val="%7."/>
      <w:lvlJc w:val="left"/>
      <w:pPr>
        <w:tabs>
          <w:tab w:val="num" w:pos="5040"/>
        </w:tabs>
        <w:ind w:left="5040" w:hanging="360"/>
      </w:pPr>
    </w:lvl>
    <w:lvl w:ilvl="7" w:tplc="1FC88FFC" w:tentative="1">
      <w:start w:val="1"/>
      <w:numFmt w:val="decimal"/>
      <w:lvlText w:val="%8."/>
      <w:lvlJc w:val="left"/>
      <w:pPr>
        <w:tabs>
          <w:tab w:val="num" w:pos="5760"/>
        </w:tabs>
        <w:ind w:left="5760" w:hanging="360"/>
      </w:pPr>
    </w:lvl>
    <w:lvl w:ilvl="8" w:tplc="5950A830" w:tentative="1">
      <w:start w:val="1"/>
      <w:numFmt w:val="decimal"/>
      <w:lvlText w:val="%9."/>
      <w:lvlJc w:val="left"/>
      <w:pPr>
        <w:tabs>
          <w:tab w:val="num" w:pos="6480"/>
        </w:tabs>
        <w:ind w:left="6480" w:hanging="360"/>
      </w:pPr>
    </w:lvl>
  </w:abstractNum>
  <w:abstractNum w:abstractNumId="27" w15:restartNumberingAfterBreak="0">
    <w:nsid w:val="44ED0925"/>
    <w:multiLevelType w:val="hybridMultilevel"/>
    <w:tmpl w:val="B598F8E8"/>
    <w:lvl w:ilvl="0" w:tplc="8C54D30C">
      <w:start w:val="1"/>
      <w:numFmt w:val="bullet"/>
      <w:lvlText w:val=""/>
      <w:lvlPicBulletId w:val="1"/>
      <w:lvlJc w:val="left"/>
      <w:pPr>
        <w:ind w:left="513" w:hanging="360"/>
      </w:pPr>
      <w:rPr>
        <w:rFonts w:ascii="Symbol" w:hAnsi="Symbol" w:hint="default"/>
        <w:color w:val="auto"/>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8" w15:restartNumberingAfterBreak="0">
    <w:nsid w:val="46F4435D"/>
    <w:multiLevelType w:val="hybridMultilevel"/>
    <w:tmpl w:val="29F056E4"/>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9" w15:restartNumberingAfterBreak="0">
    <w:nsid w:val="4C9E16BF"/>
    <w:multiLevelType w:val="hybridMultilevel"/>
    <w:tmpl w:val="2E76ADB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0" w15:restartNumberingAfterBreak="0">
    <w:nsid w:val="52392BC6"/>
    <w:multiLevelType w:val="hybridMultilevel"/>
    <w:tmpl w:val="FC92F5C8"/>
    <w:lvl w:ilvl="0" w:tplc="04090007">
      <w:start w:val="1"/>
      <w:numFmt w:val="bullet"/>
      <w:lvlText w:val=""/>
      <w:lvlPicBulletId w:val="0"/>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31" w15:restartNumberingAfterBreak="0">
    <w:nsid w:val="549175E8"/>
    <w:multiLevelType w:val="hybridMultilevel"/>
    <w:tmpl w:val="4058D8BA"/>
    <w:lvl w:ilvl="0" w:tplc="04090003">
      <w:start w:val="1"/>
      <w:numFmt w:val="bullet"/>
      <w:lvlText w:val="o"/>
      <w:lvlJc w:val="left"/>
      <w:pPr>
        <w:tabs>
          <w:tab w:val="num" w:pos="720"/>
        </w:tabs>
        <w:ind w:left="720" w:hanging="360"/>
      </w:pPr>
      <w:rPr>
        <w:rFonts w:ascii="Courier New" w:hAnsi="Courier New" w:cs="Courier New" w:hint="default"/>
      </w:rPr>
    </w:lvl>
    <w:lvl w:ilvl="1" w:tplc="92E61656" w:tentative="1">
      <w:start w:val="1"/>
      <w:numFmt w:val="bullet"/>
      <w:lvlText w:val="•"/>
      <w:lvlJc w:val="left"/>
      <w:pPr>
        <w:tabs>
          <w:tab w:val="num" w:pos="1440"/>
        </w:tabs>
        <w:ind w:left="1440" w:hanging="360"/>
      </w:pPr>
      <w:rPr>
        <w:rFonts w:ascii="Times New Roman" w:hAnsi="Times New Roman" w:hint="default"/>
      </w:rPr>
    </w:lvl>
    <w:lvl w:ilvl="2" w:tplc="66BA4940" w:tentative="1">
      <w:start w:val="1"/>
      <w:numFmt w:val="bullet"/>
      <w:lvlText w:val="•"/>
      <w:lvlJc w:val="left"/>
      <w:pPr>
        <w:tabs>
          <w:tab w:val="num" w:pos="2160"/>
        </w:tabs>
        <w:ind w:left="2160" w:hanging="360"/>
      </w:pPr>
      <w:rPr>
        <w:rFonts w:ascii="Times New Roman" w:hAnsi="Times New Roman" w:hint="default"/>
      </w:rPr>
    </w:lvl>
    <w:lvl w:ilvl="3" w:tplc="7CDA5656" w:tentative="1">
      <w:start w:val="1"/>
      <w:numFmt w:val="bullet"/>
      <w:lvlText w:val="•"/>
      <w:lvlJc w:val="left"/>
      <w:pPr>
        <w:tabs>
          <w:tab w:val="num" w:pos="2880"/>
        </w:tabs>
        <w:ind w:left="2880" w:hanging="360"/>
      </w:pPr>
      <w:rPr>
        <w:rFonts w:ascii="Times New Roman" w:hAnsi="Times New Roman" w:hint="default"/>
      </w:rPr>
    </w:lvl>
    <w:lvl w:ilvl="4" w:tplc="B432664A" w:tentative="1">
      <w:start w:val="1"/>
      <w:numFmt w:val="bullet"/>
      <w:lvlText w:val="•"/>
      <w:lvlJc w:val="left"/>
      <w:pPr>
        <w:tabs>
          <w:tab w:val="num" w:pos="3600"/>
        </w:tabs>
        <w:ind w:left="3600" w:hanging="360"/>
      </w:pPr>
      <w:rPr>
        <w:rFonts w:ascii="Times New Roman" w:hAnsi="Times New Roman" w:hint="default"/>
      </w:rPr>
    </w:lvl>
    <w:lvl w:ilvl="5" w:tplc="8382B67C" w:tentative="1">
      <w:start w:val="1"/>
      <w:numFmt w:val="bullet"/>
      <w:lvlText w:val="•"/>
      <w:lvlJc w:val="left"/>
      <w:pPr>
        <w:tabs>
          <w:tab w:val="num" w:pos="4320"/>
        </w:tabs>
        <w:ind w:left="4320" w:hanging="360"/>
      </w:pPr>
      <w:rPr>
        <w:rFonts w:ascii="Times New Roman" w:hAnsi="Times New Roman" w:hint="default"/>
      </w:rPr>
    </w:lvl>
    <w:lvl w:ilvl="6" w:tplc="4ABC882E" w:tentative="1">
      <w:start w:val="1"/>
      <w:numFmt w:val="bullet"/>
      <w:lvlText w:val="•"/>
      <w:lvlJc w:val="left"/>
      <w:pPr>
        <w:tabs>
          <w:tab w:val="num" w:pos="5040"/>
        </w:tabs>
        <w:ind w:left="5040" w:hanging="360"/>
      </w:pPr>
      <w:rPr>
        <w:rFonts w:ascii="Times New Roman" w:hAnsi="Times New Roman" w:hint="default"/>
      </w:rPr>
    </w:lvl>
    <w:lvl w:ilvl="7" w:tplc="E6F60AEC" w:tentative="1">
      <w:start w:val="1"/>
      <w:numFmt w:val="bullet"/>
      <w:lvlText w:val="•"/>
      <w:lvlJc w:val="left"/>
      <w:pPr>
        <w:tabs>
          <w:tab w:val="num" w:pos="5760"/>
        </w:tabs>
        <w:ind w:left="5760" w:hanging="360"/>
      </w:pPr>
      <w:rPr>
        <w:rFonts w:ascii="Times New Roman" w:hAnsi="Times New Roman" w:hint="default"/>
      </w:rPr>
    </w:lvl>
    <w:lvl w:ilvl="8" w:tplc="3C1A0C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E53121"/>
    <w:multiLevelType w:val="hybridMultilevel"/>
    <w:tmpl w:val="F2E84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487B9E"/>
    <w:multiLevelType w:val="hybridMultilevel"/>
    <w:tmpl w:val="4CD02080"/>
    <w:lvl w:ilvl="0" w:tplc="04090001">
      <w:start w:val="1"/>
      <w:numFmt w:val="bullet"/>
      <w:lvlText w:val=""/>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34" w15:restartNumberingAfterBreak="0">
    <w:nsid w:val="60EA2DFC"/>
    <w:multiLevelType w:val="hybridMultilevel"/>
    <w:tmpl w:val="D8A49946"/>
    <w:lvl w:ilvl="0" w:tplc="269806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025CAB"/>
    <w:multiLevelType w:val="hybridMultilevel"/>
    <w:tmpl w:val="507E452A"/>
    <w:lvl w:ilvl="0" w:tplc="F3CA256C">
      <w:start w:val="1"/>
      <w:numFmt w:val="decimal"/>
      <w:lvlText w:val="%1-"/>
      <w:lvlJc w:val="left"/>
      <w:pPr>
        <w:tabs>
          <w:tab w:val="num" w:pos="720"/>
        </w:tabs>
        <w:ind w:left="720" w:hanging="360"/>
      </w:pPr>
      <w:rPr>
        <w:rFonts w:hint="default"/>
        <w:color w:val="00B05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4755D"/>
    <w:multiLevelType w:val="hybridMultilevel"/>
    <w:tmpl w:val="95D8E73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15:restartNumberingAfterBreak="0">
    <w:nsid w:val="62995905"/>
    <w:multiLevelType w:val="hybridMultilevel"/>
    <w:tmpl w:val="DE6EA33C"/>
    <w:lvl w:ilvl="0" w:tplc="04090007">
      <w:start w:val="1"/>
      <w:numFmt w:val="bullet"/>
      <w:lvlText w:val=""/>
      <w:lvlPicBulletId w:val="0"/>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38" w15:restartNumberingAfterBreak="0">
    <w:nsid w:val="62E526DA"/>
    <w:multiLevelType w:val="hybridMultilevel"/>
    <w:tmpl w:val="5E7E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23C40"/>
    <w:multiLevelType w:val="hybridMultilevel"/>
    <w:tmpl w:val="817855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0" w15:restartNumberingAfterBreak="0">
    <w:nsid w:val="69454632"/>
    <w:multiLevelType w:val="hybridMultilevel"/>
    <w:tmpl w:val="F05A307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1" w15:restartNumberingAfterBreak="0">
    <w:nsid w:val="6A69141D"/>
    <w:multiLevelType w:val="hybridMultilevel"/>
    <w:tmpl w:val="8C7618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865D94"/>
    <w:multiLevelType w:val="hybridMultilevel"/>
    <w:tmpl w:val="A5E4B29A"/>
    <w:lvl w:ilvl="0" w:tplc="618A88BC">
      <w:start w:val="1"/>
      <w:numFmt w:val="bullet"/>
      <w:lvlText w:val=""/>
      <w:lvlPicBulletId w:val="2"/>
      <w:lvlJc w:val="left"/>
      <w:pPr>
        <w:ind w:left="945" w:hanging="360"/>
      </w:pPr>
      <w:rPr>
        <w:rFonts w:ascii="Symbol" w:hAnsi="Symbol" w:hint="default"/>
        <w:color w:val="auto"/>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3" w15:restartNumberingAfterBreak="0">
    <w:nsid w:val="6B654B14"/>
    <w:multiLevelType w:val="hybridMultilevel"/>
    <w:tmpl w:val="EE2C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247B9"/>
    <w:multiLevelType w:val="hybridMultilevel"/>
    <w:tmpl w:val="E062C506"/>
    <w:lvl w:ilvl="0" w:tplc="04F0B6EA">
      <w:start w:val="2"/>
      <w:numFmt w:val="bullet"/>
      <w:lvlText w:val="-"/>
      <w:lvlJc w:val="left"/>
      <w:pPr>
        <w:tabs>
          <w:tab w:val="num" w:pos="0"/>
        </w:tabs>
        <w:ind w:left="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6E440140"/>
    <w:multiLevelType w:val="hybridMultilevel"/>
    <w:tmpl w:val="2E5AA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32CD1"/>
    <w:multiLevelType w:val="hybridMultilevel"/>
    <w:tmpl w:val="9E6CFE1E"/>
    <w:lvl w:ilvl="0" w:tplc="18FCD3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260F06"/>
    <w:multiLevelType w:val="hybridMultilevel"/>
    <w:tmpl w:val="CA547EC6"/>
    <w:lvl w:ilvl="0" w:tplc="6BD67FCA">
      <w:start w:val="1"/>
      <w:numFmt w:val="decimal"/>
      <w:lvlText w:val="%1-"/>
      <w:lvlJc w:val="left"/>
      <w:pPr>
        <w:ind w:left="-207" w:hanging="36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8" w15:restartNumberingAfterBreak="0">
    <w:nsid w:val="7CAF26FB"/>
    <w:multiLevelType w:val="hybridMultilevel"/>
    <w:tmpl w:val="E4D42C1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9" w15:restartNumberingAfterBreak="0">
    <w:nsid w:val="7F68061F"/>
    <w:multiLevelType w:val="hybridMultilevel"/>
    <w:tmpl w:val="116482E6"/>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44"/>
  </w:num>
  <w:num w:numId="2">
    <w:abstractNumId w:val="35"/>
  </w:num>
  <w:num w:numId="3">
    <w:abstractNumId w:val="46"/>
  </w:num>
  <w:num w:numId="4">
    <w:abstractNumId w:val="16"/>
  </w:num>
  <w:num w:numId="5">
    <w:abstractNumId w:val="34"/>
  </w:num>
  <w:num w:numId="6">
    <w:abstractNumId w:val="30"/>
  </w:num>
  <w:num w:numId="7">
    <w:abstractNumId w:val="12"/>
  </w:num>
  <w:num w:numId="8">
    <w:abstractNumId w:val="28"/>
  </w:num>
  <w:num w:numId="9">
    <w:abstractNumId w:val="37"/>
  </w:num>
  <w:num w:numId="10">
    <w:abstractNumId w:val="19"/>
  </w:num>
  <w:num w:numId="11">
    <w:abstractNumId w:val="24"/>
  </w:num>
  <w:num w:numId="12">
    <w:abstractNumId w:val="42"/>
  </w:num>
  <w:num w:numId="13">
    <w:abstractNumId w:val="14"/>
  </w:num>
  <w:num w:numId="14">
    <w:abstractNumId w:val="5"/>
  </w:num>
  <w:num w:numId="15">
    <w:abstractNumId w:val="4"/>
  </w:num>
  <w:num w:numId="16">
    <w:abstractNumId w:val="3"/>
  </w:num>
  <w:num w:numId="17">
    <w:abstractNumId w:val="27"/>
  </w:num>
  <w:num w:numId="18">
    <w:abstractNumId w:val="49"/>
  </w:num>
  <w:num w:numId="19">
    <w:abstractNumId w:val="7"/>
  </w:num>
  <w:num w:numId="20">
    <w:abstractNumId w:val="2"/>
  </w:num>
  <w:num w:numId="21">
    <w:abstractNumId w:val="47"/>
  </w:num>
  <w:num w:numId="22">
    <w:abstractNumId w:val="33"/>
  </w:num>
  <w:num w:numId="23">
    <w:abstractNumId w:val="9"/>
  </w:num>
  <w:num w:numId="24">
    <w:abstractNumId w:val="48"/>
  </w:num>
  <w:num w:numId="25">
    <w:abstractNumId w:val="21"/>
  </w:num>
  <w:num w:numId="26">
    <w:abstractNumId w:val="39"/>
  </w:num>
  <w:num w:numId="27">
    <w:abstractNumId w:val="11"/>
  </w:num>
  <w:num w:numId="28">
    <w:abstractNumId w:val="0"/>
  </w:num>
  <w:num w:numId="29">
    <w:abstractNumId w:val="8"/>
  </w:num>
  <w:num w:numId="30">
    <w:abstractNumId w:val="15"/>
  </w:num>
  <w:num w:numId="31">
    <w:abstractNumId w:val="45"/>
  </w:num>
  <w:num w:numId="32">
    <w:abstractNumId w:val="38"/>
  </w:num>
  <w:num w:numId="33">
    <w:abstractNumId w:val="31"/>
  </w:num>
  <w:num w:numId="34">
    <w:abstractNumId w:val="41"/>
  </w:num>
  <w:num w:numId="35">
    <w:abstractNumId w:val="18"/>
  </w:num>
  <w:num w:numId="36">
    <w:abstractNumId w:val="13"/>
  </w:num>
  <w:num w:numId="37">
    <w:abstractNumId w:val="40"/>
  </w:num>
  <w:num w:numId="38">
    <w:abstractNumId w:val="22"/>
  </w:num>
  <w:num w:numId="39">
    <w:abstractNumId w:val="32"/>
  </w:num>
  <w:num w:numId="40">
    <w:abstractNumId w:val="1"/>
  </w:num>
  <w:num w:numId="41">
    <w:abstractNumId w:val="36"/>
  </w:num>
  <w:num w:numId="42">
    <w:abstractNumId w:val="43"/>
  </w:num>
  <w:num w:numId="43">
    <w:abstractNumId w:val="25"/>
  </w:num>
  <w:num w:numId="44">
    <w:abstractNumId w:val="20"/>
  </w:num>
  <w:num w:numId="45">
    <w:abstractNumId w:val="17"/>
  </w:num>
  <w:num w:numId="46">
    <w:abstractNumId w:val="29"/>
  </w:num>
  <w:num w:numId="47">
    <w:abstractNumId w:val="6"/>
  </w:num>
  <w:num w:numId="48">
    <w:abstractNumId w:val="26"/>
  </w:num>
  <w:num w:numId="49">
    <w:abstractNumId w:val="1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50"/>
    <w:rsid w:val="00000811"/>
    <w:rsid w:val="00000E62"/>
    <w:rsid w:val="00017C16"/>
    <w:rsid w:val="00031D2D"/>
    <w:rsid w:val="00032A97"/>
    <w:rsid w:val="00042BF0"/>
    <w:rsid w:val="00043118"/>
    <w:rsid w:val="00066DFC"/>
    <w:rsid w:val="000705DA"/>
    <w:rsid w:val="00084597"/>
    <w:rsid w:val="00086736"/>
    <w:rsid w:val="000B4B86"/>
    <w:rsid w:val="000B60F4"/>
    <w:rsid w:val="000C2964"/>
    <w:rsid w:val="000C4F6B"/>
    <w:rsid w:val="000E5A55"/>
    <w:rsid w:val="00125888"/>
    <w:rsid w:val="00125BE6"/>
    <w:rsid w:val="00137352"/>
    <w:rsid w:val="00152059"/>
    <w:rsid w:val="00161BF8"/>
    <w:rsid w:val="001811B3"/>
    <w:rsid w:val="001879FB"/>
    <w:rsid w:val="001A43A3"/>
    <w:rsid w:val="001B2CBF"/>
    <w:rsid w:val="00203DFF"/>
    <w:rsid w:val="00232448"/>
    <w:rsid w:val="00232F0A"/>
    <w:rsid w:val="002358EC"/>
    <w:rsid w:val="00243F0A"/>
    <w:rsid w:val="002535F5"/>
    <w:rsid w:val="00262F9E"/>
    <w:rsid w:val="002716A4"/>
    <w:rsid w:val="00272A79"/>
    <w:rsid w:val="00277D61"/>
    <w:rsid w:val="00283FCF"/>
    <w:rsid w:val="002867A5"/>
    <w:rsid w:val="002876AF"/>
    <w:rsid w:val="002B1DB3"/>
    <w:rsid w:val="00315F9A"/>
    <w:rsid w:val="003333BA"/>
    <w:rsid w:val="00342873"/>
    <w:rsid w:val="00342E23"/>
    <w:rsid w:val="00352F9A"/>
    <w:rsid w:val="00363E92"/>
    <w:rsid w:val="0037330A"/>
    <w:rsid w:val="003754A8"/>
    <w:rsid w:val="003B083D"/>
    <w:rsid w:val="003C1669"/>
    <w:rsid w:val="003D2E0D"/>
    <w:rsid w:val="00410F7C"/>
    <w:rsid w:val="00416586"/>
    <w:rsid w:val="00424049"/>
    <w:rsid w:val="00432834"/>
    <w:rsid w:val="004507BA"/>
    <w:rsid w:val="00452D6B"/>
    <w:rsid w:val="004608BB"/>
    <w:rsid w:val="004672AA"/>
    <w:rsid w:val="0047520A"/>
    <w:rsid w:val="004754A1"/>
    <w:rsid w:val="0048399B"/>
    <w:rsid w:val="00491123"/>
    <w:rsid w:val="004924BD"/>
    <w:rsid w:val="00495EBD"/>
    <w:rsid w:val="004B45A0"/>
    <w:rsid w:val="004B4B67"/>
    <w:rsid w:val="004D1799"/>
    <w:rsid w:val="004E72F2"/>
    <w:rsid w:val="004F21E1"/>
    <w:rsid w:val="005015B7"/>
    <w:rsid w:val="00503A8D"/>
    <w:rsid w:val="00505AE6"/>
    <w:rsid w:val="00521672"/>
    <w:rsid w:val="00531677"/>
    <w:rsid w:val="0054091C"/>
    <w:rsid w:val="00541FEA"/>
    <w:rsid w:val="00545BCE"/>
    <w:rsid w:val="00547900"/>
    <w:rsid w:val="0055231D"/>
    <w:rsid w:val="005677C9"/>
    <w:rsid w:val="00572314"/>
    <w:rsid w:val="0058248A"/>
    <w:rsid w:val="005A76FB"/>
    <w:rsid w:val="005B4620"/>
    <w:rsid w:val="005D6D03"/>
    <w:rsid w:val="006018B8"/>
    <w:rsid w:val="006118E9"/>
    <w:rsid w:val="0063732B"/>
    <w:rsid w:val="00657570"/>
    <w:rsid w:val="00660D63"/>
    <w:rsid w:val="00661551"/>
    <w:rsid w:val="00681D1A"/>
    <w:rsid w:val="00690849"/>
    <w:rsid w:val="00691E40"/>
    <w:rsid w:val="006948CF"/>
    <w:rsid w:val="00694DBF"/>
    <w:rsid w:val="00695017"/>
    <w:rsid w:val="006A37CF"/>
    <w:rsid w:val="006B7119"/>
    <w:rsid w:val="006C3691"/>
    <w:rsid w:val="006C461C"/>
    <w:rsid w:val="006D422F"/>
    <w:rsid w:val="006E303A"/>
    <w:rsid w:val="006F0C18"/>
    <w:rsid w:val="006F0DCD"/>
    <w:rsid w:val="006F4B6B"/>
    <w:rsid w:val="006F6127"/>
    <w:rsid w:val="007035B0"/>
    <w:rsid w:val="007103F4"/>
    <w:rsid w:val="007174AD"/>
    <w:rsid w:val="0073122F"/>
    <w:rsid w:val="00732178"/>
    <w:rsid w:val="007360D8"/>
    <w:rsid w:val="007373AA"/>
    <w:rsid w:val="007475B4"/>
    <w:rsid w:val="0076465C"/>
    <w:rsid w:val="007A4718"/>
    <w:rsid w:val="007A5E14"/>
    <w:rsid w:val="007E2466"/>
    <w:rsid w:val="008019DF"/>
    <w:rsid w:val="008121AC"/>
    <w:rsid w:val="00846A26"/>
    <w:rsid w:val="00853A3A"/>
    <w:rsid w:val="00854A31"/>
    <w:rsid w:val="008575BF"/>
    <w:rsid w:val="0086048B"/>
    <w:rsid w:val="00865D07"/>
    <w:rsid w:val="00873AC4"/>
    <w:rsid w:val="00885A68"/>
    <w:rsid w:val="00897770"/>
    <w:rsid w:val="008C261B"/>
    <w:rsid w:val="008F2034"/>
    <w:rsid w:val="009302AA"/>
    <w:rsid w:val="00934A64"/>
    <w:rsid w:val="00936991"/>
    <w:rsid w:val="009741BF"/>
    <w:rsid w:val="0099184B"/>
    <w:rsid w:val="009B2C33"/>
    <w:rsid w:val="009B5DBC"/>
    <w:rsid w:val="009C36E8"/>
    <w:rsid w:val="009C4BEE"/>
    <w:rsid w:val="009F5EF9"/>
    <w:rsid w:val="00A204F2"/>
    <w:rsid w:val="00A2316A"/>
    <w:rsid w:val="00A37475"/>
    <w:rsid w:val="00A40090"/>
    <w:rsid w:val="00A4106F"/>
    <w:rsid w:val="00A5633C"/>
    <w:rsid w:val="00A610E0"/>
    <w:rsid w:val="00A7419B"/>
    <w:rsid w:val="00A746E8"/>
    <w:rsid w:val="00A75FFF"/>
    <w:rsid w:val="00A7661B"/>
    <w:rsid w:val="00A83DAA"/>
    <w:rsid w:val="00A96843"/>
    <w:rsid w:val="00AA4070"/>
    <w:rsid w:val="00AB20C4"/>
    <w:rsid w:val="00AB59B0"/>
    <w:rsid w:val="00AC3709"/>
    <w:rsid w:val="00AD57F1"/>
    <w:rsid w:val="00AF0B17"/>
    <w:rsid w:val="00AF7BC5"/>
    <w:rsid w:val="00B23285"/>
    <w:rsid w:val="00B23D19"/>
    <w:rsid w:val="00B30AFB"/>
    <w:rsid w:val="00B37E93"/>
    <w:rsid w:val="00B43F0D"/>
    <w:rsid w:val="00B46C1D"/>
    <w:rsid w:val="00B615EF"/>
    <w:rsid w:val="00B63FBE"/>
    <w:rsid w:val="00B70EC3"/>
    <w:rsid w:val="00B71297"/>
    <w:rsid w:val="00B77414"/>
    <w:rsid w:val="00B810E3"/>
    <w:rsid w:val="00B905D9"/>
    <w:rsid w:val="00BD5B53"/>
    <w:rsid w:val="00BE05C3"/>
    <w:rsid w:val="00C02842"/>
    <w:rsid w:val="00C31453"/>
    <w:rsid w:val="00C43037"/>
    <w:rsid w:val="00C50CC7"/>
    <w:rsid w:val="00C52D4D"/>
    <w:rsid w:val="00C53C98"/>
    <w:rsid w:val="00C66410"/>
    <w:rsid w:val="00C67891"/>
    <w:rsid w:val="00C71525"/>
    <w:rsid w:val="00C721E0"/>
    <w:rsid w:val="00C76F67"/>
    <w:rsid w:val="00CC4C3E"/>
    <w:rsid w:val="00CD00D7"/>
    <w:rsid w:val="00CD6D1C"/>
    <w:rsid w:val="00CD71EF"/>
    <w:rsid w:val="00D05146"/>
    <w:rsid w:val="00D26832"/>
    <w:rsid w:val="00D464F5"/>
    <w:rsid w:val="00D51A1B"/>
    <w:rsid w:val="00D74385"/>
    <w:rsid w:val="00D90148"/>
    <w:rsid w:val="00DA1A95"/>
    <w:rsid w:val="00DA1E45"/>
    <w:rsid w:val="00DA4C50"/>
    <w:rsid w:val="00DB108D"/>
    <w:rsid w:val="00DB11FA"/>
    <w:rsid w:val="00DD0976"/>
    <w:rsid w:val="00DE0AF9"/>
    <w:rsid w:val="00DE7A17"/>
    <w:rsid w:val="00DF4EB2"/>
    <w:rsid w:val="00E00350"/>
    <w:rsid w:val="00E167D3"/>
    <w:rsid w:val="00E23B88"/>
    <w:rsid w:val="00E27266"/>
    <w:rsid w:val="00E37455"/>
    <w:rsid w:val="00E4625C"/>
    <w:rsid w:val="00E51A13"/>
    <w:rsid w:val="00E53004"/>
    <w:rsid w:val="00E5387A"/>
    <w:rsid w:val="00E678E0"/>
    <w:rsid w:val="00E8345E"/>
    <w:rsid w:val="00E8567C"/>
    <w:rsid w:val="00E86D85"/>
    <w:rsid w:val="00E879FB"/>
    <w:rsid w:val="00EA50C5"/>
    <w:rsid w:val="00EB0AFF"/>
    <w:rsid w:val="00EB7139"/>
    <w:rsid w:val="00EB7662"/>
    <w:rsid w:val="00EC1A8A"/>
    <w:rsid w:val="00EC4C1E"/>
    <w:rsid w:val="00EC53CB"/>
    <w:rsid w:val="00EC7116"/>
    <w:rsid w:val="00ED1D05"/>
    <w:rsid w:val="00ED7B3C"/>
    <w:rsid w:val="00EE2B70"/>
    <w:rsid w:val="00EE2F90"/>
    <w:rsid w:val="00EF6BDE"/>
    <w:rsid w:val="00F22746"/>
    <w:rsid w:val="00F35137"/>
    <w:rsid w:val="00F46B81"/>
    <w:rsid w:val="00F605C6"/>
    <w:rsid w:val="00F74EEE"/>
    <w:rsid w:val="00F755BC"/>
    <w:rsid w:val="00F83803"/>
    <w:rsid w:val="00F8703B"/>
    <w:rsid w:val="00FA165A"/>
    <w:rsid w:val="00FA2474"/>
    <w:rsid w:val="00FA65D2"/>
    <w:rsid w:val="00FB02EF"/>
    <w:rsid w:val="00FB04A7"/>
    <w:rsid w:val="00FC09AE"/>
    <w:rsid w:val="00FD4BE1"/>
    <w:rsid w:val="00FD60B3"/>
    <w:rsid w:val="00FE39D1"/>
    <w:rsid w:val="00FE7727"/>
    <w:rsid w:val="00FF1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138AB-A09D-435B-BF9D-AD944C2C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2D"/>
  </w:style>
  <w:style w:type="paragraph" w:styleId="Heading1">
    <w:name w:val="heading 1"/>
    <w:basedOn w:val="Normal"/>
    <w:next w:val="Normal"/>
    <w:link w:val="Heading1Char"/>
    <w:uiPriority w:val="9"/>
    <w:qFormat/>
    <w:rsid w:val="00031D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1D2D"/>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031D2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031D2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31D2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31D2D"/>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031D2D"/>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031D2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031D2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CC7"/>
    <w:rPr>
      <w:rFonts w:ascii="Times New Roman" w:hAnsi="Times New Roman" w:cs="Times New Roman"/>
      <w:sz w:val="24"/>
      <w:szCs w:val="24"/>
    </w:rPr>
  </w:style>
  <w:style w:type="character" w:customStyle="1" w:styleId="Heading1Char">
    <w:name w:val="Heading 1 Char"/>
    <w:basedOn w:val="DefaultParagraphFont"/>
    <w:link w:val="Heading1"/>
    <w:uiPriority w:val="9"/>
    <w:rsid w:val="00031D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31D2D"/>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031D2D"/>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031D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31D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31D2D"/>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031D2D"/>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031D2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031D2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31D2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31D2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31D2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31D2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31D2D"/>
    <w:rPr>
      <w:color w:val="5A5A5A" w:themeColor="text1" w:themeTint="A5"/>
      <w:spacing w:val="15"/>
    </w:rPr>
  </w:style>
  <w:style w:type="character" w:styleId="Strong">
    <w:name w:val="Strong"/>
    <w:basedOn w:val="DefaultParagraphFont"/>
    <w:uiPriority w:val="22"/>
    <w:qFormat/>
    <w:rsid w:val="00031D2D"/>
    <w:rPr>
      <w:b/>
      <w:bCs/>
      <w:color w:val="auto"/>
    </w:rPr>
  </w:style>
  <w:style w:type="character" w:styleId="Emphasis">
    <w:name w:val="Emphasis"/>
    <w:basedOn w:val="DefaultParagraphFont"/>
    <w:uiPriority w:val="20"/>
    <w:qFormat/>
    <w:rsid w:val="00031D2D"/>
    <w:rPr>
      <w:i/>
      <w:iCs/>
      <w:color w:val="auto"/>
    </w:rPr>
  </w:style>
  <w:style w:type="paragraph" w:styleId="NoSpacing">
    <w:name w:val="No Spacing"/>
    <w:uiPriority w:val="1"/>
    <w:qFormat/>
    <w:rsid w:val="00031D2D"/>
    <w:pPr>
      <w:spacing w:after="0" w:line="240" w:lineRule="auto"/>
    </w:pPr>
  </w:style>
  <w:style w:type="paragraph" w:styleId="Quote">
    <w:name w:val="Quote"/>
    <w:basedOn w:val="Normal"/>
    <w:next w:val="Normal"/>
    <w:link w:val="QuoteChar"/>
    <w:uiPriority w:val="29"/>
    <w:qFormat/>
    <w:rsid w:val="00031D2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31D2D"/>
    <w:rPr>
      <w:i/>
      <w:iCs/>
      <w:color w:val="404040" w:themeColor="text1" w:themeTint="BF"/>
    </w:rPr>
  </w:style>
  <w:style w:type="paragraph" w:styleId="IntenseQuote">
    <w:name w:val="Intense Quote"/>
    <w:basedOn w:val="Normal"/>
    <w:next w:val="Normal"/>
    <w:link w:val="IntenseQuoteChar"/>
    <w:uiPriority w:val="30"/>
    <w:qFormat/>
    <w:rsid w:val="00031D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1D2D"/>
    <w:rPr>
      <w:i/>
      <w:iCs/>
      <w:color w:val="5B9BD5" w:themeColor="accent1"/>
    </w:rPr>
  </w:style>
  <w:style w:type="character" w:styleId="SubtleEmphasis">
    <w:name w:val="Subtle Emphasis"/>
    <w:basedOn w:val="DefaultParagraphFont"/>
    <w:uiPriority w:val="19"/>
    <w:qFormat/>
    <w:rsid w:val="00031D2D"/>
    <w:rPr>
      <w:i/>
      <w:iCs/>
      <w:color w:val="404040" w:themeColor="text1" w:themeTint="BF"/>
    </w:rPr>
  </w:style>
  <w:style w:type="character" w:styleId="IntenseEmphasis">
    <w:name w:val="Intense Emphasis"/>
    <w:basedOn w:val="DefaultParagraphFont"/>
    <w:uiPriority w:val="21"/>
    <w:qFormat/>
    <w:rsid w:val="00031D2D"/>
    <w:rPr>
      <w:i/>
      <w:iCs/>
      <w:color w:val="5B9BD5" w:themeColor="accent1"/>
    </w:rPr>
  </w:style>
  <w:style w:type="character" w:styleId="SubtleReference">
    <w:name w:val="Subtle Reference"/>
    <w:basedOn w:val="DefaultParagraphFont"/>
    <w:uiPriority w:val="31"/>
    <w:qFormat/>
    <w:rsid w:val="00031D2D"/>
    <w:rPr>
      <w:smallCaps/>
      <w:color w:val="404040" w:themeColor="text1" w:themeTint="BF"/>
    </w:rPr>
  </w:style>
  <w:style w:type="character" w:styleId="IntenseReference">
    <w:name w:val="Intense Reference"/>
    <w:basedOn w:val="DefaultParagraphFont"/>
    <w:uiPriority w:val="32"/>
    <w:qFormat/>
    <w:rsid w:val="00031D2D"/>
    <w:rPr>
      <w:b/>
      <w:bCs/>
      <w:smallCaps/>
      <w:color w:val="5B9BD5" w:themeColor="accent1"/>
      <w:spacing w:val="5"/>
    </w:rPr>
  </w:style>
  <w:style w:type="character" w:styleId="BookTitle">
    <w:name w:val="Book Title"/>
    <w:basedOn w:val="DefaultParagraphFont"/>
    <w:uiPriority w:val="33"/>
    <w:qFormat/>
    <w:rsid w:val="00031D2D"/>
    <w:rPr>
      <w:b/>
      <w:bCs/>
      <w:i/>
      <w:iCs/>
      <w:spacing w:val="5"/>
    </w:rPr>
  </w:style>
  <w:style w:type="paragraph" w:styleId="TOCHeading">
    <w:name w:val="TOC Heading"/>
    <w:basedOn w:val="Heading1"/>
    <w:next w:val="Normal"/>
    <w:uiPriority w:val="39"/>
    <w:semiHidden/>
    <w:unhideWhenUsed/>
    <w:qFormat/>
    <w:rsid w:val="00031D2D"/>
    <w:pPr>
      <w:outlineLvl w:val="9"/>
    </w:pPr>
  </w:style>
  <w:style w:type="paragraph" w:styleId="Header">
    <w:name w:val="header"/>
    <w:basedOn w:val="Normal"/>
    <w:link w:val="HeaderChar"/>
    <w:uiPriority w:val="99"/>
    <w:unhideWhenUsed/>
    <w:rsid w:val="00A766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661B"/>
  </w:style>
  <w:style w:type="paragraph" w:styleId="Footer">
    <w:name w:val="footer"/>
    <w:basedOn w:val="Normal"/>
    <w:link w:val="FooterChar"/>
    <w:uiPriority w:val="99"/>
    <w:unhideWhenUsed/>
    <w:rsid w:val="00A766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661B"/>
  </w:style>
  <w:style w:type="character" w:customStyle="1" w:styleId="figure-title1">
    <w:name w:val="figure-title1"/>
    <w:basedOn w:val="DefaultParagraphFont"/>
    <w:rsid w:val="005A76FB"/>
    <w:rPr>
      <w:b/>
      <w:bCs/>
      <w:sz w:val="17"/>
      <w:szCs w:val="17"/>
    </w:rPr>
  </w:style>
  <w:style w:type="character" w:customStyle="1" w:styleId="figure-caption1">
    <w:name w:val="figure-caption1"/>
    <w:basedOn w:val="DefaultParagraphFont"/>
    <w:rsid w:val="005A76FB"/>
    <w:rPr>
      <w:sz w:val="17"/>
      <w:szCs w:val="17"/>
    </w:rPr>
  </w:style>
  <w:style w:type="paragraph" w:styleId="ListParagraph">
    <w:name w:val="List Paragraph"/>
    <w:basedOn w:val="Normal"/>
    <w:uiPriority w:val="34"/>
    <w:qFormat/>
    <w:rsid w:val="00D26832"/>
    <w:pPr>
      <w:ind w:left="720"/>
      <w:contextualSpacing/>
    </w:pPr>
  </w:style>
  <w:style w:type="paragraph" w:styleId="BalloonText">
    <w:name w:val="Balloon Text"/>
    <w:basedOn w:val="Normal"/>
    <w:link w:val="BalloonTextChar"/>
    <w:uiPriority w:val="99"/>
    <w:semiHidden/>
    <w:unhideWhenUsed/>
    <w:rsid w:val="00475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A1"/>
    <w:rPr>
      <w:rFonts w:ascii="Tahoma" w:hAnsi="Tahoma" w:cs="Tahoma"/>
      <w:sz w:val="16"/>
      <w:szCs w:val="16"/>
    </w:rPr>
  </w:style>
  <w:style w:type="character" w:styleId="Hyperlink">
    <w:name w:val="Hyperlink"/>
    <w:basedOn w:val="DefaultParagraphFont"/>
    <w:uiPriority w:val="99"/>
    <w:unhideWhenUsed/>
    <w:rsid w:val="00137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4598">
      <w:bodyDiv w:val="1"/>
      <w:marLeft w:val="0"/>
      <w:marRight w:val="0"/>
      <w:marTop w:val="0"/>
      <w:marBottom w:val="0"/>
      <w:divBdr>
        <w:top w:val="none" w:sz="0" w:space="0" w:color="auto"/>
        <w:left w:val="none" w:sz="0" w:space="0" w:color="auto"/>
        <w:bottom w:val="none" w:sz="0" w:space="0" w:color="auto"/>
        <w:right w:val="none" w:sz="0" w:space="0" w:color="auto"/>
      </w:divBdr>
    </w:div>
    <w:div w:id="147400431">
      <w:bodyDiv w:val="1"/>
      <w:marLeft w:val="0"/>
      <w:marRight w:val="0"/>
      <w:marTop w:val="0"/>
      <w:marBottom w:val="0"/>
      <w:divBdr>
        <w:top w:val="none" w:sz="0" w:space="0" w:color="auto"/>
        <w:left w:val="none" w:sz="0" w:space="0" w:color="auto"/>
        <w:bottom w:val="none" w:sz="0" w:space="0" w:color="auto"/>
        <w:right w:val="none" w:sz="0" w:space="0" w:color="auto"/>
      </w:divBdr>
      <w:divsChild>
        <w:div w:id="1860966295">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433013465">
                  <w:marLeft w:val="0"/>
                  <w:marRight w:val="0"/>
                  <w:marTop w:val="0"/>
                  <w:marBottom w:val="0"/>
                  <w:divBdr>
                    <w:top w:val="none" w:sz="0" w:space="0" w:color="auto"/>
                    <w:left w:val="none" w:sz="0" w:space="0" w:color="auto"/>
                    <w:bottom w:val="none" w:sz="0" w:space="0" w:color="auto"/>
                    <w:right w:val="none" w:sz="0" w:space="0" w:color="auto"/>
                  </w:divBdr>
                  <w:divsChild>
                    <w:div w:id="20185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3047">
      <w:bodyDiv w:val="1"/>
      <w:marLeft w:val="0"/>
      <w:marRight w:val="0"/>
      <w:marTop w:val="0"/>
      <w:marBottom w:val="0"/>
      <w:divBdr>
        <w:top w:val="none" w:sz="0" w:space="0" w:color="auto"/>
        <w:left w:val="none" w:sz="0" w:space="0" w:color="auto"/>
        <w:bottom w:val="none" w:sz="0" w:space="0" w:color="auto"/>
        <w:right w:val="none" w:sz="0" w:space="0" w:color="auto"/>
      </w:divBdr>
    </w:div>
    <w:div w:id="350648561">
      <w:bodyDiv w:val="1"/>
      <w:marLeft w:val="0"/>
      <w:marRight w:val="0"/>
      <w:marTop w:val="0"/>
      <w:marBottom w:val="0"/>
      <w:divBdr>
        <w:top w:val="none" w:sz="0" w:space="0" w:color="auto"/>
        <w:left w:val="none" w:sz="0" w:space="0" w:color="auto"/>
        <w:bottom w:val="none" w:sz="0" w:space="0" w:color="auto"/>
        <w:right w:val="none" w:sz="0" w:space="0" w:color="auto"/>
      </w:divBdr>
      <w:divsChild>
        <w:div w:id="1919826718">
          <w:marLeft w:val="0"/>
          <w:marRight w:val="0"/>
          <w:marTop w:val="0"/>
          <w:marBottom w:val="0"/>
          <w:divBdr>
            <w:top w:val="none" w:sz="0" w:space="0" w:color="auto"/>
            <w:left w:val="none" w:sz="0" w:space="0" w:color="auto"/>
            <w:bottom w:val="none" w:sz="0" w:space="0" w:color="auto"/>
            <w:right w:val="none" w:sz="0" w:space="0" w:color="auto"/>
          </w:divBdr>
          <w:divsChild>
            <w:div w:id="1518620363">
              <w:marLeft w:val="0"/>
              <w:marRight w:val="0"/>
              <w:marTop w:val="0"/>
              <w:marBottom w:val="0"/>
              <w:divBdr>
                <w:top w:val="none" w:sz="0" w:space="0" w:color="auto"/>
                <w:left w:val="none" w:sz="0" w:space="0" w:color="auto"/>
                <w:bottom w:val="none" w:sz="0" w:space="0" w:color="auto"/>
                <w:right w:val="none" w:sz="0" w:space="0" w:color="auto"/>
              </w:divBdr>
              <w:divsChild>
                <w:div w:id="944339512">
                  <w:marLeft w:val="0"/>
                  <w:marRight w:val="0"/>
                  <w:marTop w:val="0"/>
                  <w:marBottom w:val="0"/>
                  <w:divBdr>
                    <w:top w:val="none" w:sz="0" w:space="0" w:color="auto"/>
                    <w:left w:val="none" w:sz="0" w:space="0" w:color="auto"/>
                    <w:bottom w:val="none" w:sz="0" w:space="0" w:color="auto"/>
                    <w:right w:val="none" w:sz="0" w:space="0" w:color="auto"/>
                  </w:divBdr>
                  <w:divsChild>
                    <w:div w:id="19529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6046">
      <w:bodyDiv w:val="1"/>
      <w:marLeft w:val="0"/>
      <w:marRight w:val="0"/>
      <w:marTop w:val="0"/>
      <w:marBottom w:val="0"/>
      <w:divBdr>
        <w:top w:val="none" w:sz="0" w:space="0" w:color="auto"/>
        <w:left w:val="none" w:sz="0" w:space="0" w:color="auto"/>
        <w:bottom w:val="none" w:sz="0" w:space="0" w:color="auto"/>
        <w:right w:val="none" w:sz="0" w:space="0" w:color="auto"/>
      </w:divBdr>
      <w:divsChild>
        <w:div w:id="766968219">
          <w:marLeft w:val="432"/>
          <w:marRight w:val="0"/>
          <w:marTop w:val="360"/>
          <w:marBottom w:val="0"/>
          <w:divBdr>
            <w:top w:val="none" w:sz="0" w:space="0" w:color="auto"/>
            <w:left w:val="none" w:sz="0" w:space="0" w:color="auto"/>
            <w:bottom w:val="none" w:sz="0" w:space="0" w:color="auto"/>
            <w:right w:val="none" w:sz="0" w:space="0" w:color="auto"/>
          </w:divBdr>
        </w:div>
      </w:divsChild>
    </w:div>
    <w:div w:id="475537641">
      <w:bodyDiv w:val="1"/>
      <w:marLeft w:val="0"/>
      <w:marRight w:val="0"/>
      <w:marTop w:val="0"/>
      <w:marBottom w:val="0"/>
      <w:divBdr>
        <w:top w:val="none" w:sz="0" w:space="0" w:color="auto"/>
        <w:left w:val="none" w:sz="0" w:space="0" w:color="auto"/>
        <w:bottom w:val="none" w:sz="0" w:space="0" w:color="auto"/>
        <w:right w:val="none" w:sz="0" w:space="0" w:color="auto"/>
      </w:divBdr>
      <w:divsChild>
        <w:div w:id="1871255836">
          <w:marLeft w:val="432"/>
          <w:marRight w:val="0"/>
          <w:marTop w:val="360"/>
          <w:marBottom w:val="0"/>
          <w:divBdr>
            <w:top w:val="none" w:sz="0" w:space="0" w:color="auto"/>
            <w:left w:val="none" w:sz="0" w:space="0" w:color="auto"/>
            <w:bottom w:val="none" w:sz="0" w:space="0" w:color="auto"/>
            <w:right w:val="none" w:sz="0" w:space="0" w:color="auto"/>
          </w:divBdr>
        </w:div>
        <w:div w:id="1875076347">
          <w:marLeft w:val="432"/>
          <w:marRight w:val="0"/>
          <w:marTop w:val="360"/>
          <w:marBottom w:val="0"/>
          <w:divBdr>
            <w:top w:val="none" w:sz="0" w:space="0" w:color="auto"/>
            <w:left w:val="none" w:sz="0" w:space="0" w:color="auto"/>
            <w:bottom w:val="none" w:sz="0" w:space="0" w:color="auto"/>
            <w:right w:val="none" w:sz="0" w:space="0" w:color="auto"/>
          </w:divBdr>
        </w:div>
        <w:div w:id="816457142">
          <w:marLeft w:val="432"/>
          <w:marRight w:val="0"/>
          <w:marTop w:val="360"/>
          <w:marBottom w:val="0"/>
          <w:divBdr>
            <w:top w:val="none" w:sz="0" w:space="0" w:color="auto"/>
            <w:left w:val="none" w:sz="0" w:space="0" w:color="auto"/>
            <w:bottom w:val="none" w:sz="0" w:space="0" w:color="auto"/>
            <w:right w:val="none" w:sz="0" w:space="0" w:color="auto"/>
          </w:divBdr>
        </w:div>
        <w:div w:id="161433913">
          <w:marLeft w:val="432"/>
          <w:marRight w:val="0"/>
          <w:marTop w:val="360"/>
          <w:marBottom w:val="0"/>
          <w:divBdr>
            <w:top w:val="none" w:sz="0" w:space="0" w:color="auto"/>
            <w:left w:val="none" w:sz="0" w:space="0" w:color="auto"/>
            <w:bottom w:val="none" w:sz="0" w:space="0" w:color="auto"/>
            <w:right w:val="none" w:sz="0" w:space="0" w:color="auto"/>
          </w:divBdr>
        </w:div>
        <w:div w:id="1858345461">
          <w:marLeft w:val="432"/>
          <w:marRight w:val="0"/>
          <w:marTop w:val="360"/>
          <w:marBottom w:val="0"/>
          <w:divBdr>
            <w:top w:val="none" w:sz="0" w:space="0" w:color="auto"/>
            <w:left w:val="none" w:sz="0" w:space="0" w:color="auto"/>
            <w:bottom w:val="none" w:sz="0" w:space="0" w:color="auto"/>
            <w:right w:val="none" w:sz="0" w:space="0" w:color="auto"/>
          </w:divBdr>
        </w:div>
        <w:div w:id="242033043">
          <w:marLeft w:val="432"/>
          <w:marRight w:val="0"/>
          <w:marTop w:val="360"/>
          <w:marBottom w:val="0"/>
          <w:divBdr>
            <w:top w:val="none" w:sz="0" w:space="0" w:color="auto"/>
            <w:left w:val="none" w:sz="0" w:space="0" w:color="auto"/>
            <w:bottom w:val="none" w:sz="0" w:space="0" w:color="auto"/>
            <w:right w:val="none" w:sz="0" w:space="0" w:color="auto"/>
          </w:divBdr>
        </w:div>
      </w:divsChild>
    </w:div>
    <w:div w:id="538784967">
      <w:bodyDiv w:val="1"/>
      <w:marLeft w:val="0"/>
      <w:marRight w:val="0"/>
      <w:marTop w:val="0"/>
      <w:marBottom w:val="0"/>
      <w:divBdr>
        <w:top w:val="none" w:sz="0" w:space="0" w:color="auto"/>
        <w:left w:val="none" w:sz="0" w:space="0" w:color="auto"/>
        <w:bottom w:val="none" w:sz="0" w:space="0" w:color="auto"/>
        <w:right w:val="none" w:sz="0" w:space="0" w:color="auto"/>
      </w:divBdr>
      <w:divsChild>
        <w:div w:id="1331519829">
          <w:marLeft w:val="0"/>
          <w:marRight w:val="0"/>
          <w:marTop w:val="0"/>
          <w:marBottom w:val="0"/>
          <w:divBdr>
            <w:top w:val="none" w:sz="0" w:space="0" w:color="auto"/>
            <w:left w:val="none" w:sz="0" w:space="0" w:color="auto"/>
            <w:bottom w:val="none" w:sz="0" w:space="0" w:color="auto"/>
            <w:right w:val="none" w:sz="0" w:space="0" w:color="auto"/>
          </w:divBdr>
          <w:divsChild>
            <w:div w:id="715466313">
              <w:marLeft w:val="0"/>
              <w:marRight w:val="0"/>
              <w:marTop w:val="0"/>
              <w:marBottom w:val="0"/>
              <w:divBdr>
                <w:top w:val="none" w:sz="0" w:space="0" w:color="auto"/>
                <w:left w:val="none" w:sz="0" w:space="0" w:color="auto"/>
                <w:bottom w:val="none" w:sz="0" w:space="0" w:color="auto"/>
                <w:right w:val="none" w:sz="0" w:space="0" w:color="auto"/>
              </w:divBdr>
              <w:divsChild>
                <w:div w:id="1974871641">
                  <w:marLeft w:val="0"/>
                  <w:marRight w:val="0"/>
                  <w:marTop w:val="0"/>
                  <w:marBottom w:val="0"/>
                  <w:divBdr>
                    <w:top w:val="none" w:sz="0" w:space="0" w:color="auto"/>
                    <w:left w:val="none" w:sz="0" w:space="0" w:color="auto"/>
                    <w:bottom w:val="none" w:sz="0" w:space="0" w:color="auto"/>
                    <w:right w:val="none" w:sz="0" w:space="0" w:color="auto"/>
                  </w:divBdr>
                  <w:divsChild>
                    <w:div w:id="1367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8522">
      <w:bodyDiv w:val="1"/>
      <w:marLeft w:val="0"/>
      <w:marRight w:val="0"/>
      <w:marTop w:val="0"/>
      <w:marBottom w:val="0"/>
      <w:divBdr>
        <w:top w:val="none" w:sz="0" w:space="0" w:color="auto"/>
        <w:left w:val="none" w:sz="0" w:space="0" w:color="auto"/>
        <w:bottom w:val="none" w:sz="0" w:space="0" w:color="auto"/>
        <w:right w:val="none" w:sz="0" w:space="0" w:color="auto"/>
      </w:divBdr>
      <w:divsChild>
        <w:div w:id="522789952">
          <w:marLeft w:val="432"/>
          <w:marRight w:val="0"/>
          <w:marTop w:val="360"/>
          <w:marBottom w:val="0"/>
          <w:divBdr>
            <w:top w:val="none" w:sz="0" w:space="0" w:color="auto"/>
            <w:left w:val="none" w:sz="0" w:space="0" w:color="auto"/>
            <w:bottom w:val="none" w:sz="0" w:space="0" w:color="auto"/>
            <w:right w:val="none" w:sz="0" w:space="0" w:color="auto"/>
          </w:divBdr>
        </w:div>
        <w:div w:id="1040521285">
          <w:marLeft w:val="432"/>
          <w:marRight w:val="0"/>
          <w:marTop w:val="360"/>
          <w:marBottom w:val="0"/>
          <w:divBdr>
            <w:top w:val="none" w:sz="0" w:space="0" w:color="auto"/>
            <w:left w:val="none" w:sz="0" w:space="0" w:color="auto"/>
            <w:bottom w:val="none" w:sz="0" w:space="0" w:color="auto"/>
            <w:right w:val="none" w:sz="0" w:space="0" w:color="auto"/>
          </w:divBdr>
        </w:div>
      </w:divsChild>
    </w:div>
    <w:div w:id="729503046">
      <w:bodyDiv w:val="1"/>
      <w:marLeft w:val="0"/>
      <w:marRight w:val="0"/>
      <w:marTop w:val="0"/>
      <w:marBottom w:val="0"/>
      <w:divBdr>
        <w:top w:val="none" w:sz="0" w:space="0" w:color="auto"/>
        <w:left w:val="none" w:sz="0" w:space="0" w:color="auto"/>
        <w:bottom w:val="none" w:sz="0" w:space="0" w:color="auto"/>
        <w:right w:val="none" w:sz="0" w:space="0" w:color="auto"/>
      </w:divBdr>
      <w:divsChild>
        <w:div w:id="1594120847">
          <w:marLeft w:val="432"/>
          <w:marRight w:val="0"/>
          <w:marTop w:val="360"/>
          <w:marBottom w:val="0"/>
          <w:divBdr>
            <w:top w:val="none" w:sz="0" w:space="0" w:color="auto"/>
            <w:left w:val="none" w:sz="0" w:space="0" w:color="auto"/>
            <w:bottom w:val="none" w:sz="0" w:space="0" w:color="auto"/>
            <w:right w:val="none" w:sz="0" w:space="0" w:color="auto"/>
          </w:divBdr>
        </w:div>
        <w:div w:id="139538867">
          <w:marLeft w:val="432"/>
          <w:marRight w:val="0"/>
          <w:marTop w:val="360"/>
          <w:marBottom w:val="0"/>
          <w:divBdr>
            <w:top w:val="none" w:sz="0" w:space="0" w:color="auto"/>
            <w:left w:val="none" w:sz="0" w:space="0" w:color="auto"/>
            <w:bottom w:val="none" w:sz="0" w:space="0" w:color="auto"/>
            <w:right w:val="none" w:sz="0" w:space="0" w:color="auto"/>
          </w:divBdr>
        </w:div>
        <w:div w:id="2075932290">
          <w:marLeft w:val="432"/>
          <w:marRight w:val="0"/>
          <w:marTop w:val="360"/>
          <w:marBottom w:val="0"/>
          <w:divBdr>
            <w:top w:val="none" w:sz="0" w:space="0" w:color="auto"/>
            <w:left w:val="none" w:sz="0" w:space="0" w:color="auto"/>
            <w:bottom w:val="none" w:sz="0" w:space="0" w:color="auto"/>
            <w:right w:val="none" w:sz="0" w:space="0" w:color="auto"/>
          </w:divBdr>
        </w:div>
      </w:divsChild>
    </w:div>
    <w:div w:id="776369130">
      <w:bodyDiv w:val="1"/>
      <w:marLeft w:val="0"/>
      <w:marRight w:val="0"/>
      <w:marTop w:val="0"/>
      <w:marBottom w:val="0"/>
      <w:divBdr>
        <w:top w:val="none" w:sz="0" w:space="0" w:color="auto"/>
        <w:left w:val="none" w:sz="0" w:space="0" w:color="auto"/>
        <w:bottom w:val="none" w:sz="0" w:space="0" w:color="auto"/>
        <w:right w:val="none" w:sz="0" w:space="0" w:color="auto"/>
      </w:divBdr>
      <w:divsChild>
        <w:div w:id="501118192">
          <w:marLeft w:val="432"/>
          <w:marRight w:val="0"/>
          <w:marTop w:val="360"/>
          <w:marBottom w:val="0"/>
          <w:divBdr>
            <w:top w:val="none" w:sz="0" w:space="0" w:color="auto"/>
            <w:left w:val="none" w:sz="0" w:space="0" w:color="auto"/>
            <w:bottom w:val="none" w:sz="0" w:space="0" w:color="auto"/>
            <w:right w:val="none" w:sz="0" w:space="0" w:color="auto"/>
          </w:divBdr>
        </w:div>
        <w:div w:id="214510680">
          <w:marLeft w:val="432"/>
          <w:marRight w:val="0"/>
          <w:marTop w:val="360"/>
          <w:marBottom w:val="0"/>
          <w:divBdr>
            <w:top w:val="none" w:sz="0" w:space="0" w:color="auto"/>
            <w:left w:val="none" w:sz="0" w:space="0" w:color="auto"/>
            <w:bottom w:val="none" w:sz="0" w:space="0" w:color="auto"/>
            <w:right w:val="none" w:sz="0" w:space="0" w:color="auto"/>
          </w:divBdr>
        </w:div>
      </w:divsChild>
    </w:div>
    <w:div w:id="941915046">
      <w:bodyDiv w:val="1"/>
      <w:marLeft w:val="0"/>
      <w:marRight w:val="0"/>
      <w:marTop w:val="0"/>
      <w:marBottom w:val="0"/>
      <w:divBdr>
        <w:top w:val="none" w:sz="0" w:space="0" w:color="auto"/>
        <w:left w:val="none" w:sz="0" w:space="0" w:color="auto"/>
        <w:bottom w:val="none" w:sz="0" w:space="0" w:color="auto"/>
        <w:right w:val="none" w:sz="0" w:space="0" w:color="auto"/>
      </w:divBdr>
      <w:divsChild>
        <w:div w:id="1761827425">
          <w:marLeft w:val="965"/>
          <w:marRight w:val="0"/>
          <w:marTop w:val="360"/>
          <w:marBottom w:val="0"/>
          <w:divBdr>
            <w:top w:val="none" w:sz="0" w:space="0" w:color="auto"/>
            <w:left w:val="none" w:sz="0" w:space="0" w:color="auto"/>
            <w:bottom w:val="none" w:sz="0" w:space="0" w:color="auto"/>
            <w:right w:val="none" w:sz="0" w:space="0" w:color="auto"/>
          </w:divBdr>
        </w:div>
        <w:div w:id="1630474406">
          <w:marLeft w:val="965"/>
          <w:marRight w:val="0"/>
          <w:marTop w:val="360"/>
          <w:marBottom w:val="0"/>
          <w:divBdr>
            <w:top w:val="none" w:sz="0" w:space="0" w:color="auto"/>
            <w:left w:val="none" w:sz="0" w:space="0" w:color="auto"/>
            <w:bottom w:val="none" w:sz="0" w:space="0" w:color="auto"/>
            <w:right w:val="none" w:sz="0" w:space="0" w:color="auto"/>
          </w:divBdr>
        </w:div>
        <w:div w:id="54742239">
          <w:marLeft w:val="965"/>
          <w:marRight w:val="0"/>
          <w:marTop w:val="360"/>
          <w:marBottom w:val="0"/>
          <w:divBdr>
            <w:top w:val="none" w:sz="0" w:space="0" w:color="auto"/>
            <w:left w:val="none" w:sz="0" w:space="0" w:color="auto"/>
            <w:bottom w:val="none" w:sz="0" w:space="0" w:color="auto"/>
            <w:right w:val="none" w:sz="0" w:space="0" w:color="auto"/>
          </w:divBdr>
        </w:div>
        <w:div w:id="1821384574">
          <w:marLeft w:val="965"/>
          <w:marRight w:val="0"/>
          <w:marTop w:val="360"/>
          <w:marBottom w:val="0"/>
          <w:divBdr>
            <w:top w:val="none" w:sz="0" w:space="0" w:color="auto"/>
            <w:left w:val="none" w:sz="0" w:space="0" w:color="auto"/>
            <w:bottom w:val="none" w:sz="0" w:space="0" w:color="auto"/>
            <w:right w:val="none" w:sz="0" w:space="0" w:color="auto"/>
          </w:divBdr>
        </w:div>
      </w:divsChild>
    </w:div>
    <w:div w:id="1066878542">
      <w:bodyDiv w:val="1"/>
      <w:marLeft w:val="0"/>
      <w:marRight w:val="0"/>
      <w:marTop w:val="0"/>
      <w:marBottom w:val="0"/>
      <w:divBdr>
        <w:top w:val="none" w:sz="0" w:space="0" w:color="auto"/>
        <w:left w:val="none" w:sz="0" w:space="0" w:color="auto"/>
        <w:bottom w:val="none" w:sz="0" w:space="0" w:color="auto"/>
        <w:right w:val="none" w:sz="0" w:space="0" w:color="auto"/>
      </w:divBdr>
      <w:divsChild>
        <w:div w:id="2138714837">
          <w:marLeft w:val="432"/>
          <w:marRight w:val="0"/>
          <w:marTop w:val="360"/>
          <w:marBottom w:val="0"/>
          <w:divBdr>
            <w:top w:val="none" w:sz="0" w:space="0" w:color="auto"/>
            <w:left w:val="none" w:sz="0" w:space="0" w:color="auto"/>
            <w:bottom w:val="none" w:sz="0" w:space="0" w:color="auto"/>
            <w:right w:val="none" w:sz="0" w:space="0" w:color="auto"/>
          </w:divBdr>
        </w:div>
      </w:divsChild>
    </w:div>
    <w:div w:id="1074812363">
      <w:bodyDiv w:val="1"/>
      <w:marLeft w:val="0"/>
      <w:marRight w:val="0"/>
      <w:marTop w:val="0"/>
      <w:marBottom w:val="0"/>
      <w:divBdr>
        <w:top w:val="none" w:sz="0" w:space="0" w:color="auto"/>
        <w:left w:val="none" w:sz="0" w:space="0" w:color="auto"/>
        <w:bottom w:val="none" w:sz="0" w:space="0" w:color="auto"/>
        <w:right w:val="none" w:sz="0" w:space="0" w:color="auto"/>
      </w:divBdr>
      <w:divsChild>
        <w:div w:id="755128037">
          <w:marLeft w:val="432"/>
          <w:marRight w:val="0"/>
          <w:marTop w:val="360"/>
          <w:marBottom w:val="0"/>
          <w:divBdr>
            <w:top w:val="none" w:sz="0" w:space="0" w:color="auto"/>
            <w:left w:val="none" w:sz="0" w:space="0" w:color="auto"/>
            <w:bottom w:val="none" w:sz="0" w:space="0" w:color="auto"/>
            <w:right w:val="none" w:sz="0" w:space="0" w:color="auto"/>
          </w:divBdr>
        </w:div>
      </w:divsChild>
    </w:div>
    <w:div w:id="1339506787">
      <w:bodyDiv w:val="1"/>
      <w:marLeft w:val="0"/>
      <w:marRight w:val="0"/>
      <w:marTop w:val="0"/>
      <w:marBottom w:val="0"/>
      <w:divBdr>
        <w:top w:val="none" w:sz="0" w:space="0" w:color="auto"/>
        <w:left w:val="none" w:sz="0" w:space="0" w:color="auto"/>
        <w:bottom w:val="none" w:sz="0" w:space="0" w:color="auto"/>
        <w:right w:val="none" w:sz="0" w:space="0" w:color="auto"/>
      </w:divBdr>
      <w:divsChild>
        <w:div w:id="176700821">
          <w:marLeft w:val="432"/>
          <w:marRight w:val="0"/>
          <w:marTop w:val="360"/>
          <w:marBottom w:val="0"/>
          <w:divBdr>
            <w:top w:val="none" w:sz="0" w:space="0" w:color="auto"/>
            <w:left w:val="none" w:sz="0" w:space="0" w:color="auto"/>
            <w:bottom w:val="none" w:sz="0" w:space="0" w:color="auto"/>
            <w:right w:val="none" w:sz="0" w:space="0" w:color="auto"/>
          </w:divBdr>
        </w:div>
        <w:div w:id="1925411750">
          <w:marLeft w:val="432"/>
          <w:marRight w:val="0"/>
          <w:marTop w:val="360"/>
          <w:marBottom w:val="0"/>
          <w:divBdr>
            <w:top w:val="none" w:sz="0" w:space="0" w:color="auto"/>
            <w:left w:val="none" w:sz="0" w:space="0" w:color="auto"/>
            <w:bottom w:val="none" w:sz="0" w:space="0" w:color="auto"/>
            <w:right w:val="none" w:sz="0" w:space="0" w:color="auto"/>
          </w:divBdr>
        </w:div>
        <w:div w:id="503472607">
          <w:marLeft w:val="432"/>
          <w:marRight w:val="0"/>
          <w:marTop w:val="360"/>
          <w:marBottom w:val="0"/>
          <w:divBdr>
            <w:top w:val="none" w:sz="0" w:space="0" w:color="auto"/>
            <w:left w:val="none" w:sz="0" w:space="0" w:color="auto"/>
            <w:bottom w:val="none" w:sz="0" w:space="0" w:color="auto"/>
            <w:right w:val="none" w:sz="0" w:space="0" w:color="auto"/>
          </w:divBdr>
        </w:div>
      </w:divsChild>
    </w:div>
    <w:div w:id="1420323213">
      <w:bodyDiv w:val="1"/>
      <w:marLeft w:val="0"/>
      <w:marRight w:val="0"/>
      <w:marTop w:val="0"/>
      <w:marBottom w:val="0"/>
      <w:divBdr>
        <w:top w:val="none" w:sz="0" w:space="0" w:color="auto"/>
        <w:left w:val="none" w:sz="0" w:space="0" w:color="auto"/>
        <w:bottom w:val="none" w:sz="0" w:space="0" w:color="auto"/>
        <w:right w:val="none" w:sz="0" w:space="0" w:color="auto"/>
      </w:divBdr>
      <w:divsChild>
        <w:div w:id="1397435784">
          <w:marLeft w:val="0"/>
          <w:marRight w:val="0"/>
          <w:marTop w:val="0"/>
          <w:marBottom w:val="0"/>
          <w:divBdr>
            <w:top w:val="none" w:sz="0" w:space="0" w:color="auto"/>
            <w:left w:val="none" w:sz="0" w:space="0" w:color="auto"/>
            <w:bottom w:val="none" w:sz="0" w:space="0" w:color="auto"/>
            <w:right w:val="none" w:sz="0" w:space="0" w:color="auto"/>
          </w:divBdr>
          <w:divsChild>
            <w:div w:id="1766419516">
              <w:marLeft w:val="0"/>
              <w:marRight w:val="0"/>
              <w:marTop w:val="0"/>
              <w:marBottom w:val="0"/>
              <w:divBdr>
                <w:top w:val="none" w:sz="0" w:space="0" w:color="auto"/>
                <w:left w:val="none" w:sz="0" w:space="0" w:color="auto"/>
                <w:bottom w:val="none" w:sz="0" w:space="0" w:color="auto"/>
                <w:right w:val="none" w:sz="0" w:space="0" w:color="auto"/>
              </w:divBdr>
              <w:divsChild>
                <w:div w:id="868488149">
                  <w:marLeft w:val="0"/>
                  <w:marRight w:val="0"/>
                  <w:marTop w:val="0"/>
                  <w:marBottom w:val="0"/>
                  <w:divBdr>
                    <w:top w:val="none" w:sz="0" w:space="0" w:color="auto"/>
                    <w:left w:val="none" w:sz="0" w:space="0" w:color="auto"/>
                    <w:bottom w:val="none" w:sz="0" w:space="0" w:color="auto"/>
                    <w:right w:val="none" w:sz="0" w:space="0" w:color="auto"/>
                  </w:divBdr>
                  <w:divsChild>
                    <w:div w:id="7414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8883">
      <w:bodyDiv w:val="1"/>
      <w:marLeft w:val="0"/>
      <w:marRight w:val="0"/>
      <w:marTop w:val="0"/>
      <w:marBottom w:val="0"/>
      <w:divBdr>
        <w:top w:val="none" w:sz="0" w:space="0" w:color="auto"/>
        <w:left w:val="none" w:sz="0" w:space="0" w:color="auto"/>
        <w:bottom w:val="none" w:sz="0" w:space="0" w:color="auto"/>
        <w:right w:val="none" w:sz="0" w:space="0" w:color="auto"/>
      </w:divBdr>
      <w:divsChild>
        <w:div w:id="1680506487">
          <w:marLeft w:val="0"/>
          <w:marRight w:val="0"/>
          <w:marTop w:val="0"/>
          <w:marBottom w:val="0"/>
          <w:divBdr>
            <w:top w:val="none" w:sz="0" w:space="0" w:color="auto"/>
            <w:left w:val="none" w:sz="0" w:space="0" w:color="auto"/>
            <w:bottom w:val="none" w:sz="0" w:space="0" w:color="auto"/>
            <w:right w:val="none" w:sz="0" w:space="0" w:color="auto"/>
          </w:divBdr>
          <w:divsChild>
            <w:div w:id="52778947">
              <w:marLeft w:val="0"/>
              <w:marRight w:val="0"/>
              <w:marTop w:val="0"/>
              <w:marBottom w:val="0"/>
              <w:divBdr>
                <w:top w:val="none" w:sz="0" w:space="0" w:color="auto"/>
                <w:left w:val="none" w:sz="0" w:space="0" w:color="auto"/>
                <w:bottom w:val="none" w:sz="0" w:space="0" w:color="auto"/>
                <w:right w:val="none" w:sz="0" w:space="0" w:color="auto"/>
              </w:divBdr>
              <w:divsChild>
                <w:div w:id="1501461539">
                  <w:marLeft w:val="0"/>
                  <w:marRight w:val="0"/>
                  <w:marTop w:val="0"/>
                  <w:marBottom w:val="0"/>
                  <w:divBdr>
                    <w:top w:val="none" w:sz="0" w:space="0" w:color="auto"/>
                    <w:left w:val="none" w:sz="0" w:space="0" w:color="auto"/>
                    <w:bottom w:val="none" w:sz="0" w:space="0" w:color="auto"/>
                    <w:right w:val="none" w:sz="0" w:space="0" w:color="auto"/>
                  </w:divBdr>
                  <w:divsChild>
                    <w:div w:id="10764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9745">
      <w:bodyDiv w:val="1"/>
      <w:marLeft w:val="0"/>
      <w:marRight w:val="0"/>
      <w:marTop w:val="0"/>
      <w:marBottom w:val="0"/>
      <w:divBdr>
        <w:top w:val="none" w:sz="0" w:space="0" w:color="auto"/>
        <w:left w:val="none" w:sz="0" w:space="0" w:color="auto"/>
        <w:bottom w:val="none" w:sz="0" w:space="0" w:color="auto"/>
        <w:right w:val="none" w:sz="0" w:space="0" w:color="auto"/>
      </w:divBdr>
      <w:divsChild>
        <w:div w:id="253050159">
          <w:marLeft w:val="0"/>
          <w:marRight w:val="0"/>
          <w:marTop w:val="0"/>
          <w:marBottom w:val="0"/>
          <w:divBdr>
            <w:top w:val="none" w:sz="0" w:space="0" w:color="auto"/>
            <w:left w:val="none" w:sz="0" w:space="0" w:color="auto"/>
            <w:bottom w:val="none" w:sz="0" w:space="0" w:color="auto"/>
            <w:right w:val="none" w:sz="0" w:space="0" w:color="auto"/>
          </w:divBdr>
          <w:divsChild>
            <w:div w:id="1574700573">
              <w:marLeft w:val="0"/>
              <w:marRight w:val="0"/>
              <w:marTop w:val="0"/>
              <w:marBottom w:val="0"/>
              <w:divBdr>
                <w:top w:val="none" w:sz="0" w:space="0" w:color="auto"/>
                <w:left w:val="none" w:sz="0" w:space="0" w:color="auto"/>
                <w:bottom w:val="none" w:sz="0" w:space="0" w:color="auto"/>
                <w:right w:val="none" w:sz="0" w:space="0" w:color="auto"/>
              </w:divBdr>
              <w:divsChild>
                <w:div w:id="1511719495">
                  <w:marLeft w:val="0"/>
                  <w:marRight w:val="0"/>
                  <w:marTop w:val="0"/>
                  <w:marBottom w:val="0"/>
                  <w:divBdr>
                    <w:top w:val="none" w:sz="0" w:space="0" w:color="auto"/>
                    <w:left w:val="none" w:sz="0" w:space="0" w:color="auto"/>
                    <w:bottom w:val="none" w:sz="0" w:space="0" w:color="auto"/>
                    <w:right w:val="none" w:sz="0" w:space="0" w:color="auto"/>
                  </w:divBdr>
                  <w:divsChild>
                    <w:div w:id="1406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2618">
      <w:bodyDiv w:val="1"/>
      <w:marLeft w:val="0"/>
      <w:marRight w:val="0"/>
      <w:marTop w:val="0"/>
      <w:marBottom w:val="0"/>
      <w:divBdr>
        <w:top w:val="none" w:sz="0" w:space="0" w:color="auto"/>
        <w:left w:val="none" w:sz="0" w:space="0" w:color="auto"/>
        <w:bottom w:val="none" w:sz="0" w:space="0" w:color="auto"/>
        <w:right w:val="none" w:sz="0" w:space="0" w:color="auto"/>
      </w:divBdr>
    </w:div>
    <w:div w:id="1668823016">
      <w:bodyDiv w:val="1"/>
      <w:marLeft w:val="0"/>
      <w:marRight w:val="0"/>
      <w:marTop w:val="0"/>
      <w:marBottom w:val="0"/>
      <w:divBdr>
        <w:top w:val="none" w:sz="0" w:space="0" w:color="auto"/>
        <w:left w:val="none" w:sz="0" w:space="0" w:color="auto"/>
        <w:bottom w:val="none" w:sz="0" w:space="0" w:color="auto"/>
        <w:right w:val="none" w:sz="0" w:space="0" w:color="auto"/>
      </w:divBdr>
      <w:divsChild>
        <w:div w:id="248850704">
          <w:marLeft w:val="0"/>
          <w:marRight w:val="0"/>
          <w:marTop w:val="0"/>
          <w:marBottom w:val="160"/>
          <w:divBdr>
            <w:top w:val="none" w:sz="0" w:space="0" w:color="auto"/>
            <w:left w:val="none" w:sz="0" w:space="0" w:color="auto"/>
            <w:bottom w:val="none" w:sz="0" w:space="0" w:color="auto"/>
            <w:right w:val="none" w:sz="0" w:space="0" w:color="auto"/>
          </w:divBdr>
        </w:div>
      </w:divsChild>
    </w:div>
    <w:div w:id="1949846700">
      <w:bodyDiv w:val="1"/>
      <w:marLeft w:val="0"/>
      <w:marRight w:val="0"/>
      <w:marTop w:val="0"/>
      <w:marBottom w:val="0"/>
      <w:divBdr>
        <w:top w:val="none" w:sz="0" w:space="0" w:color="auto"/>
        <w:left w:val="none" w:sz="0" w:space="0" w:color="auto"/>
        <w:bottom w:val="none" w:sz="0" w:space="0" w:color="auto"/>
        <w:right w:val="none" w:sz="0" w:space="0" w:color="auto"/>
      </w:divBdr>
      <w:divsChild>
        <w:div w:id="78525356">
          <w:marLeft w:val="432"/>
          <w:marRight w:val="0"/>
          <w:marTop w:val="360"/>
          <w:marBottom w:val="0"/>
          <w:divBdr>
            <w:top w:val="none" w:sz="0" w:space="0" w:color="auto"/>
            <w:left w:val="none" w:sz="0" w:space="0" w:color="auto"/>
            <w:bottom w:val="none" w:sz="0" w:space="0" w:color="auto"/>
            <w:right w:val="none" w:sz="0" w:space="0" w:color="auto"/>
          </w:divBdr>
        </w:div>
      </w:divsChild>
    </w:div>
    <w:div w:id="2049140801">
      <w:bodyDiv w:val="1"/>
      <w:marLeft w:val="0"/>
      <w:marRight w:val="0"/>
      <w:marTop w:val="0"/>
      <w:marBottom w:val="0"/>
      <w:divBdr>
        <w:top w:val="none" w:sz="0" w:space="0" w:color="auto"/>
        <w:left w:val="none" w:sz="0" w:space="0" w:color="auto"/>
        <w:bottom w:val="none" w:sz="0" w:space="0" w:color="auto"/>
        <w:right w:val="none" w:sz="0" w:space="0" w:color="auto"/>
      </w:divBdr>
      <w:divsChild>
        <w:div w:id="367610980">
          <w:marLeft w:val="432"/>
          <w:marRight w:val="0"/>
          <w:marTop w:val="360"/>
          <w:marBottom w:val="0"/>
          <w:divBdr>
            <w:top w:val="none" w:sz="0" w:space="0" w:color="auto"/>
            <w:left w:val="none" w:sz="0" w:space="0" w:color="auto"/>
            <w:bottom w:val="none" w:sz="0" w:space="0" w:color="auto"/>
            <w:right w:val="none" w:sz="0" w:space="0" w:color="auto"/>
          </w:divBdr>
        </w:div>
        <w:div w:id="1487621912">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7</Pages>
  <Words>2527</Words>
  <Characters>14405</Characters>
  <Application>Microsoft Office Word</Application>
  <DocSecurity>0</DocSecurity>
  <Lines>120</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 Fattouh</cp:lastModifiedBy>
  <cp:revision>41</cp:revision>
  <dcterms:created xsi:type="dcterms:W3CDTF">2021-02-22T19:48:00Z</dcterms:created>
  <dcterms:modified xsi:type="dcterms:W3CDTF">2022-03-16T20:19:00Z</dcterms:modified>
</cp:coreProperties>
</file>