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28" w:rsidRPr="004E24DA" w:rsidRDefault="00332F28" w:rsidP="00332F28">
      <w:pPr>
        <w:autoSpaceDE w:val="0"/>
        <w:autoSpaceDN w:val="0"/>
        <w:bidi w:val="0"/>
        <w:adjustRightInd w:val="0"/>
        <w:spacing w:after="0" w:line="240" w:lineRule="auto"/>
        <w:rPr>
          <w:rFonts w:asciiTheme="minorBidi" w:hAnsiTheme="minorBidi"/>
          <w:b/>
          <w:bCs/>
          <w:u w:val="single"/>
        </w:rPr>
      </w:pPr>
    </w:p>
    <w:p w:rsidR="00F165C6" w:rsidRPr="004E24DA" w:rsidRDefault="00250E43" w:rsidP="00D1351F">
      <w:pPr>
        <w:autoSpaceDE w:val="0"/>
        <w:autoSpaceDN w:val="0"/>
        <w:bidi w:val="0"/>
        <w:adjustRightInd w:val="0"/>
        <w:spacing w:after="0" w:line="240" w:lineRule="auto"/>
        <w:rPr>
          <w:rFonts w:ascii="Arial Black" w:hAnsi="Arial Black"/>
          <w:b/>
          <w:bCs/>
          <w:u w:val="single"/>
        </w:rPr>
      </w:pPr>
      <w:r w:rsidRPr="004E24DA">
        <w:rPr>
          <w:rFonts w:ascii="Arial Black" w:hAnsi="Arial Black"/>
          <w:b/>
          <w:bCs/>
          <w:u w:val="single"/>
        </w:rPr>
        <w:t>Hypersensitivity Reactions</w:t>
      </w:r>
      <w:r w:rsidR="00551551" w:rsidRPr="004E24DA">
        <w:rPr>
          <w:rFonts w:ascii="Arial Black" w:hAnsi="Arial Black"/>
          <w:b/>
          <w:bCs/>
          <w:u w:val="single"/>
        </w:rPr>
        <w:t xml:space="preserve"> </w:t>
      </w:r>
      <w:r w:rsidR="00F165C6" w:rsidRPr="004E24DA">
        <w:rPr>
          <w:rFonts w:ascii="Arial Black" w:hAnsi="Arial Black"/>
          <w:b/>
          <w:bCs/>
          <w:u w:val="single"/>
        </w:rPr>
        <w:t>(cont.)</w:t>
      </w:r>
    </w:p>
    <w:p w:rsidR="00F165C6" w:rsidRPr="004E24DA" w:rsidRDefault="00F165C6" w:rsidP="00F165C6">
      <w:pPr>
        <w:autoSpaceDE w:val="0"/>
        <w:autoSpaceDN w:val="0"/>
        <w:bidi w:val="0"/>
        <w:adjustRightInd w:val="0"/>
        <w:spacing w:after="0" w:line="240" w:lineRule="auto"/>
        <w:rPr>
          <w:rFonts w:ascii="Arial Black" w:hAnsi="Arial Black"/>
          <w:b/>
          <w:bCs/>
          <w:u w:val="single"/>
        </w:rPr>
      </w:pPr>
      <w:r w:rsidRPr="004E24DA">
        <w:rPr>
          <w:rFonts w:ascii="Arial Black" w:hAnsi="Arial Black"/>
          <w:b/>
          <w:bCs/>
          <w:u w:val="single"/>
        </w:rPr>
        <w:t>2</w:t>
      </w:r>
      <w:r w:rsidRPr="004E24DA">
        <w:rPr>
          <w:rFonts w:ascii="Arial Black" w:hAnsi="Arial Black"/>
          <w:b/>
          <w:bCs/>
          <w:u w:val="single"/>
          <w:rtl/>
        </w:rPr>
        <w:t>.</w:t>
      </w:r>
      <w:r w:rsidRPr="004E24DA">
        <w:rPr>
          <w:rFonts w:ascii="Arial Black" w:hAnsi="Arial Black"/>
          <w:b/>
          <w:bCs/>
          <w:u w:val="single"/>
        </w:rPr>
        <w:t>Antibody-Mediated Diseases (Type II Hypersensitivity)</w:t>
      </w:r>
    </w:p>
    <w:p w:rsidR="00F165C6" w:rsidRPr="004E24DA" w:rsidRDefault="00F165C6" w:rsidP="00F165C6">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rPr>
        <w:t xml:space="preserve">Are caused by </w:t>
      </w:r>
      <w:r w:rsidR="00D1351F" w:rsidRPr="004E24DA">
        <w:rPr>
          <w:rFonts w:asciiTheme="majorBidi" w:hAnsiTheme="majorBidi" w:cstheme="majorBidi"/>
          <w:b/>
          <w:bCs/>
        </w:rPr>
        <w:t>antibodies (Ab)</w:t>
      </w:r>
      <w:r w:rsidRPr="004E24DA">
        <w:rPr>
          <w:rFonts w:asciiTheme="majorBidi" w:hAnsiTheme="majorBidi" w:cstheme="majorBidi"/>
        </w:rPr>
        <w:t xml:space="preserve"> directed against target antigens on the surface of cells or other tissue components</w:t>
      </w:r>
      <w:r w:rsidRPr="004E24DA">
        <w:rPr>
          <w:rFonts w:asciiTheme="majorBidi" w:hAnsiTheme="majorBidi" w:cstheme="majorBidi"/>
          <w:rtl/>
        </w:rPr>
        <w:t xml:space="preserve">. </w:t>
      </w:r>
    </w:p>
    <w:p w:rsidR="00F165C6" w:rsidRPr="004E24DA" w:rsidRDefault="00F165C6" w:rsidP="00F165C6">
      <w:pPr>
        <w:autoSpaceDE w:val="0"/>
        <w:autoSpaceDN w:val="0"/>
        <w:bidi w:val="0"/>
        <w:adjustRightInd w:val="0"/>
        <w:spacing w:after="0" w:line="240" w:lineRule="auto"/>
        <w:rPr>
          <w:rFonts w:asciiTheme="majorBidi" w:hAnsiTheme="majorBidi" w:cstheme="majorBidi"/>
          <w:b/>
          <w:bCs/>
          <w:u w:val="single"/>
        </w:rPr>
      </w:pPr>
      <w:r w:rsidRPr="004E24DA">
        <w:rPr>
          <w:rFonts w:asciiTheme="majorBidi" w:hAnsiTheme="majorBidi" w:cstheme="majorBidi"/>
          <w:b/>
          <w:bCs/>
          <w:u w:val="single"/>
        </w:rPr>
        <w:t>The antigens are either</w:t>
      </w:r>
      <w:r w:rsidRPr="004E24DA">
        <w:rPr>
          <w:rFonts w:asciiTheme="majorBidi" w:hAnsiTheme="majorBidi" w:cstheme="majorBidi"/>
          <w:b/>
          <w:bCs/>
          <w:u w:val="single"/>
          <w:rtl/>
        </w:rPr>
        <w:t>:</w:t>
      </w:r>
    </w:p>
    <w:p w:rsidR="00F165C6" w:rsidRPr="004E24DA" w:rsidRDefault="00F165C6" w:rsidP="00F165C6">
      <w:pPr>
        <w:autoSpaceDE w:val="0"/>
        <w:autoSpaceDN w:val="0"/>
        <w:bidi w:val="0"/>
        <w:adjustRightInd w:val="0"/>
        <w:spacing w:after="0" w:line="240" w:lineRule="auto"/>
        <w:rPr>
          <w:rFonts w:asciiTheme="majorBidi" w:hAnsiTheme="majorBidi" w:cstheme="majorBidi"/>
          <w:u w:val="single"/>
        </w:rPr>
      </w:pPr>
      <w:r w:rsidRPr="004E24DA">
        <w:rPr>
          <w:rFonts w:asciiTheme="majorBidi" w:hAnsiTheme="majorBidi" w:cstheme="majorBidi"/>
          <w:u w:val="single"/>
          <w:rtl/>
        </w:rPr>
        <w:t xml:space="preserve"> </w:t>
      </w:r>
      <w:r w:rsidR="00D1351F" w:rsidRPr="004E24DA">
        <w:rPr>
          <w:rFonts w:asciiTheme="majorBidi" w:hAnsiTheme="majorBidi" w:cstheme="majorBidi"/>
          <w:b/>
          <w:bCs/>
          <w:u w:val="single"/>
        </w:rPr>
        <w:t>Intrinsic</w:t>
      </w:r>
      <w:r w:rsidRPr="004E24DA">
        <w:rPr>
          <w:rFonts w:asciiTheme="majorBidi" w:hAnsiTheme="majorBidi" w:cstheme="majorBidi"/>
          <w:b/>
          <w:bCs/>
          <w:u w:val="single"/>
        </w:rPr>
        <w:t xml:space="preserve"> antigen</w:t>
      </w:r>
      <w:r w:rsidRPr="004E24DA">
        <w:rPr>
          <w:rFonts w:asciiTheme="majorBidi" w:hAnsiTheme="majorBidi" w:cstheme="majorBidi"/>
          <w:u w:val="single"/>
        </w:rPr>
        <w:t xml:space="preserve">: </w:t>
      </w:r>
      <w:r w:rsidRPr="004E24DA">
        <w:rPr>
          <w:rFonts w:asciiTheme="majorBidi" w:hAnsiTheme="majorBidi" w:cstheme="majorBidi"/>
        </w:rPr>
        <w:t>normal antigens in the cell or</w:t>
      </w:r>
      <w:r w:rsidRPr="004E24DA">
        <w:rPr>
          <w:rFonts w:asciiTheme="majorBidi" w:hAnsiTheme="majorBidi" w:cstheme="majorBidi"/>
          <w:u w:val="single"/>
          <w:rtl/>
        </w:rPr>
        <w:t xml:space="preserve"> </w:t>
      </w:r>
    </w:p>
    <w:p w:rsidR="00F165C6" w:rsidRPr="004E24DA" w:rsidRDefault="00D1351F" w:rsidP="00F165C6">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b/>
          <w:bCs/>
          <w:u w:val="single"/>
        </w:rPr>
        <w:t>E</w:t>
      </w:r>
      <w:r w:rsidR="00F165C6" w:rsidRPr="004E24DA">
        <w:rPr>
          <w:rFonts w:asciiTheme="majorBidi" w:hAnsiTheme="majorBidi" w:cstheme="majorBidi"/>
          <w:b/>
          <w:bCs/>
          <w:u w:val="single"/>
        </w:rPr>
        <w:t>xtrinsic antigens:</w:t>
      </w:r>
      <w:r w:rsidR="00F165C6" w:rsidRPr="004E24DA">
        <w:rPr>
          <w:rFonts w:asciiTheme="majorBidi" w:hAnsiTheme="majorBidi" w:cstheme="majorBidi"/>
          <w:u w:val="single"/>
        </w:rPr>
        <w:t xml:space="preserve"> </w:t>
      </w:r>
      <w:r w:rsidR="00F165C6" w:rsidRPr="004E24DA">
        <w:rPr>
          <w:rFonts w:asciiTheme="majorBidi" w:hAnsiTheme="majorBidi" w:cstheme="majorBidi"/>
        </w:rPr>
        <w:t>(drug metabolites) that deposit in tissues</w:t>
      </w:r>
      <w:r w:rsidRPr="004E24DA">
        <w:rPr>
          <w:rFonts w:asciiTheme="majorBidi" w:hAnsiTheme="majorBidi" w:cstheme="majorBidi"/>
        </w:rPr>
        <w:t>.</w:t>
      </w:r>
    </w:p>
    <w:p w:rsidR="00D1351F" w:rsidRPr="004E24DA" w:rsidRDefault="00D1351F" w:rsidP="00D1351F">
      <w:pPr>
        <w:autoSpaceDE w:val="0"/>
        <w:autoSpaceDN w:val="0"/>
        <w:bidi w:val="0"/>
        <w:adjustRightInd w:val="0"/>
        <w:spacing w:after="0" w:line="240" w:lineRule="auto"/>
        <w:rPr>
          <w:rFonts w:asciiTheme="majorBidi" w:hAnsiTheme="majorBidi" w:cstheme="majorBidi"/>
        </w:rPr>
      </w:pPr>
    </w:p>
    <w:p w:rsidR="00F165C6" w:rsidRPr="004E24DA" w:rsidRDefault="00F165C6" w:rsidP="00F165C6">
      <w:pPr>
        <w:autoSpaceDE w:val="0"/>
        <w:autoSpaceDN w:val="0"/>
        <w:bidi w:val="0"/>
        <w:adjustRightInd w:val="0"/>
        <w:spacing w:after="0" w:line="240" w:lineRule="auto"/>
        <w:rPr>
          <w:rFonts w:asciiTheme="majorBidi" w:hAnsiTheme="majorBidi" w:cstheme="majorBidi"/>
          <w:b/>
          <w:bCs/>
        </w:rPr>
      </w:pPr>
      <w:r w:rsidRPr="004E24DA">
        <w:rPr>
          <w:rFonts w:asciiTheme="majorBidi" w:hAnsiTheme="majorBidi" w:cstheme="majorBidi"/>
          <w:b/>
          <w:bCs/>
        </w:rPr>
        <w:t xml:space="preserve">Antibodies can cause disease via the following </w:t>
      </w:r>
      <w:r w:rsidR="00D1351F" w:rsidRPr="004E24DA">
        <w:rPr>
          <w:rFonts w:asciiTheme="majorBidi" w:hAnsiTheme="majorBidi" w:cstheme="majorBidi"/>
          <w:b/>
          <w:bCs/>
        </w:rPr>
        <w:t>mechanisms</w:t>
      </w:r>
      <w:r w:rsidR="00D1351F" w:rsidRPr="004E24DA">
        <w:rPr>
          <w:rFonts w:asciiTheme="majorBidi" w:hAnsiTheme="majorBidi" w:cstheme="majorBidi" w:hint="cs"/>
          <w:b/>
          <w:bCs/>
          <w:rtl/>
        </w:rPr>
        <w:t>:</w:t>
      </w:r>
    </w:p>
    <w:p w:rsidR="00D1351F" w:rsidRPr="004E24DA" w:rsidRDefault="00F165C6" w:rsidP="00D1351F">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rtl/>
        </w:rPr>
        <w:t>1</w:t>
      </w:r>
      <w:r w:rsidR="00D1351F" w:rsidRPr="004E24DA">
        <w:rPr>
          <w:rFonts w:asciiTheme="majorBidi" w:hAnsiTheme="majorBidi" w:cstheme="majorBidi"/>
        </w:rPr>
        <w:t>-</w:t>
      </w:r>
      <w:r w:rsidRPr="004E24DA">
        <w:rPr>
          <w:rFonts w:asciiTheme="majorBidi" w:hAnsiTheme="majorBidi" w:cstheme="majorBidi"/>
        </w:rPr>
        <w:t>opsonization and phagocytosis</w:t>
      </w:r>
      <w:r w:rsidRPr="004E24DA">
        <w:rPr>
          <w:rFonts w:asciiTheme="majorBidi" w:hAnsiTheme="majorBidi" w:cstheme="majorBidi"/>
          <w:rtl/>
        </w:rPr>
        <w:t xml:space="preserve">. </w:t>
      </w:r>
    </w:p>
    <w:p w:rsidR="00F165C6" w:rsidRPr="004E24DA" w:rsidRDefault="00D1351F" w:rsidP="00D1351F">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rtl/>
        </w:rPr>
        <w:t xml:space="preserve">  </w:t>
      </w:r>
      <w:r w:rsidRPr="004E24DA">
        <w:rPr>
          <w:rFonts w:asciiTheme="majorBidi" w:hAnsiTheme="majorBidi" w:cstheme="majorBidi"/>
        </w:rPr>
        <w:t>2-</w:t>
      </w:r>
      <w:r w:rsidR="00F165C6" w:rsidRPr="004E24DA">
        <w:rPr>
          <w:rFonts w:asciiTheme="majorBidi" w:hAnsiTheme="majorBidi" w:cstheme="majorBidi"/>
        </w:rPr>
        <w:t>Inflammation</w:t>
      </w:r>
      <w:r w:rsidR="00F165C6" w:rsidRPr="004E24DA">
        <w:rPr>
          <w:rFonts w:asciiTheme="majorBidi" w:hAnsiTheme="majorBidi" w:cstheme="majorBidi"/>
          <w:rtl/>
        </w:rPr>
        <w:t xml:space="preserve"> </w:t>
      </w:r>
    </w:p>
    <w:p w:rsidR="00F165C6" w:rsidRPr="004E24DA" w:rsidRDefault="00F165C6" w:rsidP="00F165C6">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rPr>
        <w:t>3- Antibody-mediated cellular dysfunction.</w:t>
      </w:r>
    </w:p>
    <w:p w:rsidR="00D1351F" w:rsidRPr="004E24DA" w:rsidRDefault="00D1351F" w:rsidP="00D1351F">
      <w:pPr>
        <w:autoSpaceDE w:val="0"/>
        <w:autoSpaceDN w:val="0"/>
        <w:bidi w:val="0"/>
        <w:adjustRightInd w:val="0"/>
        <w:spacing w:after="0" w:line="240" w:lineRule="auto"/>
        <w:rPr>
          <w:rFonts w:asciiTheme="majorBidi" w:hAnsiTheme="majorBidi" w:cstheme="majorBidi"/>
        </w:rPr>
      </w:pPr>
    </w:p>
    <w:p w:rsidR="00F165C6" w:rsidRPr="004E24DA" w:rsidRDefault="00D1351F" w:rsidP="00753B2D">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b/>
          <w:bCs/>
          <w:u w:val="single"/>
        </w:rPr>
        <w:t>1. Opsonization</w:t>
      </w:r>
      <w:r w:rsidR="00F165C6" w:rsidRPr="004E24DA">
        <w:rPr>
          <w:rFonts w:asciiTheme="majorBidi" w:hAnsiTheme="majorBidi" w:cstheme="majorBidi"/>
          <w:b/>
          <w:bCs/>
          <w:u w:val="single"/>
        </w:rPr>
        <w:t xml:space="preserve"> and phagocytosis</w:t>
      </w:r>
      <w:r w:rsidR="00753B2D" w:rsidRPr="004E24DA">
        <w:rPr>
          <w:rFonts w:asciiTheme="majorBidi" w:hAnsiTheme="majorBidi" w:cstheme="majorBidi"/>
          <w:b/>
          <w:bCs/>
          <w:u w:val="single"/>
        </w:rPr>
        <w:t>:</w:t>
      </w:r>
      <w:r w:rsidR="00F165C6" w:rsidRPr="004E24DA">
        <w:rPr>
          <w:rFonts w:asciiTheme="majorBidi" w:hAnsiTheme="majorBidi" w:cstheme="majorBidi"/>
        </w:rPr>
        <w:t xml:space="preserve">Ab target circulating cells like RBC and platelet and coat their surfaces (opsonize them) with or without complement </w:t>
      </w:r>
      <w:r w:rsidRPr="004E24DA">
        <w:rPr>
          <w:rFonts w:asciiTheme="majorBidi" w:hAnsiTheme="majorBidi" w:cstheme="majorBidi"/>
        </w:rPr>
        <w:t>proteins</w:t>
      </w:r>
      <w:r w:rsidRPr="004E24DA">
        <w:rPr>
          <w:rFonts w:asciiTheme="majorBidi" w:hAnsiTheme="majorBidi" w:cstheme="majorBidi" w:hint="cs"/>
          <w:rtl/>
        </w:rPr>
        <w:t>.</w:t>
      </w:r>
    </w:p>
    <w:p w:rsidR="00F165C6" w:rsidRPr="004E24DA" w:rsidRDefault="00F165C6" w:rsidP="00F165C6">
      <w:pPr>
        <w:autoSpaceDE w:val="0"/>
        <w:autoSpaceDN w:val="0"/>
        <w:bidi w:val="0"/>
        <w:adjustRightInd w:val="0"/>
        <w:spacing w:after="0" w:line="240" w:lineRule="auto"/>
        <w:rPr>
          <w:rFonts w:asciiTheme="majorBidi" w:hAnsiTheme="majorBidi" w:cstheme="majorBidi"/>
          <w:b/>
          <w:bCs/>
        </w:rPr>
      </w:pPr>
      <w:r w:rsidRPr="004E24DA">
        <w:rPr>
          <w:rFonts w:asciiTheme="majorBidi" w:hAnsiTheme="majorBidi" w:cstheme="majorBidi"/>
          <w:b/>
          <w:bCs/>
        </w:rPr>
        <w:t>Complement-dependent reaction</w:t>
      </w:r>
    </w:p>
    <w:p w:rsidR="00F165C6" w:rsidRPr="004E24DA" w:rsidRDefault="00F165C6" w:rsidP="00F165C6">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b/>
          <w:bCs/>
        </w:rPr>
        <w:t>A-Direct lysis</w:t>
      </w:r>
      <w:r w:rsidRPr="004E24DA">
        <w:rPr>
          <w:rFonts w:asciiTheme="majorBidi" w:hAnsiTheme="majorBidi" w:cstheme="majorBidi"/>
        </w:rPr>
        <w:t>: It is effected by complements activation, formation of membrane attack complex (C5 –9) .  This MAC then disrupts cell membrane integrity by drilling a Hole through cell membrane lipid bilayer causing osmotic lysis of the cells</w:t>
      </w:r>
      <w:r w:rsidRPr="004E24DA">
        <w:rPr>
          <w:rFonts w:asciiTheme="majorBidi" w:hAnsiTheme="majorBidi" w:cstheme="majorBidi"/>
          <w:rtl/>
        </w:rPr>
        <w:t xml:space="preserve">, </w:t>
      </w:r>
    </w:p>
    <w:p w:rsidR="00F165C6" w:rsidRPr="004E24DA" w:rsidRDefault="00F165C6" w:rsidP="00D1351F">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b/>
          <w:bCs/>
        </w:rPr>
        <w:t xml:space="preserve">B- </w:t>
      </w:r>
      <w:r w:rsidR="00D1351F" w:rsidRPr="004E24DA">
        <w:rPr>
          <w:rFonts w:asciiTheme="majorBidi" w:hAnsiTheme="majorBidi" w:cstheme="majorBidi"/>
          <w:b/>
          <w:bCs/>
        </w:rPr>
        <w:t>Opsonization</w:t>
      </w:r>
      <w:r w:rsidRPr="004E24DA">
        <w:rPr>
          <w:rFonts w:asciiTheme="majorBidi" w:hAnsiTheme="majorBidi" w:cstheme="majorBidi"/>
        </w:rPr>
        <w:t>: By C3b, fragment of the complement to the cell surface enhances Phagcytosis</w:t>
      </w:r>
      <w:r w:rsidR="00D1351F" w:rsidRPr="004E24DA">
        <w:rPr>
          <w:rFonts w:asciiTheme="majorBidi" w:hAnsiTheme="majorBidi" w:cstheme="majorBidi"/>
        </w:rPr>
        <w:t>. Then</w:t>
      </w:r>
      <w:r w:rsidRPr="004E24DA">
        <w:rPr>
          <w:rFonts w:asciiTheme="majorBidi" w:hAnsiTheme="majorBidi" w:cstheme="majorBidi"/>
        </w:rPr>
        <w:t xml:space="preserve"> phagocytes (neutrophils and macrophages attack these cells through their receptors for the antibodies, or through their receptors for complement proteins)</w:t>
      </w:r>
      <w:r w:rsidRPr="004E24DA">
        <w:rPr>
          <w:rFonts w:asciiTheme="majorBidi" w:hAnsiTheme="majorBidi" w:cstheme="majorBidi"/>
          <w:rtl/>
        </w:rPr>
        <w:t xml:space="preserve"> </w:t>
      </w:r>
    </w:p>
    <w:p w:rsidR="00F165C6" w:rsidRPr="004E24DA" w:rsidRDefault="00F165C6" w:rsidP="0036205D">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rtl/>
        </w:rPr>
        <w:t xml:space="preserve">• </w:t>
      </w:r>
      <w:r w:rsidRPr="004E24DA">
        <w:rPr>
          <w:rFonts w:asciiTheme="majorBidi" w:hAnsiTheme="majorBidi" w:cstheme="majorBidi"/>
        </w:rPr>
        <w:t xml:space="preserve">removal of cells usually occur in the spleen(and splenectomy could be part of the treatment for those diseases) </w:t>
      </w:r>
      <w:r w:rsidR="0036205D">
        <w:rPr>
          <w:rFonts w:asciiTheme="majorBidi" w:hAnsiTheme="majorBidi" w:cstheme="majorBidi"/>
        </w:rPr>
        <w:t>like</w:t>
      </w:r>
      <w:r w:rsidRPr="004E24DA">
        <w:rPr>
          <w:rFonts w:asciiTheme="majorBidi" w:hAnsiTheme="majorBidi" w:cstheme="majorBidi"/>
        </w:rPr>
        <w:t xml:space="preserve"> auto-immune hemolytic anemia and  Autoimmune thrombocytopenic purpura</w:t>
      </w:r>
      <w:r w:rsidRPr="004E24DA">
        <w:rPr>
          <w:rFonts w:asciiTheme="majorBidi" w:hAnsiTheme="majorBidi" w:cstheme="majorBidi"/>
          <w:rtl/>
        </w:rPr>
        <w:t>.</w:t>
      </w:r>
    </w:p>
    <w:p w:rsidR="00F165C6" w:rsidRPr="004E24DA" w:rsidRDefault="00F165C6" w:rsidP="00F165C6">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b/>
          <w:bCs/>
        </w:rPr>
        <w:t>Examples</w:t>
      </w:r>
      <w:r w:rsidR="00D1351F" w:rsidRPr="004E24DA">
        <w:rPr>
          <w:rFonts w:asciiTheme="majorBidi" w:hAnsiTheme="majorBidi" w:cstheme="majorBidi"/>
        </w:rPr>
        <w:t xml:space="preserve">: </w:t>
      </w:r>
      <w:r w:rsidRPr="004E24DA">
        <w:rPr>
          <w:rFonts w:asciiTheme="majorBidi" w:hAnsiTheme="majorBidi" w:cstheme="majorBidi"/>
        </w:rPr>
        <w:t xml:space="preserve"> include red blood cells, leukocytes and platelets disorders</w:t>
      </w:r>
      <w:r w:rsidRPr="004E24DA">
        <w:rPr>
          <w:rFonts w:asciiTheme="majorBidi" w:hAnsiTheme="majorBidi" w:cstheme="majorBidi"/>
          <w:rtl/>
        </w:rPr>
        <w:t>:</w:t>
      </w:r>
    </w:p>
    <w:p w:rsidR="00F165C6" w:rsidRPr="004E24DA" w:rsidRDefault="00F165C6" w:rsidP="0036205D">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rtl/>
        </w:rPr>
        <w:t xml:space="preserve"> </w:t>
      </w:r>
      <w:r w:rsidRPr="004E24DA">
        <w:rPr>
          <w:rFonts w:asciiTheme="majorBidi" w:hAnsiTheme="majorBidi" w:cstheme="majorBidi"/>
        </w:rPr>
        <w:t xml:space="preserve">Transfusion reaction, </w:t>
      </w:r>
      <w:r w:rsidR="0036205D">
        <w:rPr>
          <w:rFonts w:asciiTheme="majorBidi" w:hAnsiTheme="majorBidi" w:cstheme="majorBidi"/>
        </w:rPr>
        <w:t xml:space="preserve">autoimmune </w:t>
      </w:r>
      <w:r w:rsidRPr="004E24DA">
        <w:rPr>
          <w:rFonts w:asciiTheme="majorBidi" w:hAnsiTheme="majorBidi" w:cstheme="majorBidi"/>
        </w:rPr>
        <w:t xml:space="preserve">haemolytic anemia, </w:t>
      </w:r>
      <w:r w:rsidR="0036205D">
        <w:rPr>
          <w:rFonts w:asciiTheme="majorBidi" w:hAnsiTheme="majorBidi" w:cstheme="majorBidi"/>
        </w:rPr>
        <w:t xml:space="preserve">autoimmune </w:t>
      </w:r>
      <w:r w:rsidRPr="004E24DA">
        <w:rPr>
          <w:rFonts w:asciiTheme="majorBidi" w:hAnsiTheme="majorBidi" w:cstheme="majorBidi"/>
        </w:rPr>
        <w:t xml:space="preserve">Thrombocytopenia </w:t>
      </w:r>
      <w:r w:rsidR="0036205D" w:rsidRPr="004E24DA">
        <w:rPr>
          <w:rFonts w:asciiTheme="majorBidi" w:hAnsiTheme="majorBidi" w:cstheme="majorBidi"/>
        </w:rPr>
        <w:t>and certain</w:t>
      </w:r>
      <w:r w:rsidRPr="004E24DA">
        <w:rPr>
          <w:rFonts w:asciiTheme="majorBidi" w:hAnsiTheme="majorBidi" w:cstheme="majorBidi"/>
        </w:rPr>
        <w:t xml:space="preserve"> drug reaction</w:t>
      </w:r>
    </w:p>
    <w:p w:rsidR="00F165C6" w:rsidRPr="004E24DA" w:rsidRDefault="00D1351F" w:rsidP="00D1351F">
      <w:pPr>
        <w:autoSpaceDE w:val="0"/>
        <w:autoSpaceDN w:val="0"/>
        <w:bidi w:val="0"/>
        <w:adjustRightInd w:val="0"/>
        <w:spacing w:after="0" w:line="240" w:lineRule="auto"/>
        <w:rPr>
          <w:rFonts w:asciiTheme="majorBidi" w:hAnsiTheme="majorBidi" w:cstheme="majorBidi"/>
          <w:b/>
          <w:bCs/>
          <w:u w:val="single"/>
        </w:rPr>
      </w:pPr>
      <w:r w:rsidRPr="004E24DA">
        <w:rPr>
          <w:rFonts w:asciiTheme="majorBidi" w:hAnsiTheme="majorBidi" w:cstheme="majorBidi"/>
          <w:b/>
          <w:bCs/>
          <w:u w:val="single"/>
        </w:rPr>
        <w:t>2-</w:t>
      </w:r>
      <w:r w:rsidR="00F165C6" w:rsidRPr="004E24DA">
        <w:rPr>
          <w:rFonts w:asciiTheme="majorBidi" w:hAnsiTheme="majorBidi" w:cstheme="majorBidi"/>
          <w:b/>
          <w:bCs/>
          <w:u w:val="single"/>
        </w:rPr>
        <w:t xml:space="preserve"> Inflammation</w:t>
      </w:r>
      <w:r w:rsidR="00F165C6" w:rsidRPr="004E24DA">
        <w:rPr>
          <w:rFonts w:asciiTheme="majorBidi" w:hAnsiTheme="majorBidi" w:cstheme="majorBidi"/>
          <w:b/>
          <w:bCs/>
          <w:u w:val="single"/>
          <w:rtl/>
        </w:rPr>
        <w:t xml:space="preserve"> </w:t>
      </w:r>
    </w:p>
    <w:p w:rsidR="00F165C6" w:rsidRPr="004E24DA" w:rsidRDefault="00F165C6" w:rsidP="0036205D">
      <w:pPr>
        <w:autoSpaceDE w:val="0"/>
        <w:autoSpaceDN w:val="0"/>
        <w:bidi w:val="0"/>
        <w:adjustRightInd w:val="0"/>
        <w:spacing w:after="0" w:line="240" w:lineRule="auto"/>
        <w:rPr>
          <w:rFonts w:asciiTheme="majorBidi" w:hAnsiTheme="majorBidi" w:cstheme="majorBidi"/>
          <w:b/>
          <w:bCs/>
        </w:rPr>
      </w:pPr>
      <w:r w:rsidRPr="004E24DA">
        <w:rPr>
          <w:rFonts w:asciiTheme="majorBidi" w:hAnsiTheme="majorBidi" w:cstheme="majorBidi"/>
          <w:rtl/>
        </w:rPr>
        <w:t xml:space="preserve"> </w:t>
      </w:r>
      <w:r w:rsidR="00D1351F" w:rsidRPr="004E24DA">
        <w:rPr>
          <w:rFonts w:asciiTheme="majorBidi" w:hAnsiTheme="majorBidi" w:cstheme="majorBidi"/>
        </w:rPr>
        <w:t>Antibodies</w:t>
      </w:r>
      <w:r w:rsidR="0036205D">
        <w:rPr>
          <w:rFonts w:asciiTheme="majorBidi" w:hAnsiTheme="majorBidi" w:cstheme="majorBidi"/>
        </w:rPr>
        <w:t xml:space="preserve"> </w:t>
      </w:r>
      <w:r w:rsidR="00D1351F" w:rsidRPr="004E24DA">
        <w:rPr>
          <w:rFonts w:asciiTheme="majorBidi" w:hAnsiTheme="majorBidi" w:cstheme="majorBidi"/>
        </w:rPr>
        <w:t>(Ab)</w:t>
      </w:r>
      <w:r w:rsidRPr="004E24DA">
        <w:rPr>
          <w:rFonts w:asciiTheme="majorBidi" w:hAnsiTheme="majorBidi" w:cstheme="majorBidi"/>
        </w:rPr>
        <w:t xml:space="preserve"> bind to antigens in tissues leading to complement activation, recruitment of leukocytes and tissue injury</w:t>
      </w:r>
      <w:r w:rsidRPr="004E24DA">
        <w:rPr>
          <w:rFonts w:asciiTheme="majorBidi" w:hAnsiTheme="majorBidi" w:cstheme="majorBidi"/>
          <w:rtl/>
        </w:rPr>
        <w:t>,</w:t>
      </w:r>
      <w:r w:rsidR="0036205D">
        <w:rPr>
          <w:rFonts w:asciiTheme="majorBidi" w:hAnsiTheme="majorBidi" w:cstheme="majorBidi"/>
        </w:rPr>
        <w:t xml:space="preserve"> </w:t>
      </w:r>
      <w:r w:rsidR="006D524F" w:rsidRPr="004E24DA">
        <w:rPr>
          <w:rFonts w:asciiTheme="majorBidi" w:hAnsiTheme="majorBidi" w:cstheme="majorBidi"/>
        </w:rPr>
        <w:t>E.g. some</w:t>
      </w:r>
      <w:r w:rsidRPr="004E24DA">
        <w:rPr>
          <w:rFonts w:asciiTheme="majorBidi" w:hAnsiTheme="majorBidi" w:cstheme="majorBidi"/>
        </w:rPr>
        <w:t xml:space="preserve"> forms of glomerulonephritis and vascular rejection of transplanted organs occur by this mechanism</w:t>
      </w:r>
      <w:r w:rsidR="0036205D">
        <w:rPr>
          <w:rFonts w:asciiTheme="majorBidi" w:hAnsiTheme="majorBidi" w:cstheme="majorBidi"/>
        </w:rPr>
        <w:t>.</w:t>
      </w:r>
      <w:r w:rsidRPr="004E24DA">
        <w:rPr>
          <w:rFonts w:asciiTheme="majorBidi" w:hAnsiTheme="majorBidi" w:cstheme="majorBidi"/>
        </w:rPr>
        <w:t xml:space="preserve"> •</w:t>
      </w:r>
      <w:r w:rsidR="00D1351F" w:rsidRPr="004E24DA">
        <w:rPr>
          <w:rFonts w:asciiTheme="majorBidi" w:hAnsiTheme="majorBidi" w:cstheme="majorBidi"/>
          <w:b/>
          <w:bCs/>
          <w:u w:val="single"/>
        </w:rPr>
        <w:t>3-</w:t>
      </w:r>
      <w:r w:rsidRPr="004E24DA">
        <w:rPr>
          <w:rFonts w:asciiTheme="majorBidi" w:hAnsiTheme="majorBidi" w:cstheme="majorBidi"/>
          <w:b/>
          <w:bCs/>
          <w:u w:val="single"/>
        </w:rPr>
        <w:t xml:space="preserve"> Antibody-mediated cellular dysfunction</w:t>
      </w:r>
      <w:r w:rsidRPr="004E24DA">
        <w:rPr>
          <w:rFonts w:asciiTheme="majorBidi" w:hAnsiTheme="majorBidi" w:cstheme="majorBidi"/>
          <w:b/>
          <w:bCs/>
          <w:rtl/>
        </w:rPr>
        <w:t>.</w:t>
      </w:r>
    </w:p>
    <w:p w:rsidR="00F165C6" w:rsidRPr="004E24DA" w:rsidRDefault="00F165C6" w:rsidP="00D1351F">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rPr>
        <w:t xml:space="preserve">Antibodies can bind to cell surface receptors or essential molecules, and cause functional derangements either </w:t>
      </w:r>
      <w:r w:rsidR="00D1351F" w:rsidRPr="004E24DA">
        <w:rPr>
          <w:rFonts w:asciiTheme="majorBidi" w:hAnsiTheme="majorBidi" w:cstheme="majorBidi"/>
        </w:rPr>
        <w:t xml:space="preserve">inhibition </w:t>
      </w:r>
      <w:r w:rsidR="0036205D" w:rsidRPr="004E24DA">
        <w:rPr>
          <w:rFonts w:asciiTheme="majorBidi" w:hAnsiTheme="majorBidi" w:cstheme="majorBidi"/>
        </w:rPr>
        <w:t>(e.g.</w:t>
      </w:r>
      <w:r w:rsidRPr="004E24DA">
        <w:rPr>
          <w:rFonts w:asciiTheme="majorBidi" w:hAnsiTheme="majorBidi" w:cstheme="majorBidi"/>
        </w:rPr>
        <w:t xml:space="preserve"> myasthenia</w:t>
      </w:r>
      <w:r w:rsidR="00D1351F" w:rsidRPr="004E24DA">
        <w:rPr>
          <w:rFonts w:asciiTheme="majorBidi" w:hAnsiTheme="majorBidi" w:cstheme="majorBidi"/>
        </w:rPr>
        <w:t xml:space="preserve"> </w:t>
      </w:r>
      <w:r w:rsidRPr="004E24DA">
        <w:rPr>
          <w:rFonts w:asciiTheme="majorBidi" w:hAnsiTheme="majorBidi" w:cstheme="majorBidi"/>
        </w:rPr>
        <w:t>Gravis)</w:t>
      </w:r>
      <w:r w:rsidR="0036205D" w:rsidRPr="004E24DA">
        <w:rPr>
          <w:rFonts w:asciiTheme="majorBidi" w:hAnsiTheme="majorBidi" w:cstheme="majorBidi"/>
        </w:rPr>
        <w:t>, or</w:t>
      </w:r>
      <w:r w:rsidRPr="004E24DA">
        <w:rPr>
          <w:rFonts w:asciiTheme="majorBidi" w:hAnsiTheme="majorBidi" w:cstheme="majorBidi"/>
        </w:rPr>
        <w:t xml:space="preserve"> unregulated </w:t>
      </w:r>
      <w:r w:rsidR="0036205D" w:rsidRPr="004E24DA">
        <w:rPr>
          <w:rFonts w:asciiTheme="majorBidi" w:hAnsiTheme="majorBidi" w:cstheme="majorBidi"/>
        </w:rPr>
        <w:t>activation (e.g</w:t>
      </w:r>
      <w:r w:rsidRPr="004E24DA">
        <w:rPr>
          <w:rFonts w:asciiTheme="majorBidi" w:hAnsiTheme="majorBidi" w:cstheme="majorBidi"/>
        </w:rPr>
        <w:t xml:space="preserve">. </w:t>
      </w:r>
      <w:r w:rsidR="00D1351F" w:rsidRPr="004E24DA">
        <w:rPr>
          <w:rFonts w:asciiTheme="majorBidi" w:hAnsiTheme="majorBidi" w:cstheme="majorBidi"/>
        </w:rPr>
        <w:t>Graves</w:t>
      </w:r>
      <w:r w:rsidRPr="004E24DA">
        <w:rPr>
          <w:rFonts w:asciiTheme="majorBidi" w:hAnsiTheme="majorBidi" w:cstheme="majorBidi"/>
        </w:rPr>
        <w:t xml:space="preserve"> disease )</w:t>
      </w:r>
      <w:r w:rsidR="00D1351F" w:rsidRPr="004E24DA">
        <w:rPr>
          <w:rFonts w:asciiTheme="majorBidi" w:hAnsiTheme="majorBidi" w:cstheme="majorBidi"/>
        </w:rPr>
        <w:t>.</w:t>
      </w:r>
      <w:r w:rsidRPr="004E24DA">
        <w:rPr>
          <w:rFonts w:asciiTheme="majorBidi" w:hAnsiTheme="majorBidi" w:cstheme="majorBidi"/>
        </w:rPr>
        <w:t xml:space="preserve"> NO inflammation or prominent tissue destruction seen by this mechanism</w:t>
      </w:r>
      <w:r w:rsidR="00D1351F" w:rsidRPr="004E24DA">
        <w:rPr>
          <w:rFonts w:asciiTheme="majorBidi" w:hAnsiTheme="majorBidi" w:cstheme="majorBidi"/>
        </w:rPr>
        <w:t>.</w:t>
      </w:r>
      <w:r w:rsidRPr="004E24DA">
        <w:rPr>
          <w:rFonts w:asciiTheme="majorBidi" w:hAnsiTheme="majorBidi" w:cstheme="majorBidi"/>
          <w:rtl/>
        </w:rPr>
        <w:t xml:space="preserve"> </w:t>
      </w:r>
    </w:p>
    <w:p w:rsidR="00F165C6" w:rsidRPr="004E24DA" w:rsidRDefault="00F165C6" w:rsidP="00F165C6">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b/>
          <w:bCs/>
          <w:rtl/>
        </w:rPr>
        <w:t xml:space="preserve"> </w:t>
      </w:r>
      <w:r w:rsidR="00D1351F" w:rsidRPr="004E24DA">
        <w:rPr>
          <w:rFonts w:asciiTheme="majorBidi" w:hAnsiTheme="majorBidi" w:cstheme="majorBidi"/>
          <w:b/>
          <w:bCs/>
        </w:rPr>
        <w:t>Myasthenia</w:t>
      </w:r>
      <w:r w:rsidRPr="004E24DA">
        <w:rPr>
          <w:rFonts w:asciiTheme="majorBidi" w:hAnsiTheme="majorBidi" w:cstheme="majorBidi"/>
          <w:b/>
          <w:bCs/>
        </w:rPr>
        <w:t xml:space="preserve"> gravis</w:t>
      </w:r>
      <w:r w:rsidRPr="004E24DA">
        <w:rPr>
          <w:rFonts w:asciiTheme="majorBidi" w:hAnsiTheme="majorBidi" w:cstheme="majorBidi"/>
        </w:rPr>
        <w:t xml:space="preserve"> a disease characterized by muscle weakness, antibodies target acetylcholine receptors in the motor end plates of skeletal muscles block neuromuscular transmission and therefore cause muscle weakness</w:t>
      </w:r>
      <w:r w:rsidRPr="004E24DA">
        <w:rPr>
          <w:rFonts w:asciiTheme="majorBidi" w:hAnsiTheme="majorBidi" w:cstheme="majorBidi"/>
          <w:rtl/>
        </w:rPr>
        <w:t>.</w:t>
      </w:r>
    </w:p>
    <w:p w:rsidR="00F165C6" w:rsidRPr="004E24DA" w:rsidRDefault="00F165C6" w:rsidP="00F165C6">
      <w:pPr>
        <w:autoSpaceDE w:val="0"/>
        <w:autoSpaceDN w:val="0"/>
        <w:bidi w:val="0"/>
        <w:adjustRightInd w:val="0"/>
        <w:spacing w:after="0" w:line="240" w:lineRule="auto"/>
        <w:rPr>
          <w:rFonts w:asciiTheme="majorBidi" w:hAnsiTheme="majorBidi" w:cstheme="majorBidi"/>
        </w:rPr>
      </w:pPr>
      <w:r w:rsidRPr="004E24DA">
        <w:rPr>
          <w:rFonts w:asciiTheme="majorBidi" w:hAnsiTheme="majorBidi" w:cstheme="majorBidi"/>
        </w:rPr>
        <w:t xml:space="preserve">The converse (i.e., antibody-mediated stimulation of cell function) is the basis In </w:t>
      </w:r>
      <w:r w:rsidR="00D1351F" w:rsidRPr="004E24DA">
        <w:rPr>
          <w:rFonts w:asciiTheme="majorBidi" w:hAnsiTheme="majorBidi" w:cstheme="majorBidi"/>
          <w:b/>
          <w:bCs/>
        </w:rPr>
        <w:t>Graves</w:t>
      </w:r>
      <w:r w:rsidRPr="004E24DA">
        <w:rPr>
          <w:rFonts w:asciiTheme="majorBidi" w:hAnsiTheme="majorBidi" w:cstheme="majorBidi"/>
          <w:b/>
          <w:bCs/>
        </w:rPr>
        <w:t xml:space="preserve"> disease</w:t>
      </w:r>
      <w:r w:rsidRPr="004E24DA">
        <w:rPr>
          <w:rFonts w:asciiTheme="majorBidi" w:hAnsiTheme="majorBidi" w:cstheme="majorBidi"/>
        </w:rPr>
        <w:t xml:space="preserve"> , In this disorder, antibodies against the thyroid-stimulating hormone receptor on thyroid epithelial cells stimulate the cells, resulting in hyperthyroidism.</w:t>
      </w:r>
    </w:p>
    <w:p w:rsidR="00332F28" w:rsidRPr="0036205D" w:rsidRDefault="0036205D" w:rsidP="00F165C6">
      <w:pPr>
        <w:autoSpaceDE w:val="0"/>
        <w:autoSpaceDN w:val="0"/>
        <w:bidi w:val="0"/>
        <w:adjustRightInd w:val="0"/>
        <w:spacing w:after="0" w:line="240" w:lineRule="auto"/>
        <w:rPr>
          <w:rFonts w:asciiTheme="majorBidi" w:hAnsiTheme="majorBidi" w:cstheme="majorBidi"/>
          <w:b/>
          <w:bCs/>
          <w:u w:val="single"/>
        </w:rPr>
      </w:pPr>
      <w:r w:rsidRPr="004E24DA">
        <w:rPr>
          <w:rFonts w:ascii="Arial Black" w:hAnsi="Arial Black"/>
          <w:b/>
          <w:bCs/>
          <w:u w:val="single"/>
        </w:rPr>
        <w:t>3</w:t>
      </w:r>
      <w:r w:rsidRPr="0036205D">
        <w:rPr>
          <w:rFonts w:asciiTheme="majorBidi" w:hAnsiTheme="majorBidi" w:cstheme="majorBidi"/>
        </w:rPr>
        <w:t xml:space="preserve">. </w:t>
      </w:r>
      <w:r w:rsidRPr="0036205D">
        <w:rPr>
          <w:rFonts w:asciiTheme="majorBidi" w:hAnsiTheme="majorBidi" w:cstheme="majorBidi"/>
          <w:b/>
          <w:bCs/>
          <w:u w:val="single"/>
        </w:rPr>
        <w:t>Immune</w:t>
      </w:r>
      <w:r w:rsidR="00696739" w:rsidRPr="0036205D">
        <w:rPr>
          <w:rFonts w:asciiTheme="majorBidi" w:hAnsiTheme="majorBidi" w:cstheme="majorBidi"/>
          <w:b/>
          <w:bCs/>
          <w:u w:val="single"/>
        </w:rPr>
        <w:t xml:space="preserve"> Complex Diseases (Type III</w:t>
      </w:r>
      <w:r w:rsidR="00F165C6" w:rsidRPr="0036205D">
        <w:rPr>
          <w:rFonts w:asciiTheme="majorBidi" w:hAnsiTheme="majorBidi" w:cstheme="majorBidi"/>
          <w:b/>
          <w:bCs/>
          <w:u w:val="single"/>
        </w:rPr>
        <w:t xml:space="preserve"> hypersensitivity)</w:t>
      </w:r>
      <w:r w:rsidR="00696739" w:rsidRPr="0036205D">
        <w:rPr>
          <w:rFonts w:asciiTheme="majorBidi" w:hAnsiTheme="majorBidi" w:cstheme="majorBidi"/>
          <w:b/>
          <w:bCs/>
          <w:u w:val="single"/>
        </w:rPr>
        <w:t xml:space="preserve"> </w:t>
      </w:r>
      <w:r w:rsidR="00F165C6" w:rsidRPr="0036205D">
        <w:rPr>
          <w:rFonts w:asciiTheme="majorBidi" w:hAnsiTheme="majorBidi" w:cstheme="majorBidi"/>
          <w:b/>
          <w:bCs/>
          <w:u w:val="single"/>
        </w:rPr>
        <w:t>:</w:t>
      </w:r>
    </w:p>
    <w:p w:rsidR="00F165C6" w:rsidRPr="0036205D" w:rsidRDefault="0036205D" w:rsidP="00F165C6">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Are</w:t>
      </w:r>
      <w:r w:rsidR="00F165C6" w:rsidRPr="0036205D">
        <w:rPr>
          <w:rFonts w:asciiTheme="majorBidi" w:hAnsiTheme="majorBidi" w:cstheme="majorBidi"/>
        </w:rPr>
        <w:t xml:space="preserve"> caused by antibodies binding to antigens to form complexes that circulate and deposit in vascular beds and stimulate inflammation, typically as a consequence of complement activation</w:t>
      </w:r>
      <w:r w:rsidR="00F165C6" w:rsidRPr="0036205D">
        <w:rPr>
          <w:rFonts w:asciiTheme="majorBidi" w:hAnsiTheme="majorBidi" w:cstheme="majorBidi"/>
          <w:rtl/>
        </w:rPr>
        <w:t xml:space="preserve">. </w:t>
      </w:r>
    </w:p>
    <w:p w:rsidR="00F165C6" w:rsidRPr="0036205D" w:rsidRDefault="00F165C6" w:rsidP="00F165C6">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Complexes form either in the circulation or when antibodies bind to previously (planted) antigens in tissues (in situ immune complex)</w:t>
      </w:r>
    </w:p>
    <w:p w:rsidR="00F165C6" w:rsidRPr="0036205D" w:rsidRDefault="00F165C6" w:rsidP="00F165C6">
      <w:pPr>
        <w:autoSpaceDE w:val="0"/>
        <w:autoSpaceDN w:val="0"/>
        <w:bidi w:val="0"/>
        <w:adjustRightInd w:val="0"/>
        <w:spacing w:after="0" w:line="240" w:lineRule="auto"/>
        <w:rPr>
          <w:rFonts w:asciiTheme="majorBidi" w:hAnsiTheme="majorBidi" w:cstheme="majorBidi"/>
          <w:b/>
          <w:bCs/>
          <w:u w:val="single"/>
        </w:rPr>
      </w:pPr>
      <w:r w:rsidRPr="0036205D">
        <w:rPr>
          <w:rFonts w:asciiTheme="majorBidi" w:hAnsiTheme="majorBidi" w:cstheme="majorBidi"/>
          <w:b/>
          <w:bCs/>
          <w:u w:val="single"/>
        </w:rPr>
        <w:t>Antigens could be either</w:t>
      </w:r>
      <w:r w:rsidRPr="0036205D">
        <w:rPr>
          <w:rFonts w:asciiTheme="majorBidi" w:hAnsiTheme="majorBidi" w:cstheme="majorBidi"/>
          <w:b/>
          <w:bCs/>
          <w:u w:val="single"/>
          <w:rtl/>
        </w:rPr>
        <w:t>:</w:t>
      </w:r>
    </w:p>
    <w:p w:rsidR="00F165C6" w:rsidRPr="0036205D" w:rsidRDefault="00F165C6" w:rsidP="00F165C6">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tl/>
        </w:rPr>
        <w:t xml:space="preserve"> </w:t>
      </w:r>
      <w:r w:rsidR="0036205D" w:rsidRPr="0036205D">
        <w:rPr>
          <w:rFonts w:asciiTheme="majorBidi" w:hAnsiTheme="majorBidi" w:cstheme="majorBidi"/>
          <w:b/>
          <w:bCs/>
        </w:rPr>
        <w:t>External</w:t>
      </w:r>
      <w:r w:rsidRPr="0036205D">
        <w:rPr>
          <w:rFonts w:asciiTheme="majorBidi" w:hAnsiTheme="majorBidi" w:cstheme="majorBidi"/>
          <w:b/>
          <w:bCs/>
        </w:rPr>
        <w:t xml:space="preserve"> </w:t>
      </w:r>
      <w:r w:rsidRPr="0036205D">
        <w:rPr>
          <w:rFonts w:asciiTheme="majorBidi" w:hAnsiTheme="majorBidi" w:cstheme="majorBidi"/>
        </w:rPr>
        <w:t>(microbial or drug molecules) or</w:t>
      </w:r>
      <w:r w:rsidRPr="0036205D">
        <w:rPr>
          <w:rFonts w:asciiTheme="majorBidi" w:hAnsiTheme="majorBidi" w:cstheme="majorBidi"/>
          <w:rtl/>
        </w:rPr>
        <w:t xml:space="preserve"> </w:t>
      </w:r>
    </w:p>
    <w:p w:rsidR="00F165C6" w:rsidRPr="0036205D" w:rsidRDefault="0036205D" w:rsidP="00F165C6">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b/>
          <w:bCs/>
        </w:rPr>
        <w:t>Endogenous</w:t>
      </w:r>
      <w:r w:rsidR="00F165C6" w:rsidRPr="0036205D">
        <w:rPr>
          <w:rFonts w:asciiTheme="majorBidi" w:hAnsiTheme="majorBidi" w:cstheme="majorBidi"/>
          <w:b/>
          <w:bCs/>
        </w:rPr>
        <w:t xml:space="preserve"> (self-antigens</w:t>
      </w:r>
      <w:r w:rsidR="00F165C6" w:rsidRPr="0036205D">
        <w:rPr>
          <w:rFonts w:asciiTheme="majorBidi" w:hAnsiTheme="majorBidi" w:cstheme="majorBidi"/>
        </w:rPr>
        <w:t>) leading to autoimmune reactions</w:t>
      </w:r>
    </w:p>
    <w:p w:rsidR="00F165C6" w:rsidRPr="0036205D" w:rsidRDefault="0036205D" w:rsidP="00F165C6">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There</w:t>
      </w:r>
      <w:r w:rsidR="00F165C6" w:rsidRPr="0036205D">
        <w:rPr>
          <w:rFonts w:asciiTheme="majorBidi" w:hAnsiTheme="majorBidi" w:cstheme="majorBidi"/>
        </w:rPr>
        <w:t xml:space="preserve"> are 2 types of Type </w:t>
      </w:r>
      <w:r w:rsidRPr="0036205D">
        <w:rPr>
          <w:rFonts w:asciiTheme="majorBidi" w:hAnsiTheme="majorBidi" w:cstheme="majorBidi"/>
        </w:rPr>
        <w:t>III hypersensitivity</w:t>
      </w:r>
      <w:r w:rsidR="00F165C6" w:rsidRPr="0036205D">
        <w:rPr>
          <w:rFonts w:asciiTheme="majorBidi" w:hAnsiTheme="majorBidi" w:cstheme="majorBidi"/>
        </w:rPr>
        <w:t xml:space="preserve"> (immune complex </w:t>
      </w:r>
      <w:r w:rsidRPr="0036205D">
        <w:rPr>
          <w:rFonts w:asciiTheme="majorBidi" w:hAnsiTheme="majorBidi" w:cstheme="majorBidi"/>
        </w:rPr>
        <w:t>mediated)</w:t>
      </w:r>
      <w:r w:rsidR="00F165C6" w:rsidRPr="0036205D">
        <w:rPr>
          <w:rFonts w:asciiTheme="majorBidi" w:hAnsiTheme="majorBidi" w:cstheme="majorBidi"/>
        </w:rPr>
        <w:t>:</w:t>
      </w:r>
    </w:p>
    <w:p w:rsidR="00551551" w:rsidRPr="0036205D" w:rsidRDefault="00F165C6" w:rsidP="004E24DA">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tl/>
        </w:rPr>
        <w:t xml:space="preserve">  </w:t>
      </w:r>
      <w:r w:rsidR="0036205D" w:rsidRPr="003279E3">
        <w:rPr>
          <w:rFonts w:asciiTheme="majorBidi" w:hAnsiTheme="majorBidi" w:cstheme="majorBidi"/>
          <w:b/>
          <w:bCs/>
        </w:rPr>
        <w:t>Systemic</w:t>
      </w:r>
      <w:r w:rsidRPr="003279E3">
        <w:rPr>
          <w:rFonts w:asciiTheme="majorBidi" w:hAnsiTheme="majorBidi" w:cstheme="majorBidi"/>
          <w:b/>
          <w:bCs/>
        </w:rPr>
        <w:t xml:space="preserve"> (serum sickness)</w:t>
      </w:r>
      <w:r w:rsidR="004E24DA" w:rsidRPr="0036205D">
        <w:rPr>
          <w:rFonts w:asciiTheme="majorBidi" w:hAnsiTheme="majorBidi" w:cstheme="majorBidi"/>
        </w:rPr>
        <w:t xml:space="preserve"> </w:t>
      </w:r>
      <w:r w:rsidR="0036205D" w:rsidRPr="0036205D">
        <w:rPr>
          <w:rFonts w:asciiTheme="majorBidi" w:hAnsiTheme="majorBidi" w:cstheme="majorBidi"/>
        </w:rPr>
        <w:t xml:space="preserve">and </w:t>
      </w:r>
      <w:r w:rsidR="0036205D" w:rsidRPr="003279E3">
        <w:rPr>
          <w:rFonts w:asciiTheme="majorBidi" w:hAnsiTheme="majorBidi" w:cstheme="majorBidi"/>
          <w:b/>
          <w:bCs/>
        </w:rPr>
        <w:t>local</w:t>
      </w:r>
      <w:r w:rsidRPr="003279E3">
        <w:rPr>
          <w:rFonts w:asciiTheme="majorBidi" w:hAnsiTheme="majorBidi" w:cstheme="majorBidi"/>
          <w:b/>
          <w:bCs/>
        </w:rPr>
        <w:t xml:space="preserve"> (Arthus reaction)</w:t>
      </w:r>
    </w:p>
    <w:p w:rsidR="00332F28" w:rsidRPr="0036205D" w:rsidRDefault="00696739" w:rsidP="00332F28">
      <w:pPr>
        <w:autoSpaceDE w:val="0"/>
        <w:autoSpaceDN w:val="0"/>
        <w:bidi w:val="0"/>
        <w:adjustRightInd w:val="0"/>
        <w:spacing w:after="0" w:line="240" w:lineRule="auto"/>
        <w:rPr>
          <w:rFonts w:asciiTheme="majorBidi" w:hAnsiTheme="majorBidi" w:cstheme="majorBidi"/>
          <w:b/>
          <w:bCs/>
        </w:rPr>
      </w:pPr>
      <w:r w:rsidRPr="0036205D">
        <w:rPr>
          <w:rFonts w:asciiTheme="majorBidi" w:hAnsiTheme="majorBidi" w:cstheme="majorBidi"/>
          <w:b/>
          <w:bCs/>
        </w:rPr>
        <w:t>A.</w:t>
      </w:r>
      <w:r w:rsidR="006925C0" w:rsidRPr="0036205D">
        <w:rPr>
          <w:rFonts w:asciiTheme="majorBidi" w:hAnsiTheme="majorBidi" w:cstheme="majorBidi"/>
          <w:b/>
          <w:bCs/>
        </w:rPr>
        <w:t xml:space="preserve"> </w:t>
      </w:r>
      <w:r w:rsidR="00332F28" w:rsidRPr="0036205D">
        <w:rPr>
          <w:rFonts w:asciiTheme="majorBidi" w:hAnsiTheme="majorBidi" w:cstheme="majorBidi"/>
          <w:b/>
          <w:bCs/>
        </w:rPr>
        <w:t>Systemic Immune Complex Disease</w:t>
      </w:r>
    </w:p>
    <w:p w:rsidR="00F165C6" w:rsidRPr="0036205D" w:rsidRDefault="00753B2D" w:rsidP="00F165C6">
      <w:pPr>
        <w:pStyle w:val="ListParagraph"/>
        <w:numPr>
          <w:ilvl w:val="0"/>
          <w:numId w:val="4"/>
        </w:num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Complexes</w:t>
      </w:r>
      <w:r w:rsidR="00F165C6" w:rsidRPr="0036205D">
        <w:rPr>
          <w:rFonts w:asciiTheme="majorBidi" w:hAnsiTheme="majorBidi" w:cstheme="majorBidi"/>
        </w:rPr>
        <w:t xml:space="preserve"> are formed in the circulation and are deposited in several organs</w:t>
      </w:r>
      <w:r w:rsidR="00F165C6" w:rsidRPr="0036205D">
        <w:rPr>
          <w:rFonts w:asciiTheme="majorBidi" w:hAnsiTheme="majorBidi" w:cstheme="majorBidi"/>
          <w:rtl/>
        </w:rPr>
        <w:t>.</w:t>
      </w:r>
    </w:p>
    <w:p w:rsidR="00F165C6" w:rsidRPr="0036205D" w:rsidRDefault="00F165C6" w:rsidP="00F165C6">
      <w:pPr>
        <w:pStyle w:val="ListParagraph"/>
        <w:numPr>
          <w:ilvl w:val="0"/>
          <w:numId w:val="4"/>
        </w:num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The pathogenesis of systemic immune complex disease can be divided into three phases</w:t>
      </w:r>
      <w:r w:rsidRPr="0036205D">
        <w:rPr>
          <w:rFonts w:asciiTheme="majorBidi" w:hAnsiTheme="majorBidi" w:cstheme="majorBidi"/>
          <w:rtl/>
        </w:rPr>
        <w:t xml:space="preserve">: </w:t>
      </w:r>
    </w:p>
    <w:p w:rsidR="00F165C6" w:rsidRPr="0036205D" w:rsidRDefault="00753B2D" w:rsidP="00753B2D">
      <w:pPr>
        <w:autoSpaceDE w:val="0"/>
        <w:autoSpaceDN w:val="0"/>
        <w:bidi w:val="0"/>
        <w:adjustRightInd w:val="0"/>
        <w:spacing w:after="0" w:line="240" w:lineRule="auto"/>
        <w:ind w:left="360"/>
        <w:rPr>
          <w:rFonts w:asciiTheme="majorBidi" w:hAnsiTheme="majorBidi" w:cstheme="majorBidi"/>
        </w:rPr>
      </w:pPr>
      <w:r w:rsidRPr="0036205D">
        <w:rPr>
          <w:rFonts w:asciiTheme="majorBidi" w:hAnsiTheme="majorBidi" w:cstheme="majorBidi"/>
        </w:rPr>
        <w:t>1-</w:t>
      </w:r>
      <w:r w:rsidR="00F165C6" w:rsidRPr="0036205D">
        <w:rPr>
          <w:rFonts w:asciiTheme="majorBidi" w:hAnsiTheme="majorBidi" w:cstheme="majorBidi"/>
        </w:rPr>
        <w:t>formation of immune complexes: after introduction of the foreign antigen, immune response is triggered and after about 1 week antibodies form and released into the circulation</w:t>
      </w:r>
      <w:r w:rsidR="00F165C6" w:rsidRPr="0036205D">
        <w:rPr>
          <w:rFonts w:asciiTheme="majorBidi" w:hAnsiTheme="majorBidi" w:cstheme="majorBidi"/>
          <w:rtl/>
        </w:rPr>
        <w:t xml:space="preserve"> </w:t>
      </w:r>
    </w:p>
    <w:p w:rsidR="00F165C6" w:rsidRPr="0036205D" w:rsidRDefault="00753B2D" w:rsidP="00753B2D">
      <w:pPr>
        <w:autoSpaceDE w:val="0"/>
        <w:autoSpaceDN w:val="0"/>
        <w:bidi w:val="0"/>
        <w:adjustRightInd w:val="0"/>
        <w:spacing w:after="0" w:line="240" w:lineRule="auto"/>
        <w:ind w:left="360"/>
        <w:rPr>
          <w:rFonts w:asciiTheme="majorBidi" w:hAnsiTheme="majorBidi" w:cstheme="majorBidi"/>
        </w:rPr>
      </w:pPr>
      <w:r w:rsidRPr="0036205D">
        <w:rPr>
          <w:rFonts w:asciiTheme="majorBidi" w:hAnsiTheme="majorBidi" w:cstheme="majorBidi"/>
        </w:rPr>
        <w:t>2</w:t>
      </w:r>
      <w:r w:rsidR="00F165C6" w:rsidRPr="0036205D">
        <w:rPr>
          <w:rFonts w:asciiTheme="majorBidi" w:hAnsiTheme="majorBidi" w:cstheme="majorBidi"/>
          <w:rtl/>
        </w:rPr>
        <w:t>-</w:t>
      </w:r>
      <w:r w:rsidR="00F165C6" w:rsidRPr="0036205D">
        <w:rPr>
          <w:rFonts w:asciiTheme="majorBidi" w:hAnsiTheme="majorBidi" w:cstheme="majorBidi"/>
        </w:rPr>
        <w:t xml:space="preserve">deposition of complexes: in various tissues. The deposition tend to be systemic but preferentially involve </w:t>
      </w:r>
      <w:r w:rsidR="00F165C6" w:rsidRPr="003279E3">
        <w:rPr>
          <w:rFonts w:asciiTheme="majorBidi" w:hAnsiTheme="majorBidi" w:cstheme="majorBidi"/>
          <w:u w:val="single"/>
        </w:rPr>
        <w:t xml:space="preserve">kidney </w:t>
      </w:r>
      <w:r w:rsidR="00F165C6" w:rsidRPr="0036205D">
        <w:rPr>
          <w:rFonts w:asciiTheme="majorBidi" w:hAnsiTheme="majorBidi" w:cstheme="majorBidi"/>
        </w:rPr>
        <w:t xml:space="preserve">leading to chronic glomerular diseases or </w:t>
      </w:r>
      <w:r w:rsidR="00F165C6" w:rsidRPr="003279E3">
        <w:rPr>
          <w:rFonts w:asciiTheme="majorBidi" w:hAnsiTheme="majorBidi" w:cstheme="majorBidi"/>
          <w:u w:val="single"/>
        </w:rPr>
        <w:t>in joints</w:t>
      </w:r>
      <w:r w:rsidR="00F165C6" w:rsidRPr="0036205D">
        <w:rPr>
          <w:rFonts w:asciiTheme="majorBidi" w:hAnsiTheme="majorBidi" w:cstheme="majorBidi"/>
        </w:rPr>
        <w:t xml:space="preserve"> (arthritis) or </w:t>
      </w:r>
      <w:r w:rsidR="00F165C6" w:rsidRPr="003279E3">
        <w:rPr>
          <w:rFonts w:asciiTheme="majorBidi" w:hAnsiTheme="majorBidi" w:cstheme="majorBidi"/>
          <w:u w:val="single"/>
        </w:rPr>
        <w:t>small blood vessels</w:t>
      </w:r>
      <w:r w:rsidR="00F165C6" w:rsidRPr="0036205D">
        <w:rPr>
          <w:rFonts w:asciiTheme="majorBidi" w:hAnsiTheme="majorBidi" w:cstheme="majorBidi"/>
        </w:rPr>
        <w:t xml:space="preserve"> (vasculitis)</w:t>
      </w:r>
    </w:p>
    <w:p w:rsidR="00F165C6" w:rsidRDefault="00753B2D" w:rsidP="00753B2D">
      <w:pPr>
        <w:autoSpaceDE w:val="0"/>
        <w:autoSpaceDN w:val="0"/>
        <w:bidi w:val="0"/>
        <w:adjustRightInd w:val="0"/>
        <w:spacing w:after="0" w:line="240" w:lineRule="auto"/>
        <w:ind w:left="360"/>
        <w:rPr>
          <w:rFonts w:asciiTheme="majorBidi" w:hAnsiTheme="majorBidi" w:cstheme="majorBidi"/>
        </w:rPr>
      </w:pPr>
      <w:r w:rsidRPr="0036205D">
        <w:rPr>
          <w:rFonts w:asciiTheme="majorBidi" w:hAnsiTheme="majorBidi" w:cstheme="majorBidi"/>
        </w:rPr>
        <w:lastRenderedPageBreak/>
        <w:t>3-a</w:t>
      </w:r>
      <w:r w:rsidR="00F165C6" w:rsidRPr="0036205D">
        <w:rPr>
          <w:rFonts w:asciiTheme="majorBidi" w:hAnsiTheme="majorBidi" w:cstheme="majorBidi"/>
        </w:rPr>
        <w:t>cute inflammation: due to complement activation</w:t>
      </w:r>
      <w:r w:rsidR="003279E3">
        <w:rPr>
          <w:rFonts w:asciiTheme="majorBidi" w:hAnsiTheme="majorBidi" w:cstheme="majorBidi"/>
        </w:rPr>
        <w:t xml:space="preserve"> or direct leukocytes activation.</w:t>
      </w:r>
      <w:r w:rsidR="003279E3">
        <w:rPr>
          <w:rFonts w:asciiTheme="majorBidi" w:hAnsiTheme="majorBidi" w:cstheme="majorBidi" w:hint="cs"/>
          <w:rtl/>
        </w:rPr>
        <w:t>,</w:t>
      </w:r>
    </w:p>
    <w:p w:rsidR="003279E3" w:rsidRPr="0036205D" w:rsidRDefault="003279E3" w:rsidP="003279E3">
      <w:pPr>
        <w:autoSpaceDE w:val="0"/>
        <w:autoSpaceDN w:val="0"/>
        <w:bidi w:val="0"/>
        <w:adjustRightInd w:val="0"/>
        <w:spacing w:after="0" w:line="240" w:lineRule="auto"/>
        <w:ind w:left="360"/>
        <w:rPr>
          <w:rFonts w:asciiTheme="majorBidi" w:hAnsiTheme="majorBidi" w:cstheme="majorBidi"/>
        </w:rPr>
      </w:pPr>
      <w:r w:rsidRPr="003279E3">
        <w:rPr>
          <w:rFonts w:asciiTheme="majorBidi" w:hAnsiTheme="majorBidi" w:cstheme="majorBidi"/>
        </w:rPr>
        <w:t>This phase occur around 10 days after antigen introduction with fever, joint pain and proteinuria</w:t>
      </w:r>
    </w:p>
    <w:p w:rsidR="00F165C6" w:rsidRPr="0036205D" w:rsidRDefault="00F165C6" w:rsidP="00753B2D">
      <w:pPr>
        <w:autoSpaceDE w:val="0"/>
        <w:autoSpaceDN w:val="0"/>
        <w:bidi w:val="0"/>
        <w:adjustRightInd w:val="0"/>
        <w:spacing w:after="0" w:line="240" w:lineRule="auto"/>
        <w:ind w:left="360"/>
        <w:rPr>
          <w:rFonts w:asciiTheme="majorBidi" w:hAnsiTheme="majorBidi" w:cstheme="majorBidi"/>
        </w:rPr>
      </w:pPr>
      <w:r w:rsidRPr="0036205D">
        <w:rPr>
          <w:rFonts w:asciiTheme="majorBidi" w:hAnsiTheme="majorBidi" w:cstheme="majorBidi"/>
        </w:rPr>
        <w:t>The antibody classes that induce such lesions are complement-fixing antibodies (i.e., IgG and IgM)</w:t>
      </w:r>
      <w:r w:rsidRPr="0036205D">
        <w:rPr>
          <w:rFonts w:asciiTheme="majorBidi" w:hAnsiTheme="majorBidi" w:cstheme="majorBidi"/>
          <w:rtl/>
        </w:rPr>
        <w:t xml:space="preserve"> </w:t>
      </w:r>
    </w:p>
    <w:p w:rsidR="00F165C6" w:rsidRPr="0036205D" w:rsidRDefault="00F165C6" w:rsidP="00F165C6">
      <w:pPr>
        <w:pStyle w:val="ListParagraph"/>
        <w:numPr>
          <w:ilvl w:val="0"/>
          <w:numId w:val="4"/>
        </w:num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 xml:space="preserve">The principal morphologic( </w:t>
      </w:r>
      <w:r w:rsidRPr="003279E3">
        <w:rPr>
          <w:rFonts w:asciiTheme="majorBidi" w:hAnsiTheme="majorBidi" w:cstheme="majorBidi"/>
          <w:b/>
          <w:bCs/>
        </w:rPr>
        <w:t>histopathological) manifestation</w:t>
      </w:r>
      <w:r w:rsidRPr="0036205D">
        <w:rPr>
          <w:rFonts w:asciiTheme="majorBidi" w:hAnsiTheme="majorBidi" w:cstheme="majorBidi"/>
        </w:rPr>
        <w:t xml:space="preserve"> of type III reaction is small vessel vasculitis with </w:t>
      </w:r>
      <w:r w:rsidRPr="003279E3">
        <w:rPr>
          <w:rFonts w:asciiTheme="majorBidi" w:hAnsiTheme="majorBidi" w:cstheme="majorBidi"/>
          <w:u w:val="single"/>
        </w:rPr>
        <w:t>fibrinoid necrosis of vessels walls</w:t>
      </w:r>
      <w:r w:rsidRPr="0036205D">
        <w:rPr>
          <w:rFonts w:asciiTheme="majorBidi" w:hAnsiTheme="majorBidi" w:cstheme="majorBidi"/>
        </w:rPr>
        <w:t xml:space="preserve"> and </w:t>
      </w:r>
      <w:r w:rsidRPr="003279E3">
        <w:rPr>
          <w:rFonts w:asciiTheme="majorBidi" w:hAnsiTheme="majorBidi" w:cstheme="majorBidi"/>
          <w:u w:val="single"/>
        </w:rPr>
        <w:t>neutrophils infiltration</w:t>
      </w:r>
      <w:r w:rsidRPr="0036205D">
        <w:rPr>
          <w:rFonts w:asciiTheme="majorBidi" w:hAnsiTheme="majorBidi" w:cstheme="majorBidi"/>
        </w:rPr>
        <w:t xml:space="preserve"> </w:t>
      </w:r>
      <w:r w:rsidR="00332F28" w:rsidRPr="0036205D">
        <w:rPr>
          <w:rFonts w:asciiTheme="majorBidi" w:hAnsiTheme="majorBidi" w:cstheme="majorBidi"/>
        </w:rPr>
        <w:t xml:space="preserve"> </w:t>
      </w:r>
    </w:p>
    <w:p w:rsidR="00F165C6" w:rsidRPr="0036205D" w:rsidRDefault="00F165C6" w:rsidP="00F165C6">
      <w:pPr>
        <w:pStyle w:val="ListParagraph"/>
        <w:numPr>
          <w:ilvl w:val="0"/>
          <w:numId w:val="4"/>
        </w:numPr>
        <w:autoSpaceDE w:val="0"/>
        <w:autoSpaceDN w:val="0"/>
        <w:bidi w:val="0"/>
        <w:adjustRightInd w:val="0"/>
        <w:spacing w:after="0" w:line="240" w:lineRule="auto"/>
        <w:rPr>
          <w:rFonts w:asciiTheme="majorBidi" w:hAnsiTheme="majorBidi" w:cstheme="majorBidi"/>
        </w:rPr>
      </w:pPr>
      <w:r w:rsidRPr="003279E3">
        <w:rPr>
          <w:rFonts w:asciiTheme="majorBidi" w:hAnsiTheme="majorBidi" w:cstheme="majorBidi"/>
          <w:b/>
          <w:bCs/>
        </w:rPr>
        <w:t>Types of systemic immune complex</w:t>
      </w:r>
      <w:r w:rsidRPr="0036205D">
        <w:rPr>
          <w:rFonts w:asciiTheme="majorBidi" w:hAnsiTheme="majorBidi" w:cstheme="majorBidi"/>
          <w:rtl/>
        </w:rPr>
        <w:t>:</w:t>
      </w:r>
    </w:p>
    <w:p w:rsidR="00F165C6" w:rsidRPr="0036205D" w:rsidRDefault="00F165C6" w:rsidP="00F165C6">
      <w:pPr>
        <w:pStyle w:val="ListParagraph"/>
        <w:numPr>
          <w:ilvl w:val="0"/>
          <w:numId w:val="4"/>
        </w:num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Acute type: results from inoculation to a single large volume to exogenous antigen, the lesions tend to resolve (</w:t>
      </w:r>
      <w:r w:rsidR="00DD6265" w:rsidRPr="0036205D">
        <w:rPr>
          <w:rFonts w:asciiTheme="majorBidi" w:hAnsiTheme="majorBidi" w:cstheme="majorBidi"/>
        </w:rPr>
        <w:t>self-limited</w:t>
      </w:r>
      <w:r w:rsidRPr="0036205D">
        <w:rPr>
          <w:rFonts w:asciiTheme="majorBidi" w:hAnsiTheme="majorBidi" w:cstheme="majorBidi"/>
        </w:rPr>
        <w:t xml:space="preserve">) as a result of as the antigen is </w:t>
      </w:r>
      <w:r w:rsidR="00DD6265" w:rsidRPr="0036205D">
        <w:rPr>
          <w:rFonts w:asciiTheme="majorBidi" w:hAnsiTheme="majorBidi" w:cstheme="majorBidi"/>
        </w:rPr>
        <w:t>eliminated and</w:t>
      </w:r>
      <w:r w:rsidRPr="0036205D">
        <w:rPr>
          <w:rFonts w:asciiTheme="majorBidi" w:hAnsiTheme="majorBidi" w:cstheme="majorBidi"/>
        </w:rPr>
        <w:t xml:space="preserve"> catabolism of the immune complexes</w:t>
      </w:r>
      <w:r w:rsidRPr="0036205D">
        <w:rPr>
          <w:rFonts w:asciiTheme="majorBidi" w:hAnsiTheme="majorBidi" w:cstheme="majorBidi"/>
          <w:rtl/>
        </w:rPr>
        <w:t>.</w:t>
      </w:r>
    </w:p>
    <w:p w:rsidR="00F165C6" w:rsidRPr="0036205D" w:rsidRDefault="00753B2D" w:rsidP="00753B2D">
      <w:pPr>
        <w:pStyle w:val="ListParagraph"/>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1-</w:t>
      </w:r>
      <w:r w:rsidR="00F165C6" w:rsidRPr="0036205D">
        <w:rPr>
          <w:rFonts w:asciiTheme="majorBidi" w:hAnsiTheme="majorBidi" w:cstheme="majorBidi"/>
        </w:rPr>
        <w:t xml:space="preserve">Acute serum </w:t>
      </w:r>
      <w:r w:rsidR="00DD6265" w:rsidRPr="0036205D">
        <w:rPr>
          <w:rFonts w:asciiTheme="majorBidi" w:hAnsiTheme="majorBidi" w:cstheme="majorBidi"/>
        </w:rPr>
        <w:t>sickness:</w:t>
      </w:r>
      <w:r w:rsidR="00F165C6" w:rsidRPr="0036205D">
        <w:rPr>
          <w:rFonts w:asciiTheme="majorBidi" w:hAnsiTheme="majorBidi" w:cstheme="majorBidi"/>
        </w:rPr>
        <w:t xml:space="preserve"> It was first described in human when foreign serum was administered for passive immunization </w:t>
      </w:r>
      <w:r w:rsidR="00DD6265" w:rsidRPr="0036205D">
        <w:rPr>
          <w:rFonts w:asciiTheme="majorBidi" w:hAnsiTheme="majorBidi" w:cstheme="majorBidi"/>
        </w:rPr>
        <w:t>(e.g</w:t>
      </w:r>
      <w:r w:rsidR="00F165C6" w:rsidRPr="0036205D">
        <w:rPr>
          <w:rFonts w:asciiTheme="majorBidi" w:hAnsiTheme="majorBidi" w:cstheme="majorBidi"/>
        </w:rPr>
        <w:t>. horse anti tetanus serum). Now it is uncommon and seen infrequently</w:t>
      </w:r>
      <w:r w:rsidR="00F165C6" w:rsidRPr="0036205D">
        <w:rPr>
          <w:rFonts w:asciiTheme="majorBidi" w:hAnsiTheme="majorBidi" w:cstheme="majorBidi"/>
          <w:rtl/>
        </w:rPr>
        <w:t>.</w:t>
      </w:r>
    </w:p>
    <w:p w:rsidR="00F165C6" w:rsidRPr="0036205D" w:rsidRDefault="00753B2D" w:rsidP="00753B2D">
      <w:pPr>
        <w:pStyle w:val="ListParagraph"/>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2-p</w:t>
      </w:r>
      <w:r w:rsidR="00F165C6" w:rsidRPr="0036205D">
        <w:rPr>
          <w:rFonts w:asciiTheme="majorBidi" w:hAnsiTheme="majorBidi" w:cstheme="majorBidi"/>
        </w:rPr>
        <w:t>oststreptococcal glomerulonephritis</w:t>
      </w:r>
    </w:p>
    <w:p w:rsidR="00F165C6" w:rsidRPr="0036205D" w:rsidRDefault="00F165C6" w:rsidP="00753B2D">
      <w:pPr>
        <w:autoSpaceDE w:val="0"/>
        <w:autoSpaceDN w:val="0"/>
        <w:bidi w:val="0"/>
        <w:adjustRightInd w:val="0"/>
        <w:spacing w:after="0" w:line="240" w:lineRule="auto"/>
        <w:ind w:left="360"/>
        <w:rPr>
          <w:rFonts w:asciiTheme="majorBidi" w:hAnsiTheme="majorBidi" w:cstheme="majorBidi"/>
        </w:rPr>
      </w:pPr>
    </w:p>
    <w:p w:rsidR="00F165C6" w:rsidRPr="0036205D" w:rsidRDefault="004E24DA" w:rsidP="004E24DA">
      <w:pPr>
        <w:autoSpaceDE w:val="0"/>
        <w:autoSpaceDN w:val="0"/>
        <w:bidi w:val="0"/>
        <w:adjustRightInd w:val="0"/>
        <w:spacing w:after="0" w:line="240" w:lineRule="auto"/>
        <w:ind w:left="360"/>
        <w:rPr>
          <w:rFonts w:asciiTheme="majorBidi" w:hAnsiTheme="majorBidi" w:cstheme="majorBidi"/>
        </w:rPr>
      </w:pPr>
      <w:r w:rsidRPr="0036205D">
        <w:rPr>
          <w:rFonts w:asciiTheme="majorBidi" w:hAnsiTheme="majorBidi" w:cstheme="majorBidi"/>
        </w:rPr>
        <w:t>2</w:t>
      </w:r>
      <w:r w:rsidR="00F165C6" w:rsidRPr="0036205D">
        <w:rPr>
          <w:rFonts w:asciiTheme="majorBidi" w:hAnsiTheme="majorBidi" w:cstheme="majorBidi"/>
        </w:rPr>
        <w:t>-</w:t>
      </w:r>
      <w:r w:rsidR="00F165C6" w:rsidRPr="003279E3">
        <w:rPr>
          <w:rFonts w:asciiTheme="majorBidi" w:hAnsiTheme="majorBidi" w:cstheme="majorBidi"/>
          <w:b/>
          <w:bCs/>
        </w:rPr>
        <w:t xml:space="preserve">chronic </w:t>
      </w:r>
      <w:r w:rsidRPr="003279E3">
        <w:rPr>
          <w:rFonts w:asciiTheme="majorBidi" w:hAnsiTheme="majorBidi" w:cstheme="majorBidi"/>
          <w:b/>
          <w:bCs/>
        </w:rPr>
        <w:t>type (chronic serum</w:t>
      </w:r>
      <w:r w:rsidR="00F165C6" w:rsidRPr="003279E3">
        <w:rPr>
          <w:rFonts w:asciiTheme="majorBidi" w:hAnsiTheme="majorBidi" w:cstheme="majorBidi"/>
          <w:b/>
          <w:bCs/>
        </w:rPr>
        <w:t xml:space="preserve"> sickness</w:t>
      </w:r>
      <w:r w:rsidRPr="0036205D">
        <w:rPr>
          <w:rFonts w:asciiTheme="majorBidi" w:hAnsiTheme="majorBidi" w:cstheme="majorBidi"/>
        </w:rPr>
        <w:t>):</w:t>
      </w:r>
      <w:r w:rsidR="00F165C6" w:rsidRPr="0036205D">
        <w:rPr>
          <w:rFonts w:asciiTheme="majorBidi" w:hAnsiTheme="majorBidi" w:cstheme="majorBidi"/>
        </w:rPr>
        <w:t xml:space="preserve"> results from repeated or prolonged and recurrent exposure to an antigen e.g. </w:t>
      </w:r>
      <w:r w:rsidRPr="0036205D">
        <w:rPr>
          <w:rFonts w:asciiTheme="majorBidi" w:hAnsiTheme="majorBidi" w:cstheme="majorBidi"/>
        </w:rPr>
        <w:t>systemic</w:t>
      </w:r>
      <w:r w:rsidR="00F165C6" w:rsidRPr="0036205D">
        <w:rPr>
          <w:rFonts w:asciiTheme="majorBidi" w:hAnsiTheme="majorBidi" w:cstheme="majorBidi"/>
        </w:rPr>
        <w:t xml:space="preserve"> lupus erythematosus.</w:t>
      </w:r>
    </w:p>
    <w:p w:rsidR="00B424A1" w:rsidRPr="0036205D" w:rsidRDefault="00B424A1" w:rsidP="003279E3">
      <w:pPr>
        <w:pStyle w:val="ListParagraph"/>
        <w:numPr>
          <w:ilvl w:val="0"/>
          <w:numId w:val="4"/>
        </w:num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b/>
          <w:bCs/>
          <w:u w:val="single"/>
        </w:rPr>
        <w:t>B. Local Immune Complex Disease</w:t>
      </w:r>
      <w:r w:rsidRPr="0036205D">
        <w:rPr>
          <w:rFonts w:asciiTheme="majorBidi" w:hAnsiTheme="majorBidi" w:cstheme="majorBidi"/>
          <w:b/>
          <w:bCs/>
          <w:u w:val="single"/>
          <w:rtl/>
        </w:rPr>
        <w:t>:</w:t>
      </w:r>
      <w:r w:rsidRPr="0036205D">
        <w:rPr>
          <w:rFonts w:asciiTheme="majorBidi" w:hAnsiTheme="majorBidi" w:cstheme="majorBidi"/>
        </w:rPr>
        <w:br/>
      </w:r>
      <w:r w:rsidR="003279E3">
        <w:rPr>
          <w:rFonts w:asciiTheme="majorBidi" w:hAnsiTheme="majorBidi" w:cstheme="majorBidi"/>
        </w:rPr>
        <w:t>in this type, t</w:t>
      </w:r>
      <w:r w:rsidRPr="0036205D">
        <w:rPr>
          <w:rFonts w:asciiTheme="majorBidi" w:hAnsiTheme="majorBidi" w:cstheme="majorBidi"/>
        </w:rPr>
        <w:t xml:space="preserve">he complexes are formed and deposited </w:t>
      </w:r>
      <w:r w:rsidRPr="00FB0628">
        <w:rPr>
          <w:rFonts w:asciiTheme="majorBidi" w:hAnsiTheme="majorBidi" w:cstheme="majorBidi"/>
          <w:u w:val="single"/>
        </w:rPr>
        <w:t>in a specific site</w:t>
      </w:r>
      <w:r w:rsidRPr="0036205D">
        <w:rPr>
          <w:rFonts w:asciiTheme="majorBidi" w:hAnsiTheme="majorBidi" w:cstheme="majorBidi"/>
          <w:rtl/>
        </w:rPr>
        <w:t>.</w:t>
      </w:r>
    </w:p>
    <w:p w:rsidR="00B424A1" w:rsidRPr="0036205D" w:rsidRDefault="00B424A1" w:rsidP="00B424A1">
      <w:pPr>
        <w:pStyle w:val="ListParagraph"/>
        <w:numPr>
          <w:ilvl w:val="0"/>
          <w:numId w:val="4"/>
        </w:num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 xml:space="preserve">Local immune complex disease is characterized by a </w:t>
      </w:r>
      <w:r w:rsidRPr="00FB0628">
        <w:rPr>
          <w:rFonts w:asciiTheme="majorBidi" w:hAnsiTheme="majorBidi" w:cstheme="majorBidi"/>
          <w:u w:val="single"/>
        </w:rPr>
        <w:t>localized tissue vasculitis</w:t>
      </w:r>
      <w:r w:rsidRPr="0036205D">
        <w:rPr>
          <w:rFonts w:asciiTheme="majorBidi" w:hAnsiTheme="majorBidi" w:cstheme="majorBidi"/>
        </w:rPr>
        <w:t xml:space="preserve"> and </w:t>
      </w:r>
      <w:r w:rsidRPr="00FB0628">
        <w:rPr>
          <w:rFonts w:asciiTheme="majorBidi" w:hAnsiTheme="majorBidi" w:cstheme="majorBidi"/>
          <w:u w:val="single"/>
        </w:rPr>
        <w:t>necrosis</w:t>
      </w:r>
      <w:r w:rsidRPr="00FB0628">
        <w:rPr>
          <w:rFonts w:asciiTheme="majorBidi" w:hAnsiTheme="majorBidi" w:cstheme="majorBidi"/>
          <w:u w:val="single"/>
          <w:rtl/>
        </w:rPr>
        <w:t>.</w:t>
      </w:r>
      <w:r w:rsidRPr="0036205D">
        <w:rPr>
          <w:rFonts w:asciiTheme="majorBidi" w:hAnsiTheme="majorBidi" w:cstheme="majorBidi"/>
          <w:rtl/>
        </w:rPr>
        <w:t xml:space="preserve"> </w:t>
      </w:r>
    </w:p>
    <w:p w:rsidR="00B424A1" w:rsidRPr="0036205D" w:rsidRDefault="00B424A1" w:rsidP="00B424A1">
      <w:pPr>
        <w:pStyle w:val="ListParagraph"/>
        <w:numPr>
          <w:ilvl w:val="0"/>
          <w:numId w:val="4"/>
        </w:num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A model of local immune complex diseases is the</w:t>
      </w:r>
      <w:r w:rsidRPr="0036205D">
        <w:rPr>
          <w:rFonts w:asciiTheme="majorBidi" w:hAnsiTheme="majorBidi" w:cstheme="majorBidi"/>
          <w:rtl/>
        </w:rPr>
        <w:t xml:space="preserve"> :</w:t>
      </w:r>
    </w:p>
    <w:p w:rsidR="00FB0628" w:rsidRDefault="00B424A1" w:rsidP="00B424A1">
      <w:pPr>
        <w:pStyle w:val="ListParagraph"/>
        <w:numPr>
          <w:ilvl w:val="0"/>
          <w:numId w:val="4"/>
        </w:num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b/>
          <w:bCs/>
          <w:u w:val="single"/>
        </w:rPr>
        <w:t xml:space="preserve">Arthus </w:t>
      </w:r>
      <w:r w:rsidR="0036205D" w:rsidRPr="0036205D">
        <w:rPr>
          <w:rFonts w:asciiTheme="majorBidi" w:hAnsiTheme="majorBidi" w:cstheme="majorBidi"/>
          <w:b/>
          <w:bCs/>
          <w:u w:val="single"/>
        </w:rPr>
        <w:t>Reaction</w:t>
      </w:r>
      <w:r w:rsidR="0036205D" w:rsidRPr="0036205D">
        <w:rPr>
          <w:rFonts w:asciiTheme="majorBidi" w:hAnsiTheme="majorBidi" w:cstheme="majorBidi"/>
        </w:rPr>
        <w:t>:</w:t>
      </w:r>
      <w:r w:rsidR="00FB0628">
        <w:rPr>
          <w:rFonts w:asciiTheme="majorBidi" w:hAnsiTheme="majorBidi" w:cstheme="majorBidi"/>
        </w:rPr>
        <w:t xml:space="preserve">it is a </w:t>
      </w:r>
      <w:r w:rsidR="004E24DA" w:rsidRPr="0036205D">
        <w:rPr>
          <w:rFonts w:asciiTheme="majorBidi" w:hAnsiTheme="majorBidi" w:cstheme="majorBidi"/>
        </w:rPr>
        <w:t xml:space="preserve"> </w:t>
      </w:r>
      <w:r w:rsidRPr="0036205D">
        <w:rPr>
          <w:rFonts w:asciiTheme="majorBidi" w:hAnsiTheme="majorBidi" w:cstheme="majorBidi"/>
        </w:rPr>
        <w:t xml:space="preserve">localized area of tissue necrosis resulting from acute immune complex vasculitis. </w:t>
      </w:r>
    </w:p>
    <w:p w:rsidR="00B424A1" w:rsidRPr="0036205D" w:rsidRDefault="00B424A1" w:rsidP="00FB0628">
      <w:pPr>
        <w:pStyle w:val="ListParagraph"/>
        <w:numPr>
          <w:ilvl w:val="0"/>
          <w:numId w:val="4"/>
        </w:num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It occ</w:t>
      </w:r>
      <w:r w:rsidR="0036205D">
        <w:rPr>
          <w:rFonts w:asciiTheme="majorBidi" w:hAnsiTheme="majorBidi" w:cstheme="majorBidi"/>
        </w:rPr>
        <w:t xml:space="preserve">urs </w:t>
      </w:r>
      <w:r w:rsidRPr="0036205D">
        <w:rPr>
          <w:rFonts w:asciiTheme="majorBidi" w:hAnsiTheme="majorBidi" w:cstheme="majorBidi"/>
        </w:rPr>
        <w:t>after injection of an antigen into the skin of a previously immunized individual  ( antibodies to that antigen are already present in the circulation)</w:t>
      </w:r>
      <w:r w:rsidRPr="0036205D">
        <w:rPr>
          <w:rFonts w:asciiTheme="majorBidi" w:hAnsiTheme="majorBidi" w:cstheme="majorBidi"/>
          <w:rtl/>
        </w:rPr>
        <w:t xml:space="preserve">, </w:t>
      </w:r>
    </w:p>
    <w:p w:rsidR="00B424A1" w:rsidRPr="0036205D" w:rsidRDefault="00B424A1" w:rsidP="0036205D">
      <w:pPr>
        <w:autoSpaceDE w:val="0"/>
        <w:autoSpaceDN w:val="0"/>
        <w:bidi w:val="0"/>
        <w:adjustRightInd w:val="0"/>
        <w:spacing w:after="0" w:line="240" w:lineRule="auto"/>
        <w:ind w:left="360"/>
        <w:rPr>
          <w:rFonts w:asciiTheme="majorBidi" w:hAnsiTheme="majorBidi" w:cstheme="majorBidi"/>
        </w:rPr>
      </w:pPr>
      <w:r w:rsidRPr="0036205D">
        <w:rPr>
          <w:rFonts w:asciiTheme="majorBidi" w:hAnsiTheme="majorBidi" w:cstheme="majorBidi"/>
        </w:rPr>
        <w:t>As the antigen diffuses into the vascular wall, it binds the preformed antibody, and large immune complexes are formed locally</w:t>
      </w:r>
      <w:r w:rsidRPr="0036205D">
        <w:rPr>
          <w:rFonts w:asciiTheme="majorBidi" w:hAnsiTheme="majorBidi" w:cstheme="majorBidi"/>
          <w:rtl/>
        </w:rPr>
        <w:t xml:space="preserve">. </w:t>
      </w:r>
    </w:p>
    <w:p w:rsidR="00B424A1" w:rsidRPr="0036205D" w:rsidRDefault="00B424A1" w:rsidP="0036205D">
      <w:pPr>
        <w:autoSpaceDE w:val="0"/>
        <w:autoSpaceDN w:val="0"/>
        <w:bidi w:val="0"/>
        <w:adjustRightInd w:val="0"/>
        <w:spacing w:after="0" w:line="240" w:lineRule="auto"/>
        <w:ind w:left="360"/>
        <w:rPr>
          <w:rFonts w:asciiTheme="majorBidi" w:hAnsiTheme="majorBidi" w:cstheme="majorBidi"/>
        </w:rPr>
      </w:pPr>
      <w:r w:rsidRPr="0036205D">
        <w:rPr>
          <w:rFonts w:asciiTheme="majorBidi" w:hAnsiTheme="majorBidi" w:cstheme="majorBidi"/>
        </w:rPr>
        <w:t xml:space="preserve">These complexes precipitate in the vessel walls and cause </w:t>
      </w:r>
      <w:r w:rsidRPr="00FB0628">
        <w:rPr>
          <w:rFonts w:asciiTheme="majorBidi" w:hAnsiTheme="majorBidi" w:cstheme="majorBidi"/>
          <w:u w:val="single"/>
        </w:rPr>
        <w:t>fibrinoid necrosis</w:t>
      </w:r>
      <w:r w:rsidRPr="0036205D">
        <w:rPr>
          <w:rFonts w:asciiTheme="majorBidi" w:hAnsiTheme="majorBidi" w:cstheme="majorBidi"/>
        </w:rPr>
        <w:t xml:space="preserve">, and superimposed </w:t>
      </w:r>
      <w:r w:rsidRPr="00FB0628">
        <w:rPr>
          <w:rFonts w:asciiTheme="majorBidi" w:hAnsiTheme="majorBidi" w:cstheme="majorBidi"/>
          <w:u w:val="single"/>
        </w:rPr>
        <w:t>thrombosis</w:t>
      </w:r>
      <w:r w:rsidRPr="0036205D">
        <w:rPr>
          <w:rFonts w:asciiTheme="majorBidi" w:hAnsiTheme="majorBidi" w:cstheme="majorBidi"/>
        </w:rPr>
        <w:t xml:space="preserve"> worsens the ischemic injury</w:t>
      </w:r>
      <w:r w:rsidRPr="0036205D">
        <w:rPr>
          <w:rFonts w:asciiTheme="majorBidi" w:hAnsiTheme="majorBidi" w:cstheme="majorBidi"/>
          <w:rtl/>
        </w:rPr>
        <w:t>.</w:t>
      </w:r>
    </w:p>
    <w:p w:rsidR="00332F28" w:rsidRPr="0036205D" w:rsidRDefault="0036205D" w:rsidP="0036205D">
      <w:pPr>
        <w:autoSpaceDE w:val="0"/>
        <w:autoSpaceDN w:val="0"/>
        <w:bidi w:val="0"/>
        <w:adjustRightInd w:val="0"/>
        <w:spacing w:after="0" w:line="240" w:lineRule="auto"/>
        <w:rPr>
          <w:rFonts w:asciiTheme="majorBidi" w:hAnsiTheme="majorBidi" w:cstheme="majorBidi"/>
        </w:rPr>
      </w:pPr>
      <w:r>
        <w:rPr>
          <w:rFonts w:asciiTheme="majorBidi" w:hAnsiTheme="majorBidi" w:cstheme="majorBidi"/>
        </w:rPr>
        <w:t>-Histopathologic Lesions</w:t>
      </w:r>
      <w:r w:rsidRPr="0036205D">
        <w:rPr>
          <w:rFonts w:asciiTheme="majorBidi" w:hAnsiTheme="majorBidi" w:cstheme="majorBidi"/>
        </w:rPr>
        <w:t>:</w:t>
      </w:r>
      <w:r>
        <w:rPr>
          <w:rFonts w:asciiTheme="majorBidi" w:hAnsiTheme="majorBidi" w:cstheme="majorBidi"/>
        </w:rPr>
        <w:t xml:space="preserve"> </w:t>
      </w:r>
      <w:r w:rsidR="00332F28" w:rsidRPr="0036205D">
        <w:rPr>
          <w:rFonts w:asciiTheme="majorBidi" w:hAnsiTheme="majorBidi" w:cstheme="majorBidi"/>
        </w:rPr>
        <w:t>Inflammation, necrotizing vasculitis (fibrinoid necrosis).</w:t>
      </w:r>
    </w:p>
    <w:p w:rsidR="00EE5065" w:rsidRPr="0036205D" w:rsidRDefault="00EE5065" w:rsidP="00EE5065">
      <w:pPr>
        <w:autoSpaceDE w:val="0"/>
        <w:autoSpaceDN w:val="0"/>
        <w:bidi w:val="0"/>
        <w:adjustRightInd w:val="0"/>
        <w:spacing w:after="0" w:line="240" w:lineRule="auto"/>
        <w:rPr>
          <w:rFonts w:asciiTheme="majorBidi" w:hAnsiTheme="majorBidi" w:cstheme="majorBidi"/>
        </w:rPr>
      </w:pPr>
    </w:p>
    <w:p w:rsidR="00332F28" w:rsidRPr="0036205D" w:rsidRDefault="00332F28" w:rsidP="004E24DA">
      <w:pPr>
        <w:autoSpaceDE w:val="0"/>
        <w:autoSpaceDN w:val="0"/>
        <w:bidi w:val="0"/>
        <w:adjustRightInd w:val="0"/>
        <w:spacing w:after="0" w:line="240" w:lineRule="auto"/>
        <w:rPr>
          <w:rFonts w:asciiTheme="majorBidi" w:hAnsiTheme="majorBidi" w:cstheme="majorBidi"/>
          <w:b/>
          <w:bCs/>
        </w:rPr>
      </w:pPr>
      <w:r w:rsidRPr="0036205D">
        <w:rPr>
          <w:rFonts w:asciiTheme="majorBidi" w:hAnsiTheme="majorBidi" w:cstheme="majorBidi"/>
          <w:b/>
          <w:bCs/>
        </w:rPr>
        <w:t>4.</w:t>
      </w:r>
      <w:r w:rsidR="0036205D" w:rsidRPr="0036205D">
        <w:rPr>
          <w:rFonts w:asciiTheme="majorBidi" w:hAnsiTheme="majorBidi" w:cstheme="majorBidi"/>
          <w:b/>
          <w:bCs/>
        </w:rPr>
        <w:t xml:space="preserve"> </w:t>
      </w:r>
      <w:r w:rsidRPr="0036205D">
        <w:rPr>
          <w:rFonts w:asciiTheme="majorBidi" w:hAnsiTheme="majorBidi" w:cstheme="majorBidi"/>
          <w:b/>
          <w:bCs/>
        </w:rPr>
        <w:t>Cell–Mediated (Type IV) Hypersensitivity :</w:t>
      </w:r>
    </w:p>
    <w:p w:rsidR="004E24DA" w:rsidRPr="0036205D" w:rsidRDefault="004E24DA" w:rsidP="004E24DA">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Definition: The cell-mediated type of hypersensitivity is initiated by specifically sensitized T lymphocytes( without antibodies)</w:t>
      </w:r>
      <w:r w:rsidRPr="0036205D">
        <w:rPr>
          <w:rFonts w:asciiTheme="majorBidi" w:hAnsiTheme="majorBidi" w:cstheme="majorBidi"/>
          <w:rtl/>
        </w:rPr>
        <w:t xml:space="preserve"> .</w:t>
      </w:r>
    </w:p>
    <w:p w:rsidR="004E24DA" w:rsidRPr="0036205D" w:rsidRDefault="004E24DA" w:rsidP="0036205D">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Types</w:t>
      </w:r>
      <w:r w:rsidRPr="0036205D">
        <w:rPr>
          <w:rFonts w:asciiTheme="majorBidi" w:hAnsiTheme="majorBidi" w:cstheme="majorBidi"/>
          <w:rtl/>
        </w:rPr>
        <w:t>:</w:t>
      </w:r>
      <w:r w:rsidR="0036205D">
        <w:rPr>
          <w:rFonts w:asciiTheme="majorBidi" w:hAnsiTheme="majorBidi" w:cstheme="majorBidi"/>
        </w:rPr>
        <w:t xml:space="preserve"> </w:t>
      </w:r>
      <w:r w:rsidRPr="0036205D">
        <w:rPr>
          <w:rFonts w:asciiTheme="majorBidi" w:hAnsiTheme="majorBidi" w:cstheme="majorBidi"/>
        </w:rPr>
        <w:t>It includes 2 types</w:t>
      </w:r>
      <w:r w:rsidRPr="0036205D">
        <w:rPr>
          <w:rFonts w:asciiTheme="majorBidi" w:hAnsiTheme="majorBidi" w:cstheme="majorBidi"/>
          <w:rtl/>
        </w:rPr>
        <w:t>:</w:t>
      </w:r>
    </w:p>
    <w:p w:rsidR="004E24DA" w:rsidRPr="0036205D" w:rsidRDefault="004E24DA" w:rsidP="004E24DA">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1</w:t>
      </w:r>
      <w:r w:rsidRPr="0036205D">
        <w:rPr>
          <w:rFonts w:asciiTheme="majorBidi" w:hAnsiTheme="majorBidi" w:cstheme="majorBidi"/>
          <w:rtl/>
        </w:rPr>
        <w:t xml:space="preserve">- </w:t>
      </w:r>
      <w:r w:rsidRPr="0036205D">
        <w:rPr>
          <w:rFonts w:asciiTheme="majorBidi" w:hAnsiTheme="majorBidi" w:cstheme="majorBidi"/>
          <w:b/>
          <w:bCs/>
        </w:rPr>
        <w:t>CD4+ Cell-Mediated hypersensitivity reaction</w:t>
      </w:r>
      <w:r w:rsidRPr="0036205D">
        <w:rPr>
          <w:rFonts w:asciiTheme="majorBidi" w:hAnsiTheme="majorBidi" w:cstheme="majorBidi"/>
        </w:rPr>
        <w:t>: Cytokines produced by the T cells induce inflammation that may be chronic and destructive. The classic example is :</w:t>
      </w:r>
      <w:r w:rsidR="0036205D">
        <w:rPr>
          <w:rFonts w:asciiTheme="majorBidi" w:hAnsiTheme="majorBidi" w:cstheme="majorBidi"/>
        </w:rPr>
        <w:t xml:space="preserve"> </w:t>
      </w:r>
      <w:r w:rsidRPr="0036205D">
        <w:rPr>
          <w:rFonts w:asciiTheme="majorBidi" w:hAnsiTheme="majorBidi" w:cstheme="majorBidi"/>
        </w:rPr>
        <w:t>delayed type hypersensitivity reactions(DTH)</w:t>
      </w:r>
      <w:r w:rsidRPr="0036205D">
        <w:rPr>
          <w:rFonts w:asciiTheme="majorBidi" w:hAnsiTheme="majorBidi" w:cstheme="majorBidi"/>
          <w:rtl/>
        </w:rPr>
        <w:t xml:space="preserve"> </w:t>
      </w:r>
    </w:p>
    <w:p w:rsidR="009E6BA3" w:rsidRPr="0036205D" w:rsidRDefault="004E24DA" w:rsidP="004E24DA">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2-</w:t>
      </w:r>
      <w:r w:rsidRPr="0036205D">
        <w:rPr>
          <w:rFonts w:asciiTheme="majorBidi" w:hAnsiTheme="majorBidi" w:cstheme="majorBidi"/>
          <w:b/>
          <w:bCs/>
        </w:rPr>
        <w:t>CD8+ T Cell-Mediated Cytotoxicity</w:t>
      </w:r>
      <w:r w:rsidRPr="0036205D">
        <w:rPr>
          <w:rFonts w:asciiTheme="majorBidi" w:hAnsiTheme="majorBidi" w:cstheme="majorBidi"/>
        </w:rPr>
        <w:t>: direct cell cytotoxicity type: mediated by CD8+T cell.</w:t>
      </w:r>
    </w:p>
    <w:p w:rsidR="009E6BA3" w:rsidRPr="0036205D" w:rsidRDefault="009E6BA3" w:rsidP="009E6BA3">
      <w:pPr>
        <w:autoSpaceDE w:val="0"/>
        <w:autoSpaceDN w:val="0"/>
        <w:bidi w:val="0"/>
        <w:adjustRightInd w:val="0"/>
        <w:spacing w:after="0" w:line="240" w:lineRule="auto"/>
        <w:rPr>
          <w:rFonts w:asciiTheme="majorBidi" w:hAnsiTheme="majorBidi" w:cstheme="majorBidi"/>
        </w:rPr>
      </w:pPr>
    </w:p>
    <w:p w:rsidR="0036205D" w:rsidRPr="0036205D" w:rsidRDefault="0036205D" w:rsidP="008D3B0F">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b/>
          <w:bCs/>
          <w:u w:val="single"/>
        </w:rPr>
        <w:t>Delayed type hypersensitivity(DTH)</w:t>
      </w:r>
      <w:r w:rsidR="008D3B0F">
        <w:rPr>
          <w:rFonts w:asciiTheme="majorBidi" w:hAnsiTheme="majorBidi" w:cstheme="majorBidi"/>
          <w:b/>
          <w:bCs/>
          <w:u w:val="single"/>
        </w:rPr>
        <w:t xml:space="preserve"> : </w:t>
      </w:r>
      <w:r w:rsidRPr="0036205D">
        <w:rPr>
          <w:rFonts w:asciiTheme="majorBidi" w:hAnsiTheme="majorBidi" w:cstheme="majorBidi"/>
        </w:rPr>
        <w:t>Classically seen in</w:t>
      </w:r>
      <w:r w:rsidRPr="0036205D">
        <w:rPr>
          <w:rFonts w:asciiTheme="majorBidi" w:hAnsiTheme="majorBidi" w:cstheme="majorBidi"/>
          <w:rtl/>
        </w:rPr>
        <w:t>:</w:t>
      </w:r>
    </w:p>
    <w:p w:rsidR="00891BCC" w:rsidRDefault="0036205D" w:rsidP="00891BCC">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tl/>
        </w:rPr>
        <w:t>1</w:t>
      </w:r>
      <w:r w:rsidR="00891BCC">
        <w:rPr>
          <w:rFonts w:asciiTheme="majorBidi" w:hAnsiTheme="majorBidi" w:cstheme="majorBidi"/>
        </w:rPr>
        <w:t>-</w:t>
      </w:r>
      <w:r w:rsidRPr="0036205D">
        <w:rPr>
          <w:rFonts w:asciiTheme="majorBidi" w:hAnsiTheme="majorBidi" w:cstheme="majorBidi"/>
        </w:rPr>
        <w:t>granulomatous inflammation</w:t>
      </w:r>
      <w:r w:rsidRPr="0036205D">
        <w:rPr>
          <w:rFonts w:asciiTheme="majorBidi" w:hAnsiTheme="majorBidi" w:cstheme="majorBidi"/>
          <w:rtl/>
        </w:rPr>
        <w:t xml:space="preserve"> .</w:t>
      </w:r>
    </w:p>
    <w:p w:rsidR="0036205D" w:rsidRPr="0036205D" w:rsidRDefault="00891BCC" w:rsidP="00891BCC">
      <w:pPr>
        <w:autoSpaceDE w:val="0"/>
        <w:autoSpaceDN w:val="0"/>
        <w:bidi w:val="0"/>
        <w:adjustRightInd w:val="0"/>
        <w:spacing w:after="0" w:line="240" w:lineRule="auto"/>
        <w:rPr>
          <w:rFonts w:asciiTheme="majorBidi" w:hAnsiTheme="majorBidi" w:cstheme="majorBidi"/>
        </w:rPr>
      </w:pPr>
      <w:r>
        <w:rPr>
          <w:rFonts w:asciiTheme="majorBidi" w:hAnsiTheme="majorBidi" w:cstheme="majorBidi"/>
        </w:rPr>
        <w:t>2</w:t>
      </w:r>
      <w:r w:rsidR="0036205D" w:rsidRPr="0036205D">
        <w:rPr>
          <w:rFonts w:asciiTheme="majorBidi" w:hAnsiTheme="majorBidi" w:cstheme="majorBidi"/>
          <w:rtl/>
        </w:rPr>
        <w:t>-</w:t>
      </w:r>
      <w:r w:rsidR="0036205D" w:rsidRPr="0036205D">
        <w:rPr>
          <w:rFonts w:asciiTheme="majorBidi" w:hAnsiTheme="majorBidi" w:cstheme="majorBidi"/>
        </w:rPr>
        <w:t>Tuberculin reaction</w:t>
      </w:r>
      <w:r w:rsidR="0036205D" w:rsidRPr="0036205D">
        <w:rPr>
          <w:rFonts w:asciiTheme="majorBidi" w:hAnsiTheme="majorBidi" w:cstheme="majorBidi"/>
          <w:rtl/>
        </w:rPr>
        <w:t xml:space="preserve"> .</w:t>
      </w:r>
    </w:p>
    <w:p w:rsidR="0036205D" w:rsidRPr="0036205D" w:rsidRDefault="00891BCC" w:rsidP="0036205D">
      <w:pPr>
        <w:autoSpaceDE w:val="0"/>
        <w:autoSpaceDN w:val="0"/>
        <w:bidi w:val="0"/>
        <w:adjustRightInd w:val="0"/>
        <w:spacing w:after="0" w:line="240" w:lineRule="auto"/>
        <w:rPr>
          <w:rFonts w:asciiTheme="majorBidi" w:hAnsiTheme="majorBidi" w:cstheme="majorBidi"/>
        </w:rPr>
      </w:pPr>
      <w:r>
        <w:rPr>
          <w:rFonts w:asciiTheme="majorBidi" w:hAnsiTheme="majorBidi" w:cstheme="majorBidi"/>
        </w:rPr>
        <w:t>3</w:t>
      </w:r>
      <w:r w:rsidR="0036205D" w:rsidRPr="0036205D">
        <w:rPr>
          <w:rFonts w:asciiTheme="majorBidi" w:hAnsiTheme="majorBidi" w:cstheme="majorBidi"/>
          <w:rtl/>
        </w:rPr>
        <w:t>-</w:t>
      </w:r>
      <w:r w:rsidR="0036205D" w:rsidRPr="0036205D">
        <w:rPr>
          <w:rFonts w:asciiTheme="majorBidi" w:hAnsiTheme="majorBidi" w:cstheme="majorBidi"/>
        </w:rPr>
        <w:t>contact dermatitis</w:t>
      </w:r>
      <w:r w:rsidR="0036205D" w:rsidRPr="0036205D">
        <w:rPr>
          <w:rFonts w:asciiTheme="majorBidi" w:hAnsiTheme="majorBidi" w:cstheme="majorBidi"/>
          <w:rtl/>
        </w:rPr>
        <w:t xml:space="preserve"> .</w:t>
      </w:r>
    </w:p>
    <w:p w:rsidR="0036205D" w:rsidRPr="0036205D" w:rsidRDefault="00891BCC" w:rsidP="0036205D">
      <w:pPr>
        <w:autoSpaceDE w:val="0"/>
        <w:autoSpaceDN w:val="0"/>
        <w:bidi w:val="0"/>
        <w:adjustRightInd w:val="0"/>
        <w:spacing w:after="0" w:line="240" w:lineRule="auto"/>
        <w:rPr>
          <w:rFonts w:asciiTheme="majorBidi" w:hAnsiTheme="majorBidi" w:cstheme="majorBidi"/>
        </w:rPr>
      </w:pPr>
      <w:r>
        <w:rPr>
          <w:rFonts w:asciiTheme="majorBidi" w:hAnsiTheme="majorBidi" w:cstheme="majorBidi"/>
        </w:rPr>
        <w:t>4</w:t>
      </w:r>
      <w:r w:rsidR="0036205D" w:rsidRPr="0036205D">
        <w:rPr>
          <w:rFonts w:asciiTheme="majorBidi" w:hAnsiTheme="majorBidi" w:cstheme="majorBidi"/>
          <w:rtl/>
        </w:rPr>
        <w:t>-</w:t>
      </w:r>
      <w:r w:rsidR="0036205D" w:rsidRPr="0036205D">
        <w:rPr>
          <w:rFonts w:asciiTheme="majorBidi" w:hAnsiTheme="majorBidi" w:cstheme="majorBidi"/>
        </w:rPr>
        <w:t>drug reaction</w:t>
      </w:r>
      <w:r w:rsidR="0036205D" w:rsidRPr="0036205D">
        <w:rPr>
          <w:rFonts w:asciiTheme="majorBidi" w:hAnsiTheme="majorBidi" w:cstheme="majorBidi"/>
          <w:rtl/>
        </w:rPr>
        <w:t>.</w:t>
      </w:r>
    </w:p>
    <w:p w:rsidR="0036205D" w:rsidRDefault="0036205D" w:rsidP="00891BCC">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5-some autoimmune diseases</w:t>
      </w:r>
      <w:r w:rsidR="00891BCC">
        <w:rPr>
          <w:rFonts w:asciiTheme="majorBidi" w:hAnsiTheme="majorBidi" w:cstheme="majorBidi"/>
        </w:rPr>
        <w:t>.</w:t>
      </w:r>
    </w:p>
    <w:p w:rsidR="0036205D" w:rsidRPr="0036205D" w:rsidRDefault="0036205D" w:rsidP="0036205D">
      <w:pPr>
        <w:autoSpaceDE w:val="0"/>
        <w:autoSpaceDN w:val="0"/>
        <w:bidi w:val="0"/>
        <w:adjustRightInd w:val="0"/>
        <w:spacing w:after="0" w:line="240" w:lineRule="auto"/>
        <w:rPr>
          <w:rFonts w:asciiTheme="majorBidi" w:hAnsiTheme="majorBidi" w:cstheme="majorBidi"/>
        </w:rPr>
      </w:pPr>
      <w:r w:rsidRPr="00DD6265">
        <w:rPr>
          <w:rFonts w:asciiTheme="majorBidi" w:hAnsiTheme="majorBidi" w:cstheme="majorBidi"/>
          <w:b/>
          <w:bCs/>
        </w:rPr>
        <w:t xml:space="preserve">Granulomatous </w:t>
      </w:r>
      <w:r w:rsidR="008D3B0F" w:rsidRPr="00DD6265">
        <w:rPr>
          <w:rFonts w:asciiTheme="majorBidi" w:hAnsiTheme="majorBidi" w:cstheme="majorBidi"/>
          <w:b/>
          <w:bCs/>
        </w:rPr>
        <w:t>inflammation</w:t>
      </w:r>
      <w:r w:rsidR="008D3B0F" w:rsidRPr="0036205D">
        <w:rPr>
          <w:rFonts w:asciiTheme="majorBidi" w:hAnsiTheme="majorBidi" w:cstheme="majorBidi" w:hint="cs"/>
          <w:rtl/>
        </w:rPr>
        <w:t>:</w:t>
      </w:r>
    </w:p>
    <w:p w:rsidR="0036205D" w:rsidRPr="0036205D" w:rsidRDefault="008D3B0F" w:rsidP="0036205D">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Pr>
        <w:t>Occurs</w:t>
      </w:r>
      <w:r w:rsidR="0036205D" w:rsidRPr="0036205D">
        <w:rPr>
          <w:rFonts w:asciiTheme="majorBidi" w:hAnsiTheme="majorBidi" w:cstheme="majorBidi"/>
        </w:rPr>
        <w:t xml:space="preserve"> when persistent or nondegradable antigens (e.g., foreign bodies) lead to chronic macrophage activation manifesting as large epithelioid cells; nodules of these activated cells are called granulomas</w:t>
      </w:r>
      <w:r w:rsidR="0036205D" w:rsidRPr="0036205D">
        <w:rPr>
          <w:rFonts w:asciiTheme="majorBidi" w:hAnsiTheme="majorBidi" w:cstheme="majorBidi"/>
          <w:rtl/>
        </w:rPr>
        <w:t>.</w:t>
      </w:r>
    </w:p>
    <w:p w:rsidR="0067477B" w:rsidRPr="0036205D" w:rsidRDefault="0036205D" w:rsidP="00DD6265">
      <w:pPr>
        <w:autoSpaceDE w:val="0"/>
        <w:autoSpaceDN w:val="0"/>
        <w:bidi w:val="0"/>
        <w:adjustRightInd w:val="0"/>
        <w:spacing w:after="0" w:line="240" w:lineRule="auto"/>
        <w:rPr>
          <w:rFonts w:asciiTheme="majorBidi" w:hAnsiTheme="majorBidi" w:cstheme="majorBidi"/>
        </w:rPr>
      </w:pPr>
      <w:r w:rsidRPr="0036205D">
        <w:rPr>
          <w:rFonts w:asciiTheme="majorBidi" w:hAnsiTheme="majorBidi" w:cstheme="majorBidi"/>
          <w:rtl/>
        </w:rPr>
        <w:t> </w:t>
      </w:r>
      <w:r w:rsidR="006D524F" w:rsidRPr="008D3B0F">
        <w:rPr>
          <w:rFonts w:asciiTheme="majorBidi" w:hAnsiTheme="majorBidi" w:cstheme="majorBidi"/>
          <w:b/>
          <w:bCs/>
        </w:rPr>
        <w:t>Granuloma (</w:t>
      </w:r>
      <w:r w:rsidRPr="008D3B0F">
        <w:rPr>
          <w:rFonts w:asciiTheme="majorBidi" w:hAnsiTheme="majorBidi" w:cstheme="majorBidi"/>
          <w:b/>
          <w:bCs/>
        </w:rPr>
        <w:t>Latin):</w:t>
      </w:r>
      <w:r w:rsidRPr="0036205D">
        <w:rPr>
          <w:rFonts w:asciiTheme="majorBidi" w:hAnsiTheme="majorBidi" w:cstheme="majorBidi"/>
        </w:rPr>
        <w:t xml:space="preserve"> “small corn</w:t>
      </w:r>
      <w:r w:rsidRPr="0036205D">
        <w:rPr>
          <w:rFonts w:asciiTheme="majorBidi" w:hAnsiTheme="majorBidi" w:cstheme="majorBidi"/>
          <w:rtl/>
        </w:rPr>
        <w:t>”</w:t>
      </w:r>
      <w:r w:rsidR="00DD6265">
        <w:rPr>
          <w:rFonts w:asciiTheme="majorBidi" w:hAnsiTheme="majorBidi" w:cstheme="majorBidi"/>
        </w:rPr>
        <w:t xml:space="preserve">: </w:t>
      </w:r>
      <w:r w:rsidRPr="0036205D">
        <w:rPr>
          <w:rFonts w:asciiTheme="majorBidi" w:hAnsiTheme="majorBidi" w:cstheme="majorBidi"/>
        </w:rPr>
        <w:t>A nodular arrangement of inflammatory cells</w:t>
      </w:r>
    </w:p>
    <w:p w:rsidR="00DD6265" w:rsidRPr="008D3B0F" w:rsidRDefault="00DD6265" w:rsidP="00DD6265">
      <w:pPr>
        <w:autoSpaceDE w:val="0"/>
        <w:autoSpaceDN w:val="0"/>
        <w:bidi w:val="0"/>
        <w:adjustRightInd w:val="0"/>
        <w:spacing w:after="0" w:line="240" w:lineRule="auto"/>
        <w:jc w:val="both"/>
        <w:rPr>
          <w:rFonts w:asciiTheme="majorBidi" w:hAnsiTheme="majorBidi" w:cstheme="majorBidi"/>
          <w:b/>
          <w:bCs/>
          <w:u w:val="single"/>
        </w:rPr>
      </w:pPr>
      <w:r w:rsidRPr="008D3B0F">
        <w:rPr>
          <w:rFonts w:asciiTheme="majorBidi" w:hAnsiTheme="majorBidi" w:cstheme="majorBidi"/>
          <w:b/>
          <w:bCs/>
          <w:u w:val="single"/>
        </w:rPr>
        <w:t>Pathogenesis of granulomatous inflammation</w:t>
      </w:r>
      <w:r w:rsidRPr="008D3B0F">
        <w:rPr>
          <w:rFonts w:asciiTheme="majorBidi" w:hAnsiTheme="majorBidi" w:cstheme="majorBidi"/>
          <w:b/>
          <w:bCs/>
          <w:u w:val="single"/>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The sequence of events in DTH begins with the first exposure of the individual to tubercle bacilli. CD4+ lymphocytes recognize peptide antigen of tubercle bacilli in association with class II MHC on the surface of dendritic cells (APC)</w:t>
      </w:r>
      <w:r w:rsidRPr="00DD6265">
        <w:rPr>
          <w:rFonts w:asciiTheme="majorBidi" w:hAnsiTheme="majorBidi" w:cstheme="majorBidi"/>
          <w:rtl/>
        </w:rPr>
        <w:t xml:space="preserve">. </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Once CD4+ T lymphocytes recognize the antigen, it become sensitized with formation of TH1 type lymphocytes that develop memory cells and remain in the circulation for years</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On subsequent exposure to the same antigen, memory cells respond to the presented antigen on APC and become activated and secrete cytokines mainly TNF, IL-2 and IFN-</w:t>
      </w:r>
      <w:r w:rsidR="008D3B0F" w:rsidRPr="00DD6265">
        <w:rPr>
          <w:rFonts w:asciiTheme="majorBidi" w:hAnsiTheme="majorBidi" w:cstheme="majorBidi"/>
        </w:rPr>
        <w:t>ɣ</w:t>
      </w:r>
      <w:r w:rsidR="008D3B0F" w:rsidRPr="00DD6265">
        <w:rPr>
          <w:rFonts w:asciiTheme="majorBidi" w:hAnsiTheme="majorBidi" w:cstheme="majorBidi" w:hint="cs"/>
          <w:rtl/>
        </w:rPr>
        <w:t xml:space="preserve">. </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IL-2 causes proliferation of T cells that have accumulated at the site of delayed type reaction</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INF-ɣ is a potent activator of macrophages, it attract macrophages at the site of reaction from blood monocytes. Activated macrophages become large, flat and eosinophilic </w:t>
      </w:r>
      <w:r w:rsidR="008D3B0F" w:rsidRPr="00DD6265">
        <w:rPr>
          <w:rFonts w:asciiTheme="majorBidi" w:hAnsiTheme="majorBidi" w:cstheme="majorBidi"/>
        </w:rPr>
        <w:t>(called</w:t>
      </w:r>
      <w:r w:rsidRPr="00DD6265">
        <w:rPr>
          <w:rFonts w:asciiTheme="majorBidi" w:hAnsiTheme="majorBidi" w:cstheme="majorBidi"/>
        </w:rPr>
        <w:t xml:space="preserve"> epithelioid cells) , some of these epithelioid cells </w:t>
      </w:r>
      <w:r w:rsidRPr="00DD6265">
        <w:rPr>
          <w:rFonts w:asciiTheme="majorBidi" w:hAnsiTheme="majorBidi" w:cstheme="majorBidi"/>
        </w:rPr>
        <w:lastRenderedPageBreak/>
        <w:t>under the influence of INF-ɣ fuse and form multinucleated giant cells. Epithelioid cells become surrounded by a collar of lymphocytes and fibroblasts and called granuloma and the pattern is called granulomatous inflammation</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Epithelioid cells produce potent products </w:t>
      </w:r>
      <w:r w:rsidR="008D3B0F" w:rsidRPr="00DD6265">
        <w:rPr>
          <w:rFonts w:asciiTheme="majorBidi" w:hAnsiTheme="majorBidi" w:cstheme="majorBidi"/>
        </w:rPr>
        <w:t>(proteases</w:t>
      </w:r>
      <w:r w:rsidRPr="00DD6265">
        <w:rPr>
          <w:rFonts w:asciiTheme="majorBidi" w:hAnsiTheme="majorBidi" w:cstheme="majorBidi"/>
        </w:rPr>
        <w:t xml:space="preserve"> and oxide radicals) that are able to kill or neutralize mycobacteria and prevent dissemination of bacilli</w:t>
      </w:r>
      <w:r w:rsidRPr="00DD6265">
        <w:rPr>
          <w:rFonts w:asciiTheme="majorBidi" w:hAnsiTheme="majorBidi" w:cstheme="majorBidi"/>
          <w:rtl/>
        </w:rPr>
        <w:t>.</w:t>
      </w:r>
    </w:p>
    <w:p w:rsidR="001031BC" w:rsidRPr="0036205D"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Loss of CD4+ T cells  due to e.g. HIV infection, the ability of individual to respond against intracellular pathogens like mycobacteria is markedly impaired so mycobacteria are engulfed by macrophages but are not killed or inactivated and granuloma do not form leading to dissemination of tubercle bacilli</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b/>
          <w:bCs/>
          <w:u w:val="single"/>
        </w:rPr>
        <w:t>Tuberculin Reaction</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This reaction is found in individuals already sensitized to tubercle bacilli by a previous infection ( a previous exposure of individual to tubercle bacilli with formation of sensitized CD4+ T lymphocytes and memory cells)</w:t>
      </w:r>
      <w:r w:rsidRPr="00DD6265">
        <w:rPr>
          <w:rFonts w:asciiTheme="majorBidi" w:hAnsiTheme="majorBidi" w:cstheme="majorBidi"/>
          <w:rtl/>
        </w:rPr>
        <w:t xml:space="preserve">. </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Tuberculin is a protein extract of tubercle bacilli and within 8-</w:t>
      </w:r>
      <w:r w:rsidR="008D3B0F" w:rsidRPr="00DD6265">
        <w:rPr>
          <w:rFonts w:asciiTheme="majorBidi" w:hAnsiTheme="majorBidi" w:cstheme="majorBidi"/>
        </w:rPr>
        <w:t>12 hours</w:t>
      </w:r>
      <w:r w:rsidRPr="00DD6265">
        <w:rPr>
          <w:rFonts w:asciiTheme="majorBidi" w:hAnsiTheme="majorBidi" w:cstheme="majorBidi"/>
        </w:rPr>
        <w:t xml:space="preserve"> of subcutaneous injection of tuberculin, a local area of erythema develops reaching its peak of 1-2 cm within 24-48 hours and then subsides gradually</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In this reaction, memory cells recognize tuberculin on surface of antigen presenting cells and secrete cytokines like IL-2 </w:t>
      </w:r>
      <w:r w:rsidR="008D3B0F" w:rsidRPr="00DD6265">
        <w:rPr>
          <w:rFonts w:asciiTheme="majorBidi" w:hAnsiTheme="majorBidi" w:cstheme="majorBidi"/>
        </w:rPr>
        <w:t>and INF</w:t>
      </w:r>
      <w:r w:rsidRPr="00DD6265">
        <w:rPr>
          <w:rFonts w:asciiTheme="majorBidi" w:hAnsiTheme="majorBidi" w:cstheme="majorBidi"/>
        </w:rPr>
        <w:t>-ɣ and causes accumulation of lymphocytes and macrophages in the perivascular area with local increase in vascular permeability leading to tissue indurations and local edema</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b/>
          <w:bCs/>
        </w:rPr>
        <w:t>Tuberculin reaction is used to</w:t>
      </w:r>
      <w:r w:rsidRPr="00DD6265">
        <w:rPr>
          <w:rFonts w:asciiTheme="majorBidi" w:hAnsiTheme="majorBidi" w:cstheme="majorBidi"/>
          <w:b/>
          <w:bCs/>
          <w:rtl/>
        </w:rPr>
        <w:t>:</w:t>
      </w:r>
      <w:r>
        <w:rPr>
          <w:rFonts w:asciiTheme="majorBidi" w:hAnsiTheme="majorBidi" w:cstheme="majorBidi"/>
          <w:b/>
          <w:bCs/>
        </w:rPr>
        <w:t xml:space="preserve"> </w:t>
      </w:r>
      <w:r w:rsidRPr="00DD6265">
        <w:rPr>
          <w:rFonts w:asciiTheme="majorBidi" w:hAnsiTheme="majorBidi" w:cstheme="majorBidi"/>
          <w:rtl/>
        </w:rPr>
        <w:t xml:space="preserve"> </w:t>
      </w:r>
      <w:r w:rsidRPr="00DD6265">
        <w:rPr>
          <w:rFonts w:asciiTheme="majorBidi" w:hAnsiTheme="majorBidi" w:cstheme="majorBidi"/>
        </w:rPr>
        <w:t>screen population for individuals who have prior exposure to tuberculosis and therefore have circulating memory cells</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w:t>
      </w:r>
      <w:r w:rsidRPr="00DD6265">
        <w:rPr>
          <w:rFonts w:asciiTheme="majorBidi" w:hAnsiTheme="majorBidi" w:cstheme="majorBidi"/>
        </w:rPr>
        <w:t>so immunosuppression or loss of CD4+ T lymphocyte e.g., due to HIV infection leads to negative tuberculin test even in the presence of severe infection</w:t>
      </w:r>
      <w:r w:rsidRPr="00DD6265">
        <w:rPr>
          <w:rFonts w:asciiTheme="majorBidi" w:hAnsiTheme="majorBidi" w:cstheme="majorBidi"/>
          <w:rtl/>
        </w:rPr>
        <w:t xml:space="preserve">. </w:t>
      </w:r>
    </w:p>
    <w:p w:rsidR="001B3253" w:rsidRDefault="00DD6265" w:rsidP="008D3B0F">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Tuberculin reaction: redness and induration in the skin after 8-12 hours and peaks at 24-72 hours with accumulation of T-helper cells and macrophages in the affected tissues around blood vessels</w:t>
      </w:r>
      <w:r w:rsidR="008D3B0F">
        <w:rPr>
          <w:rFonts w:asciiTheme="majorBidi" w:hAnsiTheme="majorBidi" w:cstheme="majorBidi"/>
        </w:rPr>
        <w:t xml:space="preserve">, </w:t>
      </w:r>
      <w:r w:rsidRPr="00DD6265">
        <w:rPr>
          <w:rFonts w:asciiTheme="majorBidi" w:hAnsiTheme="majorBidi" w:cstheme="majorBidi"/>
        </w:rPr>
        <w:t>local increase in vascular permeability leading to tissue indurations and local edema</w:t>
      </w:r>
    </w:p>
    <w:p w:rsidR="00DD6265" w:rsidRPr="00DD6265" w:rsidRDefault="008D3B0F" w:rsidP="00DD6265">
      <w:pPr>
        <w:autoSpaceDE w:val="0"/>
        <w:autoSpaceDN w:val="0"/>
        <w:bidi w:val="0"/>
        <w:adjustRightInd w:val="0"/>
        <w:spacing w:after="0" w:line="240" w:lineRule="auto"/>
        <w:jc w:val="both"/>
        <w:rPr>
          <w:rFonts w:asciiTheme="majorBidi" w:hAnsiTheme="majorBidi" w:cstheme="majorBidi"/>
        </w:rPr>
      </w:pPr>
      <w:r w:rsidRPr="008D3B0F">
        <w:rPr>
          <w:rFonts w:asciiTheme="majorBidi" w:hAnsiTheme="majorBidi" w:cstheme="majorBidi"/>
          <w:b/>
          <w:bCs/>
        </w:rPr>
        <w:t>3-</w:t>
      </w:r>
      <w:r w:rsidR="00DD6265" w:rsidRPr="008D3B0F">
        <w:rPr>
          <w:rFonts w:asciiTheme="majorBidi" w:hAnsiTheme="majorBidi" w:cstheme="majorBidi"/>
          <w:b/>
          <w:bCs/>
        </w:rPr>
        <w:t>Contact dermatitis</w:t>
      </w:r>
      <w:r>
        <w:rPr>
          <w:rFonts w:asciiTheme="majorBidi" w:hAnsiTheme="majorBidi" w:cstheme="majorBidi"/>
          <w:b/>
          <w:bCs/>
        </w:rPr>
        <w:t xml:space="preserve">: </w:t>
      </w:r>
      <w:r w:rsidR="00DD6265" w:rsidRPr="00DD6265">
        <w:rPr>
          <w:rFonts w:asciiTheme="majorBidi" w:hAnsiTheme="majorBidi" w:cstheme="majorBidi"/>
        </w:rPr>
        <w:t xml:space="preserve"> is another example of DTH by contact with certain chemicals (Nickle, latex, fragrance, cosmetics </w:t>
      </w:r>
      <w:r w:rsidR="00891BCC" w:rsidRPr="00DD6265">
        <w:rPr>
          <w:rFonts w:asciiTheme="majorBidi" w:hAnsiTheme="majorBidi" w:cstheme="majorBidi"/>
        </w:rPr>
        <w:t>and hair</w:t>
      </w:r>
      <w:r w:rsidR="00DD6265" w:rsidRPr="00DD6265">
        <w:rPr>
          <w:rFonts w:asciiTheme="majorBidi" w:hAnsiTheme="majorBidi" w:cstheme="majorBidi"/>
        </w:rPr>
        <w:t xml:space="preserve"> dyes)</w:t>
      </w:r>
      <w:r w:rsidR="00891BCC" w:rsidRPr="00DD6265">
        <w:rPr>
          <w:rFonts w:asciiTheme="majorBidi" w:hAnsiTheme="majorBidi" w:cstheme="majorBidi"/>
        </w:rPr>
        <w:t>.</w:t>
      </w:r>
      <w:r w:rsidR="00DD6265" w:rsidRPr="00DD6265">
        <w:rPr>
          <w:rFonts w:asciiTheme="majorBidi" w:hAnsiTheme="majorBidi" w:cstheme="majorBidi"/>
        </w:rPr>
        <w:t xml:space="preserve"> </w:t>
      </w:r>
      <w:r w:rsidRPr="00DD6265">
        <w:rPr>
          <w:rFonts w:asciiTheme="majorBidi" w:hAnsiTheme="majorBidi" w:cstheme="majorBidi"/>
        </w:rPr>
        <w:t>Modify</w:t>
      </w:r>
      <w:r w:rsidR="00DD6265" w:rsidRPr="00DD6265">
        <w:rPr>
          <w:rFonts w:asciiTheme="majorBidi" w:hAnsiTheme="majorBidi" w:cstheme="majorBidi"/>
        </w:rPr>
        <w:t xml:space="preserve"> self-proteins or HLA </w:t>
      </w:r>
      <w:r w:rsidRPr="00DD6265">
        <w:rPr>
          <w:rFonts w:asciiTheme="majorBidi" w:hAnsiTheme="majorBidi" w:cstheme="majorBidi"/>
        </w:rPr>
        <w:t>molecules,</w:t>
      </w:r>
      <w:r w:rsidR="00DD6265" w:rsidRPr="00DD6265">
        <w:rPr>
          <w:rFonts w:asciiTheme="majorBidi" w:hAnsiTheme="majorBidi" w:cstheme="majorBidi"/>
        </w:rPr>
        <w:t xml:space="preserve"> </w:t>
      </w:r>
      <w:r w:rsidRPr="00DD6265">
        <w:rPr>
          <w:rFonts w:asciiTheme="majorBidi" w:hAnsiTheme="majorBidi" w:cstheme="majorBidi"/>
        </w:rPr>
        <w:t>these</w:t>
      </w:r>
      <w:r w:rsidR="00DD6265" w:rsidRPr="00DD6265">
        <w:rPr>
          <w:rFonts w:asciiTheme="majorBidi" w:hAnsiTheme="majorBidi" w:cstheme="majorBidi"/>
        </w:rPr>
        <w:t xml:space="preserve"> modified proteins will stimulate T-helper response that regard them as foreign antigen…leading to inflammatory reaction</w:t>
      </w:r>
      <w:r w:rsidR="00DD6265" w:rsidRPr="00DD6265">
        <w:rPr>
          <w:rFonts w:asciiTheme="majorBidi" w:hAnsiTheme="majorBidi" w:cstheme="majorBidi"/>
          <w:rtl/>
        </w:rPr>
        <w:t>.</w:t>
      </w:r>
    </w:p>
    <w:p w:rsidR="00DD6265" w:rsidRPr="00DD6265" w:rsidRDefault="008D3B0F" w:rsidP="00DD6265">
      <w:pPr>
        <w:autoSpaceDE w:val="0"/>
        <w:autoSpaceDN w:val="0"/>
        <w:bidi w:val="0"/>
        <w:adjustRightInd w:val="0"/>
        <w:spacing w:after="0" w:line="240" w:lineRule="auto"/>
        <w:jc w:val="both"/>
        <w:rPr>
          <w:rFonts w:asciiTheme="majorBidi" w:hAnsiTheme="majorBidi" w:cstheme="majorBidi"/>
        </w:rPr>
      </w:pPr>
      <w:r w:rsidRPr="008D3B0F">
        <w:rPr>
          <w:rFonts w:asciiTheme="majorBidi" w:hAnsiTheme="majorBidi" w:cstheme="majorBidi"/>
          <w:b/>
          <w:bCs/>
        </w:rPr>
        <w:t>4-</w:t>
      </w:r>
      <w:r w:rsidR="00DD6265" w:rsidRPr="008D3B0F">
        <w:rPr>
          <w:rFonts w:asciiTheme="majorBidi" w:hAnsiTheme="majorBidi" w:cstheme="majorBidi"/>
          <w:b/>
          <w:bCs/>
        </w:rPr>
        <w:t>Drug reactions</w:t>
      </w:r>
      <w:r w:rsidR="00DD6265" w:rsidRPr="00DD6265">
        <w:rPr>
          <w:rFonts w:asciiTheme="majorBidi" w:hAnsiTheme="majorBidi" w:cstheme="majorBidi"/>
        </w:rPr>
        <w:t xml:space="preserve"> also involve modification of self-proteins by reactive chemicals leading to new-antigens and T-helper response with skin rash</w:t>
      </w:r>
      <w:r w:rsidR="00DD6265" w:rsidRPr="00DD6265">
        <w:rPr>
          <w:rFonts w:asciiTheme="majorBidi" w:hAnsiTheme="majorBidi" w:cstheme="majorBidi"/>
          <w:rtl/>
        </w:rPr>
        <w:t>.</w:t>
      </w:r>
    </w:p>
    <w:p w:rsidR="00DD6265" w:rsidRPr="0036205D" w:rsidRDefault="00DD6265" w:rsidP="00DD6265">
      <w:pPr>
        <w:autoSpaceDE w:val="0"/>
        <w:autoSpaceDN w:val="0"/>
        <w:bidi w:val="0"/>
        <w:adjustRightInd w:val="0"/>
        <w:spacing w:after="0" w:line="240" w:lineRule="auto"/>
        <w:jc w:val="both"/>
        <w:rPr>
          <w:rFonts w:asciiTheme="majorBidi" w:hAnsiTheme="majorBidi" w:cstheme="majorBidi"/>
        </w:rPr>
      </w:pPr>
      <w:r w:rsidRPr="008D3B0F">
        <w:rPr>
          <w:rFonts w:asciiTheme="majorBidi" w:hAnsiTheme="majorBidi" w:cstheme="majorBidi"/>
          <w:b/>
          <w:bCs/>
        </w:rPr>
        <w:t>5-Systemic autoimmune disease</w:t>
      </w:r>
      <w:r w:rsidRPr="00DD6265">
        <w:rPr>
          <w:rFonts w:asciiTheme="majorBidi" w:hAnsiTheme="majorBidi" w:cstheme="majorBidi"/>
        </w:rPr>
        <w:t xml:space="preserve"> like rheumatoid arthritis and systemic sclerosis involve DTH against self-antigens</w:t>
      </w:r>
    </w:p>
    <w:p w:rsidR="00DD6265" w:rsidRPr="008D3B0F" w:rsidRDefault="00DD6265" w:rsidP="00DD6265">
      <w:pPr>
        <w:autoSpaceDE w:val="0"/>
        <w:autoSpaceDN w:val="0"/>
        <w:bidi w:val="0"/>
        <w:adjustRightInd w:val="0"/>
        <w:spacing w:after="0" w:line="240" w:lineRule="auto"/>
        <w:jc w:val="both"/>
        <w:rPr>
          <w:rFonts w:asciiTheme="majorBidi" w:hAnsiTheme="majorBidi" w:cstheme="majorBidi"/>
          <w:b/>
          <w:bCs/>
          <w:u w:val="single"/>
        </w:rPr>
      </w:pPr>
      <w:r w:rsidRPr="008D3B0F">
        <w:rPr>
          <w:rFonts w:asciiTheme="majorBidi" w:hAnsiTheme="majorBidi" w:cstheme="majorBidi"/>
          <w:b/>
          <w:bCs/>
          <w:u w:val="single"/>
        </w:rPr>
        <w:t>T-cell mediated cytotoxicity</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In this variant of type IV reaction, sensitized CD8+T cells kill antigen-expressing target cells</w:t>
      </w:r>
      <w:r w:rsidRPr="00DD6265">
        <w:rPr>
          <w:rFonts w:asciiTheme="majorBidi" w:hAnsiTheme="majorBidi" w:cstheme="majorBidi"/>
          <w:rtl/>
        </w:rPr>
        <w:t xml:space="preserve">. </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T-cells in this reaction recognize foreign peptides in complex with MHC class I</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These cells are main defensive mechanism against</w:t>
      </w:r>
      <w:r w:rsidRPr="00DD6265">
        <w:rPr>
          <w:rFonts w:asciiTheme="majorBidi" w:hAnsiTheme="majorBidi" w:cstheme="majorBidi"/>
          <w:rtl/>
        </w:rPr>
        <w:t>:</w:t>
      </w:r>
    </w:p>
    <w:p w:rsidR="00DD6265" w:rsidRPr="00DD6265" w:rsidRDefault="008D3B0F" w:rsidP="008D3B0F">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1-</w:t>
      </w:r>
      <w:r w:rsidR="00DD6265" w:rsidRPr="00DD6265">
        <w:rPr>
          <w:rFonts w:asciiTheme="majorBidi" w:hAnsiTheme="majorBidi" w:cstheme="majorBidi"/>
        </w:rPr>
        <w:t xml:space="preserve">viral infection: CD8+ </w:t>
      </w:r>
      <w:r w:rsidRPr="00DD6265">
        <w:rPr>
          <w:rFonts w:asciiTheme="majorBidi" w:hAnsiTheme="majorBidi" w:cstheme="majorBidi"/>
        </w:rPr>
        <w:t>kill viral</w:t>
      </w:r>
      <w:r w:rsidR="00DD6265" w:rsidRPr="00DD6265">
        <w:rPr>
          <w:rFonts w:asciiTheme="majorBidi" w:hAnsiTheme="majorBidi" w:cstheme="majorBidi"/>
        </w:rPr>
        <w:t xml:space="preserve"> infected cells which leads to elimination of the infected cells but this could also be the source of significant morbidity like in viral hepatitis</w:t>
      </w:r>
    </w:p>
    <w:p w:rsidR="00DD6265" w:rsidRPr="00DD6265" w:rsidRDefault="008D3B0F" w:rsidP="008D3B0F">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2-</w:t>
      </w:r>
      <w:r w:rsidR="00DD6265" w:rsidRPr="00DD6265">
        <w:rPr>
          <w:rFonts w:asciiTheme="majorBidi" w:hAnsiTheme="majorBidi" w:cstheme="majorBidi"/>
        </w:rPr>
        <w:t xml:space="preserve">tumor </w:t>
      </w:r>
      <w:r w:rsidRPr="00DD6265">
        <w:rPr>
          <w:rFonts w:asciiTheme="majorBidi" w:hAnsiTheme="majorBidi" w:cstheme="majorBidi"/>
        </w:rPr>
        <w:t>cells</w:t>
      </w:r>
      <w:r w:rsidRPr="00DD6265">
        <w:rPr>
          <w:rFonts w:asciiTheme="majorBidi" w:hAnsiTheme="majorBidi" w:cstheme="majorBidi" w:hint="cs"/>
          <w:rtl/>
        </w:rPr>
        <w:t>.</w:t>
      </w:r>
    </w:p>
    <w:p w:rsidR="00DD6265" w:rsidRPr="00DD6265" w:rsidRDefault="008D3B0F" w:rsidP="008D3B0F">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tl/>
        </w:rPr>
        <w:t xml:space="preserve"> </w:t>
      </w:r>
      <w:r>
        <w:rPr>
          <w:rFonts w:asciiTheme="majorBidi" w:hAnsiTheme="majorBidi" w:cstheme="majorBidi"/>
        </w:rPr>
        <w:t xml:space="preserve">3- </w:t>
      </w:r>
      <w:r w:rsidRPr="00DD6265">
        <w:rPr>
          <w:rFonts w:asciiTheme="majorBidi" w:hAnsiTheme="majorBidi" w:cstheme="majorBidi"/>
        </w:rPr>
        <w:t>Transplant</w:t>
      </w:r>
      <w:r w:rsidR="00DD6265" w:rsidRPr="00DD6265">
        <w:rPr>
          <w:rFonts w:asciiTheme="majorBidi" w:hAnsiTheme="majorBidi" w:cstheme="majorBidi"/>
        </w:rPr>
        <w:t xml:space="preserve"> rejection</w:t>
      </w:r>
      <w:r w:rsidR="00DD6265"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8D3B0F">
        <w:rPr>
          <w:rFonts w:asciiTheme="majorBidi" w:hAnsiTheme="majorBidi" w:cstheme="majorBidi"/>
          <w:b/>
          <w:bCs/>
        </w:rPr>
        <w:t>Two mechanisms</w:t>
      </w:r>
      <w:r w:rsidRPr="00DD6265">
        <w:rPr>
          <w:rFonts w:asciiTheme="majorBidi" w:hAnsiTheme="majorBidi" w:cstheme="majorBidi"/>
        </w:rPr>
        <w:t xml:space="preserve"> by which CTLs cause T cell damage are</w:t>
      </w:r>
      <w:r w:rsidRPr="00DD6265">
        <w:rPr>
          <w:rFonts w:asciiTheme="majorBidi" w:hAnsiTheme="majorBidi" w:cstheme="majorBidi"/>
          <w:rtl/>
        </w:rPr>
        <w:t xml:space="preserve">: </w:t>
      </w:r>
    </w:p>
    <w:p w:rsidR="00DD6265" w:rsidRPr="00DD6265" w:rsidRDefault="008D3B0F"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A-</w:t>
      </w:r>
      <w:r w:rsidR="00DD6265" w:rsidRPr="00DD6265">
        <w:rPr>
          <w:rFonts w:asciiTheme="majorBidi" w:hAnsiTheme="majorBidi" w:cstheme="majorBidi"/>
        </w:rPr>
        <w:t>Preforin-Granzyme : dependent killing where perforin drill a hole into the cell membrane with resultant osmotic lysis and granzyme activates apoptosis of the target cells</w:t>
      </w:r>
    </w:p>
    <w:p w:rsidR="00DD6265" w:rsidRPr="00DD6265" w:rsidRDefault="008D3B0F"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B-</w:t>
      </w:r>
      <w:r w:rsidR="00DD6265" w:rsidRPr="00DD6265">
        <w:rPr>
          <w:rFonts w:asciiTheme="majorBidi" w:hAnsiTheme="majorBidi" w:cstheme="majorBidi"/>
        </w:rPr>
        <w:t xml:space="preserve">FAS-FAS </w:t>
      </w:r>
      <w:r w:rsidRPr="00DD6265">
        <w:rPr>
          <w:rFonts w:asciiTheme="majorBidi" w:hAnsiTheme="majorBidi" w:cstheme="majorBidi"/>
        </w:rPr>
        <w:t>ligand:</w:t>
      </w:r>
      <w:r w:rsidR="00DD6265" w:rsidRPr="00DD6265">
        <w:rPr>
          <w:rFonts w:asciiTheme="majorBidi" w:hAnsiTheme="majorBidi" w:cstheme="majorBidi"/>
        </w:rPr>
        <w:t xml:space="preserve"> </w:t>
      </w:r>
      <w:r w:rsidRPr="00DD6265">
        <w:rPr>
          <w:rFonts w:asciiTheme="majorBidi" w:hAnsiTheme="majorBidi" w:cstheme="majorBidi"/>
        </w:rPr>
        <w:t>dependent</w:t>
      </w:r>
      <w:r w:rsidR="00DD6265" w:rsidRPr="00DD6265">
        <w:rPr>
          <w:rFonts w:asciiTheme="majorBidi" w:hAnsiTheme="majorBidi" w:cstheme="majorBidi"/>
        </w:rPr>
        <w:t xml:space="preserve"> killing which induce apoptosis of the target cells</w:t>
      </w:r>
      <w:r w:rsidR="00DD6265" w:rsidRPr="00DD6265">
        <w:rPr>
          <w:rFonts w:asciiTheme="majorBidi" w:hAnsiTheme="majorBidi" w:cstheme="majorBidi"/>
          <w:rtl/>
        </w:rPr>
        <w:t>.</w:t>
      </w:r>
    </w:p>
    <w:p w:rsidR="00DD6265" w:rsidRDefault="00DD6265" w:rsidP="00DD6265">
      <w:pPr>
        <w:autoSpaceDE w:val="0"/>
        <w:autoSpaceDN w:val="0"/>
        <w:bidi w:val="0"/>
        <w:adjustRightInd w:val="0"/>
        <w:spacing w:after="0" w:line="240" w:lineRule="auto"/>
        <w:jc w:val="both"/>
        <w:rPr>
          <w:rFonts w:asciiTheme="majorBidi" w:hAnsiTheme="majorBidi" w:cstheme="majorBidi"/>
        </w:rPr>
      </w:pPr>
    </w:p>
    <w:p w:rsidR="008D3B0F" w:rsidRPr="008D3B0F" w:rsidRDefault="00DE683B" w:rsidP="008D3B0F">
      <w:pPr>
        <w:autoSpaceDE w:val="0"/>
        <w:autoSpaceDN w:val="0"/>
        <w:bidi w:val="0"/>
        <w:adjustRightInd w:val="0"/>
        <w:spacing w:after="0" w:line="240" w:lineRule="auto"/>
        <w:jc w:val="center"/>
        <w:rPr>
          <w:rFonts w:asciiTheme="majorBidi" w:hAnsiTheme="majorBidi" w:cstheme="majorBidi"/>
          <w:b/>
          <w:bCs/>
          <w:u w:val="single"/>
        </w:rPr>
      </w:pPr>
      <w:r w:rsidRPr="008D3B0F">
        <w:rPr>
          <w:rFonts w:asciiTheme="majorBidi" w:hAnsiTheme="majorBidi" w:cstheme="majorBidi"/>
          <w:b/>
          <w:bCs/>
          <w:u w:val="single"/>
        </w:rPr>
        <w:t>A</w:t>
      </w:r>
      <w:r w:rsidR="008D3B0F" w:rsidRPr="008D3B0F">
        <w:rPr>
          <w:rFonts w:asciiTheme="majorBidi" w:hAnsiTheme="majorBidi" w:cstheme="majorBidi"/>
          <w:b/>
          <w:bCs/>
          <w:u w:val="single"/>
        </w:rPr>
        <w:t>utoimmune diseases</w:t>
      </w:r>
    </w:p>
    <w:p w:rsidR="00DE683B" w:rsidRPr="0036205D" w:rsidRDefault="008D3B0F" w:rsidP="008D3B0F">
      <w:pPr>
        <w:autoSpaceDE w:val="0"/>
        <w:autoSpaceDN w:val="0"/>
        <w:bidi w:val="0"/>
        <w:adjustRightInd w:val="0"/>
        <w:spacing w:after="0" w:line="240" w:lineRule="auto"/>
        <w:jc w:val="both"/>
        <w:rPr>
          <w:rFonts w:asciiTheme="majorBidi" w:hAnsiTheme="majorBidi" w:cstheme="majorBidi"/>
        </w:rPr>
      </w:pPr>
      <w:r w:rsidRPr="008D3B0F">
        <w:rPr>
          <w:rFonts w:asciiTheme="majorBidi" w:hAnsiTheme="majorBidi" w:cstheme="majorBidi"/>
          <w:b/>
          <w:bCs/>
        </w:rPr>
        <w:t>A</w:t>
      </w:r>
      <w:r w:rsidR="00DE683B" w:rsidRPr="008D3B0F">
        <w:rPr>
          <w:rFonts w:asciiTheme="majorBidi" w:hAnsiTheme="majorBidi" w:cstheme="majorBidi"/>
          <w:b/>
          <w:bCs/>
        </w:rPr>
        <w:t>utoimmunity</w:t>
      </w:r>
      <w:r w:rsidR="00DE683B" w:rsidRPr="0036205D">
        <w:rPr>
          <w:rFonts w:asciiTheme="majorBidi" w:hAnsiTheme="majorBidi" w:cstheme="majorBidi"/>
        </w:rPr>
        <w:t xml:space="preserve">: Immune reactions to self antigens </w:t>
      </w:r>
    </w:p>
    <w:p w:rsidR="00DD6265" w:rsidRPr="00DD6265" w:rsidRDefault="00DD6265" w:rsidP="008D3B0F">
      <w:pPr>
        <w:autoSpaceDE w:val="0"/>
        <w:autoSpaceDN w:val="0"/>
        <w:bidi w:val="0"/>
        <w:adjustRightInd w:val="0"/>
        <w:spacing w:after="0" w:line="240" w:lineRule="auto"/>
        <w:jc w:val="both"/>
        <w:rPr>
          <w:rFonts w:asciiTheme="majorBidi" w:hAnsiTheme="majorBidi" w:cstheme="majorBidi"/>
        </w:rPr>
      </w:pPr>
      <w:r w:rsidRPr="008D3B0F">
        <w:rPr>
          <w:rFonts w:asciiTheme="majorBidi" w:hAnsiTheme="majorBidi" w:cstheme="majorBidi"/>
          <w:b/>
          <w:bCs/>
        </w:rPr>
        <w:t>Immunologic tolerance</w:t>
      </w:r>
      <w:r w:rsidR="008D3B0F">
        <w:rPr>
          <w:rFonts w:asciiTheme="majorBidi" w:hAnsiTheme="majorBidi" w:cstheme="majorBidi"/>
          <w:b/>
          <w:bCs/>
        </w:rPr>
        <w:t xml:space="preserve">: </w:t>
      </w:r>
      <w:r w:rsidRPr="00DD6265">
        <w:rPr>
          <w:rFonts w:asciiTheme="majorBidi" w:hAnsiTheme="majorBidi" w:cstheme="majorBidi"/>
        </w:rPr>
        <w:t>Normal persons are unresponsive (tolerant) to their own (self) antigens, and autoimmunity results from a failure of self-tolerance</w:t>
      </w:r>
      <w:r w:rsidRPr="00DD6265">
        <w:rPr>
          <w:rFonts w:asciiTheme="majorBidi" w:hAnsiTheme="majorBidi" w:cstheme="majorBidi"/>
          <w:rtl/>
        </w:rPr>
        <w:t>.</w:t>
      </w:r>
    </w:p>
    <w:p w:rsidR="00DD6265" w:rsidRPr="00DD6265" w:rsidRDefault="00DD6265" w:rsidP="008D3B0F">
      <w:pPr>
        <w:autoSpaceDE w:val="0"/>
        <w:autoSpaceDN w:val="0"/>
        <w:bidi w:val="0"/>
        <w:adjustRightInd w:val="0"/>
        <w:spacing w:after="0" w:line="240" w:lineRule="auto"/>
        <w:jc w:val="both"/>
        <w:rPr>
          <w:rFonts w:asciiTheme="majorBidi" w:hAnsiTheme="majorBidi" w:cstheme="majorBidi"/>
        </w:rPr>
      </w:pPr>
      <w:r w:rsidRPr="00206F6F">
        <w:rPr>
          <w:rFonts w:asciiTheme="majorBidi" w:hAnsiTheme="majorBidi" w:cstheme="majorBidi"/>
          <w:b/>
          <w:bCs/>
          <w:u w:val="single"/>
          <w:rtl/>
        </w:rPr>
        <w:t xml:space="preserve">- </w:t>
      </w:r>
      <w:r w:rsidRPr="00206F6F">
        <w:rPr>
          <w:rFonts w:asciiTheme="majorBidi" w:hAnsiTheme="majorBidi" w:cstheme="majorBidi"/>
          <w:b/>
          <w:bCs/>
          <w:u w:val="single"/>
        </w:rPr>
        <w:t>Self tolerance</w:t>
      </w:r>
      <w:r w:rsidRPr="00DD6265">
        <w:rPr>
          <w:rFonts w:asciiTheme="majorBidi" w:hAnsiTheme="majorBidi" w:cstheme="majorBidi"/>
          <w:rtl/>
        </w:rPr>
        <w:t xml:space="preserve">: </w:t>
      </w:r>
      <w:r w:rsidRPr="00DD6265">
        <w:rPr>
          <w:rFonts w:asciiTheme="majorBidi" w:hAnsiTheme="majorBidi" w:cstheme="majorBidi"/>
        </w:rPr>
        <w:t>lack of immune responsiveness  one’s own tissue antigens</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The mechanisms of self-tolerance can be broadly classified into two groups</w:t>
      </w:r>
      <w:r w:rsidRPr="00DD6265">
        <w:rPr>
          <w:rFonts w:asciiTheme="majorBidi" w:hAnsiTheme="majorBidi" w:cstheme="majorBidi"/>
          <w:rtl/>
        </w:rPr>
        <w:t xml:space="preserve">: </w:t>
      </w:r>
    </w:p>
    <w:p w:rsidR="00DD6265" w:rsidRPr="00DD6265" w:rsidRDefault="008D3B0F"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1-</w:t>
      </w:r>
      <w:r w:rsidR="00DD6265" w:rsidRPr="00DD6265">
        <w:rPr>
          <w:rFonts w:asciiTheme="majorBidi" w:hAnsiTheme="majorBidi" w:cstheme="majorBidi"/>
        </w:rPr>
        <w:t>central tolerance</w:t>
      </w:r>
    </w:p>
    <w:p w:rsidR="00DE683B" w:rsidRPr="0036205D" w:rsidRDefault="008D3B0F"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2-</w:t>
      </w:r>
      <w:r w:rsidR="00DD6265" w:rsidRPr="00DD6265">
        <w:rPr>
          <w:rFonts w:asciiTheme="majorBidi" w:hAnsiTheme="majorBidi" w:cstheme="majorBidi"/>
        </w:rPr>
        <w:t xml:space="preserve"> </w:t>
      </w:r>
      <w:r w:rsidRPr="00DD6265">
        <w:rPr>
          <w:rFonts w:asciiTheme="majorBidi" w:hAnsiTheme="majorBidi" w:cstheme="majorBidi"/>
        </w:rPr>
        <w:t>Peripheral</w:t>
      </w:r>
      <w:r w:rsidR="00DD6265" w:rsidRPr="00DD6265">
        <w:rPr>
          <w:rFonts w:asciiTheme="majorBidi" w:hAnsiTheme="majorBidi" w:cstheme="majorBidi"/>
        </w:rPr>
        <w:t xml:space="preserve"> tolerance</w:t>
      </w:r>
    </w:p>
    <w:p w:rsidR="00DD6265" w:rsidRPr="00206F6F" w:rsidRDefault="00DD6265" w:rsidP="00DD6265">
      <w:pPr>
        <w:autoSpaceDE w:val="0"/>
        <w:autoSpaceDN w:val="0"/>
        <w:bidi w:val="0"/>
        <w:adjustRightInd w:val="0"/>
        <w:spacing w:after="0" w:line="240" w:lineRule="auto"/>
        <w:jc w:val="both"/>
        <w:rPr>
          <w:rFonts w:asciiTheme="majorBidi" w:hAnsiTheme="majorBidi" w:cstheme="majorBidi"/>
          <w:b/>
          <w:bCs/>
          <w:u w:val="single"/>
        </w:rPr>
      </w:pPr>
      <w:r w:rsidRPr="00206F6F">
        <w:rPr>
          <w:rFonts w:asciiTheme="majorBidi" w:hAnsiTheme="majorBidi" w:cstheme="majorBidi"/>
          <w:b/>
          <w:bCs/>
          <w:u w:val="single"/>
        </w:rPr>
        <w:t xml:space="preserve">Central </w:t>
      </w:r>
      <w:r w:rsidR="008D3B0F" w:rsidRPr="00206F6F">
        <w:rPr>
          <w:rFonts w:asciiTheme="majorBidi" w:hAnsiTheme="majorBidi" w:cstheme="majorBidi"/>
          <w:b/>
          <w:bCs/>
          <w:u w:val="single"/>
        </w:rPr>
        <w:t>Tolerance</w:t>
      </w:r>
      <w:r w:rsidR="008D3B0F" w:rsidRPr="00206F6F">
        <w:rPr>
          <w:rFonts w:asciiTheme="majorBidi" w:hAnsiTheme="majorBidi" w:cstheme="majorBidi" w:hint="cs"/>
          <w:b/>
          <w:bCs/>
          <w:u w:val="single"/>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206F6F">
        <w:rPr>
          <w:rFonts w:asciiTheme="majorBidi" w:hAnsiTheme="majorBidi" w:cstheme="majorBidi"/>
          <w:b/>
          <w:bCs/>
        </w:rPr>
        <w:t>Def.:</w:t>
      </w:r>
      <w:r w:rsidRPr="00DD6265">
        <w:rPr>
          <w:rFonts w:asciiTheme="majorBidi" w:hAnsiTheme="majorBidi" w:cstheme="majorBidi"/>
        </w:rPr>
        <w:t xml:space="preserve"> it is the process by which T and B cells that recognize </w:t>
      </w:r>
      <w:r w:rsidR="00206F6F" w:rsidRPr="00DD6265">
        <w:rPr>
          <w:rFonts w:asciiTheme="majorBidi" w:hAnsiTheme="majorBidi" w:cstheme="majorBidi"/>
        </w:rPr>
        <w:t>self-antigens</w:t>
      </w:r>
      <w:r w:rsidRPr="00DD6265">
        <w:rPr>
          <w:rFonts w:asciiTheme="majorBidi" w:hAnsiTheme="majorBidi" w:cstheme="majorBidi"/>
        </w:rPr>
        <w:t xml:space="preserve"> are either killed (negative selection) or rendered harmless during their maturation in central lymphoid organs (i.e., in the thymus for T cells and in the bone marrow for B cells)</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If immature T-lymphocytes engaged with a self-antigen in complex with MHC molecules …   transform into </w:t>
      </w:r>
      <w:r w:rsidRPr="00206F6F">
        <w:rPr>
          <w:rFonts w:asciiTheme="majorBidi" w:hAnsiTheme="majorBidi" w:cstheme="majorBidi"/>
          <w:b/>
          <w:bCs/>
        </w:rPr>
        <w:t>regulatory T-cell</w:t>
      </w:r>
      <w:r w:rsidRPr="00DD6265">
        <w:rPr>
          <w:rFonts w:asciiTheme="majorBidi" w:hAnsiTheme="majorBidi" w:cstheme="majorBidi"/>
        </w:rPr>
        <w:t xml:space="preserve"> or </w:t>
      </w:r>
      <w:r w:rsidRPr="00206F6F">
        <w:rPr>
          <w:rFonts w:asciiTheme="majorBidi" w:hAnsiTheme="majorBidi" w:cstheme="majorBidi"/>
          <w:b/>
          <w:bCs/>
        </w:rPr>
        <w:t>apoptosis</w:t>
      </w:r>
      <w:r w:rsidRPr="00206F6F">
        <w:rPr>
          <w:rFonts w:asciiTheme="majorBidi" w:hAnsiTheme="majorBidi" w:cstheme="majorBidi"/>
          <w:b/>
          <w:bCs/>
          <w:rtl/>
        </w:rPr>
        <w:t>.</w:t>
      </w:r>
      <w:r w:rsidRPr="00DD6265">
        <w:rPr>
          <w:rFonts w:asciiTheme="majorBidi" w:hAnsiTheme="majorBidi" w:cstheme="majorBidi"/>
          <w:rtl/>
        </w:rPr>
        <w:t xml:space="preserve"> </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w:t>
      </w:r>
      <w:r w:rsidRPr="00DD6265">
        <w:rPr>
          <w:rFonts w:asciiTheme="majorBidi" w:hAnsiTheme="majorBidi" w:cstheme="majorBidi"/>
        </w:rPr>
        <w:t>If immature B-cell engaged with self-antigen in the bone marrow it will undergo either</w:t>
      </w:r>
      <w:r w:rsidRPr="00DD6265">
        <w:rPr>
          <w:rFonts w:asciiTheme="majorBidi" w:hAnsiTheme="majorBidi" w:cstheme="majorBidi"/>
          <w:rtl/>
        </w:rPr>
        <w:t>:</w:t>
      </w:r>
    </w:p>
    <w:p w:rsidR="00DD6265" w:rsidRPr="00DD6265" w:rsidRDefault="00DD6265" w:rsidP="00206F6F">
      <w:pPr>
        <w:autoSpaceDE w:val="0"/>
        <w:autoSpaceDN w:val="0"/>
        <w:bidi w:val="0"/>
        <w:adjustRightInd w:val="0"/>
        <w:spacing w:after="0" w:line="240" w:lineRule="auto"/>
        <w:jc w:val="both"/>
        <w:rPr>
          <w:rFonts w:asciiTheme="majorBidi" w:hAnsiTheme="majorBidi" w:cstheme="majorBidi"/>
        </w:rPr>
      </w:pPr>
      <w:r w:rsidRPr="00206F6F">
        <w:rPr>
          <w:rFonts w:asciiTheme="majorBidi" w:hAnsiTheme="majorBidi" w:cstheme="majorBidi"/>
          <w:b/>
          <w:bCs/>
          <w:rtl/>
        </w:rPr>
        <w:lastRenderedPageBreak/>
        <w:t xml:space="preserve">  </w:t>
      </w:r>
      <w:r w:rsidR="00206F6F" w:rsidRPr="00206F6F">
        <w:rPr>
          <w:rFonts w:asciiTheme="majorBidi" w:hAnsiTheme="majorBidi" w:cstheme="majorBidi"/>
          <w:b/>
          <w:bCs/>
        </w:rPr>
        <w:t>Receptor</w:t>
      </w:r>
      <w:r w:rsidRPr="00206F6F">
        <w:rPr>
          <w:rFonts w:asciiTheme="majorBidi" w:hAnsiTheme="majorBidi" w:cstheme="majorBidi"/>
          <w:b/>
          <w:bCs/>
        </w:rPr>
        <w:t xml:space="preserve"> editing</w:t>
      </w:r>
      <w:r w:rsidRPr="00DD6265">
        <w:rPr>
          <w:rFonts w:asciiTheme="majorBidi" w:hAnsiTheme="majorBidi" w:cstheme="majorBidi"/>
        </w:rPr>
        <w:t xml:space="preserve"> (some of the self-reactive lymphocytes switch to new antigen receptors that are not self-reactive) or</w:t>
      </w:r>
      <w:r w:rsidR="00206F6F">
        <w:rPr>
          <w:rFonts w:asciiTheme="majorBidi" w:hAnsiTheme="majorBidi" w:cstheme="majorBidi"/>
        </w:rPr>
        <w:t xml:space="preserve"> </w:t>
      </w:r>
      <w:r w:rsidRPr="00DD6265">
        <w:rPr>
          <w:rFonts w:asciiTheme="majorBidi" w:hAnsiTheme="majorBidi" w:cstheme="majorBidi"/>
        </w:rPr>
        <w:t xml:space="preserve">If receptor editing does not occur, </w:t>
      </w:r>
      <w:r w:rsidR="00206F6F" w:rsidRPr="00DD6265">
        <w:rPr>
          <w:rFonts w:asciiTheme="majorBidi" w:hAnsiTheme="majorBidi" w:cstheme="majorBidi"/>
        </w:rPr>
        <w:t>the self-reactive</w:t>
      </w:r>
      <w:r w:rsidRPr="00DD6265">
        <w:rPr>
          <w:rFonts w:asciiTheme="majorBidi" w:hAnsiTheme="majorBidi" w:cstheme="majorBidi"/>
        </w:rPr>
        <w:t xml:space="preserve"> cells) undergo </w:t>
      </w:r>
      <w:r w:rsidRPr="00206F6F">
        <w:rPr>
          <w:rFonts w:asciiTheme="majorBidi" w:hAnsiTheme="majorBidi" w:cstheme="majorBidi"/>
          <w:b/>
          <w:bCs/>
        </w:rPr>
        <w:t>apoptosis</w:t>
      </w:r>
      <w:r w:rsidRPr="00DD6265">
        <w:rPr>
          <w:rFonts w:asciiTheme="majorBidi" w:hAnsiTheme="majorBidi" w:cstheme="majorBidi"/>
          <w:rtl/>
        </w:rPr>
        <w:t xml:space="preserve">. </w:t>
      </w:r>
    </w:p>
    <w:p w:rsidR="00DE683B" w:rsidRPr="0036205D"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Central tolerance is not perfect because not all self-antigens present in thymus or bone marrow and self-reactive lymphocytes escape into peripheral tissue</w:t>
      </w:r>
    </w:p>
    <w:p w:rsidR="00DD6265" w:rsidRPr="00206F6F" w:rsidRDefault="00DD6265" w:rsidP="00DD6265">
      <w:pPr>
        <w:autoSpaceDE w:val="0"/>
        <w:autoSpaceDN w:val="0"/>
        <w:bidi w:val="0"/>
        <w:adjustRightInd w:val="0"/>
        <w:spacing w:after="0" w:line="240" w:lineRule="auto"/>
        <w:jc w:val="both"/>
        <w:rPr>
          <w:rFonts w:asciiTheme="majorBidi" w:hAnsiTheme="majorBidi" w:cstheme="majorBidi"/>
          <w:b/>
          <w:bCs/>
        </w:rPr>
      </w:pPr>
      <w:r w:rsidRPr="00206F6F">
        <w:rPr>
          <w:rFonts w:asciiTheme="majorBidi" w:hAnsiTheme="majorBidi" w:cstheme="majorBidi"/>
          <w:b/>
          <w:bCs/>
        </w:rPr>
        <w:t>Peripheral Tolerance</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w:t>
      </w:r>
      <w:r w:rsidR="00206F6F" w:rsidRPr="00DD6265">
        <w:rPr>
          <w:rFonts w:asciiTheme="majorBidi" w:hAnsiTheme="majorBidi" w:cstheme="majorBidi"/>
        </w:rPr>
        <w:t>Self-reactive</w:t>
      </w:r>
      <w:r w:rsidRPr="00DD6265">
        <w:rPr>
          <w:rFonts w:asciiTheme="majorBidi" w:hAnsiTheme="majorBidi" w:cstheme="majorBidi"/>
        </w:rPr>
        <w:t xml:space="preserve"> cells that escape central regulatory mechanisms can be removed or inactivated in the periphery through one of the following  pathways</w:t>
      </w:r>
      <w:r w:rsidRPr="00DD6265">
        <w:rPr>
          <w:rFonts w:asciiTheme="majorBidi" w:hAnsiTheme="majorBidi" w:cstheme="majorBidi"/>
          <w:rtl/>
        </w:rPr>
        <w:t>:</w:t>
      </w:r>
    </w:p>
    <w:p w:rsidR="00DD6265" w:rsidRPr="00DD6265" w:rsidRDefault="00206F6F" w:rsidP="00206F6F">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b/>
          <w:bCs/>
        </w:rPr>
        <w:t>1-</w:t>
      </w:r>
      <w:r w:rsidR="00DD6265" w:rsidRPr="00206F6F">
        <w:rPr>
          <w:rFonts w:asciiTheme="majorBidi" w:hAnsiTheme="majorBidi" w:cstheme="majorBidi"/>
          <w:b/>
          <w:bCs/>
        </w:rPr>
        <w:t>Deletion by apoptosis</w:t>
      </w:r>
      <w:r w:rsidR="00DD6265" w:rsidRPr="00DD6265">
        <w:rPr>
          <w:rFonts w:asciiTheme="majorBidi" w:hAnsiTheme="majorBidi" w:cstheme="majorBidi"/>
        </w:rPr>
        <w:t>. T cells that recognize self-antigens may receive signals that promote their death</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p>
    <w:p w:rsidR="00DD6265" w:rsidRPr="00DD6265" w:rsidRDefault="00206F6F" w:rsidP="00206F6F">
      <w:pPr>
        <w:autoSpaceDE w:val="0"/>
        <w:autoSpaceDN w:val="0"/>
        <w:bidi w:val="0"/>
        <w:adjustRightInd w:val="0"/>
        <w:spacing w:after="0" w:line="240" w:lineRule="auto"/>
        <w:jc w:val="both"/>
        <w:rPr>
          <w:rFonts w:asciiTheme="majorBidi" w:hAnsiTheme="majorBidi" w:cstheme="majorBidi"/>
        </w:rPr>
      </w:pPr>
      <w:r w:rsidRPr="00206F6F">
        <w:rPr>
          <w:rFonts w:asciiTheme="majorBidi" w:hAnsiTheme="majorBidi" w:cstheme="majorBidi"/>
          <w:b/>
          <w:bCs/>
        </w:rPr>
        <w:t>2-</w:t>
      </w:r>
      <w:r w:rsidR="00DD6265" w:rsidRPr="00206F6F">
        <w:rPr>
          <w:rFonts w:asciiTheme="majorBidi" w:hAnsiTheme="majorBidi" w:cstheme="majorBidi"/>
          <w:b/>
          <w:bCs/>
          <w:rtl/>
        </w:rPr>
        <w:t xml:space="preserve"> </w:t>
      </w:r>
      <w:r w:rsidR="00DD6265" w:rsidRPr="00206F6F">
        <w:rPr>
          <w:rFonts w:asciiTheme="majorBidi" w:hAnsiTheme="majorBidi" w:cstheme="majorBidi"/>
          <w:b/>
          <w:bCs/>
        </w:rPr>
        <w:t>Anergy</w:t>
      </w:r>
      <w:r w:rsidR="00DD6265" w:rsidRPr="00DD6265">
        <w:rPr>
          <w:rFonts w:asciiTheme="majorBidi" w:hAnsiTheme="majorBidi" w:cstheme="majorBidi"/>
        </w:rPr>
        <w:t xml:space="preserve">: This term refers to </w:t>
      </w:r>
      <w:r w:rsidR="00DD6265" w:rsidRPr="00206F6F">
        <w:rPr>
          <w:rFonts w:asciiTheme="majorBidi" w:hAnsiTheme="majorBidi" w:cstheme="majorBidi"/>
          <w:b/>
          <w:bCs/>
        </w:rPr>
        <w:t>functional inactivation</w:t>
      </w:r>
      <w:r w:rsidR="00DD6265" w:rsidRPr="00DD6265">
        <w:rPr>
          <w:rFonts w:asciiTheme="majorBidi" w:hAnsiTheme="majorBidi" w:cstheme="majorBidi"/>
        </w:rPr>
        <w:t xml:space="preserve"> (rather than death) of lymphocytes induced by encounter with antigens under </w:t>
      </w:r>
      <w:r w:rsidRPr="00DD6265">
        <w:rPr>
          <w:rFonts w:asciiTheme="majorBidi" w:hAnsiTheme="majorBidi" w:cstheme="majorBidi"/>
        </w:rPr>
        <w:t>certain conditions</w:t>
      </w:r>
      <w:r w:rsidR="00DD6265"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Each T-cell need two signals to be activated</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w:t>
      </w:r>
      <w:r w:rsidRPr="00DD6265">
        <w:rPr>
          <w:rFonts w:asciiTheme="majorBidi" w:hAnsiTheme="majorBidi" w:cstheme="majorBidi"/>
        </w:rPr>
        <w:t>first from the antigen bound to MHC molecules</w:t>
      </w:r>
      <w:r w:rsidRPr="00DD6265">
        <w:rPr>
          <w:rFonts w:asciiTheme="majorBidi" w:hAnsiTheme="majorBidi" w:cstheme="majorBidi"/>
          <w:rtl/>
        </w:rPr>
        <w:t xml:space="preserve"> </w:t>
      </w:r>
    </w:p>
    <w:p w:rsidR="00DD6265" w:rsidRPr="00DD6265" w:rsidRDefault="00DD6265" w:rsidP="00B372F3">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second from co-stimulatory receptors (which are found in low levels in normal circumstances) such as CD 28 must bind to their ligand called </w:t>
      </w:r>
      <w:r w:rsidR="00B372F3" w:rsidRPr="00B372F3">
        <w:rPr>
          <w:rFonts w:asciiTheme="majorBidi" w:hAnsiTheme="majorBidi" w:cstheme="majorBidi"/>
        </w:rPr>
        <w:t>called CD80 or CD86</w:t>
      </w:r>
      <w:r w:rsidR="00B372F3">
        <w:rPr>
          <w:rFonts w:asciiTheme="majorBidi" w:hAnsiTheme="majorBidi" w:cstheme="majorBidi"/>
        </w:rPr>
        <w:t xml:space="preserve"> </w:t>
      </w:r>
      <w:r w:rsidR="00B372F3" w:rsidRPr="00B372F3">
        <w:rPr>
          <w:rFonts w:asciiTheme="majorBidi" w:hAnsiTheme="majorBidi" w:cstheme="majorBidi"/>
        </w:rPr>
        <w:t xml:space="preserve">( also known as </w:t>
      </w:r>
      <w:r w:rsidRPr="00DD6265">
        <w:rPr>
          <w:rFonts w:asciiTheme="majorBidi" w:hAnsiTheme="majorBidi" w:cstheme="majorBidi"/>
        </w:rPr>
        <w:t>B7-1 and B7- 2</w:t>
      </w:r>
      <w:r w:rsidR="00B372F3">
        <w:rPr>
          <w:rFonts w:asciiTheme="majorBidi" w:hAnsiTheme="majorBidi" w:cstheme="majorBidi"/>
        </w:rPr>
        <w:t>)</w:t>
      </w:r>
      <w:r w:rsidRPr="00DD6265">
        <w:rPr>
          <w:rFonts w:asciiTheme="majorBidi" w:hAnsiTheme="majorBidi" w:cstheme="majorBidi"/>
        </w:rPr>
        <w:t xml:space="preserve"> on APC and if the Ag is presented by cell that do not bear CD 28 ligand (i.e B7-1 or B7-2) a negative signal is delivered and the cell becomes anergic</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Anergy also affects mature B cells in peripheral tissues</w:t>
      </w:r>
      <w:r w:rsidRPr="00DD6265">
        <w:rPr>
          <w:rFonts w:asciiTheme="majorBidi" w:hAnsiTheme="majorBidi" w:cstheme="majorBidi"/>
          <w:rtl/>
        </w:rPr>
        <w:t xml:space="preserve">. </w:t>
      </w:r>
    </w:p>
    <w:p w:rsidR="00206F6F" w:rsidRDefault="00DD6265" w:rsidP="003551CF">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if B cells encounter self antigen in peripheral tissues, especially in the absence of specific helper T cells, the B cells become unable to respond to subsequent antigenic stimulation </w:t>
      </w:r>
      <w:r w:rsidR="003551CF">
        <w:rPr>
          <w:rFonts w:asciiTheme="majorBidi" w:hAnsiTheme="majorBidi" w:cstheme="majorBidi"/>
        </w:rPr>
        <w:t>.</w:t>
      </w:r>
    </w:p>
    <w:p w:rsidR="00DD6265" w:rsidRPr="00DD6265" w:rsidRDefault="00206F6F" w:rsidP="00206F6F">
      <w:pPr>
        <w:autoSpaceDE w:val="0"/>
        <w:autoSpaceDN w:val="0"/>
        <w:bidi w:val="0"/>
        <w:adjustRightInd w:val="0"/>
        <w:spacing w:after="0" w:line="240" w:lineRule="auto"/>
        <w:jc w:val="both"/>
        <w:rPr>
          <w:rFonts w:asciiTheme="majorBidi" w:hAnsiTheme="majorBidi" w:cstheme="majorBidi"/>
        </w:rPr>
      </w:pPr>
      <w:r w:rsidRPr="00206F6F">
        <w:rPr>
          <w:rFonts w:asciiTheme="majorBidi" w:hAnsiTheme="majorBidi" w:cstheme="majorBidi"/>
          <w:b/>
          <w:bCs/>
        </w:rPr>
        <w:t>3</w:t>
      </w:r>
      <w:r w:rsidR="00DD6265" w:rsidRPr="00206F6F">
        <w:rPr>
          <w:rFonts w:asciiTheme="majorBidi" w:hAnsiTheme="majorBidi" w:cstheme="majorBidi"/>
          <w:b/>
          <w:bCs/>
          <w:rtl/>
        </w:rPr>
        <w:t>-</w:t>
      </w:r>
      <w:r w:rsidR="00DD6265" w:rsidRPr="00206F6F">
        <w:rPr>
          <w:rFonts w:asciiTheme="majorBidi" w:hAnsiTheme="majorBidi" w:cstheme="majorBidi"/>
          <w:b/>
          <w:bCs/>
        </w:rPr>
        <w:t>suppression by regulatory T lymphocytes</w:t>
      </w:r>
      <w:r w:rsidR="003551CF">
        <w:rPr>
          <w:rFonts w:asciiTheme="majorBidi" w:hAnsiTheme="majorBidi" w:cstheme="majorBidi"/>
          <w:b/>
          <w:bCs/>
        </w:rPr>
        <w:t xml:space="preserve"> </w:t>
      </w:r>
      <w:r w:rsidR="00DD6265" w:rsidRPr="00DD6265">
        <w:rPr>
          <w:rFonts w:asciiTheme="majorBidi" w:hAnsiTheme="majorBidi" w:cstheme="majorBidi"/>
        </w:rPr>
        <w:t>( T reg. these cells develop mainly in the thymus and help control and inactivate self-reactive T-cells)</w:t>
      </w:r>
      <w:r w:rsidR="00DD6265" w:rsidRPr="00DD6265">
        <w:rPr>
          <w:rFonts w:asciiTheme="majorBidi" w:hAnsiTheme="majorBidi" w:cstheme="majorBidi"/>
          <w:rtl/>
        </w:rPr>
        <w:t>.</w:t>
      </w:r>
    </w:p>
    <w:p w:rsidR="00DE683B" w:rsidRDefault="00DD6265" w:rsidP="00DD6265">
      <w:pPr>
        <w:autoSpaceDE w:val="0"/>
        <w:autoSpaceDN w:val="0"/>
        <w:bidi w:val="0"/>
        <w:adjustRightInd w:val="0"/>
        <w:spacing w:after="0" w:line="240" w:lineRule="auto"/>
        <w:jc w:val="both"/>
        <w:rPr>
          <w:rFonts w:asciiTheme="majorBidi" w:hAnsiTheme="majorBidi" w:cstheme="majorBidi"/>
        </w:rPr>
      </w:pPr>
      <w:r w:rsidRPr="00206F6F">
        <w:rPr>
          <w:rFonts w:asciiTheme="majorBidi" w:hAnsiTheme="majorBidi" w:cstheme="majorBidi"/>
          <w:b/>
          <w:bCs/>
        </w:rPr>
        <w:t>4-hidden (sequestered) self-antigens</w:t>
      </w:r>
      <w:r w:rsidRPr="00DD6265">
        <w:rPr>
          <w:rFonts w:asciiTheme="majorBidi" w:hAnsiTheme="majorBidi" w:cstheme="majorBidi"/>
        </w:rPr>
        <w:t>, from the immune system, e.g antigens in the testis, eye, and brain are relatively shielded from immune system, after trauma or infection they may induce prolonged inflammation like post-traumatic orchitis</w:t>
      </w:r>
    </w:p>
    <w:p w:rsidR="00DD6265" w:rsidRPr="0036205D"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When normal tolerance of the self antigens by the immune system fails, autoimmune diseases result.</w:t>
      </w:r>
    </w:p>
    <w:p w:rsidR="00DD6265" w:rsidRPr="00206F6F" w:rsidRDefault="00DD6265" w:rsidP="00DD6265">
      <w:pPr>
        <w:autoSpaceDE w:val="0"/>
        <w:autoSpaceDN w:val="0"/>
        <w:bidi w:val="0"/>
        <w:adjustRightInd w:val="0"/>
        <w:spacing w:after="0" w:line="240" w:lineRule="auto"/>
        <w:jc w:val="both"/>
        <w:rPr>
          <w:rFonts w:asciiTheme="majorBidi" w:hAnsiTheme="majorBidi" w:cstheme="majorBidi"/>
          <w:b/>
          <w:bCs/>
          <w:u w:val="single"/>
        </w:rPr>
      </w:pPr>
      <w:r w:rsidRPr="00206F6F">
        <w:rPr>
          <w:rFonts w:asciiTheme="majorBidi" w:hAnsiTheme="majorBidi" w:cstheme="majorBidi"/>
          <w:b/>
          <w:bCs/>
          <w:u w:val="single"/>
        </w:rPr>
        <w:t>General pathogenesis of autoimmune diseases</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A normal body does not react against its own tissues</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w:t>
      </w:r>
      <w:r w:rsidRPr="00DD6265">
        <w:rPr>
          <w:rFonts w:asciiTheme="majorBidi" w:hAnsiTheme="majorBidi" w:cstheme="majorBidi"/>
        </w:rPr>
        <w:t>However, several mechanisms can compromise this self tolerance, causing endogenous tissue to act as a pathogen. These include</w:t>
      </w:r>
      <w:r w:rsidRPr="00DD6265">
        <w:rPr>
          <w:rFonts w:asciiTheme="majorBidi" w:hAnsiTheme="majorBidi" w:cstheme="majorBidi"/>
          <w:rtl/>
        </w:rPr>
        <w:t xml:space="preserve">: </w:t>
      </w:r>
    </w:p>
    <w:p w:rsidR="00DD6265" w:rsidRPr="00DD6265" w:rsidRDefault="00206F6F"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1-</w:t>
      </w:r>
      <w:r w:rsidR="00DD6265" w:rsidRPr="00DD6265">
        <w:rPr>
          <w:rFonts w:asciiTheme="majorBidi" w:hAnsiTheme="majorBidi" w:cstheme="majorBidi"/>
          <w:rtl/>
        </w:rPr>
        <w:t xml:space="preserve"> </w:t>
      </w:r>
      <w:r w:rsidR="00DD6265" w:rsidRPr="00DD6265">
        <w:rPr>
          <w:rFonts w:asciiTheme="majorBidi" w:hAnsiTheme="majorBidi" w:cstheme="majorBidi"/>
        </w:rPr>
        <w:t>No central immune tolerance</w:t>
      </w:r>
      <w:r w:rsidR="00DD6265" w:rsidRPr="00DD6265">
        <w:rPr>
          <w:rFonts w:asciiTheme="majorBidi" w:hAnsiTheme="majorBidi" w:cstheme="majorBidi"/>
          <w:rtl/>
        </w:rPr>
        <w:t xml:space="preserve"> .</w:t>
      </w:r>
    </w:p>
    <w:p w:rsidR="00DD6265" w:rsidRPr="00DD6265" w:rsidRDefault="00206F6F"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2-</w:t>
      </w:r>
      <w:r w:rsidR="00DD6265" w:rsidRPr="00DD6265">
        <w:rPr>
          <w:rFonts w:asciiTheme="majorBidi" w:hAnsiTheme="majorBidi" w:cstheme="majorBidi"/>
          <w:rtl/>
        </w:rPr>
        <w:t xml:space="preserve"> </w:t>
      </w:r>
      <w:r w:rsidR="00DD6265" w:rsidRPr="00DD6265">
        <w:rPr>
          <w:rFonts w:asciiTheme="majorBidi" w:hAnsiTheme="majorBidi" w:cstheme="majorBidi"/>
        </w:rPr>
        <w:t>Interruption of clonal Anergy of autoreactive T cells</w:t>
      </w:r>
      <w:r w:rsidR="00DD6265" w:rsidRPr="00DD6265">
        <w:rPr>
          <w:rFonts w:asciiTheme="majorBidi" w:hAnsiTheme="majorBidi" w:cstheme="majorBidi"/>
          <w:rtl/>
        </w:rPr>
        <w:t xml:space="preserve"> .</w:t>
      </w:r>
    </w:p>
    <w:p w:rsidR="00DD6265" w:rsidRPr="00DD6265" w:rsidRDefault="00206F6F"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3-</w:t>
      </w:r>
      <w:r w:rsidR="00DD6265" w:rsidRPr="00DD6265">
        <w:rPr>
          <w:rFonts w:asciiTheme="majorBidi" w:hAnsiTheme="majorBidi" w:cstheme="majorBidi"/>
        </w:rPr>
        <w:t>Immortalization of activated T cells</w:t>
      </w:r>
    </w:p>
    <w:p w:rsidR="00DD6265" w:rsidRPr="00DD6265" w:rsidRDefault="00206F6F" w:rsidP="00206F6F">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4- imbala</w:t>
      </w:r>
      <w:r w:rsidR="00DD6265" w:rsidRPr="00DD6265">
        <w:rPr>
          <w:rFonts w:asciiTheme="majorBidi" w:hAnsiTheme="majorBidi" w:cstheme="majorBidi"/>
        </w:rPr>
        <w:t>nce of suppressor- Helper T-cell function</w:t>
      </w:r>
      <w:r w:rsidR="00DD6265" w:rsidRPr="00DD6265">
        <w:rPr>
          <w:rFonts w:asciiTheme="majorBidi" w:hAnsiTheme="majorBidi" w:cstheme="majorBidi"/>
          <w:rtl/>
        </w:rPr>
        <w:t>:</w:t>
      </w:r>
    </w:p>
    <w:p w:rsidR="00206F6F" w:rsidRDefault="00206F6F" w:rsidP="00206F6F">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 xml:space="preserve">     </w:t>
      </w:r>
      <w:r w:rsidR="00DD6265" w:rsidRPr="00DD6265">
        <w:rPr>
          <w:rFonts w:asciiTheme="majorBidi" w:hAnsiTheme="majorBidi" w:cstheme="majorBidi"/>
        </w:rPr>
        <w:t>loss of suppressor T cell function or</w:t>
      </w:r>
      <w:r>
        <w:rPr>
          <w:rFonts w:asciiTheme="majorBidi" w:hAnsiTheme="majorBidi" w:cstheme="majorBidi"/>
        </w:rPr>
        <w:t xml:space="preserve"> e</w:t>
      </w:r>
      <w:r w:rsidR="00DD6265" w:rsidRPr="00DD6265">
        <w:rPr>
          <w:rFonts w:asciiTheme="majorBidi" w:hAnsiTheme="majorBidi" w:cstheme="majorBidi"/>
        </w:rPr>
        <w:t>xcessive helper T cell function result in B cell activation</w:t>
      </w:r>
    </w:p>
    <w:p w:rsidR="00DD6265" w:rsidRPr="00DD6265" w:rsidRDefault="00DD6265" w:rsidP="00206F6F">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w:t>
      </w:r>
      <w:r w:rsidR="00206F6F">
        <w:rPr>
          <w:rFonts w:asciiTheme="majorBidi" w:hAnsiTheme="majorBidi" w:cstheme="majorBidi"/>
        </w:rPr>
        <w:t>5-</w:t>
      </w:r>
      <w:r w:rsidRPr="00DD6265">
        <w:rPr>
          <w:rFonts w:asciiTheme="majorBidi" w:hAnsiTheme="majorBidi" w:cstheme="majorBidi"/>
          <w:rtl/>
        </w:rPr>
        <w:t xml:space="preserve"> </w:t>
      </w:r>
      <w:r w:rsidRPr="00DD6265">
        <w:rPr>
          <w:rFonts w:asciiTheme="majorBidi" w:hAnsiTheme="majorBidi" w:cstheme="majorBidi"/>
        </w:rPr>
        <w:t>Formation of cross-reactive antibodies with specificity against pathogenic and endogenous HLA (molecular mimicry and antigen mimicry)</w:t>
      </w:r>
      <w:r w:rsidRPr="00DD6265">
        <w:rPr>
          <w:rFonts w:asciiTheme="majorBidi" w:hAnsiTheme="majorBidi" w:cstheme="majorBidi"/>
          <w:rtl/>
        </w:rPr>
        <w:t>.</w:t>
      </w:r>
    </w:p>
    <w:p w:rsidR="00DD6265" w:rsidRPr="00DD6265" w:rsidRDefault="00206F6F"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6-</w:t>
      </w:r>
      <w:r w:rsidR="00DD6265" w:rsidRPr="00DD6265">
        <w:rPr>
          <w:rFonts w:asciiTheme="majorBidi" w:hAnsiTheme="majorBidi" w:cstheme="majorBidi"/>
          <w:rtl/>
        </w:rPr>
        <w:t xml:space="preserve"> </w:t>
      </w:r>
      <w:r w:rsidR="00DD6265" w:rsidRPr="00DD6265">
        <w:rPr>
          <w:rFonts w:asciiTheme="majorBidi" w:hAnsiTheme="majorBidi" w:cstheme="majorBidi"/>
        </w:rPr>
        <w:t xml:space="preserve">Emergence of </w:t>
      </w:r>
      <w:r w:rsidR="00687023" w:rsidRPr="00DD6265">
        <w:rPr>
          <w:rFonts w:asciiTheme="majorBidi" w:hAnsiTheme="majorBidi" w:cstheme="majorBidi"/>
        </w:rPr>
        <w:t>hidden (</w:t>
      </w:r>
      <w:r w:rsidR="00DD6265" w:rsidRPr="00DD6265">
        <w:rPr>
          <w:rFonts w:asciiTheme="majorBidi" w:hAnsiTheme="majorBidi" w:cstheme="majorBidi"/>
        </w:rPr>
        <w:t xml:space="preserve">sequestered) antigens: Some antigen are anatomically segregated from the developing immune system. </w:t>
      </w:r>
      <w:r w:rsidR="00687023" w:rsidRPr="00DD6265">
        <w:rPr>
          <w:rFonts w:asciiTheme="majorBidi" w:hAnsiTheme="majorBidi" w:cstheme="majorBidi"/>
        </w:rPr>
        <w:t>Special clonal</w:t>
      </w:r>
      <w:r w:rsidR="00DD6265" w:rsidRPr="00DD6265">
        <w:rPr>
          <w:rFonts w:asciiTheme="majorBidi" w:hAnsiTheme="majorBidi" w:cstheme="majorBidi"/>
        </w:rPr>
        <w:t xml:space="preserve"> deletion or anergy fails to occur, if they release into circulation from tissue destruction by trauma or infection, they induced an immune response</w:t>
      </w:r>
      <w:r w:rsidR="00DD6265" w:rsidRPr="00DD6265">
        <w:rPr>
          <w:rFonts w:asciiTheme="majorBidi" w:hAnsiTheme="majorBidi" w:cstheme="majorBidi"/>
          <w:rtl/>
        </w:rPr>
        <w:t xml:space="preserve"> </w:t>
      </w:r>
    </w:p>
    <w:p w:rsidR="00DE683B" w:rsidRPr="0036205D" w:rsidRDefault="003551CF"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7</w:t>
      </w:r>
      <w:r w:rsidR="00DD6265" w:rsidRPr="00DD6265">
        <w:rPr>
          <w:rFonts w:asciiTheme="majorBidi" w:hAnsiTheme="majorBidi" w:cstheme="majorBidi"/>
        </w:rPr>
        <w:t xml:space="preserve">- </w:t>
      </w:r>
      <w:r w:rsidR="00687023" w:rsidRPr="00DD6265">
        <w:rPr>
          <w:rFonts w:asciiTheme="majorBidi" w:hAnsiTheme="majorBidi" w:cstheme="majorBidi"/>
        </w:rPr>
        <w:t>Modification</w:t>
      </w:r>
      <w:r w:rsidR="00DD6265" w:rsidRPr="00DD6265">
        <w:rPr>
          <w:rFonts w:asciiTheme="majorBidi" w:hAnsiTheme="majorBidi" w:cstheme="majorBidi"/>
        </w:rPr>
        <w:t xml:space="preserve"> of molecule: if </w:t>
      </w:r>
      <w:r w:rsidR="00687023" w:rsidRPr="00DD6265">
        <w:rPr>
          <w:rFonts w:asciiTheme="majorBidi" w:hAnsiTheme="majorBidi" w:cstheme="majorBidi"/>
        </w:rPr>
        <w:t>self-antigen</w:t>
      </w:r>
      <w:r w:rsidR="00DD6265" w:rsidRPr="00DD6265">
        <w:rPr>
          <w:rFonts w:asciiTheme="majorBidi" w:hAnsiTheme="majorBidi" w:cstheme="majorBidi"/>
        </w:rPr>
        <w:t xml:space="preserve"> is modified as due to drugs or microorganisms, this recognized by T cells as a foreign antigen so cooperate with B cells leading to formation of autoantibodies as in autoimmune hemolytic anemia</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206F6F">
        <w:rPr>
          <w:rFonts w:asciiTheme="majorBidi" w:hAnsiTheme="majorBidi" w:cstheme="majorBidi"/>
          <w:b/>
          <w:bCs/>
        </w:rPr>
        <w:t>Mechanisms of Autoimmunity</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It is believed that the breakdown of self-tolerance and development of autoimmunity result from </w:t>
      </w:r>
      <w:r w:rsidR="00687023" w:rsidRPr="00DD6265">
        <w:rPr>
          <w:rFonts w:asciiTheme="majorBidi" w:hAnsiTheme="majorBidi" w:cstheme="majorBidi"/>
        </w:rPr>
        <w:t>a combination</w:t>
      </w:r>
      <w:r w:rsidRPr="00DD6265">
        <w:rPr>
          <w:rFonts w:asciiTheme="majorBidi" w:hAnsiTheme="majorBidi" w:cstheme="majorBidi"/>
        </w:rPr>
        <w:t xml:space="preserve"> of</w:t>
      </w:r>
      <w:r w:rsidRPr="00DD6265">
        <w:rPr>
          <w:rFonts w:asciiTheme="majorBidi" w:hAnsiTheme="majorBidi" w:cstheme="majorBidi"/>
          <w:rtl/>
        </w:rPr>
        <w:t xml:space="preserve"> :</w:t>
      </w:r>
    </w:p>
    <w:p w:rsidR="00687023" w:rsidRDefault="00DD6265" w:rsidP="00206F6F">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inherited susceptibility genes, which influence lymphocyte tolerance</w:t>
      </w:r>
      <w:r w:rsidRPr="00DD6265">
        <w:rPr>
          <w:rFonts w:asciiTheme="majorBidi" w:hAnsiTheme="majorBidi" w:cstheme="majorBidi"/>
          <w:rtl/>
        </w:rPr>
        <w:t xml:space="preserve">, </w:t>
      </w:r>
      <w:r w:rsidR="00206F6F">
        <w:rPr>
          <w:rFonts w:asciiTheme="majorBidi" w:hAnsiTheme="majorBidi" w:cstheme="majorBidi"/>
        </w:rPr>
        <w:t xml:space="preserve"> </w:t>
      </w:r>
      <w:r w:rsidRPr="00DD6265">
        <w:rPr>
          <w:rFonts w:asciiTheme="majorBidi" w:hAnsiTheme="majorBidi" w:cstheme="majorBidi"/>
        </w:rPr>
        <w:t xml:space="preserve">and environmental factors, such as infections or tissue injury, that alter the display of </w:t>
      </w:r>
      <w:r w:rsidR="00206F6F" w:rsidRPr="00DD6265">
        <w:rPr>
          <w:rFonts w:asciiTheme="majorBidi" w:hAnsiTheme="majorBidi" w:cstheme="majorBidi"/>
        </w:rPr>
        <w:t>self-antigens</w:t>
      </w:r>
      <w:r>
        <w:rPr>
          <w:rFonts w:asciiTheme="majorBidi" w:hAnsiTheme="majorBidi" w:cstheme="majorBidi"/>
        </w:rPr>
        <w:t>.</w:t>
      </w:r>
    </w:p>
    <w:p w:rsidR="00687023" w:rsidRDefault="00687023" w:rsidP="00687023">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1-genetic factors in autoimmunity:</w:t>
      </w:r>
    </w:p>
    <w:p w:rsidR="00DD6265" w:rsidRPr="00DD6265" w:rsidRDefault="00687023" w:rsidP="00687023">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1</w:t>
      </w:r>
      <w:r w:rsidR="00DD6265" w:rsidRPr="00DD6265">
        <w:rPr>
          <w:rFonts w:asciiTheme="majorBidi" w:hAnsiTheme="majorBidi" w:cstheme="majorBidi"/>
          <w:rtl/>
        </w:rPr>
        <w:t>-</w:t>
      </w:r>
      <w:r w:rsidR="00DD6265" w:rsidRPr="00DD6265">
        <w:rPr>
          <w:rFonts w:asciiTheme="majorBidi" w:hAnsiTheme="majorBidi" w:cstheme="majorBidi"/>
        </w:rPr>
        <w:t>Autoimmune diseases have a tendency to run in families</w:t>
      </w:r>
      <w:r w:rsidR="00DD6265" w:rsidRPr="00DD6265">
        <w:rPr>
          <w:rFonts w:asciiTheme="majorBidi" w:hAnsiTheme="majorBidi" w:cstheme="majorBidi"/>
          <w:rtl/>
        </w:rPr>
        <w:t>.</w:t>
      </w:r>
    </w:p>
    <w:p w:rsidR="00DD6265" w:rsidRPr="00DD6265" w:rsidRDefault="00DD6265" w:rsidP="00687023">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2</w:t>
      </w:r>
      <w:r w:rsidR="00687023">
        <w:rPr>
          <w:rFonts w:asciiTheme="majorBidi" w:hAnsiTheme="majorBidi" w:cstheme="majorBidi"/>
        </w:rPr>
        <w:t>-</w:t>
      </w:r>
      <w:r w:rsidRPr="00DD6265">
        <w:rPr>
          <w:rFonts w:asciiTheme="majorBidi" w:hAnsiTheme="majorBidi" w:cstheme="majorBidi"/>
        </w:rPr>
        <w:t>Several autoimmune diseases are linked with the HLA locus, especially class II alleles (HLA-DR, -DQ)   e.g</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 </w:t>
      </w:r>
      <w:r w:rsidRPr="00DD6265">
        <w:rPr>
          <w:rFonts w:asciiTheme="majorBidi" w:hAnsiTheme="majorBidi" w:cstheme="majorBidi"/>
        </w:rPr>
        <w:t>Rheumatoid arthritis and   HLA –DRB 1</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w:t>
      </w:r>
      <w:r w:rsidRPr="00DD6265">
        <w:rPr>
          <w:rFonts w:asciiTheme="majorBidi" w:hAnsiTheme="majorBidi" w:cstheme="majorBidi"/>
        </w:rPr>
        <w:t>Ankylosing spondylitis and  HLA- B 27</w:t>
      </w:r>
    </w:p>
    <w:p w:rsidR="00DD6265" w:rsidRPr="00DD6265" w:rsidRDefault="00687023"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3</w:t>
      </w:r>
      <w:r w:rsidR="00DD6265" w:rsidRPr="00DD6265">
        <w:rPr>
          <w:rFonts w:asciiTheme="majorBidi" w:hAnsiTheme="majorBidi" w:cstheme="majorBidi"/>
          <w:rtl/>
        </w:rPr>
        <w:t>-</w:t>
      </w:r>
      <w:r w:rsidR="00DD6265" w:rsidRPr="00DD6265">
        <w:rPr>
          <w:rFonts w:asciiTheme="majorBidi" w:hAnsiTheme="majorBidi" w:cstheme="majorBidi"/>
        </w:rPr>
        <w:t>many genetic polymorphisms  in (  non - HLA  Genes) are associated with different autoimmune diseases</w:t>
      </w:r>
      <w:r w:rsidR="00DD6265"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w:t>
      </w:r>
      <w:r w:rsidRPr="00DD6265">
        <w:rPr>
          <w:rFonts w:asciiTheme="majorBidi" w:hAnsiTheme="majorBidi" w:cstheme="majorBidi"/>
        </w:rPr>
        <w:t>e.g. PTPN-22  gene and type I diabetes and rheumatoid   arthritis</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Polymorphisms in the gene for NOD2 are associated</w:t>
      </w:r>
    </w:p>
    <w:p w:rsidR="00687023"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with Crohn disease</w:t>
      </w:r>
      <w:r w:rsidR="00687023">
        <w:rPr>
          <w:rFonts w:asciiTheme="majorBidi" w:hAnsiTheme="majorBidi" w:cstheme="majorBidi"/>
        </w:rPr>
        <w:t xml:space="preserve"> </w:t>
      </w:r>
    </w:p>
    <w:p w:rsidR="00DD6265" w:rsidRPr="00DD6265" w:rsidRDefault="00687023" w:rsidP="00687023">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2</w:t>
      </w:r>
      <w:r w:rsidRPr="00687023">
        <w:rPr>
          <w:rFonts w:asciiTheme="majorBidi" w:hAnsiTheme="majorBidi" w:cstheme="majorBidi"/>
          <w:b/>
          <w:bCs/>
        </w:rPr>
        <w:t>- Role of i</w:t>
      </w:r>
      <w:r>
        <w:rPr>
          <w:rFonts w:asciiTheme="majorBidi" w:hAnsiTheme="majorBidi" w:cstheme="majorBidi"/>
          <w:b/>
          <w:bCs/>
        </w:rPr>
        <w:t>n</w:t>
      </w:r>
      <w:r w:rsidRPr="00687023">
        <w:rPr>
          <w:rFonts w:asciiTheme="majorBidi" w:hAnsiTheme="majorBidi" w:cstheme="majorBidi"/>
          <w:b/>
          <w:bCs/>
        </w:rPr>
        <w:t>fections and tissue injury:</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lastRenderedPageBreak/>
        <w:t>Microbes may induce autoimmune reactions by several mechanisms</w:t>
      </w:r>
      <w:r w:rsidRPr="00DD6265">
        <w:rPr>
          <w:rFonts w:asciiTheme="majorBidi" w:hAnsiTheme="majorBidi" w:cstheme="majorBidi"/>
          <w:rtl/>
        </w:rPr>
        <w:t>:</w:t>
      </w:r>
    </w:p>
    <w:p w:rsidR="00DD6265" w:rsidRPr="00DD6265" w:rsidRDefault="00687023" w:rsidP="00DD6265">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1</w:t>
      </w:r>
      <w:r w:rsidR="00DD6265" w:rsidRPr="00DD6265">
        <w:rPr>
          <w:rFonts w:asciiTheme="majorBidi" w:hAnsiTheme="majorBidi" w:cstheme="majorBidi"/>
          <w:rtl/>
        </w:rPr>
        <w:t>-</w:t>
      </w:r>
      <w:r w:rsidR="00DD6265" w:rsidRPr="00DD6265">
        <w:rPr>
          <w:rFonts w:asciiTheme="majorBidi" w:hAnsiTheme="majorBidi" w:cstheme="majorBidi"/>
        </w:rPr>
        <w:t>Viruses and other microbes may share cross-reacting epitopes with self antigens, This phenomenon is called molecular mimicry</w:t>
      </w:r>
      <w:r w:rsidR="00DD6265" w:rsidRPr="00DD6265">
        <w:rPr>
          <w:rFonts w:asciiTheme="majorBidi" w:hAnsiTheme="majorBidi" w:cstheme="majorBidi"/>
          <w:rtl/>
        </w:rPr>
        <w:t xml:space="preserve">.  </w:t>
      </w:r>
    </w:p>
    <w:p w:rsidR="00687023" w:rsidRDefault="00DD6265" w:rsidP="00687023">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w:t>
      </w:r>
      <w:r w:rsidRPr="00DD6265">
        <w:rPr>
          <w:rFonts w:asciiTheme="majorBidi" w:hAnsiTheme="majorBidi" w:cstheme="majorBidi"/>
        </w:rPr>
        <w:t>some microbes may express antigens that have the same amino acid sequences as self antigens. Immune responses against the microbial antigens may result in the activation of selfreactive lymphocytes. This phenomenon is called molecular mimicry. E.g  rheumatic heart disease, in which antibodies against streptococcal proteins cross-react with myocardial proteins and cause myocarditis</w:t>
      </w:r>
    </w:p>
    <w:p w:rsidR="00DD6265" w:rsidRPr="00DD6265" w:rsidRDefault="00687023" w:rsidP="00687023">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2</w:t>
      </w:r>
      <w:r w:rsidR="00DD6265" w:rsidRPr="00DD6265">
        <w:rPr>
          <w:rFonts w:asciiTheme="majorBidi" w:hAnsiTheme="majorBidi" w:cstheme="majorBidi"/>
          <w:rtl/>
        </w:rPr>
        <w:t>-</w:t>
      </w:r>
      <w:r w:rsidR="00DD6265" w:rsidRPr="00DD6265">
        <w:rPr>
          <w:rFonts w:asciiTheme="majorBidi" w:hAnsiTheme="majorBidi" w:cstheme="majorBidi"/>
        </w:rPr>
        <w:t>Microbial infections with resultant tissue necrosis and inflammation can  expose self-antigens and activate APCs and lymphocytes in the tissues</w:t>
      </w:r>
      <w:r w:rsidR="00DD6265" w:rsidRPr="00DD6265">
        <w:rPr>
          <w:rFonts w:asciiTheme="majorBidi" w:hAnsiTheme="majorBidi" w:cstheme="majorBidi"/>
          <w:rtl/>
        </w:rPr>
        <w:t>.</w:t>
      </w:r>
    </w:p>
    <w:p w:rsidR="00DD6265" w:rsidRDefault="00DD6265" w:rsidP="00891BCC">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Autoimmune diseases </w:t>
      </w:r>
      <w:r w:rsidR="00891BCC" w:rsidRPr="00DD6265">
        <w:rPr>
          <w:rFonts w:asciiTheme="majorBidi" w:hAnsiTheme="majorBidi" w:cstheme="majorBidi"/>
        </w:rPr>
        <w:t>are,</w:t>
      </w:r>
      <w:r w:rsidRPr="00DD6265">
        <w:rPr>
          <w:rFonts w:asciiTheme="majorBidi" w:hAnsiTheme="majorBidi" w:cstheme="majorBidi"/>
        </w:rPr>
        <w:t xml:space="preserve"> more common in women than in men</w:t>
      </w:r>
      <w:r w:rsidR="00891BCC">
        <w:rPr>
          <w:rFonts w:asciiTheme="majorBidi" w:hAnsiTheme="majorBidi" w:cstheme="majorBidi"/>
        </w:rPr>
        <w:t>,</w:t>
      </w:r>
      <w:bookmarkStart w:id="0" w:name="_GoBack"/>
      <w:bookmarkEnd w:id="0"/>
      <w:r w:rsidR="00687023">
        <w:rPr>
          <w:rFonts w:asciiTheme="majorBidi" w:hAnsiTheme="majorBidi" w:cstheme="majorBidi"/>
        </w:rPr>
        <w:t xml:space="preserve"> </w:t>
      </w:r>
      <w:r w:rsidRPr="00DD6265">
        <w:rPr>
          <w:rFonts w:asciiTheme="majorBidi" w:hAnsiTheme="majorBidi" w:cstheme="majorBidi"/>
        </w:rPr>
        <w:t>perhaps due to hormones and other factors</w:t>
      </w:r>
      <w:r>
        <w:rPr>
          <w:rFonts w:asciiTheme="majorBidi" w:hAnsiTheme="majorBidi" w:cstheme="majorBidi"/>
        </w:rPr>
        <w:t>.</w:t>
      </w:r>
    </w:p>
    <w:p w:rsidR="00DD6265" w:rsidRPr="00687023" w:rsidRDefault="00DD6265" w:rsidP="00DD6265">
      <w:pPr>
        <w:autoSpaceDE w:val="0"/>
        <w:autoSpaceDN w:val="0"/>
        <w:bidi w:val="0"/>
        <w:adjustRightInd w:val="0"/>
        <w:spacing w:after="0" w:line="240" w:lineRule="auto"/>
        <w:jc w:val="both"/>
        <w:rPr>
          <w:rFonts w:asciiTheme="majorBidi" w:hAnsiTheme="majorBidi" w:cstheme="majorBidi"/>
          <w:b/>
          <w:bCs/>
          <w:u w:val="single"/>
        </w:rPr>
      </w:pPr>
      <w:r w:rsidRPr="00687023">
        <w:rPr>
          <w:rFonts w:asciiTheme="majorBidi" w:hAnsiTheme="majorBidi" w:cstheme="majorBidi"/>
          <w:b/>
          <w:bCs/>
          <w:u w:val="single"/>
        </w:rPr>
        <w:t>General Features of Autoimmune Diseases</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Diseases caused by autoimmunity have some important general features</w:t>
      </w:r>
      <w:r w:rsidRPr="00DD6265">
        <w:rPr>
          <w:rFonts w:asciiTheme="majorBidi" w:hAnsiTheme="majorBidi" w:cstheme="majorBidi"/>
          <w:rtl/>
        </w:rPr>
        <w:t>.</w:t>
      </w:r>
    </w:p>
    <w:p w:rsidR="001358DE" w:rsidRDefault="00DD6265" w:rsidP="001358DE">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w:t>
      </w:r>
      <w:r w:rsidR="00687023">
        <w:rPr>
          <w:rFonts w:asciiTheme="majorBidi" w:hAnsiTheme="majorBidi" w:cstheme="majorBidi"/>
        </w:rPr>
        <w:t>1</w:t>
      </w:r>
      <w:r w:rsidRPr="00DD6265">
        <w:rPr>
          <w:rFonts w:asciiTheme="majorBidi" w:hAnsiTheme="majorBidi" w:cstheme="majorBidi"/>
          <w:rtl/>
        </w:rPr>
        <w:t>-</w:t>
      </w:r>
      <w:r w:rsidRPr="00DD6265">
        <w:rPr>
          <w:rFonts w:asciiTheme="majorBidi" w:hAnsiTheme="majorBidi" w:cstheme="majorBidi"/>
        </w:rPr>
        <w:t>Autoimmune diseases tend to be chronic, sometimes</w:t>
      </w:r>
      <w:r w:rsidR="001358DE">
        <w:rPr>
          <w:rFonts w:asciiTheme="majorBidi" w:hAnsiTheme="majorBidi" w:cstheme="majorBidi"/>
        </w:rPr>
        <w:t xml:space="preserve"> </w:t>
      </w:r>
      <w:r w:rsidRPr="00DD6265">
        <w:rPr>
          <w:rFonts w:asciiTheme="majorBidi" w:hAnsiTheme="majorBidi" w:cstheme="majorBidi"/>
        </w:rPr>
        <w:t>with relapses and remissions, and the damage is often progressive</w:t>
      </w:r>
      <w:r w:rsidRPr="00DD6265">
        <w:rPr>
          <w:rFonts w:asciiTheme="majorBidi" w:hAnsiTheme="majorBidi" w:cstheme="majorBidi"/>
          <w:rtl/>
        </w:rPr>
        <w:t>.</w:t>
      </w:r>
    </w:p>
    <w:p w:rsidR="001358DE" w:rsidRDefault="001358DE" w:rsidP="001358DE">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2</w:t>
      </w:r>
      <w:r w:rsidRPr="001358DE">
        <w:rPr>
          <w:rFonts w:asciiTheme="majorBidi" w:hAnsiTheme="majorBidi" w:cstheme="majorBidi"/>
          <w:rtl/>
        </w:rPr>
        <w:t>-</w:t>
      </w:r>
      <w:r w:rsidRPr="001358DE">
        <w:rPr>
          <w:rFonts w:asciiTheme="majorBidi" w:hAnsiTheme="majorBidi" w:cstheme="majorBidi"/>
        </w:rPr>
        <w:t>Autoimmune diseases are more common in women than in men</w:t>
      </w:r>
      <w:r w:rsidRPr="001358DE">
        <w:rPr>
          <w:rFonts w:asciiTheme="majorBidi" w:hAnsiTheme="majorBidi" w:cstheme="majorBidi"/>
          <w:rtl/>
        </w:rPr>
        <w:t>.</w:t>
      </w:r>
      <w:r>
        <w:rPr>
          <w:rFonts w:asciiTheme="majorBidi" w:hAnsiTheme="majorBidi" w:cstheme="majorBidi"/>
        </w:rPr>
        <w:t xml:space="preserve"> </w:t>
      </w:r>
      <w:r w:rsidRPr="001358DE">
        <w:rPr>
          <w:rFonts w:asciiTheme="majorBidi" w:hAnsiTheme="majorBidi" w:cstheme="majorBidi"/>
        </w:rPr>
        <w:t>perhaps due to hormones and other factors.</w:t>
      </w:r>
    </w:p>
    <w:p w:rsidR="00DD6265" w:rsidRPr="00DD6265" w:rsidRDefault="001358DE" w:rsidP="001358DE">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3</w:t>
      </w:r>
      <w:r w:rsidR="00687023">
        <w:rPr>
          <w:rFonts w:asciiTheme="majorBidi" w:hAnsiTheme="majorBidi" w:cstheme="majorBidi"/>
        </w:rPr>
        <w:t>-t</w:t>
      </w:r>
      <w:r w:rsidR="00DD6265" w:rsidRPr="00DD6265">
        <w:rPr>
          <w:rFonts w:asciiTheme="majorBidi" w:hAnsiTheme="majorBidi" w:cstheme="majorBidi"/>
        </w:rPr>
        <w:t>he clinical and pathologic manifestations of an autoimmune</w:t>
      </w:r>
      <w:r w:rsidR="00687023">
        <w:rPr>
          <w:rFonts w:asciiTheme="majorBidi" w:hAnsiTheme="majorBidi" w:cstheme="majorBidi"/>
        </w:rPr>
        <w:t xml:space="preserve"> </w:t>
      </w:r>
      <w:r w:rsidR="00DD6265" w:rsidRPr="00DD6265">
        <w:rPr>
          <w:rFonts w:asciiTheme="majorBidi" w:hAnsiTheme="majorBidi" w:cstheme="majorBidi"/>
        </w:rPr>
        <w:t>disease are determined by the nature of the underlying immune response</w:t>
      </w:r>
      <w:r w:rsidR="00DD6265"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Some of these diseases are caused </w:t>
      </w:r>
      <w:r w:rsidRPr="00687023">
        <w:rPr>
          <w:rFonts w:asciiTheme="majorBidi" w:hAnsiTheme="majorBidi" w:cstheme="majorBidi"/>
          <w:b/>
          <w:bCs/>
        </w:rPr>
        <w:t>by autoantibodies</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Most chronic inflammatory diseases are caused by abnormal and </w:t>
      </w:r>
      <w:r w:rsidRPr="00687023">
        <w:rPr>
          <w:rFonts w:asciiTheme="majorBidi" w:hAnsiTheme="majorBidi" w:cstheme="majorBidi"/>
          <w:b/>
          <w:bCs/>
        </w:rPr>
        <w:t>excessive T helper responses</w:t>
      </w:r>
      <w:r w:rsidRPr="00DD6265">
        <w:rPr>
          <w:rFonts w:asciiTheme="majorBidi" w:hAnsiTheme="majorBidi" w:cstheme="majorBidi"/>
        </w:rPr>
        <w:t xml:space="preserve"> e.g psoriasis, multiple sclerosis, and some types of inflammatory bowel disease</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687023">
        <w:rPr>
          <w:rFonts w:asciiTheme="majorBidi" w:hAnsiTheme="majorBidi" w:cstheme="majorBidi"/>
          <w:b/>
          <w:bCs/>
        </w:rPr>
        <w:t>CD8+ CTLs</w:t>
      </w:r>
      <w:r w:rsidRPr="00DD6265">
        <w:rPr>
          <w:rFonts w:asciiTheme="majorBidi" w:hAnsiTheme="majorBidi" w:cstheme="majorBidi"/>
        </w:rPr>
        <w:t xml:space="preserve"> contribute to killing of cells, such as islet -cells in type 1 diabetes</w:t>
      </w:r>
      <w:r w:rsidRPr="00DD6265">
        <w:rPr>
          <w:rFonts w:asciiTheme="majorBidi" w:hAnsiTheme="majorBidi" w:cstheme="majorBidi"/>
          <w:rtl/>
        </w:rPr>
        <w:t xml:space="preserve">. </w:t>
      </w:r>
    </w:p>
    <w:p w:rsidR="001358DE" w:rsidRDefault="00DD6265" w:rsidP="001358DE">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Pr>
        <w:t xml:space="preserve">In some autoimmune diseases, such as rheumatoid arthritis, </w:t>
      </w:r>
      <w:r w:rsidRPr="001358DE">
        <w:rPr>
          <w:rFonts w:asciiTheme="majorBidi" w:hAnsiTheme="majorBidi" w:cstheme="majorBidi"/>
        </w:rPr>
        <w:t>both antibodies and T cell mediated</w:t>
      </w:r>
      <w:r w:rsidRPr="00DD6265">
        <w:rPr>
          <w:rFonts w:asciiTheme="majorBidi" w:hAnsiTheme="majorBidi" w:cstheme="majorBidi"/>
        </w:rPr>
        <w:t xml:space="preserve"> inflammation may be involved</w:t>
      </w:r>
      <w:r w:rsidR="001358DE">
        <w:rPr>
          <w:rFonts w:asciiTheme="majorBidi" w:hAnsiTheme="majorBidi" w:cstheme="majorBidi"/>
        </w:rPr>
        <w:t>.</w:t>
      </w:r>
    </w:p>
    <w:p w:rsidR="001358DE" w:rsidRPr="001358DE" w:rsidRDefault="001358DE" w:rsidP="001358DE">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4-</w:t>
      </w:r>
      <w:r w:rsidRPr="001358DE">
        <w:t xml:space="preserve"> </w:t>
      </w:r>
      <w:r w:rsidRPr="001358DE">
        <w:rPr>
          <w:rFonts w:asciiTheme="majorBidi" w:hAnsiTheme="majorBidi" w:cstheme="majorBidi"/>
        </w:rPr>
        <w:t xml:space="preserve">In many of the systemic diseases that are caused by immune complexes and autoantibodies, the lesions affect principally the </w:t>
      </w:r>
      <w:r w:rsidRPr="001358DE">
        <w:rPr>
          <w:rFonts w:asciiTheme="majorBidi" w:hAnsiTheme="majorBidi" w:cstheme="majorBidi"/>
          <w:b/>
          <w:bCs/>
        </w:rPr>
        <w:t>connective tissue</w:t>
      </w:r>
      <w:r w:rsidRPr="001358DE">
        <w:rPr>
          <w:rFonts w:asciiTheme="majorBidi" w:hAnsiTheme="majorBidi" w:cstheme="majorBidi"/>
        </w:rPr>
        <w:t xml:space="preserve"> and </w:t>
      </w:r>
      <w:r w:rsidRPr="001358DE">
        <w:rPr>
          <w:rFonts w:asciiTheme="majorBidi" w:hAnsiTheme="majorBidi" w:cstheme="majorBidi"/>
          <w:b/>
          <w:bCs/>
        </w:rPr>
        <w:t>blood vessels</w:t>
      </w:r>
      <w:r w:rsidRPr="001358DE">
        <w:rPr>
          <w:rFonts w:asciiTheme="majorBidi" w:hAnsiTheme="majorBidi" w:cstheme="majorBidi"/>
        </w:rPr>
        <w:t xml:space="preserve"> of the various organs involved</w:t>
      </w:r>
      <w:r w:rsidRPr="001358DE">
        <w:rPr>
          <w:rFonts w:asciiTheme="majorBidi" w:hAnsiTheme="majorBidi" w:cs="Times New Roman"/>
          <w:rtl/>
        </w:rPr>
        <w:t>.</w:t>
      </w:r>
    </w:p>
    <w:p w:rsidR="001358DE" w:rsidRDefault="001358DE" w:rsidP="001358DE">
      <w:pPr>
        <w:autoSpaceDE w:val="0"/>
        <w:autoSpaceDN w:val="0"/>
        <w:bidi w:val="0"/>
        <w:adjustRightInd w:val="0"/>
        <w:spacing w:after="0" w:line="240" w:lineRule="auto"/>
        <w:jc w:val="both"/>
        <w:rPr>
          <w:rFonts w:asciiTheme="majorBidi" w:hAnsiTheme="majorBidi" w:cstheme="majorBidi"/>
        </w:rPr>
      </w:pPr>
      <w:r w:rsidRPr="001358DE">
        <w:rPr>
          <w:rFonts w:asciiTheme="majorBidi" w:hAnsiTheme="majorBidi" w:cstheme="majorBidi"/>
        </w:rPr>
        <w:t xml:space="preserve">Therefore, these diseases are often referred to as </w:t>
      </w:r>
      <w:r w:rsidRPr="001358DE">
        <w:rPr>
          <w:rFonts w:asciiTheme="majorBidi" w:hAnsiTheme="majorBidi" w:cstheme="majorBidi"/>
          <w:b/>
          <w:bCs/>
        </w:rPr>
        <w:t>“collagen vascular</w:t>
      </w:r>
      <w:r w:rsidRPr="001358DE">
        <w:rPr>
          <w:rFonts w:asciiTheme="majorBidi" w:hAnsiTheme="majorBidi" w:cstheme="majorBidi"/>
        </w:rPr>
        <w:t xml:space="preserve">” or </w:t>
      </w:r>
      <w:r w:rsidRPr="001358DE">
        <w:rPr>
          <w:rFonts w:asciiTheme="majorBidi" w:hAnsiTheme="majorBidi" w:cstheme="majorBidi"/>
          <w:b/>
          <w:bCs/>
        </w:rPr>
        <w:t>“connective tissue</w:t>
      </w:r>
      <w:r w:rsidRPr="001358DE">
        <w:rPr>
          <w:rFonts w:asciiTheme="majorBidi" w:hAnsiTheme="majorBidi" w:cstheme="majorBidi"/>
        </w:rPr>
        <w:t>” disorders, even though the immunologic reactions are not specifically directed against constituents of connective tissue or blood vessels.</w:t>
      </w:r>
    </w:p>
    <w:p w:rsidR="001358DE" w:rsidRDefault="001358DE" w:rsidP="00DD6265">
      <w:pPr>
        <w:autoSpaceDE w:val="0"/>
        <w:autoSpaceDN w:val="0"/>
        <w:bidi w:val="0"/>
        <w:adjustRightInd w:val="0"/>
        <w:spacing w:after="0" w:line="240" w:lineRule="auto"/>
        <w:jc w:val="both"/>
        <w:rPr>
          <w:rFonts w:asciiTheme="majorBidi" w:hAnsiTheme="majorBidi" w:cstheme="majorBidi"/>
          <w:b/>
          <w:bCs/>
          <w:u w:val="single"/>
        </w:rPr>
      </w:pPr>
    </w:p>
    <w:p w:rsidR="00DD6265" w:rsidRDefault="00DD6265" w:rsidP="001358DE">
      <w:pPr>
        <w:autoSpaceDE w:val="0"/>
        <w:autoSpaceDN w:val="0"/>
        <w:bidi w:val="0"/>
        <w:adjustRightInd w:val="0"/>
        <w:spacing w:after="0" w:line="240" w:lineRule="auto"/>
        <w:jc w:val="both"/>
        <w:rPr>
          <w:rFonts w:asciiTheme="majorBidi" w:hAnsiTheme="majorBidi" w:cstheme="majorBidi"/>
        </w:rPr>
      </w:pPr>
      <w:r w:rsidRPr="00687023">
        <w:rPr>
          <w:rFonts w:asciiTheme="majorBidi" w:hAnsiTheme="majorBidi" w:cstheme="majorBidi"/>
          <w:b/>
          <w:bCs/>
          <w:u w:val="single"/>
        </w:rPr>
        <w:t>Types of autoimmune diseases</w:t>
      </w:r>
      <w:r w:rsidRPr="00DD6265">
        <w:rPr>
          <w:rFonts w:asciiTheme="majorBidi" w:hAnsiTheme="majorBidi" w:cstheme="majorBidi"/>
          <w:rtl/>
        </w:rPr>
        <w:t>:</w:t>
      </w:r>
    </w:p>
    <w:p w:rsidR="001358DE" w:rsidRPr="00DD6265" w:rsidRDefault="001358DE" w:rsidP="001358DE">
      <w:pPr>
        <w:autoSpaceDE w:val="0"/>
        <w:autoSpaceDN w:val="0"/>
        <w:bidi w:val="0"/>
        <w:adjustRightInd w:val="0"/>
        <w:spacing w:after="0" w:line="240" w:lineRule="auto"/>
        <w:jc w:val="both"/>
        <w:rPr>
          <w:rFonts w:asciiTheme="majorBidi" w:hAnsiTheme="majorBidi" w:cstheme="majorBidi"/>
        </w:rPr>
      </w:pPr>
    </w:p>
    <w:p w:rsidR="00DD6265" w:rsidRDefault="00DD6265" w:rsidP="001358DE">
      <w:pPr>
        <w:autoSpaceDE w:val="0"/>
        <w:autoSpaceDN w:val="0"/>
        <w:bidi w:val="0"/>
        <w:adjustRightInd w:val="0"/>
        <w:spacing w:after="0" w:line="240" w:lineRule="auto"/>
        <w:jc w:val="both"/>
        <w:rPr>
          <w:rFonts w:asciiTheme="majorBidi" w:hAnsiTheme="majorBidi" w:cstheme="majorBidi"/>
        </w:rPr>
      </w:pPr>
      <w:r w:rsidRPr="001358DE">
        <w:rPr>
          <w:rFonts w:asciiTheme="majorBidi" w:hAnsiTheme="majorBidi" w:cstheme="majorBidi"/>
          <w:b/>
          <w:bCs/>
          <w:u w:val="single"/>
          <w:rtl/>
        </w:rPr>
        <w:t>1</w:t>
      </w:r>
      <w:r w:rsidR="00687023" w:rsidRPr="001358DE">
        <w:rPr>
          <w:rFonts w:asciiTheme="majorBidi" w:hAnsiTheme="majorBidi" w:cstheme="majorBidi"/>
          <w:b/>
          <w:bCs/>
          <w:u w:val="single"/>
        </w:rPr>
        <w:t>-</w:t>
      </w:r>
      <w:r w:rsidRPr="001358DE">
        <w:rPr>
          <w:rFonts w:asciiTheme="majorBidi" w:hAnsiTheme="majorBidi" w:cstheme="majorBidi"/>
          <w:b/>
          <w:bCs/>
          <w:u w:val="single"/>
        </w:rPr>
        <w:t>organ-specific disease</w:t>
      </w:r>
      <w:r w:rsidRPr="00DD6265">
        <w:rPr>
          <w:rFonts w:asciiTheme="majorBidi" w:hAnsiTheme="majorBidi" w:cstheme="majorBidi"/>
        </w:rPr>
        <w:t>: specific immune responses are directed against one particular organ or tissue type and result in localized tissue damage</w:t>
      </w:r>
      <w:r w:rsidR="001358DE">
        <w:rPr>
          <w:rFonts w:asciiTheme="majorBidi" w:hAnsiTheme="majorBidi" w:cstheme="majorBidi"/>
        </w:rPr>
        <w:t>.</w:t>
      </w:r>
    </w:p>
    <w:p w:rsidR="001358DE" w:rsidRPr="00DD6265" w:rsidRDefault="001358DE" w:rsidP="001358DE">
      <w:pPr>
        <w:autoSpaceDE w:val="0"/>
        <w:autoSpaceDN w:val="0"/>
        <w:bidi w:val="0"/>
        <w:adjustRightInd w:val="0"/>
        <w:spacing w:after="0" w:line="240" w:lineRule="auto"/>
        <w:jc w:val="both"/>
        <w:rPr>
          <w:rFonts w:asciiTheme="majorBidi" w:hAnsiTheme="majorBidi" w:cstheme="majorBidi"/>
        </w:rPr>
      </w:pPr>
    </w:p>
    <w:p w:rsidR="00DD6265" w:rsidRDefault="00DD6265" w:rsidP="00DD6265">
      <w:pPr>
        <w:autoSpaceDE w:val="0"/>
        <w:autoSpaceDN w:val="0"/>
        <w:bidi w:val="0"/>
        <w:adjustRightInd w:val="0"/>
        <w:spacing w:after="0" w:line="240" w:lineRule="auto"/>
        <w:jc w:val="both"/>
        <w:rPr>
          <w:rFonts w:asciiTheme="majorBidi" w:hAnsiTheme="majorBidi" w:cstheme="majorBidi"/>
        </w:rPr>
      </w:pPr>
      <w:r w:rsidRPr="001358DE">
        <w:rPr>
          <w:rFonts w:asciiTheme="majorBidi" w:hAnsiTheme="majorBidi" w:cstheme="majorBidi"/>
          <w:b/>
          <w:bCs/>
          <w:u w:val="single"/>
        </w:rPr>
        <w:t>2-systemic or generalized disease</w:t>
      </w:r>
      <w:r w:rsidRPr="00DD6265">
        <w:rPr>
          <w:rFonts w:asciiTheme="majorBidi" w:hAnsiTheme="majorBidi" w:cstheme="majorBidi"/>
        </w:rPr>
        <w:t xml:space="preserve">: multisystem diseases characterized by lesions in many organs and associated with multiple autoAbs or T cell–mediated reactions against numerous </w:t>
      </w:r>
      <w:r w:rsidR="001358DE" w:rsidRPr="00DD6265">
        <w:rPr>
          <w:rFonts w:asciiTheme="majorBidi" w:hAnsiTheme="majorBidi" w:cstheme="majorBidi"/>
        </w:rPr>
        <w:t>self-antigens</w:t>
      </w:r>
      <w:r w:rsidRPr="00DD6265">
        <w:rPr>
          <w:rFonts w:asciiTheme="majorBidi" w:hAnsiTheme="majorBidi" w:cstheme="majorBidi"/>
        </w:rPr>
        <w:t>.</w:t>
      </w:r>
    </w:p>
    <w:p w:rsidR="001358DE" w:rsidRDefault="001358DE" w:rsidP="001358DE">
      <w:pPr>
        <w:autoSpaceDE w:val="0"/>
        <w:autoSpaceDN w:val="0"/>
        <w:bidi w:val="0"/>
        <w:adjustRightInd w:val="0"/>
        <w:spacing w:after="0" w:line="240" w:lineRule="auto"/>
        <w:jc w:val="both"/>
        <w:rPr>
          <w:rFonts w:asciiTheme="majorBidi" w:hAnsiTheme="majorBidi" w:cstheme="majorBidi"/>
        </w:rPr>
      </w:pPr>
    </w:p>
    <w:p w:rsidR="00DD6265" w:rsidRPr="00687023" w:rsidRDefault="00DD6265" w:rsidP="00DD6265">
      <w:pPr>
        <w:autoSpaceDE w:val="0"/>
        <w:autoSpaceDN w:val="0"/>
        <w:bidi w:val="0"/>
        <w:adjustRightInd w:val="0"/>
        <w:spacing w:after="0" w:line="240" w:lineRule="auto"/>
        <w:jc w:val="both"/>
        <w:rPr>
          <w:rFonts w:asciiTheme="majorBidi" w:hAnsiTheme="majorBidi" w:cstheme="majorBidi"/>
          <w:b/>
          <w:bCs/>
        </w:rPr>
      </w:pPr>
      <w:r w:rsidRPr="00687023">
        <w:rPr>
          <w:rFonts w:asciiTheme="majorBidi" w:hAnsiTheme="majorBidi" w:cstheme="majorBidi"/>
          <w:b/>
          <w:bCs/>
        </w:rPr>
        <w:t>Why does some autoimmune disease affecting single organ while other are systemic</w:t>
      </w:r>
      <w:r w:rsidRPr="00687023">
        <w:rPr>
          <w:rFonts w:asciiTheme="majorBidi" w:hAnsiTheme="majorBidi" w:cstheme="majorBidi"/>
          <w:b/>
          <w:bCs/>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 </w:t>
      </w:r>
      <w:r w:rsidRPr="00DD6265">
        <w:rPr>
          <w:rFonts w:asciiTheme="majorBidi" w:hAnsiTheme="majorBidi" w:cstheme="majorBidi"/>
        </w:rPr>
        <w:t>They depend on the nature of Ag</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(1) </w:t>
      </w:r>
      <w:r w:rsidRPr="00DD6265">
        <w:rPr>
          <w:rFonts w:asciiTheme="majorBidi" w:hAnsiTheme="majorBidi" w:cstheme="majorBidi"/>
        </w:rPr>
        <w:t>If Ag restricted in its expression to single organ e.g., Grave’s disease the autoimmune disease will be limited to the cells of that organ only</w:t>
      </w:r>
      <w:r w:rsidRPr="00DD6265">
        <w:rPr>
          <w:rFonts w:asciiTheme="majorBidi" w:hAnsiTheme="majorBidi" w:cstheme="majorBidi"/>
          <w:rtl/>
        </w:rPr>
        <w:t>.</w:t>
      </w:r>
    </w:p>
    <w:p w:rsidR="00DD6265" w:rsidRPr="00DD6265" w:rsidRDefault="00DD6265" w:rsidP="00DD6265">
      <w:pPr>
        <w:autoSpaceDE w:val="0"/>
        <w:autoSpaceDN w:val="0"/>
        <w:bidi w:val="0"/>
        <w:adjustRightInd w:val="0"/>
        <w:spacing w:after="0" w:line="240" w:lineRule="auto"/>
        <w:jc w:val="both"/>
        <w:rPr>
          <w:rFonts w:asciiTheme="majorBidi" w:hAnsiTheme="majorBidi" w:cstheme="majorBidi"/>
        </w:rPr>
      </w:pPr>
    </w:p>
    <w:p w:rsidR="00DD6265" w:rsidRDefault="00DD6265" w:rsidP="00DD6265">
      <w:pPr>
        <w:autoSpaceDE w:val="0"/>
        <w:autoSpaceDN w:val="0"/>
        <w:bidi w:val="0"/>
        <w:adjustRightInd w:val="0"/>
        <w:spacing w:after="0" w:line="240" w:lineRule="auto"/>
        <w:jc w:val="both"/>
        <w:rPr>
          <w:rFonts w:asciiTheme="majorBidi" w:hAnsiTheme="majorBidi" w:cstheme="majorBidi"/>
        </w:rPr>
      </w:pPr>
      <w:r w:rsidRPr="00DD6265">
        <w:rPr>
          <w:rFonts w:asciiTheme="majorBidi" w:hAnsiTheme="majorBidi" w:cstheme="majorBidi"/>
          <w:rtl/>
        </w:rPr>
        <w:t xml:space="preserve">(2) </w:t>
      </w:r>
      <w:r w:rsidRPr="00DD6265">
        <w:rPr>
          <w:rFonts w:asciiTheme="majorBidi" w:hAnsiTheme="majorBidi" w:cstheme="majorBidi"/>
        </w:rPr>
        <w:t>If more organs express the same Ag, so more wide spread diseases occur</w:t>
      </w:r>
      <w:r w:rsidRPr="00DD6265">
        <w:rPr>
          <w:rFonts w:asciiTheme="majorBidi" w:hAnsiTheme="majorBidi" w:cstheme="majorBidi"/>
          <w:rtl/>
        </w:rPr>
        <w:t>.</w:t>
      </w:r>
    </w:p>
    <w:p w:rsidR="00687023" w:rsidRDefault="00687023" w:rsidP="00687023">
      <w:pPr>
        <w:autoSpaceDE w:val="0"/>
        <w:autoSpaceDN w:val="0"/>
        <w:bidi w:val="0"/>
        <w:adjustRightInd w:val="0"/>
        <w:spacing w:after="0" w:line="240" w:lineRule="auto"/>
        <w:jc w:val="both"/>
        <w:rPr>
          <w:rFonts w:asciiTheme="majorBidi" w:hAnsiTheme="majorBidi" w:cstheme="majorBidi"/>
        </w:rPr>
      </w:pPr>
    </w:p>
    <w:p w:rsidR="00687023" w:rsidRPr="00DD6265" w:rsidRDefault="00687023" w:rsidP="00687023">
      <w:pPr>
        <w:autoSpaceDE w:val="0"/>
        <w:autoSpaceDN w:val="0"/>
        <w:bidi w:val="0"/>
        <w:adjustRightInd w:val="0"/>
        <w:spacing w:after="0" w:line="240" w:lineRule="auto"/>
        <w:jc w:val="both"/>
        <w:rPr>
          <w:rFonts w:asciiTheme="majorBidi" w:hAnsiTheme="majorBidi" w:cstheme="majorBidi"/>
        </w:rPr>
      </w:pPr>
    </w:p>
    <w:p w:rsidR="00DE683B" w:rsidRPr="0036205D" w:rsidRDefault="00DE683B" w:rsidP="00DE683B">
      <w:pPr>
        <w:autoSpaceDE w:val="0"/>
        <w:autoSpaceDN w:val="0"/>
        <w:bidi w:val="0"/>
        <w:adjustRightInd w:val="0"/>
        <w:spacing w:after="0" w:line="240" w:lineRule="auto"/>
        <w:jc w:val="both"/>
        <w:rPr>
          <w:rFonts w:asciiTheme="majorBidi" w:hAnsiTheme="majorBidi" w:cstheme="majorBidi"/>
        </w:rPr>
      </w:pPr>
    </w:p>
    <w:p w:rsidR="00DE683B" w:rsidRPr="0036205D" w:rsidRDefault="00DE683B" w:rsidP="00DE683B">
      <w:pPr>
        <w:autoSpaceDE w:val="0"/>
        <w:autoSpaceDN w:val="0"/>
        <w:bidi w:val="0"/>
        <w:adjustRightInd w:val="0"/>
        <w:spacing w:after="0" w:line="240" w:lineRule="auto"/>
        <w:jc w:val="both"/>
        <w:rPr>
          <w:rFonts w:asciiTheme="majorBidi" w:hAnsiTheme="majorBidi" w:cstheme="majorBidi"/>
        </w:rPr>
      </w:pPr>
    </w:p>
    <w:p w:rsidR="00DE683B" w:rsidRPr="0036205D" w:rsidRDefault="00DE683B" w:rsidP="00DE683B">
      <w:pPr>
        <w:autoSpaceDE w:val="0"/>
        <w:autoSpaceDN w:val="0"/>
        <w:bidi w:val="0"/>
        <w:adjustRightInd w:val="0"/>
        <w:spacing w:after="0" w:line="240" w:lineRule="auto"/>
        <w:jc w:val="both"/>
        <w:rPr>
          <w:rFonts w:asciiTheme="majorBidi" w:hAnsiTheme="majorBidi" w:cstheme="majorBidi"/>
        </w:rPr>
      </w:pPr>
    </w:p>
    <w:p w:rsidR="00DE683B" w:rsidRPr="0036205D" w:rsidRDefault="00DE683B" w:rsidP="00DD6265">
      <w:pPr>
        <w:autoSpaceDE w:val="0"/>
        <w:autoSpaceDN w:val="0"/>
        <w:bidi w:val="0"/>
        <w:adjustRightInd w:val="0"/>
        <w:spacing w:after="0" w:line="240" w:lineRule="auto"/>
        <w:ind w:left="360"/>
        <w:jc w:val="both"/>
        <w:rPr>
          <w:rFonts w:asciiTheme="majorBidi" w:hAnsiTheme="majorBidi" w:cstheme="majorBidi"/>
        </w:rPr>
      </w:pPr>
      <w:r w:rsidRPr="0036205D">
        <w:rPr>
          <w:rFonts w:asciiTheme="majorBidi" w:hAnsiTheme="majorBidi" w:cstheme="majorBidi"/>
        </w:rPr>
        <w:t>.</w:t>
      </w:r>
    </w:p>
    <w:p w:rsidR="00DE683B" w:rsidRPr="0036205D" w:rsidRDefault="00DE683B" w:rsidP="00DE683B">
      <w:pPr>
        <w:autoSpaceDE w:val="0"/>
        <w:autoSpaceDN w:val="0"/>
        <w:bidi w:val="0"/>
        <w:adjustRightInd w:val="0"/>
        <w:spacing w:after="0" w:line="240" w:lineRule="auto"/>
        <w:jc w:val="both"/>
        <w:rPr>
          <w:rFonts w:asciiTheme="majorBidi" w:hAnsiTheme="majorBidi" w:cstheme="majorBidi"/>
        </w:rPr>
      </w:pPr>
    </w:p>
    <w:sectPr w:rsidR="00DE683B" w:rsidRPr="0036205D" w:rsidSect="00D1351F">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A31" w:rsidRDefault="00331A31" w:rsidP="00332F28">
      <w:pPr>
        <w:spacing w:after="0" w:line="240" w:lineRule="auto"/>
      </w:pPr>
      <w:r>
        <w:separator/>
      </w:r>
    </w:p>
  </w:endnote>
  <w:endnote w:type="continuationSeparator" w:id="0">
    <w:p w:rsidR="00331A31" w:rsidRDefault="00331A31" w:rsidP="0033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Antiqua">
    <w:altName w:val="Times New Roman"/>
    <w:panose1 w:val="00000000000000000000"/>
    <w:charset w:val="B2"/>
    <w:family w:val="roman"/>
    <w:notTrueType/>
    <w:pitch w:val="default"/>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82860419"/>
      <w:docPartObj>
        <w:docPartGallery w:val="Page Numbers (Bottom of Page)"/>
        <w:docPartUnique/>
      </w:docPartObj>
    </w:sdtPr>
    <w:sdtEndPr/>
    <w:sdtContent>
      <w:p w:rsidR="00FD5357" w:rsidRDefault="00FD5357">
        <w:pPr>
          <w:pStyle w:val="Footer"/>
        </w:pPr>
        <w:r>
          <w:fldChar w:fldCharType="begin"/>
        </w:r>
        <w:r>
          <w:instrText>PAGE   \* MERGEFORMAT</w:instrText>
        </w:r>
        <w:r>
          <w:fldChar w:fldCharType="separate"/>
        </w:r>
        <w:r w:rsidR="00891BCC" w:rsidRPr="00891BCC">
          <w:rPr>
            <w:noProof/>
            <w:rtl/>
            <w:lang w:val="ar-SA"/>
          </w:rPr>
          <w:t>5</w:t>
        </w:r>
        <w:r>
          <w:fldChar w:fldCharType="end"/>
        </w:r>
      </w:p>
    </w:sdtContent>
  </w:sdt>
  <w:p w:rsidR="00FD5357" w:rsidRDefault="00FD5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A31" w:rsidRDefault="00331A31" w:rsidP="00332F28">
      <w:pPr>
        <w:spacing w:after="0" w:line="240" w:lineRule="auto"/>
      </w:pPr>
      <w:r>
        <w:separator/>
      </w:r>
    </w:p>
  </w:footnote>
  <w:footnote w:type="continuationSeparator" w:id="0">
    <w:p w:rsidR="00331A31" w:rsidRDefault="00331A31" w:rsidP="00332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57" w:rsidRPr="00332F28" w:rsidRDefault="00695C5F" w:rsidP="00753B2D">
    <w:pPr>
      <w:pStyle w:val="Header"/>
      <w:jc w:val="center"/>
    </w:pPr>
    <w:r w:rsidRPr="00695C5F">
      <w:rPr>
        <w:b/>
        <w:bCs/>
        <w:sz w:val="36"/>
        <w:szCs w:val="36"/>
      </w:rPr>
      <w:t>Dr</w:t>
    </w:r>
    <w:r w:rsidR="00753B2D">
      <w:rPr>
        <w:b/>
        <w:bCs/>
        <w:sz w:val="36"/>
        <w:szCs w:val="36"/>
      </w:rPr>
      <w:t>.</w:t>
    </w:r>
    <w:r>
      <w:rPr>
        <w:b/>
        <w:bCs/>
      </w:rPr>
      <w:t xml:space="preserve"> </w:t>
    </w:r>
    <w:r w:rsidRPr="00695C5F">
      <w:rPr>
        <w:b/>
        <w:bCs/>
        <w:sz w:val="36"/>
        <w:szCs w:val="36"/>
      </w:rPr>
      <w:t xml:space="preserve">Methaq Mueen </w:t>
    </w:r>
    <w:r w:rsidR="00FD5357" w:rsidRPr="00695C5F">
      <w:rPr>
        <w:b/>
        <w:bCs/>
        <w:sz w:val="36"/>
        <w:szCs w:val="36"/>
        <w:rtl/>
      </w:rPr>
      <w:ptab w:relativeTo="margin" w:alignment="right" w:leader="none"/>
    </w:r>
    <w:r w:rsidR="00F165C6">
      <w:rPr>
        <w:b/>
        <w:bCs/>
        <w:sz w:val="36"/>
        <w:szCs w:val="36"/>
      </w:rPr>
      <w:t>Immunop</w:t>
    </w:r>
    <w:r w:rsidRPr="00695C5F">
      <w:rPr>
        <w:b/>
        <w:bCs/>
        <w:sz w:val="36"/>
        <w:szCs w:val="36"/>
      </w:rPr>
      <w:t xml:space="preserve">athology /  </w:t>
    </w:r>
    <w:r w:rsidR="00FD5357" w:rsidRPr="00695C5F">
      <w:rPr>
        <w:b/>
        <w:bCs/>
        <w:sz w:val="36"/>
        <w:szCs w:val="36"/>
      </w:rPr>
      <w:t>lec</w:t>
    </w:r>
    <w:r w:rsidR="00FD5357" w:rsidRPr="00695C5F">
      <w:rPr>
        <w:sz w:val="36"/>
        <w:szCs w:val="36"/>
      </w:rPr>
      <w:t>.2</w:t>
    </w:r>
    <w:r w:rsidR="00250E43">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404"/>
    <w:multiLevelType w:val="hybridMultilevel"/>
    <w:tmpl w:val="E5F2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E43D3"/>
    <w:multiLevelType w:val="hybridMultilevel"/>
    <w:tmpl w:val="6D34CC4E"/>
    <w:lvl w:ilvl="0" w:tplc="04090001">
      <w:start w:val="1"/>
      <w:numFmt w:val="bullet"/>
      <w:lvlText w:val=""/>
      <w:lvlJc w:val="left"/>
      <w:pPr>
        <w:ind w:left="720" w:hanging="360"/>
      </w:pPr>
      <w:rPr>
        <w:rFonts w:ascii="Symbol" w:hAnsi="Symbol" w:hint="default"/>
      </w:rPr>
    </w:lvl>
    <w:lvl w:ilvl="1" w:tplc="12C8FB72">
      <w:numFmt w:val="bullet"/>
      <w:lvlText w:val="-"/>
      <w:lvlJc w:val="left"/>
      <w:pPr>
        <w:ind w:left="1440" w:hanging="360"/>
      </w:pPr>
      <w:rPr>
        <w:rFonts w:ascii="Verdana" w:eastAsiaTheme="minorHAnsi" w:hAnsi="Verdana" w:cs="BookAntiqua"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C0DA4"/>
    <w:multiLevelType w:val="hybridMultilevel"/>
    <w:tmpl w:val="03AA046C"/>
    <w:lvl w:ilvl="0" w:tplc="5C4C659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C5D0E"/>
    <w:multiLevelType w:val="hybridMultilevel"/>
    <w:tmpl w:val="32A8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FC"/>
    <w:rsid w:val="00014A76"/>
    <w:rsid w:val="00047057"/>
    <w:rsid w:val="00051EDE"/>
    <w:rsid w:val="00060268"/>
    <w:rsid w:val="000B6563"/>
    <w:rsid w:val="001031BC"/>
    <w:rsid w:val="00116DFC"/>
    <w:rsid w:val="001358DE"/>
    <w:rsid w:val="00150708"/>
    <w:rsid w:val="00197883"/>
    <w:rsid w:val="001A1E17"/>
    <w:rsid w:val="001B3253"/>
    <w:rsid w:val="001F08CC"/>
    <w:rsid w:val="00206F6F"/>
    <w:rsid w:val="00224BA7"/>
    <w:rsid w:val="00250E43"/>
    <w:rsid w:val="002B5BD5"/>
    <w:rsid w:val="003126B3"/>
    <w:rsid w:val="003279E3"/>
    <w:rsid w:val="00331A31"/>
    <w:rsid w:val="00332F28"/>
    <w:rsid w:val="003551CF"/>
    <w:rsid w:val="0036205D"/>
    <w:rsid w:val="00370527"/>
    <w:rsid w:val="0044210B"/>
    <w:rsid w:val="0048114A"/>
    <w:rsid w:val="004E24DA"/>
    <w:rsid w:val="00502706"/>
    <w:rsid w:val="00551551"/>
    <w:rsid w:val="005B5739"/>
    <w:rsid w:val="00606A8D"/>
    <w:rsid w:val="00642044"/>
    <w:rsid w:val="0064660E"/>
    <w:rsid w:val="00667830"/>
    <w:rsid w:val="0067477B"/>
    <w:rsid w:val="00687023"/>
    <w:rsid w:val="006925C0"/>
    <w:rsid w:val="00695C5F"/>
    <w:rsid w:val="00696739"/>
    <w:rsid w:val="006D524F"/>
    <w:rsid w:val="00700729"/>
    <w:rsid w:val="00720FD8"/>
    <w:rsid w:val="00723C74"/>
    <w:rsid w:val="00751ADE"/>
    <w:rsid w:val="00753B2D"/>
    <w:rsid w:val="00782308"/>
    <w:rsid w:val="00782F99"/>
    <w:rsid w:val="00792382"/>
    <w:rsid w:val="0082180C"/>
    <w:rsid w:val="00883309"/>
    <w:rsid w:val="00891BCC"/>
    <w:rsid w:val="008B2C4D"/>
    <w:rsid w:val="008D3B0F"/>
    <w:rsid w:val="008D596D"/>
    <w:rsid w:val="00954AFB"/>
    <w:rsid w:val="00964B25"/>
    <w:rsid w:val="009C0C51"/>
    <w:rsid w:val="009C4E19"/>
    <w:rsid w:val="009E6BA3"/>
    <w:rsid w:val="00A97E72"/>
    <w:rsid w:val="00B27B28"/>
    <w:rsid w:val="00B372F3"/>
    <w:rsid w:val="00B424A1"/>
    <w:rsid w:val="00BA4742"/>
    <w:rsid w:val="00BB7DAF"/>
    <w:rsid w:val="00C3579E"/>
    <w:rsid w:val="00C47AF8"/>
    <w:rsid w:val="00C527C8"/>
    <w:rsid w:val="00C818DE"/>
    <w:rsid w:val="00CE434C"/>
    <w:rsid w:val="00D1351F"/>
    <w:rsid w:val="00D4526A"/>
    <w:rsid w:val="00DA4AE8"/>
    <w:rsid w:val="00DD6265"/>
    <w:rsid w:val="00DD7787"/>
    <w:rsid w:val="00DE683B"/>
    <w:rsid w:val="00E125AB"/>
    <w:rsid w:val="00E35C62"/>
    <w:rsid w:val="00EA08C5"/>
    <w:rsid w:val="00EC55E7"/>
    <w:rsid w:val="00EE5065"/>
    <w:rsid w:val="00F12683"/>
    <w:rsid w:val="00F165C6"/>
    <w:rsid w:val="00F30863"/>
    <w:rsid w:val="00F47D65"/>
    <w:rsid w:val="00F844F0"/>
    <w:rsid w:val="00FA1E7B"/>
    <w:rsid w:val="00FB0628"/>
    <w:rsid w:val="00FC1D2F"/>
    <w:rsid w:val="00FD5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77658E-9395-4760-B875-1E397662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F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2F28"/>
  </w:style>
  <w:style w:type="paragraph" w:styleId="Footer">
    <w:name w:val="footer"/>
    <w:basedOn w:val="Normal"/>
    <w:link w:val="FooterChar"/>
    <w:uiPriority w:val="99"/>
    <w:unhideWhenUsed/>
    <w:rsid w:val="00332F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2F28"/>
  </w:style>
  <w:style w:type="paragraph" w:styleId="BalloonText">
    <w:name w:val="Balloon Text"/>
    <w:basedOn w:val="Normal"/>
    <w:link w:val="BalloonTextChar"/>
    <w:uiPriority w:val="99"/>
    <w:semiHidden/>
    <w:unhideWhenUsed/>
    <w:rsid w:val="00332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F28"/>
    <w:rPr>
      <w:rFonts w:ascii="Tahoma" w:hAnsi="Tahoma" w:cs="Tahoma"/>
      <w:sz w:val="16"/>
      <w:szCs w:val="16"/>
    </w:rPr>
  </w:style>
  <w:style w:type="paragraph" w:styleId="ListParagraph">
    <w:name w:val="List Paragraph"/>
    <w:basedOn w:val="Normal"/>
    <w:uiPriority w:val="34"/>
    <w:qFormat/>
    <w:rsid w:val="00047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37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5</Pages>
  <Words>2838</Words>
  <Characters>16178</Characters>
  <Application>Microsoft Office Word</Application>
  <DocSecurity>0</DocSecurity>
  <Lines>134</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Maher Fattouh</cp:lastModifiedBy>
  <cp:revision>44</cp:revision>
  <cp:lastPrinted>2015-11-24T19:52:00Z</cp:lastPrinted>
  <dcterms:created xsi:type="dcterms:W3CDTF">2015-11-12T14:49:00Z</dcterms:created>
  <dcterms:modified xsi:type="dcterms:W3CDTF">2021-12-05T21:22:00Z</dcterms:modified>
</cp:coreProperties>
</file>