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93290" w14:textId="77777777" w:rsidR="006B1F1B" w:rsidRPr="00A465D0" w:rsidRDefault="006B1F1B" w:rsidP="006B1F1B">
      <w:pPr>
        <w:rPr>
          <w:b/>
          <w:bCs/>
          <w:sz w:val="24"/>
          <w:szCs w:val="24"/>
        </w:rPr>
      </w:pPr>
      <w:r w:rsidRPr="00A465D0">
        <w:rPr>
          <w:b/>
          <w:bCs/>
          <w:sz w:val="24"/>
          <w:szCs w:val="24"/>
        </w:rPr>
        <w:t>Family and Community Medicine Dept</w:t>
      </w:r>
    </w:p>
    <w:p w14:paraId="5975ADCE" w14:textId="77777777" w:rsidR="006B1F1B" w:rsidRPr="00A465D0" w:rsidRDefault="006B1F1B" w:rsidP="006B1F1B">
      <w:pPr>
        <w:rPr>
          <w:b/>
          <w:bCs/>
          <w:sz w:val="24"/>
          <w:szCs w:val="24"/>
        </w:rPr>
      </w:pPr>
      <w:r w:rsidRPr="00A465D0">
        <w:rPr>
          <w:b/>
          <w:bCs/>
          <w:sz w:val="24"/>
          <w:szCs w:val="24"/>
        </w:rPr>
        <w:t xml:space="preserve">Prof Dr Najlaa Fawzi </w:t>
      </w:r>
    </w:p>
    <w:p w14:paraId="0535D891" w14:textId="12999C78" w:rsidR="006B1F1B" w:rsidRPr="00A465D0" w:rsidRDefault="006B1F1B" w:rsidP="006B1F1B">
      <w:pPr>
        <w:rPr>
          <w:b/>
          <w:bCs/>
          <w:sz w:val="24"/>
          <w:szCs w:val="24"/>
        </w:rPr>
      </w:pPr>
      <w:r w:rsidRPr="00A465D0">
        <w:rPr>
          <w:b/>
          <w:bCs/>
          <w:sz w:val="24"/>
          <w:szCs w:val="24"/>
        </w:rPr>
        <w:t>Fourth Grade/ 2018-19 (1st term)</w:t>
      </w:r>
    </w:p>
    <w:p w14:paraId="30B61286" w14:textId="74914CA2" w:rsidR="00695ED7" w:rsidRPr="00A465D0" w:rsidRDefault="00695ED7" w:rsidP="00695ED7">
      <w:pPr>
        <w:rPr>
          <w:sz w:val="24"/>
          <w:szCs w:val="24"/>
        </w:rPr>
      </w:pPr>
      <w:r w:rsidRPr="00A465D0">
        <w:rPr>
          <w:b/>
          <w:bCs/>
          <w:sz w:val="24"/>
          <w:szCs w:val="24"/>
        </w:rPr>
        <w:t>Principles of Communicable Diseases Epidemiology-2</w:t>
      </w:r>
    </w:p>
    <w:p w14:paraId="570E9F10" w14:textId="77777777" w:rsidR="00695ED7" w:rsidRPr="00A465D0" w:rsidRDefault="00695ED7" w:rsidP="00695ED7">
      <w:pPr>
        <w:rPr>
          <w:b/>
          <w:bCs/>
          <w:sz w:val="24"/>
          <w:szCs w:val="24"/>
        </w:rPr>
      </w:pPr>
      <w:r w:rsidRPr="00A465D0">
        <w:rPr>
          <w:b/>
          <w:bCs/>
          <w:sz w:val="24"/>
          <w:szCs w:val="24"/>
        </w:rPr>
        <w:t>LEARNING OBJECTIVES</w:t>
      </w:r>
    </w:p>
    <w:p w14:paraId="201B556B" w14:textId="26E2AE5B" w:rsidR="00695ED7" w:rsidRPr="00A465D0" w:rsidRDefault="00695ED7" w:rsidP="00695ED7">
      <w:pPr>
        <w:rPr>
          <w:sz w:val="24"/>
          <w:szCs w:val="24"/>
        </w:rPr>
      </w:pPr>
      <w:r w:rsidRPr="00A465D0">
        <w:rPr>
          <w:sz w:val="24"/>
          <w:szCs w:val="24"/>
        </w:rPr>
        <w:t xml:space="preserve">-Describe the different means of portal of exit and entry </w:t>
      </w:r>
    </w:p>
    <w:p w14:paraId="53A8A6AD" w14:textId="515FC8C8" w:rsidR="00695ED7" w:rsidRPr="00A465D0" w:rsidRDefault="00695ED7" w:rsidP="00695ED7">
      <w:pPr>
        <w:rPr>
          <w:sz w:val="24"/>
          <w:szCs w:val="24"/>
        </w:rPr>
      </w:pPr>
      <w:r w:rsidRPr="00A465D0">
        <w:rPr>
          <w:sz w:val="24"/>
          <w:szCs w:val="24"/>
        </w:rPr>
        <w:t>-Compare and identify contact, vector, and vehicle modes of transmission</w:t>
      </w:r>
    </w:p>
    <w:p w14:paraId="080F10E8" w14:textId="5B2B62C5" w:rsidR="00695ED7" w:rsidRPr="00A465D0" w:rsidRDefault="00695ED7" w:rsidP="00695ED7">
      <w:pPr>
        <w:rPr>
          <w:sz w:val="24"/>
          <w:szCs w:val="24"/>
        </w:rPr>
      </w:pPr>
      <w:r w:rsidRPr="00A465D0">
        <w:rPr>
          <w:sz w:val="24"/>
          <w:szCs w:val="24"/>
        </w:rPr>
        <w:t>-Identify important disease vectors</w:t>
      </w:r>
    </w:p>
    <w:p w14:paraId="6337B5C3" w14:textId="77777777" w:rsidR="00695ED7" w:rsidRPr="00A465D0" w:rsidRDefault="00695ED7" w:rsidP="00695ED7">
      <w:pPr>
        <w:rPr>
          <w:sz w:val="24"/>
          <w:szCs w:val="24"/>
        </w:rPr>
      </w:pPr>
      <w:r w:rsidRPr="00A465D0">
        <w:rPr>
          <w:b/>
          <w:bCs/>
          <w:sz w:val="24"/>
          <w:szCs w:val="24"/>
        </w:rPr>
        <w:t>Portal of exit</w:t>
      </w:r>
    </w:p>
    <w:p w14:paraId="69DEB79B" w14:textId="77777777" w:rsidR="00695ED7" w:rsidRPr="00A465D0" w:rsidRDefault="00695ED7" w:rsidP="00695ED7">
      <w:pPr>
        <w:rPr>
          <w:b/>
          <w:bCs/>
          <w:sz w:val="24"/>
          <w:szCs w:val="24"/>
        </w:rPr>
      </w:pPr>
      <w:r w:rsidRPr="00A465D0">
        <w:rPr>
          <w:b/>
          <w:bCs/>
          <w:sz w:val="24"/>
          <w:szCs w:val="24"/>
        </w:rPr>
        <w:t>Portal of exit is the path by which an agent leaves the source host.</w:t>
      </w:r>
    </w:p>
    <w:p w14:paraId="3E823FC3" w14:textId="34A71A82" w:rsidR="00695ED7" w:rsidRPr="00A465D0" w:rsidRDefault="00695ED7" w:rsidP="00695ED7">
      <w:pPr>
        <w:rPr>
          <w:sz w:val="24"/>
          <w:szCs w:val="24"/>
        </w:rPr>
      </w:pPr>
      <w:r w:rsidRPr="00A465D0">
        <w:rPr>
          <w:sz w:val="24"/>
          <w:szCs w:val="24"/>
        </w:rPr>
        <w:t>The portal of exit usually corresponds to the site at which the agent is localized.</w:t>
      </w:r>
    </w:p>
    <w:p w14:paraId="09B0BC5B" w14:textId="08AD5249" w:rsidR="00695ED7" w:rsidRPr="00A465D0" w:rsidRDefault="00695ED7" w:rsidP="00695ED7">
      <w:pPr>
        <w:rPr>
          <w:sz w:val="24"/>
          <w:szCs w:val="24"/>
        </w:rPr>
      </w:pPr>
      <w:r w:rsidRPr="00A465D0">
        <w:rPr>
          <w:sz w:val="24"/>
          <w:szCs w:val="24"/>
        </w:rPr>
        <w:t>Pathogens often leave hosts in materials the body secretes or excretes.</w:t>
      </w:r>
    </w:p>
    <w:p w14:paraId="7C3A6F0A" w14:textId="42FCD910" w:rsidR="00695ED7" w:rsidRPr="00A465D0" w:rsidRDefault="00695ED7" w:rsidP="00695ED7">
      <w:pPr>
        <w:rPr>
          <w:b/>
          <w:bCs/>
          <w:sz w:val="24"/>
          <w:szCs w:val="24"/>
        </w:rPr>
      </w:pPr>
      <w:r w:rsidRPr="00A465D0">
        <w:rPr>
          <w:b/>
          <w:bCs/>
          <w:sz w:val="24"/>
          <w:szCs w:val="24"/>
        </w:rPr>
        <w:t>Modes of transmission</w:t>
      </w:r>
    </w:p>
    <w:p w14:paraId="0683D981" w14:textId="77777777" w:rsidR="00695ED7" w:rsidRPr="00A465D0" w:rsidRDefault="00695ED7" w:rsidP="00695ED7">
      <w:pPr>
        <w:rPr>
          <w:sz w:val="24"/>
          <w:szCs w:val="24"/>
        </w:rPr>
      </w:pPr>
      <w:r w:rsidRPr="00A465D0">
        <w:rPr>
          <w:sz w:val="24"/>
          <w:szCs w:val="24"/>
        </w:rPr>
        <w:t xml:space="preserve">An infectious agent may be transmitted from its natural reservoir to a susceptible host in different ways. </w:t>
      </w:r>
    </w:p>
    <w:p w14:paraId="792021B0" w14:textId="291A7976" w:rsidR="00695ED7" w:rsidRPr="00A465D0" w:rsidRDefault="00695ED7" w:rsidP="00695ED7">
      <w:pPr>
        <w:rPr>
          <w:sz w:val="24"/>
          <w:szCs w:val="24"/>
        </w:rPr>
      </w:pPr>
      <w:r w:rsidRPr="00A465D0">
        <w:rPr>
          <w:sz w:val="24"/>
          <w:szCs w:val="24"/>
        </w:rPr>
        <w:t>There are different classifications for modes of transmission.</w:t>
      </w:r>
    </w:p>
    <w:p w14:paraId="77B259D0" w14:textId="62B4F959" w:rsidR="00695ED7" w:rsidRPr="00A465D0" w:rsidRDefault="00695ED7" w:rsidP="00695ED7">
      <w:pPr>
        <w:rPr>
          <w:b/>
          <w:bCs/>
          <w:sz w:val="24"/>
          <w:szCs w:val="24"/>
        </w:rPr>
      </w:pPr>
      <w:r w:rsidRPr="00A465D0">
        <w:rPr>
          <w:b/>
          <w:bCs/>
          <w:sz w:val="24"/>
          <w:szCs w:val="24"/>
        </w:rPr>
        <w:t>WHY IS THIS IMPORTANT?</w:t>
      </w:r>
    </w:p>
    <w:p w14:paraId="53CEA432" w14:textId="6A835943" w:rsidR="00695ED7" w:rsidRPr="00A465D0" w:rsidRDefault="00695ED7" w:rsidP="00695ED7">
      <w:pPr>
        <w:rPr>
          <w:sz w:val="24"/>
          <w:szCs w:val="24"/>
        </w:rPr>
      </w:pPr>
      <w:r w:rsidRPr="00A465D0">
        <w:rPr>
          <w:sz w:val="24"/>
          <w:szCs w:val="24"/>
        </w:rPr>
        <w:t>Understanding the mode of transmission for a given disease is vital for developing methods to prevent the spread of disease.</w:t>
      </w:r>
    </w:p>
    <w:p w14:paraId="62B17A7B" w14:textId="77777777" w:rsidR="00695ED7" w:rsidRPr="00A465D0" w:rsidRDefault="00695ED7" w:rsidP="00695ED7">
      <w:pPr>
        <w:rPr>
          <w:sz w:val="24"/>
          <w:szCs w:val="24"/>
        </w:rPr>
      </w:pPr>
      <w:r w:rsidRPr="00A465D0">
        <w:rPr>
          <w:b/>
          <w:bCs/>
          <w:sz w:val="24"/>
          <w:szCs w:val="24"/>
        </w:rPr>
        <w:t>Three groups of transmission</w:t>
      </w:r>
    </w:p>
    <w:p w14:paraId="4DB4A383" w14:textId="77777777" w:rsidR="00695ED7" w:rsidRPr="00A465D0" w:rsidRDefault="00695ED7" w:rsidP="00695ED7">
      <w:pPr>
        <w:numPr>
          <w:ilvl w:val="1"/>
          <w:numId w:val="1"/>
        </w:numPr>
        <w:tabs>
          <w:tab w:val="clear" w:pos="360"/>
          <w:tab w:val="num" w:pos="1440"/>
        </w:tabs>
        <w:rPr>
          <w:sz w:val="24"/>
          <w:szCs w:val="24"/>
        </w:rPr>
      </w:pPr>
      <w:r w:rsidRPr="00A465D0">
        <w:rPr>
          <w:sz w:val="24"/>
          <w:szCs w:val="24"/>
        </w:rPr>
        <w:t>Contact transmission</w:t>
      </w:r>
    </w:p>
    <w:p w14:paraId="25F1C8D6" w14:textId="77777777" w:rsidR="00695ED7" w:rsidRPr="00A465D0" w:rsidRDefault="00695ED7" w:rsidP="00695ED7">
      <w:pPr>
        <w:numPr>
          <w:ilvl w:val="2"/>
          <w:numId w:val="1"/>
        </w:numPr>
        <w:rPr>
          <w:sz w:val="24"/>
          <w:szCs w:val="24"/>
        </w:rPr>
      </w:pPr>
      <w:r w:rsidRPr="00A465D0">
        <w:rPr>
          <w:sz w:val="24"/>
          <w:szCs w:val="24"/>
        </w:rPr>
        <w:t xml:space="preserve"> Direct</w:t>
      </w:r>
    </w:p>
    <w:p w14:paraId="47B270F7" w14:textId="77777777" w:rsidR="00695ED7" w:rsidRPr="00A465D0" w:rsidRDefault="00695ED7" w:rsidP="00695ED7">
      <w:pPr>
        <w:numPr>
          <w:ilvl w:val="2"/>
          <w:numId w:val="1"/>
        </w:numPr>
        <w:rPr>
          <w:sz w:val="24"/>
          <w:szCs w:val="24"/>
        </w:rPr>
      </w:pPr>
      <w:r w:rsidRPr="00A465D0">
        <w:rPr>
          <w:sz w:val="24"/>
          <w:szCs w:val="24"/>
        </w:rPr>
        <w:t xml:space="preserve"> indirect </w:t>
      </w:r>
    </w:p>
    <w:p w14:paraId="23A4888D" w14:textId="77777777" w:rsidR="00695ED7" w:rsidRPr="00A465D0" w:rsidRDefault="00695ED7" w:rsidP="00695ED7">
      <w:pPr>
        <w:numPr>
          <w:ilvl w:val="2"/>
          <w:numId w:val="1"/>
        </w:numPr>
        <w:rPr>
          <w:sz w:val="24"/>
          <w:szCs w:val="24"/>
        </w:rPr>
      </w:pPr>
      <w:r w:rsidRPr="00A465D0">
        <w:rPr>
          <w:sz w:val="24"/>
          <w:szCs w:val="24"/>
        </w:rPr>
        <w:t>Droplet</w:t>
      </w:r>
    </w:p>
    <w:p w14:paraId="7A17545F" w14:textId="77777777" w:rsidR="00695ED7" w:rsidRPr="00A465D0" w:rsidRDefault="00695ED7" w:rsidP="00695ED7">
      <w:pPr>
        <w:numPr>
          <w:ilvl w:val="1"/>
          <w:numId w:val="1"/>
        </w:numPr>
        <w:tabs>
          <w:tab w:val="clear" w:pos="360"/>
          <w:tab w:val="num" w:pos="1440"/>
        </w:tabs>
        <w:rPr>
          <w:sz w:val="24"/>
          <w:szCs w:val="24"/>
        </w:rPr>
      </w:pPr>
      <w:r w:rsidRPr="00A465D0">
        <w:rPr>
          <w:sz w:val="24"/>
          <w:szCs w:val="24"/>
        </w:rPr>
        <w:t>Vehicle transmission</w:t>
      </w:r>
    </w:p>
    <w:p w14:paraId="6C0CC7D4" w14:textId="77777777" w:rsidR="00695ED7" w:rsidRPr="00A465D0" w:rsidRDefault="00695ED7" w:rsidP="00695ED7">
      <w:pPr>
        <w:numPr>
          <w:ilvl w:val="2"/>
          <w:numId w:val="1"/>
        </w:numPr>
        <w:rPr>
          <w:sz w:val="24"/>
          <w:szCs w:val="24"/>
        </w:rPr>
      </w:pPr>
      <w:r w:rsidRPr="00A465D0">
        <w:rPr>
          <w:sz w:val="24"/>
          <w:szCs w:val="24"/>
        </w:rPr>
        <w:t xml:space="preserve"> Airborne</w:t>
      </w:r>
    </w:p>
    <w:p w14:paraId="415B1204" w14:textId="77777777" w:rsidR="00695ED7" w:rsidRPr="00A465D0" w:rsidRDefault="00695ED7" w:rsidP="00695ED7">
      <w:pPr>
        <w:numPr>
          <w:ilvl w:val="2"/>
          <w:numId w:val="1"/>
        </w:numPr>
        <w:rPr>
          <w:sz w:val="24"/>
          <w:szCs w:val="24"/>
        </w:rPr>
      </w:pPr>
      <w:r w:rsidRPr="00A465D0">
        <w:rPr>
          <w:sz w:val="24"/>
          <w:szCs w:val="24"/>
        </w:rPr>
        <w:t xml:space="preserve"> waterborne</w:t>
      </w:r>
    </w:p>
    <w:p w14:paraId="5DCF02FC" w14:textId="77777777" w:rsidR="00695ED7" w:rsidRPr="00A465D0" w:rsidRDefault="00695ED7" w:rsidP="00695ED7">
      <w:pPr>
        <w:numPr>
          <w:ilvl w:val="2"/>
          <w:numId w:val="1"/>
        </w:numPr>
        <w:rPr>
          <w:sz w:val="24"/>
          <w:szCs w:val="24"/>
        </w:rPr>
      </w:pPr>
      <w:r w:rsidRPr="00A465D0">
        <w:rPr>
          <w:sz w:val="24"/>
          <w:szCs w:val="24"/>
        </w:rPr>
        <w:t>Foodborne</w:t>
      </w:r>
    </w:p>
    <w:p w14:paraId="69B26E16" w14:textId="77777777" w:rsidR="00695ED7" w:rsidRPr="00A465D0" w:rsidRDefault="00695ED7" w:rsidP="00695ED7">
      <w:pPr>
        <w:numPr>
          <w:ilvl w:val="2"/>
          <w:numId w:val="1"/>
        </w:numPr>
        <w:rPr>
          <w:sz w:val="24"/>
          <w:szCs w:val="24"/>
        </w:rPr>
      </w:pPr>
      <w:r w:rsidRPr="00A465D0">
        <w:rPr>
          <w:sz w:val="24"/>
          <w:szCs w:val="24"/>
        </w:rPr>
        <w:lastRenderedPageBreak/>
        <w:t>Blood borne</w:t>
      </w:r>
    </w:p>
    <w:p w14:paraId="7D363B73" w14:textId="77777777" w:rsidR="00695ED7" w:rsidRPr="00A465D0" w:rsidRDefault="00695ED7" w:rsidP="00695ED7">
      <w:pPr>
        <w:numPr>
          <w:ilvl w:val="1"/>
          <w:numId w:val="1"/>
        </w:numPr>
        <w:tabs>
          <w:tab w:val="clear" w:pos="360"/>
          <w:tab w:val="num" w:pos="1440"/>
        </w:tabs>
        <w:rPr>
          <w:sz w:val="24"/>
          <w:szCs w:val="24"/>
        </w:rPr>
      </w:pPr>
      <w:r w:rsidRPr="00A465D0">
        <w:rPr>
          <w:sz w:val="24"/>
          <w:szCs w:val="24"/>
        </w:rPr>
        <w:t>Vector transmission</w:t>
      </w:r>
    </w:p>
    <w:p w14:paraId="2493957A" w14:textId="77777777" w:rsidR="00695ED7" w:rsidRPr="00A465D0" w:rsidRDefault="00695ED7" w:rsidP="00695ED7">
      <w:pPr>
        <w:numPr>
          <w:ilvl w:val="2"/>
          <w:numId w:val="1"/>
        </w:numPr>
        <w:rPr>
          <w:sz w:val="24"/>
          <w:szCs w:val="24"/>
        </w:rPr>
      </w:pPr>
      <w:r w:rsidRPr="00A465D0">
        <w:rPr>
          <w:sz w:val="24"/>
          <w:szCs w:val="24"/>
        </w:rPr>
        <w:t xml:space="preserve"> Biological </w:t>
      </w:r>
    </w:p>
    <w:p w14:paraId="371FC2ED" w14:textId="21D20BD5" w:rsidR="00695ED7" w:rsidRPr="00A465D0" w:rsidRDefault="00695ED7" w:rsidP="00695ED7">
      <w:pPr>
        <w:pStyle w:val="ListParagraph"/>
        <w:numPr>
          <w:ilvl w:val="2"/>
          <w:numId w:val="1"/>
        </w:numPr>
        <w:rPr>
          <w:sz w:val="24"/>
          <w:szCs w:val="24"/>
        </w:rPr>
      </w:pPr>
      <w:r w:rsidRPr="00A465D0">
        <w:rPr>
          <w:sz w:val="24"/>
          <w:szCs w:val="24"/>
        </w:rPr>
        <w:t xml:space="preserve">Mechanical </w:t>
      </w:r>
    </w:p>
    <w:p w14:paraId="2231112A" w14:textId="77777777" w:rsidR="00695ED7" w:rsidRPr="00A465D0" w:rsidRDefault="00695ED7" w:rsidP="00695ED7">
      <w:pPr>
        <w:rPr>
          <w:b/>
          <w:bCs/>
          <w:sz w:val="24"/>
          <w:szCs w:val="24"/>
        </w:rPr>
      </w:pPr>
      <w:r w:rsidRPr="00A465D0">
        <w:rPr>
          <w:b/>
          <w:bCs/>
          <w:sz w:val="24"/>
          <w:szCs w:val="24"/>
        </w:rPr>
        <w:t>Single &amp; multiple modes of transmission:</w:t>
      </w:r>
    </w:p>
    <w:p w14:paraId="4BFA9335" w14:textId="77777777" w:rsidR="00E478A0" w:rsidRPr="00A465D0" w:rsidRDefault="00E478A0" w:rsidP="00E478A0">
      <w:pPr>
        <w:rPr>
          <w:sz w:val="24"/>
          <w:szCs w:val="24"/>
        </w:rPr>
      </w:pPr>
      <w:r w:rsidRPr="00A465D0">
        <w:rPr>
          <w:sz w:val="24"/>
          <w:szCs w:val="24"/>
        </w:rPr>
        <w:t>some infectious diseases spread by one means only:</w:t>
      </w:r>
    </w:p>
    <w:p w14:paraId="7773EC55" w14:textId="77777777" w:rsidR="00E478A0" w:rsidRPr="00A465D0" w:rsidRDefault="00E478A0" w:rsidP="00E478A0">
      <w:pPr>
        <w:rPr>
          <w:sz w:val="24"/>
          <w:szCs w:val="24"/>
        </w:rPr>
      </w:pPr>
      <w:r w:rsidRPr="00A465D0">
        <w:rPr>
          <w:sz w:val="24"/>
          <w:szCs w:val="24"/>
        </w:rPr>
        <w:t>Meningococcal meningitis – droplet infection</w:t>
      </w:r>
    </w:p>
    <w:p w14:paraId="353E6633" w14:textId="77777777" w:rsidR="00E478A0" w:rsidRPr="00A465D0" w:rsidRDefault="00E478A0" w:rsidP="00E478A0">
      <w:pPr>
        <w:rPr>
          <w:sz w:val="24"/>
          <w:szCs w:val="24"/>
        </w:rPr>
      </w:pPr>
      <w:r w:rsidRPr="00A465D0">
        <w:rPr>
          <w:sz w:val="24"/>
          <w:szCs w:val="24"/>
        </w:rPr>
        <w:t>Cholera, Typhoid – ingestion infection</w:t>
      </w:r>
    </w:p>
    <w:p w14:paraId="35E38CF7" w14:textId="77777777" w:rsidR="00E478A0" w:rsidRPr="00A465D0" w:rsidRDefault="00E478A0" w:rsidP="00E478A0">
      <w:pPr>
        <w:rPr>
          <w:sz w:val="24"/>
          <w:szCs w:val="24"/>
        </w:rPr>
      </w:pPr>
      <w:r w:rsidRPr="00A465D0">
        <w:rPr>
          <w:sz w:val="24"/>
          <w:szCs w:val="24"/>
        </w:rPr>
        <w:t>Malaria – arthropod borne infection</w:t>
      </w:r>
    </w:p>
    <w:p w14:paraId="75A3C2C8" w14:textId="267477CE" w:rsidR="00E478A0" w:rsidRPr="00A465D0" w:rsidRDefault="00E478A0" w:rsidP="00E478A0">
      <w:pPr>
        <w:rPr>
          <w:sz w:val="24"/>
          <w:szCs w:val="24"/>
        </w:rPr>
      </w:pPr>
      <w:r w:rsidRPr="00A465D0">
        <w:rPr>
          <w:sz w:val="24"/>
          <w:szCs w:val="24"/>
        </w:rPr>
        <w:t>Tetanus, rabies – contact infection</w:t>
      </w:r>
    </w:p>
    <w:p w14:paraId="2F58C223" w14:textId="6B27C9B9" w:rsidR="00E478A0" w:rsidRPr="00A465D0" w:rsidRDefault="00E478A0" w:rsidP="00E478A0">
      <w:pPr>
        <w:rPr>
          <w:sz w:val="24"/>
          <w:szCs w:val="24"/>
        </w:rPr>
      </w:pPr>
      <w:r w:rsidRPr="00A465D0">
        <w:rPr>
          <w:sz w:val="24"/>
          <w:szCs w:val="24"/>
        </w:rPr>
        <w:t>Some infectious diseases spread by more than one means which maybe either is equally important, or one mean gets the upper hand, while the others are also important or rare. Poliomyelitis: respiratory &amp;ingestion infection.</w:t>
      </w:r>
    </w:p>
    <w:p w14:paraId="7B1C8417" w14:textId="7B1CA99D" w:rsidR="00E478A0" w:rsidRPr="00A465D0" w:rsidRDefault="00E478A0" w:rsidP="00E478A0">
      <w:pPr>
        <w:rPr>
          <w:sz w:val="24"/>
          <w:szCs w:val="24"/>
        </w:rPr>
      </w:pPr>
      <w:r w:rsidRPr="00A465D0">
        <w:rPr>
          <w:sz w:val="24"/>
          <w:szCs w:val="24"/>
        </w:rPr>
        <w:t>Brucellosis: ingestion infection (mainly), inhalation &amp; contact (occasionally).</w:t>
      </w:r>
    </w:p>
    <w:p w14:paraId="15A3F4A2" w14:textId="7DDF12C8" w:rsidR="00E478A0" w:rsidRPr="00A465D0" w:rsidRDefault="00E478A0" w:rsidP="00E478A0">
      <w:pPr>
        <w:rPr>
          <w:b/>
          <w:bCs/>
          <w:sz w:val="24"/>
          <w:szCs w:val="24"/>
        </w:rPr>
      </w:pPr>
      <w:r w:rsidRPr="00A465D0">
        <w:rPr>
          <w:b/>
          <w:bCs/>
          <w:sz w:val="24"/>
          <w:szCs w:val="24"/>
        </w:rPr>
        <w:t>Contact Transmission:</w:t>
      </w:r>
    </w:p>
    <w:p w14:paraId="71E07CB6" w14:textId="163A8A55" w:rsidR="00E478A0" w:rsidRPr="00A465D0" w:rsidRDefault="00E478A0" w:rsidP="00E478A0">
      <w:pPr>
        <w:rPr>
          <w:sz w:val="24"/>
          <w:szCs w:val="24"/>
        </w:rPr>
      </w:pPr>
      <w:r w:rsidRPr="00A465D0">
        <w:rPr>
          <w:sz w:val="24"/>
          <w:szCs w:val="24"/>
        </w:rPr>
        <w:t>A host is exposed to infectious agents by making contact with the agent or items contaminated with the pathogen so it can reach a portal of entry into the host.</w:t>
      </w:r>
    </w:p>
    <w:p w14:paraId="49747D50" w14:textId="77777777" w:rsidR="00E478A0" w:rsidRPr="00A465D0" w:rsidRDefault="00E478A0" w:rsidP="00E478A0">
      <w:pPr>
        <w:rPr>
          <w:sz w:val="24"/>
          <w:szCs w:val="24"/>
        </w:rPr>
      </w:pPr>
      <w:r w:rsidRPr="00A465D0">
        <w:rPr>
          <w:sz w:val="24"/>
          <w:szCs w:val="24"/>
        </w:rPr>
        <w:t>There are three types of contact transmission:</w:t>
      </w:r>
    </w:p>
    <w:p w14:paraId="14F84EE4" w14:textId="77777777" w:rsidR="00E478A0" w:rsidRPr="00A465D0" w:rsidRDefault="00E478A0" w:rsidP="00E478A0">
      <w:pPr>
        <w:pStyle w:val="ListParagraph"/>
        <w:numPr>
          <w:ilvl w:val="0"/>
          <w:numId w:val="3"/>
        </w:numPr>
        <w:rPr>
          <w:sz w:val="24"/>
          <w:szCs w:val="24"/>
        </w:rPr>
      </w:pPr>
      <w:r w:rsidRPr="00A465D0">
        <w:rPr>
          <w:sz w:val="24"/>
          <w:szCs w:val="24"/>
        </w:rPr>
        <w:t>Direct contact</w:t>
      </w:r>
    </w:p>
    <w:p w14:paraId="14F738BA" w14:textId="77777777" w:rsidR="00E478A0" w:rsidRPr="00A465D0" w:rsidRDefault="00E478A0" w:rsidP="00E478A0">
      <w:pPr>
        <w:pStyle w:val="ListParagraph"/>
        <w:numPr>
          <w:ilvl w:val="0"/>
          <w:numId w:val="3"/>
        </w:numPr>
        <w:rPr>
          <w:sz w:val="24"/>
          <w:szCs w:val="24"/>
        </w:rPr>
      </w:pPr>
      <w:r w:rsidRPr="00A465D0">
        <w:rPr>
          <w:sz w:val="24"/>
          <w:szCs w:val="24"/>
        </w:rPr>
        <w:t xml:space="preserve">Indirect contact </w:t>
      </w:r>
    </w:p>
    <w:p w14:paraId="5ED9A862" w14:textId="7D5755B0" w:rsidR="00E478A0" w:rsidRPr="00A465D0" w:rsidRDefault="00E478A0" w:rsidP="00E478A0">
      <w:pPr>
        <w:pStyle w:val="ListParagraph"/>
        <w:numPr>
          <w:ilvl w:val="0"/>
          <w:numId w:val="3"/>
        </w:numPr>
        <w:rPr>
          <w:sz w:val="24"/>
          <w:szCs w:val="24"/>
        </w:rPr>
      </w:pPr>
      <w:r w:rsidRPr="00A465D0">
        <w:rPr>
          <w:sz w:val="24"/>
          <w:szCs w:val="24"/>
        </w:rPr>
        <w:t>Droplet</w:t>
      </w:r>
    </w:p>
    <w:p w14:paraId="71E6D531" w14:textId="77777777" w:rsidR="00E478A0" w:rsidRPr="00A465D0" w:rsidRDefault="00E478A0" w:rsidP="00E478A0">
      <w:pPr>
        <w:rPr>
          <w:sz w:val="24"/>
          <w:szCs w:val="24"/>
        </w:rPr>
      </w:pPr>
      <w:r w:rsidRPr="00A465D0">
        <w:rPr>
          <w:sz w:val="24"/>
          <w:szCs w:val="24"/>
        </w:rPr>
        <w:t>There is no intermediary between infected and uninfected individuals.</w:t>
      </w:r>
    </w:p>
    <w:p w14:paraId="3F8D9DBB" w14:textId="77777777" w:rsidR="00E478A0" w:rsidRPr="00A465D0" w:rsidRDefault="00E478A0" w:rsidP="00E478A0">
      <w:pPr>
        <w:rPr>
          <w:sz w:val="24"/>
          <w:szCs w:val="24"/>
        </w:rPr>
      </w:pPr>
      <w:r w:rsidRPr="00A465D0">
        <w:rPr>
          <w:sz w:val="24"/>
          <w:szCs w:val="24"/>
        </w:rPr>
        <w:t>It includes such things as touching, kissing, and sexual interactions.</w:t>
      </w:r>
    </w:p>
    <w:p w14:paraId="36E8DC2F" w14:textId="77777777" w:rsidR="00E478A0" w:rsidRPr="00A465D0" w:rsidRDefault="00E478A0" w:rsidP="00E478A0">
      <w:pPr>
        <w:rPr>
          <w:sz w:val="24"/>
          <w:szCs w:val="24"/>
        </w:rPr>
      </w:pPr>
      <w:r w:rsidRPr="00A465D0">
        <w:rPr>
          <w:sz w:val="24"/>
          <w:szCs w:val="24"/>
        </w:rPr>
        <w:t>Diseases transmitted through direct contact include:</w:t>
      </w:r>
    </w:p>
    <w:p w14:paraId="1E53DB55" w14:textId="77777777" w:rsidR="00E478A0" w:rsidRPr="00A465D0" w:rsidRDefault="00E478A0" w:rsidP="00E478A0">
      <w:pPr>
        <w:rPr>
          <w:sz w:val="24"/>
          <w:szCs w:val="24"/>
        </w:rPr>
      </w:pPr>
      <w:r w:rsidRPr="00A465D0">
        <w:rPr>
          <w:sz w:val="24"/>
          <w:szCs w:val="24"/>
        </w:rPr>
        <w:t>Hepatitis A</w:t>
      </w:r>
    </w:p>
    <w:p w14:paraId="121200B5" w14:textId="77777777" w:rsidR="00E478A0" w:rsidRPr="00A465D0" w:rsidRDefault="00E478A0" w:rsidP="00E478A0">
      <w:pPr>
        <w:rPr>
          <w:sz w:val="24"/>
          <w:szCs w:val="24"/>
        </w:rPr>
      </w:pPr>
      <w:r w:rsidRPr="00A465D0">
        <w:rPr>
          <w:sz w:val="24"/>
          <w:szCs w:val="24"/>
        </w:rPr>
        <w:t>Smallpox</w:t>
      </w:r>
    </w:p>
    <w:p w14:paraId="57B1D567" w14:textId="77777777" w:rsidR="00E478A0" w:rsidRPr="00A465D0" w:rsidRDefault="00E478A0" w:rsidP="00E478A0">
      <w:pPr>
        <w:rPr>
          <w:sz w:val="24"/>
          <w:szCs w:val="24"/>
        </w:rPr>
      </w:pPr>
      <w:r w:rsidRPr="00A465D0">
        <w:rPr>
          <w:sz w:val="24"/>
          <w:szCs w:val="24"/>
        </w:rPr>
        <w:t>Staphylococcal infections</w:t>
      </w:r>
    </w:p>
    <w:p w14:paraId="5C54AC5B" w14:textId="77777777" w:rsidR="00E478A0" w:rsidRPr="00A465D0" w:rsidRDefault="00E478A0" w:rsidP="00E478A0">
      <w:pPr>
        <w:rPr>
          <w:sz w:val="24"/>
          <w:szCs w:val="24"/>
        </w:rPr>
      </w:pPr>
      <w:r w:rsidRPr="00A465D0">
        <w:rPr>
          <w:sz w:val="24"/>
          <w:szCs w:val="24"/>
        </w:rPr>
        <w:t>Mononucleosis</w:t>
      </w:r>
    </w:p>
    <w:p w14:paraId="1A7F463D" w14:textId="2409AB3D" w:rsidR="00E478A0" w:rsidRPr="00A465D0" w:rsidRDefault="00E478A0" w:rsidP="00E478A0">
      <w:pPr>
        <w:rPr>
          <w:sz w:val="24"/>
          <w:szCs w:val="24"/>
        </w:rPr>
      </w:pPr>
      <w:r w:rsidRPr="00A465D0">
        <w:rPr>
          <w:sz w:val="24"/>
          <w:szCs w:val="24"/>
        </w:rPr>
        <w:t>Sexually transmitted diseases.</w:t>
      </w:r>
    </w:p>
    <w:p w14:paraId="3A150293" w14:textId="77777777" w:rsidR="00E478A0" w:rsidRPr="00A465D0" w:rsidRDefault="00E478A0" w:rsidP="00E478A0">
      <w:pPr>
        <w:rPr>
          <w:b/>
          <w:bCs/>
          <w:sz w:val="24"/>
          <w:szCs w:val="24"/>
        </w:rPr>
      </w:pPr>
      <w:r w:rsidRPr="00A465D0">
        <w:rPr>
          <w:b/>
          <w:bCs/>
          <w:sz w:val="24"/>
          <w:szCs w:val="24"/>
        </w:rPr>
        <w:lastRenderedPageBreak/>
        <w:t>Direct contact can be categorized as</w:t>
      </w:r>
    </w:p>
    <w:p w14:paraId="53109878" w14:textId="77777777" w:rsidR="00E478A0" w:rsidRPr="00A465D0" w:rsidRDefault="00E478A0" w:rsidP="00E478A0">
      <w:pPr>
        <w:rPr>
          <w:sz w:val="24"/>
          <w:szCs w:val="24"/>
        </w:rPr>
      </w:pPr>
      <w:r w:rsidRPr="00A465D0">
        <w:rPr>
          <w:sz w:val="24"/>
          <w:szCs w:val="24"/>
        </w:rPr>
        <w:t xml:space="preserve"> Vertical</w:t>
      </w:r>
    </w:p>
    <w:p w14:paraId="3EB60FFB" w14:textId="77777777" w:rsidR="00E478A0" w:rsidRPr="00A465D0" w:rsidRDefault="00E478A0" w:rsidP="00E478A0">
      <w:pPr>
        <w:rPr>
          <w:sz w:val="24"/>
          <w:szCs w:val="24"/>
        </w:rPr>
      </w:pPr>
      <w:r w:rsidRPr="00A465D0">
        <w:rPr>
          <w:sz w:val="24"/>
          <w:szCs w:val="24"/>
        </w:rPr>
        <w:t xml:space="preserve"> Horizontal</w:t>
      </w:r>
    </w:p>
    <w:p w14:paraId="698FE899" w14:textId="50301DEB" w:rsidR="00E478A0" w:rsidRPr="00A465D0" w:rsidRDefault="00E478A0" w:rsidP="00E478A0">
      <w:pPr>
        <w:rPr>
          <w:sz w:val="24"/>
          <w:szCs w:val="24"/>
        </w:rPr>
      </w:pPr>
      <w:r w:rsidRPr="00A465D0">
        <w:rPr>
          <w:sz w:val="24"/>
          <w:szCs w:val="24"/>
        </w:rPr>
        <w:t xml:space="preserve"> Droplet transmission</w:t>
      </w:r>
    </w:p>
    <w:p w14:paraId="60F8AB24" w14:textId="153F3905" w:rsidR="00E478A0" w:rsidRPr="00A465D0" w:rsidRDefault="00E478A0" w:rsidP="00E478A0">
      <w:pPr>
        <w:rPr>
          <w:sz w:val="24"/>
          <w:szCs w:val="24"/>
        </w:rPr>
      </w:pPr>
      <w:r w:rsidRPr="00A465D0">
        <w:rPr>
          <w:b/>
          <w:bCs/>
          <w:sz w:val="24"/>
          <w:szCs w:val="24"/>
        </w:rPr>
        <w:t>Vertical direct contact transmission</w:t>
      </w:r>
      <w:r w:rsidRPr="00A465D0">
        <w:rPr>
          <w:sz w:val="24"/>
          <w:szCs w:val="24"/>
        </w:rPr>
        <w:t xml:space="preserve"> occurs when pathogens are transmitted from mother to child during pregnancy, birth, or breastfeeding.</w:t>
      </w:r>
    </w:p>
    <w:p w14:paraId="4E5573B8" w14:textId="359AB5A6" w:rsidR="00E478A0" w:rsidRPr="00A465D0" w:rsidRDefault="00E478A0" w:rsidP="00E478A0">
      <w:pPr>
        <w:rPr>
          <w:sz w:val="24"/>
          <w:szCs w:val="24"/>
        </w:rPr>
      </w:pPr>
      <w:r w:rsidRPr="00A465D0">
        <w:rPr>
          <w:b/>
          <w:bCs/>
          <w:sz w:val="24"/>
          <w:szCs w:val="24"/>
        </w:rPr>
        <w:t>Horizontal direct contact transmission</w:t>
      </w:r>
      <w:r w:rsidRPr="00A465D0">
        <w:rPr>
          <w:sz w:val="24"/>
          <w:szCs w:val="24"/>
        </w:rPr>
        <w:t>: Often, contact between mucous membranes is required for entry of the pathogen into the new host, although skin-to-skin contact can lead to mucous membrane contact if the new host subsequently touches a mucous membrane.</w:t>
      </w:r>
    </w:p>
    <w:p w14:paraId="357B3FAC" w14:textId="0B376591" w:rsidR="00E478A0" w:rsidRPr="00A465D0" w:rsidRDefault="00E478A0" w:rsidP="00E478A0">
      <w:pPr>
        <w:rPr>
          <w:sz w:val="24"/>
          <w:szCs w:val="24"/>
        </w:rPr>
      </w:pPr>
      <w:r w:rsidRPr="00A465D0">
        <w:rPr>
          <w:sz w:val="24"/>
          <w:szCs w:val="24"/>
        </w:rPr>
        <w:t xml:space="preserve"> Contact transmission may also be site-specific; for example, some diseases can be transmitted by sexual contact but not by other forms of contact.</w:t>
      </w:r>
    </w:p>
    <w:p w14:paraId="6740315B" w14:textId="2B622B48" w:rsidR="00E478A0" w:rsidRPr="00A465D0" w:rsidRDefault="00E478A0" w:rsidP="00E478A0">
      <w:pPr>
        <w:rPr>
          <w:sz w:val="24"/>
          <w:szCs w:val="24"/>
        </w:rPr>
      </w:pPr>
      <w:r w:rsidRPr="00A465D0">
        <w:rPr>
          <w:sz w:val="24"/>
          <w:szCs w:val="24"/>
        </w:rPr>
        <w:t>AIDS and gonorrhea are spread from person to person by direct contact.</w:t>
      </w:r>
    </w:p>
    <w:p w14:paraId="70233ECC" w14:textId="6F4041BC" w:rsidR="00E478A0" w:rsidRPr="00A465D0" w:rsidRDefault="00E478A0" w:rsidP="00E478A0">
      <w:pPr>
        <w:rPr>
          <w:sz w:val="24"/>
          <w:szCs w:val="24"/>
        </w:rPr>
      </w:pPr>
      <w:r w:rsidRPr="00A465D0">
        <w:rPr>
          <w:sz w:val="24"/>
          <w:szCs w:val="24"/>
        </w:rPr>
        <w:t>Direct contact also refers to contact with soil or vegetation harboring infectious organisms. Hookworm is spread by direct contact with contaminated soil.</w:t>
      </w:r>
    </w:p>
    <w:p w14:paraId="0F26C59B" w14:textId="54F61E48" w:rsidR="00E478A0" w:rsidRPr="00A465D0" w:rsidRDefault="00E478A0" w:rsidP="00E478A0">
      <w:pPr>
        <w:rPr>
          <w:b/>
          <w:bCs/>
          <w:sz w:val="24"/>
          <w:szCs w:val="24"/>
        </w:rPr>
      </w:pPr>
      <w:r w:rsidRPr="00A465D0">
        <w:rPr>
          <w:b/>
          <w:bCs/>
          <w:sz w:val="24"/>
          <w:szCs w:val="24"/>
        </w:rPr>
        <w:t>Direct droplet transmission</w:t>
      </w:r>
    </w:p>
    <w:p w14:paraId="78D28799" w14:textId="77777777" w:rsidR="00E478A0" w:rsidRPr="00A465D0" w:rsidRDefault="00E478A0" w:rsidP="00E478A0">
      <w:pPr>
        <w:rPr>
          <w:sz w:val="24"/>
          <w:szCs w:val="24"/>
        </w:rPr>
      </w:pPr>
      <w:r w:rsidRPr="00A465D0">
        <w:rPr>
          <w:sz w:val="24"/>
          <w:szCs w:val="24"/>
        </w:rPr>
        <w:t xml:space="preserve">When an individual coughs or sneezes, small droplets of mucus that may contain pathogens are ejected. </w:t>
      </w:r>
    </w:p>
    <w:p w14:paraId="3FA8F124" w14:textId="668175FD" w:rsidR="00E478A0" w:rsidRPr="00A465D0" w:rsidRDefault="00E478A0" w:rsidP="00E478A0">
      <w:pPr>
        <w:rPr>
          <w:sz w:val="24"/>
          <w:szCs w:val="24"/>
        </w:rPr>
      </w:pPr>
      <w:r w:rsidRPr="00A465D0">
        <w:rPr>
          <w:sz w:val="24"/>
          <w:szCs w:val="24"/>
        </w:rPr>
        <w:t>Droplets traditionally defined as &gt; 5 µm.</w:t>
      </w:r>
    </w:p>
    <w:p w14:paraId="119E6972" w14:textId="77777777" w:rsidR="00E478A0" w:rsidRPr="00A465D0" w:rsidRDefault="00E478A0" w:rsidP="00E478A0">
      <w:pPr>
        <w:rPr>
          <w:sz w:val="24"/>
          <w:szCs w:val="24"/>
        </w:rPr>
      </w:pPr>
      <w:r w:rsidRPr="00A465D0">
        <w:rPr>
          <w:sz w:val="24"/>
          <w:szCs w:val="24"/>
        </w:rPr>
        <w:t>This leads to direct droplet transmission, which refers to droplet transmission of a pathogen to a new host over distances of one meter or less.</w:t>
      </w:r>
    </w:p>
    <w:p w14:paraId="7000EB91" w14:textId="522DF64C" w:rsidR="00E478A0" w:rsidRPr="00A465D0" w:rsidRDefault="00E478A0" w:rsidP="00E478A0">
      <w:pPr>
        <w:rPr>
          <w:sz w:val="24"/>
          <w:szCs w:val="24"/>
        </w:rPr>
      </w:pPr>
      <w:r w:rsidRPr="00A465D0">
        <w:rPr>
          <w:sz w:val="24"/>
          <w:szCs w:val="24"/>
        </w:rPr>
        <w:t>A wide variety of diseases are transmitted by droplets, including influenza and many forms of pneumonia. Pertussis and meningococcal infection are examples of diseases transmitted from an infectious patient to a susceptible host by droplet spread.</w:t>
      </w:r>
    </w:p>
    <w:p w14:paraId="484E9741" w14:textId="4B78372D" w:rsidR="00E478A0" w:rsidRPr="00A465D0" w:rsidRDefault="00E478A0" w:rsidP="00E478A0">
      <w:pPr>
        <w:rPr>
          <w:sz w:val="24"/>
          <w:szCs w:val="24"/>
        </w:rPr>
      </w:pPr>
      <w:r w:rsidRPr="00A465D0">
        <w:rPr>
          <w:sz w:val="24"/>
          <w:szCs w:val="24"/>
        </w:rPr>
        <w:t>Transmission over distances greater than one meter is called airborne transmission.</w:t>
      </w:r>
    </w:p>
    <w:p w14:paraId="7A63E5C5" w14:textId="7E3C057A" w:rsidR="00E478A0" w:rsidRPr="00A465D0" w:rsidRDefault="00E478A0" w:rsidP="00E478A0">
      <w:pPr>
        <w:rPr>
          <w:sz w:val="24"/>
          <w:szCs w:val="24"/>
        </w:rPr>
      </w:pPr>
      <w:r w:rsidRPr="00A465D0">
        <w:rPr>
          <w:b/>
          <w:bCs/>
          <w:sz w:val="24"/>
          <w:szCs w:val="24"/>
        </w:rPr>
        <w:t>Indirect transmission:</w:t>
      </w:r>
      <w:r w:rsidRPr="00A465D0">
        <w:rPr>
          <w:sz w:val="24"/>
          <w:szCs w:val="24"/>
        </w:rPr>
        <w:t xml:space="preserve"> Indirect transmission holds a variety of </w:t>
      </w:r>
    </w:p>
    <w:p w14:paraId="5DE99941" w14:textId="350F2CA9" w:rsidR="00E478A0" w:rsidRPr="00A465D0" w:rsidRDefault="00E478A0" w:rsidP="00E478A0">
      <w:pPr>
        <w:rPr>
          <w:sz w:val="24"/>
          <w:szCs w:val="24"/>
        </w:rPr>
      </w:pPr>
      <w:r w:rsidRPr="00A465D0">
        <w:rPr>
          <w:sz w:val="24"/>
          <w:szCs w:val="24"/>
        </w:rPr>
        <w:t>mechanisms including the traditional 5Fs “flies, fingers, fomites, food, and fluid.</w:t>
      </w:r>
    </w:p>
    <w:p w14:paraId="223122F1" w14:textId="10B3BEBC" w:rsidR="00E478A0" w:rsidRPr="00A465D0" w:rsidRDefault="00E478A0" w:rsidP="00E478A0">
      <w:pPr>
        <w:rPr>
          <w:sz w:val="24"/>
          <w:szCs w:val="24"/>
        </w:rPr>
      </w:pPr>
      <w:r w:rsidRPr="00A465D0">
        <w:rPr>
          <w:sz w:val="24"/>
          <w:szCs w:val="24"/>
        </w:rPr>
        <w:t>Nonliving intermediates that act as the agents of transmission by indirect contact are referred to as fomites, vehicles for transmission.</w:t>
      </w:r>
    </w:p>
    <w:p w14:paraId="6B0F247C" w14:textId="674D898B" w:rsidR="00E478A0" w:rsidRPr="00A465D0" w:rsidRDefault="00E478A0" w:rsidP="00E478A0">
      <w:pPr>
        <w:rPr>
          <w:b/>
          <w:bCs/>
          <w:sz w:val="24"/>
          <w:szCs w:val="24"/>
        </w:rPr>
      </w:pPr>
      <w:r w:rsidRPr="00A465D0">
        <w:rPr>
          <w:b/>
          <w:bCs/>
          <w:sz w:val="24"/>
          <w:szCs w:val="24"/>
        </w:rPr>
        <w:t>Essential requirement:</w:t>
      </w:r>
    </w:p>
    <w:p w14:paraId="78FD4C77" w14:textId="24A28C83" w:rsidR="00E478A0" w:rsidRPr="00A465D0" w:rsidRDefault="00E478A0" w:rsidP="00E478A0">
      <w:pPr>
        <w:rPr>
          <w:sz w:val="24"/>
          <w:szCs w:val="24"/>
        </w:rPr>
      </w:pPr>
      <w:r w:rsidRPr="00A465D0">
        <w:rPr>
          <w:sz w:val="24"/>
          <w:szCs w:val="24"/>
        </w:rPr>
        <w:t>The infectious agents must be capable of surviving outside the human host in the external environment and retain its basic properties of pathogenesis and virulence till it finds new host.</w:t>
      </w:r>
    </w:p>
    <w:p w14:paraId="76991BCF" w14:textId="77777777" w:rsidR="00E478A0" w:rsidRPr="00A465D0" w:rsidRDefault="00E478A0" w:rsidP="00E478A0">
      <w:pPr>
        <w:rPr>
          <w:sz w:val="24"/>
          <w:szCs w:val="24"/>
        </w:rPr>
      </w:pPr>
      <w:r w:rsidRPr="00A465D0">
        <w:rPr>
          <w:sz w:val="24"/>
          <w:szCs w:val="24"/>
        </w:rPr>
        <w:lastRenderedPageBreak/>
        <w:t xml:space="preserve">Factors determining external survivability of disease agent: </w:t>
      </w:r>
    </w:p>
    <w:p w14:paraId="6ACCDDD7" w14:textId="77777777" w:rsidR="00E478A0" w:rsidRPr="00A465D0" w:rsidRDefault="00E478A0" w:rsidP="00E478A0">
      <w:pPr>
        <w:numPr>
          <w:ilvl w:val="0"/>
          <w:numId w:val="4"/>
        </w:numPr>
        <w:rPr>
          <w:sz w:val="24"/>
          <w:szCs w:val="24"/>
        </w:rPr>
      </w:pPr>
      <w:r w:rsidRPr="00A465D0">
        <w:rPr>
          <w:sz w:val="24"/>
          <w:szCs w:val="24"/>
        </w:rPr>
        <w:t>Characteristics of the agent</w:t>
      </w:r>
    </w:p>
    <w:p w14:paraId="506774DE" w14:textId="77777777" w:rsidR="00E478A0" w:rsidRPr="00A465D0" w:rsidRDefault="00E478A0" w:rsidP="00E478A0">
      <w:pPr>
        <w:numPr>
          <w:ilvl w:val="0"/>
          <w:numId w:val="4"/>
        </w:numPr>
        <w:rPr>
          <w:sz w:val="24"/>
          <w:szCs w:val="24"/>
        </w:rPr>
      </w:pPr>
      <w:r w:rsidRPr="00A465D0">
        <w:rPr>
          <w:sz w:val="24"/>
          <w:szCs w:val="24"/>
        </w:rPr>
        <w:t>Non-living object</w:t>
      </w:r>
    </w:p>
    <w:p w14:paraId="5F9CC2D3" w14:textId="1BEAEFF2" w:rsidR="00E478A0" w:rsidRPr="00A465D0" w:rsidRDefault="00E478A0" w:rsidP="00E478A0">
      <w:pPr>
        <w:pStyle w:val="ListParagraph"/>
        <w:numPr>
          <w:ilvl w:val="0"/>
          <w:numId w:val="6"/>
        </w:numPr>
        <w:rPr>
          <w:sz w:val="24"/>
          <w:szCs w:val="24"/>
        </w:rPr>
      </w:pPr>
      <w:r w:rsidRPr="00A465D0">
        <w:rPr>
          <w:sz w:val="24"/>
          <w:szCs w:val="24"/>
        </w:rPr>
        <w:t>Influence of environmental factors like temp and humidity</w:t>
      </w:r>
    </w:p>
    <w:p w14:paraId="4F22DC88" w14:textId="77777777" w:rsidR="00E478A0" w:rsidRPr="00A465D0" w:rsidRDefault="00E478A0" w:rsidP="00E478A0">
      <w:pPr>
        <w:numPr>
          <w:ilvl w:val="0"/>
          <w:numId w:val="6"/>
        </w:numPr>
        <w:rPr>
          <w:sz w:val="24"/>
          <w:szCs w:val="24"/>
        </w:rPr>
      </w:pPr>
      <w:r w:rsidRPr="00A465D0">
        <w:rPr>
          <w:sz w:val="24"/>
          <w:szCs w:val="24"/>
        </w:rPr>
        <w:t>Drug resistance</w:t>
      </w:r>
    </w:p>
    <w:p w14:paraId="2BFB5AEA" w14:textId="54490289" w:rsidR="00E478A0" w:rsidRPr="00A465D0" w:rsidRDefault="00E478A0" w:rsidP="00E478A0">
      <w:pPr>
        <w:rPr>
          <w:b/>
          <w:bCs/>
          <w:sz w:val="24"/>
          <w:szCs w:val="24"/>
        </w:rPr>
      </w:pPr>
      <w:r w:rsidRPr="00A465D0">
        <w:rPr>
          <w:b/>
          <w:bCs/>
          <w:sz w:val="24"/>
          <w:szCs w:val="24"/>
        </w:rPr>
        <w:t>Vehicle- borne Transmission</w:t>
      </w:r>
    </w:p>
    <w:p w14:paraId="0FF328F3" w14:textId="757A3F9F" w:rsidR="00E478A0" w:rsidRPr="00A465D0" w:rsidRDefault="00E478A0" w:rsidP="00E478A0">
      <w:pPr>
        <w:rPr>
          <w:sz w:val="24"/>
          <w:szCs w:val="24"/>
        </w:rPr>
      </w:pPr>
      <w:r w:rsidRPr="00A465D0">
        <w:rPr>
          <w:sz w:val="24"/>
          <w:szCs w:val="24"/>
        </w:rPr>
        <w:t>The term vehicle transmission refers to the transmission of pathogens through vehicles such as water, food, blood, and air.</w:t>
      </w:r>
    </w:p>
    <w:p w14:paraId="48B451C8" w14:textId="76B6D9C6" w:rsidR="00E478A0" w:rsidRPr="00A465D0" w:rsidRDefault="00D33F92" w:rsidP="00D33F92">
      <w:pPr>
        <w:rPr>
          <w:sz w:val="24"/>
          <w:szCs w:val="24"/>
        </w:rPr>
      </w:pPr>
      <w:r w:rsidRPr="00A465D0">
        <w:rPr>
          <w:sz w:val="24"/>
          <w:szCs w:val="24"/>
        </w:rPr>
        <w:t>Waterborne disease remains a serious problem in many regions throughout the world. The World Health Organization (WHO) estimates that contaminated drinking water is responsible for more than 500,000 deaths each year. Similarly, food contaminated through poor handling or storage can lead to foodborne transmission of disease.</w:t>
      </w:r>
    </w:p>
    <w:p w14:paraId="1C7DE60D" w14:textId="77777777" w:rsidR="00D33F92" w:rsidRPr="00A465D0" w:rsidRDefault="00D33F92" w:rsidP="00D33F92">
      <w:pPr>
        <w:rPr>
          <w:sz w:val="24"/>
          <w:szCs w:val="24"/>
        </w:rPr>
      </w:pPr>
      <w:r w:rsidRPr="00A465D0">
        <w:rPr>
          <w:sz w:val="24"/>
          <w:szCs w:val="24"/>
        </w:rPr>
        <w:t>The infectious agent may have multiplied or developed in the vehicle before being transmitted; or only passively transmitted in the vehicle.</w:t>
      </w:r>
    </w:p>
    <w:p w14:paraId="65BA6B08" w14:textId="1F29E2DD" w:rsidR="00D33F92" w:rsidRPr="00A465D0" w:rsidRDefault="00D33F92" w:rsidP="00D33F92">
      <w:pPr>
        <w:rPr>
          <w:sz w:val="24"/>
          <w:szCs w:val="24"/>
        </w:rPr>
      </w:pPr>
      <w:r w:rsidRPr="00A465D0">
        <w:rPr>
          <w:sz w:val="24"/>
          <w:szCs w:val="24"/>
        </w:rPr>
        <w:t>Examples:</w:t>
      </w:r>
    </w:p>
    <w:p w14:paraId="3BA8FEDA" w14:textId="61DC7B01" w:rsidR="00D33F92" w:rsidRPr="00A465D0" w:rsidRDefault="00D33F92" w:rsidP="00D33F92">
      <w:pPr>
        <w:rPr>
          <w:sz w:val="24"/>
          <w:szCs w:val="24"/>
        </w:rPr>
      </w:pPr>
      <w:r w:rsidRPr="00A465D0">
        <w:rPr>
          <w:sz w:val="24"/>
          <w:szCs w:val="24"/>
        </w:rPr>
        <w:t xml:space="preserve">  Diseases transmitted by water and food acute Diarrhea, typhoid fever, cholera, hepatitis A, food Poisoning&amp; intestinal parasites.</w:t>
      </w:r>
    </w:p>
    <w:p w14:paraId="11C55A1C" w14:textId="7E251090" w:rsidR="00E478A0" w:rsidRPr="00A465D0" w:rsidRDefault="00D33F92" w:rsidP="00D33F92">
      <w:pPr>
        <w:rPr>
          <w:sz w:val="24"/>
          <w:szCs w:val="24"/>
        </w:rPr>
      </w:pPr>
      <w:r w:rsidRPr="00A465D0">
        <w:rPr>
          <w:sz w:val="24"/>
          <w:szCs w:val="24"/>
        </w:rPr>
        <w:t>Disease transmitted by blood: hepatitis B, C.</w:t>
      </w:r>
    </w:p>
    <w:p w14:paraId="52C60F31" w14:textId="77777777" w:rsidR="00D33F92" w:rsidRPr="00A465D0" w:rsidRDefault="00D33F92" w:rsidP="00D33F92">
      <w:pPr>
        <w:rPr>
          <w:sz w:val="24"/>
          <w:szCs w:val="24"/>
        </w:rPr>
      </w:pPr>
      <w:r w:rsidRPr="00A465D0">
        <w:rPr>
          <w:b/>
          <w:bCs/>
          <w:sz w:val="24"/>
          <w:szCs w:val="24"/>
        </w:rPr>
        <w:t>Airborne transmission</w:t>
      </w:r>
      <w:r w:rsidRPr="00A465D0">
        <w:rPr>
          <w:sz w:val="24"/>
          <w:szCs w:val="24"/>
        </w:rPr>
        <w:t xml:space="preserve"> occurs when infectious agents are carried by dust or droplet nuclei suspended in air. Airborne dust includes material that has settled on surfaces and become resuspended by air currents as well as infectious particles blown from the soil by the wind.</w:t>
      </w:r>
    </w:p>
    <w:p w14:paraId="7CB45CEA" w14:textId="2E5D672F" w:rsidR="00E478A0" w:rsidRPr="00A465D0" w:rsidRDefault="00D33F92" w:rsidP="00D33F92">
      <w:pPr>
        <w:rPr>
          <w:sz w:val="24"/>
          <w:szCs w:val="24"/>
        </w:rPr>
      </w:pPr>
      <w:r w:rsidRPr="00A465D0">
        <w:rPr>
          <w:sz w:val="24"/>
          <w:szCs w:val="24"/>
        </w:rPr>
        <w:t>Airborne   Transmission via aerosols (airborne particles &lt;5µm) that contain organisms in droplet nuclei or in dusts.</w:t>
      </w:r>
    </w:p>
    <w:p w14:paraId="6287C30C" w14:textId="77777777" w:rsidR="00D33F92" w:rsidRPr="00A465D0" w:rsidRDefault="00D33F92" w:rsidP="00D33F92">
      <w:pPr>
        <w:rPr>
          <w:sz w:val="24"/>
          <w:szCs w:val="24"/>
        </w:rPr>
      </w:pPr>
      <w:r w:rsidRPr="00A465D0">
        <w:rPr>
          <w:sz w:val="24"/>
          <w:szCs w:val="24"/>
        </w:rPr>
        <w:t xml:space="preserve">In contrast to droplets that fall to the ground within a few feet, droplet nuclei may remain suspended in the air for long periods of time and may be blown over great distances. </w:t>
      </w:r>
    </w:p>
    <w:p w14:paraId="524882E3" w14:textId="1C569080" w:rsidR="00E478A0" w:rsidRPr="00A465D0" w:rsidRDefault="00D33F92" w:rsidP="00D33F92">
      <w:pPr>
        <w:rPr>
          <w:sz w:val="24"/>
          <w:szCs w:val="24"/>
        </w:rPr>
      </w:pPr>
      <w:r w:rsidRPr="00A465D0">
        <w:rPr>
          <w:sz w:val="24"/>
          <w:szCs w:val="24"/>
        </w:rPr>
        <w:t>Measles, for example, has occurred in children who came into a physician’s office after a child with measles had left, because the measles virus remained suspended in the air.</w:t>
      </w:r>
    </w:p>
    <w:p w14:paraId="3FF250EC" w14:textId="372FC878" w:rsidR="00E478A0" w:rsidRPr="00A465D0" w:rsidRDefault="00D33F92" w:rsidP="00D33F92">
      <w:pPr>
        <w:rPr>
          <w:sz w:val="24"/>
          <w:szCs w:val="24"/>
        </w:rPr>
      </w:pPr>
      <w:r w:rsidRPr="00A465D0">
        <w:rPr>
          <w:sz w:val="24"/>
          <w:szCs w:val="24"/>
        </w:rPr>
        <w:t>special ventilation systems are required to prevent airborne transmission.</w:t>
      </w:r>
    </w:p>
    <w:p w14:paraId="3F2A8680" w14:textId="46BE04BB" w:rsidR="00E478A0" w:rsidRPr="00A465D0" w:rsidRDefault="00D33F92" w:rsidP="00D33F92">
      <w:pPr>
        <w:rPr>
          <w:b/>
          <w:bCs/>
          <w:sz w:val="24"/>
          <w:szCs w:val="24"/>
        </w:rPr>
      </w:pPr>
      <w:r w:rsidRPr="00A465D0">
        <w:rPr>
          <w:b/>
          <w:bCs/>
          <w:sz w:val="24"/>
          <w:szCs w:val="24"/>
        </w:rPr>
        <w:t>Vector Transmission:</w:t>
      </w:r>
    </w:p>
    <w:p w14:paraId="02C85A85" w14:textId="45B9FE8C" w:rsidR="00E478A0" w:rsidRPr="00A465D0" w:rsidRDefault="00D33F92" w:rsidP="00D33F92">
      <w:pPr>
        <w:rPr>
          <w:sz w:val="24"/>
          <w:szCs w:val="24"/>
        </w:rPr>
      </w:pPr>
      <w:r w:rsidRPr="00A465D0">
        <w:rPr>
          <w:sz w:val="24"/>
          <w:szCs w:val="24"/>
        </w:rPr>
        <w:t>Diseases can also be transmitted by a mechanical or biological vector, an animal (typically an arthropod) that carries the disease from one host to another.</w:t>
      </w:r>
    </w:p>
    <w:p w14:paraId="16E07EE1" w14:textId="77777777" w:rsidR="00D33F92" w:rsidRPr="00A465D0" w:rsidRDefault="00D33F92" w:rsidP="00D33F92">
      <w:pPr>
        <w:rPr>
          <w:sz w:val="24"/>
          <w:szCs w:val="24"/>
        </w:rPr>
      </w:pPr>
      <w:r w:rsidRPr="00A465D0">
        <w:rPr>
          <w:b/>
          <w:bCs/>
          <w:sz w:val="24"/>
          <w:szCs w:val="24"/>
        </w:rPr>
        <w:lastRenderedPageBreak/>
        <w:t>Mechanical transmission</w:t>
      </w:r>
      <w:r w:rsidRPr="00A465D0">
        <w:rPr>
          <w:sz w:val="24"/>
          <w:szCs w:val="24"/>
        </w:rPr>
        <w:t xml:space="preserve"> is facilitated by a mechanical vector, an animal that carries a pathogen from one host to another without being infected itself. </w:t>
      </w:r>
    </w:p>
    <w:p w14:paraId="0B6709B1" w14:textId="1145EC5B" w:rsidR="00E478A0" w:rsidRPr="00A465D0" w:rsidRDefault="00D33F92" w:rsidP="00D33F92">
      <w:pPr>
        <w:rPr>
          <w:sz w:val="24"/>
          <w:szCs w:val="24"/>
        </w:rPr>
      </w:pPr>
      <w:r w:rsidRPr="00A465D0">
        <w:rPr>
          <w:sz w:val="24"/>
          <w:szCs w:val="24"/>
        </w:rPr>
        <w:t>For example, a fly may land on fecal matter and later transmit bacteria from the feces to food that it lands on; a human eating the food may then become infected by the bacteria, resulting in a case of diarrhea or dysentery.</w:t>
      </w:r>
    </w:p>
    <w:p w14:paraId="1A9B7C65" w14:textId="77777777" w:rsidR="00D33F92" w:rsidRPr="00A465D0" w:rsidRDefault="00D33F92" w:rsidP="00D33F92">
      <w:pPr>
        <w:rPr>
          <w:sz w:val="24"/>
          <w:szCs w:val="24"/>
        </w:rPr>
      </w:pPr>
      <w:r w:rsidRPr="00A465D0">
        <w:rPr>
          <w:b/>
          <w:bCs/>
          <w:sz w:val="24"/>
          <w:szCs w:val="24"/>
        </w:rPr>
        <w:t>Biological transmission</w:t>
      </w:r>
      <w:r w:rsidRPr="00A465D0">
        <w:rPr>
          <w:sz w:val="24"/>
          <w:szCs w:val="24"/>
        </w:rPr>
        <w:t xml:space="preserve"> occurs when the pathogen reproduces within a biological vector that transmits the pathogen from one host to another.</w:t>
      </w:r>
    </w:p>
    <w:p w14:paraId="4289251E" w14:textId="6368C6A9" w:rsidR="00E478A0" w:rsidRPr="00A465D0" w:rsidRDefault="00D33F92" w:rsidP="00D33F92">
      <w:pPr>
        <w:rPr>
          <w:sz w:val="24"/>
          <w:szCs w:val="24"/>
        </w:rPr>
      </w:pPr>
      <w:r w:rsidRPr="00A465D0">
        <w:rPr>
          <w:sz w:val="24"/>
          <w:szCs w:val="24"/>
        </w:rPr>
        <w:t>Biological insect vectors include mosquitoes, which transmit malaria and other diseases, and lice, which transmit typhus.</w:t>
      </w:r>
    </w:p>
    <w:p w14:paraId="09E13DF5" w14:textId="6238743B" w:rsidR="00E478A0" w:rsidRPr="00A465D0" w:rsidRDefault="00D33F92" w:rsidP="00D33F92">
      <w:pPr>
        <w:rPr>
          <w:sz w:val="24"/>
          <w:szCs w:val="24"/>
        </w:rPr>
      </w:pPr>
      <w:r w:rsidRPr="00A465D0">
        <w:rPr>
          <w:sz w:val="24"/>
          <w:szCs w:val="24"/>
        </w:rPr>
        <w:t>There are also important non-arthropod vectors of disease, including mammals and birds. Various species of mammals can transmit rabies to humans, usually by means of a bite that transmits the rabies virus. Chickens and other domestic poultry can transmit avian influenza to humans through direct or indirect contact with avian influenza virus A shed in the birds’ saliva, mucous, and feces.</w:t>
      </w:r>
    </w:p>
    <w:p w14:paraId="2ACFE263" w14:textId="75F54489" w:rsidR="00E478A0" w:rsidRPr="00A465D0" w:rsidRDefault="00D33F92" w:rsidP="00D33F92">
      <w:pPr>
        <w:rPr>
          <w:b/>
          <w:bCs/>
          <w:sz w:val="24"/>
          <w:szCs w:val="24"/>
        </w:rPr>
      </w:pPr>
      <w:r w:rsidRPr="00A465D0">
        <w:rPr>
          <w:b/>
          <w:bCs/>
          <w:sz w:val="24"/>
          <w:szCs w:val="24"/>
        </w:rPr>
        <w:t>Portal of entry:</w:t>
      </w:r>
    </w:p>
    <w:p w14:paraId="58739A80" w14:textId="77777777" w:rsidR="00D33F92" w:rsidRPr="00A465D0" w:rsidRDefault="00D33F92" w:rsidP="00D33F92">
      <w:pPr>
        <w:rPr>
          <w:sz w:val="24"/>
          <w:szCs w:val="24"/>
        </w:rPr>
      </w:pPr>
      <w:r w:rsidRPr="00A465D0">
        <w:rPr>
          <w:sz w:val="24"/>
          <w:szCs w:val="24"/>
        </w:rPr>
        <w:t xml:space="preserve">The portal of entry refers to the manner in which a pathogen enters a susceptible host. </w:t>
      </w:r>
    </w:p>
    <w:p w14:paraId="4CF9A269" w14:textId="77777777" w:rsidR="00E478A0" w:rsidRPr="00A465D0" w:rsidRDefault="00D33F92" w:rsidP="00D33F92">
      <w:pPr>
        <w:rPr>
          <w:sz w:val="24"/>
          <w:szCs w:val="24"/>
        </w:rPr>
      </w:pPr>
      <w:r w:rsidRPr="00A465D0">
        <w:rPr>
          <w:sz w:val="24"/>
          <w:szCs w:val="24"/>
        </w:rPr>
        <w:t>The portal of entry must provide access to tissues in which the pathogen can multiply or a toxin can act.</w:t>
      </w:r>
    </w:p>
    <w:p w14:paraId="1FD86978" w14:textId="7AC0BFDA" w:rsidR="00D33F92" w:rsidRPr="00A465D0" w:rsidRDefault="00D33F92" w:rsidP="00D33F92">
      <w:pPr>
        <w:rPr>
          <w:sz w:val="24"/>
          <w:szCs w:val="24"/>
        </w:rPr>
      </w:pPr>
      <w:r w:rsidRPr="00A465D0">
        <w:rPr>
          <w:sz w:val="24"/>
          <w:szCs w:val="24"/>
        </w:rPr>
        <w:t>Often, infectious agents use the same portal to enter a new host that they used to exit the source host.</w:t>
      </w:r>
    </w:p>
    <w:p w14:paraId="50852639" w14:textId="136F2239" w:rsidR="00D33F92" w:rsidRPr="00A465D0" w:rsidRDefault="00D33F92" w:rsidP="00D33F92">
      <w:pPr>
        <w:rPr>
          <w:sz w:val="24"/>
          <w:szCs w:val="24"/>
        </w:rPr>
      </w:pPr>
      <w:r w:rsidRPr="00A465D0">
        <w:rPr>
          <w:sz w:val="24"/>
          <w:szCs w:val="24"/>
        </w:rPr>
        <w:t>For example, influenza virus exits the respiratory tract of the source host and enters the respiratory tract of the new host. In contrast, many pathogens that cause gastroenteritis follow a so-called “fecal-oral” route because they exit the source host in feces, are carried on inadequately washed hands to a vehicle such as food, water, or utensil, and enter a new host through the mouth.</w:t>
      </w:r>
    </w:p>
    <w:p w14:paraId="2980B1E3" w14:textId="418EC580" w:rsidR="00D33F92" w:rsidRDefault="00D33F92" w:rsidP="00D33F92">
      <w:pPr>
        <w:rPr>
          <w:sz w:val="24"/>
          <w:szCs w:val="24"/>
        </w:rPr>
      </w:pPr>
      <w:r w:rsidRPr="00A465D0">
        <w:rPr>
          <w:sz w:val="24"/>
          <w:szCs w:val="24"/>
        </w:rPr>
        <w:t>Other portals of entry include the skin (hookworm), mucous membranes (syphilis), and blood (hepatitis B&amp;C, human immunodeficiency virus).</w:t>
      </w:r>
    </w:p>
    <w:p w14:paraId="38596BAF" w14:textId="77777777" w:rsidR="00A465D0" w:rsidRPr="00A465D0" w:rsidRDefault="00A465D0" w:rsidP="00A465D0">
      <w:pPr>
        <w:rPr>
          <w:sz w:val="24"/>
          <w:szCs w:val="24"/>
        </w:rPr>
      </w:pPr>
      <w:r w:rsidRPr="00A465D0">
        <w:rPr>
          <w:b/>
          <w:bCs/>
          <w:sz w:val="24"/>
          <w:szCs w:val="24"/>
        </w:rPr>
        <w:t>Susceptible Host:</w:t>
      </w:r>
      <w:r w:rsidRPr="00A465D0">
        <w:rPr>
          <w:sz w:val="24"/>
          <w:szCs w:val="24"/>
        </w:rPr>
        <w:t xml:space="preserve"> The final link in the chain of infection is a susceptible host.</w:t>
      </w:r>
    </w:p>
    <w:p w14:paraId="5984DC88" w14:textId="77777777" w:rsidR="00A465D0" w:rsidRPr="00A465D0" w:rsidRDefault="00A465D0" w:rsidP="00A465D0">
      <w:pPr>
        <w:rPr>
          <w:sz w:val="24"/>
          <w:szCs w:val="24"/>
        </w:rPr>
      </w:pPr>
      <w:r w:rsidRPr="00A465D0">
        <w:rPr>
          <w:sz w:val="24"/>
          <w:szCs w:val="24"/>
        </w:rPr>
        <w:t>A person or animal lacking sufficient resistance to a particular pathogenic agent to prevent disease if or when exposed. Occurrence of infection and its outcome are in part determined by host factors.</w:t>
      </w:r>
    </w:p>
    <w:p w14:paraId="590D43F1" w14:textId="77777777" w:rsidR="00A465D0" w:rsidRPr="00A465D0" w:rsidRDefault="00A465D0" w:rsidP="00A465D0">
      <w:pPr>
        <w:rPr>
          <w:b/>
          <w:bCs/>
          <w:sz w:val="24"/>
          <w:szCs w:val="24"/>
        </w:rPr>
      </w:pPr>
      <w:r w:rsidRPr="00A465D0">
        <w:rPr>
          <w:b/>
          <w:bCs/>
          <w:sz w:val="24"/>
          <w:szCs w:val="24"/>
        </w:rPr>
        <w:t>Why an individual may have more than one attack of a particular infectious disease?</w:t>
      </w:r>
    </w:p>
    <w:p w14:paraId="6CF45C06" w14:textId="77777777" w:rsidR="00A465D0" w:rsidRPr="00A465D0" w:rsidRDefault="00A465D0" w:rsidP="00A465D0">
      <w:pPr>
        <w:rPr>
          <w:sz w:val="24"/>
          <w:szCs w:val="24"/>
        </w:rPr>
      </w:pPr>
      <w:r w:rsidRPr="00A465D0">
        <w:rPr>
          <w:sz w:val="24"/>
          <w:szCs w:val="24"/>
        </w:rPr>
        <w:t>True second attack due to agent or host factors</w:t>
      </w:r>
    </w:p>
    <w:p w14:paraId="757B4C76" w14:textId="77777777" w:rsidR="00A465D0" w:rsidRPr="00A465D0" w:rsidRDefault="00A465D0" w:rsidP="00A465D0">
      <w:pPr>
        <w:rPr>
          <w:b/>
          <w:bCs/>
          <w:sz w:val="24"/>
          <w:szCs w:val="24"/>
        </w:rPr>
      </w:pPr>
      <w:r w:rsidRPr="00A465D0">
        <w:rPr>
          <w:b/>
          <w:bCs/>
          <w:sz w:val="24"/>
          <w:szCs w:val="24"/>
        </w:rPr>
        <w:lastRenderedPageBreak/>
        <w:t>Agent Factors</w:t>
      </w:r>
    </w:p>
    <w:p w14:paraId="1631357E" w14:textId="77777777" w:rsidR="00A465D0" w:rsidRPr="00A465D0" w:rsidRDefault="00A465D0" w:rsidP="00A465D0">
      <w:pPr>
        <w:rPr>
          <w:sz w:val="24"/>
          <w:szCs w:val="24"/>
        </w:rPr>
      </w:pPr>
      <w:r w:rsidRPr="00A465D0">
        <w:rPr>
          <w:sz w:val="24"/>
          <w:szCs w:val="24"/>
        </w:rPr>
        <w:t>1-Causative agent has a number of antigenic sero -types, streptococcus haemolyticus.</w:t>
      </w:r>
    </w:p>
    <w:p w14:paraId="78DDE887" w14:textId="77777777" w:rsidR="00A465D0" w:rsidRPr="00A465D0" w:rsidRDefault="00A465D0" w:rsidP="00A465D0">
      <w:pPr>
        <w:rPr>
          <w:sz w:val="24"/>
          <w:szCs w:val="24"/>
        </w:rPr>
      </w:pPr>
      <w:r w:rsidRPr="00A465D0">
        <w:rPr>
          <w:sz w:val="24"/>
          <w:szCs w:val="24"/>
        </w:rPr>
        <w:t>2-With organisms characterized by antigenic changes, shift and drift of influenza virus.</w:t>
      </w:r>
    </w:p>
    <w:p w14:paraId="742E875D" w14:textId="77777777" w:rsidR="00A465D0" w:rsidRPr="00A465D0" w:rsidRDefault="00A465D0" w:rsidP="00A465D0">
      <w:pPr>
        <w:rPr>
          <w:b/>
          <w:bCs/>
          <w:sz w:val="24"/>
          <w:szCs w:val="24"/>
        </w:rPr>
      </w:pPr>
      <w:r w:rsidRPr="00A465D0">
        <w:rPr>
          <w:b/>
          <w:bCs/>
          <w:sz w:val="24"/>
          <w:szCs w:val="24"/>
        </w:rPr>
        <w:t>Host Factors</w:t>
      </w:r>
    </w:p>
    <w:p w14:paraId="380BF299" w14:textId="77777777" w:rsidR="00A465D0" w:rsidRPr="00A465D0" w:rsidRDefault="00A465D0" w:rsidP="00A465D0">
      <w:pPr>
        <w:rPr>
          <w:sz w:val="24"/>
          <w:szCs w:val="24"/>
        </w:rPr>
      </w:pPr>
      <w:r w:rsidRPr="00A465D0">
        <w:rPr>
          <w:sz w:val="24"/>
          <w:szCs w:val="24"/>
        </w:rPr>
        <w:t>1-After an attack, the acquired immunity level may decline by time, until becoming non-protective.</w:t>
      </w:r>
    </w:p>
    <w:p w14:paraId="51AF6390" w14:textId="77777777" w:rsidR="00A465D0" w:rsidRDefault="00A465D0" w:rsidP="00A465D0">
      <w:pPr>
        <w:rPr>
          <w:sz w:val="24"/>
          <w:szCs w:val="24"/>
        </w:rPr>
      </w:pPr>
      <w:r w:rsidRPr="00A465D0">
        <w:rPr>
          <w:sz w:val="24"/>
          <w:szCs w:val="24"/>
        </w:rPr>
        <w:t>2-When specific chemotherapy is given early in the disease, before infection stimulate efficient immune response; enteric fever.</w:t>
      </w:r>
    </w:p>
    <w:p w14:paraId="3D669C24" w14:textId="3B9EAF14" w:rsidR="00A465D0" w:rsidRPr="00A465D0" w:rsidRDefault="00A465D0" w:rsidP="00A465D0">
      <w:pPr>
        <w:rPr>
          <w:sz w:val="24"/>
          <w:szCs w:val="24"/>
        </w:rPr>
      </w:pPr>
      <w:bookmarkStart w:id="0" w:name="_GoBack"/>
      <w:bookmarkEnd w:id="0"/>
      <w:r w:rsidRPr="00A465D0">
        <w:rPr>
          <w:sz w:val="24"/>
          <w:szCs w:val="24"/>
        </w:rPr>
        <w:t xml:space="preserve"> 3-in pulmonary TB and other diseases, where treated cases, (by specific chemotherapy) is not cured, but becomes inactive &amp; may be exposed to reactivation under adverse predisposing conditions</w:t>
      </w:r>
    </w:p>
    <w:p w14:paraId="2480F2A3" w14:textId="77777777" w:rsidR="00A465D0" w:rsidRPr="00A465D0" w:rsidRDefault="00A465D0" w:rsidP="00A465D0">
      <w:pPr>
        <w:rPr>
          <w:sz w:val="24"/>
          <w:szCs w:val="24"/>
        </w:rPr>
      </w:pPr>
      <w:r w:rsidRPr="00A465D0">
        <w:rPr>
          <w:sz w:val="24"/>
          <w:szCs w:val="24"/>
        </w:rPr>
        <w:t>4-cases having impaired or deficient immune response:</w:t>
      </w:r>
    </w:p>
    <w:p w14:paraId="01E91DBA" w14:textId="77777777" w:rsidR="00A465D0" w:rsidRPr="00A465D0" w:rsidRDefault="00A465D0" w:rsidP="00A465D0">
      <w:pPr>
        <w:rPr>
          <w:sz w:val="24"/>
          <w:szCs w:val="24"/>
        </w:rPr>
      </w:pPr>
      <w:r w:rsidRPr="00A465D0">
        <w:rPr>
          <w:sz w:val="24"/>
          <w:szCs w:val="24"/>
        </w:rPr>
        <w:t>* acquired by severe malnutrition, or under immune suppression therapy.</w:t>
      </w:r>
    </w:p>
    <w:p w14:paraId="1D3B9645" w14:textId="6726191F" w:rsidR="00A465D0" w:rsidRPr="00A465D0" w:rsidRDefault="00A465D0" w:rsidP="00A465D0">
      <w:pPr>
        <w:rPr>
          <w:sz w:val="24"/>
          <w:szCs w:val="24"/>
        </w:rPr>
      </w:pPr>
      <w:r w:rsidRPr="00A465D0">
        <w:rPr>
          <w:sz w:val="24"/>
          <w:szCs w:val="24"/>
        </w:rPr>
        <w:t>*genetic agammaglobulinemia, or hypo gammaglobulinemia rarely.</w:t>
      </w:r>
    </w:p>
    <w:p w14:paraId="613F0EA1" w14:textId="77777777" w:rsidR="00D33F92" w:rsidRPr="00A465D0" w:rsidRDefault="00D33F92" w:rsidP="00D33F92">
      <w:pPr>
        <w:rPr>
          <w:sz w:val="24"/>
          <w:szCs w:val="24"/>
        </w:rPr>
      </w:pPr>
    </w:p>
    <w:p w14:paraId="2A3D4565" w14:textId="77777777" w:rsidR="00D33F92" w:rsidRPr="00A465D0" w:rsidRDefault="00D33F92" w:rsidP="00D33F92">
      <w:pPr>
        <w:rPr>
          <w:sz w:val="24"/>
          <w:szCs w:val="24"/>
        </w:rPr>
      </w:pPr>
    </w:p>
    <w:p w14:paraId="1F1838C4" w14:textId="77777777" w:rsidR="00D33F92" w:rsidRPr="00D33F92" w:rsidRDefault="00D33F92" w:rsidP="00D33F92"/>
    <w:p w14:paraId="4F8D15E4" w14:textId="0D62DA21" w:rsidR="00D33F92" w:rsidRPr="00D33F92" w:rsidRDefault="00D33F92" w:rsidP="00D33F92">
      <w:r w:rsidRPr="00D33F92">
        <w:t xml:space="preserve"> </w:t>
      </w:r>
    </w:p>
    <w:p w14:paraId="4C52D378" w14:textId="77777777" w:rsidR="00D33F92" w:rsidRPr="00D33F92" w:rsidRDefault="00D33F92" w:rsidP="00D33F92"/>
    <w:p w14:paraId="2087893F" w14:textId="77777777" w:rsidR="00D33F92" w:rsidRPr="00D33F92" w:rsidRDefault="00D33F92" w:rsidP="00D33F92"/>
    <w:p w14:paraId="65FB0341" w14:textId="77777777" w:rsidR="00D33F92" w:rsidRPr="00D33F92" w:rsidRDefault="00D33F92" w:rsidP="00D33F92"/>
    <w:p w14:paraId="69B8BDE3" w14:textId="77777777" w:rsidR="00D33F92" w:rsidRPr="00D33F92" w:rsidRDefault="00D33F92" w:rsidP="00D33F92"/>
    <w:p w14:paraId="0D52A178" w14:textId="77777777" w:rsidR="00D33F92" w:rsidRPr="00D33F92" w:rsidRDefault="00D33F92" w:rsidP="00D33F92"/>
    <w:p w14:paraId="3609209B" w14:textId="77777777" w:rsidR="00D33F92" w:rsidRPr="00D33F92" w:rsidRDefault="00D33F92" w:rsidP="00D33F92"/>
    <w:p w14:paraId="52D5FCC2" w14:textId="77777777" w:rsidR="00D33F92" w:rsidRPr="00D33F92" w:rsidRDefault="00D33F92" w:rsidP="00D33F92"/>
    <w:p w14:paraId="5B1E8E21" w14:textId="77777777" w:rsidR="00D33F92" w:rsidRPr="00D33F92" w:rsidRDefault="00D33F92" w:rsidP="00D33F92"/>
    <w:p w14:paraId="5D45CF14" w14:textId="77777777" w:rsidR="00D33F92" w:rsidRPr="00D33F92" w:rsidRDefault="00D33F92" w:rsidP="00D33F92"/>
    <w:p w14:paraId="5A2622F5" w14:textId="77777777" w:rsidR="00D33F92" w:rsidRPr="00D33F92" w:rsidRDefault="00D33F92" w:rsidP="00D33F92"/>
    <w:p w14:paraId="0AF55077" w14:textId="77777777" w:rsidR="00E478A0" w:rsidRPr="00E478A0" w:rsidRDefault="00E478A0" w:rsidP="00E478A0"/>
    <w:p w14:paraId="286B6299" w14:textId="77777777" w:rsidR="00E478A0" w:rsidRPr="00E478A0" w:rsidRDefault="00E478A0" w:rsidP="00E478A0"/>
    <w:p w14:paraId="3AB25AAE" w14:textId="77777777" w:rsidR="00E478A0" w:rsidRPr="00E478A0" w:rsidRDefault="00E478A0" w:rsidP="00E478A0"/>
    <w:p w14:paraId="3EF790BF" w14:textId="77777777" w:rsidR="00E478A0" w:rsidRPr="00E478A0" w:rsidRDefault="00E478A0" w:rsidP="00E478A0"/>
    <w:p w14:paraId="50DB1C4F" w14:textId="77777777" w:rsidR="00E478A0" w:rsidRPr="00E478A0" w:rsidRDefault="00E478A0" w:rsidP="00E478A0"/>
    <w:p w14:paraId="00D9DDAB" w14:textId="77777777" w:rsidR="00E478A0" w:rsidRPr="00E478A0" w:rsidRDefault="00E478A0" w:rsidP="00E478A0"/>
    <w:p w14:paraId="21FB0373" w14:textId="77777777" w:rsidR="00E478A0" w:rsidRPr="00E478A0" w:rsidRDefault="00E478A0" w:rsidP="00E478A0"/>
    <w:p w14:paraId="10045C39" w14:textId="77777777" w:rsidR="00E478A0" w:rsidRPr="00695ED7" w:rsidRDefault="00E478A0" w:rsidP="00E478A0">
      <w:pPr>
        <w:rPr>
          <w:b/>
          <w:bCs/>
        </w:rPr>
      </w:pPr>
    </w:p>
    <w:p w14:paraId="12529F8C" w14:textId="77777777" w:rsidR="00E478A0" w:rsidRPr="00695ED7" w:rsidRDefault="00E478A0" w:rsidP="00E478A0"/>
    <w:p w14:paraId="06BF711D" w14:textId="77777777" w:rsidR="00E478A0" w:rsidRPr="00695ED7" w:rsidRDefault="00E478A0" w:rsidP="00E478A0">
      <w:r w:rsidRPr="00695ED7">
        <w:t xml:space="preserve"> </w:t>
      </w:r>
    </w:p>
    <w:p w14:paraId="1E0796EF" w14:textId="77777777" w:rsidR="00E478A0" w:rsidRPr="00E478A0" w:rsidRDefault="00E478A0" w:rsidP="00E478A0"/>
    <w:p w14:paraId="243602AD" w14:textId="77777777" w:rsidR="00E478A0" w:rsidRPr="00E478A0" w:rsidRDefault="00E478A0" w:rsidP="00E478A0"/>
    <w:p w14:paraId="7429616B" w14:textId="3937DE52" w:rsidR="00695ED7" w:rsidRPr="00695ED7" w:rsidRDefault="00E478A0" w:rsidP="00E478A0">
      <w:r w:rsidRPr="00E478A0">
        <w:t xml:space="preserve">  </w:t>
      </w:r>
    </w:p>
    <w:p w14:paraId="121CA68D" w14:textId="6D79DF2E" w:rsidR="00695ED7" w:rsidRDefault="00695ED7" w:rsidP="00E478A0">
      <w:r w:rsidRPr="00695ED7">
        <w:t xml:space="preserve"> </w:t>
      </w:r>
    </w:p>
    <w:p w14:paraId="592769DC" w14:textId="77777777" w:rsidR="00E478A0" w:rsidRDefault="00E478A0"/>
    <w:sectPr w:rsidR="00E478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0E28" w14:textId="77777777" w:rsidR="00F60C93" w:rsidRDefault="00F60C93" w:rsidP="00E32ACA">
      <w:pPr>
        <w:spacing w:after="0" w:line="240" w:lineRule="auto"/>
      </w:pPr>
      <w:r>
        <w:separator/>
      </w:r>
    </w:p>
  </w:endnote>
  <w:endnote w:type="continuationSeparator" w:id="0">
    <w:p w14:paraId="66936FB2" w14:textId="77777777" w:rsidR="00F60C93" w:rsidRDefault="00F60C93" w:rsidP="00E3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FC38" w14:textId="77777777" w:rsidR="00E32ACA" w:rsidRDefault="00E32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0291" w14:textId="77777777" w:rsidR="00E32ACA" w:rsidRDefault="00E32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DB65" w14:textId="77777777" w:rsidR="00E32ACA" w:rsidRDefault="00E3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5F64" w14:textId="77777777" w:rsidR="00F60C93" w:rsidRDefault="00F60C93" w:rsidP="00E32ACA">
      <w:pPr>
        <w:spacing w:after="0" w:line="240" w:lineRule="auto"/>
      </w:pPr>
      <w:r>
        <w:separator/>
      </w:r>
    </w:p>
  </w:footnote>
  <w:footnote w:type="continuationSeparator" w:id="0">
    <w:p w14:paraId="7D7E17A9" w14:textId="77777777" w:rsidR="00F60C93" w:rsidRDefault="00F60C93" w:rsidP="00E3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B2DE" w14:textId="04FA92CD" w:rsidR="00E32ACA" w:rsidRDefault="00F60C93">
    <w:pPr>
      <w:pStyle w:val="Header"/>
    </w:pPr>
    <w:r>
      <w:rPr>
        <w:noProof/>
      </w:rPr>
      <w:pict w14:anchorId="283B4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36407" o:spid="_x0000_s2050"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Calibri&quot;;font-size:1pt" string="Prof Dr Najlaa Fawz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5640" w14:textId="410643B9" w:rsidR="00E32ACA" w:rsidRDefault="00F60C93">
    <w:pPr>
      <w:pStyle w:val="Header"/>
    </w:pPr>
    <w:r>
      <w:rPr>
        <w:noProof/>
      </w:rPr>
      <w:pict w14:anchorId="23850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36408" o:spid="_x0000_s2051" type="#_x0000_t136" style="position:absolute;margin-left:0;margin-top:0;width:543.35pt;height:116.4pt;rotation:315;z-index:-251653120;mso-position-horizontal:center;mso-position-horizontal-relative:margin;mso-position-vertical:center;mso-position-vertical-relative:margin" o:allowincell="f" fillcolor="silver" stroked="f">
          <v:fill opacity=".5"/>
          <v:textpath style="font-family:&quot;Calibri&quot;;font-size:1pt" string="Prof Dr Najlaa Fawz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FE4D" w14:textId="4284CDFB" w:rsidR="00E32ACA" w:rsidRDefault="00F60C93">
    <w:pPr>
      <w:pStyle w:val="Header"/>
    </w:pPr>
    <w:r>
      <w:rPr>
        <w:noProof/>
      </w:rPr>
      <w:pict w14:anchorId="0C556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36406"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Calibri&quot;;font-size:1pt" string="Prof Dr Najlaa Fawz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E2BD1"/>
    <w:multiLevelType w:val="hybridMultilevel"/>
    <w:tmpl w:val="CAEC6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D380C"/>
    <w:multiLevelType w:val="hybridMultilevel"/>
    <w:tmpl w:val="AF5844DA"/>
    <w:lvl w:ilvl="0" w:tplc="EBB042E4">
      <w:start w:val="1"/>
      <w:numFmt w:val="bullet"/>
      <w:lvlText w:val=""/>
      <w:lvlJc w:val="left"/>
      <w:pPr>
        <w:tabs>
          <w:tab w:val="num" w:pos="720"/>
        </w:tabs>
        <w:ind w:left="720" w:hanging="360"/>
      </w:pPr>
      <w:rPr>
        <w:rFonts w:ascii="Wingdings" w:hAnsi="Wingdings" w:hint="default"/>
      </w:rPr>
    </w:lvl>
    <w:lvl w:ilvl="1" w:tplc="A24CAA82" w:tentative="1">
      <w:start w:val="1"/>
      <w:numFmt w:val="bullet"/>
      <w:lvlText w:val=""/>
      <w:lvlJc w:val="left"/>
      <w:pPr>
        <w:tabs>
          <w:tab w:val="num" w:pos="1440"/>
        </w:tabs>
        <w:ind w:left="1440" w:hanging="360"/>
      </w:pPr>
      <w:rPr>
        <w:rFonts w:ascii="Wingdings" w:hAnsi="Wingdings" w:hint="default"/>
      </w:rPr>
    </w:lvl>
    <w:lvl w:ilvl="2" w:tplc="CC8A416E" w:tentative="1">
      <w:start w:val="1"/>
      <w:numFmt w:val="bullet"/>
      <w:lvlText w:val=""/>
      <w:lvlJc w:val="left"/>
      <w:pPr>
        <w:tabs>
          <w:tab w:val="num" w:pos="2160"/>
        </w:tabs>
        <w:ind w:left="2160" w:hanging="360"/>
      </w:pPr>
      <w:rPr>
        <w:rFonts w:ascii="Wingdings" w:hAnsi="Wingdings" w:hint="default"/>
      </w:rPr>
    </w:lvl>
    <w:lvl w:ilvl="3" w:tplc="75DAD054" w:tentative="1">
      <w:start w:val="1"/>
      <w:numFmt w:val="bullet"/>
      <w:lvlText w:val=""/>
      <w:lvlJc w:val="left"/>
      <w:pPr>
        <w:tabs>
          <w:tab w:val="num" w:pos="2880"/>
        </w:tabs>
        <w:ind w:left="2880" w:hanging="360"/>
      </w:pPr>
      <w:rPr>
        <w:rFonts w:ascii="Wingdings" w:hAnsi="Wingdings" w:hint="default"/>
      </w:rPr>
    </w:lvl>
    <w:lvl w:ilvl="4" w:tplc="9B965810" w:tentative="1">
      <w:start w:val="1"/>
      <w:numFmt w:val="bullet"/>
      <w:lvlText w:val=""/>
      <w:lvlJc w:val="left"/>
      <w:pPr>
        <w:tabs>
          <w:tab w:val="num" w:pos="3600"/>
        </w:tabs>
        <w:ind w:left="3600" w:hanging="360"/>
      </w:pPr>
      <w:rPr>
        <w:rFonts w:ascii="Wingdings" w:hAnsi="Wingdings" w:hint="default"/>
      </w:rPr>
    </w:lvl>
    <w:lvl w:ilvl="5" w:tplc="E8546E36" w:tentative="1">
      <w:start w:val="1"/>
      <w:numFmt w:val="bullet"/>
      <w:lvlText w:val=""/>
      <w:lvlJc w:val="left"/>
      <w:pPr>
        <w:tabs>
          <w:tab w:val="num" w:pos="4320"/>
        </w:tabs>
        <w:ind w:left="4320" w:hanging="360"/>
      </w:pPr>
      <w:rPr>
        <w:rFonts w:ascii="Wingdings" w:hAnsi="Wingdings" w:hint="default"/>
      </w:rPr>
    </w:lvl>
    <w:lvl w:ilvl="6" w:tplc="8DFA1430" w:tentative="1">
      <w:start w:val="1"/>
      <w:numFmt w:val="bullet"/>
      <w:lvlText w:val=""/>
      <w:lvlJc w:val="left"/>
      <w:pPr>
        <w:tabs>
          <w:tab w:val="num" w:pos="5040"/>
        </w:tabs>
        <w:ind w:left="5040" w:hanging="360"/>
      </w:pPr>
      <w:rPr>
        <w:rFonts w:ascii="Wingdings" w:hAnsi="Wingdings" w:hint="default"/>
      </w:rPr>
    </w:lvl>
    <w:lvl w:ilvl="7" w:tplc="D0DC353C" w:tentative="1">
      <w:start w:val="1"/>
      <w:numFmt w:val="bullet"/>
      <w:lvlText w:val=""/>
      <w:lvlJc w:val="left"/>
      <w:pPr>
        <w:tabs>
          <w:tab w:val="num" w:pos="5760"/>
        </w:tabs>
        <w:ind w:left="5760" w:hanging="360"/>
      </w:pPr>
      <w:rPr>
        <w:rFonts w:ascii="Wingdings" w:hAnsi="Wingdings" w:hint="default"/>
      </w:rPr>
    </w:lvl>
    <w:lvl w:ilvl="8" w:tplc="C964B4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3F3052"/>
    <w:multiLevelType w:val="hybridMultilevel"/>
    <w:tmpl w:val="E68C2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15D35"/>
    <w:multiLevelType w:val="hybridMultilevel"/>
    <w:tmpl w:val="0D34D312"/>
    <w:lvl w:ilvl="0" w:tplc="0409000F">
      <w:start w:val="1"/>
      <w:numFmt w:val="decimal"/>
      <w:lvlText w:val="%1."/>
      <w:lvlJc w:val="left"/>
      <w:pPr>
        <w:ind w:left="2655" w:hanging="360"/>
      </w:p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4" w15:restartNumberingAfterBreak="0">
    <w:nsid w:val="6166447D"/>
    <w:multiLevelType w:val="hybridMultilevel"/>
    <w:tmpl w:val="7FD44F64"/>
    <w:lvl w:ilvl="0" w:tplc="3A8A4A4C">
      <w:start w:val="1"/>
      <w:numFmt w:val="bullet"/>
      <w:lvlText w:val=""/>
      <w:lvlJc w:val="left"/>
      <w:pPr>
        <w:tabs>
          <w:tab w:val="num" w:pos="720"/>
        </w:tabs>
        <w:ind w:left="720" w:hanging="360"/>
      </w:pPr>
      <w:rPr>
        <w:rFonts w:ascii="Wingdings" w:hAnsi="Wingdings" w:hint="default"/>
      </w:rPr>
    </w:lvl>
    <w:lvl w:ilvl="1" w:tplc="AA086D12" w:tentative="1">
      <w:start w:val="1"/>
      <w:numFmt w:val="bullet"/>
      <w:lvlText w:val=""/>
      <w:lvlJc w:val="left"/>
      <w:pPr>
        <w:tabs>
          <w:tab w:val="num" w:pos="1440"/>
        </w:tabs>
        <w:ind w:left="1440" w:hanging="360"/>
      </w:pPr>
      <w:rPr>
        <w:rFonts w:ascii="Wingdings" w:hAnsi="Wingdings" w:hint="default"/>
      </w:rPr>
    </w:lvl>
    <w:lvl w:ilvl="2" w:tplc="E752BC22" w:tentative="1">
      <w:start w:val="1"/>
      <w:numFmt w:val="bullet"/>
      <w:lvlText w:val=""/>
      <w:lvlJc w:val="left"/>
      <w:pPr>
        <w:tabs>
          <w:tab w:val="num" w:pos="2160"/>
        </w:tabs>
        <w:ind w:left="2160" w:hanging="360"/>
      </w:pPr>
      <w:rPr>
        <w:rFonts w:ascii="Wingdings" w:hAnsi="Wingdings" w:hint="default"/>
      </w:rPr>
    </w:lvl>
    <w:lvl w:ilvl="3" w:tplc="0094727A" w:tentative="1">
      <w:start w:val="1"/>
      <w:numFmt w:val="bullet"/>
      <w:lvlText w:val=""/>
      <w:lvlJc w:val="left"/>
      <w:pPr>
        <w:tabs>
          <w:tab w:val="num" w:pos="2880"/>
        </w:tabs>
        <w:ind w:left="2880" w:hanging="360"/>
      </w:pPr>
      <w:rPr>
        <w:rFonts w:ascii="Wingdings" w:hAnsi="Wingdings" w:hint="default"/>
      </w:rPr>
    </w:lvl>
    <w:lvl w:ilvl="4" w:tplc="3AC4E2B2" w:tentative="1">
      <w:start w:val="1"/>
      <w:numFmt w:val="bullet"/>
      <w:lvlText w:val=""/>
      <w:lvlJc w:val="left"/>
      <w:pPr>
        <w:tabs>
          <w:tab w:val="num" w:pos="3600"/>
        </w:tabs>
        <w:ind w:left="3600" w:hanging="360"/>
      </w:pPr>
      <w:rPr>
        <w:rFonts w:ascii="Wingdings" w:hAnsi="Wingdings" w:hint="default"/>
      </w:rPr>
    </w:lvl>
    <w:lvl w:ilvl="5" w:tplc="50902DC2" w:tentative="1">
      <w:start w:val="1"/>
      <w:numFmt w:val="bullet"/>
      <w:lvlText w:val=""/>
      <w:lvlJc w:val="left"/>
      <w:pPr>
        <w:tabs>
          <w:tab w:val="num" w:pos="4320"/>
        </w:tabs>
        <w:ind w:left="4320" w:hanging="360"/>
      </w:pPr>
      <w:rPr>
        <w:rFonts w:ascii="Wingdings" w:hAnsi="Wingdings" w:hint="default"/>
      </w:rPr>
    </w:lvl>
    <w:lvl w:ilvl="6" w:tplc="B1E07A5E" w:tentative="1">
      <w:start w:val="1"/>
      <w:numFmt w:val="bullet"/>
      <w:lvlText w:val=""/>
      <w:lvlJc w:val="left"/>
      <w:pPr>
        <w:tabs>
          <w:tab w:val="num" w:pos="5040"/>
        </w:tabs>
        <w:ind w:left="5040" w:hanging="360"/>
      </w:pPr>
      <w:rPr>
        <w:rFonts w:ascii="Wingdings" w:hAnsi="Wingdings" w:hint="default"/>
      </w:rPr>
    </w:lvl>
    <w:lvl w:ilvl="7" w:tplc="C61A58FA" w:tentative="1">
      <w:start w:val="1"/>
      <w:numFmt w:val="bullet"/>
      <w:lvlText w:val=""/>
      <w:lvlJc w:val="left"/>
      <w:pPr>
        <w:tabs>
          <w:tab w:val="num" w:pos="5760"/>
        </w:tabs>
        <w:ind w:left="5760" w:hanging="360"/>
      </w:pPr>
      <w:rPr>
        <w:rFonts w:ascii="Wingdings" w:hAnsi="Wingdings" w:hint="default"/>
      </w:rPr>
    </w:lvl>
    <w:lvl w:ilvl="8" w:tplc="E9E0D5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462501"/>
    <w:multiLevelType w:val="hybridMultilevel"/>
    <w:tmpl w:val="CB40E3DE"/>
    <w:lvl w:ilvl="0" w:tplc="13C6EF6E">
      <w:start w:val="1"/>
      <w:numFmt w:val="bullet"/>
      <w:lvlText w:val=""/>
      <w:lvlJc w:val="left"/>
      <w:pPr>
        <w:tabs>
          <w:tab w:val="num" w:pos="720"/>
        </w:tabs>
        <w:ind w:left="720" w:hanging="360"/>
      </w:pPr>
      <w:rPr>
        <w:rFonts w:ascii="Wingdings" w:hAnsi="Wingdings" w:hint="default"/>
      </w:rPr>
    </w:lvl>
    <w:lvl w:ilvl="1" w:tplc="EA22991E">
      <w:start w:val="1"/>
      <w:numFmt w:val="bullet"/>
      <w:lvlText w:val=""/>
      <w:lvlJc w:val="left"/>
      <w:pPr>
        <w:tabs>
          <w:tab w:val="num" w:pos="360"/>
        </w:tabs>
        <w:ind w:left="360" w:hanging="360"/>
      </w:pPr>
      <w:rPr>
        <w:rFonts w:ascii="Wingdings" w:hAnsi="Wingdings" w:hint="default"/>
      </w:rPr>
    </w:lvl>
    <w:lvl w:ilvl="2" w:tplc="859C4AB6">
      <w:numFmt w:val="bullet"/>
      <w:lvlText w:val="•"/>
      <w:lvlJc w:val="left"/>
      <w:pPr>
        <w:tabs>
          <w:tab w:val="num" w:pos="2160"/>
        </w:tabs>
        <w:ind w:left="2160" w:hanging="360"/>
      </w:pPr>
      <w:rPr>
        <w:rFonts w:ascii="Times New Roman" w:hAnsi="Times New Roman" w:hint="default"/>
      </w:rPr>
    </w:lvl>
    <w:lvl w:ilvl="3" w:tplc="AE383E6A" w:tentative="1">
      <w:start w:val="1"/>
      <w:numFmt w:val="bullet"/>
      <w:lvlText w:val=""/>
      <w:lvlJc w:val="left"/>
      <w:pPr>
        <w:tabs>
          <w:tab w:val="num" w:pos="2880"/>
        </w:tabs>
        <w:ind w:left="2880" w:hanging="360"/>
      </w:pPr>
      <w:rPr>
        <w:rFonts w:ascii="Wingdings" w:hAnsi="Wingdings" w:hint="default"/>
      </w:rPr>
    </w:lvl>
    <w:lvl w:ilvl="4" w:tplc="D4126D24" w:tentative="1">
      <w:start w:val="1"/>
      <w:numFmt w:val="bullet"/>
      <w:lvlText w:val=""/>
      <w:lvlJc w:val="left"/>
      <w:pPr>
        <w:tabs>
          <w:tab w:val="num" w:pos="3600"/>
        </w:tabs>
        <w:ind w:left="3600" w:hanging="360"/>
      </w:pPr>
      <w:rPr>
        <w:rFonts w:ascii="Wingdings" w:hAnsi="Wingdings" w:hint="default"/>
      </w:rPr>
    </w:lvl>
    <w:lvl w:ilvl="5" w:tplc="930257CE" w:tentative="1">
      <w:start w:val="1"/>
      <w:numFmt w:val="bullet"/>
      <w:lvlText w:val=""/>
      <w:lvlJc w:val="left"/>
      <w:pPr>
        <w:tabs>
          <w:tab w:val="num" w:pos="4320"/>
        </w:tabs>
        <w:ind w:left="4320" w:hanging="360"/>
      </w:pPr>
      <w:rPr>
        <w:rFonts w:ascii="Wingdings" w:hAnsi="Wingdings" w:hint="default"/>
      </w:rPr>
    </w:lvl>
    <w:lvl w:ilvl="6" w:tplc="106C5A42" w:tentative="1">
      <w:start w:val="1"/>
      <w:numFmt w:val="bullet"/>
      <w:lvlText w:val=""/>
      <w:lvlJc w:val="left"/>
      <w:pPr>
        <w:tabs>
          <w:tab w:val="num" w:pos="5040"/>
        </w:tabs>
        <w:ind w:left="5040" w:hanging="360"/>
      </w:pPr>
      <w:rPr>
        <w:rFonts w:ascii="Wingdings" w:hAnsi="Wingdings" w:hint="default"/>
      </w:rPr>
    </w:lvl>
    <w:lvl w:ilvl="7" w:tplc="04DA9ADC" w:tentative="1">
      <w:start w:val="1"/>
      <w:numFmt w:val="bullet"/>
      <w:lvlText w:val=""/>
      <w:lvlJc w:val="left"/>
      <w:pPr>
        <w:tabs>
          <w:tab w:val="num" w:pos="5760"/>
        </w:tabs>
        <w:ind w:left="5760" w:hanging="360"/>
      </w:pPr>
      <w:rPr>
        <w:rFonts w:ascii="Wingdings" w:hAnsi="Wingdings" w:hint="default"/>
      </w:rPr>
    </w:lvl>
    <w:lvl w:ilvl="8" w:tplc="6BF88D3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D7"/>
    <w:rsid w:val="00695ED7"/>
    <w:rsid w:val="006B1F1B"/>
    <w:rsid w:val="00927050"/>
    <w:rsid w:val="009E09BB"/>
    <w:rsid w:val="00A465D0"/>
    <w:rsid w:val="00C56EF9"/>
    <w:rsid w:val="00D33F92"/>
    <w:rsid w:val="00E32ACA"/>
    <w:rsid w:val="00E478A0"/>
    <w:rsid w:val="00F60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7EEDD"/>
  <w15:chartTrackingRefBased/>
  <w15:docId w15:val="{D9898DBD-9271-4082-953C-1FF8BB02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ED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95ED7"/>
    <w:pPr>
      <w:ind w:left="720"/>
      <w:contextualSpacing/>
    </w:pPr>
  </w:style>
  <w:style w:type="paragraph" w:styleId="Header">
    <w:name w:val="header"/>
    <w:basedOn w:val="Normal"/>
    <w:link w:val="HeaderChar"/>
    <w:uiPriority w:val="99"/>
    <w:unhideWhenUsed/>
    <w:rsid w:val="00E32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ACA"/>
  </w:style>
  <w:style w:type="paragraph" w:styleId="Footer">
    <w:name w:val="footer"/>
    <w:basedOn w:val="Normal"/>
    <w:link w:val="FooterChar"/>
    <w:uiPriority w:val="99"/>
    <w:unhideWhenUsed/>
    <w:rsid w:val="00E32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0547">
      <w:bodyDiv w:val="1"/>
      <w:marLeft w:val="0"/>
      <w:marRight w:val="0"/>
      <w:marTop w:val="0"/>
      <w:marBottom w:val="0"/>
      <w:divBdr>
        <w:top w:val="none" w:sz="0" w:space="0" w:color="auto"/>
        <w:left w:val="none" w:sz="0" w:space="0" w:color="auto"/>
        <w:bottom w:val="none" w:sz="0" w:space="0" w:color="auto"/>
        <w:right w:val="none" w:sz="0" w:space="0" w:color="auto"/>
      </w:divBdr>
    </w:div>
    <w:div w:id="564877228">
      <w:bodyDiv w:val="1"/>
      <w:marLeft w:val="0"/>
      <w:marRight w:val="0"/>
      <w:marTop w:val="0"/>
      <w:marBottom w:val="0"/>
      <w:divBdr>
        <w:top w:val="none" w:sz="0" w:space="0" w:color="auto"/>
        <w:left w:val="none" w:sz="0" w:space="0" w:color="auto"/>
        <w:bottom w:val="none" w:sz="0" w:space="0" w:color="auto"/>
        <w:right w:val="none" w:sz="0" w:space="0" w:color="auto"/>
      </w:divBdr>
    </w:div>
    <w:div w:id="606809907">
      <w:bodyDiv w:val="1"/>
      <w:marLeft w:val="0"/>
      <w:marRight w:val="0"/>
      <w:marTop w:val="0"/>
      <w:marBottom w:val="0"/>
      <w:divBdr>
        <w:top w:val="none" w:sz="0" w:space="0" w:color="auto"/>
        <w:left w:val="none" w:sz="0" w:space="0" w:color="auto"/>
        <w:bottom w:val="none" w:sz="0" w:space="0" w:color="auto"/>
        <w:right w:val="none" w:sz="0" w:space="0" w:color="auto"/>
      </w:divBdr>
    </w:div>
    <w:div w:id="885216919">
      <w:bodyDiv w:val="1"/>
      <w:marLeft w:val="0"/>
      <w:marRight w:val="0"/>
      <w:marTop w:val="0"/>
      <w:marBottom w:val="0"/>
      <w:divBdr>
        <w:top w:val="none" w:sz="0" w:space="0" w:color="auto"/>
        <w:left w:val="none" w:sz="0" w:space="0" w:color="auto"/>
        <w:bottom w:val="none" w:sz="0" w:space="0" w:color="auto"/>
        <w:right w:val="none" w:sz="0" w:space="0" w:color="auto"/>
      </w:divBdr>
      <w:divsChild>
        <w:div w:id="8261560">
          <w:marLeft w:val="720"/>
          <w:marRight w:val="0"/>
          <w:marTop w:val="0"/>
          <w:marBottom w:val="0"/>
          <w:divBdr>
            <w:top w:val="none" w:sz="0" w:space="0" w:color="auto"/>
            <w:left w:val="none" w:sz="0" w:space="0" w:color="auto"/>
            <w:bottom w:val="none" w:sz="0" w:space="0" w:color="auto"/>
            <w:right w:val="none" w:sz="0" w:space="0" w:color="auto"/>
          </w:divBdr>
        </w:div>
        <w:div w:id="1276132512">
          <w:marLeft w:val="1440"/>
          <w:marRight w:val="0"/>
          <w:marTop w:val="0"/>
          <w:marBottom w:val="0"/>
          <w:divBdr>
            <w:top w:val="none" w:sz="0" w:space="0" w:color="auto"/>
            <w:left w:val="none" w:sz="0" w:space="0" w:color="auto"/>
            <w:bottom w:val="none" w:sz="0" w:space="0" w:color="auto"/>
            <w:right w:val="none" w:sz="0" w:space="0" w:color="auto"/>
          </w:divBdr>
        </w:div>
        <w:div w:id="1014186363">
          <w:marLeft w:val="1440"/>
          <w:marRight w:val="0"/>
          <w:marTop w:val="0"/>
          <w:marBottom w:val="0"/>
          <w:divBdr>
            <w:top w:val="none" w:sz="0" w:space="0" w:color="auto"/>
            <w:left w:val="none" w:sz="0" w:space="0" w:color="auto"/>
            <w:bottom w:val="none" w:sz="0" w:space="0" w:color="auto"/>
            <w:right w:val="none" w:sz="0" w:space="0" w:color="auto"/>
          </w:divBdr>
        </w:div>
        <w:div w:id="900557566">
          <w:marLeft w:val="1440"/>
          <w:marRight w:val="0"/>
          <w:marTop w:val="0"/>
          <w:marBottom w:val="0"/>
          <w:divBdr>
            <w:top w:val="none" w:sz="0" w:space="0" w:color="auto"/>
            <w:left w:val="none" w:sz="0" w:space="0" w:color="auto"/>
            <w:bottom w:val="none" w:sz="0" w:space="0" w:color="auto"/>
            <w:right w:val="none" w:sz="0" w:space="0" w:color="auto"/>
          </w:divBdr>
        </w:div>
        <w:div w:id="2069914254">
          <w:marLeft w:val="720"/>
          <w:marRight w:val="0"/>
          <w:marTop w:val="0"/>
          <w:marBottom w:val="0"/>
          <w:divBdr>
            <w:top w:val="none" w:sz="0" w:space="0" w:color="auto"/>
            <w:left w:val="none" w:sz="0" w:space="0" w:color="auto"/>
            <w:bottom w:val="none" w:sz="0" w:space="0" w:color="auto"/>
            <w:right w:val="none" w:sz="0" w:space="0" w:color="auto"/>
          </w:divBdr>
        </w:div>
        <w:div w:id="839544291">
          <w:marLeft w:val="1440"/>
          <w:marRight w:val="0"/>
          <w:marTop w:val="0"/>
          <w:marBottom w:val="0"/>
          <w:divBdr>
            <w:top w:val="none" w:sz="0" w:space="0" w:color="auto"/>
            <w:left w:val="none" w:sz="0" w:space="0" w:color="auto"/>
            <w:bottom w:val="none" w:sz="0" w:space="0" w:color="auto"/>
            <w:right w:val="none" w:sz="0" w:space="0" w:color="auto"/>
          </w:divBdr>
        </w:div>
        <w:div w:id="773667426">
          <w:marLeft w:val="1440"/>
          <w:marRight w:val="0"/>
          <w:marTop w:val="0"/>
          <w:marBottom w:val="0"/>
          <w:divBdr>
            <w:top w:val="none" w:sz="0" w:space="0" w:color="auto"/>
            <w:left w:val="none" w:sz="0" w:space="0" w:color="auto"/>
            <w:bottom w:val="none" w:sz="0" w:space="0" w:color="auto"/>
            <w:right w:val="none" w:sz="0" w:space="0" w:color="auto"/>
          </w:divBdr>
        </w:div>
        <w:div w:id="1778796284">
          <w:marLeft w:val="1440"/>
          <w:marRight w:val="0"/>
          <w:marTop w:val="0"/>
          <w:marBottom w:val="0"/>
          <w:divBdr>
            <w:top w:val="none" w:sz="0" w:space="0" w:color="auto"/>
            <w:left w:val="none" w:sz="0" w:space="0" w:color="auto"/>
            <w:bottom w:val="none" w:sz="0" w:space="0" w:color="auto"/>
            <w:right w:val="none" w:sz="0" w:space="0" w:color="auto"/>
          </w:divBdr>
        </w:div>
        <w:div w:id="913398995">
          <w:marLeft w:val="1440"/>
          <w:marRight w:val="0"/>
          <w:marTop w:val="0"/>
          <w:marBottom w:val="0"/>
          <w:divBdr>
            <w:top w:val="none" w:sz="0" w:space="0" w:color="auto"/>
            <w:left w:val="none" w:sz="0" w:space="0" w:color="auto"/>
            <w:bottom w:val="none" w:sz="0" w:space="0" w:color="auto"/>
            <w:right w:val="none" w:sz="0" w:space="0" w:color="auto"/>
          </w:divBdr>
        </w:div>
        <w:div w:id="1281960735">
          <w:marLeft w:val="720"/>
          <w:marRight w:val="0"/>
          <w:marTop w:val="0"/>
          <w:marBottom w:val="0"/>
          <w:divBdr>
            <w:top w:val="none" w:sz="0" w:space="0" w:color="auto"/>
            <w:left w:val="none" w:sz="0" w:space="0" w:color="auto"/>
            <w:bottom w:val="none" w:sz="0" w:space="0" w:color="auto"/>
            <w:right w:val="none" w:sz="0" w:space="0" w:color="auto"/>
          </w:divBdr>
        </w:div>
        <w:div w:id="148795448">
          <w:marLeft w:val="1440"/>
          <w:marRight w:val="0"/>
          <w:marTop w:val="0"/>
          <w:marBottom w:val="0"/>
          <w:divBdr>
            <w:top w:val="none" w:sz="0" w:space="0" w:color="auto"/>
            <w:left w:val="none" w:sz="0" w:space="0" w:color="auto"/>
            <w:bottom w:val="none" w:sz="0" w:space="0" w:color="auto"/>
            <w:right w:val="none" w:sz="0" w:space="0" w:color="auto"/>
          </w:divBdr>
        </w:div>
      </w:divsChild>
    </w:div>
    <w:div w:id="1422490494">
      <w:bodyDiv w:val="1"/>
      <w:marLeft w:val="0"/>
      <w:marRight w:val="0"/>
      <w:marTop w:val="0"/>
      <w:marBottom w:val="0"/>
      <w:divBdr>
        <w:top w:val="none" w:sz="0" w:space="0" w:color="auto"/>
        <w:left w:val="none" w:sz="0" w:space="0" w:color="auto"/>
        <w:bottom w:val="none" w:sz="0" w:space="0" w:color="auto"/>
        <w:right w:val="none" w:sz="0" w:space="0" w:color="auto"/>
      </w:divBdr>
    </w:div>
    <w:div w:id="1556969046">
      <w:bodyDiv w:val="1"/>
      <w:marLeft w:val="0"/>
      <w:marRight w:val="0"/>
      <w:marTop w:val="0"/>
      <w:marBottom w:val="0"/>
      <w:divBdr>
        <w:top w:val="none" w:sz="0" w:space="0" w:color="auto"/>
        <w:left w:val="none" w:sz="0" w:space="0" w:color="auto"/>
        <w:bottom w:val="none" w:sz="0" w:space="0" w:color="auto"/>
        <w:right w:val="none" w:sz="0" w:space="0" w:color="auto"/>
      </w:divBdr>
    </w:div>
    <w:div w:id="1763867750">
      <w:bodyDiv w:val="1"/>
      <w:marLeft w:val="0"/>
      <w:marRight w:val="0"/>
      <w:marTop w:val="0"/>
      <w:marBottom w:val="0"/>
      <w:divBdr>
        <w:top w:val="none" w:sz="0" w:space="0" w:color="auto"/>
        <w:left w:val="none" w:sz="0" w:space="0" w:color="auto"/>
        <w:bottom w:val="none" w:sz="0" w:space="0" w:color="auto"/>
        <w:right w:val="none" w:sz="0" w:space="0" w:color="auto"/>
      </w:divBdr>
      <w:divsChild>
        <w:div w:id="1985039068">
          <w:marLeft w:val="547"/>
          <w:marRight w:val="0"/>
          <w:marTop w:val="0"/>
          <w:marBottom w:val="0"/>
          <w:divBdr>
            <w:top w:val="none" w:sz="0" w:space="0" w:color="auto"/>
            <w:left w:val="none" w:sz="0" w:space="0" w:color="auto"/>
            <w:bottom w:val="none" w:sz="0" w:space="0" w:color="auto"/>
            <w:right w:val="none" w:sz="0" w:space="0" w:color="auto"/>
          </w:divBdr>
        </w:div>
        <w:div w:id="591744373">
          <w:marLeft w:val="547"/>
          <w:marRight w:val="0"/>
          <w:marTop w:val="0"/>
          <w:marBottom w:val="0"/>
          <w:divBdr>
            <w:top w:val="none" w:sz="0" w:space="0" w:color="auto"/>
            <w:left w:val="none" w:sz="0" w:space="0" w:color="auto"/>
            <w:bottom w:val="none" w:sz="0" w:space="0" w:color="auto"/>
            <w:right w:val="none" w:sz="0" w:space="0" w:color="auto"/>
          </w:divBdr>
        </w:div>
        <w:div w:id="568617907">
          <w:marLeft w:val="547"/>
          <w:marRight w:val="0"/>
          <w:marTop w:val="0"/>
          <w:marBottom w:val="0"/>
          <w:divBdr>
            <w:top w:val="none" w:sz="0" w:space="0" w:color="auto"/>
            <w:left w:val="none" w:sz="0" w:space="0" w:color="auto"/>
            <w:bottom w:val="none" w:sz="0" w:space="0" w:color="auto"/>
            <w:right w:val="none" w:sz="0" w:space="0" w:color="auto"/>
          </w:divBdr>
        </w:div>
        <w:div w:id="2055157456">
          <w:marLeft w:val="547"/>
          <w:marRight w:val="0"/>
          <w:marTop w:val="0"/>
          <w:marBottom w:val="0"/>
          <w:divBdr>
            <w:top w:val="none" w:sz="0" w:space="0" w:color="auto"/>
            <w:left w:val="none" w:sz="0" w:space="0" w:color="auto"/>
            <w:bottom w:val="none" w:sz="0" w:space="0" w:color="auto"/>
            <w:right w:val="none" w:sz="0" w:space="0" w:color="auto"/>
          </w:divBdr>
        </w:div>
      </w:divsChild>
    </w:div>
    <w:div w:id="2038508698">
      <w:bodyDiv w:val="1"/>
      <w:marLeft w:val="0"/>
      <w:marRight w:val="0"/>
      <w:marTop w:val="0"/>
      <w:marBottom w:val="0"/>
      <w:divBdr>
        <w:top w:val="none" w:sz="0" w:space="0" w:color="auto"/>
        <w:left w:val="none" w:sz="0" w:space="0" w:color="auto"/>
        <w:bottom w:val="none" w:sz="0" w:space="0" w:color="auto"/>
        <w:right w:val="none" w:sz="0" w:space="0" w:color="auto"/>
      </w:divBdr>
    </w:div>
    <w:div w:id="21031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4</cp:revision>
  <dcterms:created xsi:type="dcterms:W3CDTF">2018-10-24T17:18:00Z</dcterms:created>
  <dcterms:modified xsi:type="dcterms:W3CDTF">2018-10-31T18:19:00Z</dcterms:modified>
</cp:coreProperties>
</file>