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A1" w:rsidRPr="00EF4B6C" w:rsidRDefault="000E53D5" w:rsidP="000E53D5">
      <w:pPr>
        <w:rPr>
          <w:rFonts w:ascii="Arial Rounded MT Bold" w:hAnsi="Arial Rounded MT Bold"/>
        </w:rPr>
      </w:pPr>
      <w:r w:rsidRPr="00EF4B6C">
        <w:rPr>
          <w:rFonts w:ascii="Arial Rounded MT Bold" w:hAnsi="Arial Rounded MT Bold"/>
        </w:rPr>
        <w:t xml:space="preserve">                                                      </w:t>
      </w:r>
      <w:r w:rsidRPr="00EF4B6C">
        <w:rPr>
          <w:rFonts w:ascii="Arial Rounded MT Bold" w:hAnsi="Arial Rounded MT Bold"/>
          <w:sz w:val="32"/>
          <w:szCs w:val="32"/>
        </w:rPr>
        <w:t>Renal system pathology</w:t>
      </w:r>
      <w:r w:rsidRPr="00EF4B6C">
        <w:rPr>
          <w:rFonts w:ascii="Arial Rounded MT Bold" w:hAnsi="Arial Rounded MT Bold"/>
        </w:rPr>
        <w:t xml:space="preserve">                         </w:t>
      </w:r>
    </w:p>
    <w:p w:rsidR="000E53D5" w:rsidRPr="00EF4B6C" w:rsidRDefault="000E53D5" w:rsidP="00F73FA1">
      <w:pPr>
        <w:jc w:val="right"/>
        <w:rPr>
          <w:rFonts w:ascii="Arial Rounded MT Bold" w:hAnsi="Arial Rounded MT Bold"/>
        </w:rPr>
      </w:pPr>
      <w:r w:rsidRPr="00EF4B6C">
        <w:rPr>
          <w:rFonts w:ascii="Arial Rounded MT Bold" w:hAnsi="Arial Rounded MT Bold"/>
        </w:rPr>
        <w:t>Dr</w:t>
      </w:r>
      <w:r w:rsidR="00425673">
        <w:rPr>
          <w:rFonts w:ascii="Arial Rounded MT Bold" w:hAnsi="Arial Rounded MT Bold"/>
        </w:rPr>
        <w:t>.</w:t>
      </w:r>
      <w:r w:rsidRPr="00EF4B6C">
        <w:rPr>
          <w:rFonts w:ascii="Arial Rounded MT Bold" w:hAnsi="Arial Rounded MT Bold"/>
        </w:rPr>
        <w:t xml:space="preserve"> Methaq Mueen / Lec 1</w:t>
      </w:r>
    </w:p>
    <w:p w:rsidR="009C1FE4" w:rsidRPr="00437F19" w:rsidRDefault="009C1FE4" w:rsidP="00A1227C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37F19">
        <w:rPr>
          <w:rFonts w:asciiTheme="majorBidi" w:hAnsiTheme="majorBidi" w:cstheme="majorBidi"/>
          <w:b/>
          <w:bCs/>
          <w:sz w:val="24"/>
          <w:szCs w:val="24"/>
          <w:u w:val="single"/>
        </w:rPr>
        <w:t>Congenital anomalies:</w:t>
      </w:r>
    </w:p>
    <w:p w:rsidR="009C1FE4" w:rsidRPr="00AF2540" w:rsidRDefault="009C1FE4" w:rsidP="009C1FE4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 xml:space="preserve">Agenesis of the </w:t>
      </w:r>
      <w:proofErr w:type="gramStart"/>
      <w:r w:rsidRPr="00AF2540">
        <w:rPr>
          <w:rFonts w:asciiTheme="majorBidi" w:hAnsiTheme="majorBidi" w:cstheme="majorBidi"/>
          <w:b/>
          <w:bCs/>
          <w:u w:val="single"/>
        </w:rPr>
        <w:t>kidney:</w:t>
      </w:r>
      <w:proofErr w:type="gramEnd"/>
      <w:r w:rsidR="006A179A" w:rsidRPr="00AF2540">
        <w:rPr>
          <w:rFonts w:asciiTheme="majorBidi" w:hAnsiTheme="majorBidi" w:cstheme="majorBidi"/>
          <w:b/>
          <w:bCs/>
          <w:u w:val="single"/>
        </w:rPr>
        <w:t>(No kidney)</w:t>
      </w:r>
    </w:p>
    <w:p w:rsidR="009C1FE4" w:rsidRPr="00AF2540" w:rsidRDefault="009C1FE4" w:rsidP="00425673">
      <w:pPr>
        <w:spacing w:line="240" w:lineRule="auto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Bilateral agenesis is incompatible with life, seen in stillborn. Unilateral type is uncommon. </w:t>
      </w:r>
    </w:p>
    <w:p w:rsidR="009C1FE4" w:rsidRPr="00AF2540" w:rsidRDefault="009C1FE4" w:rsidP="009C1FE4">
      <w:pPr>
        <w:rPr>
          <w:rFonts w:asciiTheme="majorBidi" w:hAnsiTheme="majorBidi" w:cstheme="majorBidi"/>
          <w:b/>
          <w:bCs/>
          <w:u w:val="single"/>
        </w:rPr>
      </w:pPr>
      <w:proofErr w:type="gramStart"/>
      <w:r w:rsidRPr="00AF2540">
        <w:rPr>
          <w:rFonts w:asciiTheme="majorBidi" w:hAnsiTheme="majorBidi" w:cstheme="majorBidi"/>
          <w:b/>
          <w:bCs/>
          <w:u w:val="single"/>
        </w:rPr>
        <w:t>Hypoplasia:</w:t>
      </w:r>
      <w:proofErr w:type="gramEnd"/>
      <w:r w:rsidR="006A179A" w:rsidRPr="00AF2540">
        <w:rPr>
          <w:rFonts w:asciiTheme="majorBidi" w:hAnsiTheme="majorBidi" w:cstheme="majorBidi"/>
          <w:b/>
          <w:bCs/>
          <w:u w:val="single"/>
        </w:rPr>
        <w:t>(small kidney)</w:t>
      </w:r>
    </w:p>
    <w:p w:rsidR="009C1FE4" w:rsidRPr="00AF2540" w:rsidRDefault="009C1FE4" w:rsidP="009C1FE4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Is failure of the kidney to develop to a normal </w:t>
      </w:r>
      <w:proofErr w:type="gramStart"/>
      <w:r w:rsidRPr="00AF2540">
        <w:rPr>
          <w:rFonts w:asciiTheme="majorBidi" w:hAnsiTheme="majorBidi" w:cstheme="majorBidi"/>
        </w:rPr>
        <w:t>size.</w:t>
      </w:r>
      <w:proofErr w:type="gramEnd"/>
      <w:r w:rsidRPr="00AF2540">
        <w:rPr>
          <w:rFonts w:asciiTheme="majorBidi" w:hAnsiTheme="majorBidi" w:cstheme="majorBidi"/>
        </w:rPr>
        <w:t xml:space="preserve"> This anomaly may occur bilaterally, resulting in renal failure in early childhood death. </w:t>
      </w:r>
    </w:p>
    <w:p w:rsidR="009C1FE4" w:rsidRPr="00AF2540" w:rsidRDefault="00425673" w:rsidP="00425673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In </w:t>
      </w:r>
      <w:r w:rsidRPr="00AF2540">
        <w:rPr>
          <w:rFonts w:asciiTheme="majorBidi" w:hAnsiTheme="majorBidi" w:cstheme="majorBidi"/>
          <w:b/>
          <w:bCs/>
          <w:sz w:val="22"/>
          <w:szCs w:val="22"/>
        </w:rPr>
        <w:t>unilateral</w:t>
      </w:r>
      <w:r w:rsidRPr="00AF2540">
        <w:rPr>
          <w:rFonts w:asciiTheme="majorBidi" w:hAnsiTheme="majorBidi" w:cstheme="majorBidi"/>
          <w:sz w:val="22"/>
          <w:szCs w:val="22"/>
        </w:rPr>
        <w:t xml:space="preserve"> cases of </w:t>
      </w:r>
      <w:r w:rsidRPr="00AF2540">
        <w:rPr>
          <w:rFonts w:asciiTheme="majorBidi" w:hAnsiTheme="majorBidi" w:cstheme="majorBidi"/>
          <w:b/>
          <w:bCs/>
          <w:sz w:val="22"/>
          <w:szCs w:val="22"/>
        </w:rPr>
        <w:t>both</w:t>
      </w:r>
      <w:r w:rsidRPr="00AF2540">
        <w:rPr>
          <w:rFonts w:asciiTheme="majorBidi" w:hAnsiTheme="majorBidi" w:cstheme="majorBidi"/>
          <w:sz w:val="22"/>
          <w:szCs w:val="22"/>
        </w:rPr>
        <w:t xml:space="preserve"> </w:t>
      </w:r>
      <w:r w:rsidRPr="00AF2540">
        <w:rPr>
          <w:rFonts w:asciiTheme="majorBidi" w:hAnsiTheme="majorBidi" w:cstheme="majorBidi"/>
          <w:b/>
          <w:bCs/>
          <w:sz w:val="22"/>
          <w:szCs w:val="22"/>
        </w:rPr>
        <w:t>agenesis and hypoplasia</w:t>
      </w:r>
      <w:r w:rsidRPr="00AF2540">
        <w:rPr>
          <w:rFonts w:asciiTheme="majorBidi" w:hAnsiTheme="majorBidi" w:cstheme="majorBidi"/>
          <w:sz w:val="22"/>
          <w:szCs w:val="22"/>
        </w:rPr>
        <w:t xml:space="preserve">, the opposite kidney is usually enlarged as a result of </w:t>
      </w:r>
      <w:r w:rsidRPr="00AF2540">
        <w:rPr>
          <w:rFonts w:asciiTheme="majorBidi" w:hAnsiTheme="majorBidi" w:cstheme="majorBidi"/>
          <w:b/>
          <w:bCs/>
          <w:sz w:val="22"/>
          <w:szCs w:val="22"/>
        </w:rPr>
        <w:t>compensatory hypertrophy</w:t>
      </w:r>
      <w:r w:rsidRPr="00AF2540">
        <w:rPr>
          <w:rFonts w:asciiTheme="majorBidi" w:hAnsiTheme="majorBidi" w:cstheme="majorBidi"/>
          <w:sz w:val="22"/>
          <w:szCs w:val="22"/>
        </w:rPr>
        <w:t xml:space="preserve"> </w:t>
      </w:r>
    </w:p>
    <w:p w:rsidR="009C1FE4" w:rsidRPr="00AF2540" w:rsidRDefault="009C1FE4" w:rsidP="009C1FE4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 xml:space="preserve">Ectopic Kidneys: </w:t>
      </w:r>
      <w:r w:rsidR="006A179A" w:rsidRPr="00AF2540">
        <w:rPr>
          <w:rFonts w:asciiTheme="majorBidi" w:hAnsiTheme="majorBidi" w:cstheme="majorBidi"/>
          <w:b/>
          <w:bCs/>
          <w:u w:val="single"/>
        </w:rPr>
        <w:t>(abnormal location)</w:t>
      </w:r>
    </w:p>
    <w:p w:rsidR="009C1FE4" w:rsidRPr="00AF2540" w:rsidRDefault="009C1FE4" w:rsidP="00AF2540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These kidneys lie </w:t>
      </w:r>
      <w:r w:rsidR="00425673" w:rsidRPr="00AF2540">
        <w:rPr>
          <w:rFonts w:asciiTheme="majorBidi" w:hAnsiTheme="majorBidi" w:cstheme="majorBidi"/>
        </w:rPr>
        <w:t>in different location, most commonly</w:t>
      </w:r>
      <w:r w:rsidRPr="00AF2540">
        <w:rPr>
          <w:rFonts w:asciiTheme="majorBidi" w:hAnsiTheme="majorBidi" w:cstheme="majorBidi"/>
        </w:rPr>
        <w:t xml:space="preserve"> within the </w:t>
      </w:r>
      <w:r w:rsidRPr="00AF2540">
        <w:rPr>
          <w:rFonts w:asciiTheme="majorBidi" w:hAnsiTheme="majorBidi" w:cstheme="majorBidi"/>
          <w:b/>
          <w:bCs/>
        </w:rPr>
        <w:t>pelvis.</w:t>
      </w:r>
      <w:r w:rsidRPr="00AF2540">
        <w:rPr>
          <w:rFonts w:asciiTheme="majorBidi" w:hAnsiTheme="majorBidi" w:cstheme="majorBidi"/>
        </w:rPr>
        <w:t xml:space="preserve"> </w:t>
      </w:r>
    </w:p>
    <w:p w:rsidR="00045637" w:rsidRPr="00AF2540" w:rsidRDefault="00425673" w:rsidP="00045637">
      <w:pPr>
        <w:rPr>
          <w:rFonts w:asciiTheme="majorBidi" w:hAnsiTheme="majorBidi" w:cstheme="majorBidi"/>
        </w:rPr>
      </w:pPr>
      <w:proofErr w:type="gramStart"/>
      <w:r w:rsidRPr="00AF2540">
        <w:rPr>
          <w:rFonts w:asciiTheme="majorBidi" w:hAnsiTheme="majorBidi" w:cstheme="majorBidi"/>
          <w:b/>
          <w:bCs/>
        </w:rPr>
        <w:t>Complications</w:t>
      </w:r>
      <w:r w:rsidRPr="00AF2540">
        <w:rPr>
          <w:rFonts w:asciiTheme="majorBidi" w:hAnsiTheme="majorBidi" w:cstheme="majorBidi"/>
        </w:rPr>
        <w:t xml:space="preserve"> :</w:t>
      </w:r>
      <w:proofErr w:type="gramEnd"/>
      <w:r w:rsidRPr="00AF2540">
        <w:rPr>
          <w:rFonts w:asciiTheme="majorBidi" w:hAnsiTheme="majorBidi" w:cstheme="majorBidi"/>
        </w:rPr>
        <w:t xml:space="preserve"> </w:t>
      </w:r>
    </w:p>
    <w:p w:rsidR="00045637" w:rsidRPr="00AF2540" w:rsidRDefault="00987459" w:rsidP="00AF2540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Pressure on </w:t>
      </w:r>
      <w:r w:rsidR="009C1FE4" w:rsidRPr="00AF2540">
        <w:rPr>
          <w:rFonts w:asciiTheme="majorBidi" w:hAnsiTheme="majorBidi" w:cstheme="majorBidi"/>
          <w:sz w:val="22"/>
          <w:szCs w:val="22"/>
        </w:rPr>
        <w:t>the ureters may cause some obstruction to urinary outflow.</w:t>
      </w:r>
    </w:p>
    <w:p w:rsidR="00425673" w:rsidRPr="00AF2540" w:rsidRDefault="00425673" w:rsidP="00045637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Difficulty in labor in females.</w:t>
      </w:r>
    </w:p>
    <w:p w:rsidR="00425673" w:rsidRPr="00AF2540" w:rsidRDefault="00425673" w:rsidP="00425673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Misdiagnosis as pelvic tumors &amp; abscesses.</w:t>
      </w:r>
    </w:p>
    <w:p w:rsidR="00425673" w:rsidRPr="00AF2540" w:rsidRDefault="00425673" w:rsidP="00425673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Have long renal artery that may have many complications like damage during surgery.</w:t>
      </w:r>
    </w:p>
    <w:p w:rsidR="009C1FE4" w:rsidRPr="00AF2540" w:rsidRDefault="009C1FE4" w:rsidP="009C1FE4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 xml:space="preserve">Horseshoe </w:t>
      </w:r>
      <w:proofErr w:type="gramStart"/>
      <w:r w:rsidRPr="00AF2540">
        <w:rPr>
          <w:rFonts w:asciiTheme="majorBidi" w:hAnsiTheme="majorBidi" w:cstheme="majorBidi"/>
          <w:b/>
          <w:bCs/>
          <w:u w:val="single"/>
        </w:rPr>
        <w:t>kidneys:</w:t>
      </w:r>
      <w:proofErr w:type="gramEnd"/>
      <w:r w:rsidR="006A179A" w:rsidRPr="00AF2540">
        <w:rPr>
          <w:rFonts w:asciiTheme="majorBidi" w:hAnsiTheme="majorBidi" w:cstheme="majorBidi"/>
          <w:b/>
          <w:bCs/>
          <w:u w:val="single"/>
        </w:rPr>
        <w:t>(fused kidneys)</w:t>
      </w:r>
    </w:p>
    <w:p w:rsidR="00425673" w:rsidRPr="00AF2540" w:rsidRDefault="009C1FE4" w:rsidP="00425673">
      <w:pPr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</w:rPr>
        <w:t xml:space="preserve">Fusion of lower poles of the kidneys that is continuous across the midline anterior to the great vessels. </w:t>
      </w:r>
      <w:r w:rsidR="00CD265A" w:rsidRPr="00AF2540">
        <w:rPr>
          <w:rFonts w:asciiTheme="majorBidi" w:hAnsiTheme="majorBidi" w:cstheme="majorBidi"/>
        </w:rPr>
        <w:t>May</w:t>
      </w:r>
      <w:r w:rsidR="00425673" w:rsidRPr="00AF2540">
        <w:rPr>
          <w:rFonts w:asciiTheme="majorBidi" w:hAnsiTheme="majorBidi" w:cstheme="majorBidi"/>
        </w:rPr>
        <w:t xml:space="preserve"> cause many </w:t>
      </w:r>
      <w:r w:rsidR="00425673" w:rsidRPr="00AF2540">
        <w:rPr>
          <w:rFonts w:asciiTheme="majorBidi" w:hAnsiTheme="majorBidi" w:cstheme="majorBidi"/>
          <w:b/>
          <w:bCs/>
        </w:rPr>
        <w:t>complications:</w:t>
      </w:r>
    </w:p>
    <w:p w:rsidR="00425673" w:rsidRPr="00AF2540" w:rsidRDefault="00425673" w:rsidP="005B43F2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1. Partially obstructed the ureters, which result in </w:t>
      </w:r>
      <w:proofErr w:type="spellStart"/>
      <w:r w:rsidRPr="00AF2540">
        <w:rPr>
          <w:rFonts w:asciiTheme="majorBidi" w:hAnsiTheme="majorBidi" w:cstheme="majorBidi"/>
        </w:rPr>
        <w:t>hydronephrosis</w:t>
      </w:r>
      <w:proofErr w:type="spellEnd"/>
      <w:r w:rsidRPr="00AF2540">
        <w:rPr>
          <w:rFonts w:asciiTheme="majorBidi" w:hAnsiTheme="majorBidi" w:cstheme="majorBidi"/>
        </w:rPr>
        <w:t>.</w:t>
      </w:r>
      <w:r w:rsidR="005B43F2" w:rsidRPr="00AF2540">
        <w:rPr>
          <w:rFonts w:asciiTheme="majorBidi" w:hAnsiTheme="majorBidi" w:cstheme="majorBidi"/>
        </w:rPr>
        <w:t xml:space="preserve"> </w:t>
      </w:r>
      <w:r w:rsidRPr="00AF2540">
        <w:rPr>
          <w:rFonts w:asciiTheme="majorBidi" w:hAnsiTheme="majorBidi" w:cstheme="majorBidi"/>
        </w:rPr>
        <w:t>2. Recurrent UTI.</w:t>
      </w:r>
    </w:p>
    <w:p w:rsidR="00425673" w:rsidRPr="00AF2540" w:rsidRDefault="00425673" w:rsidP="00425673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3. Stone formation.</w:t>
      </w:r>
    </w:p>
    <w:p w:rsidR="0021370A" w:rsidRPr="00AF2540" w:rsidRDefault="009C1FE4" w:rsidP="00F15A1E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 xml:space="preserve">Cystic Diseases </w:t>
      </w:r>
      <w:r w:rsidR="00F73FA1" w:rsidRPr="00AF2540">
        <w:rPr>
          <w:rFonts w:asciiTheme="majorBidi" w:hAnsiTheme="majorBidi" w:cstheme="majorBidi"/>
          <w:b/>
          <w:bCs/>
          <w:u w:val="single"/>
        </w:rPr>
        <w:t>of</w:t>
      </w:r>
      <w:r w:rsidRPr="00AF2540">
        <w:rPr>
          <w:rFonts w:asciiTheme="majorBidi" w:hAnsiTheme="majorBidi" w:cstheme="majorBidi"/>
          <w:b/>
          <w:bCs/>
          <w:u w:val="single"/>
        </w:rPr>
        <w:t xml:space="preserve"> </w:t>
      </w:r>
      <w:r w:rsidR="00F73FA1" w:rsidRPr="00AF2540">
        <w:rPr>
          <w:rFonts w:asciiTheme="majorBidi" w:hAnsiTheme="majorBidi" w:cstheme="majorBidi"/>
          <w:b/>
          <w:bCs/>
          <w:u w:val="single"/>
        </w:rPr>
        <w:t>t</w:t>
      </w:r>
      <w:r w:rsidRPr="00AF2540">
        <w:rPr>
          <w:rFonts w:asciiTheme="majorBidi" w:hAnsiTheme="majorBidi" w:cstheme="majorBidi"/>
          <w:b/>
          <w:bCs/>
          <w:u w:val="single"/>
        </w:rPr>
        <w:t>he Kidney</w:t>
      </w:r>
    </w:p>
    <w:p w:rsidR="0092414D" w:rsidRPr="00AF2540" w:rsidRDefault="0092414D" w:rsidP="00CD265A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They are heterogeneous group comprising hereditary, developmental and acquired disorders</w:t>
      </w:r>
      <w:r w:rsidR="00706A64" w:rsidRPr="00AF2540">
        <w:rPr>
          <w:rFonts w:asciiTheme="majorBidi" w:hAnsiTheme="majorBidi" w:cstheme="majorBidi"/>
          <w:sz w:val="22"/>
          <w:szCs w:val="22"/>
        </w:rPr>
        <w:t xml:space="preserve"> characterized by formation of cysts in the kidney</w:t>
      </w:r>
      <w:r w:rsidRPr="00AF2540">
        <w:rPr>
          <w:rFonts w:asciiTheme="majorBidi" w:hAnsiTheme="majorBidi" w:cstheme="majorBidi"/>
          <w:sz w:val="22"/>
          <w:szCs w:val="22"/>
        </w:rPr>
        <w:t>.</w:t>
      </w:r>
    </w:p>
    <w:p w:rsidR="0092414D" w:rsidRPr="00AF2540" w:rsidRDefault="0092414D" w:rsidP="00CD265A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They are important for several reasons;</w:t>
      </w:r>
    </w:p>
    <w:p w:rsidR="0092414D" w:rsidRPr="00AF2540" w:rsidRDefault="0092414D" w:rsidP="00AF2540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They are reasonably common and often represent </w:t>
      </w:r>
      <w:r w:rsidR="00F73FA1" w:rsidRPr="00AF2540">
        <w:rPr>
          <w:rFonts w:asciiTheme="majorBidi" w:hAnsiTheme="majorBidi" w:cstheme="majorBidi"/>
          <w:sz w:val="22"/>
          <w:szCs w:val="22"/>
        </w:rPr>
        <w:t>diagnostic problems</w:t>
      </w:r>
      <w:r w:rsidRPr="00AF2540">
        <w:rPr>
          <w:rFonts w:asciiTheme="majorBidi" w:hAnsiTheme="majorBidi" w:cstheme="majorBidi"/>
          <w:sz w:val="22"/>
          <w:szCs w:val="22"/>
        </w:rPr>
        <w:t xml:space="preserve"> for clinicians, radiologists and pathologists.</w:t>
      </w:r>
    </w:p>
    <w:p w:rsidR="0092414D" w:rsidRPr="00AF2540" w:rsidRDefault="0092414D" w:rsidP="00AF2540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Some forms are major causes of chronic renal failure. </w:t>
      </w:r>
    </w:p>
    <w:p w:rsidR="009C1FE4" w:rsidRPr="00AF2540" w:rsidRDefault="0092414D" w:rsidP="00AF2540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sz w:val="22"/>
          <w:szCs w:val="22"/>
        </w:rPr>
        <w:t>They can occasionally be confused with malignant tumors</w:t>
      </w:r>
      <w:r w:rsidRPr="00AF2540">
        <w:rPr>
          <w:rFonts w:asciiTheme="majorBidi" w:hAnsiTheme="majorBidi" w:cstheme="majorBidi"/>
        </w:rPr>
        <w:t xml:space="preserve">. </w:t>
      </w:r>
      <w:r w:rsidRPr="00AF2540">
        <w:rPr>
          <w:rFonts w:asciiTheme="majorBidi" w:hAnsiTheme="majorBidi" w:cstheme="majorBidi"/>
        </w:rPr>
        <w:br/>
      </w:r>
      <w:r w:rsidR="00F73FA1" w:rsidRPr="00AF2540">
        <w:rPr>
          <w:rFonts w:asciiTheme="majorBidi" w:hAnsiTheme="majorBidi" w:cstheme="majorBidi"/>
          <w:b/>
          <w:bCs/>
          <w:u w:val="single"/>
        </w:rPr>
        <w:t>C</w:t>
      </w:r>
      <w:r w:rsidRPr="00AF2540">
        <w:rPr>
          <w:rFonts w:asciiTheme="majorBidi" w:hAnsiTheme="majorBidi" w:cstheme="majorBidi"/>
          <w:b/>
          <w:bCs/>
          <w:u w:val="single"/>
        </w:rPr>
        <w:t>lassification of cystic disease:</w:t>
      </w:r>
    </w:p>
    <w:p w:rsidR="0092414D" w:rsidRPr="00AF2540" w:rsidRDefault="0021370A" w:rsidP="00936A0B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1-</w:t>
      </w:r>
      <w:r w:rsidR="00437F19" w:rsidRPr="00AF2540">
        <w:rPr>
          <w:rFonts w:asciiTheme="majorBidi" w:hAnsiTheme="majorBidi" w:cstheme="majorBidi"/>
        </w:rPr>
        <w:t xml:space="preserve">congenital </w:t>
      </w:r>
      <w:r w:rsidR="0092414D" w:rsidRPr="00AF2540">
        <w:rPr>
          <w:rFonts w:asciiTheme="majorBidi" w:hAnsiTheme="majorBidi" w:cstheme="majorBidi"/>
        </w:rPr>
        <w:t xml:space="preserve">Polycystic </w:t>
      </w:r>
      <w:proofErr w:type="gramStart"/>
      <w:r w:rsidR="0092414D" w:rsidRPr="00AF2540">
        <w:rPr>
          <w:rFonts w:asciiTheme="majorBidi" w:hAnsiTheme="majorBidi" w:cstheme="majorBidi"/>
        </w:rPr>
        <w:t>kidney :</w:t>
      </w:r>
      <w:proofErr w:type="gramEnd"/>
    </w:p>
    <w:p w:rsidR="0092414D" w:rsidRPr="00AF2540" w:rsidRDefault="0092414D" w:rsidP="00706A64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  <w:u w:val="single"/>
        </w:rPr>
        <w:t>A</w:t>
      </w:r>
      <w:r w:rsidRPr="00AF2540">
        <w:rPr>
          <w:rFonts w:asciiTheme="majorBidi" w:hAnsiTheme="majorBidi" w:cstheme="majorBidi"/>
          <w:sz w:val="22"/>
          <w:szCs w:val="22"/>
        </w:rPr>
        <w:t xml:space="preserve">utosomal </w:t>
      </w:r>
      <w:r w:rsidR="00706A64" w:rsidRPr="00AF2540">
        <w:rPr>
          <w:rFonts w:asciiTheme="majorBidi" w:hAnsiTheme="majorBidi" w:cstheme="majorBidi"/>
          <w:sz w:val="22"/>
          <w:szCs w:val="22"/>
          <w:u w:val="single"/>
        </w:rPr>
        <w:t>D</w:t>
      </w:r>
      <w:r w:rsidR="00706A64" w:rsidRPr="00AF2540">
        <w:rPr>
          <w:rFonts w:asciiTheme="majorBidi" w:hAnsiTheme="majorBidi" w:cstheme="majorBidi"/>
          <w:sz w:val="22"/>
          <w:szCs w:val="22"/>
        </w:rPr>
        <w:t xml:space="preserve">ominant </w:t>
      </w:r>
      <w:r w:rsidRPr="00AF2540">
        <w:rPr>
          <w:rFonts w:asciiTheme="majorBidi" w:hAnsiTheme="majorBidi" w:cstheme="majorBidi"/>
          <w:sz w:val="22"/>
          <w:szCs w:val="22"/>
        </w:rPr>
        <w:t xml:space="preserve"> (</w:t>
      </w:r>
      <w:r w:rsidRPr="00AF2540">
        <w:rPr>
          <w:rFonts w:asciiTheme="majorBidi" w:hAnsiTheme="majorBidi" w:cstheme="majorBidi"/>
          <w:sz w:val="22"/>
          <w:szCs w:val="22"/>
          <w:u w:val="single"/>
        </w:rPr>
        <w:t>AD</w:t>
      </w:r>
      <w:r w:rsidRPr="00AF2540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="00706A64" w:rsidRPr="00AF2540">
        <w:rPr>
          <w:rFonts w:asciiTheme="majorBidi" w:hAnsiTheme="majorBidi" w:cstheme="majorBidi"/>
          <w:sz w:val="22"/>
          <w:szCs w:val="22"/>
        </w:rPr>
        <w:t>ults</w:t>
      </w:r>
      <w:proofErr w:type="spellEnd"/>
      <w:r w:rsidRPr="00AF2540">
        <w:rPr>
          <w:rFonts w:asciiTheme="majorBidi" w:hAnsiTheme="majorBidi" w:cstheme="majorBidi"/>
          <w:sz w:val="22"/>
          <w:szCs w:val="22"/>
        </w:rPr>
        <w:t>)</w:t>
      </w:r>
    </w:p>
    <w:p w:rsidR="0092414D" w:rsidRPr="00AF2540" w:rsidRDefault="0092414D" w:rsidP="00706A64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Autosomal R</w:t>
      </w:r>
      <w:r w:rsidR="00706A64" w:rsidRPr="00AF2540">
        <w:rPr>
          <w:rFonts w:asciiTheme="majorBidi" w:hAnsiTheme="majorBidi" w:cstheme="majorBidi"/>
          <w:sz w:val="22"/>
          <w:szCs w:val="22"/>
        </w:rPr>
        <w:t>ecessive</w:t>
      </w:r>
      <w:r w:rsidRPr="00AF2540">
        <w:rPr>
          <w:rFonts w:asciiTheme="majorBidi" w:hAnsiTheme="majorBidi" w:cstheme="majorBidi"/>
          <w:sz w:val="22"/>
          <w:szCs w:val="22"/>
        </w:rPr>
        <w:t xml:space="preserve"> (C</w:t>
      </w:r>
      <w:r w:rsidR="00706A64" w:rsidRPr="00AF2540">
        <w:rPr>
          <w:rFonts w:asciiTheme="majorBidi" w:hAnsiTheme="majorBidi" w:cstheme="majorBidi"/>
          <w:sz w:val="22"/>
          <w:szCs w:val="22"/>
        </w:rPr>
        <w:t>hildren</w:t>
      </w:r>
      <w:r w:rsidRPr="00AF2540">
        <w:rPr>
          <w:rFonts w:asciiTheme="majorBidi" w:hAnsiTheme="majorBidi" w:cstheme="majorBidi"/>
          <w:sz w:val="22"/>
          <w:szCs w:val="22"/>
        </w:rPr>
        <w:t>)</w:t>
      </w:r>
    </w:p>
    <w:p w:rsidR="0092414D" w:rsidRPr="00AF2540" w:rsidRDefault="00936A0B" w:rsidP="00437F19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2</w:t>
      </w:r>
      <w:r w:rsidR="0021370A" w:rsidRPr="00AF2540">
        <w:rPr>
          <w:rFonts w:asciiTheme="majorBidi" w:hAnsiTheme="majorBidi" w:cstheme="majorBidi"/>
        </w:rPr>
        <w:t>-</w:t>
      </w:r>
      <w:r w:rsidR="0092414D" w:rsidRPr="00AF2540">
        <w:rPr>
          <w:rFonts w:asciiTheme="majorBidi" w:hAnsiTheme="majorBidi" w:cstheme="majorBidi"/>
        </w:rPr>
        <w:t>A</w:t>
      </w:r>
      <w:r w:rsidR="00437F19" w:rsidRPr="00AF2540">
        <w:rPr>
          <w:rFonts w:asciiTheme="majorBidi" w:hAnsiTheme="majorBidi" w:cstheme="majorBidi"/>
        </w:rPr>
        <w:t>cquired</w:t>
      </w:r>
    </w:p>
    <w:p w:rsidR="0092414D" w:rsidRPr="00AF2540" w:rsidRDefault="0092414D" w:rsidP="008B5F95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    </w:t>
      </w:r>
      <w:r w:rsidR="0021370A" w:rsidRPr="00AF2540">
        <w:rPr>
          <w:rFonts w:asciiTheme="majorBidi" w:hAnsiTheme="majorBidi" w:cstheme="majorBidi"/>
        </w:rPr>
        <w:t>A</w:t>
      </w:r>
      <w:r w:rsidR="008B5F95" w:rsidRPr="00AF2540">
        <w:rPr>
          <w:rFonts w:asciiTheme="majorBidi" w:hAnsiTheme="majorBidi" w:cstheme="majorBidi"/>
        </w:rPr>
        <w:t>-</w:t>
      </w:r>
      <w:r w:rsidRPr="00AF2540">
        <w:rPr>
          <w:rFonts w:asciiTheme="majorBidi" w:hAnsiTheme="majorBidi" w:cstheme="majorBidi"/>
        </w:rPr>
        <w:t>SIMPLE</w:t>
      </w:r>
    </w:p>
    <w:p w:rsidR="0092414D" w:rsidRPr="00AF2540" w:rsidRDefault="0092414D" w:rsidP="0092414D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lastRenderedPageBreak/>
        <w:t xml:space="preserve">   </w:t>
      </w:r>
      <w:r w:rsidR="0021370A" w:rsidRPr="00AF2540">
        <w:rPr>
          <w:rFonts w:asciiTheme="majorBidi" w:hAnsiTheme="majorBidi" w:cstheme="majorBidi"/>
        </w:rPr>
        <w:t>B-</w:t>
      </w:r>
      <w:r w:rsidRPr="00AF2540">
        <w:rPr>
          <w:rFonts w:asciiTheme="majorBidi" w:hAnsiTheme="majorBidi" w:cstheme="majorBidi"/>
        </w:rPr>
        <w:t>(dialysis-associated) cystic disease.</w:t>
      </w:r>
    </w:p>
    <w:p w:rsidR="0092414D" w:rsidRPr="00AF2540" w:rsidRDefault="0092414D" w:rsidP="0092414D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    </w:t>
      </w:r>
      <w:r w:rsidR="0021370A" w:rsidRPr="00AF2540">
        <w:rPr>
          <w:rFonts w:asciiTheme="majorBidi" w:hAnsiTheme="majorBidi" w:cstheme="majorBidi"/>
        </w:rPr>
        <w:t>C-</w:t>
      </w:r>
      <w:r w:rsidRPr="00AF2540">
        <w:rPr>
          <w:rFonts w:asciiTheme="majorBidi" w:hAnsiTheme="majorBidi" w:cstheme="majorBidi"/>
        </w:rPr>
        <w:t>Parasitic cysts (e.g. hydatid cyst).</w:t>
      </w:r>
    </w:p>
    <w:p w:rsidR="0092414D" w:rsidRPr="00AF2540" w:rsidRDefault="0092414D" w:rsidP="0092414D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 xml:space="preserve">Adult poly cystic </w:t>
      </w:r>
      <w:proofErr w:type="spellStart"/>
      <w:r w:rsidRPr="00AF2540">
        <w:rPr>
          <w:rFonts w:asciiTheme="majorBidi" w:hAnsiTheme="majorBidi" w:cstheme="majorBidi"/>
          <w:b/>
          <w:bCs/>
          <w:u w:val="single"/>
        </w:rPr>
        <w:t>kidnedy</w:t>
      </w:r>
      <w:proofErr w:type="spellEnd"/>
      <w:r w:rsidRPr="00AF2540">
        <w:rPr>
          <w:rFonts w:asciiTheme="majorBidi" w:hAnsiTheme="majorBidi" w:cstheme="majorBidi"/>
          <w:b/>
          <w:bCs/>
          <w:u w:val="single"/>
        </w:rPr>
        <w:t>:</w:t>
      </w:r>
    </w:p>
    <w:p w:rsidR="0092414D" w:rsidRPr="00AF2540" w:rsidRDefault="0092414D" w:rsidP="005B43F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Bilaterally enlarged kidneys with multiple expanding cysts that ultimately destroy the parenchyma and cause renal failure. </w:t>
      </w:r>
    </w:p>
    <w:p w:rsidR="0092414D" w:rsidRPr="00AF2540" w:rsidRDefault="0092414D" w:rsidP="00704B98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The mode of inheritance is </w:t>
      </w:r>
      <w:r w:rsidRPr="00AF2540">
        <w:rPr>
          <w:rFonts w:asciiTheme="majorBidi" w:hAnsiTheme="majorBidi" w:cstheme="majorBidi"/>
          <w:b/>
          <w:bCs/>
          <w:sz w:val="22"/>
          <w:szCs w:val="22"/>
        </w:rPr>
        <w:t xml:space="preserve">autosomal </w:t>
      </w:r>
      <w:proofErr w:type="gramStart"/>
      <w:r w:rsidRPr="00AF2540">
        <w:rPr>
          <w:rFonts w:asciiTheme="majorBidi" w:hAnsiTheme="majorBidi" w:cstheme="majorBidi"/>
          <w:b/>
          <w:bCs/>
          <w:sz w:val="22"/>
          <w:szCs w:val="22"/>
        </w:rPr>
        <w:t>dominance</w:t>
      </w:r>
      <w:r w:rsidRPr="00AF2540">
        <w:rPr>
          <w:rFonts w:asciiTheme="majorBidi" w:hAnsiTheme="majorBidi" w:cstheme="majorBidi"/>
          <w:sz w:val="22"/>
          <w:szCs w:val="22"/>
        </w:rPr>
        <w:t xml:space="preserve"> </w:t>
      </w:r>
      <w:r w:rsidR="00704B98" w:rsidRPr="00AF2540">
        <w:rPr>
          <w:rFonts w:asciiTheme="majorBidi" w:hAnsiTheme="majorBidi" w:cstheme="majorBidi"/>
          <w:sz w:val="22"/>
          <w:szCs w:val="22"/>
        </w:rPr>
        <w:t>.</w:t>
      </w:r>
      <w:proofErr w:type="gramEnd"/>
      <w:r w:rsidRPr="00AF2540">
        <w:rPr>
          <w:rFonts w:asciiTheme="majorBidi" w:hAnsiTheme="majorBidi" w:cstheme="majorBidi"/>
          <w:sz w:val="22"/>
          <w:szCs w:val="22"/>
        </w:rPr>
        <w:t xml:space="preserve"> </w:t>
      </w:r>
    </w:p>
    <w:p w:rsidR="0092414D" w:rsidRPr="00AF2540" w:rsidRDefault="0092414D" w:rsidP="005B43F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The cysts initially involve only portions of the </w:t>
      </w:r>
      <w:proofErr w:type="spellStart"/>
      <w:r w:rsidRPr="00AF2540">
        <w:rPr>
          <w:rFonts w:asciiTheme="majorBidi" w:hAnsiTheme="majorBidi" w:cstheme="majorBidi"/>
          <w:sz w:val="22"/>
          <w:szCs w:val="22"/>
        </w:rPr>
        <w:t>nephrones</w:t>
      </w:r>
      <w:proofErr w:type="spellEnd"/>
      <w:r w:rsidRPr="00AF2540">
        <w:rPr>
          <w:rFonts w:asciiTheme="majorBidi" w:hAnsiTheme="majorBidi" w:cstheme="majorBidi"/>
          <w:sz w:val="22"/>
          <w:szCs w:val="22"/>
        </w:rPr>
        <w:t xml:space="preserve">, so renal function is retained until about the 4th or 5th decade of life. </w:t>
      </w:r>
    </w:p>
    <w:p w:rsidR="0092414D" w:rsidRPr="00AF2540" w:rsidRDefault="0092414D" w:rsidP="005B43F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</w:rPr>
      </w:pPr>
      <w:proofErr w:type="gramStart"/>
      <w:r w:rsidRPr="00AF2540">
        <w:rPr>
          <w:rFonts w:asciiTheme="majorBidi" w:hAnsiTheme="majorBidi" w:cstheme="majorBidi"/>
          <w:sz w:val="22"/>
          <w:szCs w:val="22"/>
        </w:rPr>
        <w:t>gene</w:t>
      </w:r>
      <w:proofErr w:type="gramEnd"/>
      <w:r w:rsidRPr="00AF2540">
        <w:rPr>
          <w:rFonts w:asciiTheme="majorBidi" w:hAnsiTheme="majorBidi" w:cstheme="majorBidi"/>
          <w:sz w:val="22"/>
          <w:szCs w:val="22"/>
        </w:rPr>
        <w:t xml:space="preserve"> mutation located on chromosome </w:t>
      </w:r>
      <w:r w:rsidRPr="00AF2540">
        <w:rPr>
          <w:rFonts w:asciiTheme="majorBidi" w:hAnsiTheme="majorBidi" w:cstheme="majorBidi"/>
          <w:b/>
          <w:bCs/>
          <w:sz w:val="22"/>
          <w:szCs w:val="22"/>
        </w:rPr>
        <w:t>16p</w:t>
      </w:r>
      <w:r w:rsidRPr="00AF2540">
        <w:rPr>
          <w:rFonts w:asciiTheme="majorBidi" w:hAnsiTheme="majorBidi" w:cstheme="majorBidi"/>
          <w:sz w:val="22"/>
          <w:szCs w:val="22"/>
        </w:rPr>
        <w:t xml:space="preserve"> (</w:t>
      </w:r>
      <w:r w:rsidRPr="00AF2540">
        <w:rPr>
          <w:rFonts w:asciiTheme="majorBidi" w:hAnsiTheme="majorBidi" w:cstheme="majorBidi"/>
          <w:b/>
          <w:bCs/>
          <w:sz w:val="22"/>
          <w:szCs w:val="22"/>
        </w:rPr>
        <w:t>PKD1</w:t>
      </w:r>
      <w:r w:rsidRPr="00AF2540">
        <w:rPr>
          <w:rFonts w:asciiTheme="majorBidi" w:hAnsiTheme="majorBidi" w:cstheme="majorBidi"/>
          <w:sz w:val="22"/>
          <w:szCs w:val="22"/>
        </w:rPr>
        <w:t xml:space="preserve">) and </w:t>
      </w:r>
      <w:r w:rsidRPr="00AF2540">
        <w:rPr>
          <w:rFonts w:asciiTheme="majorBidi" w:hAnsiTheme="majorBidi" w:cstheme="majorBidi"/>
          <w:b/>
          <w:bCs/>
          <w:sz w:val="22"/>
          <w:szCs w:val="22"/>
        </w:rPr>
        <w:t>4q (PKD2).</w:t>
      </w:r>
    </w:p>
    <w:p w:rsidR="0092414D" w:rsidRPr="00AF2540" w:rsidRDefault="0092414D" w:rsidP="0092414D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</w:rPr>
        <w:t>Mutation of PKD1 accounts for about 85% of the cases and are associated with a more severe disease.</w:t>
      </w:r>
      <w:r w:rsidRPr="00AF2540">
        <w:rPr>
          <w:rFonts w:asciiTheme="majorBidi" w:hAnsiTheme="majorBidi" w:cstheme="majorBidi"/>
        </w:rPr>
        <w:br/>
      </w:r>
      <w:r w:rsidR="00EF4B6C" w:rsidRPr="00AF2540">
        <w:rPr>
          <w:rFonts w:asciiTheme="majorBidi" w:hAnsiTheme="majorBidi" w:cstheme="majorBidi"/>
          <w:b/>
          <w:bCs/>
          <w:u w:val="single"/>
        </w:rPr>
        <w:t>Morphologically</w:t>
      </w:r>
      <w:r w:rsidRPr="00AF2540">
        <w:rPr>
          <w:rFonts w:asciiTheme="majorBidi" w:hAnsiTheme="majorBidi" w:cstheme="majorBidi"/>
          <w:b/>
          <w:bCs/>
          <w:u w:val="single"/>
        </w:rPr>
        <w:t>:</w:t>
      </w:r>
    </w:p>
    <w:p w:rsidR="0092414D" w:rsidRPr="00AF2540" w:rsidRDefault="0092414D" w:rsidP="00704B98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  <w:u w:val="single"/>
        </w:rPr>
        <w:t>Grossly</w:t>
      </w:r>
      <w:r w:rsidRPr="00AF2540">
        <w:rPr>
          <w:rFonts w:asciiTheme="majorBidi" w:hAnsiTheme="majorBidi" w:cstheme="majorBidi"/>
        </w:rPr>
        <w:t xml:space="preserve"> both kidneys are enlarged </w:t>
      </w:r>
      <w:r w:rsidR="00CD265A" w:rsidRPr="00AF2540">
        <w:rPr>
          <w:rFonts w:asciiTheme="majorBidi" w:hAnsiTheme="majorBidi" w:cstheme="majorBidi"/>
        </w:rPr>
        <w:t>.</w:t>
      </w:r>
      <w:r w:rsidRPr="00AF2540">
        <w:rPr>
          <w:rFonts w:asciiTheme="majorBidi" w:hAnsiTheme="majorBidi" w:cstheme="majorBidi"/>
        </w:rPr>
        <w:t xml:space="preserve">The external surface appears to be composed of a mass of </w:t>
      </w:r>
      <w:proofErr w:type="gramStart"/>
      <w:r w:rsidRPr="00AF2540">
        <w:rPr>
          <w:rFonts w:asciiTheme="majorBidi" w:hAnsiTheme="majorBidi" w:cstheme="majorBidi"/>
        </w:rPr>
        <w:t xml:space="preserve">cysts </w:t>
      </w:r>
      <w:r w:rsidR="00706A64" w:rsidRPr="00AF2540">
        <w:rPr>
          <w:rFonts w:asciiTheme="majorBidi" w:hAnsiTheme="majorBidi" w:cstheme="majorBidi"/>
        </w:rPr>
        <w:t>,</w:t>
      </w:r>
      <w:proofErr w:type="gramEnd"/>
      <w:r w:rsidR="00706A64" w:rsidRPr="00AF2540">
        <w:rPr>
          <w:rFonts w:asciiTheme="majorBidi" w:hAnsiTheme="majorBidi" w:cstheme="majorBidi"/>
        </w:rPr>
        <w:t xml:space="preserve"> </w:t>
      </w:r>
      <w:r w:rsidRPr="00AF2540">
        <w:rPr>
          <w:rFonts w:asciiTheme="majorBidi" w:hAnsiTheme="majorBidi" w:cstheme="majorBidi"/>
        </w:rPr>
        <w:t xml:space="preserve">filled with clear serous fluid or hemorrhagic fluid. </w:t>
      </w:r>
    </w:p>
    <w:p w:rsidR="0092414D" w:rsidRPr="00AF2540" w:rsidRDefault="00EF4B6C" w:rsidP="005B43F2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  <w:u w:val="single"/>
        </w:rPr>
        <w:t>Microscopically</w:t>
      </w:r>
      <w:r w:rsidR="0092414D" w:rsidRPr="00AF2540">
        <w:rPr>
          <w:rFonts w:asciiTheme="majorBidi" w:hAnsiTheme="majorBidi" w:cstheme="majorBidi"/>
          <w:b/>
          <w:bCs/>
          <w:u w:val="single"/>
        </w:rPr>
        <w:t xml:space="preserve"> </w:t>
      </w:r>
      <w:r w:rsidR="0092414D" w:rsidRPr="00AF2540">
        <w:rPr>
          <w:rFonts w:asciiTheme="majorBidi" w:hAnsiTheme="majorBidi" w:cstheme="majorBidi"/>
        </w:rPr>
        <w:t>functioning nephrons exist between cysts</w:t>
      </w:r>
      <w:r w:rsidR="005B43F2" w:rsidRPr="00AF2540">
        <w:rPr>
          <w:rFonts w:asciiTheme="majorBidi" w:hAnsiTheme="majorBidi" w:cstheme="majorBidi"/>
        </w:rPr>
        <w:t xml:space="preserve">, </w:t>
      </w:r>
      <w:r w:rsidR="0092414D" w:rsidRPr="00AF2540">
        <w:rPr>
          <w:rFonts w:asciiTheme="majorBidi" w:hAnsiTheme="majorBidi" w:cstheme="majorBidi"/>
        </w:rPr>
        <w:t xml:space="preserve">cysts arise from tubules and therefore have variable lining epithelium  </w:t>
      </w:r>
    </w:p>
    <w:p w:rsidR="00F03F3B" w:rsidRPr="00AF2540" w:rsidRDefault="00F03F3B" w:rsidP="005B43F2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  <w:u w:val="single"/>
        </w:rPr>
        <w:t>Clinical:</w:t>
      </w:r>
      <w:r w:rsidR="00706A64" w:rsidRPr="00AF2540">
        <w:rPr>
          <w:rFonts w:asciiTheme="majorBidi" w:hAnsiTheme="majorBidi" w:cstheme="majorBidi"/>
          <w:b/>
          <w:bCs/>
          <w:u w:val="single"/>
        </w:rPr>
        <w:t xml:space="preserve">  </w:t>
      </w:r>
      <w:r w:rsidRPr="00AF2540">
        <w:rPr>
          <w:rFonts w:asciiTheme="majorBidi" w:hAnsiTheme="majorBidi" w:cstheme="majorBidi"/>
        </w:rPr>
        <w:t xml:space="preserve">Many of these patients remain asymptomatic until renal insufficiency occurs. </w:t>
      </w:r>
    </w:p>
    <w:p w:rsidR="00706A64" w:rsidRPr="00AF2540" w:rsidRDefault="00F03F3B" w:rsidP="00706A64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Presentation (variable): 15-30 years old, flank pain, hypertension, hematuria, progressive renal </w:t>
      </w:r>
      <w:proofErr w:type="gramStart"/>
      <w:r w:rsidRPr="00AF2540">
        <w:rPr>
          <w:rFonts w:asciiTheme="majorBidi" w:hAnsiTheme="majorBidi" w:cstheme="majorBidi"/>
        </w:rPr>
        <w:t xml:space="preserve">failure </w:t>
      </w:r>
      <w:r w:rsidR="005B43F2" w:rsidRPr="00AF2540">
        <w:rPr>
          <w:rFonts w:asciiTheme="majorBidi" w:hAnsiTheme="majorBidi" w:cstheme="majorBidi"/>
        </w:rPr>
        <w:t>,</w:t>
      </w:r>
      <w:proofErr w:type="gramEnd"/>
      <w:r w:rsidR="005B43F2" w:rsidRPr="00AF2540">
        <w:rPr>
          <w:rFonts w:asciiTheme="majorBidi" w:hAnsiTheme="majorBidi" w:cstheme="majorBidi"/>
        </w:rPr>
        <w:t xml:space="preserve"> </w:t>
      </w:r>
    </w:p>
    <w:p w:rsidR="00F03F3B" w:rsidRPr="00AF2540" w:rsidRDefault="00F03F3B" w:rsidP="00706A64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40% have cystic disease of the liver (most common), spleen, pancreas, brain </w:t>
      </w:r>
    </w:p>
    <w:p w:rsidR="00F03F3B" w:rsidRPr="00AF2540" w:rsidRDefault="00F03F3B" w:rsidP="00F03F3B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</w:rPr>
        <w:t>Berry aneurysms</w:t>
      </w:r>
      <w:r w:rsidRPr="00AF2540">
        <w:rPr>
          <w:rFonts w:asciiTheme="majorBidi" w:hAnsiTheme="majorBidi" w:cstheme="majorBidi"/>
        </w:rPr>
        <w:t xml:space="preserve"> in circle of Willis and can cause death in about 4-10% of patients due to </w:t>
      </w:r>
      <w:r w:rsidRPr="00AF2540">
        <w:rPr>
          <w:rFonts w:asciiTheme="majorBidi" w:hAnsiTheme="majorBidi" w:cstheme="majorBidi"/>
          <w:b/>
          <w:bCs/>
        </w:rPr>
        <w:t>subarachnoid hemorrhage</w:t>
      </w:r>
      <w:r w:rsidRPr="00AF2540">
        <w:rPr>
          <w:rFonts w:asciiTheme="majorBidi" w:hAnsiTheme="majorBidi" w:cstheme="majorBidi"/>
        </w:rPr>
        <w:t xml:space="preserve">.  </w:t>
      </w:r>
    </w:p>
    <w:p w:rsidR="00F03F3B" w:rsidRPr="00AF2540" w:rsidRDefault="00F03F3B" w:rsidP="00F03F3B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</w:rPr>
        <w:t>No</w:t>
      </w:r>
      <w:r w:rsidRPr="00AF2540">
        <w:rPr>
          <w:rFonts w:asciiTheme="majorBidi" w:hAnsiTheme="majorBidi" w:cstheme="majorBidi"/>
        </w:rPr>
        <w:t xml:space="preserve"> increase in </w:t>
      </w:r>
      <w:r w:rsidR="00EF4B6C" w:rsidRPr="00AF2540">
        <w:rPr>
          <w:rFonts w:asciiTheme="majorBidi" w:hAnsiTheme="majorBidi" w:cstheme="majorBidi"/>
        </w:rPr>
        <w:t xml:space="preserve">risk of development of </w:t>
      </w:r>
      <w:r w:rsidRPr="00AF2540">
        <w:rPr>
          <w:rFonts w:asciiTheme="majorBidi" w:hAnsiTheme="majorBidi" w:cstheme="majorBidi"/>
        </w:rPr>
        <w:t>renal cell carcinoma</w:t>
      </w:r>
    </w:p>
    <w:p w:rsidR="00F03F3B" w:rsidRPr="00AF2540" w:rsidRDefault="00F03F3B" w:rsidP="00F03F3B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Death due to uremia or hypertension </w:t>
      </w:r>
      <w:r w:rsidR="005B43F2" w:rsidRPr="00AF2540">
        <w:rPr>
          <w:rFonts w:asciiTheme="majorBidi" w:hAnsiTheme="majorBidi" w:cstheme="majorBidi"/>
        </w:rPr>
        <w:t xml:space="preserve">or ruptured Berry aneurysm. </w:t>
      </w:r>
    </w:p>
    <w:p w:rsidR="0092414D" w:rsidRPr="00AF2540" w:rsidRDefault="00F03F3B" w:rsidP="00F03F3B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Autosomal Recessive (Childhood) Polycystic Kidney Disease</w:t>
      </w:r>
    </w:p>
    <w:p w:rsidR="00CB120F" w:rsidRPr="00AF2540" w:rsidRDefault="00F03F3B" w:rsidP="00CB120F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Is rare anomaly. Perinatal, neonatal, infantile and juvenile types.</w:t>
      </w:r>
      <w:r w:rsidR="00CB120F" w:rsidRPr="00AF2540">
        <w:rPr>
          <w:rFonts w:asciiTheme="majorBidi" w:hAnsiTheme="majorBidi" w:cstheme="majorBidi"/>
          <w:sz w:val="22"/>
          <w:szCs w:val="22"/>
        </w:rPr>
        <w:t xml:space="preserve"> </w:t>
      </w:r>
      <w:r w:rsidRPr="00AF2540">
        <w:rPr>
          <w:rFonts w:asciiTheme="majorBidi" w:hAnsiTheme="majorBidi" w:cstheme="majorBidi"/>
          <w:sz w:val="22"/>
          <w:szCs w:val="22"/>
        </w:rPr>
        <w:t>The first 2 are the most common</w:t>
      </w:r>
      <w:r w:rsidR="00CB120F" w:rsidRPr="00AF2540">
        <w:rPr>
          <w:rFonts w:asciiTheme="majorBidi" w:hAnsiTheme="majorBidi" w:cstheme="majorBidi"/>
          <w:sz w:val="22"/>
          <w:szCs w:val="22"/>
        </w:rPr>
        <w:t>.</w:t>
      </w:r>
    </w:p>
    <w:p w:rsidR="00F03F3B" w:rsidRPr="00AF2540" w:rsidRDefault="00706A64" w:rsidP="00CB120F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b/>
          <w:bCs/>
          <w:sz w:val="22"/>
          <w:szCs w:val="22"/>
        </w:rPr>
      </w:pPr>
      <w:proofErr w:type="gramStart"/>
      <w:r w:rsidRPr="00AF2540">
        <w:rPr>
          <w:rFonts w:asciiTheme="majorBidi" w:hAnsiTheme="majorBidi" w:cstheme="majorBidi"/>
          <w:sz w:val="22"/>
          <w:szCs w:val="22"/>
        </w:rPr>
        <w:t xml:space="preserve">Defective </w:t>
      </w:r>
      <w:r w:rsidR="00F03F3B" w:rsidRPr="00AF2540">
        <w:rPr>
          <w:rFonts w:asciiTheme="majorBidi" w:hAnsiTheme="majorBidi" w:cstheme="majorBidi"/>
          <w:sz w:val="22"/>
          <w:szCs w:val="22"/>
        </w:rPr>
        <w:t xml:space="preserve"> gene</w:t>
      </w:r>
      <w:proofErr w:type="gramEnd"/>
      <w:r w:rsidRPr="00AF2540">
        <w:rPr>
          <w:rFonts w:asciiTheme="majorBidi" w:hAnsiTheme="majorBidi" w:cstheme="majorBidi"/>
          <w:sz w:val="22"/>
          <w:szCs w:val="22"/>
        </w:rPr>
        <w:t xml:space="preserve"> is </w:t>
      </w:r>
      <w:r w:rsidR="00F03F3B" w:rsidRPr="00AF2540">
        <w:rPr>
          <w:rFonts w:asciiTheme="majorBidi" w:hAnsiTheme="majorBidi" w:cstheme="majorBidi"/>
          <w:sz w:val="22"/>
          <w:szCs w:val="22"/>
        </w:rPr>
        <w:t xml:space="preserve">, </w:t>
      </w:r>
      <w:r w:rsidR="00F03F3B" w:rsidRPr="00AF2540">
        <w:rPr>
          <w:rFonts w:asciiTheme="majorBidi" w:hAnsiTheme="majorBidi" w:cstheme="majorBidi"/>
          <w:b/>
          <w:bCs/>
          <w:sz w:val="22"/>
          <w:szCs w:val="22"/>
        </w:rPr>
        <w:t>PKHD1</w:t>
      </w:r>
      <w:r w:rsidR="00F03F3B" w:rsidRPr="00AF2540">
        <w:rPr>
          <w:rFonts w:asciiTheme="majorBidi" w:hAnsiTheme="majorBidi" w:cstheme="majorBidi"/>
          <w:sz w:val="22"/>
          <w:szCs w:val="22"/>
        </w:rPr>
        <w:t xml:space="preserve">, </w:t>
      </w:r>
      <w:r w:rsidRPr="00AF2540">
        <w:rPr>
          <w:rFonts w:asciiTheme="majorBidi" w:hAnsiTheme="majorBidi" w:cstheme="majorBidi"/>
          <w:sz w:val="22"/>
          <w:szCs w:val="22"/>
        </w:rPr>
        <w:t xml:space="preserve">on </w:t>
      </w:r>
      <w:r w:rsidR="00F03F3B" w:rsidRPr="00AF2540">
        <w:rPr>
          <w:rFonts w:asciiTheme="majorBidi" w:hAnsiTheme="majorBidi" w:cstheme="majorBidi"/>
          <w:sz w:val="22"/>
          <w:szCs w:val="22"/>
        </w:rPr>
        <w:t xml:space="preserve">chromosome </w:t>
      </w:r>
      <w:r w:rsidR="00F03F3B" w:rsidRPr="00AF2540">
        <w:rPr>
          <w:rFonts w:asciiTheme="majorBidi" w:hAnsiTheme="majorBidi" w:cstheme="majorBidi"/>
          <w:b/>
          <w:bCs/>
          <w:sz w:val="22"/>
          <w:szCs w:val="22"/>
        </w:rPr>
        <w:t>6</w:t>
      </w:r>
      <w:r w:rsidR="00F03F3B" w:rsidRPr="00AF2540">
        <w:rPr>
          <w:rFonts w:asciiTheme="majorBidi" w:hAnsiTheme="majorBidi" w:cstheme="majorBidi"/>
          <w:sz w:val="22"/>
          <w:szCs w:val="22"/>
        </w:rPr>
        <w:t>.</w:t>
      </w:r>
      <w:r w:rsidR="00F03F3B" w:rsidRPr="00AF2540">
        <w:rPr>
          <w:rFonts w:asciiTheme="majorBidi" w:hAnsiTheme="majorBidi" w:cstheme="majorBidi"/>
          <w:sz w:val="22"/>
          <w:szCs w:val="22"/>
        </w:rPr>
        <w:br/>
      </w:r>
      <w:r w:rsidR="00F03F3B" w:rsidRPr="00AF2540">
        <w:rPr>
          <w:rFonts w:asciiTheme="majorBidi" w:hAnsiTheme="majorBidi" w:cstheme="majorBidi"/>
          <w:b/>
          <w:bCs/>
          <w:sz w:val="22"/>
          <w:szCs w:val="22"/>
        </w:rPr>
        <w:t>morphology;</w:t>
      </w:r>
    </w:p>
    <w:p w:rsidR="00F03F3B" w:rsidRPr="00AF2540" w:rsidRDefault="00F03F3B" w:rsidP="00F03F3B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The kidneys are enlarged (bilateral) and have a </w:t>
      </w:r>
      <w:r w:rsidRPr="00AF2540">
        <w:rPr>
          <w:rFonts w:asciiTheme="majorBidi" w:hAnsiTheme="majorBidi" w:cstheme="majorBidi"/>
          <w:b/>
          <w:bCs/>
        </w:rPr>
        <w:t>smooth</w:t>
      </w:r>
      <w:r w:rsidRPr="00AF2540">
        <w:rPr>
          <w:rFonts w:asciiTheme="majorBidi" w:hAnsiTheme="majorBidi" w:cstheme="majorBidi"/>
        </w:rPr>
        <w:t xml:space="preserve"> external surface. On cut section, numerous small cysts in the cortex and medulla give the kidney a </w:t>
      </w:r>
      <w:r w:rsidRPr="00AF2540">
        <w:rPr>
          <w:rFonts w:asciiTheme="majorBidi" w:hAnsiTheme="majorBidi" w:cstheme="majorBidi"/>
          <w:b/>
          <w:bCs/>
        </w:rPr>
        <w:t>sponge-like appearance</w:t>
      </w:r>
      <w:r w:rsidRPr="00AF2540">
        <w:rPr>
          <w:rFonts w:asciiTheme="majorBidi" w:hAnsiTheme="majorBidi" w:cstheme="majorBidi"/>
        </w:rPr>
        <w:t xml:space="preserve">. </w:t>
      </w:r>
    </w:p>
    <w:p w:rsidR="00F03F3B" w:rsidRPr="00AF2540" w:rsidRDefault="00F03F3B" w:rsidP="00437F19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The cysts are </w:t>
      </w:r>
      <w:r w:rsidRPr="00AF2540">
        <w:rPr>
          <w:rFonts w:asciiTheme="majorBidi" w:hAnsiTheme="majorBidi" w:cstheme="majorBidi"/>
          <w:b/>
          <w:bCs/>
        </w:rPr>
        <w:t>dilated channels</w:t>
      </w:r>
      <w:r w:rsidRPr="00AF2540">
        <w:rPr>
          <w:rFonts w:asciiTheme="majorBidi" w:hAnsiTheme="majorBidi" w:cstheme="majorBidi"/>
        </w:rPr>
        <w:t xml:space="preserve"> at </w:t>
      </w:r>
      <w:r w:rsidRPr="00AF2540">
        <w:rPr>
          <w:rFonts w:asciiTheme="majorBidi" w:hAnsiTheme="majorBidi" w:cstheme="majorBidi"/>
          <w:b/>
          <w:bCs/>
        </w:rPr>
        <w:t>right angles</w:t>
      </w:r>
      <w:r w:rsidRPr="00AF2540">
        <w:rPr>
          <w:rFonts w:asciiTheme="majorBidi" w:hAnsiTheme="majorBidi" w:cstheme="majorBidi"/>
        </w:rPr>
        <w:t xml:space="preserve"> to the cortical surface (</w:t>
      </w:r>
      <w:r w:rsidRPr="00AF2540">
        <w:rPr>
          <w:rFonts w:asciiTheme="majorBidi" w:hAnsiTheme="majorBidi" w:cstheme="majorBidi"/>
          <w:b/>
          <w:bCs/>
        </w:rPr>
        <w:t>perpendicular</w:t>
      </w:r>
      <w:r w:rsidRPr="00AF2540">
        <w:rPr>
          <w:rFonts w:asciiTheme="majorBidi" w:hAnsiTheme="majorBidi" w:cstheme="majorBidi"/>
        </w:rPr>
        <w:t xml:space="preserve"> to the </w:t>
      </w:r>
      <w:proofErr w:type="spellStart"/>
      <w:r w:rsidRPr="00AF2540">
        <w:rPr>
          <w:rFonts w:asciiTheme="majorBidi" w:hAnsiTheme="majorBidi" w:cstheme="majorBidi"/>
        </w:rPr>
        <w:t>corticomedullary</w:t>
      </w:r>
      <w:proofErr w:type="spellEnd"/>
      <w:r w:rsidRPr="00AF2540">
        <w:rPr>
          <w:rFonts w:asciiTheme="majorBidi" w:hAnsiTheme="majorBidi" w:cstheme="majorBidi"/>
        </w:rPr>
        <w:t xml:space="preserve"> junction) </w:t>
      </w:r>
    </w:p>
    <w:p w:rsidR="00F03F3B" w:rsidRPr="00AF2540" w:rsidRDefault="00F03F3B" w:rsidP="00437F19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</w:rPr>
        <w:t>Clinical Features;</w:t>
      </w:r>
      <w:r w:rsidRPr="00AF2540">
        <w:rPr>
          <w:rFonts w:asciiTheme="majorBidi" w:hAnsiTheme="majorBidi" w:cstheme="majorBidi"/>
        </w:rPr>
        <w:t xml:space="preserve"> serious manifestations are usually present at birth, and the young infant might succumb rapidly to </w:t>
      </w:r>
      <w:r w:rsidRPr="00AF2540">
        <w:rPr>
          <w:rFonts w:asciiTheme="majorBidi" w:hAnsiTheme="majorBidi" w:cstheme="majorBidi"/>
          <w:b/>
          <w:bCs/>
        </w:rPr>
        <w:t>renal failure</w:t>
      </w:r>
      <w:r w:rsidRPr="00AF2540">
        <w:rPr>
          <w:rFonts w:asciiTheme="majorBidi" w:hAnsiTheme="majorBidi" w:cstheme="majorBidi"/>
        </w:rPr>
        <w:t xml:space="preserve">. Patients, who survive infancy, may develop </w:t>
      </w:r>
      <w:r w:rsidRPr="00AF2540">
        <w:rPr>
          <w:rFonts w:asciiTheme="majorBidi" w:hAnsiTheme="majorBidi" w:cstheme="majorBidi"/>
          <w:b/>
          <w:bCs/>
        </w:rPr>
        <w:t>congenital hepatic fibrosis</w:t>
      </w:r>
      <w:r w:rsidRPr="00AF2540">
        <w:rPr>
          <w:rFonts w:asciiTheme="majorBidi" w:hAnsiTheme="majorBidi" w:cstheme="majorBidi"/>
        </w:rPr>
        <w:t xml:space="preserve">. </w:t>
      </w:r>
    </w:p>
    <w:p w:rsidR="00DB3351" w:rsidRPr="00AF2540" w:rsidRDefault="00DB3351" w:rsidP="00DB3351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Acquired (Dialysis-Associated) Cystic Disease:</w:t>
      </w:r>
    </w:p>
    <w:p w:rsidR="00706A64" w:rsidRPr="00AF2540" w:rsidRDefault="00706A64" w:rsidP="00706A6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Occur in </w:t>
      </w:r>
      <w:r w:rsidR="00DB3351" w:rsidRPr="00AF2540">
        <w:rPr>
          <w:rFonts w:asciiTheme="majorBidi" w:hAnsiTheme="majorBidi" w:cstheme="majorBidi"/>
          <w:sz w:val="22"/>
          <w:szCs w:val="22"/>
        </w:rPr>
        <w:t xml:space="preserve"> patients on chronic dialysis, </w:t>
      </w:r>
    </w:p>
    <w:p w:rsidR="00706A64" w:rsidRPr="00AF2540" w:rsidRDefault="00DB3351" w:rsidP="00706A6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2"/>
          <w:szCs w:val="22"/>
        </w:rPr>
      </w:pPr>
      <w:proofErr w:type="gramStart"/>
      <w:r w:rsidRPr="00AF2540">
        <w:rPr>
          <w:rFonts w:asciiTheme="majorBidi" w:hAnsiTheme="majorBidi" w:cstheme="majorBidi"/>
          <w:sz w:val="22"/>
          <w:szCs w:val="22"/>
        </w:rPr>
        <w:t>numerous</w:t>
      </w:r>
      <w:proofErr w:type="gramEnd"/>
      <w:r w:rsidRPr="00AF2540">
        <w:rPr>
          <w:rFonts w:asciiTheme="majorBidi" w:hAnsiTheme="majorBidi" w:cstheme="majorBidi"/>
          <w:sz w:val="22"/>
          <w:szCs w:val="22"/>
        </w:rPr>
        <w:t xml:space="preserve"> cortical and medullary cysts. </w:t>
      </w:r>
    </w:p>
    <w:p w:rsidR="00DB3351" w:rsidRPr="00AF2540" w:rsidRDefault="00DB3351" w:rsidP="00706A6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lastRenderedPageBreak/>
        <w:t>The cysts measure 0.5-2cm, contain clear fluid, are lined by either hyperplastic or flattened tubular epithelium and often contain calcium oxalate crystals.</w:t>
      </w:r>
    </w:p>
    <w:p w:rsidR="00DB3351" w:rsidRPr="00AF2540" w:rsidRDefault="005B43F2" w:rsidP="001324C5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  <w:u w:val="single"/>
        </w:rPr>
        <w:t>Cause</w:t>
      </w:r>
      <w:r w:rsidRPr="00AF2540">
        <w:rPr>
          <w:rFonts w:asciiTheme="majorBidi" w:hAnsiTheme="majorBidi" w:cstheme="majorBidi"/>
        </w:rPr>
        <w:t xml:space="preserve"> of the cyst formation: </w:t>
      </w:r>
      <w:r w:rsidR="00DB3351" w:rsidRPr="00AF2540">
        <w:rPr>
          <w:rFonts w:asciiTheme="majorBidi" w:hAnsiTheme="majorBidi" w:cstheme="majorBidi"/>
        </w:rPr>
        <w:t xml:space="preserve">They probably form as a result of </w:t>
      </w:r>
      <w:r w:rsidR="00DB3351" w:rsidRPr="00AF2540">
        <w:rPr>
          <w:rFonts w:asciiTheme="majorBidi" w:hAnsiTheme="majorBidi" w:cstheme="majorBidi"/>
          <w:b/>
          <w:bCs/>
        </w:rPr>
        <w:t>tubular obstruction</w:t>
      </w:r>
      <w:r w:rsidR="00DB3351" w:rsidRPr="00AF2540">
        <w:rPr>
          <w:rFonts w:asciiTheme="majorBidi" w:hAnsiTheme="majorBidi" w:cstheme="majorBidi"/>
        </w:rPr>
        <w:t xml:space="preserve"> due to interstitial fibrosis or by oxalate crystals.</w:t>
      </w:r>
    </w:p>
    <w:p w:rsidR="00DB3351" w:rsidRPr="00AF2540" w:rsidRDefault="00706A64" w:rsidP="00DB3351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  <w:u w:val="single"/>
        </w:rPr>
        <w:t>Clinically</w:t>
      </w:r>
      <w:r w:rsidRPr="00AF2540">
        <w:rPr>
          <w:rFonts w:asciiTheme="majorBidi" w:hAnsiTheme="majorBidi" w:cstheme="majorBidi"/>
          <w:b/>
          <w:bCs/>
        </w:rPr>
        <w:t>:</w:t>
      </w:r>
      <w:r w:rsidRPr="00AF2540">
        <w:rPr>
          <w:rFonts w:asciiTheme="majorBidi" w:hAnsiTheme="majorBidi" w:cstheme="majorBidi"/>
        </w:rPr>
        <w:t xml:space="preserve"> </w:t>
      </w:r>
      <w:r w:rsidR="00DB3351" w:rsidRPr="00AF2540">
        <w:rPr>
          <w:rFonts w:asciiTheme="majorBidi" w:hAnsiTheme="majorBidi" w:cstheme="majorBidi"/>
        </w:rPr>
        <w:t xml:space="preserve">Most are asymptomatic, but sometimes the bleeding inside the cysts cause hematuria. </w:t>
      </w:r>
    </w:p>
    <w:p w:rsidR="00E70CA6" w:rsidRPr="00AF2540" w:rsidRDefault="00E70CA6" w:rsidP="00DB3351">
      <w:pPr>
        <w:rPr>
          <w:rFonts w:asciiTheme="majorBidi" w:hAnsiTheme="majorBidi" w:cstheme="majorBidi"/>
        </w:rPr>
      </w:pPr>
      <w:proofErr w:type="gramStart"/>
      <w:r w:rsidRPr="00AF2540">
        <w:rPr>
          <w:rFonts w:asciiTheme="majorBidi" w:hAnsiTheme="majorBidi" w:cstheme="majorBidi"/>
          <w:b/>
          <w:bCs/>
          <w:u w:val="single"/>
        </w:rPr>
        <w:t>complication</w:t>
      </w:r>
      <w:proofErr w:type="gramEnd"/>
      <w:r w:rsidRPr="00AF2540">
        <w:rPr>
          <w:rFonts w:asciiTheme="majorBidi" w:hAnsiTheme="majorBidi" w:cstheme="majorBidi"/>
        </w:rPr>
        <w:t xml:space="preserve"> is the development of </w:t>
      </w:r>
      <w:r w:rsidRPr="00AF2540">
        <w:rPr>
          <w:rFonts w:asciiTheme="majorBidi" w:hAnsiTheme="majorBidi" w:cstheme="majorBidi"/>
          <w:b/>
          <w:bCs/>
        </w:rPr>
        <w:t>renal cell carcinoma</w:t>
      </w:r>
      <w:r w:rsidRPr="00AF2540">
        <w:rPr>
          <w:rFonts w:asciiTheme="majorBidi" w:hAnsiTheme="majorBidi" w:cstheme="majorBidi"/>
        </w:rPr>
        <w:t xml:space="preserve"> in the walls of these cysts in about 7% of patients during 10 years period.</w:t>
      </w:r>
    </w:p>
    <w:p w:rsidR="00DB3351" w:rsidRPr="00AF2540" w:rsidRDefault="00DB3351" w:rsidP="00DB3351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Simple cyst:</w:t>
      </w:r>
    </w:p>
    <w:p w:rsidR="00DB3351" w:rsidRPr="00AF2540" w:rsidRDefault="00DB3351" w:rsidP="00706A6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These occur as single or multiple, usually cortical.</w:t>
      </w:r>
    </w:p>
    <w:p w:rsidR="00DB3351" w:rsidRPr="00AF2540" w:rsidRDefault="00DB3351" w:rsidP="00706A6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The size range from 1-10cm or more.</w:t>
      </w:r>
    </w:p>
    <w:p w:rsidR="00DB3351" w:rsidRPr="00AF2540" w:rsidRDefault="00DB3351" w:rsidP="00706A6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They are translucent and filled with clear fluid. </w:t>
      </w:r>
    </w:p>
    <w:p w:rsidR="00DB3351" w:rsidRPr="00AF2540" w:rsidRDefault="00DB3351" w:rsidP="00706A6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They are lined by a single layer of cuboidal or flattened epithelium. </w:t>
      </w:r>
    </w:p>
    <w:p w:rsidR="00DB3351" w:rsidRPr="00AF2540" w:rsidRDefault="00DB3351" w:rsidP="00DB3351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They are common postmortem findings. On occasion, hemorrhage into them may cause sudden pain, and calcification may be visible radiologically. </w:t>
      </w:r>
    </w:p>
    <w:p w:rsidR="00DB3351" w:rsidRPr="00AF2540" w:rsidRDefault="00DB3351" w:rsidP="00DB3351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The main importance of these cysts is in their </w:t>
      </w:r>
      <w:r w:rsidRPr="00AF2540">
        <w:rPr>
          <w:rFonts w:asciiTheme="majorBidi" w:hAnsiTheme="majorBidi" w:cstheme="majorBidi"/>
          <w:b/>
          <w:bCs/>
        </w:rPr>
        <w:t>differentiation from kidney tumors.</w:t>
      </w:r>
    </w:p>
    <w:p w:rsidR="00E70CA6" w:rsidRPr="00AF2540" w:rsidRDefault="00E70CA6" w:rsidP="00E70CA6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Renal diseases can be divided according to the parts of kidneys into</w:t>
      </w:r>
    </w:p>
    <w:p w:rsidR="00E70CA6" w:rsidRPr="00AF2540" w:rsidRDefault="00E70CA6" w:rsidP="00CD265A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1. Glomerular diseases</w:t>
      </w:r>
      <w:r w:rsidR="00CD265A" w:rsidRPr="00AF2540">
        <w:rPr>
          <w:rFonts w:asciiTheme="majorBidi" w:hAnsiTheme="majorBidi" w:cstheme="majorBidi"/>
        </w:rPr>
        <w:t xml:space="preserve">            </w:t>
      </w:r>
      <w:r w:rsidRPr="00AF2540">
        <w:rPr>
          <w:rFonts w:asciiTheme="majorBidi" w:hAnsiTheme="majorBidi" w:cstheme="majorBidi"/>
        </w:rPr>
        <w:t>2.  Tubular diseases.</w:t>
      </w:r>
    </w:p>
    <w:p w:rsidR="00ED3996" w:rsidRPr="00AF2540" w:rsidRDefault="00E70CA6" w:rsidP="00CD265A">
      <w:pPr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</w:rPr>
        <w:t xml:space="preserve">3. </w:t>
      </w:r>
      <w:proofErr w:type="spellStart"/>
      <w:r w:rsidRPr="00AF2540">
        <w:rPr>
          <w:rFonts w:asciiTheme="majorBidi" w:hAnsiTheme="majorBidi" w:cstheme="majorBidi"/>
        </w:rPr>
        <w:t>Interstitium</w:t>
      </w:r>
      <w:proofErr w:type="spellEnd"/>
      <w:r w:rsidRPr="00AF2540">
        <w:rPr>
          <w:rFonts w:asciiTheme="majorBidi" w:hAnsiTheme="majorBidi" w:cstheme="majorBidi"/>
        </w:rPr>
        <w:t xml:space="preserve"> diseases.</w:t>
      </w:r>
      <w:r w:rsidR="00CD265A" w:rsidRPr="00AF2540">
        <w:rPr>
          <w:rFonts w:asciiTheme="majorBidi" w:hAnsiTheme="majorBidi" w:cstheme="majorBidi"/>
        </w:rPr>
        <w:t xml:space="preserve">            </w:t>
      </w:r>
      <w:r w:rsidRPr="00AF2540">
        <w:rPr>
          <w:rFonts w:asciiTheme="majorBidi" w:hAnsiTheme="majorBidi" w:cstheme="majorBidi"/>
        </w:rPr>
        <w:t>4. Blood vessels diseases.</w:t>
      </w:r>
      <w:r w:rsidR="00771ADF" w:rsidRPr="00AF2540">
        <w:rPr>
          <w:rFonts w:asciiTheme="majorBidi" w:hAnsiTheme="majorBidi" w:cstheme="majorBidi"/>
          <w:b/>
          <w:bCs/>
        </w:rPr>
        <w:t xml:space="preserve">   </w:t>
      </w:r>
    </w:p>
    <w:p w:rsidR="00ED3996" w:rsidRPr="00AF2540" w:rsidRDefault="00ED3996" w:rsidP="00ED3996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 xml:space="preserve">This division is useful because </w:t>
      </w:r>
    </w:p>
    <w:p w:rsidR="00ED3996" w:rsidRPr="00AF2540" w:rsidRDefault="00ED3996" w:rsidP="00ED3996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a. The early manifestations of each group of diseases tend to be distinctive. </w:t>
      </w:r>
    </w:p>
    <w:p w:rsidR="00ED3996" w:rsidRPr="00AF2540" w:rsidRDefault="00ED3996" w:rsidP="00ED3996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b. These groups differ in their pathogenesis, for e.g., </w:t>
      </w:r>
      <w:r w:rsidRPr="00AF2540">
        <w:rPr>
          <w:rFonts w:asciiTheme="majorBidi" w:hAnsiTheme="majorBidi" w:cstheme="majorBidi"/>
          <w:b/>
          <w:bCs/>
        </w:rPr>
        <w:t>glomerular diseases</w:t>
      </w:r>
      <w:r w:rsidRPr="00AF2540">
        <w:rPr>
          <w:rFonts w:asciiTheme="majorBidi" w:hAnsiTheme="majorBidi" w:cstheme="majorBidi"/>
        </w:rPr>
        <w:t xml:space="preserve"> are often </w:t>
      </w:r>
      <w:r w:rsidRPr="00AF2540">
        <w:rPr>
          <w:rFonts w:asciiTheme="majorBidi" w:hAnsiTheme="majorBidi" w:cstheme="majorBidi"/>
          <w:b/>
          <w:bCs/>
        </w:rPr>
        <w:t>immunologically mediated</w:t>
      </w:r>
      <w:r w:rsidRPr="00AF2540">
        <w:rPr>
          <w:rFonts w:asciiTheme="majorBidi" w:hAnsiTheme="majorBidi" w:cstheme="majorBidi"/>
        </w:rPr>
        <w:t xml:space="preserve">, whereas </w:t>
      </w:r>
      <w:r w:rsidRPr="00AF2540">
        <w:rPr>
          <w:rFonts w:asciiTheme="majorBidi" w:hAnsiTheme="majorBidi" w:cstheme="majorBidi"/>
          <w:b/>
          <w:bCs/>
        </w:rPr>
        <w:t>tubular and interstitial</w:t>
      </w:r>
      <w:r w:rsidRPr="00AF2540">
        <w:rPr>
          <w:rFonts w:asciiTheme="majorBidi" w:hAnsiTheme="majorBidi" w:cstheme="majorBidi"/>
        </w:rPr>
        <w:t xml:space="preserve"> disorders are more likely to be caused by </w:t>
      </w:r>
      <w:r w:rsidRPr="00AF2540">
        <w:rPr>
          <w:rFonts w:asciiTheme="majorBidi" w:hAnsiTheme="majorBidi" w:cstheme="majorBidi"/>
          <w:b/>
          <w:bCs/>
        </w:rPr>
        <w:t>toxic</w:t>
      </w:r>
      <w:r w:rsidRPr="00AF2540">
        <w:rPr>
          <w:rFonts w:asciiTheme="majorBidi" w:hAnsiTheme="majorBidi" w:cstheme="majorBidi"/>
        </w:rPr>
        <w:t xml:space="preserve"> or </w:t>
      </w:r>
      <w:r w:rsidRPr="00AF2540">
        <w:rPr>
          <w:rFonts w:asciiTheme="majorBidi" w:hAnsiTheme="majorBidi" w:cstheme="majorBidi"/>
          <w:b/>
          <w:bCs/>
        </w:rPr>
        <w:t>infectious agents</w:t>
      </w:r>
      <w:r w:rsidRPr="00AF2540">
        <w:rPr>
          <w:rFonts w:asciiTheme="majorBidi" w:hAnsiTheme="majorBidi" w:cstheme="majorBidi"/>
        </w:rPr>
        <w:t>. However, it should be noted that:</w:t>
      </w:r>
    </w:p>
    <w:p w:rsidR="00ED3996" w:rsidRPr="00AF2540" w:rsidRDefault="00ED3996" w:rsidP="00CB120F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1. </w:t>
      </w:r>
      <w:r w:rsidR="001D5B47" w:rsidRPr="00AF2540">
        <w:rPr>
          <w:rFonts w:asciiTheme="majorBidi" w:hAnsiTheme="majorBidi" w:cstheme="majorBidi"/>
        </w:rPr>
        <w:t>Damage</w:t>
      </w:r>
      <w:r w:rsidRPr="00AF2540">
        <w:rPr>
          <w:rFonts w:asciiTheme="majorBidi" w:hAnsiTheme="majorBidi" w:cstheme="majorBidi"/>
        </w:rPr>
        <w:t xml:space="preserve"> to one component is almost always affects secondarily the others. </w:t>
      </w:r>
    </w:p>
    <w:p w:rsidR="001324C5" w:rsidRPr="00AF2540" w:rsidRDefault="00ED3996" w:rsidP="00ED3996">
      <w:pPr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2. All forms of chronic renal disease tend ultimately to damage all four components of the kidney thus, eventuates in chronic renal failure (end-stage kidney disease). </w:t>
      </w:r>
      <w:r w:rsidR="00771ADF" w:rsidRPr="00AF2540">
        <w:rPr>
          <w:rFonts w:asciiTheme="majorBidi" w:hAnsiTheme="majorBidi" w:cstheme="majorBidi"/>
        </w:rPr>
        <w:t xml:space="preserve">                                   </w:t>
      </w:r>
    </w:p>
    <w:p w:rsidR="00DB3351" w:rsidRPr="00AF2540" w:rsidRDefault="00A1227C" w:rsidP="00A1227C">
      <w:pPr>
        <w:jc w:val="center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  <w:b/>
          <w:bCs/>
          <w:u w:val="single"/>
        </w:rPr>
        <w:t>G</w:t>
      </w:r>
      <w:r w:rsidR="00E70CA6" w:rsidRPr="00AF2540">
        <w:rPr>
          <w:rFonts w:asciiTheme="majorBidi" w:hAnsiTheme="majorBidi" w:cstheme="majorBidi"/>
          <w:b/>
          <w:bCs/>
          <w:u w:val="single"/>
        </w:rPr>
        <w:t>lomerular disease</w:t>
      </w:r>
    </w:p>
    <w:p w:rsidR="00771ADF" w:rsidRPr="00AF2540" w:rsidRDefault="00E70CA6" w:rsidP="00EE1719">
      <w:pPr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Clinical manifestations</w:t>
      </w:r>
      <w:r w:rsidR="00771ADF" w:rsidRPr="00AF2540">
        <w:rPr>
          <w:rFonts w:asciiTheme="majorBidi" w:hAnsiTheme="majorBidi" w:cstheme="majorBidi"/>
          <w:b/>
          <w:bCs/>
          <w:u w:val="single"/>
        </w:rPr>
        <w:t xml:space="preserve"> of renal diseases</w:t>
      </w:r>
      <w:r w:rsidR="00EE1719" w:rsidRPr="00AF2540">
        <w:rPr>
          <w:rFonts w:asciiTheme="majorBidi" w:hAnsiTheme="majorBidi" w:cstheme="majorBidi"/>
          <w:b/>
          <w:bCs/>
          <w:u w:val="single"/>
        </w:rPr>
        <w:t xml:space="preserve"> in general:</w:t>
      </w:r>
    </w:p>
    <w:p w:rsidR="00771ADF" w:rsidRPr="00AF2540" w:rsidRDefault="00771ADF" w:rsidP="00771ADF">
      <w:pPr>
        <w:ind w:left="-874" w:right="-900" w:firstLine="874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1. Acute Nephritic Syndrome: characterized by</w:t>
      </w:r>
    </w:p>
    <w:p w:rsidR="00771ADF" w:rsidRPr="00AF2540" w:rsidRDefault="00771ADF" w:rsidP="00771ADF">
      <w:pPr>
        <w:numPr>
          <w:ilvl w:val="0"/>
          <w:numId w:val="2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Gross hematuria (macroscopic).</w:t>
      </w:r>
    </w:p>
    <w:p w:rsidR="00771ADF" w:rsidRPr="00AF2540" w:rsidRDefault="00771ADF" w:rsidP="00771ADF">
      <w:pPr>
        <w:numPr>
          <w:ilvl w:val="0"/>
          <w:numId w:val="2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Mild to moderate proteinuria.</w:t>
      </w:r>
    </w:p>
    <w:p w:rsidR="00771ADF" w:rsidRPr="00AF2540" w:rsidRDefault="00771ADF" w:rsidP="00771ADF">
      <w:pPr>
        <w:numPr>
          <w:ilvl w:val="0"/>
          <w:numId w:val="2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Edema.</w:t>
      </w:r>
    </w:p>
    <w:p w:rsidR="00771ADF" w:rsidRPr="00AF2540" w:rsidRDefault="00771ADF" w:rsidP="00771ADF">
      <w:pPr>
        <w:numPr>
          <w:ilvl w:val="0"/>
          <w:numId w:val="2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Hypertension</w:t>
      </w:r>
    </w:p>
    <w:p w:rsidR="00771ADF" w:rsidRPr="00AF2540" w:rsidRDefault="00771ADF" w:rsidP="00771ADF">
      <w:pPr>
        <w:numPr>
          <w:ilvl w:val="0"/>
          <w:numId w:val="2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Typical example is </w:t>
      </w:r>
      <w:proofErr w:type="spellStart"/>
      <w:r w:rsidRPr="00AF2540">
        <w:rPr>
          <w:rFonts w:asciiTheme="majorBidi" w:hAnsiTheme="majorBidi" w:cstheme="majorBidi"/>
        </w:rPr>
        <w:t>Poststreptococcal</w:t>
      </w:r>
      <w:proofErr w:type="spellEnd"/>
      <w:r w:rsidRPr="00AF2540">
        <w:rPr>
          <w:rFonts w:asciiTheme="majorBidi" w:hAnsiTheme="majorBidi" w:cstheme="majorBidi"/>
        </w:rPr>
        <w:t xml:space="preserve"> glomerulonephritis.</w:t>
      </w:r>
    </w:p>
    <w:p w:rsidR="00771ADF" w:rsidRPr="00AF2540" w:rsidRDefault="00771ADF" w:rsidP="00771ADF">
      <w:pPr>
        <w:ind w:left="-874" w:right="-900" w:firstLine="874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 2. Nephrotic Syndrome:</w:t>
      </w:r>
    </w:p>
    <w:p w:rsidR="00771ADF" w:rsidRPr="00AF2540" w:rsidRDefault="00771ADF" w:rsidP="00771ADF">
      <w:pPr>
        <w:numPr>
          <w:ilvl w:val="0"/>
          <w:numId w:val="3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Heavy Proteinuria (&gt; 3.5 gram of protein / 24hours).</w:t>
      </w:r>
    </w:p>
    <w:p w:rsidR="00771ADF" w:rsidRPr="00AF2540" w:rsidRDefault="00771ADF" w:rsidP="00771ADF">
      <w:pPr>
        <w:numPr>
          <w:ilvl w:val="0"/>
          <w:numId w:val="3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Hypoalbuminemia.</w:t>
      </w:r>
    </w:p>
    <w:p w:rsidR="00771ADF" w:rsidRPr="00AF2540" w:rsidRDefault="00771ADF" w:rsidP="00771ADF">
      <w:pPr>
        <w:numPr>
          <w:ilvl w:val="0"/>
          <w:numId w:val="3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lastRenderedPageBreak/>
        <w:t>Severe edema.</w:t>
      </w:r>
    </w:p>
    <w:p w:rsidR="00771ADF" w:rsidRPr="00AF2540" w:rsidRDefault="00771ADF" w:rsidP="00771ADF">
      <w:pPr>
        <w:numPr>
          <w:ilvl w:val="0"/>
          <w:numId w:val="3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Hyperlipidemia &amp; </w:t>
      </w:r>
      <w:proofErr w:type="spellStart"/>
      <w:r w:rsidRPr="00AF2540">
        <w:rPr>
          <w:rFonts w:asciiTheme="majorBidi" w:hAnsiTheme="majorBidi" w:cstheme="majorBidi"/>
        </w:rPr>
        <w:t>lipiduria</w:t>
      </w:r>
      <w:proofErr w:type="spellEnd"/>
      <w:r w:rsidRPr="00AF2540">
        <w:rPr>
          <w:rFonts w:asciiTheme="majorBidi" w:hAnsiTheme="majorBidi" w:cstheme="majorBidi"/>
        </w:rPr>
        <w:t>.</w:t>
      </w:r>
    </w:p>
    <w:p w:rsidR="00771ADF" w:rsidRPr="00AF2540" w:rsidRDefault="00771ADF" w:rsidP="00CD265A">
      <w:pPr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3. Asymptomatic hematuria &amp; / or Proteinuria:</w:t>
      </w:r>
      <w:r w:rsidR="00CD265A" w:rsidRPr="00AF2540">
        <w:rPr>
          <w:rFonts w:asciiTheme="majorBidi" w:hAnsiTheme="majorBidi" w:cstheme="majorBidi"/>
        </w:rPr>
        <w:t xml:space="preserve"> </w:t>
      </w:r>
      <w:r w:rsidRPr="00AF2540">
        <w:rPr>
          <w:rFonts w:asciiTheme="majorBidi" w:hAnsiTheme="majorBidi" w:cstheme="majorBidi"/>
        </w:rPr>
        <w:t>Mild Glomerular abnormality.</w:t>
      </w:r>
    </w:p>
    <w:p w:rsidR="00771ADF" w:rsidRPr="00AF2540" w:rsidRDefault="00771ADF" w:rsidP="00771ADF">
      <w:pPr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4. Rapidly Progressive Glomerulonephritis:</w:t>
      </w:r>
    </w:p>
    <w:p w:rsidR="00771ADF" w:rsidRPr="00AF2540" w:rsidRDefault="00771ADF" w:rsidP="00771ADF">
      <w:pPr>
        <w:numPr>
          <w:ilvl w:val="0"/>
          <w:numId w:val="4"/>
        </w:numPr>
        <w:spacing w:after="0" w:line="240" w:lineRule="auto"/>
        <w:ind w:right="-900" w:firstLine="54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Loss of renal functions in a few days or weeks.</w:t>
      </w:r>
    </w:p>
    <w:p w:rsidR="00771ADF" w:rsidRPr="00AF2540" w:rsidRDefault="00771ADF" w:rsidP="00771ADF">
      <w:pPr>
        <w:numPr>
          <w:ilvl w:val="0"/>
          <w:numId w:val="4"/>
        </w:numPr>
        <w:spacing w:after="0" w:line="240" w:lineRule="auto"/>
        <w:ind w:right="-900" w:firstLine="54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Manifested by active urine sediment (hematuria, Dysmorphic RBCS, RBCS Casts).</w:t>
      </w:r>
    </w:p>
    <w:p w:rsidR="00771ADF" w:rsidRPr="00AF2540" w:rsidRDefault="00771ADF" w:rsidP="00771ADF">
      <w:pPr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5. Acute Renal failure: </w:t>
      </w:r>
    </w:p>
    <w:p w:rsidR="00771ADF" w:rsidRPr="00AF2540" w:rsidRDefault="00771ADF" w:rsidP="00771ADF">
      <w:pPr>
        <w:numPr>
          <w:ilvl w:val="0"/>
          <w:numId w:val="5"/>
        </w:numPr>
        <w:spacing w:after="0" w:line="240" w:lineRule="auto"/>
        <w:ind w:right="-900" w:firstLine="54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Oliguria (&lt; 500 cc) or Anuria (no urine flow).</w:t>
      </w:r>
    </w:p>
    <w:p w:rsidR="00771ADF" w:rsidRPr="00AF2540" w:rsidRDefault="00771ADF" w:rsidP="00771ADF">
      <w:pPr>
        <w:numPr>
          <w:ilvl w:val="0"/>
          <w:numId w:val="5"/>
        </w:numPr>
        <w:spacing w:after="0" w:line="240" w:lineRule="auto"/>
        <w:ind w:right="-900" w:firstLine="54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Recent onset of Azotemia.</w:t>
      </w:r>
      <w:r w:rsidR="005607DA" w:rsidRPr="00AF2540">
        <w:rPr>
          <w:rFonts w:asciiTheme="majorBidi" w:hAnsiTheme="majorBidi" w:cstheme="majorBidi"/>
        </w:rPr>
        <w:t xml:space="preserve">  (in Latin </w:t>
      </w:r>
      <w:proofErr w:type="spellStart"/>
      <w:r w:rsidR="005607DA" w:rsidRPr="00AF2540">
        <w:rPr>
          <w:rFonts w:asciiTheme="majorBidi" w:hAnsiTheme="majorBidi" w:cstheme="majorBidi"/>
        </w:rPr>
        <w:t>Azot</w:t>
      </w:r>
      <w:proofErr w:type="spellEnd"/>
      <w:r w:rsidR="005607DA" w:rsidRPr="00AF2540">
        <w:rPr>
          <w:rFonts w:asciiTheme="majorBidi" w:hAnsiTheme="majorBidi" w:cstheme="majorBidi"/>
        </w:rPr>
        <w:t>=Nitrogen)</w:t>
      </w:r>
    </w:p>
    <w:p w:rsidR="00771ADF" w:rsidRPr="00AF2540" w:rsidRDefault="00771ADF" w:rsidP="00771ADF">
      <w:pPr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6. Chronic Renal failure:</w:t>
      </w:r>
    </w:p>
    <w:p w:rsidR="00771ADF" w:rsidRPr="00AF2540" w:rsidRDefault="00771ADF" w:rsidP="00771ADF">
      <w:pPr>
        <w:numPr>
          <w:ilvl w:val="0"/>
          <w:numId w:val="6"/>
        </w:numPr>
        <w:spacing w:after="0" w:line="240" w:lineRule="auto"/>
        <w:ind w:right="-900" w:firstLine="54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Prolonged symptoms &amp; signs of Uremia.</w:t>
      </w:r>
    </w:p>
    <w:p w:rsidR="00771ADF" w:rsidRPr="00AF2540" w:rsidRDefault="00771ADF" w:rsidP="00771ADF">
      <w:pPr>
        <w:numPr>
          <w:ilvl w:val="0"/>
          <w:numId w:val="6"/>
        </w:numPr>
        <w:spacing w:after="0" w:line="240" w:lineRule="auto"/>
        <w:ind w:right="-900" w:firstLine="54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Can be the end result of all chronic renal diseases.</w:t>
      </w:r>
    </w:p>
    <w:p w:rsidR="00771ADF" w:rsidRPr="00AF2540" w:rsidRDefault="00771ADF" w:rsidP="00CD265A">
      <w:pPr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7. Urinary tract infection:</w:t>
      </w:r>
      <w:r w:rsidR="00CD265A" w:rsidRPr="00AF2540">
        <w:rPr>
          <w:rFonts w:asciiTheme="majorBidi" w:hAnsiTheme="majorBidi" w:cstheme="majorBidi"/>
        </w:rPr>
        <w:t xml:space="preserve"> </w:t>
      </w:r>
      <w:r w:rsidRPr="00AF2540">
        <w:rPr>
          <w:rFonts w:asciiTheme="majorBidi" w:hAnsiTheme="majorBidi" w:cstheme="majorBidi"/>
        </w:rPr>
        <w:t xml:space="preserve">Characterized by </w:t>
      </w:r>
      <w:proofErr w:type="spellStart"/>
      <w:r w:rsidRPr="00AF2540">
        <w:rPr>
          <w:rFonts w:asciiTheme="majorBidi" w:hAnsiTheme="majorBidi" w:cstheme="majorBidi"/>
        </w:rPr>
        <w:t>Bacteruria</w:t>
      </w:r>
      <w:proofErr w:type="spellEnd"/>
      <w:r w:rsidRPr="00AF2540">
        <w:rPr>
          <w:rFonts w:asciiTheme="majorBidi" w:hAnsiTheme="majorBidi" w:cstheme="majorBidi"/>
        </w:rPr>
        <w:t xml:space="preserve"> &amp; Pyuria.</w:t>
      </w:r>
    </w:p>
    <w:p w:rsidR="00771ADF" w:rsidRPr="00AF2540" w:rsidRDefault="00771ADF" w:rsidP="00771ADF">
      <w:pPr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8. Nephrolithiasis: Characterized by Renal colic.</w:t>
      </w:r>
    </w:p>
    <w:p w:rsidR="00771ADF" w:rsidRPr="00AF2540" w:rsidRDefault="00771ADF" w:rsidP="00771ADF">
      <w:pPr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Important notes:</w:t>
      </w:r>
    </w:p>
    <w:p w:rsidR="00771ADF" w:rsidRPr="00AF2540" w:rsidRDefault="00771ADF" w:rsidP="00771ADF">
      <w:pPr>
        <w:numPr>
          <w:ilvl w:val="0"/>
          <w:numId w:val="8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Azotemia: biochemical abnormality e.g. increases urea &amp; </w:t>
      </w:r>
      <w:proofErr w:type="spellStart"/>
      <w:r w:rsidRPr="00AF2540">
        <w:rPr>
          <w:rFonts w:asciiTheme="majorBidi" w:hAnsiTheme="majorBidi" w:cstheme="majorBidi"/>
        </w:rPr>
        <w:t>creatinin</w:t>
      </w:r>
      <w:proofErr w:type="spellEnd"/>
      <w:r w:rsidRPr="00AF2540">
        <w:rPr>
          <w:rFonts w:asciiTheme="majorBidi" w:hAnsiTheme="majorBidi" w:cstheme="majorBidi"/>
        </w:rPr>
        <w:t xml:space="preserve"> in blood &amp; largely related to decreased GFR.</w:t>
      </w:r>
    </w:p>
    <w:p w:rsidR="00771ADF" w:rsidRPr="00AF2540" w:rsidRDefault="00771ADF" w:rsidP="00771ADF">
      <w:pPr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Could be Prerenal Azotemia (</w:t>
      </w:r>
      <w:proofErr w:type="spellStart"/>
      <w:r w:rsidRPr="00AF2540">
        <w:rPr>
          <w:rFonts w:asciiTheme="majorBidi" w:hAnsiTheme="majorBidi" w:cstheme="majorBidi"/>
        </w:rPr>
        <w:t>Hypoperfusion</w:t>
      </w:r>
      <w:proofErr w:type="spellEnd"/>
      <w:r w:rsidRPr="00AF2540">
        <w:rPr>
          <w:rFonts w:asciiTheme="majorBidi" w:hAnsiTheme="majorBidi" w:cstheme="majorBidi"/>
        </w:rPr>
        <w:t xml:space="preserve"> of kidneys), </w:t>
      </w:r>
      <w:r w:rsidR="00EE1719" w:rsidRPr="00AF2540">
        <w:rPr>
          <w:rFonts w:asciiTheme="majorBidi" w:hAnsiTheme="majorBidi" w:cstheme="majorBidi"/>
        </w:rPr>
        <w:t xml:space="preserve">renal </w:t>
      </w:r>
      <w:proofErr w:type="gramStart"/>
      <w:r w:rsidR="00EE1719" w:rsidRPr="00AF2540">
        <w:rPr>
          <w:rFonts w:asciiTheme="majorBidi" w:hAnsiTheme="majorBidi" w:cstheme="majorBidi"/>
        </w:rPr>
        <w:t>( due</w:t>
      </w:r>
      <w:proofErr w:type="gramEnd"/>
      <w:r w:rsidR="00EE1719" w:rsidRPr="00AF2540">
        <w:rPr>
          <w:rFonts w:asciiTheme="majorBidi" w:hAnsiTheme="majorBidi" w:cstheme="majorBidi"/>
        </w:rPr>
        <w:t xml:space="preserve"> to kidney diseases), </w:t>
      </w:r>
      <w:proofErr w:type="spellStart"/>
      <w:r w:rsidRPr="00AF2540">
        <w:rPr>
          <w:rFonts w:asciiTheme="majorBidi" w:hAnsiTheme="majorBidi" w:cstheme="majorBidi"/>
        </w:rPr>
        <w:t>Postrenal</w:t>
      </w:r>
      <w:proofErr w:type="spellEnd"/>
      <w:r w:rsidRPr="00AF2540">
        <w:rPr>
          <w:rFonts w:asciiTheme="majorBidi" w:hAnsiTheme="majorBidi" w:cstheme="majorBidi"/>
        </w:rPr>
        <w:t xml:space="preserve"> Azotemia (obstruction below the kidney).</w:t>
      </w:r>
    </w:p>
    <w:p w:rsidR="00771ADF" w:rsidRPr="00AF2540" w:rsidRDefault="00771ADF" w:rsidP="00771ADF">
      <w:pPr>
        <w:numPr>
          <w:ilvl w:val="0"/>
          <w:numId w:val="8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Uremia: characterized by </w:t>
      </w:r>
    </w:p>
    <w:p w:rsidR="00771ADF" w:rsidRPr="00AF2540" w:rsidRDefault="00771ADF" w:rsidP="00771ADF">
      <w:pPr>
        <w:numPr>
          <w:ilvl w:val="1"/>
          <w:numId w:val="8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Clinical Signs, Symptoms &amp; Biochemical abnormalities.</w:t>
      </w:r>
    </w:p>
    <w:p w:rsidR="00771ADF" w:rsidRPr="00AF2540" w:rsidRDefault="00771ADF" w:rsidP="00771ADF">
      <w:pPr>
        <w:numPr>
          <w:ilvl w:val="1"/>
          <w:numId w:val="8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Renal damage (impair excretory, endocrine, &amp; metabolic functions of kidneys).</w:t>
      </w:r>
    </w:p>
    <w:p w:rsidR="00497DF3" w:rsidRPr="00AF2540" w:rsidRDefault="00497DF3" w:rsidP="00CD265A">
      <w:pPr>
        <w:spacing w:after="0" w:line="240" w:lineRule="auto"/>
        <w:ind w:left="-900" w:right="-900"/>
        <w:jc w:val="center"/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Glomerular diseases:</w:t>
      </w:r>
    </w:p>
    <w:p w:rsidR="00497DF3" w:rsidRPr="00AF2540" w:rsidRDefault="00497DF3" w:rsidP="00497DF3">
      <w:pPr>
        <w:spacing w:after="0" w:line="240" w:lineRule="auto"/>
        <w:ind w:left="-900" w:right="-900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  <w:b/>
          <w:bCs/>
        </w:rPr>
        <w:t xml:space="preserve">Glomeruli consist of: </w:t>
      </w:r>
    </w:p>
    <w:p w:rsidR="00497DF3" w:rsidRPr="00AF2540" w:rsidRDefault="00497DF3" w:rsidP="00EE3923">
      <w:pPr>
        <w:spacing w:after="0" w:line="240" w:lineRule="auto"/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1. Capillaries (</w:t>
      </w:r>
      <w:r w:rsidR="00FA79DC" w:rsidRPr="00AF2540">
        <w:rPr>
          <w:rFonts w:asciiTheme="majorBidi" w:hAnsiTheme="majorBidi" w:cstheme="majorBidi"/>
        </w:rPr>
        <w:t xml:space="preserve">fenestrated </w:t>
      </w:r>
      <w:r w:rsidRPr="00AF2540">
        <w:rPr>
          <w:rFonts w:asciiTheme="majorBidi" w:hAnsiTheme="majorBidi" w:cstheme="majorBidi"/>
        </w:rPr>
        <w:t xml:space="preserve">endothelial cells, basement </w:t>
      </w:r>
      <w:r w:rsidR="00EE3923" w:rsidRPr="00AF2540">
        <w:rPr>
          <w:rFonts w:asciiTheme="majorBidi" w:hAnsiTheme="majorBidi" w:cstheme="majorBidi"/>
        </w:rPr>
        <w:t>membrane</w:t>
      </w:r>
      <w:r w:rsidRPr="00AF2540">
        <w:rPr>
          <w:rFonts w:asciiTheme="majorBidi" w:hAnsiTheme="majorBidi" w:cstheme="majorBidi"/>
        </w:rPr>
        <w:t xml:space="preserve">).    </w:t>
      </w:r>
    </w:p>
    <w:p w:rsidR="00497DF3" w:rsidRPr="00AF2540" w:rsidRDefault="00497DF3" w:rsidP="00497DF3">
      <w:pPr>
        <w:spacing w:after="0" w:line="240" w:lineRule="auto"/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2. Two layers of epithelial cells (visceral &amp; parietal layers) &amp; the </w:t>
      </w:r>
      <w:r w:rsidR="005B43F2" w:rsidRPr="00AF2540">
        <w:rPr>
          <w:rFonts w:asciiTheme="majorBidi" w:hAnsiTheme="majorBidi" w:cstheme="majorBidi"/>
        </w:rPr>
        <w:t>Bowman</w:t>
      </w:r>
      <w:r w:rsidRPr="00AF2540">
        <w:rPr>
          <w:rFonts w:asciiTheme="majorBidi" w:hAnsiTheme="majorBidi" w:cstheme="majorBidi"/>
        </w:rPr>
        <w:t xml:space="preserve"> space between them.</w:t>
      </w:r>
    </w:p>
    <w:p w:rsidR="00497DF3" w:rsidRPr="00AF2540" w:rsidRDefault="00497DF3" w:rsidP="00497DF3">
      <w:pPr>
        <w:spacing w:after="0" w:line="240" w:lineRule="auto"/>
        <w:ind w:left="-900" w:right="-900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  <w:b/>
          <w:bCs/>
        </w:rPr>
        <w:t xml:space="preserve">Glomerular Capillary wall: consist of </w:t>
      </w:r>
    </w:p>
    <w:p w:rsidR="00497DF3" w:rsidRPr="00AF2540" w:rsidRDefault="00497DF3" w:rsidP="004864E8">
      <w:pPr>
        <w:numPr>
          <w:ilvl w:val="0"/>
          <w:numId w:val="9"/>
        </w:num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Endothelial cells.</w:t>
      </w:r>
      <w:r w:rsidR="00CD265A" w:rsidRPr="00AF2540">
        <w:rPr>
          <w:rFonts w:asciiTheme="majorBidi" w:hAnsiTheme="majorBidi" w:cstheme="majorBidi"/>
        </w:rPr>
        <w:t xml:space="preserve"> 2. </w:t>
      </w:r>
      <w:r w:rsidRPr="00AF2540">
        <w:rPr>
          <w:rFonts w:asciiTheme="majorBidi" w:hAnsiTheme="majorBidi" w:cstheme="majorBidi"/>
        </w:rPr>
        <w:t>Basement membrane.</w:t>
      </w:r>
    </w:p>
    <w:p w:rsidR="00497DF3" w:rsidRPr="00AF2540" w:rsidRDefault="00CD265A" w:rsidP="00CD265A">
      <w:pPr>
        <w:spacing w:after="0" w:line="240" w:lineRule="auto"/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3. </w:t>
      </w:r>
      <w:r w:rsidR="00497DF3" w:rsidRPr="00AF2540">
        <w:rPr>
          <w:rFonts w:asciiTheme="majorBidi" w:hAnsiTheme="majorBidi" w:cstheme="majorBidi"/>
        </w:rPr>
        <w:t>Visceral layer (Podocytes with foot processes).</w:t>
      </w:r>
      <w:r w:rsidRPr="00AF2540">
        <w:rPr>
          <w:rFonts w:asciiTheme="majorBidi" w:hAnsiTheme="majorBidi" w:cstheme="majorBidi"/>
        </w:rPr>
        <w:t xml:space="preserve"> 4. </w:t>
      </w:r>
      <w:proofErr w:type="spellStart"/>
      <w:r w:rsidR="00497DF3" w:rsidRPr="00AF2540">
        <w:rPr>
          <w:rFonts w:asciiTheme="majorBidi" w:hAnsiTheme="majorBidi" w:cstheme="majorBidi"/>
        </w:rPr>
        <w:t>Mesengeal</w:t>
      </w:r>
      <w:proofErr w:type="spellEnd"/>
      <w:r w:rsidR="00497DF3" w:rsidRPr="00AF2540">
        <w:rPr>
          <w:rFonts w:asciiTheme="majorBidi" w:hAnsiTheme="majorBidi" w:cstheme="majorBidi"/>
        </w:rPr>
        <w:t xml:space="preserve"> cells (support the whole glomerular wall).</w:t>
      </w:r>
    </w:p>
    <w:p w:rsidR="00497DF3" w:rsidRPr="00AF2540" w:rsidRDefault="00497DF3" w:rsidP="00497DF3">
      <w:pPr>
        <w:spacing w:after="0" w:line="240" w:lineRule="auto"/>
        <w:ind w:left="-900" w:right="-900"/>
        <w:rPr>
          <w:rFonts w:asciiTheme="majorBidi" w:hAnsiTheme="majorBidi" w:cstheme="majorBidi"/>
        </w:rPr>
      </w:pPr>
    </w:p>
    <w:p w:rsidR="00EE1719" w:rsidRPr="00AF2540" w:rsidRDefault="00EE1719" w:rsidP="00425673">
      <w:pPr>
        <w:spacing w:after="0" w:line="240" w:lineRule="auto"/>
        <w:ind w:left="-900" w:right="-900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</w:rPr>
        <w:t xml:space="preserve">The glomerular basement membrane shows </w:t>
      </w:r>
      <w:r w:rsidRPr="00AF2540">
        <w:rPr>
          <w:rFonts w:asciiTheme="majorBidi" w:hAnsiTheme="majorBidi" w:cstheme="majorBidi"/>
          <w:b/>
          <w:bCs/>
        </w:rPr>
        <w:t>selective permeability</w:t>
      </w:r>
      <w:r w:rsidRPr="00AF2540">
        <w:rPr>
          <w:rFonts w:asciiTheme="majorBidi" w:hAnsiTheme="majorBidi" w:cstheme="majorBidi"/>
        </w:rPr>
        <w:t xml:space="preserve">, which is </w:t>
      </w:r>
      <w:r w:rsidRPr="00AF2540">
        <w:rPr>
          <w:rFonts w:asciiTheme="majorBidi" w:hAnsiTheme="majorBidi" w:cstheme="majorBidi"/>
          <w:b/>
          <w:bCs/>
        </w:rPr>
        <w:t>size</w:t>
      </w:r>
      <w:r w:rsidRPr="00AF2540">
        <w:rPr>
          <w:rFonts w:asciiTheme="majorBidi" w:hAnsiTheme="majorBidi" w:cstheme="majorBidi"/>
        </w:rPr>
        <w:t xml:space="preserve"> dependent</w:t>
      </w:r>
      <w:r w:rsidR="00425673" w:rsidRPr="00AF2540">
        <w:rPr>
          <w:rFonts w:asciiTheme="majorBidi" w:hAnsiTheme="majorBidi" w:cstheme="majorBidi"/>
        </w:rPr>
        <w:t xml:space="preserve"> </w:t>
      </w:r>
      <w:r w:rsidRPr="00AF2540">
        <w:rPr>
          <w:rFonts w:asciiTheme="majorBidi" w:hAnsiTheme="majorBidi" w:cstheme="majorBidi"/>
        </w:rPr>
        <w:t xml:space="preserve">and </w:t>
      </w:r>
      <w:r w:rsidRPr="00AF2540">
        <w:rPr>
          <w:rFonts w:asciiTheme="majorBidi" w:hAnsiTheme="majorBidi" w:cstheme="majorBidi"/>
          <w:b/>
          <w:bCs/>
        </w:rPr>
        <w:t>charge</w:t>
      </w:r>
      <w:r w:rsidRPr="00AF2540">
        <w:rPr>
          <w:rFonts w:asciiTheme="majorBidi" w:hAnsiTheme="majorBidi" w:cstheme="majorBidi"/>
        </w:rPr>
        <w:t xml:space="preserve">-dependent. </w:t>
      </w:r>
      <w:r w:rsidRPr="00AF2540">
        <w:rPr>
          <w:rFonts w:asciiTheme="majorBidi" w:hAnsiTheme="majorBidi" w:cstheme="majorBidi"/>
          <w:b/>
          <w:bCs/>
        </w:rPr>
        <w:t xml:space="preserve">The major characteristics of </w:t>
      </w:r>
      <w:r w:rsidR="00CD265A" w:rsidRPr="00AF2540">
        <w:rPr>
          <w:rFonts w:asciiTheme="majorBidi" w:hAnsiTheme="majorBidi" w:cstheme="majorBidi"/>
          <w:b/>
          <w:bCs/>
        </w:rPr>
        <w:t xml:space="preserve">normal </w:t>
      </w:r>
      <w:r w:rsidRPr="00AF2540">
        <w:rPr>
          <w:rFonts w:asciiTheme="majorBidi" w:hAnsiTheme="majorBidi" w:cstheme="majorBidi"/>
          <w:b/>
          <w:bCs/>
        </w:rPr>
        <w:t>glomerular filtration</w:t>
      </w:r>
      <w:r w:rsidR="00425673" w:rsidRPr="00AF2540">
        <w:rPr>
          <w:rFonts w:asciiTheme="majorBidi" w:hAnsiTheme="majorBidi" w:cstheme="majorBidi"/>
          <w:b/>
          <w:bCs/>
        </w:rPr>
        <w:t xml:space="preserve"> </w:t>
      </w:r>
      <w:r w:rsidRPr="00AF2540">
        <w:rPr>
          <w:rFonts w:asciiTheme="majorBidi" w:hAnsiTheme="majorBidi" w:cstheme="majorBidi"/>
          <w:b/>
          <w:bCs/>
        </w:rPr>
        <w:t>are</w:t>
      </w:r>
      <w:r w:rsidR="00425673" w:rsidRPr="00AF2540">
        <w:rPr>
          <w:rFonts w:asciiTheme="majorBidi" w:hAnsiTheme="majorBidi" w:cstheme="majorBidi"/>
          <w:b/>
          <w:bCs/>
        </w:rPr>
        <w:t>:</w:t>
      </w:r>
    </w:p>
    <w:p w:rsidR="00EE1719" w:rsidRPr="00AF2540" w:rsidRDefault="00EE1719" w:rsidP="00EE1719">
      <w:pPr>
        <w:spacing w:after="0" w:line="240" w:lineRule="auto"/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1. A high permeability to water and small solutes</w:t>
      </w:r>
    </w:p>
    <w:p w:rsidR="00EE1719" w:rsidRPr="00AF2540" w:rsidRDefault="00EE1719" w:rsidP="00425673">
      <w:pPr>
        <w:spacing w:after="0" w:line="240" w:lineRule="auto"/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2. Almost complete impermeability to molecules of the size and molecular charge of</w:t>
      </w:r>
      <w:r w:rsidR="00425673" w:rsidRPr="00AF2540">
        <w:rPr>
          <w:rFonts w:asciiTheme="majorBidi" w:hAnsiTheme="majorBidi" w:cstheme="majorBidi"/>
        </w:rPr>
        <w:t xml:space="preserve"> </w:t>
      </w:r>
      <w:r w:rsidRPr="00AF2540">
        <w:rPr>
          <w:rFonts w:asciiTheme="majorBidi" w:hAnsiTheme="majorBidi" w:cstheme="majorBidi"/>
        </w:rPr>
        <w:t>albumin.</w:t>
      </w:r>
    </w:p>
    <w:p w:rsidR="00EE1719" w:rsidRPr="00AF2540" w:rsidRDefault="00EE1719" w:rsidP="00704B98">
      <w:pPr>
        <w:spacing w:after="0" w:line="240" w:lineRule="auto"/>
        <w:ind w:left="-90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The</w:t>
      </w:r>
      <w:r w:rsidRPr="00AF2540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AF2540">
        <w:rPr>
          <w:rFonts w:asciiTheme="majorBidi" w:hAnsiTheme="majorBidi" w:cstheme="majorBidi"/>
          <w:b/>
          <w:bCs/>
        </w:rPr>
        <w:t>podocyte</w:t>
      </w:r>
      <w:r w:rsidR="00704B98" w:rsidRPr="00AF2540">
        <w:rPr>
          <w:rFonts w:asciiTheme="majorBidi" w:hAnsiTheme="majorBidi" w:cstheme="majorBidi"/>
        </w:rPr>
        <w:t>(</w:t>
      </w:r>
      <w:proofErr w:type="gramEnd"/>
      <w:r w:rsidR="00704B98" w:rsidRPr="00AF2540">
        <w:rPr>
          <w:rFonts w:asciiTheme="majorBidi" w:hAnsiTheme="majorBidi" w:cstheme="majorBidi"/>
          <w:b/>
          <w:bCs/>
        </w:rPr>
        <w:t>foot process)</w:t>
      </w:r>
      <w:r w:rsidRPr="00AF2540">
        <w:rPr>
          <w:rFonts w:asciiTheme="majorBidi" w:hAnsiTheme="majorBidi" w:cstheme="majorBidi"/>
        </w:rPr>
        <w:t xml:space="preserve"> is </w:t>
      </w:r>
      <w:r w:rsidR="00CD265A" w:rsidRPr="00AF2540">
        <w:rPr>
          <w:rFonts w:asciiTheme="majorBidi" w:hAnsiTheme="majorBidi" w:cstheme="majorBidi"/>
        </w:rPr>
        <w:t>important</w:t>
      </w:r>
      <w:r w:rsidRPr="00AF2540">
        <w:rPr>
          <w:rFonts w:asciiTheme="majorBidi" w:hAnsiTheme="majorBidi" w:cstheme="majorBidi"/>
        </w:rPr>
        <w:t xml:space="preserve"> to the glomerular barrier function by providing a distal</w:t>
      </w:r>
      <w:r w:rsidR="00425673" w:rsidRPr="00AF2540">
        <w:rPr>
          <w:rFonts w:asciiTheme="majorBidi" w:hAnsiTheme="majorBidi" w:cstheme="majorBidi"/>
        </w:rPr>
        <w:t xml:space="preserve"> </w:t>
      </w:r>
      <w:r w:rsidRPr="00AF2540">
        <w:rPr>
          <w:rFonts w:asciiTheme="majorBidi" w:hAnsiTheme="majorBidi" w:cstheme="majorBidi"/>
        </w:rPr>
        <w:t xml:space="preserve">resistance to the flow of water and a barrier to the filtration of proteins. </w:t>
      </w:r>
    </w:p>
    <w:p w:rsidR="00EE1719" w:rsidRPr="00AF2540" w:rsidRDefault="00EE1719" w:rsidP="00497DF3">
      <w:pPr>
        <w:spacing w:after="0" w:line="240" w:lineRule="auto"/>
        <w:ind w:left="-900" w:right="-900"/>
        <w:rPr>
          <w:rFonts w:asciiTheme="majorBidi" w:hAnsiTheme="majorBidi" w:cstheme="majorBidi"/>
        </w:rPr>
      </w:pPr>
    </w:p>
    <w:p w:rsidR="002026CA" w:rsidRPr="00AF2540" w:rsidRDefault="002026CA" w:rsidP="002026CA">
      <w:pPr>
        <w:spacing w:after="0" w:line="240" w:lineRule="auto"/>
        <w:ind w:left="-540" w:right="-900"/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Histological alteration</w:t>
      </w:r>
      <w:r w:rsidR="00CD265A" w:rsidRPr="00AF2540">
        <w:rPr>
          <w:rFonts w:asciiTheme="majorBidi" w:hAnsiTheme="majorBidi" w:cstheme="majorBidi"/>
          <w:b/>
          <w:bCs/>
          <w:u w:val="single"/>
        </w:rPr>
        <w:t xml:space="preserve"> in glomerular diseases</w:t>
      </w:r>
      <w:r w:rsidR="00704B98" w:rsidRPr="00AF2540">
        <w:rPr>
          <w:rFonts w:asciiTheme="majorBidi" w:hAnsiTheme="majorBidi" w:cstheme="majorBidi"/>
          <w:b/>
          <w:bCs/>
          <w:u w:val="single"/>
        </w:rPr>
        <w:t xml:space="preserve"> in response to injury</w:t>
      </w:r>
      <w:r w:rsidR="00CB120F" w:rsidRPr="00AF2540">
        <w:rPr>
          <w:rFonts w:asciiTheme="majorBidi" w:hAnsiTheme="majorBidi" w:cstheme="majorBidi"/>
          <w:b/>
          <w:bCs/>
          <w:u w:val="single"/>
        </w:rPr>
        <w:t xml:space="preserve"> (in general)</w:t>
      </w:r>
    </w:p>
    <w:p w:rsidR="002026CA" w:rsidRPr="00AF2540" w:rsidRDefault="002026CA" w:rsidP="002026CA">
      <w:pPr>
        <w:spacing w:after="0" w:line="240" w:lineRule="auto"/>
        <w:ind w:left="-54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There are 5 basic tissue reactions</w:t>
      </w:r>
      <w:r w:rsidR="00CD265A" w:rsidRPr="00AF2540">
        <w:rPr>
          <w:rFonts w:asciiTheme="majorBidi" w:hAnsiTheme="majorBidi" w:cstheme="majorBidi"/>
        </w:rPr>
        <w:t xml:space="preserve"> to injury:</w:t>
      </w:r>
    </w:p>
    <w:p w:rsidR="002026CA" w:rsidRPr="00AF2540" w:rsidRDefault="002026CA" w:rsidP="002026CA">
      <w:pPr>
        <w:spacing w:after="0" w:line="240" w:lineRule="auto"/>
        <w:ind w:left="-540" w:right="-900"/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1.  Increased glomerular cellularity</w:t>
      </w:r>
    </w:p>
    <w:p w:rsidR="002026CA" w:rsidRPr="00AF2540" w:rsidRDefault="002026CA" w:rsidP="002026CA">
      <w:pPr>
        <w:spacing w:after="0" w:line="240" w:lineRule="auto"/>
        <w:ind w:left="-54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a. Proliferation of mesangial or endothelial cells.</w:t>
      </w:r>
    </w:p>
    <w:p w:rsidR="002026CA" w:rsidRPr="00AF2540" w:rsidRDefault="002026CA" w:rsidP="002026CA">
      <w:pPr>
        <w:spacing w:after="0" w:line="240" w:lineRule="auto"/>
        <w:ind w:left="-54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b. Leukocyte infiltration, including neutrophils,   monocytes, and</w:t>
      </w:r>
      <w:r w:rsidR="00696D0C" w:rsidRPr="00AF2540">
        <w:rPr>
          <w:rFonts w:asciiTheme="majorBidi" w:hAnsiTheme="majorBidi" w:cstheme="majorBidi"/>
        </w:rPr>
        <w:t>, in</w:t>
      </w:r>
      <w:r w:rsidRPr="00AF2540">
        <w:rPr>
          <w:rFonts w:asciiTheme="majorBidi" w:hAnsiTheme="majorBidi" w:cstheme="majorBidi"/>
        </w:rPr>
        <w:t xml:space="preserve"> some diseases, lymphocytes. </w:t>
      </w:r>
    </w:p>
    <w:p w:rsidR="002026CA" w:rsidRPr="00AF2540" w:rsidRDefault="002026CA" w:rsidP="002026CA">
      <w:pPr>
        <w:spacing w:after="0" w:line="240" w:lineRule="auto"/>
        <w:ind w:left="-54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c. Formation of crescents</w:t>
      </w:r>
      <w:r w:rsidR="00CB120F" w:rsidRPr="00AF2540">
        <w:rPr>
          <w:rFonts w:asciiTheme="majorBidi" w:hAnsiTheme="majorBidi" w:cstheme="majorBidi"/>
        </w:rPr>
        <w:t xml:space="preserve"> </w:t>
      </w:r>
      <w:r w:rsidR="00ED3996" w:rsidRPr="00AF2540">
        <w:rPr>
          <w:rFonts w:asciiTheme="majorBidi" w:hAnsiTheme="majorBidi" w:cstheme="majorBidi"/>
        </w:rPr>
        <w:t>(proliferation of parietal epithelial cells)</w:t>
      </w:r>
      <w:r w:rsidRPr="00AF2540">
        <w:rPr>
          <w:rFonts w:asciiTheme="majorBidi" w:hAnsiTheme="majorBidi" w:cstheme="majorBidi"/>
        </w:rPr>
        <w:t xml:space="preserve">. </w:t>
      </w:r>
    </w:p>
    <w:p w:rsidR="002026CA" w:rsidRPr="00AF2540" w:rsidRDefault="002026CA" w:rsidP="002026CA">
      <w:pPr>
        <w:spacing w:after="0" w:line="240" w:lineRule="auto"/>
        <w:ind w:left="-540" w:right="-900"/>
        <w:rPr>
          <w:rFonts w:asciiTheme="majorBidi" w:hAnsiTheme="majorBidi" w:cstheme="majorBidi"/>
        </w:rPr>
      </w:pPr>
    </w:p>
    <w:p w:rsidR="002026CA" w:rsidRPr="00AF2540" w:rsidRDefault="002026CA" w:rsidP="00045637">
      <w:pPr>
        <w:spacing w:after="0" w:line="240" w:lineRule="auto"/>
        <w:ind w:left="-54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  <w:u w:val="single"/>
        </w:rPr>
        <w:t>2.  Basement membrane thickening</w:t>
      </w:r>
      <w:r w:rsidRPr="00AF2540">
        <w:rPr>
          <w:rFonts w:asciiTheme="majorBidi" w:hAnsiTheme="majorBidi" w:cstheme="majorBidi"/>
          <w:b/>
          <w:bCs/>
        </w:rPr>
        <w:t>,</w:t>
      </w:r>
      <w:r w:rsidRPr="00AF2540">
        <w:rPr>
          <w:rFonts w:asciiTheme="majorBidi" w:hAnsiTheme="majorBidi" w:cstheme="majorBidi"/>
        </w:rPr>
        <w:t xml:space="preserve"> By EM, it can be resolved as one of 2 alteration;</w:t>
      </w:r>
    </w:p>
    <w:p w:rsidR="002026CA" w:rsidRPr="00AF2540" w:rsidRDefault="002026CA" w:rsidP="002026CA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lastRenderedPageBreak/>
        <w:t xml:space="preserve">a. Deposition of amorphous electron dense material, of immune complexes, on the endothelial or epithelial side </w:t>
      </w:r>
      <w:r w:rsidR="00696D0C" w:rsidRPr="00AF2540">
        <w:rPr>
          <w:rFonts w:asciiTheme="majorBidi" w:hAnsiTheme="majorBidi" w:cstheme="majorBidi"/>
        </w:rPr>
        <w:t>of basement</w:t>
      </w:r>
      <w:r w:rsidRPr="00AF2540">
        <w:rPr>
          <w:rFonts w:asciiTheme="majorBidi" w:hAnsiTheme="majorBidi" w:cstheme="majorBidi"/>
        </w:rPr>
        <w:t xml:space="preserve"> membrane, or within the GBM itself. </w:t>
      </w:r>
    </w:p>
    <w:p w:rsidR="002026CA" w:rsidRPr="00AF2540" w:rsidRDefault="002026CA" w:rsidP="002026CA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b. Thickening of the BM proper, as occurs in diabetic glomerulosclerosis. </w:t>
      </w:r>
    </w:p>
    <w:p w:rsidR="002026CA" w:rsidRPr="00AF2540" w:rsidRDefault="002026CA" w:rsidP="002026CA">
      <w:pPr>
        <w:spacing w:after="0" w:line="240" w:lineRule="auto"/>
        <w:ind w:right="-900"/>
        <w:rPr>
          <w:rFonts w:asciiTheme="majorBidi" w:hAnsiTheme="majorBidi" w:cstheme="majorBidi"/>
        </w:rPr>
      </w:pPr>
    </w:p>
    <w:p w:rsidR="002026CA" w:rsidRPr="00AF2540" w:rsidRDefault="00696D0C" w:rsidP="002026CA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u w:val="single"/>
        </w:rPr>
        <w:t>3</w:t>
      </w:r>
      <w:r w:rsidRPr="00AF2540">
        <w:rPr>
          <w:rFonts w:asciiTheme="majorBidi" w:hAnsiTheme="majorBidi" w:cstheme="majorBidi"/>
          <w:b/>
          <w:bCs/>
          <w:u w:val="single"/>
        </w:rPr>
        <w:t>-</w:t>
      </w:r>
      <w:r w:rsidR="002026CA" w:rsidRPr="00AF2540">
        <w:rPr>
          <w:rFonts w:asciiTheme="majorBidi" w:hAnsiTheme="majorBidi" w:cstheme="majorBidi"/>
          <w:b/>
          <w:bCs/>
          <w:u w:val="single"/>
        </w:rPr>
        <w:t>Hyalinization and sclerosis</w:t>
      </w:r>
      <w:r w:rsidR="002026CA" w:rsidRPr="00AF2540">
        <w:rPr>
          <w:rFonts w:asciiTheme="majorBidi" w:hAnsiTheme="majorBidi" w:cstheme="majorBidi"/>
        </w:rPr>
        <w:t xml:space="preserve">, made up of plasma proteins and collagen material deposited </w:t>
      </w:r>
      <w:proofErr w:type="spellStart"/>
      <w:r w:rsidR="002026CA" w:rsidRPr="00AF2540">
        <w:rPr>
          <w:rFonts w:asciiTheme="majorBidi" w:hAnsiTheme="majorBidi" w:cstheme="majorBidi"/>
        </w:rPr>
        <w:t>exracellularly</w:t>
      </w:r>
      <w:proofErr w:type="spellEnd"/>
      <w:r w:rsidR="002026CA" w:rsidRPr="00AF2540">
        <w:rPr>
          <w:rFonts w:asciiTheme="majorBidi" w:hAnsiTheme="majorBidi" w:cstheme="majorBidi"/>
        </w:rPr>
        <w:t>.</w:t>
      </w:r>
    </w:p>
    <w:p w:rsidR="002026CA" w:rsidRPr="00AF2540" w:rsidRDefault="002026CA" w:rsidP="002026CA">
      <w:pPr>
        <w:spacing w:after="0" w:line="240" w:lineRule="auto"/>
        <w:ind w:right="-900"/>
        <w:rPr>
          <w:rFonts w:asciiTheme="majorBidi" w:hAnsiTheme="majorBidi" w:cstheme="majorBidi"/>
        </w:rPr>
      </w:pPr>
    </w:p>
    <w:p w:rsidR="00F92279" w:rsidRPr="00AF2540" w:rsidRDefault="002026CA" w:rsidP="002026CA">
      <w:pPr>
        <w:spacing w:after="0" w:line="240" w:lineRule="auto"/>
        <w:ind w:right="-900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  <w:b/>
          <w:bCs/>
        </w:rPr>
        <w:t>The</w:t>
      </w:r>
      <w:r w:rsidR="00AF2540">
        <w:rPr>
          <w:rFonts w:asciiTheme="majorBidi" w:hAnsiTheme="majorBidi" w:cstheme="majorBidi"/>
          <w:b/>
          <w:bCs/>
        </w:rPr>
        <w:t>se</w:t>
      </w:r>
      <w:r w:rsidRPr="00AF2540">
        <w:rPr>
          <w:rFonts w:asciiTheme="majorBidi" w:hAnsiTheme="majorBidi" w:cstheme="majorBidi"/>
          <w:b/>
          <w:bCs/>
        </w:rPr>
        <w:t xml:space="preserve"> histologic changes can be further subdivided into;</w:t>
      </w:r>
    </w:p>
    <w:p w:rsidR="0021370A" w:rsidRPr="00AF2540" w:rsidRDefault="0021370A" w:rsidP="00AF2540">
      <w:pPr>
        <w:spacing w:after="0" w:line="240" w:lineRule="auto"/>
        <w:ind w:right="-900"/>
        <w:rPr>
          <w:rFonts w:asciiTheme="majorBidi" w:hAnsiTheme="majorBidi" w:cstheme="majorBidi"/>
        </w:rPr>
      </w:pPr>
      <w:bookmarkStart w:id="0" w:name="_GoBack"/>
      <w:bookmarkEnd w:id="0"/>
      <w:r w:rsidRPr="00AF2540">
        <w:rPr>
          <w:rFonts w:asciiTheme="majorBidi" w:hAnsiTheme="majorBidi" w:cstheme="majorBidi"/>
          <w:b/>
          <w:bCs/>
        </w:rPr>
        <w:t>Focal:</w:t>
      </w:r>
      <w:r w:rsidR="00F92279" w:rsidRPr="00AF2540">
        <w:rPr>
          <w:rFonts w:asciiTheme="majorBidi" w:hAnsiTheme="majorBidi" w:cstheme="majorBidi"/>
        </w:rPr>
        <w:t xml:space="preserve"> some of the glomeruli (less 80%) involved</w:t>
      </w:r>
    </w:p>
    <w:p w:rsidR="00F92279" w:rsidRPr="00AF2540" w:rsidRDefault="00F92279" w:rsidP="002026CA">
      <w:pPr>
        <w:spacing w:after="0" w:line="240" w:lineRule="auto"/>
        <w:ind w:right="-900"/>
        <w:rPr>
          <w:rFonts w:asciiTheme="majorBidi" w:hAnsiTheme="majorBidi" w:cstheme="majorBidi"/>
        </w:rPr>
      </w:pPr>
      <w:proofErr w:type="spellStart"/>
      <w:r w:rsidRPr="00AF2540">
        <w:rPr>
          <w:rFonts w:asciiTheme="majorBidi" w:hAnsiTheme="majorBidi" w:cstheme="majorBidi"/>
          <w:b/>
          <w:bCs/>
        </w:rPr>
        <w:t>Diffuse</w:t>
      </w:r>
      <w:proofErr w:type="gramStart"/>
      <w:r w:rsidRPr="00AF2540">
        <w:rPr>
          <w:rFonts w:asciiTheme="majorBidi" w:hAnsiTheme="majorBidi" w:cstheme="majorBidi"/>
        </w:rPr>
        <w:t>:most</w:t>
      </w:r>
      <w:proofErr w:type="spellEnd"/>
      <w:proofErr w:type="gramEnd"/>
      <w:r w:rsidRPr="00AF2540">
        <w:rPr>
          <w:rFonts w:asciiTheme="majorBidi" w:hAnsiTheme="majorBidi" w:cstheme="majorBidi"/>
        </w:rPr>
        <w:t xml:space="preserve"> of the glomeruli are involved</w:t>
      </w:r>
    </w:p>
    <w:p w:rsidR="00F92279" w:rsidRPr="00AF2540" w:rsidRDefault="00F92279" w:rsidP="002026CA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</w:rPr>
        <w:t>Segmental:</w:t>
      </w:r>
      <w:r w:rsidRPr="00AF2540">
        <w:rPr>
          <w:rFonts w:asciiTheme="majorBidi" w:hAnsiTheme="majorBidi" w:cstheme="majorBidi"/>
        </w:rPr>
        <w:t xml:space="preserve"> </w:t>
      </w:r>
      <w:proofErr w:type="gramStart"/>
      <w:r w:rsidRPr="00AF2540">
        <w:rPr>
          <w:rFonts w:asciiTheme="majorBidi" w:hAnsiTheme="majorBidi" w:cstheme="majorBidi"/>
        </w:rPr>
        <w:t>portion(</w:t>
      </w:r>
      <w:proofErr w:type="gramEnd"/>
      <w:r w:rsidRPr="00AF2540">
        <w:rPr>
          <w:rFonts w:asciiTheme="majorBidi" w:hAnsiTheme="majorBidi" w:cstheme="majorBidi"/>
        </w:rPr>
        <w:t>segment) of the glomerulus is involved.</w:t>
      </w:r>
    </w:p>
    <w:p w:rsidR="00F92279" w:rsidRPr="00AF2540" w:rsidRDefault="00F92279" w:rsidP="002026CA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</w:rPr>
        <w:t>Global</w:t>
      </w:r>
      <w:r w:rsidRPr="00AF2540">
        <w:rPr>
          <w:rFonts w:asciiTheme="majorBidi" w:hAnsiTheme="majorBidi" w:cstheme="majorBidi"/>
        </w:rPr>
        <w:t>: entire glomerulus involved</w:t>
      </w:r>
    </w:p>
    <w:p w:rsidR="00F92279" w:rsidRPr="00AF2540" w:rsidRDefault="00F92279" w:rsidP="002026CA">
      <w:pPr>
        <w:spacing w:after="0" w:line="240" w:lineRule="auto"/>
        <w:ind w:right="-900"/>
        <w:rPr>
          <w:rFonts w:asciiTheme="majorBidi" w:hAnsiTheme="majorBidi" w:cstheme="majorBidi"/>
        </w:rPr>
      </w:pPr>
    </w:p>
    <w:p w:rsidR="00497DF3" w:rsidRPr="00AF2540" w:rsidRDefault="00497DF3" w:rsidP="00497DF3">
      <w:pPr>
        <w:spacing w:after="0" w:line="240" w:lineRule="auto"/>
        <w:ind w:left="-1080" w:right="-900"/>
        <w:rPr>
          <w:rFonts w:asciiTheme="majorBidi" w:hAnsiTheme="majorBidi" w:cstheme="majorBidi"/>
          <w:b/>
          <w:bCs/>
          <w:u w:val="single"/>
        </w:rPr>
      </w:pPr>
      <w:r w:rsidRPr="00AF2540">
        <w:rPr>
          <w:rFonts w:asciiTheme="majorBidi" w:hAnsiTheme="majorBidi" w:cstheme="majorBidi"/>
          <w:b/>
          <w:bCs/>
          <w:u w:val="single"/>
        </w:rPr>
        <w:t>Pathogenesis of Glomerular diseases:</w:t>
      </w:r>
    </w:p>
    <w:p w:rsidR="00A1227C" w:rsidRPr="00AF2540" w:rsidRDefault="00A1227C" w:rsidP="00A1227C">
      <w:pPr>
        <w:spacing w:after="0" w:line="240" w:lineRule="auto"/>
        <w:ind w:right="-900"/>
        <w:rPr>
          <w:rFonts w:asciiTheme="majorBidi" w:hAnsiTheme="majorBidi" w:cstheme="majorBidi"/>
        </w:rPr>
      </w:pPr>
      <w:proofErr w:type="gramStart"/>
      <w:r w:rsidRPr="00AF2540">
        <w:rPr>
          <w:rFonts w:asciiTheme="majorBidi" w:hAnsiTheme="majorBidi" w:cstheme="majorBidi"/>
          <w:b/>
          <w:bCs/>
          <w:u w:val="single"/>
        </w:rPr>
        <w:t>immune</w:t>
      </w:r>
      <w:proofErr w:type="gramEnd"/>
      <w:r w:rsidRPr="00AF2540">
        <w:rPr>
          <w:rFonts w:asciiTheme="majorBidi" w:hAnsiTheme="majorBidi" w:cstheme="majorBidi"/>
          <w:b/>
          <w:bCs/>
          <w:u w:val="single"/>
        </w:rPr>
        <w:t xml:space="preserve"> mechanisms</w:t>
      </w:r>
      <w:r w:rsidRPr="00AF2540">
        <w:rPr>
          <w:rFonts w:asciiTheme="majorBidi" w:hAnsiTheme="majorBidi" w:cstheme="majorBidi"/>
        </w:rPr>
        <w:t xml:space="preserve"> underlie most forms of primary </w:t>
      </w:r>
      <w:proofErr w:type="spellStart"/>
      <w:r w:rsidRPr="00AF2540">
        <w:rPr>
          <w:rFonts w:asciiTheme="majorBidi" w:hAnsiTheme="majorBidi" w:cstheme="majorBidi"/>
        </w:rPr>
        <w:t>glomerulopathies</w:t>
      </w:r>
      <w:proofErr w:type="spellEnd"/>
      <w:r w:rsidRPr="00AF2540">
        <w:rPr>
          <w:rFonts w:asciiTheme="majorBidi" w:hAnsiTheme="majorBidi" w:cstheme="majorBidi"/>
        </w:rPr>
        <w:t>, and many of the secondary forms.</w:t>
      </w:r>
    </w:p>
    <w:p w:rsidR="00F92279" w:rsidRPr="00AF2540" w:rsidRDefault="00F92279" w:rsidP="00F92279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Immune-mediated mechanisms;</w:t>
      </w:r>
      <w:r w:rsidRPr="00AF2540">
        <w:rPr>
          <w:rFonts w:asciiTheme="majorBidi" w:hAnsiTheme="majorBidi" w:cstheme="majorBidi"/>
        </w:rPr>
        <w:br/>
        <w:t xml:space="preserve">    </w:t>
      </w:r>
      <w:r w:rsidRPr="00AF2540">
        <w:rPr>
          <w:rFonts w:asciiTheme="majorBidi" w:hAnsiTheme="majorBidi" w:cstheme="majorBidi"/>
          <w:b/>
          <w:bCs/>
        </w:rPr>
        <w:t>1. Ab-mediated,</w:t>
      </w:r>
      <w:r w:rsidRPr="00AF2540">
        <w:rPr>
          <w:rFonts w:asciiTheme="majorBidi" w:hAnsiTheme="majorBidi" w:cstheme="majorBidi"/>
        </w:rPr>
        <w:br/>
        <w:t xml:space="preserve">        a. In</w:t>
      </w:r>
      <w:r w:rsidR="005B43F2" w:rsidRPr="00AF2540">
        <w:rPr>
          <w:rFonts w:asciiTheme="majorBidi" w:hAnsiTheme="majorBidi" w:cstheme="majorBidi"/>
        </w:rPr>
        <w:t xml:space="preserve"> </w:t>
      </w:r>
      <w:r w:rsidRPr="00AF2540">
        <w:rPr>
          <w:rFonts w:asciiTheme="majorBidi" w:hAnsiTheme="majorBidi" w:cstheme="majorBidi"/>
        </w:rPr>
        <w:t xml:space="preserve">situ immune </w:t>
      </w:r>
      <w:proofErr w:type="gramStart"/>
      <w:r w:rsidRPr="00AF2540">
        <w:rPr>
          <w:rFonts w:asciiTheme="majorBidi" w:hAnsiTheme="majorBidi" w:cstheme="majorBidi"/>
        </w:rPr>
        <w:t>complex</w:t>
      </w:r>
      <w:r w:rsidR="00045637" w:rsidRPr="00AF2540">
        <w:rPr>
          <w:rFonts w:asciiTheme="majorBidi" w:hAnsiTheme="majorBidi" w:cstheme="majorBidi"/>
        </w:rPr>
        <w:t>(</w:t>
      </w:r>
      <w:proofErr w:type="gramEnd"/>
      <w:r w:rsidR="00045637" w:rsidRPr="00AF2540">
        <w:rPr>
          <w:rFonts w:asciiTheme="majorBidi" w:hAnsiTheme="majorBidi" w:cstheme="majorBidi"/>
        </w:rPr>
        <w:t>Ag-Ab)</w:t>
      </w:r>
      <w:r w:rsidRPr="00AF2540">
        <w:rPr>
          <w:rFonts w:asciiTheme="majorBidi" w:hAnsiTheme="majorBidi" w:cstheme="majorBidi"/>
        </w:rPr>
        <w:t xml:space="preserve"> deposition, </w:t>
      </w:r>
    </w:p>
    <w:p w:rsidR="001A7DB5" w:rsidRPr="00AF2540" w:rsidRDefault="001A7DB5" w:rsidP="001A7DB5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In this form of injury, immune complexes are formed </w:t>
      </w:r>
      <w:r w:rsidRPr="00AF2540">
        <w:rPr>
          <w:rFonts w:asciiTheme="majorBidi" w:hAnsiTheme="majorBidi" w:cstheme="majorBidi"/>
          <w:b/>
          <w:bCs/>
        </w:rPr>
        <w:t>locally</w:t>
      </w:r>
      <w:r w:rsidRPr="00AF2540">
        <w:rPr>
          <w:rFonts w:asciiTheme="majorBidi" w:hAnsiTheme="majorBidi" w:cstheme="majorBidi"/>
        </w:rPr>
        <w:t xml:space="preserve"> by antibodies that react with </w:t>
      </w:r>
      <w:r w:rsidRPr="00AF2540">
        <w:rPr>
          <w:rFonts w:asciiTheme="majorBidi" w:hAnsiTheme="majorBidi" w:cstheme="majorBidi"/>
          <w:b/>
          <w:bCs/>
        </w:rPr>
        <w:t>intrinsic tissue antigen</w:t>
      </w:r>
      <w:r w:rsidRPr="00AF2540">
        <w:rPr>
          <w:rFonts w:asciiTheme="majorBidi" w:hAnsiTheme="majorBidi" w:cstheme="majorBidi"/>
        </w:rPr>
        <w:t xml:space="preserve"> or with </w:t>
      </w:r>
      <w:r w:rsidRPr="00AF2540">
        <w:rPr>
          <w:rFonts w:asciiTheme="majorBidi" w:hAnsiTheme="majorBidi" w:cstheme="majorBidi"/>
          <w:b/>
          <w:bCs/>
        </w:rPr>
        <w:t>extrinsic antigens "planted</w:t>
      </w:r>
      <w:r w:rsidRPr="00AF2540">
        <w:rPr>
          <w:rFonts w:asciiTheme="majorBidi" w:hAnsiTheme="majorBidi" w:cstheme="majorBidi"/>
        </w:rPr>
        <w:t>" in the glomerulus from the circulation</w:t>
      </w:r>
    </w:p>
    <w:p w:rsidR="00F92279" w:rsidRPr="00AF2540" w:rsidRDefault="00F92279" w:rsidP="005607DA">
      <w:pPr>
        <w:pStyle w:val="ListParagraph"/>
        <w:numPr>
          <w:ilvl w:val="0"/>
          <w:numId w:val="12"/>
        </w:numPr>
        <w:ind w:right="-900"/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Fixed intrinsic </w:t>
      </w:r>
      <w:r w:rsidR="00B41BAD" w:rsidRPr="00AF2540">
        <w:rPr>
          <w:rFonts w:asciiTheme="majorBidi" w:hAnsiTheme="majorBidi" w:cstheme="majorBidi"/>
          <w:b/>
          <w:bCs/>
          <w:sz w:val="22"/>
          <w:szCs w:val="22"/>
          <w:u w:val="single"/>
        </w:rPr>
        <w:t>antigens</w:t>
      </w:r>
      <w:r w:rsidR="00B41BAD" w:rsidRPr="00AF2540">
        <w:rPr>
          <w:rFonts w:asciiTheme="majorBidi" w:hAnsiTheme="majorBidi" w:cstheme="majorBidi"/>
          <w:sz w:val="22"/>
          <w:szCs w:val="22"/>
        </w:rPr>
        <w:t xml:space="preserve"> e.g.</w:t>
      </w:r>
      <w:r w:rsidR="005607DA" w:rsidRPr="00AF2540">
        <w:rPr>
          <w:rFonts w:asciiTheme="majorBidi" w:hAnsiTheme="majorBidi" w:cstheme="majorBidi"/>
          <w:sz w:val="22"/>
          <w:szCs w:val="22"/>
        </w:rPr>
        <w:t xml:space="preserve"> </w:t>
      </w:r>
      <w:r w:rsidR="001A7DB5" w:rsidRPr="00AF2540">
        <w:rPr>
          <w:rFonts w:asciiTheme="majorBidi" w:hAnsiTheme="majorBidi" w:cstheme="majorBidi"/>
          <w:sz w:val="22"/>
          <w:szCs w:val="22"/>
        </w:rPr>
        <w:t>(BM)</w:t>
      </w:r>
      <w:r w:rsidR="001A7DB5" w:rsidRPr="00AF2540">
        <w:rPr>
          <w:rFonts w:asciiTheme="majorBidi" w:eastAsiaTheme="minorHAnsi" w:hAnsiTheme="majorBidi" w:cstheme="majorBidi"/>
          <w:sz w:val="22"/>
          <w:szCs w:val="22"/>
        </w:rPr>
        <w:t xml:space="preserve"> </w:t>
      </w:r>
      <w:r w:rsidR="001A7DB5" w:rsidRPr="00AF2540">
        <w:rPr>
          <w:rFonts w:asciiTheme="majorBidi" w:hAnsiTheme="majorBidi" w:cstheme="majorBidi"/>
          <w:sz w:val="22"/>
          <w:szCs w:val="22"/>
        </w:rPr>
        <w:t xml:space="preserve">like </w:t>
      </w:r>
      <w:proofErr w:type="spellStart"/>
      <w:r w:rsidR="001A7DB5" w:rsidRPr="00AF2540">
        <w:rPr>
          <w:rFonts w:asciiTheme="majorBidi" w:hAnsiTheme="majorBidi" w:cstheme="majorBidi"/>
          <w:sz w:val="22"/>
          <w:szCs w:val="22"/>
        </w:rPr>
        <w:t>Goodpasteur</w:t>
      </w:r>
      <w:proofErr w:type="spellEnd"/>
      <w:r w:rsidR="001A7DB5" w:rsidRPr="00AF2540">
        <w:rPr>
          <w:rFonts w:asciiTheme="majorBidi" w:hAnsiTheme="majorBidi" w:cstheme="majorBidi"/>
          <w:sz w:val="22"/>
          <w:szCs w:val="22"/>
        </w:rPr>
        <w:t xml:space="preserve"> syndrome (Ab against glomerular and pulmonary BM) the deposition appears </w:t>
      </w:r>
      <w:r w:rsidR="001A7DB5" w:rsidRPr="00AF2540">
        <w:rPr>
          <w:rFonts w:asciiTheme="majorBidi" w:hAnsiTheme="majorBidi" w:cstheme="majorBidi"/>
          <w:b/>
          <w:bCs/>
          <w:sz w:val="22"/>
          <w:szCs w:val="22"/>
          <w:u w:val="single"/>
        </w:rPr>
        <w:t>linear</w:t>
      </w:r>
      <w:r w:rsidR="001A7DB5" w:rsidRPr="00AF2540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r w:rsidR="001A7DB5" w:rsidRPr="00AF2540">
        <w:rPr>
          <w:rFonts w:asciiTheme="majorBidi" w:hAnsiTheme="majorBidi" w:cstheme="majorBidi"/>
          <w:sz w:val="22"/>
          <w:szCs w:val="22"/>
        </w:rPr>
        <w:t xml:space="preserve">by </w:t>
      </w:r>
      <w:r w:rsidR="005607DA" w:rsidRPr="00AF2540">
        <w:rPr>
          <w:rFonts w:asciiTheme="majorBidi" w:hAnsiTheme="majorBidi" w:cstheme="majorBidi"/>
          <w:sz w:val="22"/>
          <w:szCs w:val="22"/>
        </w:rPr>
        <w:t xml:space="preserve">Immunofluorescence </w:t>
      </w:r>
      <w:proofErr w:type="gramStart"/>
      <w:r w:rsidR="005607DA" w:rsidRPr="00AF2540">
        <w:rPr>
          <w:rFonts w:asciiTheme="majorBidi" w:hAnsiTheme="majorBidi" w:cstheme="majorBidi"/>
          <w:sz w:val="22"/>
          <w:szCs w:val="22"/>
        </w:rPr>
        <w:t xml:space="preserve">microscopy </w:t>
      </w:r>
      <w:r w:rsidR="001A7DB5" w:rsidRPr="00AF2540">
        <w:rPr>
          <w:rFonts w:asciiTheme="majorBidi" w:hAnsiTheme="majorBidi" w:cstheme="majorBidi"/>
          <w:sz w:val="22"/>
          <w:szCs w:val="22"/>
        </w:rPr>
        <w:t>.</w:t>
      </w:r>
      <w:proofErr w:type="gramEnd"/>
    </w:p>
    <w:p w:rsidR="001A7DB5" w:rsidRPr="00AF2540" w:rsidRDefault="00F92279" w:rsidP="001A7DB5">
      <w:pPr>
        <w:pStyle w:val="ListParagraph"/>
        <w:numPr>
          <w:ilvl w:val="0"/>
          <w:numId w:val="12"/>
        </w:numPr>
        <w:ind w:right="-900"/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b/>
          <w:bCs/>
          <w:sz w:val="22"/>
          <w:szCs w:val="22"/>
          <w:u w:val="single"/>
        </w:rPr>
        <w:t>Planted antigens</w:t>
      </w:r>
      <w:r w:rsidRPr="00AF2540">
        <w:rPr>
          <w:rFonts w:asciiTheme="majorBidi" w:hAnsiTheme="majorBidi" w:cstheme="majorBidi"/>
          <w:sz w:val="22"/>
          <w:szCs w:val="22"/>
        </w:rPr>
        <w:t xml:space="preserve"> </w:t>
      </w:r>
      <w:r w:rsidR="001A7DB5" w:rsidRPr="00AF2540">
        <w:rPr>
          <w:rFonts w:asciiTheme="majorBidi" w:hAnsiTheme="majorBidi" w:cstheme="majorBidi"/>
          <w:sz w:val="22"/>
          <w:szCs w:val="22"/>
        </w:rPr>
        <w:t>:Antibodies can react in situ with antigens that are</w:t>
      </w:r>
    </w:p>
    <w:p w:rsidR="001A7DB5" w:rsidRPr="00AF2540" w:rsidRDefault="002B7EE4" w:rsidP="002B7EE4">
      <w:pPr>
        <w:ind w:left="1080"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  <w:b/>
          <w:bCs/>
        </w:rPr>
        <w:t>N</w:t>
      </w:r>
      <w:r w:rsidR="001A7DB5" w:rsidRPr="00AF2540">
        <w:rPr>
          <w:rFonts w:asciiTheme="majorBidi" w:hAnsiTheme="majorBidi" w:cstheme="majorBidi"/>
          <w:b/>
          <w:bCs/>
        </w:rPr>
        <w:t>ot</w:t>
      </w:r>
      <w:r w:rsidRPr="00AF2540">
        <w:rPr>
          <w:rFonts w:asciiTheme="majorBidi" w:hAnsiTheme="majorBidi" w:cstheme="majorBidi"/>
          <w:b/>
          <w:bCs/>
        </w:rPr>
        <w:t xml:space="preserve"> </w:t>
      </w:r>
      <w:r w:rsidR="001A7DB5" w:rsidRPr="00AF2540">
        <w:rPr>
          <w:rFonts w:asciiTheme="majorBidi" w:hAnsiTheme="majorBidi" w:cstheme="majorBidi"/>
          <w:b/>
          <w:bCs/>
        </w:rPr>
        <w:t>normally</w:t>
      </w:r>
      <w:r w:rsidR="001A7DB5" w:rsidRPr="00AF2540">
        <w:rPr>
          <w:rFonts w:asciiTheme="majorBidi" w:hAnsiTheme="majorBidi" w:cstheme="majorBidi"/>
        </w:rPr>
        <w:t xml:space="preserve"> present in the glomerulus but are "</w:t>
      </w:r>
      <w:r w:rsidR="001A7DB5" w:rsidRPr="00AF2540">
        <w:rPr>
          <w:rFonts w:asciiTheme="majorBidi" w:hAnsiTheme="majorBidi" w:cstheme="majorBidi"/>
          <w:b/>
          <w:bCs/>
        </w:rPr>
        <w:t>planted"</w:t>
      </w:r>
      <w:r w:rsidR="001A7DB5" w:rsidRPr="00AF2540">
        <w:rPr>
          <w:rFonts w:asciiTheme="majorBidi" w:hAnsiTheme="majorBidi" w:cstheme="majorBidi"/>
        </w:rPr>
        <w:t xml:space="preserve"> there</w:t>
      </w:r>
      <w:r w:rsidR="00045637" w:rsidRPr="00AF2540">
        <w:rPr>
          <w:rFonts w:asciiTheme="majorBidi" w:hAnsiTheme="majorBidi" w:cstheme="majorBidi"/>
        </w:rPr>
        <w:t xml:space="preserve"> like:</w:t>
      </w:r>
    </w:p>
    <w:p w:rsidR="001A7DB5" w:rsidRPr="00AF2540" w:rsidRDefault="00F92279" w:rsidP="00ED098E">
      <w:pPr>
        <w:pStyle w:val="ListParagraph"/>
        <w:numPr>
          <w:ilvl w:val="0"/>
          <w:numId w:val="12"/>
        </w:numPr>
        <w:ind w:right="-900"/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exogenous as infectious agent or drug and  </w:t>
      </w:r>
    </w:p>
    <w:p w:rsidR="002B7EE4" w:rsidRPr="00AF2540" w:rsidRDefault="00F92279" w:rsidP="00ED098E">
      <w:pPr>
        <w:pStyle w:val="ListParagraph"/>
        <w:numPr>
          <w:ilvl w:val="0"/>
          <w:numId w:val="12"/>
        </w:numPr>
        <w:ind w:right="-900"/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endogenous as DNA, immunoglobulins)</w:t>
      </w:r>
    </w:p>
    <w:p w:rsidR="00F92279" w:rsidRPr="00AF2540" w:rsidRDefault="00F92279" w:rsidP="00ED098E">
      <w:pPr>
        <w:pStyle w:val="ListParagraph"/>
        <w:numPr>
          <w:ilvl w:val="0"/>
          <w:numId w:val="12"/>
        </w:numPr>
        <w:ind w:right="-900"/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 xml:space="preserve"> </w:t>
      </w:r>
      <w:r w:rsidR="001A7DB5" w:rsidRPr="00AF2540">
        <w:rPr>
          <w:rFonts w:asciiTheme="majorBidi" w:hAnsiTheme="majorBidi" w:cstheme="majorBidi"/>
          <w:sz w:val="22"/>
          <w:szCs w:val="22"/>
        </w:rPr>
        <w:t xml:space="preserve">The pattern of immune deposition by immunofluorescence microscopy is </w:t>
      </w:r>
      <w:r w:rsidR="001A7DB5" w:rsidRPr="00AF2540">
        <w:rPr>
          <w:rFonts w:asciiTheme="majorBidi" w:hAnsiTheme="majorBidi" w:cstheme="majorBidi"/>
          <w:b/>
          <w:bCs/>
          <w:sz w:val="22"/>
          <w:szCs w:val="22"/>
          <w:u w:val="single"/>
        </w:rPr>
        <w:t>granular</w:t>
      </w:r>
    </w:p>
    <w:p w:rsidR="00F92279" w:rsidRPr="00AF2540" w:rsidRDefault="00F92279" w:rsidP="00F92279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b. Circulating immune complex deposition </w:t>
      </w:r>
    </w:p>
    <w:p w:rsidR="00F92279" w:rsidRPr="00AF2540" w:rsidRDefault="00F92279" w:rsidP="001A7DB5">
      <w:pPr>
        <w:pStyle w:val="ListParagraph"/>
        <w:numPr>
          <w:ilvl w:val="0"/>
          <w:numId w:val="13"/>
        </w:numPr>
        <w:ind w:right="-900"/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Endogenous Ag (DNA, tumor)</w:t>
      </w:r>
    </w:p>
    <w:p w:rsidR="00B41BAD" w:rsidRPr="00AF2540" w:rsidRDefault="00F92279" w:rsidP="001A7DB5">
      <w:pPr>
        <w:pStyle w:val="ListParagraph"/>
        <w:numPr>
          <w:ilvl w:val="0"/>
          <w:numId w:val="13"/>
        </w:numPr>
        <w:ind w:right="-900"/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sz w:val="22"/>
          <w:szCs w:val="22"/>
        </w:rPr>
        <w:t>Exogenous Ag (infectious products)</w:t>
      </w:r>
    </w:p>
    <w:p w:rsidR="00F92279" w:rsidRPr="00AF2540" w:rsidRDefault="00F92279" w:rsidP="00211048">
      <w:pPr>
        <w:spacing w:after="0" w:line="240" w:lineRule="auto"/>
        <w:ind w:right="-900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  <w:b/>
          <w:bCs/>
        </w:rPr>
        <w:t>2. Cell-mediated</w:t>
      </w:r>
      <w:r w:rsidR="00B41BAD" w:rsidRPr="00AF2540">
        <w:rPr>
          <w:rFonts w:asciiTheme="majorBidi" w:hAnsiTheme="majorBidi" w:cstheme="majorBidi"/>
          <w:b/>
          <w:bCs/>
        </w:rPr>
        <w:t xml:space="preserve"> </w:t>
      </w:r>
      <w:r w:rsidR="00211048" w:rsidRPr="00AF2540">
        <w:rPr>
          <w:rFonts w:asciiTheme="majorBidi" w:hAnsiTheme="majorBidi" w:cstheme="majorBidi"/>
          <w:b/>
          <w:bCs/>
        </w:rPr>
        <w:t>T cell-mediated injury may account for some cases of glomerulonephritis (GN)</w:t>
      </w:r>
    </w:p>
    <w:p w:rsidR="00F92279" w:rsidRPr="00AF2540" w:rsidRDefault="00F92279" w:rsidP="00A1227C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 3. Activation of </w:t>
      </w:r>
      <w:r w:rsidRPr="00AF2540">
        <w:rPr>
          <w:rFonts w:asciiTheme="majorBidi" w:hAnsiTheme="majorBidi" w:cstheme="majorBidi"/>
          <w:b/>
          <w:bCs/>
        </w:rPr>
        <w:t>alternative complement</w:t>
      </w:r>
      <w:r w:rsidRPr="00AF2540">
        <w:rPr>
          <w:rFonts w:asciiTheme="majorBidi" w:hAnsiTheme="majorBidi" w:cstheme="majorBidi"/>
        </w:rPr>
        <w:t xml:space="preserve"> pathway.</w:t>
      </w:r>
      <w:r w:rsidRPr="00AF2540">
        <w:rPr>
          <w:rFonts w:asciiTheme="majorBidi" w:hAnsiTheme="majorBidi" w:cstheme="majorBidi"/>
        </w:rPr>
        <w:br/>
      </w:r>
      <w:r w:rsidRPr="00AF2540">
        <w:rPr>
          <w:rFonts w:asciiTheme="majorBidi" w:hAnsiTheme="majorBidi" w:cstheme="majorBidi"/>
          <w:b/>
          <w:bCs/>
          <w:u w:val="single"/>
        </w:rPr>
        <w:t>Localization of immune complexes in the</w:t>
      </w:r>
      <w:r w:rsidRPr="00AF2540">
        <w:rPr>
          <w:rFonts w:asciiTheme="majorBidi" w:hAnsiTheme="majorBidi" w:cstheme="majorBidi"/>
        </w:rPr>
        <w:t xml:space="preserve"> Glomerulus </w:t>
      </w:r>
    </w:p>
    <w:p w:rsidR="00F92279" w:rsidRPr="00AF2540" w:rsidRDefault="00F92279" w:rsidP="00AF2540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 xml:space="preserve">1. </w:t>
      </w:r>
      <w:proofErr w:type="spellStart"/>
      <w:r w:rsidRPr="00AF2540">
        <w:rPr>
          <w:rFonts w:asciiTheme="majorBidi" w:hAnsiTheme="majorBidi" w:cstheme="majorBidi"/>
        </w:rPr>
        <w:t>Subepithelial</w:t>
      </w:r>
      <w:proofErr w:type="spellEnd"/>
      <w:r w:rsidRPr="00AF2540">
        <w:rPr>
          <w:rFonts w:asciiTheme="majorBidi" w:hAnsiTheme="majorBidi" w:cstheme="majorBidi"/>
        </w:rPr>
        <w:t xml:space="preserve"> humps, 2. </w:t>
      </w:r>
      <w:proofErr w:type="spellStart"/>
      <w:r w:rsidRPr="00AF2540">
        <w:rPr>
          <w:rFonts w:asciiTheme="majorBidi" w:hAnsiTheme="majorBidi" w:cstheme="majorBidi"/>
        </w:rPr>
        <w:t>Epimembranous</w:t>
      </w:r>
      <w:proofErr w:type="spellEnd"/>
      <w:r w:rsidRPr="00AF2540">
        <w:rPr>
          <w:rFonts w:asciiTheme="majorBidi" w:hAnsiTheme="majorBidi" w:cstheme="majorBidi"/>
        </w:rPr>
        <w:t xml:space="preserve"> deposits, 3. </w:t>
      </w:r>
      <w:proofErr w:type="spellStart"/>
      <w:r w:rsidRPr="00AF2540">
        <w:rPr>
          <w:rFonts w:asciiTheme="majorBidi" w:hAnsiTheme="majorBidi" w:cstheme="majorBidi"/>
        </w:rPr>
        <w:t>Subendothelial</w:t>
      </w:r>
      <w:proofErr w:type="spellEnd"/>
      <w:r w:rsidRPr="00AF2540">
        <w:rPr>
          <w:rFonts w:asciiTheme="majorBidi" w:hAnsiTheme="majorBidi" w:cstheme="majorBidi"/>
        </w:rPr>
        <w:t xml:space="preserve"> deposits, </w:t>
      </w:r>
    </w:p>
    <w:p w:rsidR="00CB120F" w:rsidRPr="00AF2540" w:rsidRDefault="00F92279" w:rsidP="00AF2540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t>4. Mesangial deposits, 5. Basement membrane.</w:t>
      </w:r>
    </w:p>
    <w:p w:rsidR="00CB120F" w:rsidRPr="00AF2540" w:rsidRDefault="00F92279" w:rsidP="00CB120F">
      <w:pPr>
        <w:spacing w:after="0" w:line="240" w:lineRule="auto"/>
        <w:ind w:right="-900"/>
        <w:rPr>
          <w:rFonts w:asciiTheme="majorBidi" w:hAnsiTheme="majorBidi" w:cstheme="majorBidi"/>
        </w:rPr>
      </w:pPr>
      <w:r w:rsidRPr="00AF2540">
        <w:rPr>
          <w:rFonts w:asciiTheme="majorBidi" w:hAnsiTheme="majorBidi" w:cstheme="majorBidi"/>
        </w:rPr>
        <w:br/>
      </w:r>
      <w:r w:rsidR="00CB120F" w:rsidRPr="00AF2540">
        <w:rPr>
          <w:rFonts w:asciiTheme="majorBidi" w:hAnsiTheme="majorBidi" w:cstheme="majorBidi"/>
          <w:b/>
          <w:bCs/>
          <w:i/>
          <w:iCs/>
          <w:u w:val="single"/>
        </w:rPr>
        <w:t>Glomerular diseases</w:t>
      </w:r>
      <w:r w:rsidR="00CB120F" w:rsidRPr="00AF2540">
        <w:rPr>
          <w:rFonts w:asciiTheme="majorBidi" w:hAnsiTheme="majorBidi" w:cstheme="majorBidi"/>
        </w:rPr>
        <w:t xml:space="preserve">: either </w:t>
      </w:r>
    </w:p>
    <w:p w:rsidR="00CB120F" w:rsidRPr="00AF2540" w:rsidRDefault="00CB120F" w:rsidP="00CB120F">
      <w:pPr>
        <w:numPr>
          <w:ilvl w:val="0"/>
          <w:numId w:val="20"/>
        </w:numPr>
        <w:spacing w:after="0" w:line="240" w:lineRule="auto"/>
        <w:ind w:right="-900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  <w:b/>
          <w:bCs/>
        </w:rPr>
        <w:t>Primary Glomerulonephritis: (Major part)</w:t>
      </w:r>
    </w:p>
    <w:p w:rsidR="00CB120F" w:rsidRPr="00AF2540" w:rsidRDefault="00CB120F" w:rsidP="00CB120F">
      <w:pPr>
        <w:pStyle w:val="ListParagraph"/>
        <w:numPr>
          <w:ilvl w:val="0"/>
          <w:numId w:val="23"/>
        </w:numPr>
        <w:ind w:right="-900"/>
        <w:rPr>
          <w:rFonts w:asciiTheme="majorBidi" w:hAnsiTheme="majorBidi" w:cstheme="majorBidi"/>
          <w:b/>
          <w:bCs/>
          <w:sz w:val="22"/>
          <w:szCs w:val="22"/>
        </w:rPr>
      </w:pPr>
      <w:r w:rsidRPr="00AF2540">
        <w:rPr>
          <w:rFonts w:asciiTheme="majorBidi" w:hAnsiTheme="majorBidi" w:cstheme="majorBidi"/>
          <w:b/>
          <w:bCs/>
          <w:sz w:val="22"/>
          <w:szCs w:val="22"/>
        </w:rPr>
        <w:t>Diffuse Glomerulonephritis.</w:t>
      </w:r>
    </w:p>
    <w:p w:rsidR="00CB120F" w:rsidRPr="00AF2540" w:rsidRDefault="00CB120F" w:rsidP="00CB120F">
      <w:pPr>
        <w:pStyle w:val="ListParagraph"/>
        <w:numPr>
          <w:ilvl w:val="0"/>
          <w:numId w:val="23"/>
        </w:numPr>
        <w:ind w:right="-900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AF2540">
        <w:rPr>
          <w:rFonts w:asciiTheme="majorBidi" w:hAnsiTheme="majorBidi" w:cstheme="majorBidi"/>
          <w:b/>
          <w:bCs/>
          <w:sz w:val="22"/>
          <w:szCs w:val="22"/>
        </w:rPr>
        <w:t>Cresentic</w:t>
      </w:r>
      <w:proofErr w:type="spellEnd"/>
      <w:r w:rsidRPr="00AF2540">
        <w:rPr>
          <w:rFonts w:asciiTheme="majorBidi" w:hAnsiTheme="majorBidi" w:cstheme="majorBidi"/>
          <w:b/>
          <w:bCs/>
          <w:sz w:val="22"/>
          <w:szCs w:val="22"/>
        </w:rPr>
        <w:t xml:space="preserve"> Glomerulonephritis.</w:t>
      </w:r>
    </w:p>
    <w:p w:rsidR="00CB120F" w:rsidRPr="00AF2540" w:rsidRDefault="00CB120F" w:rsidP="00CB120F">
      <w:pPr>
        <w:pStyle w:val="ListParagraph"/>
        <w:numPr>
          <w:ilvl w:val="0"/>
          <w:numId w:val="23"/>
        </w:numPr>
        <w:ind w:right="-900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AF2540">
        <w:rPr>
          <w:rFonts w:asciiTheme="majorBidi" w:hAnsiTheme="majorBidi" w:cstheme="majorBidi"/>
          <w:b/>
          <w:bCs/>
          <w:sz w:val="22"/>
          <w:szCs w:val="22"/>
        </w:rPr>
        <w:t>Membraneous</w:t>
      </w:r>
      <w:proofErr w:type="spellEnd"/>
      <w:r w:rsidRPr="00AF2540">
        <w:rPr>
          <w:rFonts w:asciiTheme="majorBidi" w:hAnsiTheme="majorBidi" w:cstheme="majorBidi"/>
          <w:b/>
          <w:bCs/>
          <w:sz w:val="22"/>
          <w:szCs w:val="22"/>
        </w:rPr>
        <w:t xml:space="preserve"> Glomerulonephritis.</w:t>
      </w:r>
    </w:p>
    <w:p w:rsidR="00CB120F" w:rsidRPr="00AF2540" w:rsidRDefault="00CB120F" w:rsidP="00CB120F">
      <w:pPr>
        <w:pStyle w:val="ListParagraph"/>
        <w:numPr>
          <w:ilvl w:val="0"/>
          <w:numId w:val="23"/>
        </w:numPr>
        <w:ind w:right="-900"/>
        <w:rPr>
          <w:rFonts w:asciiTheme="majorBidi" w:hAnsiTheme="majorBidi" w:cstheme="majorBidi"/>
          <w:b/>
          <w:bCs/>
          <w:sz w:val="22"/>
          <w:szCs w:val="22"/>
        </w:rPr>
      </w:pPr>
      <w:r w:rsidRPr="00AF2540">
        <w:rPr>
          <w:rFonts w:asciiTheme="majorBidi" w:hAnsiTheme="majorBidi" w:cstheme="majorBidi"/>
          <w:b/>
          <w:bCs/>
          <w:sz w:val="22"/>
          <w:szCs w:val="22"/>
        </w:rPr>
        <w:t>Lipoid Nephrosis.</w:t>
      </w:r>
    </w:p>
    <w:p w:rsidR="00CB120F" w:rsidRPr="00AF2540" w:rsidRDefault="00CB120F" w:rsidP="00CB120F">
      <w:pPr>
        <w:spacing w:after="0" w:line="240" w:lineRule="auto"/>
        <w:ind w:right="-900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  <w:b/>
          <w:bCs/>
        </w:rPr>
        <w:t xml:space="preserve"> </w:t>
      </w:r>
    </w:p>
    <w:p w:rsidR="00CB120F" w:rsidRPr="00AF2540" w:rsidRDefault="00CB120F" w:rsidP="00CB120F">
      <w:pPr>
        <w:numPr>
          <w:ilvl w:val="0"/>
          <w:numId w:val="20"/>
        </w:numPr>
        <w:spacing w:after="0" w:line="240" w:lineRule="auto"/>
        <w:ind w:right="-900"/>
        <w:rPr>
          <w:rFonts w:asciiTheme="majorBidi" w:hAnsiTheme="majorBidi" w:cstheme="majorBidi"/>
          <w:b/>
          <w:bCs/>
        </w:rPr>
      </w:pPr>
      <w:r w:rsidRPr="00AF2540">
        <w:rPr>
          <w:rFonts w:asciiTheme="majorBidi" w:hAnsiTheme="majorBidi" w:cstheme="majorBidi"/>
          <w:b/>
          <w:bCs/>
        </w:rPr>
        <w:t>Secondary Glomerulonephritis for SLE, DM infectious diseases, malignant tumors or vascular diseases</w:t>
      </w:r>
    </w:p>
    <w:p w:rsidR="00F92279" w:rsidRPr="00AF2540" w:rsidRDefault="00CB120F" w:rsidP="00CB120F">
      <w:pPr>
        <w:pStyle w:val="ListParagraph"/>
        <w:numPr>
          <w:ilvl w:val="0"/>
          <w:numId w:val="20"/>
        </w:numPr>
        <w:ind w:right="-900"/>
        <w:rPr>
          <w:rFonts w:asciiTheme="majorBidi" w:hAnsiTheme="majorBidi" w:cstheme="majorBidi"/>
          <w:sz w:val="22"/>
          <w:szCs w:val="22"/>
        </w:rPr>
      </w:pPr>
      <w:r w:rsidRPr="00AF2540">
        <w:rPr>
          <w:rFonts w:asciiTheme="majorBidi" w:hAnsiTheme="majorBidi" w:cstheme="majorBidi"/>
          <w:b/>
          <w:bCs/>
          <w:sz w:val="22"/>
          <w:szCs w:val="22"/>
        </w:rPr>
        <w:t>Hereditary Glomerulonephritis.</w:t>
      </w:r>
    </w:p>
    <w:sectPr w:rsidR="00F92279" w:rsidRPr="00AF25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20" w:rsidRDefault="003A6620" w:rsidP="001324C5">
      <w:pPr>
        <w:spacing w:after="0" w:line="240" w:lineRule="auto"/>
      </w:pPr>
      <w:r>
        <w:separator/>
      </w:r>
    </w:p>
  </w:endnote>
  <w:endnote w:type="continuationSeparator" w:id="0">
    <w:p w:rsidR="003A6620" w:rsidRDefault="003A6620" w:rsidP="0013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089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B77" w:rsidRDefault="009D0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4C5" w:rsidRDefault="00132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20" w:rsidRDefault="003A6620" w:rsidP="001324C5">
      <w:pPr>
        <w:spacing w:after="0" w:line="240" w:lineRule="auto"/>
      </w:pPr>
      <w:r>
        <w:separator/>
      </w:r>
    </w:p>
  </w:footnote>
  <w:footnote w:type="continuationSeparator" w:id="0">
    <w:p w:rsidR="003A6620" w:rsidRDefault="003A6620" w:rsidP="00132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09F"/>
    <w:multiLevelType w:val="hybridMultilevel"/>
    <w:tmpl w:val="4EBE3B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5906E1"/>
    <w:multiLevelType w:val="hybridMultilevel"/>
    <w:tmpl w:val="1B8E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FA8"/>
    <w:multiLevelType w:val="hybridMultilevel"/>
    <w:tmpl w:val="B788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5D41"/>
    <w:multiLevelType w:val="hybridMultilevel"/>
    <w:tmpl w:val="E2DA7B84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 w15:restartNumberingAfterBreak="0">
    <w:nsid w:val="269A2994"/>
    <w:multiLevelType w:val="hybridMultilevel"/>
    <w:tmpl w:val="FAE2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5439"/>
    <w:multiLevelType w:val="hybridMultilevel"/>
    <w:tmpl w:val="F85A48FE"/>
    <w:lvl w:ilvl="0" w:tplc="7AA81A2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4A6677AA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" w15:restartNumberingAfterBreak="0">
    <w:nsid w:val="2C323EC7"/>
    <w:multiLevelType w:val="hybridMultilevel"/>
    <w:tmpl w:val="4C98B492"/>
    <w:lvl w:ilvl="0" w:tplc="4A6677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6CD4"/>
    <w:multiLevelType w:val="hybridMultilevel"/>
    <w:tmpl w:val="145E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10C73"/>
    <w:multiLevelType w:val="hybridMultilevel"/>
    <w:tmpl w:val="A4166DD0"/>
    <w:lvl w:ilvl="0" w:tplc="4A6677AA">
      <w:start w:val="1"/>
      <w:numFmt w:val="bullet"/>
      <w:lvlText w:val="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304A54E1"/>
    <w:multiLevelType w:val="hybridMultilevel"/>
    <w:tmpl w:val="0372A5A8"/>
    <w:lvl w:ilvl="0" w:tplc="C270DC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C0E3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7A01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000E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AAA5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7001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F093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1823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9088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D2C136F"/>
    <w:multiLevelType w:val="hybridMultilevel"/>
    <w:tmpl w:val="A6B4E8D8"/>
    <w:lvl w:ilvl="0" w:tplc="4A6677AA">
      <w:start w:val="1"/>
      <w:numFmt w:val="bullet"/>
      <w:lvlText w:val="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3F1E1DBF"/>
    <w:multiLevelType w:val="hybridMultilevel"/>
    <w:tmpl w:val="A030E6BE"/>
    <w:lvl w:ilvl="0" w:tplc="624EA78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489F409A"/>
    <w:multiLevelType w:val="hybridMultilevel"/>
    <w:tmpl w:val="C5AE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D0E31"/>
    <w:multiLevelType w:val="hybridMultilevel"/>
    <w:tmpl w:val="6682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84493"/>
    <w:multiLevelType w:val="hybridMultilevel"/>
    <w:tmpl w:val="A0EE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F3E3A"/>
    <w:multiLevelType w:val="hybridMultilevel"/>
    <w:tmpl w:val="E90AB186"/>
    <w:lvl w:ilvl="0" w:tplc="4A6677A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BC71FE"/>
    <w:multiLevelType w:val="hybridMultilevel"/>
    <w:tmpl w:val="315C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F7197"/>
    <w:multiLevelType w:val="hybridMultilevel"/>
    <w:tmpl w:val="CB90F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C4841"/>
    <w:multiLevelType w:val="hybridMultilevel"/>
    <w:tmpl w:val="5542443E"/>
    <w:lvl w:ilvl="0" w:tplc="4A6677AA">
      <w:start w:val="1"/>
      <w:numFmt w:val="bullet"/>
      <w:lvlText w:val="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736D7C7B"/>
    <w:multiLevelType w:val="hybridMultilevel"/>
    <w:tmpl w:val="A2485666"/>
    <w:lvl w:ilvl="0" w:tplc="6444E87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b w:val="0"/>
        <w:sz w:val="28"/>
      </w:rPr>
    </w:lvl>
    <w:lvl w:ilvl="1" w:tplc="4A6677AA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0" w15:restartNumberingAfterBreak="0">
    <w:nsid w:val="79BF787A"/>
    <w:multiLevelType w:val="hybridMultilevel"/>
    <w:tmpl w:val="A0F0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65E8B"/>
    <w:multiLevelType w:val="hybridMultilevel"/>
    <w:tmpl w:val="A3DE1ED6"/>
    <w:lvl w:ilvl="0" w:tplc="4A6677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839FD"/>
    <w:multiLevelType w:val="hybridMultilevel"/>
    <w:tmpl w:val="A6C4166C"/>
    <w:lvl w:ilvl="0" w:tplc="B27859F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0"/>
  </w:num>
  <w:num w:numId="5">
    <w:abstractNumId w:val="18"/>
  </w:num>
  <w:num w:numId="6">
    <w:abstractNumId w:val="8"/>
  </w:num>
  <w:num w:numId="7">
    <w:abstractNumId w:val="15"/>
  </w:num>
  <w:num w:numId="8">
    <w:abstractNumId w:val="5"/>
  </w:num>
  <w:num w:numId="9">
    <w:abstractNumId w:val="22"/>
  </w:num>
  <w:num w:numId="10">
    <w:abstractNumId w:val="19"/>
  </w:num>
  <w:num w:numId="11">
    <w:abstractNumId w:val="11"/>
  </w:num>
  <w:num w:numId="12">
    <w:abstractNumId w:val="17"/>
  </w:num>
  <w:num w:numId="13">
    <w:abstractNumId w:val="13"/>
  </w:num>
  <w:num w:numId="14">
    <w:abstractNumId w:val="3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4"/>
  </w:num>
  <w:num w:numId="2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D5"/>
    <w:rsid w:val="00045637"/>
    <w:rsid w:val="000E53D5"/>
    <w:rsid w:val="001324C5"/>
    <w:rsid w:val="0014206C"/>
    <w:rsid w:val="001A7DB5"/>
    <w:rsid w:val="001B2F62"/>
    <w:rsid w:val="001D5B47"/>
    <w:rsid w:val="001F528F"/>
    <w:rsid w:val="002026CA"/>
    <w:rsid w:val="00211048"/>
    <w:rsid w:val="0021370A"/>
    <w:rsid w:val="002358D6"/>
    <w:rsid w:val="002B7EE4"/>
    <w:rsid w:val="003A6620"/>
    <w:rsid w:val="00425673"/>
    <w:rsid w:val="00437F19"/>
    <w:rsid w:val="00497DF3"/>
    <w:rsid w:val="005607DA"/>
    <w:rsid w:val="00576C05"/>
    <w:rsid w:val="0058119A"/>
    <w:rsid w:val="005B29C9"/>
    <w:rsid w:val="005B43F2"/>
    <w:rsid w:val="00696D0C"/>
    <w:rsid w:val="006A179A"/>
    <w:rsid w:val="006E6ED5"/>
    <w:rsid w:val="00704B98"/>
    <w:rsid w:val="00706A64"/>
    <w:rsid w:val="00771ADF"/>
    <w:rsid w:val="007E0294"/>
    <w:rsid w:val="008B5F95"/>
    <w:rsid w:val="0092414D"/>
    <w:rsid w:val="00936A0B"/>
    <w:rsid w:val="00987459"/>
    <w:rsid w:val="009C1FE4"/>
    <w:rsid w:val="009D0B77"/>
    <w:rsid w:val="00A1227C"/>
    <w:rsid w:val="00A24021"/>
    <w:rsid w:val="00A749B2"/>
    <w:rsid w:val="00AF2540"/>
    <w:rsid w:val="00B41BAD"/>
    <w:rsid w:val="00B74AA6"/>
    <w:rsid w:val="00BA0A04"/>
    <w:rsid w:val="00CB120F"/>
    <w:rsid w:val="00CD265A"/>
    <w:rsid w:val="00D54945"/>
    <w:rsid w:val="00DB3351"/>
    <w:rsid w:val="00E06728"/>
    <w:rsid w:val="00E70CA6"/>
    <w:rsid w:val="00E811DE"/>
    <w:rsid w:val="00EB142B"/>
    <w:rsid w:val="00ED3996"/>
    <w:rsid w:val="00ED488D"/>
    <w:rsid w:val="00EE1719"/>
    <w:rsid w:val="00EE3923"/>
    <w:rsid w:val="00EF4B6C"/>
    <w:rsid w:val="00F03F3B"/>
    <w:rsid w:val="00F15A1E"/>
    <w:rsid w:val="00F73FA1"/>
    <w:rsid w:val="00F92279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C06FC-596D-4278-8DFE-7C5CD80A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4C5"/>
  </w:style>
  <w:style w:type="paragraph" w:styleId="Footer">
    <w:name w:val="footer"/>
    <w:basedOn w:val="Normal"/>
    <w:link w:val="FooterChar"/>
    <w:uiPriority w:val="99"/>
    <w:unhideWhenUsed/>
    <w:rsid w:val="00132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21</cp:revision>
  <dcterms:created xsi:type="dcterms:W3CDTF">2018-02-15T16:55:00Z</dcterms:created>
  <dcterms:modified xsi:type="dcterms:W3CDTF">2018-03-16T21:06:00Z</dcterms:modified>
</cp:coreProperties>
</file>