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E3" w:rsidRPr="0030682E" w:rsidRDefault="00DA20E3" w:rsidP="0030682E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30682E">
        <w:rPr>
          <w:rFonts w:ascii="Tahoma" w:hAnsi="Tahoma" w:cs="Tahoma"/>
          <w:b/>
          <w:bCs/>
          <w:color w:val="000000" w:themeColor="text1"/>
          <w:sz w:val="20"/>
          <w:szCs w:val="20"/>
          <w:lang w:bidi="ar-IQ"/>
        </w:rPr>
        <w:t xml:space="preserve">Dr. </w:t>
      </w:r>
      <w:proofErr w:type="spellStart"/>
      <w:r w:rsidRPr="0030682E">
        <w:rPr>
          <w:rFonts w:ascii="Tahoma" w:hAnsi="Tahoma" w:cs="Tahoma"/>
          <w:b/>
          <w:bCs/>
          <w:color w:val="000000" w:themeColor="text1"/>
          <w:sz w:val="20"/>
          <w:szCs w:val="20"/>
          <w:lang w:bidi="ar-IQ"/>
        </w:rPr>
        <w:t>Hayder</w:t>
      </w:r>
      <w:proofErr w:type="spellEnd"/>
      <w:r w:rsidR="00B03DF9" w:rsidRPr="0030682E">
        <w:rPr>
          <w:rFonts w:asciiTheme="majorBidi" w:hAnsiTheme="majorBidi" w:cstheme="majorBidi"/>
          <w:b/>
          <w:bCs/>
          <w:sz w:val="20"/>
          <w:szCs w:val="20"/>
          <w:lang w:bidi="ar-IQ"/>
        </w:rPr>
        <w:t xml:space="preserve"> </w:t>
      </w:r>
      <w:proofErr w:type="spellStart"/>
      <w:r w:rsidR="00B03DF9" w:rsidRPr="0030682E">
        <w:rPr>
          <w:rFonts w:asciiTheme="majorBidi" w:hAnsiTheme="majorBidi" w:cstheme="majorBidi"/>
          <w:b/>
          <w:bCs/>
          <w:sz w:val="20"/>
          <w:szCs w:val="20"/>
          <w:lang w:bidi="ar-IQ"/>
        </w:rPr>
        <w:t>M.Alkuraishy</w:t>
      </w:r>
      <w:proofErr w:type="spellEnd"/>
    </w:p>
    <w:p w:rsidR="00816F4A" w:rsidRPr="00B03DF9" w:rsidRDefault="00AA6EEF" w:rsidP="000A62CE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B03DF9">
        <w:rPr>
          <w:rFonts w:asciiTheme="majorBidi" w:hAnsiTheme="majorBidi" w:cstheme="majorBidi"/>
          <w:b/>
          <w:bCs/>
          <w:sz w:val="24"/>
          <w:szCs w:val="24"/>
          <w:lang w:bidi="ar-IQ"/>
        </w:rPr>
        <w:t>Antifungal drugs</w:t>
      </w:r>
    </w:p>
    <w:p w:rsidR="001F4781" w:rsidRPr="00F44315" w:rsidRDefault="00AA6EEF" w:rsidP="0030682E">
      <w:pPr>
        <w:tabs>
          <w:tab w:val="right" w:pos="0"/>
        </w:tabs>
        <w:spacing w:after="0" w:line="240" w:lineRule="auto"/>
        <w:ind w:left="-709" w:right="-574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Fungal infection </w:t>
      </w:r>
      <w:r w:rsidR="0030682E">
        <w:rPr>
          <w:rFonts w:asciiTheme="majorBidi" w:hAnsiTheme="majorBidi" w:cstheme="majorBidi"/>
          <w:lang w:bidi="ar-IQ"/>
        </w:rPr>
        <w:t xml:space="preserve">is </w:t>
      </w:r>
      <w:r w:rsidRPr="00F44315">
        <w:rPr>
          <w:rFonts w:asciiTheme="majorBidi" w:hAnsiTheme="majorBidi" w:cstheme="majorBidi"/>
          <w:lang w:bidi="ar-IQ"/>
        </w:rPr>
        <w:t xml:space="preserve">called mycoses involving skin and </w:t>
      </w:r>
      <w:r w:rsidR="00EE32BF" w:rsidRPr="00F44315">
        <w:rPr>
          <w:rFonts w:asciiTheme="majorBidi" w:hAnsiTheme="majorBidi" w:cstheme="majorBidi"/>
          <w:lang w:bidi="ar-IQ"/>
        </w:rPr>
        <w:t xml:space="preserve">subcutaneous tissue and rarely may cause systemic </w:t>
      </w:r>
      <w:proofErr w:type="gramStart"/>
      <w:r w:rsidR="00EE32BF" w:rsidRPr="00F44315">
        <w:rPr>
          <w:rFonts w:asciiTheme="majorBidi" w:hAnsiTheme="majorBidi" w:cstheme="majorBidi"/>
          <w:lang w:bidi="ar-IQ"/>
        </w:rPr>
        <w:t>infection which are</w:t>
      </w:r>
      <w:proofErr w:type="gramEnd"/>
      <w:r w:rsidR="00EE32BF" w:rsidRPr="00F44315">
        <w:rPr>
          <w:rFonts w:asciiTheme="majorBidi" w:hAnsiTheme="majorBidi" w:cstheme="majorBidi"/>
          <w:lang w:bidi="ar-IQ"/>
        </w:rPr>
        <w:t xml:space="preserve"> life-threatening.</w:t>
      </w:r>
      <w:r w:rsidR="00B03DF9" w:rsidRPr="00F44315">
        <w:rPr>
          <w:rFonts w:asciiTheme="majorBidi" w:hAnsiTheme="majorBidi" w:cstheme="majorBidi"/>
          <w:lang w:bidi="ar-IQ"/>
        </w:rPr>
        <w:t xml:space="preserve"> </w:t>
      </w:r>
      <w:r w:rsidR="00EE32BF" w:rsidRPr="00F44315">
        <w:rPr>
          <w:rFonts w:asciiTheme="majorBidi" w:hAnsiTheme="majorBidi" w:cstheme="majorBidi"/>
          <w:lang w:bidi="ar-IQ"/>
        </w:rPr>
        <w:t>The fungi contains rigid cell wall consist of N-</w:t>
      </w:r>
      <w:proofErr w:type="spellStart"/>
      <w:r w:rsidR="00EE32BF" w:rsidRPr="00F44315">
        <w:rPr>
          <w:rFonts w:asciiTheme="majorBidi" w:hAnsiTheme="majorBidi" w:cstheme="majorBidi"/>
          <w:lang w:bidi="ar-IQ"/>
        </w:rPr>
        <w:t>acetylgl</w:t>
      </w:r>
      <w:r w:rsidR="008E6CB7" w:rsidRPr="00F44315">
        <w:rPr>
          <w:rFonts w:asciiTheme="majorBidi" w:hAnsiTheme="majorBidi" w:cstheme="majorBidi"/>
          <w:lang w:bidi="ar-IQ"/>
        </w:rPr>
        <w:t>ucosamine</w:t>
      </w:r>
      <w:proofErr w:type="spellEnd"/>
      <w:r w:rsidR="008E6CB7" w:rsidRPr="00F44315">
        <w:rPr>
          <w:rFonts w:asciiTheme="majorBidi" w:hAnsiTheme="majorBidi" w:cstheme="majorBidi"/>
          <w:lang w:bidi="ar-IQ"/>
        </w:rPr>
        <w:t xml:space="preserve"> rather than </w:t>
      </w:r>
      <w:proofErr w:type="spellStart"/>
      <w:r w:rsidR="008E6CB7" w:rsidRPr="00F44315">
        <w:rPr>
          <w:rFonts w:asciiTheme="majorBidi" w:hAnsiTheme="majorBidi" w:cstheme="majorBidi"/>
          <w:lang w:bidi="ar-IQ"/>
        </w:rPr>
        <w:t>peptidoglycan</w:t>
      </w:r>
      <w:proofErr w:type="spellEnd"/>
      <w:r w:rsidR="008E6CB7" w:rsidRPr="00F44315">
        <w:rPr>
          <w:rFonts w:asciiTheme="majorBidi" w:hAnsiTheme="majorBidi" w:cstheme="majorBidi"/>
          <w:lang w:bidi="ar-IQ"/>
        </w:rPr>
        <w:t>.</w:t>
      </w:r>
      <w:r w:rsidR="00B03DF9" w:rsidRPr="00F44315">
        <w:rPr>
          <w:rFonts w:asciiTheme="majorBidi" w:hAnsiTheme="majorBidi" w:cstheme="majorBidi"/>
          <w:lang w:bidi="ar-IQ"/>
        </w:rPr>
        <w:t xml:space="preserve"> </w:t>
      </w:r>
      <w:r w:rsidR="008E6CB7" w:rsidRPr="00F44315">
        <w:rPr>
          <w:rFonts w:asciiTheme="majorBidi" w:hAnsiTheme="majorBidi" w:cstheme="majorBidi"/>
          <w:lang w:bidi="ar-IQ"/>
        </w:rPr>
        <w:t xml:space="preserve">Also fungal cell </w:t>
      </w:r>
      <w:proofErr w:type="gramStart"/>
      <w:r w:rsidR="008E6CB7" w:rsidRPr="00F44315">
        <w:rPr>
          <w:rFonts w:asciiTheme="majorBidi" w:hAnsiTheme="majorBidi" w:cstheme="majorBidi"/>
          <w:lang w:bidi="ar-IQ"/>
        </w:rPr>
        <w:t>membrane contain</w:t>
      </w:r>
      <w:proofErr w:type="gramEnd"/>
      <w:r w:rsidR="008E6CB7" w:rsidRPr="00F44315">
        <w:rPr>
          <w:rFonts w:asciiTheme="majorBidi" w:hAnsiTheme="majorBidi" w:cstheme="majorBidi"/>
          <w:lang w:bidi="ar-IQ"/>
        </w:rPr>
        <w:t xml:space="preserve"> </w:t>
      </w:r>
      <w:proofErr w:type="spellStart"/>
      <w:r w:rsidR="008E6CB7" w:rsidRPr="00F44315">
        <w:rPr>
          <w:rFonts w:asciiTheme="majorBidi" w:hAnsiTheme="majorBidi" w:cstheme="majorBidi"/>
          <w:lang w:bidi="ar-IQ"/>
        </w:rPr>
        <w:t>ergosterol</w:t>
      </w:r>
      <w:proofErr w:type="spellEnd"/>
      <w:r w:rsidR="008E6CB7" w:rsidRPr="00F44315">
        <w:rPr>
          <w:rFonts w:asciiTheme="majorBidi" w:hAnsiTheme="majorBidi" w:cstheme="majorBidi"/>
          <w:lang w:bidi="ar-IQ"/>
        </w:rPr>
        <w:t xml:space="preserve"> rather than cholesterol </w:t>
      </w:r>
      <w:r w:rsidR="001F4781" w:rsidRPr="00F44315">
        <w:rPr>
          <w:rFonts w:asciiTheme="majorBidi" w:hAnsiTheme="majorBidi" w:cstheme="majorBidi"/>
          <w:lang w:bidi="ar-IQ"/>
        </w:rPr>
        <w:t>found in mammalian membrane.</w:t>
      </w:r>
      <w:r w:rsidR="00B03DF9" w:rsidRPr="00F44315">
        <w:rPr>
          <w:rFonts w:asciiTheme="majorBidi" w:hAnsiTheme="majorBidi" w:cstheme="majorBidi"/>
          <w:lang w:bidi="ar-IQ"/>
        </w:rPr>
        <w:t xml:space="preserve"> </w:t>
      </w:r>
      <w:r w:rsidR="0030682E">
        <w:rPr>
          <w:rFonts w:asciiTheme="majorBidi" w:hAnsiTheme="majorBidi" w:cstheme="majorBidi"/>
          <w:lang w:bidi="ar-IQ"/>
        </w:rPr>
        <w:t xml:space="preserve"> </w:t>
      </w:r>
    </w:p>
    <w:p w:rsidR="006C785A" w:rsidRPr="00F44315" w:rsidRDefault="0064677B" w:rsidP="00F44315">
      <w:pPr>
        <w:tabs>
          <w:tab w:val="right" w:pos="0"/>
        </w:tabs>
        <w:spacing w:after="0" w:line="240" w:lineRule="auto"/>
        <w:ind w:left="-709" w:right="-574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  <w:r w:rsidRPr="00F44315">
        <w:rPr>
          <w:rFonts w:asciiTheme="majorBidi" w:hAnsiTheme="majorBidi" w:cstheme="majorBidi"/>
          <w:b/>
          <w:bCs/>
          <w:u w:val="single"/>
          <w:lang w:bidi="ar-IQ"/>
        </w:rPr>
        <w:t>Antifungal for subcutaneous and systemic infection:</w:t>
      </w:r>
    </w:p>
    <w:p w:rsidR="0064677B" w:rsidRPr="00F44315" w:rsidRDefault="0064677B" w:rsidP="00F44315">
      <w:pPr>
        <w:pStyle w:val="a3"/>
        <w:numPr>
          <w:ilvl w:val="0"/>
          <w:numId w:val="1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proofErr w:type="spellStart"/>
      <w:r w:rsidRPr="00F44315">
        <w:rPr>
          <w:rFonts w:asciiTheme="majorBidi" w:hAnsiTheme="majorBidi" w:cstheme="majorBidi"/>
          <w:b/>
          <w:bCs/>
          <w:lang w:bidi="ar-IQ"/>
        </w:rPr>
        <w:t>Ketocanazole</w:t>
      </w:r>
      <w:proofErr w:type="spellEnd"/>
      <w:r w:rsidRPr="00F44315">
        <w:rPr>
          <w:rFonts w:asciiTheme="majorBidi" w:hAnsiTheme="majorBidi" w:cstheme="majorBidi"/>
          <w:b/>
          <w:bCs/>
          <w:lang w:bidi="ar-IQ"/>
        </w:rPr>
        <w:t>:</w:t>
      </w:r>
    </w:p>
    <w:p w:rsidR="00C007C3" w:rsidRPr="00F44315" w:rsidRDefault="00C007C3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Fungistatic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, block </w:t>
      </w:r>
      <w:proofErr w:type="spellStart"/>
      <w:r w:rsidRPr="00F44315">
        <w:rPr>
          <w:rFonts w:asciiTheme="majorBidi" w:hAnsiTheme="majorBidi" w:cstheme="majorBidi"/>
          <w:lang w:bidi="ar-IQ"/>
        </w:rPr>
        <w:t>dem</w:t>
      </w:r>
      <w:r w:rsidR="006B6249" w:rsidRPr="00F44315">
        <w:rPr>
          <w:rFonts w:asciiTheme="majorBidi" w:hAnsiTheme="majorBidi" w:cstheme="majorBidi"/>
          <w:lang w:bidi="ar-IQ"/>
        </w:rPr>
        <w:t>ethylation</w:t>
      </w:r>
      <w:proofErr w:type="spellEnd"/>
      <w:r w:rsidR="002E12BD" w:rsidRPr="00F44315">
        <w:rPr>
          <w:rFonts w:asciiTheme="majorBidi" w:hAnsiTheme="majorBidi" w:cstheme="majorBidi"/>
          <w:lang w:bidi="ar-IQ"/>
        </w:rPr>
        <w:t xml:space="preserve"> of </w:t>
      </w:r>
      <w:proofErr w:type="spellStart"/>
      <w:r w:rsidR="002E12BD" w:rsidRPr="00F44315">
        <w:rPr>
          <w:rFonts w:asciiTheme="majorBidi" w:hAnsiTheme="majorBidi" w:cstheme="majorBidi"/>
          <w:lang w:bidi="ar-IQ"/>
        </w:rPr>
        <w:t>lanosterol</w:t>
      </w:r>
      <w:proofErr w:type="spellEnd"/>
      <w:r w:rsidR="002E12BD" w:rsidRPr="00F44315">
        <w:rPr>
          <w:rFonts w:asciiTheme="majorBidi" w:hAnsiTheme="majorBidi" w:cstheme="majorBidi"/>
          <w:lang w:bidi="ar-IQ"/>
        </w:rPr>
        <w:t xml:space="preserve"> to </w:t>
      </w:r>
      <w:proofErr w:type="spellStart"/>
      <w:r w:rsidR="002E12BD" w:rsidRPr="00F44315">
        <w:rPr>
          <w:rFonts w:asciiTheme="majorBidi" w:hAnsiTheme="majorBidi" w:cstheme="majorBidi"/>
          <w:lang w:bidi="ar-IQ"/>
        </w:rPr>
        <w:t>ergosterol</w:t>
      </w:r>
      <w:proofErr w:type="spellEnd"/>
      <w:r w:rsidR="002E12BD" w:rsidRPr="00F44315">
        <w:rPr>
          <w:rFonts w:asciiTheme="majorBidi" w:hAnsiTheme="majorBidi" w:cstheme="majorBidi"/>
          <w:lang w:bidi="ar-IQ"/>
        </w:rPr>
        <w:t xml:space="preserve"> (</w:t>
      </w:r>
      <w:r w:rsidR="00273BCB" w:rsidRPr="00F44315">
        <w:rPr>
          <w:rFonts w:asciiTheme="majorBidi" w:hAnsiTheme="majorBidi" w:cstheme="majorBidi"/>
          <w:lang w:bidi="ar-IQ"/>
        </w:rPr>
        <w:t>inhibit cell membrane formation) so inhibit cell growth.</w:t>
      </w:r>
    </w:p>
    <w:p w:rsidR="00273BCB" w:rsidRPr="00F44315" w:rsidRDefault="00273BCB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Ketocanazole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also inhibit cholesterol synthesis so inhibit </w:t>
      </w:r>
      <w:proofErr w:type="spellStart"/>
      <w:r w:rsidRPr="00F44315">
        <w:rPr>
          <w:rFonts w:asciiTheme="majorBidi" w:hAnsiTheme="majorBidi" w:cstheme="majorBidi"/>
          <w:lang w:bidi="ar-IQ"/>
        </w:rPr>
        <w:t>cortisol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and </w:t>
      </w:r>
      <w:r w:rsidR="004E0910" w:rsidRPr="00F44315">
        <w:rPr>
          <w:rFonts w:asciiTheme="majorBidi" w:hAnsiTheme="majorBidi" w:cstheme="majorBidi"/>
          <w:lang w:bidi="ar-IQ"/>
        </w:rPr>
        <w:t>testosterone synthesis.</w:t>
      </w:r>
    </w:p>
    <w:p w:rsidR="004E0910" w:rsidRPr="00F44315" w:rsidRDefault="004E0910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It enzyme inhibitor, so </w:t>
      </w:r>
      <w:r w:rsidR="00AD47B6" w:rsidRPr="00F44315">
        <w:rPr>
          <w:rFonts w:asciiTheme="majorBidi" w:hAnsiTheme="majorBidi" w:cstheme="majorBidi"/>
          <w:lang w:bidi="ar-IQ"/>
        </w:rPr>
        <w:t>↓metabolism of other drugs.</w:t>
      </w:r>
    </w:p>
    <w:p w:rsidR="00AD47B6" w:rsidRPr="00F44315" w:rsidRDefault="00AD47B6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Teratogenic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AD47B6" w:rsidRPr="00F44315" w:rsidRDefault="00AD47B6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Absorbed </w:t>
      </w:r>
      <w:r w:rsidR="00DE6F4A" w:rsidRPr="00F44315">
        <w:rPr>
          <w:rFonts w:asciiTheme="majorBidi" w:hAnsiTheme="majorBidi" w:cstheme="majorBidi"/>
          <w:lang w:bidi="ar-IQ"/>
        </w:rPr>
        <w:t xml:space="preserve">at acidic pH, so drug that ↑ pH like anti-ulcer agent ↓ absorption of </w:t>
      </w:r>
      <w:proofErr w:type="spellStart"/>
      <w:r w:rsidR="00DE6F4A" w:rsidRPr="00F44315">
        <w:rPr>
          <w:rFonts w:asciiTheme="majorBidi" w:hAnsiTheme="majorBidi" w:cstheme="majorBidi"/>
          <w:lang w:bidi="ar-IQ"/>
        </w:rPr>
        <w:t>Ketocanazole</w:t>
      </w:r>
      <w:proofErr w:type="spellEnd"/>
      <w:r w:rsidR="00DE6F4A" w:rsidRPr="00F44315">
        <w:rPr>
          <w:rFonts w:asciiTheme="majorBidi" w:hAnsiTheme="majorBidi" w:cstheme="majorBidi"/>
          <w:lang w:bidi="ar-IQ"/>
        </w:rPr>
        <w:t xml:space="preserve">, so administration of acidifying agent </w:t>
      </w:r>
      <w:r w:rsidR="00C56E45" w:rsidRPr="00F44315">
        <w:rPr>
          <w:rFonts w:asciiTheme="majorBidi" w:hAnsiTheme="majorBidi" w:cstheme="majorBidi"/>
          <w:lang w:bidi="ar-IQ"/>
        </w:rPr>
        <w:t xml:space="preserve">like cola improve absorption of </w:t>
      </w:r>
      <w:proofErr w:type="spellStart"/>
      <w:r w:rsidR="00C56E45" w:rsidRPr="00F44315">
        <w:rPr>
          <w:rFonts w:asciiTheme="majorBidi" w:hAnsiTheme="majorBidi" w:cstheme="majorBidi"/>
          <w:lang w:bidi="ar-IQ"/>
        </w:rPr>
        <w:t>Ketocanazole</w:t>
      </w:r>
      <w:proofErr w:type="spellEnd"/>
      <w:r w:rsidR="00C56E45" w:rsidRPr="00F44315">
        <w:rPr>
          <w:rFonts w:asciiTheme="majorBidi" w:hAnsiTheme="majorBidi" w:cstheme="majorBidi"/>
          <w:lang w:bidi="ar-IQ"/>
        </w:rPr>
        <w:t>.</w:t>
      </w:r>
    </w:p>
    <w:p w:rsidR="00C56E45" w:rsidRPr="00F44315" w:rsidRDefault="00C56E45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Not cross BBB.</w:t>
      </w:r>
    </w:p>
    <w:p w:rsidR="00C56E45" w:rsidRPr="00F44315" w:rsidRDefault="00C56E45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High plasma protein binding and short T 1/2 = 6 hours.</w:t>
      </w:r>
    </w:p>
    <w:p w:rsidR="00C56E45" w:rsidRPr="00F44315" w:rsidRDefault="00C56E45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Excreted by bile.</w:t>
      </w:r>
    </w:p>
    <w:p w:rsidR="00C56E45" w:rsidRPr="00F44315" w:rsidRDefault="000227C3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Narrow spectrum anti-fungal.</w:t>
      </w:r>
    </w:p>
    <w:p w:rsidR="000227C3" w:rsidRPr="00F44315" w:rsidRDefault="000227C3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r w:rsidRPr="00F44315">
        <w:rPr>
          <w:rFonts w:asciiTheme="majorBidi" w:hAnsiTheme="majorBidi" w:cstheme="majorBidi"/>
          <w:b/>
          <w:bCs/>
          <w:lang w:bidi="ar-IQ"/>
        </w:rPr>
        <w:t>Uses:</w:t>
      </w:r>
    </w:p>
    <w:p w:rsidR="000227C3" w:rsidRPr="00F44315" w:rsidRDefault="000227C3" w:rsidP="00F44315">
      <w:pPr>
        <w:pStyle w:val="a3"/>
        <w:numPr>
          <w:ilvl w:val="0"/>
          <w:numId w:val="3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Mucocutanous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</w:t>
      </w:r>
      <w:proofErr w:type="spellStart"/>
      <w:r w:rsidRPr="00F44315">
        <w:rPr>
          <w:rFonts w:asciiTheme="majorBidi" w:hAnsiTheme="majorBidi" w:cstheme="majorBidi"/>
          <w:lang w:bidi="ar-IQ"/>
        </w:rPr>
        <w:t>candidiasis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0227C3" w:rsidRPr="00F44315" w:rsidRDefault="000227C3" w:rsidP="00F44315">
      <w:pPr>
        <w:pStyle w:val="a3"/>
        <w:numPr>
          <w:ilvl w:val="0"/>
          <w:numId w:val="3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Systemic infection except </w:t>
      </w:r>
      <w:proofErr w:type="spellStart"/>
      <w:r w:rsidRPr="00F44315">
        <w:rPr>
          <w:rFonts w:asciiTheme="majorBidi" w:hAnsiTheme="majorBidi" w:cstheme="majorBidi"/>
          <w:lang w:bidi="ar-IQ"/>
        </w:rPr>
        <w:t>aspergillosis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0227C3" w:rsidRPr="00F44315" w:rsidRDefault="00BD52C9" w:rsidP="00F44315">
      <w:pPr>
        <w:pStyle w:val="a3"/>
        <w:numPr>
          <w:ilvl w:val="0"/>
          <w:numId w:val="3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H</w:t>
      </w:r>
      <w:r w:rsidR="000227C3" w:rsidRPr="00F44315">
        <w:rPr>
          <w:rFonts w:asciiTheme="majorBidi" w:hAnsiTheme="majorBidi" w:cstheme="majorBidi"/>
          <w:lang w:bidi="ar-IQ"/>
        </w:rPr>
        <w:t>ir</w:t>
      </w:r>
      <w:r w:rsidRPr="00F44315">
        <w:rPr>
          <w:rFonts w:asciiTheme="majorBidi" w:hAnsiTheme="majorBidi" w:cstheme="majorBidi"/>
          <w:lang w:bidi="ar-IQ"/>
        </w:rPr>
        <w:t>sutism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(due to ↓ testosterone synthesis).</w:t>
      </w:r>
    </w:p>
    <w:p w:rsidR="00BD52C9" w:rsidRPr="00F44315" w:rsidRDefault="00BD52C9" w:rsidP="00F44315">
      <w:pPr>
        <w:pStyle w:val="a3"/>
        <w:numPr>
          <w:ilvl w:val="0"/>
          <w:numId w:val="3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Androgenic baldness.</w:t>
      </w:r>
    </w:p>
    <w:p w:rsidR="00BD52C9" w:rsidRPr="00F44315" w:rsidRDefault="00BD52C9" w:rsidP="00F44315">
      <w:pPr>
        <w:pStyle w:val="a3"/>
        <w:numPr>
          <w:ilvl w:val="0"/>
          <w:numId w:val="3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Cushing syndrome.</w:t>
      </w:r>
    </w:p>
    <w:p w:rsidR="00463A2D" w:rsidRPr="00F44315" w:rsidRDefault="00463A2D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r w:rsidRPr="00F44315">
        <w:rPr>
          <w:rFonts w:asciiTheme="majorBidi" w:hAnsiTheme="majorBidi" w:cstheme="majorBidi"/>
          <w:b/>
          <w:bCs/>
          <w:lang w:bidi="ar-IQ"/>
        </w:rPr>
        <w:t>Side effects:</w:t>
      </w:r>
    </w:p>
    <w:p w:rsidR="00463A2D" w:rsidRPr="00F44315" w:rsidRDefault="00463A2D" w:rsidP="00F44315">
      <w:pPr>
        <w:pStyle w:val="a3"/>
        <w:numPr>
          <w:ilvl w:val="0"/>
          <w:numId w:val="4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GIT disturbances.</w:t>
      </w:r>
    </w:p>
    <w:p w:rsidR="00463A2D" w:rsidRPr="00F44315" w:rsidRDefault="00463A2D" w:rsidP="00F44315">
      <w:pPr>
        <w:pStyle w:val="a3"/>
        <w:numPr>
          <w:ilvl w:val="0"/>
          <w:numId w:val="4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Gynecomastia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, ↓ libido, impotence and menstrual </w:t>
      </w:r>
      <w:r w:rsidR="00E009C0" w:rsidRPr="00F44315">
        <w:rPr>
          <w:rFonts w:asciiTheme="majorBidi" w:hAnsiTheme="majorBidi" w:cstheme="majorBidi"/>
          <w:lang w:bidi="ar-IQ"/>
        </w:rPr>
        <w:t>disturbance due to ↓ testosterone and adrenal steroid.</w:t>
      </w:r>
    </w:p>
    <w:p w:rsidR="00E009C0" w:rsidRPr="00F44315" w:rsidRDefault="00E009C0" w:rsidP="00F44315">
      <w:pPr>
        <w:pStyle w:val="a3"/>
        <w:numPr>
          <w:ilvl w:val="0"/>
          <w:numId w:val="4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Hepatitis.</w:t>
      </w:r>
    </w:p>
    <w:p w:rsidR="00E009C0" w:rsidRPr="00F44315" w:rsidRDefault="00E009C0" w:rsidP="00F44315">
      <w:pPr>
        <w:pStyle w:val="a3"/>
        <w:numPr>
          <w:ilvl w:val="0"/>
          <w:numId w:val="4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Drug interaction because it enzyme inhibitor.</w:t>
      </w:r>
    </w:p>
    <w:p w:rsidR="005D47F3" w:rsidRPr="00F44315" w:rsidRDefault="005D47F3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Note: the inhibition of testosterone and </w:t>
      </w:r>
      <w:proofErr w:type="spellStart"/>
      <w:r w:rsidRPr="00F44315">
        <w:rPr>
          <w:rFonts w:asciiTheme="majorBidi" w:hAnsiTheme="majorBidi" w:cstheme="majorBidi"/>
          <w:lang w:bidi="ar-IQ"/>
        </w:rPr>
        <w:t>cortisol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is a dose dependent (i.e. at higher doses inhibit these steroids).</w:t>
      </w:r>
    </w:p>
    <w:p w:rsidR="005D47F3" w:rsidRPr="00F44315" w:rsidRDefault="005D47F3" w:rsidP="00F44315">
      <w:pPr>
        <w:pStyle w:val="a3"/>
        <w:numPr>
          <w:ilvl w:val="0"/>
          <w:numId w:val="1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proofErr w:type="spellStart"/>
      <w:r w:rsidRPr="00F44315">
        <w:rPr>
          <w:rFonts w:asciiTheme="majorBidi" w:hAnsiTheme="majorBidi" w:cstheme="majorBidi"/>
          <w:b/>
          <w:bCs/>
          <w:lang w:bidi="ar-IQ"/>
        </w:rPr>
        <w:t>Fluconazole</w:t>
      </w:r>
      <w:proofErr w:type="spellEnd"/>
      <w:r w:rsidRPr="00F44315">
        <w:rPr>
          <w:rFonts w:asciiTheme="majorBidi" w:hAnsiTheme="majorBidi" w:cstheme="majorBidi"/>
          <w:b/>
          <w:bCs/>
          <w:lang w:bidi="ar-IQ"/>
        </w:rPr>
        <w:t>:</w:t>
      </w:r>
    </w:p>
    <w:p w:rsidR="005D47F3" w:rsidRPr="00F44315" w:rsidRDefault="000D69D4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Similar mechanism to </w:t>
      </w:r>
      <w:proofErr w:type="spellStart"/>
      <w:r w:rsidRPr="00F44315">
        <w:rPr>
          <w:rFonts w:asciiTheme="majorBidi" w:hAnsiTheme="majorBidi" w:cstheme="majorBidi"/>
          <w:lang w:bidi="ar-IQ"/>
        </w:rPr>
        <w:t>Ketocanazole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0D69D4" w:rsidRPr="00F44315" w:rsidRDefault="000D69D4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Cross BBB.</w:t>
      </w:r>
    </w:p>
    <w:p w:rsidR="000D69D4" w:rsidRPr="00F44315" w:rsidRDefault="000D69D4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Less plasma protein binding.</w:t>
      </w:r>
    </w:p>
    <w:p w:rsidR="000D69D4" w:rsidRPr="00F44315" w:rsidRDefault="007667D3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Not depend on gastric pH in its absorption.</w:t>
      </w:r>
    </w:p>
    <w:p w:rsidR="007667D3" w:rsidRPr="00F44315" w:rsidRDefault="007667D3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Excreted by kidney.</w:t>
      </w:r>
    </w:p>
    <w:p w:rsidR="007667D3" w:rsidRPr="00F44315" w:rsidRDefault="007667D3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Not enzyme inhibitor.</w:t>
      </w:r>
    </w:p>
    <w:p w:rsidR="007667D3" w:rsidRPr="00F44315" w:rsidRDefault="007667D3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Less side effect and longer T 1/2 (30 hours).</w:t>
      </w:r>
    </w:p>
    <w:p w:rsidR="00B830F7" w:rsidRPr="00F44315" w:rsidRDefault="00B830F7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Not block </w:t>
      </w:r>
      <w:proofErr w:type="spellStart"/>
      <w:r w:rsidRPr="00F44315">
        <w:rPr>
          <w:rFonts w:asciiTheme="majorBidi" w:hAnsiTheme="majorBidi" w:cstheme="majorBidi"/>
          <w:lang w:bidi="ar-IQ"/>
        </w:rPr>
        <w:t>cortisol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and testosterone synthesis.</w:t>
      </w:r>
    </w:p>
    <w:p w:rsidR="00B830F7" w:rsidRPr="00F44315" w:rsidRDefault="00B830F7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Teratogenic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B830F7" w:rsidRPr="00F44315" w:rsidRDefault="00B830F7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Broad spectrum antifungal.</w:t>
      </w:r>
    </w:p>
    <w:p w:rsidR="00B830F7" w:rsidRPr="00F44315" w:rsidRDefault="00B830F7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b/>
          <w:bCs/>
          <w:lang w:bidi="ar-IQ"/>
        </w:rPr>
        <w:t>Uses</w:t>
      </w:r>
      <w:r w:rsidRPr="00F44315">
        <w:rPr>
          <w:rFonts w:asciiTheme="majorBidi" w:hAnsiTheme="majorBidi" w:cstheme="majorBidi"/>
          <w:lang w:bidi="ar-IQ"/>
        </w:rPr>
        <w:t>:</w:t>
      </w:r>
    </w:p>
    <w:p w:rsidR="00B830F7" w:rsidRPr="00F44315" w:rsidRDefault="00EA5178" w:rsidP="00F44315">
      <w:pPr>
        <w:pStyle w:val="a3"/>
        <w:numPr>
          <w:ilvl w:val="0"/>
          <w:numId w:val="5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Candidemia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EA5178" w:rsidRPr="00F44315" w:rsidRDefault="00EA5178" w:rsidP="00F44315">
      <w:pPr>
        <w:pStyle w:val="a3"/>
        <w:numPr>
          <w:ilvl w:val="0"/>
          <w:numId w:val="5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lastRenderedPageBreak/>
        <w:t xml:space="preserve">Cryptococcus </w:t>
      </w:r>
      <w:proofErr w:type="spellStart"/>
      <w:r w:rsidRPr="00F44315">
        <w:rPr>
          <w:rFonts w:asciiTheme="majorBidi" w:hAnsiTheme="majorBidi" w:cstheme="majorBidi"/>
          <w:lang w:bidi="ar-IQ"/>
        </w:rPr>
        <w:t>Neoformans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EA5178" w:rsidRPr="00F44315" w:rsidRDefault="001309E7" w:rsidP="00F44315">
      <w:pPr>
        <w:pStyle w:val="a3"/>
        <w:numPr>
          <w:ilvl w:val="0"/>
          <w:numId w:val="5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C</w:t>
      </w:r>
      <w:r w:rsidR="00EA5178" w:rsidRPr="00F44315">
        <w:rPr>
          <w:rFonts w:asciiTheme="majorBidi" w:hAnsiTheme="majorBidi" w:cstheme="majorBidi"/>
          <w:lang w:bidi="ar-IQ"/>
        </w:rPr>
        <w:t>occi</w:t>
      </w:r>
      <w:r w:rsidRPr="00F44315">
        <w:rPr>
          <w:rFonts w:asciiTheme="majorBidi" w:hAnsiTheme="majorBidi" w:cstheme="majorBidi"/>
          <w:lang w:bidi="ar-IQ"/>
        </w:rPr>
        <w:t>diodomycosis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1309E7" w:rsidRPr="00F44315" w:rsidRDefault="001309E7" w:rsidP="00F44315">
      <w:pPr>
        <w:pStyle w:val="a3"/>
        <w:numPr>
          <w:ilvl w:val="0"/>
          <w:numId w:val="1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proofErr w:type="spellStart"/>
      <w:r w:rsidRPr="00F44315">
        <w:rPr>
          <w:rFonts w:asciiTheme="majorBidi" w:hAnsiTheme="majorBidi" w:cstheme="majorBidi"/>
          <w:b/>
          <w:bCs/>
          <w:lang w:bidi="ar-IQ"/>
        </w:rPr>
        <w:t>Itracanazole</w:t>
      </w:r>
      <w:proofErr w:type="spellEnd"/>
      <w:r w:rsidRPr="00F44315">
        <w:rPr>
          <w:rFonts w:asciiTheme="majorBidi" w:hAnsiTheme="majorBidi" w:cstheme="majorBidi"/>
          <w:b/>
          <w:bCs/>
          <w:lang w:bidi="ar-IQ"/>
        </w:rPr>
        <w:t>:</w:t>
      </w:r>
    </w:p>
    <w:p w:rsidR="001309E7" w:rsidRPr="00F44315" w:rsidRDefault="001309E7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Similar to </w:t>
      </w:r>
      <w:proofErr w:type="spellStart"/>
      <w:r w:rsidRPr="00F44315">
        <w:rPr>
          <w:rFonts w:asciiTheme="majorBidi" w:hAnsiTheme="majorBidi" w:cstheme="majorBidi"/>
          <w:lang w:bidi="ar-IQ"/>
        </w:rPr>
        <w:t>Fluconazole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but </w:t>
      </w:r>
      <w:r w:rsidRPr="00F44315">
        <w:rPr>
          <w:rFonts w:asciiTheme="majorBidi" w:hAnsiTheme="majorBidi" w:cstheme="majorBidi"/>
          <w:b/>
          <w:bCs/>
          <w:lang w:bidi="ar-IQ"/>
        </w:rPr>
        <w:t>differ by:</w:t>
      </w:r>
    </w:p>
    <w:p w:rsidR="001309E7" w:rsidRPr="00F44315" w:rsidRDefault="001309E7" w:rsidP="00F44315">
      <w:pPr>
        <w:pStyle w:val="a3"/>
        <w:numPr>
          <w:ilvl w:val="0"/>
          <w:numId w:val="6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Not cross BBB.</w:t>
      </w:r>
    </w:p>
    <w:p w:rsidR="001309E7" w:rsidRPr="00F44315" w:rsidRDefault="009C44EC" w:rsidP="00F44315">
      <w:pPr>
        <w:pStyle w:val="a3"/>
        <w:numPr>
          <w:ilvl w:val="0"/>
          <w:numId w:val="6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Long T1/2 (40 hours).</w:t>
      </w:r>
    </w:p>
    <w:p w:rsidR="009C44EC" w:rsidRPr="00F44315" w:rsidRDefault="009C44EC" w:rsidP="00F44315">
      <w:pPr>
        <w:pStyle w:val="a3"/>
        <w:numPr>
          <w:ilvl w:val="0"/>
          <w:numId w:val="6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Excreted by bile.</w:t>
      </w:r>
    </w:p>
    <w:p w:rsidR="009C44EC" w:rsidRPr="00F44315" w:rsidRDefault="007F7E42" w:rsidP="00F44315">
      <w:pPr>
        <w:pStyle w:val="a3"/>
        <w:numPr>
          <w:ilvl w:val="0"/>
          <w:numId w:val="1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proofErr w:type="spellStart"/>
      <w:r w:rsidRPr="00F44315">
        <w:rPr>
          <w:rFonts w:asciiTheme="majorBidi" w:hAnsiTheme="majorBidi" w:cstheme="majorBidi"/>
          <w:b/>
          <w:bCs/>
          <w:lang w:bidi="ar-IQ"/>
        </w:rPr>
        <w:t>Voriconazole</w:t>
      </w:r>
      <w:proofErr w:type="spellEnd"/>
      <w:r w:rsidRPr="00F44315">
        <w:rPr>
          <w:rFonts w:asciiTheme="majorBidi" w:hAnsiTheme="majorBidi" w:cstheme="majorBidi"/>
          <w:b/>
          <w:bCs/>
          <w:lang w:bidi="ar-IQ"/>
        </w:rPr>
        <w:t>:</w:t>
      </w:r>
    </w:p>
    <w:p w:rsidR="007F7E42" w:rsidRPr="00F44315" w:rsidRDefault="007F7E4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Broad spectrum antifungal.</w:t>
      </w:r>
    </w:p>
    <w:p w:rsidR="007F7E42" w:rsidRPr="00F44315" w:rsidRDefault="007F7E4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Cross BBB.</w:t>
      </w:r>
    </w:p>
    <w:p w:rsidR="007F7E42" w:rsidRPr="00F44315" w:rsidRDefault="007F7E4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Used for invasive </w:t>
      </w:r>
      <w:proofErr w:type="spellStart"/>
      <w:r w:rsidRPr="00F44315">
        <w:rPr>
          <w:rFonts w:asciiTheme="majorBidi" w:hAnsiTheme="majorBidi" w:cstheme="majorBidi"/>
          <w:lang w:bidi="ar-IQ"/>
        </w:rPr>
        <w:t>aspergillosis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7F7E42" w:rsidRPr="00F44315" w:rsidRDefault="00F62B0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Excreted by bile.</w:t>
      </w:r>
    </w:p>
    <w:p w:rsidR="00F62B02" w:rsidRPr="00F44315" w:rsidRDefault="00F62B0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Inhibit </w:t>
      </w:r>
      <w:proofErr w:type="spellStart"/>
      <w:r w:rsidRPr="00F44315">
        <w:rPr>
          <w:rFonts w:asciiTheme="majorBidi" w:hAnsiTheme="majorBidi" w:cstheme="majorBidi"/>
          <w:lang w:bidi="ar-IQ"/>
        </w:rPr>
        <w:t>ergosterol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synthesis.</w:t>
      </w:r>
    </w:p>
    <w:p w:rsidR="00F62B02" w:rsidRPr="00F44315" w:rsidRDefault="00F62B0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Not enzyme inhibitor.</w:t>
      </w:r>
    </w:p>
    <w:p w:rsidR="00F62B02" w:rsidRPr="00F44315" w:rsidRDefault="00F62B0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Not block </w:t>
      </w:r>
      <w:proofErr w:type="spellStart"/>
      <w:r w:rsidRPr="00F44315">
        <w:rPr>
          <w:rFonts w:asciiTheme="majorBidi" w:hAnsiTheme="majorBidi" w:cstheme="majorBidi"/>
          <w:lang w:bidi="ar-IQ"/>
        </w:rPr>
        <w:t>cortisol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and testosterone synthesis.</w:t>
      </w:r>
    </w:p>
    <w:p w:rsidR="00F62B02" w:rsidRPr="00F44315" w:rsidRDefault="00F62B02" w:rsidP="00F44315">
      <w:pPr>
        <w:pStyle w:val="a3"/>
        <w:numPr>
          <w:ilvl w:val="0"/>
          <w:numId w:val="1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proofErr w:type="spellStart"/>
      <w:r w:rsidRPr="00F44315">
        <w:rPr>
          <w:rFonts w:asciiTheme="majorBidi" w:hAnsiTheme="majorBidi" w:cstheme="majorBidi"/>
          <w:b/>
          <w:bCs/>
          <w:lang w:bidi="ar-IQ"/>
        </w:rPr>
        <w:t>Caspofugin</w:t>
      </w:r>
      <w:proofErr w:type="spellEnd"/>
      <w:r w:rsidRPr="00F44315">
        <w:rPr>
          <w:rFonts w:asciiTheme="majorBidi" w:hAnsiTheme="majorBidi" w:cstheme="majorBidi"/>
          <w:b/>
          <w:bCs/>
          <w:lang w:bidi="ar-IQ"/>
        </w:rPr>
        <w:t>:</w:t>
      </w:r>
    </w:p>
    <w:p w:rsidR="00F62B02" w:rsidRPr="00F44315" w:rsidRDefault="00F62B0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Its </w:t>
      </w:r>
      <w:proofErr w:type="spellStart"/>
      <w:r w:rsidR="00706AA7" w:rsidRPr="00F44315">
        <w:rPr>
          <w:rFonts w:asciiTheme="majorBidi" w:hAnsiTheme="majorBidi" w:cstheme="majorBidi"/>
          <w:lang w:bidi="ar-IQ"/>
        </w:rPr>
        <w:t>echinocandin</w:t>
      </w:r>
      <w:proofErr w:type="spellEnd"/>
      <w:r w:rsidR="00706AA7" w:rsidRPr="00F44315">
        <w:rPr>
          <w:rFonts w:asciiTheme="majorBidi" w:hAnsiTheme="majorBidi" w:cstheme="majorBidi"/>
          <w:lang w:bidi="ar-IQ"/>
        </w:rPr>
        <w:t xml:space="preserve"> class of antifungal.</w:t>
      </w:r>
    </w:p>
    <w:p w:rsidR="00706AA7" w:rsidRPr="00F44315" w:rsidRDefault="006943B0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Inhibit cell wall synthesis by blocking the synthesis of D-</w:t>
      </w:r>
      <w:proofErr w:type="spellStart"/>
      <w:r w:rsidRPr="00F44315">
        <w:rPr>
          <w:rFonts w:asciiTheme="majorBidi" w:hAnsiTheme="majorBidi" w:cstheme="majorBidi"/>
          <w:lang w:bidi="ar-IQ"/>
        </w:rPr>
        <w:t>glucan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6943B0" w:rsidRPr="00F44315" w:rsidRDefault="006943B0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Used for </w:t>
      </w:r>
      <w:proofErr w:type="spellStart"/>
      <w:r w:rsidRPr="00F44315">
        <w:rPr>
          <w:rFonts w:asciiTheme="majorBidi" w:hAnsiTheme="majorBidi" w:cstheme="majorBidi"/>
          <w:lang w:bidi="ar-IQ"/>
        </w:rPr>
        <w:t>aspergillosis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</w:t>
      </w:r>
      <w:r w:rsidR="00AE1DB2" w:rsidRPr="00F44315">
        <w:rPr>
          <w:rFonts w:asciiTheme="majorBidi" w:hAnsiTheme="majorBidi" w:cstheme="majorBidi"/>
          <w:lang w:bidi="ar-IQ"/>
        </w:rPr>
        <w:t xml:space="preserve">and </w:t>
      </w:r>
      <w:proofErr w:type="spellStart"/>
      <w:r w:rsidR="00AE1DB2" w:rsidRPr="00F44315">
        <w:rPr>
          <w:rFonts w:asciiTheme="majorBidi" w:hAnsiTheme="majorBidi" w:cstheme="majorBidi"/>
          <w:lang w:bidi="ar-IQ"/>
        </w:rPr>
        <w:t>candidiasis</w:t>
      </w:r>
      <w:proofErr w:type="spellEnd"/>
      <w:r w:rsidR="00AE1DB2" w:rsidRPr="00F44315">
        <w:rPr>
          <w:rFonts w:asciiTheme="majorBidi" w:hAnsiTheme="majorBidi" w:cstheme="majorBidi"/>
          <w:lang w:bidi="ar-IQ"/>
        </w:rPr>
        <w:t>.</w:t>
      </w:r>
    </w:p>
    <w:p w:rsidR="00AE1DB2" w:rsidRPr="00F44315" w:rsidRDefault="00AE1DB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Not absorbed orally.</w:t>
      </w:r>
    </w:p>
    <w:p w:rsidR="00AE1DB2" w:rsidRPr="00F44315" w:rsidRDefault="00AE1DB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Highly plasma protein binding.</w:t>
      </w:r>
    </w:p>
    <w:p w:rsidR="00AE1DB2" w:rsidRPr="00F44315" w:rsidRDefault="00C6552D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It very expensive, </w:t>
      </w:r>
      <w:r w:rsidR="00132A48" w:rsidRPr="00F44315">
        <w:rPr>
          <w:rFonts w:asciiTheme="majorBidi" w:hAnsiTheme="majorBidi" w:cstheme="majorBidi"/>
          <w:lang w:bidi="ar-IQ"/>
        </w:rPr>
        <w:t>as</w:t>
      </w:r>
      <w:r w:rsidRPr="00F44315">
        <w:rPr>
          <w:rFonts w:asciiTheme="majorBidi" w:hAnsiTheme="majorBidi" w:cstheme="majorBidi"/>
          <w:lang w:bidi="ar-IQ"/>
        </w:rPr>
        <w:t xml:space="preserve"> used as second line for treatment of systemic infection.</w:t>
      </w:r>
    </w:p>
    <w:p w:rsidR="00C6552D" w:rsidRPr="00F44315" w:rsidRDefault="00C6552D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Cause flushing due to histamine release.</w:t>
      </w:r>
    </w:p>
    <w:p w:rsidR="00C6552D" w:rsidRPr="00F44315" w:rsidRDefault="007D5670" w:rsidP="00F44315">
      <w:pPr>
        <w:pStyle w:val="a3"/>
        <w:numPr>
          <w:ilvl w:val="0"/>
          <w:numId w:val="1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proofErr w:type="spellStart"/>
      <w:r w:rsidRPr="00F44315">
        <w:rPr>
          <w:rFonts w:asciiTheme="majorBidi" w:hAnsiTheme="majorBidi" w:cstheme="majorBidi"/>
          <w:b/>
          <w:bCs/>
          <w:lang w:bidi="ar-IQ"/>
        </w:rPr>
        <w:t>A</w:t>
      </w:r>
      <w:r w:rsidR="00C6552D" w:rsidRPr="00F44315">
        <w:rPr>
          <w:rFonts w:asciiTheme="majorBidi" w:hAnsiTheme="majorBidi" w:cstheme="majorBidi"/>
          <w:b/>
          <w:bCs/>
          <w:lang w:bidi="ar-IQ"/>
        </w:rPr>
        <w:t>mpho</w:t>
      </w:r>
      <w:r w:rsidRPr="00F44315">
        <w:rPr>
          <w:rFonts w:asciiTheme="majorBidi" w:hAnsiTheme="majorBidi" w:cstheme="majorBidi"/>
          <w:b/>
          <w:bCs/>
          <w:lang w:bidi="ar-IQ"/>
        </w:rPr>
        <w:t>tercin</w:t>
      </w:r>
      <w:proofErr w:type="spellEnd"/>
      <w:r w:rsidRPr="00F44315">
        <w:rPr>
          <w:rFonts w:asciiTheme="majorBidi" w:hAnsiTheme="majorBidi" w:cstheme="majorBidi"/>
          <w:b/>
          <w:bCs/>
          <w:lang w:bidi="ar-IQ"/>
        </w:rPr>
        <w:t xml:space="preserve"> B:</w:t>
      </w:r>
    </w:p>
    <w:p w:rsidR="007D5670" w:rsidRPr="00F44315" w:rsidRDefault="007D5670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Its </w:t>
      </w:r>
      <w:proofErr w:type="spellStart"/>
      <w:r w:rsidRPr="00F44315">
        <w:rPr>
          <w:rFonts w:asciiTheme="majorBidi" w:hAnsiTheme="majorBidi" w:cstheme="majorBidi"/>
          <w:lang w:bidi="ar-IQ"/>
        </w:rPr>
        <w:t>polyene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</w:t>
      </w:r>
      <w:proofErr w:type="spellStart"/>
      <w:r w:rsidRPr="00F44315">
        <w:rPr>
          <w:rFonts w:asciiTheme="majorBidi" w:hAnsiTheme="majorBidi" w:cstheme="majorBidi"/>
          <w:lang w:bidi="ar-IQ"/>
        </w:rPr>
        <w:t>macrolide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</w:t>
      </w:r>
      <w:r w:rsidR="00533798" w:rsidRPr="00F44315">
        <w:rPr>
          <w:rFonts w:asciiTheme="majorBidi" w:hAnsiTheme="majorBidi" w:cstheme="majorBidi"/>
          <w:lang w:bidi="ar-IQ"/>
        </w:rPr>
        <w:t>antibiotic.</w:t>
      </w:r>
    </w:p>
    <w:p w:rsidR="00533798" w:rsidRPr="00F44315" w:rsidRDefault="00533798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Bind to plasma membrane </w:t>
      </w:r>
      <w:proofErr w:type="spellStart"/>
      <w:r w:rsidRPr="00F44315">
        <w:rPr>
          <w:rFonts w:asciiTheme="majorBidi" w:hAnsiTheme="majorBidi" w:cstheme="majorBidi"/>
          <w:lang w:bidi="ar-IQ"/>
        </w:rPr>
        <w:t>ergosterol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leading </w:t>
      </w:r>
      <w:r w:rsidR="006535D0" w:rsidRPr="00F44315">
        <w:rPr>
          <w:rFonts w:asciiTheme="majorBidi" w:hAnsiTheme="majorBidi" w:cstheme="majorBidi"/>
          <w:lang w:bidi="ar-IQ"/>
        </w:rPr>
        <w:t xml:space="preserve">to formation of cell membrane </w:t>
      </w:r>
      <w:proofErr w:type="gramStart"/>
      <w:r w:rsidR="006535D0" w:rsidRPr="00F44315">
        <w:rPr>
          <w:rFonts w:asciiTheme="majorBidi" w:hAnsiTheme="majorBidi" w:cstheme="majorBidi"/>
          <w:lang w:bidi="ar-IQ"/>
        </w:rPr>
        <w:t>pores</w:t>
      </w:r>
      <w:proofErr w:type="gramEnd"/>
      <w:r w:rsidR="006535D0" w:rsidRPr="00F44315">
        <w:rPr>
          <w:rFonts w:asciiTheme="majorBidi" w:hAnsiTheme="majorBidi" w:cstheme="majorBidi"/>
          <w:lang w:bidi="ar-IQ"/>
        </w:rPr>
        <w:t xml:space="preserve"> so ↑ </w:t>
      </w:r>
      <w:r w:rsidR="00540D11" w:rsidRPr="00F44315">
        <w:rPr>
          <w:rFonts w:asciiTheme="majorBidi" w:hAnsiTheme="majorBidi" w:cstheme="majorBidi"/>
          <w:lang w:bidi="ar-IQ"/>
        </w:rPr>
        <w:t>ion entrance and leakage of cellular molecules leading to cell death.</w:t>
      </w:r>
    </w:p>
    <w:p w:rsidR="00540D11" w:rsidRPr="00F44315" w:rsidRDefault="00540D11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It </w:t>
      </w:r>
      <w:proofErr w:type="spellStart"/>
      <w:r w:rsidRPr="00F44315">
        <w:rPr>
          <w:rFonts w:asciiTheme="majorBidi" w:hAnsiTheme="majorBidi" w:cstheme="majorBidi"/>
          <w:lang w:bidi="ar-IQ"/>
        </w:rPr>
        <w:t>fungistatic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and fungicidal </w:t>
      </w:r>
      <w:r w:rsidR="0030682E" w:rsidRPr="00F44315">
        <w:rPr>
          <w:rFonts w:asciiTheme="majorBidi" w:hAnsiTheme="majorBidi" w:cstheme="majorBidi"/>
          <w:lang w:bidi="ar-IQ"/>
        </w:rPr>
        <w:t>depends</w:t>
      </w:r>
      <w:r w:rsidRPr="00F44315">
        <w:rPr>
          <w:rFonts w:asciiTheme="majorBidi" w:hAnsiTheme="majorBidi" w:cstheme="majorBidi"/>
          <w:lang w:bidi="ar-IQ"/>
        </w:rPr>
        <w:t xml:space="preserve"> on the organism and </w:t>
      </w:r>
      <w:r w:rsidR="00265327" w:rsidRPr="00F44315">
        <w:rPr>
          <w:rFonts w:asciiTheme="majorBidi" w:hAnsiTheme="majorBidi" w:cstheme="majorBidi"/>
          <w:lang w:bidi="ar-IQ"/>
        </w:rPr>
        <w:t>drug concentration.</w:t>
      </w:r>
    </w:p>
    <w:p w:rsidR="00265327" w:rsidRPr="00F44315" w:rsidRDefault="00265327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Not absorbed orally so given I.V. only.</w:t>
      </w:r>
    </w:p>
    <w:p w:rsidR="00265327" w:rsidRPr="00F44315" w:rsidRDefault="00265327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Highly bind to tissue protein.</w:t>
      </w:r>
    </w:p>
    <w:p w:rsidR="00265327" w:rsidRPr="00F44315" w:rsidRDefault="00265327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Less cross BBB.</w:t>
      </w:r>
    </w:p>
    <w:p w:rsidR="00265327" w:rsidRPr="00F44315" w:rsidRDefault="00265327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Excreted by urine and bile.</w:t>
      </w:r>
    </w:p>
    <w:p w:rsidR="00A6510F" w:rsidRPr="00F44315" w:rsidRDefault="00A6510F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r w:rsidRPr="00F44315">
        <w:rPr>
          <w:rFonts w:asciiTheme="majorBidi" w:hAnsiTheme="majorBidi" w:cstheme="majorBidi"/>
          <w:b/>
          <w:bCs/>
          <w:lang w:bidi="ar-IQ"/>
        </w:rPr>
        <w:t>Uses:</w:t>
      </w:r>
    </w:p>
    <w:p w:rsidR="00A6510F" w:rsidRPr="00F44315" w:rsidRDefault="00A6510F" w:rsidP="00F44315">
      <w:pPr>
        <w:pStyle w:val="a3"/>
        <w:numPr>
          <w:ilvl w:val="0"/>
          <w:numId w:val="7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Systemic fungal infection.</w:t>
      </w:r>
    </w:p>
    <w:p w:rsidR="00F43643" w:rsidRPr="00F44315" w:rsidRDefault="00F43643" w:rsidP="00F44315">
      <w:pPr>
        <w:pStyle w:val="a3"/>
        <w:numPr>
          <w:ilvl w:val="0"/>
          <w:numId w:val="7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Leishmaniasis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F43643" w:rsidRPr="00F44315" w:rsidRDefault="00F43643" w:rsidP="00F44315">
      <w:pPr>
        <w:pStyle w:val="a3"/>
        <w:numPr>
          <w:ilvl w:val="0"/>
          <w:numId w:val="7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Topical for fungal arthritis and corneal fungal ulcer.</w:t>
      </w:r>
    </w:p>
    <w:p w:rsidR="00F43643" w:rsidRPr="00F44315" w:rsidRDefault="00F43643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r w:rsidRPr="00F44315">
        <w:rPr>
          <w:rFonts w:asciiTheme="majorBidi" w:hAnsiTheme="majorBidi" w:cstheme="majorBidi"/>
          <w:b/>
          <w:bCs/>
          <w:lang w:bidi="ar-IQ"/>
        </w:rPr>
        <w:t>Side effects:</w:t>
      </w:r>
    </w:p>
    <w:p w:rsidR="00F43643" w:rsidRPr="00F44315" w:rsidRDefault="009517B8" w:rsidP="00F44315">
      <w:pPr>
        <w:pStyle w:val="a3"/>
        <w:numPr>
          <w:ilvl w:val="0"/>
          <w:numId w:val="8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Toxic due to</w:t>
      </w:r>
      <w:r w:rsidR="00FA48AC" w:rsidRPr="00F44315">
        <w:rPr>
          <w:rFonts w:asciiTheme="majorBidi" w:hAnsiTheme="majorBidi" w:cstheme="majorBidi"/>
          <w:lang w:bidi="ar-IQ"/>
        </w:rPr>
        <w:t xml:space="preserve"> low therapeutic index and </w:t>
      </w:r>
      <w:proofErr w:type="spellStart"/>
      <w:r w:rsidR="00FA48AC" w:rsidRPr="00F44315">
        <w:rPr>
          <w:rFonts w:asciiTheme="majorBidi" w:hAnsiTheme="majorBidi" w:cstheme="majorBidi"/>
          <w:lang w:bidi="ar-IQ"/>
        </w:rPr>
        <w:t>nephrotoxicity</w:t>
      </w:r>
      <w:proofErr w:type="spellEnd"/>
      <w:r w:rsidR="00FA48AC" w:rsidRPr="00F44315">
        <w:rPr>
          <w:rFonts w:asciiTheme="majorBidi" w:hAnsiTheme="majorBidi" w:cstheme="majorBidi"/>
          <w:lang w:bidi="ar-IQ"/>
        </w:rPr>
        <w:t>.</w:t>
      </w:r>
    </w:p>
    <w:p w:rsidR="00FA48AC" w:rsidRPr="00F44315" w:rsidRDefault="00FA48AC" w:rsidP="00F44315">
      <w:pPr>
        <w:pStyle w:val="a3"/>
        <w:numPr>
          <w:ilvl w:val="0"/>
          <w:numId w:val="8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Fever and chill, so premedication by corticosteroid ↓ this side effects.</w:t>
      </w:r>
    </w:p>
    <w:p w:rsidR="00FA48AC" w:rsidRPr="00F44315" w:rsidRDefault="000B7612" w:rsidP="00F44315">
      <w:pPr>
        <w:pStyle w:val="a3"/>
        <w:numPr>
          <w:ilvl w:val="0"/>
          <w:numId w:val="8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Hypokalemia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and hypotension, </w:t>
      </w:r>
      <w:r w:rsidR="00132A48" w:rsidRPr="00F44315">
        <w:rPr>
          <w:rFonts w:asciiTheme="majorBidi" w:hAnsiTheme="majorBidi" w:cstheme="majorBidi"/>
          <w:lang w:bidi="ar-IQ"/>
        </w:rPr>
        <w:t>these require</w:t>
      </w:r>
      <w:r w:rsidRPr="00F44315">
        <w:rPr>
          <w:rFonts w:asciiTheme="majorBidi" w:hAnsiTheme="majorBidi" w:cstheme="majorBidi"/>
          <w:lang w:bidi="ar-IQ"/>
        </w:rPr>
        <w:t xml:space="preserve"> K</w:t>
      </w:r>
      <w:r w:rsidRPr="00F44315">
        <w:rPr>
          <w:rFonts w:asciiTheme="majorBidi" w:hAnsiTheme="majorBidi" w:cstheme="majorBidi"/>
          <w:vertAlign w:val="superscript"/>
          <w:lang w:bidi="ar-IQ"/>
        </w:rPr>
        <w:t>+</w:t>
      </w:r>
      <w:r w:rsidRPr="00F44315">
        <w:rPr>
          <w:rFonts w:asciiTheme="majorBidi" w:hAnsiTheme="majorBidi" w:cstheme="majorBidi"/>
          <w:lang w:bidi="ar-IQ"/>
        </w:rPr>
        <w:t xml:space="preserve"> supplementation.</w:t>
      </w:r>
    </w:p>
    <w:p w:rsidR="000B7612" w:rsidRPr="00F44315" w:rsidRDefault="000B7612" w:rsidP="00F44315">
      <w:pPr>
        <w:pStyle w:val="a3"/>
        <w:numPr>
          <w:ilvl w:val="0"/>
          <w:numId w:val="8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Anaphylaxis and convulsion.</w:t>
      </w:r>
    </w:p>
    <w:p w:rsidR="000B7612" w:rsidRPr="00F44315" w:rsidRDefault="00344B96" w:rsidP="00F44315">
      <w:pPr>
        <w:pStyle w:val="a3"/>
        <w:numPr>
          <w:ilvl w:val="0"/>
          <w:numId w:val="8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T</w:t>
      </w:r>
      <w:r w:rsidR="000B7612" w:rsidRPr="00F44315">
        <w:rPr>
          <w:rFonts w:asciiTheme="majorBidi" w:hAnsiTheme="majorBidi" w:cstheme="majorBidi"/>
          <w:lang w:bidi="ar-IQ"/>
        </w:rPr>
        <w:t>hrombo</w:t>
      </w:r>
      <w:r w:rsidRPr="00F44315">
        <w:rPr>
          <w:rFonts w:asciiTheme="majorBidi" w:hAnsiTheme="majorBidi" w:cstheme="majorBidi"/>
          <w:lang w:bidi="ar-IQ"/>
        </w:rPr>
        <w:t>phlebitis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, this can be prevented by </w:t>
      </w:r>
      <w:proofErr w:type="spellStart"/>
      <w:r w:rsidRPr="00F44315">
        <w:rPr>
          <w:rFonts w:asciiTheme="majorBidi" w:hAnsiTheme="majorBidi" w:cstheme="majorBidi"/>
          <w:lang w:bidi="ar-IQ"/>
        </w:rPr>
        <w:t>heparine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344B96" w:rsidRPr="00F44315" w:rsidRDefault="00344B96" w:rsidP="00F44315">
      <w:pPr>
        <w:pStyle w:val="a3"/>
        <w:numPr>
          <w:ilvl w:val="0"/>
          <w:numId w:val="1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proofErr w:type="spellStart"/>
      <w:r w:rsidRPr="00F44315">
        <w:rPr>
          <w:rFonts w:asciiTheme="majorBidi" w:hAnsiTheme="majorBidi" w:cstheme="majorBidi"/>
          <w:b/>
          <w:bCs/>
          <w:lang w:bidi="ar-IQ"/>
        </w:rPr>
        <w:t>Flucytosine</w:t>
      </w:r>
      <w:proofErr w:type="spellEnd"/>
      <w:r w:rsidRPr="00F44315">
        <w:rPr>
          <w:rFonts w:asciiTheme="majorBidi" w:hAnsiTheme="majorBidi" w:cstheme="majorBidi"/>
          <w:b/>
          <w:bCs/>
          <w:lang w:bidi="ar-IQ"/>
        </w:rPr>
        <w:t>:</w:t>
      </w:r>
    </w:p>
    <w:p w:rsidR="00344B96" w:rsidRPr="00F44315" w:rsidRDefault="00344B96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Pyrimidine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</w:t>
      </w:r>
      <w:proofErr w:type="spellStart"/>
      <w:proofErr w:type="gramStart"/>
      <w:r w:rsidRPr="00F44315">
        <w:rPr>
          <w:rFonts w:asciiTheme="majorBidi" w:hAnsiTheme="majorBidi" w:cstheme="majorBidi"/>
          <w:lang w:bidi="ar-IQ"/>
        </w:rPr>
        <w:t>antim</w:t>
      </w:r>
      <w:r w:rsidR="0081606F" w:rsidRPr="00F44315">
        <w:rPr>
          <w:rFonts w:asciiTheme="majorBidi" w:hAnsiTheme="majorBidi" w:cstheme="majorBidi"/>
          <w:lang w:bidi="ar-IQ"/>
        </w:rPr>
        <w:t>etabolite</w:t>
      </w:r>
      <w:proofErr w:type="spellEnd"/>
      <w:r w:rsidR="0081606F" w:rsidRPr="00F44315">
        <w:rPr>
          <w:rFonts w:asciiTheme="majorBidi" w:hAnsiTheme="majorBidi" w:cstheme="majorBidi"/>
          <w:lang w:bidi="ar-IQ"/>
        </w:rPr>
        <w:t xml:space="preserve"> </w:t>
      </w:r>
      <w:r w:rsidR="00133481" w:rsidRPr="00F44315">
        <w:rPr>
          <w:rFonts w:asciiTheme="majorBidi" w:hAnsiTheme="majorBidi" w:cstheme="majorBidi"/>
          <w:lang w:bidi="ar-IQ"/>
        </w:rPr>
        <w:t>.</w:t>
      </w:r>
      <w:proofErr w:type="gramEnd"/>
    </w:p>
    <w:p w:rsidR="00133481" w:rsidRPr="00F44315" w:rsidRDefault="00133481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It enter the cell membrane via specific </w:t>
      </w:r>
      <w:proofErr w:type="spellStart"/>
      <w:r w:rsidRPr="00F44315">
        <w:rPr>
          <w:rFonts w:asciiTheme="majorBidi" w:hAnsiTheme="majorBidi" w:cstheme="majorBidi"/>
          <w:lang w:bidi="ar-IQ"/>
        </w:rPr>
        <w:t>permease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enzyme (not found in human cell membrane), converted </w:t>
      </w:r>
      <w:r w:rsidR="00CD30D8" w:rsidRPr="00F44315">
        <w:rPr>
          <w:rFonts w:asciiTheme="majorBidi" w:hAnsiTheme="majorBidi" w:cstheme="majorBidi"/>
          <w:lang w:bidi="ar-IQ"/>
        </w:rPr>
        <w:t>to 5-FdUMP (5-flurodeoxy</w:t>
      </w:r>
      <w:r w:rsidR="000E1BC0" w:rsidRPr="00F44315">
        <w:rPr>
          <w:rFonts w:asciiTheme="majorBidi" w:hAnsiTheme="majorBidi" w:cstheme="majorBidi"/>
          <w:lang w:bidi="ar-IQ"/>
        </w:rPr>
        <w:t xml:space="preserve">ride </w:t>
      </w:r>
      <w:proofErr w:type="spellStart"/>
      <w:r w:rsidR="000E1BC0" w:rsidRPr="00F44315">
        <w:rPr>
          <w:rFonts w:asciiTheme="majorBidi" w:hAnsiTheme="majorBidi" w:cstheme="majorBidi"/>
          <w:lang w:bidi="ar-IQ"/>
        </w:rPr>
        <w:t>monophosphate</w:t>
      </w:r>
      <w:proofErr w:type="spellEnd"/>
      <w:r w:rsidR="000E1BC0" w:rsidRPr="00F44315">
        <w:rPr>
          <w:rFonts w:asciiTheme="majorBidi" w:hAnsiTheme="majorBidi" w:cstheme="majorBidi"/>
          <w:lang w:bidi="ar-IQ"/>
        </w:rPr>
        <w:t xml:space="preserve">) that inhibit </w:t>
      </w:r>
      <w:proofErr w:type="spellStart"/>
      <w:r w:rsidR="000E1BC0" w:rsidRPr="00F44315">
        <w:rPr>
          <w:rFonts w:asciiTheme="majorBidi" w:hAnsiTheme="majorBidi" w:cstheme="majorBidi"/>
          <w:lang w:bidi="ar-IQ"/>
        </w:rPr>
        <w:t>Thymidylate</w:t>
      </w:r>
      <w:proofErr w:type="spellEnd"/>
      <w:r w:rsidR="000E1BC0" w:rsidRPr="00F44315">
        <w:rPr>
          <w:rFonts w:asciiTheme="majorBidi" w:hAnsiTheme="majorBidi" w:cstheme="majorBidi"/>
          <w:lang w:bidi="ar-IQ"/>
        </w:rPr>
        <w:t xml:space="preserve"> </w:t>
      </w:r>
      <w:proofErr w:type="spellStart"/>
      <w:r w:rsidR="000E1BC0" w:rsidRPr="00F44315">
        <w:rPr>
          <w:rFonts w:asciiTheme="majorBidi" w:hAnsiTheme="majorBidi" w:cstheme="majorBidi"/>
          <w:lang w:bidi="ar-IQ"/>
        </w:rPr>
        <w:t>synthetase</w:t>
      </w:r>
      <w:proofErr w:type="spellEnd"/>
      <w:r w:rsidR="000E1BC0" w:rsidRPr="00F44315">
        <w:rPr>
          <w:rFonts w:asciiTheme="majorBidi" w:hAnsiTheme="majorBidi" w:cstheme="majorBidi"/>
          <w:lang w:bidi="ar-IQ"/>
        </w:rPr>
        <w:t xml:space="preserve"> so inhibit DNA formation.</w:t>
      </w:r>
    </w:p>
    <w:p w:rsidR="000E1BC0" w:rsidRPr="00F44315" w:rsidRDefault="000E1BC0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lastRenderedPageBreak/>
        <w:t xml:space="preserve">It </w:t>
      </w:r>
      <w:proofErr w:type="spellStart"/>
      <w:r w:rsidRPr="00F44315">
        <w:rPr>
          <w:rFonts w:asciiTheme="majorBidi" w:hAnsiTheme="majorBidi" w:cstheme="majorBidi"/>
          <w:lang w:bidi="ar-IQ"/>
        </w:rPr>
        <w:t>fungistatic</w:t>
      </w:r>
      <w:proofErr w:type="spellEnd"/>
      <w:r w:rsidR="007506B0" w:rsidRPr="00F44315">
        <w:rPr>
          <w:rFonts w:asciiTheme="majorBidi" w:hAnsiTheme="majorBidi" w:cstheme="majorBidi"/>
          <w:lang w:bidi="ar-IQ"/>
        </w:rPr>
        <w:t xml:space="preserve">, it combined with </w:t>
      </w:r>
      <w:proofErr w:type="spellStart"/>
      <w:r w:rsidR="007506B0" w:rsidRPr="00F44315">
        <w:rPr>
          <w:rFonts w:asciiTheme="majorBidi" w:hAnsiTheme="majorBidi" w:cstheme="majorBidi"/>
          <w:lang w:bidi="ar-IQ"/>
        </w:rPr>
        <w:t>amphotercine</w:t>
      </w:r>
      <w:proofErr w:type="spellEnd"/>
      <w:r w:rsidR="007506B0" w:rsidRPr="00F44315">
        <w:rPr>
          <w:rFonts w:asciiTheme="majorBidi" w:hAnsiTheme="majorBidi" w:cstheme="majorBidi"/>
          <w:lang w:bidi="ar-IQ"/>
        </w:rPr>
        <w:t xml:space="preserve"> B for systemic fungal infection.</w:t>
      </w:r>
    </w:p>
    <w:p w:rsidR="007506B0" w:rsidRPr="00F44315" w:rsidRDefault="0026799C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Absorbed orally, cross BBB, excreted by urine.</w:t>
      </w:r>
    </w:p>
    <w:p w:rsidR="0026799C" w:rsidRPr="00F44315" w:rsidRDefault="0026799C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r w:rsidRPr="00F44315">
        <w:rPr>
          <w:rFonts w:asciiTheme="majorBidi" w:hAnsiTheme="majorBidi" w:cstheme="majorBidi"/>
          <w:b/>
          <w:bCs/>
          <w:lang w:bidi="ar-IQ"/>
        </w:rPr>
        <w:t>Side effects:</w:t>
      </w:r>
    </w:p>
    <w:p w:rsidR="0026799C" w:rsidRPr="00F44315" w:rsidRDefault="0026799C" w:rsidP="00F44315">
      <w:pPr>
        <w:pStyle w:val="a3"/>
        <w:numPr>
          <w:ilvl w:val="0"/>
          <w:numId w:val="9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Pancytopenia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and hepatitis.</w:t>
      </w:r>
    </w:p>
    <w:p w:rsidR="00FD6C4F" w:rsidRPr="00F44315" w:rsidRDefault="008B39E3" w:rsidP="00F44315">
      <w:pPr>
        <w:pStyle w:val="a3"/>
        <w:numPr>
          <w:ilvl w:val="0"/>
          <w:numId w:val="9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Enterocolitis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(due to conversion of 5-flucytosine to 5-flurouracil by bacterial flora).</w:t>
      </w:r>
    </w:p>
    <w:p w:rsidR="00FD6C4F" w:rsidRPr="00F44315" w:rsidRDefault="00783209" w:rsidP="00F44315">
      <w:pPr>
        <w:tabs>
          <w:tab w:val="right" w:pos="0"/>
        </w:tabs>
        <w:spacing w:after="0" w:line="240" w:lineRule="auto"/>
        <w:ind w:left="-709" w:right="-574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  <w:r w:rsidRPr="00F44315">
        <w:rPr>
          <w:rFonts w:asciiTheme="majorBidi" w:hAnsiTheme="majorBidi" w:cstheme="majorBidi"/>
          <w:b/>
          <w:bCs/>
          <w:u w:val="single"/>
          <w:lang w:bidi="ar-IQ"/>
        </w:rPr>
        <w:t xml:space="preserve">Antifungal for </w:t>
      </w:r>
      <w:proofErr w:type="spellStart"/>
      <w:r w:rsidRPr="00F44315">
        <w:rPr>
          <w:rFonts w:asciiTheme="majorBidi" w:hAnsiTheme="majorBidi" w:cstheme="majorBidi"/>
          <w:b/>
          <w:bCs/>
          <w:u w:val="single"/>
          <w:lang w:bidi="ar-IQ"/>
        </w:rPr>
        <w:t>cutanous</w:t>
      </w:r>
      <w:proofErr w:type="spellEnd"/>
      <w:r w:rsidRPr="00F44315">
        <w:rPr>
          <w:rFonts w:asciiTheme="majorBidi" w:hAnsiTheme="majorBidi" w:cstheme="majorBidi"/>
          <w:b/>
          <w:bCs/>
          <w:u w:val="single"/>
          <w:lang w:bidi="ar-IQ"/>
        </w:rPr>
        <w:t xml:space="preserve"> infection only</w:t>
      </w:r>
    </w:p>
    <w:p w:rsidR="00783209" w:rsidRPr="00F44315" w:rsidRDefault="00132A48" w:rsidP="00F44315">
      <w:pPr>
        <w:tabs>
          <w:tab w:val="right" w:pos="0"/>
        </w:tabs>
        <w:spacing w:after="0" w:line="240" w:lineRule="auto"/>
        <w:ind w:left="-709" w:right="-574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Superficial</w:t>
      </w:r>
      <w:r w:rsidR="00783209" w:rsidRPr="00F44315">
        <w:rPr>
          <w:rFonts w:asciiTheme="majorBidi" w:hAnsiTheme="majorBidi" w:cstheme="majorBidi"/>
          <w:lang w:bidi="ar-IQ"/>
        </w:rPr>
        <w:t xml:space="preserve"> skin infection caused by </w:t>
      </w:r>
      <w:proofErr w:type="spellStart"/>
      <w:r w:rsidR="00783209" w:rsidRPr="00F44315">
        <w:rPr>
          <w:rFonts w:asciiTheme="majorBidi" w:hAnsiTheme="majorBidi" w:cstheme="majorBidi"/>
          <w:lang w:bidi="ar-IQ"/>
        </w:rPr>
        <w:t>candida</w:t>
      </w:r>
      <w:proofErr w:type="spellEnd"/>
      <w:r w:rsidR="00783209" w:rsidRPr="00F44315">
        <w:rPr>
          <w:rFonts w:asciiTheme="majorBidi" w:hAnsiTheme="majorBidi" w:cstheme="majorBidi"/>
          <w:lang w:bidi="ar-IQ"/>
        </w:rPr>
        <w:t xml:space="preserve"> and </w:t>
      </w:r>
      <w:proofErr w:type="spellStart"/>
      <w:r w:rsidR="006A55F0" w:rsidRPr="00F44315">
        <w:rPr>
          <w:rFonts w:asciiTheme="majorBidi" w:hAnsiTheme="majorBidi" w:cstheme="majorBidi"/>
          <w:lang w:bidi="ar-IQ"/>
        </w:rPr>
        <w:t>dermatophyte</w:t>
      </w:r>
      <w:proofErr w:type="spellEnd"/>
      <w:r w:rsidR="006A55F0" w:rsidRPr="00F44315">
        <w:rPr>
          <w:rFonts w:asciiTheme="majorBidi" w:hAnsiTheme="majorBidi" w:cstheme="majorBidi"/>
          <w:lang w:bidi="ar-IQ"/>
        </w:rPr>
        <w:t xml:space="preserve"> (ring worm).</w:t>
      </w:r>
    </w:p>
    <w:p w:rsidR="00586F0C" w:rsidRPr="00F44315" w:rsidRDefault="00586F0C" w:rsidP="00F44315">
      <w:pPr>
        <w:pStyle w:val="a3"/>
        <w:numPr>
          <w:ilvl w:val="0"/>
          <w:numId w:val="10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proofErr w:type="spellStart"/>
      <w:r w:rsidRPr="00F44315">
        <w:rPr>
          <w:rFonts w:asciiTheme="majorBidi" w:hAnsiTheme="majorBidi" w:cstheme="majorBidi"/>
          <w:b/>
          <w:bCs/>
          <w:lang w:bidi="ar-IQ"/>
        </w:rPr>
        <w:t>Terbinafine</w:t>
      </w:r>
      <w:proofErr w:type="spellEnd"/>
      <w:r w:rsidRPr="00F44315">
        <w:rPr>
          <w:rFonts w:asciiTheme="majorBidi" w:hAnsiTheme="majorBidi" w:cstheme="majorBidi"/>
          <w:b/>
          <w:bCs/>
          <w:lang w:bidi="ar-IQ"/>
        </w:rPr>
        <w:t>:</w:t>
      </w:r>
    </w:p>
    <w:p w:rsidR="00586F0C" w:rsidRPr="00F44315" w:rsidRDefault="00586F0C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Potent antifungal for </w:t>
      </w:r>
      <w:proofErr w:type="spellStart"/>
      <w:r w:rsidRPr="00F44315">
        <w:rPr>
          <w:rFonts w:asciiTheme="majorBidi" w:hAnsiTheme="majorBidi" w:cstheme="majorBidi"/>
          <w:lang w:bidi="ar-IQ"/>
        </w:rPr>
        <w:t>dermatophyte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586F0C" w:rsidRPr="00F44315" w:rsidRDefault="00586F0C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↓ Synthesis of </w:t>
      </w:r>
      <w:proofErr w:type="spellStart"/>
      <w:r w:rsidRPr="00F44315">
        <w:rPr>
          <w:rFonts w:asciiTheme="majorBidi" w:hAnsiTheme="majorBidi" w:cstheme="majorBidi"/>
          <w:lang w:bidi="ar-IQ"/>
        </w:rPr>
        <w:t>ergosterol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</w:t>
      </w:r>
      <w:r w:rsidR="00E7281D" w:rsidRPr="00F44315">
        <w:rPr>
          <w:rFonts w:asciiTheme="majorBidi" w:hAnsiTheme="majorBidi" w:cstheme="majorBidi"/>
          <w:lang w:bidi="ar-IQ"/>
        </w:rPr>
        <w:t xml:space="preserve">by inhibition of </w:t>
      </w:r>
      <w:proofErr w:type="spellStart"/>
      <w:r w:rsidR="00E7281D" w:rsidRPr="00F44315">
        <w:rPr>
          <w:rFonts w:asciiTheme="majorBidi" w:hAnsiTheme="majorBidi" w:cstheme="majorBidi"/>
          <w:lang w:bidi="ar-IQ"/>
        </w:rPr>
        <w:t>squalen</w:t>
      </w:r>
      <w:proofErr w:type="spellEnd"/>
      <w:r w:rsidR="00E7281D" w:rsidRPr="00F44315">
        <w:rPr>
          <w:rFonts w:asciiTheme="majorBidi" w:hAnsiTheme="majorBidi" w:cstheme="majorBidi"/>
          <w:lang w:bidi="ar-IQ"/>
        </w:rPr>
        <w:t xml:space="preserve"> </w:t>
      </w:r>
      <w:proofErr w:type="spellStart"/>
      <w:r w:rsidR="00E7281D" w:rsidRPr="00F44315">
        <w:rPr>
          <w:rFonts w:asciiTheme="majorBidi" w:hAnsiTheme="majorBidi" w:cstheme="majorBidi"/>
          <w:lang w:bidi="ar-IQ"/>
        </w:rPr>
        <w:t>expoxide</w:t>
      </w:r>
      <w:proofErr w:type="spellEnd"/>
      <w:r w:rsidR="00E7281D" w:rsidRPr="00F44315">
        <w:rPr>
          <w:rFonts w:asciiTheme="majorBidi" w:hAnsiTheme="majorBidi" w:cstheme="majorBidi"/>
          <w:lang w:bidi="ar-IQ"/>
        </w:rPr>
        <w:t xml:space="preserve"> enzyme.</w:t>
      </w:r>
    </w:p>
    <w:p w:rsidR="00E7281D" w:rsidRPr="00F44315" w:rsidRDefault="00E7281D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Higher </w:t>
      </w:r>
      <w:r w:rsidR="00542873" w:rsidRPr="00F44315">
        <w:rPr>
          <w:rFonts w:asciiTheme="majorBidi" w:hAnsiTheme="majorBidi" w:cstheme="majorBidi"/>
          <w:lang w:bidi="ar-IQ"/>
        </w:rPr>
        <w:t>concentration inhibits</w:t>
      </w:r>
      <w:r w:rsidRPr="00F44315">
        <w:rPr>
          <w:rFonts w:asciiTheme="majorBidi" w:hAnsiTheme="majorBidi" w:cstheme="majorBidi"/>
          <w:lang w:bidi="ar-IQ"/>
        </w:rPr>
        <w:t xml:space="preserve"> human cholesterol synthesis.</w:t>
      </w:r>
    </w:p>
    <w:p w:rsidR="00E7281D" w:rsidRPr="00F44315" w:rsidRDefault="00E7281D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Fungicidal for </w:t>
      </w:r>
      <w:proofErr w:type="spellStart"/>
      <w:r w:rsidRPr="00F44315">
        <w:rPr>
          <w:rFonts w:asciiTheme="majorBidi" w:hAnsiTheme="majorBidi" w:cstheme="majorBidi"/>
          <w:lang w:bidi="ar-IQ"/>
        </w:rPr>
        <w:t>dermatophyte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</w:t>
      </w:r>
      <w:r w:rsidR="00E32FE9" w:rsidRPr="00F44315">
        <w:rPr>
          <w:rFonts w:asciiTheme="majorBidi" w:hAnsiTheme="majorBidi" w:cstheme="majorBidi"/>
          <w:lang w:bidi="ar-IQ"/>
        </w:rPr>
        <w:t xml:space="preserve">and </w:t>
      </w:r>
      <w:proofErr w:type="spellStart"/>
      <w:r w:rsidR="00E32FE9" w:rsidRPr="00F44315">
        <w:rPr>
          <w:rFonts w:asciiTheme="majorBidi" w:hAnsiTheme="majorBidi" w:cstheme="majorBidi"/>
          <w:lang w:bidi="ar-IQ"/>
        </w:rPr>
        <w:t>candida</w:t>
      </w:r>
      <w:proofErr w:type="spellEnd"/>
      <w:r w:rsidR="00E32FE9" w:rsidRPr="00F44315">
        <w:rPr>
          <w:rFonts w:asciiTheme="majorBidi" w:hAnsiTheme="majorBidi" w:cstheme="majorBidi"/>
          <w:lang w:bidi="ar-IQ"/>
        </w:rPr>
        <w:t>.</w:t>
      </w:r>
    </w:p>
    <w:p w:rsidR="00E32FE9" w:rsidRPr="00F44315" w:rsidRDefault="00E32FE9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Absorbed orally, high plasma protein binding.</w:t>
      </w:r>
    </w:p>
    <w:p w:rsidR="00E32FE9" w:rsidRPr="00F44315" w:rsidRDefault="00E32FE9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T 1/2 200-400 hours.</w:t>
      </w:r>
    </w:p>
    <w:p w:rsidR="00E32FE9" w:rsidRPr="00F44315" w:rsidRDefault="00E32FE9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Excreted by urine.</w:t>
      </w:r>
    </w:p>
    <w:p w:rsidR="00E32FE9" w:rsidRPr="00F44315" w:rsidRDefault="00E32FE9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r w:rsidRPr="00F44315">
        <w:rPr>
          <w:rFonts w:asciiTheme="majorBidi" w:hAnsiTheme="majorBidi" w:cstheme="majorBidi"/>
          <w:b/>
          <w:bCs/>
          <w:lang w:bidi="ar-IQ"/>
        </w:rPr>
        <w:t>Side effects:</w:t>
      </w:r>
    </w:p>
    <w:p w:rsidR="00E32FE9" w:rsidRPr="00F44315" w:rsidRDefault="004E4A46" w:rsidP="00F44315">
      <w:pPr>
        <w:pStyle w:val="a3"/>
        <w:numPr>
          <w:ilvl w:val="0"/>
          <w:numId w:val="11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Hepatitis.</w:t>
      </w:r>
    </w:p>
    <w:p w:rsidR="004E4A46" w:rsidRPr="00F44315" w:rsidRDefault="004E4A46" w:rsidP="00F44315">
      <w:pPr>
        <w:pStyle w:val="a3"/>
        <w:numPr>
          <w:ilvl w:val="0"/>
          <w:numId w:val="11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Visual disturbance</w:t>
      </w:r>
      <w:r w:rsidRPr="00F44315">
        <w:rPr>
          <w:rFonts w:asciiTheme="majorBidi" w:hAnsiTheme="majorBidi" w:cstheme="majorBidi"/>
          <w:b/>
          <w:bCs/>
          <w:lang w:bidi="ar-IQ"/>
        </w:rPr>
        <w:t>*</w:t>
      </w:r>
      <w:r w:rsidRPr="00F44315">
        <w:rPr>
          <w:rFonts w:asciiTheme="majorBidi" w:hAnsiTheme="majorBidi" w:cstheme="majorBidi"/>
          <w:lang w:bidi="ar-IQ"/>
        </w:rPr>
        <w:t>.</w:t>
      </w:r>
    </w:p>
    <w:p w:rsidR="004E4A46" w:rsidRPr="00F44315" w:rsidRDefault="002808F2" w:rsidP="00F44315">
      <w:pPr>
        <w:pStyle w:val="a3"/>
        <w:numPr>
          <w:ilvl w:val="0"/>
          <w:numId w:val="10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proofErr w:type="spellStart"/>
      <w:r w:rsidRPr="00F44315">
        <w:rPr>
          <w:rFonts w:asciiTheme="majorBidi" w:hAnsiTheme="majorBidi" w:cstheme="majorBidi"/>
          <w:b/>
          <w:bCs/>
          <w:lang w:bidi="ar-IQ"/>
        </w:rPr>
        <w:t>Griseofulvin</w:t>
      </w:r>
      <w:proofErr w:type="spellEnd"/>
      <w:r w:rsidRPr="00F44315">
        <w:rPr>
          <w:rFonts w:asciiTheme="majorBidi" w:hAnsiTheme="majorBidi" w:cstheme="majorBidi"/>
          <w:b/>
          <w:bCs/>
          <w:lang w:bidi="ar-IQ"/>
        </w:rPr>
        <w:t>:</w:t>
      </w:r>
    </w:p>
    <w:p w:rsidR="002808F2" w:rsidRPr="00F44315" w:rsidRDefault="002808F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Fungistatic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, derived from </w:t>
      </w:r>
      <w:proofErr w:type="spellStart"/>
      <w:r w:rsidRPr="00F44315">
        <w:rPr>
          <w:rFonts w:asciiTheme="majorBidi" w:hAnsiTheme="majorBidi" w:cstheme="majorBidi"/>
          <w:lang w:bidi="ar-IQ"/>
        </w:rPr>
        <w:t>penicillinium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2808F2" w:rsidRPr="00F44315" w:rsidRDefault="002808F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Inhibit fungal microtubule and mitosis.</w:t>
      </w:r>
    </w:p>
    <w:p w:rsidR="002808F2" w:rsidRPr="00F44315" w:rsidRDefault="002808F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Absorbed orally, this enhanced by fatty food.</w:t>
      </w:r>
    </w:p>
    <w:p w:rsidR="00346202" w:rsidRPr="00F44315" w:rsidRDefault="0034620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It enzyme inducer.</w:t>
      </w:r>
    </w:p>
    <w:p w:rsidR="00346202" w:rsidRPr="00F44315" w:rsidRDefault="0034620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It </w:t>
      </w:r>
      <w:r w:rsidR="00132A48" w:rsidRPr="00F44315">
        <w:rPr>
          <w:rFonts w:asciiTheme="majorBidi" w:hAnsiTheme="majorBidi" w:cstheme="majorBidi"/>
          <w:lang w:bidi="ar-IQ"/>
        </w:rPr>
        <w:t>causes</w:t>
      </w:r>
      <w:r w:rsidRPr="00F44315">
        <w:rPr>
          <w:rFonts w:asciiTheme="majorBidi" w:hAnsiTheme="majorBidi" w:cstheme="majorBidi"/>
          <w:lang w:bidi="ar-IQ"/>
        </w:rPr>
        <w:t xml:space="preserve"> </w:t>
      </w:r>
      <w:proofErr w:type="spellStart"/>
      <w:r w:rsidRPr="00F44315">
        <w:rPr>
          <w:rFonts w:asciiTheme="majorBidi" w:hAnsiTheme="majorBidi" w:cstheme="majorBidi"/>
          <w:lang w:bidi="ar-IQ"/>
        </w:rPr>
        <w:t>disulfarm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like reaction with alcohol.</w:t>
      </w:r>
    </w:p>
    <w:p w:rsidR="00346202" w:rsidRPr="00F44315" w:rsidRDefault="00346202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It accumulated in </w:t>
      </w:r>
      <w:r w:rsidR="002E0934" w:rsidRPr="00F44315">
        <w:rPr>
          <w:rFonts w:asciiTheme="majorBidi" w:hAnsiTheme="majorBidi" w:cstheme="majorBidi"/>
          <w:lang w:bidi="ar-IQ"/>
        </w:rPr>
        <w:t>newly synthesized keratinized cell.</w:t>
      </w:r>
    </w:p>
    <w:p w:rsidR="002E0934" w:rsidRPr="00F44315" w:rsidRDefault="002E0934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r w:rsidRPr="00F44315">
        <w:rPr>
          <w:rFonts w:asciiTheme="majorBidi" w:hAnsiTheme="majorBidi" w:cstheme="majorBidi"/>
          <w:b/>
          <w:bCs/>
          <w:lang w:bidi="ar-IQ"/>
        </w:rPr>
        <w:t>Uses:</w:t>
      </w:r>
    </w:p>
    <w:p w:rsidR="002E0934" w:rsidRPr="00F44315" w:rsidRDefault="003C0A48" w:rsidP="00F44315">
      <w:pPr>
        <w:pStyle w:val="a3"/>
        <w:numPr>
          <w:ilvl w:val="0"/>
          <w:numId w:val="1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Dermatophyte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of skin and nail.</w:t>
      </w:r>
    </w:p>
    <w:p w:rsidR="003C0A48" w:rsidRPr="00F44315" w:rsidRDefault="003C0A48" w:rsidP="00542873">
      <w:pPr>
        <w:pStyle w:val="a3"/>
        <w:numPr>
          <w:ilvl w:val="0"/>
          <w:numId w:val="1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Cancer, because it ↓ mitosis of malignant cell, n</w:t>
      </w:r>
      <w:r w:rsidR="00542873">
        <w:rPr>
          <w:rFonts w:asciiTheme="majorBidi" w:hAnsiTheme="majorBidi" w:cstheme="majorBidi"/>
          <w:lang w:bidi="ar-IQ"/>
        </w:rPr>
        <w:t>o</w:t>
      </w:r>
      <w:r w:rsidRPr="00F44315">
        <w:rPr>
          <w:rFonts w:asciiTheme="majorBidi" w:hAnsiTheme="majorBidi" w:cstheme="majorBidi"/>
          <w:lang w:bidi="ar-IQ"/>
        </w:rPr>
        <w:t>t the normal cell.</w:t>
      </w:r>
    </w:p>
    <w:p w:rsidR="003C0A48" w:rsidRPr="00F44315" w:rsidRDefault="003C0A48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r w:rsidRPr="00F44315">
        <w:rPr>
          <w:rFonts w:asciiTheme="majorBidi" w:hAnsiTheme="majorBidi" w:cstheme="majorBidi"/>
          <w:b/>
          <w:bCs/>
          <w:lang w:bidi="ar-IQ"/>
        </w:rPr>
        <w:t>Side effects:</w:t>
      </w:r>
    </w:p>
    <w:p w:rsidR="00DD7859" w:rsidRPr="00F44315" w:rsidRDefault="00DD7859" w:rsidP="00F44315">
      <w:pPr>
        <w:pStyle w:val="a3"/>
        <w:numPr>
          <w:ilvl w:val="0"/>
          <w:numId w:val="13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Drug interaction.</w:t>
      </w:r>
    </w:p>
    <w:p w:rsidR="00DD7859" w:rsidRPr="00F44315" w:rsidRDefault="00DD7859" w:rsidP="00F44315">
      <w:pPr>
        <w:pStyle w:val="a3"/>
        <w:numPr>
          <w:ilvl w:val="0"/>
          <w:numId w:val="13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Potentiate </w:t>
      </w:r>
      <w:proofErr w:type="spellStart"/>
      <w:r w:rsidRPr="00F44315">
        <w:rPr>
          <w:rFonts w:asciiTheme="majorBidi" w:hAnsiTheme="majorBidi" w:cstheme="majorBidi"/>
          <w:lang w:bidi="ar-IQ"/>
        </w:rPr>
        <w:t>porphyria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DD7859" w:rsidRPr="00F44315" w:rsidRDefault="00DD7859" w:rsidP="00F44315">
      <w:pPr>
        <w:pStyle w:val="a3"/>
        <w:numPr>
          <w:ilvl w:val="0"/>
          <w:numId w:val="10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proofErr w:type="spellStart"/>
      <w:r w:rsidRPr="00F44315">
        <w:rPr>
          <w:rFonts w:asciiTheme="majorBidi" w:hAnsiTheme="majorBidi" w:cstheme="majorBidi"/>
          <w:b/>
          <w:bCs/>
          <w:lang w:bidi="ar-IQ"/>
        </w:rPr>
        <w:t>Nystatine</w:t>
      </w:r>
      <w:proofErr w:type="spellEnd"/>
      <w:r w:rsidRPr="00F44315">
        <w:rPr>
          <w:rFonts w:asciiTheme="majorBidi" w:hAnsiTheme="majorBidi" w:cstheme="majorBidi"/>
          <w:b/>
          <w:bCs/>
          <w:lang w:bidi="ar-IQ"/>
        </w:rPr>
        <w:t>:</w:t>
      </w:r>
    </w:p>
    <w:p w:rsidR="00DD7859" w:rsidRPr="00F44315" w:rsidRDefault="009C744B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Polyene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antibiotic, similar to </w:t>
      </w:r>
      <w:proofErr w:type="spellStart"/>
      <w:r w:rsidRPr="00F44315">
        <w:rPr>
          <w:rFonts w:asciiTheme="majorBidi" w:hAnsiTheme="majorBidi" w:cstheme="majorBidi"/>
          <w:lang w:bidi="ar-IQ"/>
        </w:rPr>
        <w:t>amphotercin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mechanism.</w:t>
      </w:r>
    </w:p>
    <w:p w:rsidR="009C744B" w:rsidRPr="00F44315" w:rsidRDefault="009C744B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>Not absorbed orally.</w:t>
      </w:r>
    </w:p>
    <w:p w:rsidR="009C744B" w:rsidRPr="00F44315" w:rsidRDefault="009C744B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Used for oral and intestinal </w:t>
      </w:r>
      <w:proofErr w:type="spellStart"/>
      <w:r w:rsidRPr="00F44315">
        <w:rPr>
          <w:rFonts w:asciiTheme="majorBidi" w:hAnsiTheme="majorBidi" w:cstheme="majorBidi"/>
          <w:lang w:bidi="ar-IQ"/>
        </w:rPr>
        <w:t>candidiasis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9C744B" w:rsidRPr="00F44315" w:rsidRDefault="009C744B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Used topically for </w:t>
      </w:r>
      <w:proofErr w:type="spellStart"/>
      <w:r w:rsidRPr="00F44315">
        <w:rPr>
          <w:rFonts w:asciiTheme="majorBidi" w:hAnsiTheme="majorBidi" w:cstheme="majorBidi"/>
          <w:lang w:bidi="ar-IQ"/>
        </w:rPr>
        <w:t>candida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 only.</w:t>
      </w:r>
    </w:p>
    <w:p w:rsidR="00F82C39" w:rsidRPr="00F44315" w:rsidRDefault="00F82C39" w:rsidP="00F44315">
      <w:pPr>
        <w:pStyle w:val="a3"/>
        <w:numPr>
          <w:ilvl w:val="0"/>
          <w:numId w:val="10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proofErr w:type="spellStart"/>
      <w:r w:rsidRPr="00F44315">
        <w:rPr>
          <w:rFonts w:asciiTheme="majorBidi" w:hAnsiTheme="majorBidi" w:cstheme="majorBidi"/>
          <w:b/>
          <w:bCs/>
          <w:lang w:bidi="ar-IQ"/>
        </w:rPr>
        <w:t>Miconazole</w:t>
      </w:r>
      <w:proofErr w:type="spellEnd"/>
      <w:r w:rsidRPr="00F44315">
        <w:rPr>
          <w:rFonts w:asciiTheme="majorBidi" w:hAnsiTheme="majorBidi" w:cstheme="majorBidi"/>
          <w:b/>
          <w:bCs/>
          <w:lang w:bidi="ar-IQ"/>
        </w:rPr>
        <w:t>:</w:t>
      </w:r>
    </w:p>
    <w:p w:rsidR="00F82C39" w:rsidRPr="00F44315" w:rsidRDefault="00F82C39" w:rsidP="00F44315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Very toxic systematically, so used topically for vaginal and skin </w:t>
      </w:r>
      <w:proofErr w:type="spellStart"/>
      <w:r w:rsidRPr="00F44315">
        <w:rPr>
          <w:rFonts w:asciiTheme="majorBidi" w:hAnsiTheme="majorBidi" w:cstheme="majorBidi"/>
          <w:lang w:bidi="ar-IQ"/>
        </w:rPr>
        <w:t>candidiasis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ED669D" w:rsidRPr="00F44315" w:rsidRDefault="00ED669D" w:rsidP="00F44315">
      <w:pPr>
        <w:tabs>
          <w:tab w:val="right" w:pos="0"/>
        </w:tabs>
        <w:spacing w:after="0" w:line="240" w:lineRule="auto"/>
        <w:ind w:left="-709" w:right="-574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  <w:r w:rsidRPr="00F44315">
        <w:rPr>
          <w:rFonts w:asciiTheme="majorBidi" w:hAnsiTheme="majorBidi" w:cstheme="majorBidi"/>
          <w:b/>
          <w:bCs/>
          <w:u w:val="single"/>
          <w:lang w:bidi="ar-IQ"/>
        </w:rPr>
        <w:t>Notes:</w:t>
      </w:r>
    </w:p>
    <w:p w:rsidR="00ED669D" w:rsidRPr="00F44315" w:rsidRDefault="00784B99" w:rsidP="00F44315">
      <w:pPr>
        <w:pStyle w:val="a3"/>
        <w:numPr>
          <w:ilvl w:val="0"/>
          <w:numId w:val="14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Patient allergic to penicillin should not take </w:t>
      </w:r>
      <w:proofErr w:type="spellStart"/>
      <w:r w:rsidRPr="00F44315">
        <w:rPr>
          <w:rFonts w:asciiTheme="majorBidi" w:hAnsiTheme="majorBidi" w:cstheme="majorBidi"/>
          <w:lang w:bidi="ar-IQ"/>
        </w:rPr>
        <w:t>griseofulvin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784B99" w:rsidRPr="00F44315" w:rsidRDefault="00542873" w:rsidP="00542873">
      <w:pPr>
        <w:pStyle w:val="a3"/>
        <w:numPr>
          <w:ilvl w:val="0"/>
          <w:numId w:val="14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r w:rsidRPr="00F44315">
        <w:rPr>
          <w:rFonts w:asciiTheme="majorBidi" w:hAnsiTheme="majorBidi" w:cstheme="majorBidi"/>
          <w:b/>
          <w:bCs/>
          <w:lang w:bidi="ar-IQ"/>
        </w:rPr>
        <w:t>Immunosuppr</w:t>
      </w:r>
      <w:r>
        <w:rPr>
          <w:rFonts w:asciiTheme="majorBidi" w:hAnsiTheme="majorBidi" w:cstheme="majorBidi"/>
          <w:b/>
          <w:bCs/>
          <w:lang w:bidi="ar-IQ"/>
        </w:rPr>
        <w:t xml:space="preserve">essant </w:t>
      </w:r>
      <w:r w:rsidR="00632272" w:rsidRPr="00F44315">
        <w:rPr>
          <w:rFonts w:asciiTheme="majorBidi" w:hAnsiTheme="majorBidi" w:cstheme="majorBidi"/>
          <w:b/>
          <w:bCs/>
          <w:lang w:bidi="ar-IQ"/>
        </w:rPr>
        <w:t xml:space="preserve">  antibiotics:</w:t>
      </w:r>
    </w:p>
    <w:p w:rsidR="00632272" w:rsidRPr="00F44315" w:rsidRDefault="00632272" w:rsidP="00F44315">
      <w:pPr>
        <w:pStyle w:val="a3"/>
        <w:numPr>
          <w:ilvl w:val="0"/>
          <w:numId w:val="15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r w:rsidRPr="00F44315">
        <w:rPr>
          <w:rFonts w:asciiTheme="majorBidi" w:hAnsiTheme="majorBidi" w:cstheme="majorBidi"/>
          <w:lang w:bidi="ar-IQ"/>
        </w:rPr>
        <w:t xml:space="preserve">Erythromycin, </w:t>
      </w:r>
      <w:proofErr w:type="spellStart"/>
      <w:r w:rsidRPr="00F44315">
        <w:rPr>
          <w:rFonts w:asciiTheme="majorBidi" w:hAnsiTheme="majorBidi" w:cstheme="majorBidi"/>
          <w:lang w:bidi="ar-IQ"/>
        </w:rPr>
        <w:t>roxithro</w:t>
      </w:r>
      <w:r w:rsidR="00C00C31" w:rsidRPr="00F44315">
        <w:rPr>
          <w:rFonts w:asciiTheme="majorBidi" w:hAnsiTheme="majorBidi" w:cstheme="majorBidi"/>
          <w:lang w:bidi="ar-IQ"/>
        </w:rPr>
        <w:t>mycin</w:t>
      </w:r>
      <w:proofErr w:type="spellEnd"/>
      <w:r w:rsidR="00C00C31" w:rsidRPr="00F44315">
        <w:rPr>
          <w:rFonts w:asciiTheme="majorBidi" w:hAnsiTheme="majorBidi" w:cstheme="majorBidi"/>
          <w:lang w:bidi="ar-IQ"/>
        </w:rPr>
        <w:t xml:space="preserve">, </w:t>
      </w:r>
      <w:proofErr w:type="spellStart"/>
      <w:r w:rsidR="00C00C31" w:rsidRPr="00F44315">
        <w:rPr>
          <w:rFonts w:asciiTheme="majorBidi" w:hAnsiTheme="majorBidi" w:cstheme="majorBidi"/>
          <w:lang w:bidi="ar-IQ"/>
        </w:rPr>
        <w:t>rifampicin</w:t>
      </w:r>
      <w:proofErr w:type="spellEnd"/>
      <w:r w:rsidR="00C00C31" w:rsidRPr="00F44315">
        <w:rPr>
          <w:rFonts w:asciiTheme="majorBidi" w:hAnsiTheme="majorBidi" w:cstheme="majorBidi"/>
          <w:lang w:bidi="ar-IQ"/>
        </w:rPr>
        <w:t>.</w:t>
      </w:r>
    </w:p>
    <w:p w:rsidR="00C00C31" w:rsidRPr="00F44315" w:rsidRDefault="00C00C31" w:rsidP="00F44315">
      <w:pPr>
        <w:pStyle w:val="a3"/>
        <w:numPr>
          <w:ilvl w:val="0"/>
          <w:numId w:val="15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Gentamycine</w:t>
      </w:r>
      <w:proofErr w:type="spellEnd"/>
      <w:r w:rsidRPr="00F44315">
        <w:rPr>
          <w:rFonts w:asciiTheme="majorBidi" w:hAnsiTheme="majorBidi" w:cstheme="majorBidi"/>
          <w:lang w:bidi="ar-IQ"/>
        </w:rPr>
        <w:t xml:space="preserve">, </w:t>
      </w:r>
      <w:proofErr w:type="spellStart"/>
      <w:r w:rsidRPr="00F44315">
        <w:rPr>
          <w:rFonts w:asciiTheme="majorBidi" w:hAnsiTheme="majorBidi" w:cstheme="majorBidi"/>
          <w:lang w:bidi="ar-IQ"/>
        </w:rPr>
        <w:t>ampicillin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C00C31" w:rsidRPr="00F44315" w:rsidRDefault="00C00C31" w:rsidP="00F44315">
      <w:pPr>
        <w:pStyle w:val="a3"/>
        <w:numPr>
          <w:ilvl w:val="0"/>
          <w:numId w:val="16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b/>
          <w:bCs/>
          <w:lang w:bidi="ar-IQ"/>
        </w:rPr>
      </w:pPr>
      <w:proofErr w:type="spellStart"/>
      <w:r w:rsidRPr="00F44315">
        <w:rPr>
          <w:rFonts w:asciiTheme="majorBidi" w:hAnsiTheme="majorBidi" w:cstheme="majorBidi"/>
          <w:b/>
          <w:bCs/>
          <w:lang w:bidi="ar-IQ"/>
        </w:rPr>
        <w:t>Immunostimulant</w:t>
      </w:r>
      <w:proofErr w:type="spellEnd"/>
      <w:r w:rsidRPr="00F44315">
        <w:rPr>
          <w:rFonts w:asciiTheme="majorBidi" w:hAnsiTheme="majorBidi" w:cstheme="majorBidi"/>
          <w:b/>
          <w:bCs/>
          <w:lang w:bidi="ar-IQ"/>
        </w:rPr>
        <w:t xml:space="preserve"> antibiotics:</w:t>
      </w:r>
    </w:p>
    <w:p w:rsidR="00C00C31" w:rsidRPr="00F44315" w:rsidRDefault="000A62CE" w:rsidP="00F44315">
      <w:pPr>
        <w:pStyle w:val="a3"/>
        <w:numPr>
          <w:ilvl w:val="0"/>
          <w:numId w:val="17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Imipenem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0A62CE" w:rsidRPr="00F44315" w:rsidRDefault="000A62CE" w:rsidP="00F44315">
      <w:pPr>
        <w:pStyle w:val="a3"/>
        <w:numPr>
          <w:ilvl w:val="0"/>
          <w:numId w:val="17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Cefotizime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p w:rsidR="000A62CE" w:rsidRPr="00F44315" w:rsidRDefault="000A62CE" w:rsidP="00F44315">
      <w:pPr>
        <w:pStyle w:val="a3"/>
        <w:numPr>
          <w:ilvl w:val="0"/>
          <w:numId w:val="17"/>
        </w:numPr>
        <w:tabs>
          <w:tab w:val="right" w:pos="0"/>
        </w:tabs>
        <w:spacing w:after="0" w:line="240" w:lineRule="auto"/>
        <w:ind w:left="-709" w:right="-574" w:firstLine="0"/>
        <w:jc w:val="both"/>
        <w:rPr>
          <w:rFonts w:asciiTheme="majorBidi" w:hAnsiTheme="majorBidi" w:cstheme="majorBidi"/>
          <w:lang w:bidi="ar-IQ"/>
        </w:rPr>
      </w:pPr>
      <w:proofErr w:type="spellStart"/>
      <w:r w:rsidRPr="00F44315">
        <w:rPr>
          <w:rFonts w:asciiTheme="majorBidi" w:hAnsiTheme="majorBidi" w:cstheme="majorBidi"/>
          <w:lang w:bidi="ar-IQ"/>
        </w:rPr>
        <w:t>Clindamycin</w:t>
      </w:r>
      <w:proofErr w:type="spellEnd"/>
      <w:r w:rsidRPr="00F44315">
        <w:rPr>
          <w:rFonts w:asciiTheme="majorBidi" w:hAnsiTheme="majorBidi" w:cstheme="majorBidi"/>
          <w:lang w:bidi="ar-IQ"/>
        </w:rPr>
        <w:t>.</w:t>
      </w:r>
    </w:p>
    <w:sectPr w:rsidR="000A62CE" w:rsidRPr="00F44315" w:rsidSect="00B03DF9">
      <w:headerReference w:type="default" r:id="rId8"/>
      <w:footerReference w:type="default" r:id="rId9"/>
      <w:pgSz w:w="12240" w:h="15840"/>
      <w:pgMar w:top="851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5A" w:rsidRDefault="0020225A" w:rsidP="00593767">
      <w:pPr>
        <w:pStyle w:val="a3"/>
        <w:spacing w:after="0" w:line="240" w:lineRule="auto"/>
      </w:pPr>
      <w:r>
        <w:separator/>
      </w:r>
    </w:p>
  </w:endnote>
  <w:endnote w:type="continuationSeparator" w:id="0">
    <w:p w:rsidR="0020225A" w:rsidRDefault="0020225A" w:rsidP="00593767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204"/>
      <w:docPartObj>
        <w:docPartGallery w:val="Page Numbers (Bottom of Page)"/>
        <w:docPartUnique/>
      </w:docPartObj>
    </w:sdtPr>
    <w:sdtContent>
      <w:p w:rsidR="00F82C39" w:rsidRDefault="004216AF">
        <w:pPr>
          <w:pStyle w:val="a6"/>
          <w:jc w:val="center"/>
        </w:pPr>
        <w:fldSimple w:instr=" PAGE   \* MERGEFORMAT ">
          <w:r w:rsidR="00542873">
            <w:rPr>
              <w:noProof/>
            </w:rPr>
            <w:t>3</w:t>
          </w:r>
        </w:fldSimple>
      </w:p>
    </w:sdtContent>
  </w:sdt>
  <w:p w:rsidR="00F82C39" w:rsidRDefault="00F82C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5A" w:rsidRDefault="0020225A" w:rsidP="00593767">
      <w:pPr>
        <w:pStyle w:val="a3"/>
        <w:spacing w:after="0" w:line="240" w:lineRule="auto"/>
      </w:pPr>
      <w:r>
        <w:separator/>
      </w:r>
    </w:p>
  </w:footnote>
  <w:footnote w:type="continuationSeparator" w:id="0">
    <w:p w:rsidR="0020225A" w:rsidRDefault="0020225A" w:rsidP="00593767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704"/>
      <w:docPartObj>
        <w:docPartGallery w:val="Page Numbers (Top of Page)"/>
        <w:docPartUnique/>
      </w:docPartObj>
    </w:sdtPr>
    <w:sdtContent>
      <w:p w:rsidR="00F82C39" w:rsidRDefault="0030682E">
        <w:pPr>
          <w:pStyle w:val="a5"/>
          <w:jc w:val="right"/>
        </w:pPr>
        <w:r w:rsidRPr="0030682E">
          <w:rPr>
            <w:i/>
            <w:iCs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i1039" type="#_x0000_t136" style="width:428.25pt;height:51pt">
              <v:shadow on="t" opacity="52429f"/>
              <v:textpath style="font-family:&quot;Arial Black&quot;;font-style:italic;v-text-kern:t" trim="t" fitpath="t" string="Antifungal drugs"/>
            </v:shape>
          </w:pict>
        </w:r>
        <w:fldSimple w:instr=" PAGE   \* MERGEFORMAT ">
          <w:r w:rsidR="00542873">
            <w:rPr>
              <w:noProof/>
            </w:rPr>
            <w:t>3</w:t>
          </w:r>
        </w:fldSimple>
      </w:p>
    </w:sdtContent>
  </w:sdt>
  <w:p w:rsidR="00F82C39" w:rsidRDefault="00F82C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04FF"/>
    <w:multiLevelType w:val="hybridMultilevel"/>
    <w:tmpl w:val="89D8CB98"/>
    <w:lvl w:ilvl="0" w:tplc="79F64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C6821"/>
    <w:multiLevelType w:val="hybridMultilevel"/>
    <w:tmpl w:val="862CB70A"/>
    <w:lvl w:ilvl="0" w:tplc="D7F68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27AE8"/>
    <w:multiLevelType w:val="hybridMultilevel"/>
    <w:tmpl w:val="48B49FB8"/>
    <w:lvl w:ilvl="0" w:tplc="E63E8B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C492F"/>
    <w:multiLevelType w:val="hybridMultilevel"/>
    <w:tmpl w:val="78DAC8D4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830BB0"/>
    <w:multiLevelType w:val="hybridMultilevel"/>
    <w:tmpl w:val="E292BB3E"/>
    <w:lvl w:ilvl="0" w:tplc="B7EE9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171889"/>
    <w:multiLevelType w:val="hybridMultilevel"/>
    <w:tmpl w:val="4E06BE20"/>
    <w:lvl w:ilvl="0" w:tplc="F85C9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4D2804"/>
    <w:multiLevelType w:val="hybridMultilevel"/>
    <w:tmpl w:val="0D3AEC02"/>
    <w:lvl w:ilvl="0" w:tplc="1B142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7A6A11"/>
    <w:multiLevelType w:val="hybridMultilevel"/>
    <w:tmpl w:val="B4967764"/>
    <w:lvl w:ilvl="0" w:tplc="DD2A0D2C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F7D99"/>
    <w:multiLevelType w:val="hybridMultilevel"/>
    <w:tmpl w:val="2006E9C4"/>
    <w:lvl w:ilvl="0" w:tplc="59B869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1230EF"/>
    <w:multiLevelType w:val="hybridMultilevel"/>
    <w:tmpl w:val="FF68D684"/>
    <w:lvl w:ilvl="0" w:tplc="4C363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2F60EC"/>
    <w:multiLevelType w:val="hybridMultilevel"/>
    <w:tmpl w:val="F566E87E"/>
    <w:lvl w:ilvl="0" w:tplc="DD2A0D2C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E6A02"/>
    <w:multiLevelType w:val="hybridMultilevel"/>
    <w:tmpl w:val="A70A9CA0"/>
    <w:lvl w:ilvl="0" w:tplc="20FCD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FB5F79"/>
    <w:multiLevelType w:val="hybridMultilevel"/>
    <w:tmpl w:val="0F6C247C"/>
    <w:lvl w:ilvl="0" w:tplc="F1B676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61492"/>
    <w:multiLevelType w:val="hybridMultilevel"/>
    <w:tmpl w:val="32228EB4"/>
    <w:lvl w:ilvl="0" w:tplc="FCC471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134B1F"/>
    <w:multiLevelType w:val="hybridMultilevel"/>
    <w:tmpl w:val="74E84218"/>
    <w:lvl w:ilvl="0" w:tplc="6D20CF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00869"/>
    <w:multiLevelType w:val="hybridMultilevel"/>
    <w:tmpl w:val="F83E0312"/>
    <w:lvl w:ilvl="0" w:tplc="AB86C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F4001F"/>
    <w:multiLevelType w:val="hybridMultilevel"/>
    <w:tmpl w:val="C77A0E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0"/>
  </w:num>
  <w:num w:numId="5">
    <w:abstractNumId w:val="6"/>
  </w:num>
  <w:num w:numId="6">
    <w:abstractNumId w:val="13"/>
  </w:num>
  <w:num w:numId="7">
    <w:abstractNumId w:val="15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 w:numId="15">
    <w:abstractNumId w:val="2"/>
  </w:num>
  <w:num w:numId="16">
    <w:abstractNumId w:val="10"/>
  </w:num>
  <w:num w:numId="17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30A6"/>
    <w:rsid w:val="00001000"/>
    <w:rsid w:val="00004184"/>
    <w:rsid w:val="000045D5"/>
    <w:rsid w:val="00004F4F"/>
    <w:rsid w:val="0001256B"/>
    <w:rsid w:val="000227C3"/>
    <w:rsid w:val="00034BE6"/>
    <w:rsid w:val="00037E1B"/>
    <w:rsid w:val="00060684"/>
    <w:rsid w:val="00072BAB"/>
    <w:rsid w:val="000740D3"/>
    <w:rsid w:val="00090C48"/>
    <w:rsid w:val="000A62CE"/>
    <w:rsid w:val="000B4188"/>
    <w:rsid w:val="000B426B"/>
    <w:rsid w:val="000B7612"/>
    <w:rsid w:val="000C4C97"/>
    <w:rsid w:val="000D01DC"/>
    <w:rsid w:val="000D69D4"/>
    <w:rsid w:val="000E1BC0"/>
    <w:rsid w:val="000E56C6"/>
    <w:rsid w:val="000F7288"/>
    <w:rsid w:val="001049C8"/>
    <w:rsid w:val="00125DF3"/>
    <w:rsid w:val="0013041A"/>
    <w:rsid w:val="001309E7"/>
    <w:rsid w:val="00132A48"/>
    <w:rsid w:val="00133481"/>
    <w:rsid w:val="0014454E"/>
    <w:rsid w:val="0015195F"/>
    <w:rsid w:val="00154BD1"/>
    <w:rsid w:val="00162C9E"/>
    <w:rsid w:val="0018690D"/>
    <w:rsid w:val="00186BE5"/>
    <w:rsid w:val="001A37C8"/>
    <w:rsid w:val="001B1690"/>
    <w:rsid w:val="001C23A9"/>
    <w:rsid w:val="001C697A"/>
    <w:rsid w:val="001F4781"/>
    <w:rsid w:val="00201352"/>
    <w:rsid w:val="0020225A"/>
    <w:rsid w:val="00203F79"/>
    <w:rsid w:val="00204C11"/>
    <w:rsid w:val="002075B6"/>
    <w:rsid w:val="00215F84"/>
    <w:rsid w:val="0021663F"/>
    <w:rsid w:val="00223128"/>
    <w:rsid w:val="00231C41"/>
    <w:rsid w:val="00234BFF"/>
    <w:rsid w:val="0025765E"/>
    <w:rsid w:val="00257802"/>
    <w:rsid w:val="002603A7"/>
    <w:rsid w:val="00264E0D"/>
    <w:rsid w:val="00265327"/>
    <w:rsid w:val="0026799C"/>
    <w:rsid w:val="00273BCB"/>
    <w:rsid w:val="00273BDD"/>
    <w:rsid w:val="00273D27"/>
    <w:rsid w:val="00274A79"/>
    <w:rsid w:val="002772EA"/>
    <w:rsid w:val="002808F2"/>
    <w:rsid w:val="00284231"/>
    <w:rsid w:val="00286A39"/>
    <w:rsid w:val="00287CA5"/>
    <w:rsid w:val="002A2455"/>
    <w:rsid w:val="002B69DE"/>
    <w:rsid w:val="002C434A"/>
    <w:rsid w:val="002C6FA1"/>
    <w:rsid w:val="002D3713"/>
    <w:rsid w:val="002D5A02"/>
    <w:rsid w:val="002E0693"/>
    <w:rsid w:val="002E0934"/>
    <w:rsid w:val="002E12BD"/>
    <w:rsid w:val="002F03CB"/>
    <w:rsid w:val="002F2209"/>
    <w:rsid w:val="002F30C0"/>
    <w:rsid w:val="002F6993"/>
    <w:rsid w:val="002F7EC7"/>
    <w:rsid w:val="0030382B"/>
    <w:rsid w:val="00305BBA"/>
    <w:rsid w:val="0030682E"/>
    <w:rsid w:val="003107FD"/>
    <w:rsid w:val="003230A6"/>
    <w:rsid w:val="00331280"/>
    <w:rsid w:val="00335603"/>
    <w:rsid w:val="00337B05"/>
    <w:rsid w:val="00344B96"/>
    <w:rsid w:val="00346202"/>
    <w:rsid w:val="00364A00"/>
    <w:rsid w:val="00365F8C"/>
    <w:rsid w:val="00365FE2"/>
    <w:rsid w:val="00374D0C"/>
    <w:rsid w:val="00376FD0"/>
    <w:rsid w:val="0038154A"/>
    <w:rsid w:val="0038477F"/>
    <w:rsid w:val="003939C3"/>
    <w:rsid w:val="00393EFF"/>
    <w:rsid w:val="003A5844"/>
    <w:rsid w:val="003B26D7"/>
    <w:rsid w:val="003B477A"/>
    <w:rsid w:val="003C0A48"/>
    <w:rsid w:val="003C2363"/>
    <w:rsid w:val="003C6956"/>
    <w:rsid w:val="004216AF"/>
    <w:rsid w:val="00425A0C"/>
    <w:rsid w:val="00442AB6"/>
    <w:rsid w:val="00446152"/>
    <w:rsid w:val="004511AF"/>
    <w:rsid w:val="0045640A"/>
    <w:rsid w:val="00463A2D"/>
    <w:rsid w:val="00465EE7"/>
    <w:rsid w:val="004801BA"/>
    <w:rsid w:val="00480588"/>
    <w:rsid w:val="00482681"/>
    <w:rsid w:val="00491A55"/>
    <w:rsid w:val="00493B5B"/>
    <w:rsid w:val="004A24D5"/>
    <w:rsid w:val="004A68FF"/>
    <w:rsid w:val="004B518A"/>
    <w:rsid w:val="004E0910"/>
    <w:rsid w:val="004E28BF"/>
    <w:rsid w:val="004E4A46"/>
    <w:rsid w:val="004F25CA"/>
    <w:rsid w:val="004F4110"/>
    <w:rsid w:val="005077EE"/>
    <w:rsid w:val="00514A1A"/>
    <w:rsid w:val="00515E19"/>
    <w:rsid w:val="00516000"/>
    <w:rsid w:val="00520925"/>
    <w:rsid w:val="00523962"/>
    <w:rsid w:val="00527A0B"/>
    <w:rsid w:val="00533798"/>
    <w:rsid w:val="00533861"/>
    <w:rsid w:val="00535E5E"/>
    <w:rsid w:val="00540D11"/>
    <w:rsid w:val="00542873"/>
    <w:rsid w:val="00562D80"/>
    <w:rsid w:val="00565A81"/>
    <w:rsid w:val="00574E0A"/>
    <w:rsid w:val="00586F0C"/>
    <w:rsid w:val="00587884"/>
    <w:rsid w:val="00592921"/>
    <w:rsid w:val="00593249"/>
    <w:rsid w:val="00593767"/>
    <w:rsid w:val="0059541C"/>
    <w:rsid w:val="005A2168"/>
    <w:rsid w:val="005A4272"/>
    <w:rsid w:val="005B0A04"/>
    <w:rsid w:val="005C0352"/>
    <w:rsid w:val="005D4454"/>
    <w:rsid w:val="005D47F3"/>
    <w:rsid w:val="005E19CB"/>
    <w:rsid w:val="005E675C"/>
    <w:rsid w:val="005F1D80"/>
    <w:rsid w:val="005F3052"/>
    <w:rsid w:val="005F7501"/>
    <w:rsid w:val="00613F62"/>
    <w:rsid w:val="00614209"/>
    <w:rsid w:val="0061538E"/>
    <w:rsid w:val="006177E4"/>
    <w:rsid w:val="00632272"/>
    <w:rsid w:val="0064276C"/>
    <w:rsid w:val="006448BD"/>
    <w:rsid w:val="00644E66"/>
    <w:rsid w:val="0064677B"/>
    <w:rsid w:val="0065155E"/>
    <w:rsid w:val="0065271A"/>
    <w:rsid w:val="006535D0"/>
    <w:rsid w:val="00654EFD"/>
    <w:rsid w:val="006669B7"/>
    <w:rsid w:val="00681342"/>
    <w:rsid w:val="00683BAB"/>
    <w:rsid w:val="0068746E"/>
    <w:rsid w:val="00693852"/>
    <w:rsid w:val="006943B0"/>
    <w:rsid w:val="006A32C9"/>
    <w:rsid w:val="006A55F0"/>
    <w:rsid w:val="006A6B3E"/>
    <w:rsid w:val="006A7874"/>
    <w:rsid w:val="006B6249"/>
    <w:rsid w:val="006C49CD"/>
    <w:rsid w:val="006C785A"/>
    <w:rsid w:val="006D2E6C"/>
    <w:rsid w:val="006D6176"/>
    <w:rsid w:val="006D6B88"/>
    <w:rsid w:val="006D74D8"/>
    <w:rsid w:val="006E160F"/>
    <w:rsid w:val="006E69C4"/>
    <w:rsid w:val="006F1240"/>
    <w:rsid w:val="006F6671"/>
    <w:rsid w:val="006F7C22"/>
    <w:rsid w:val="00706AA7"/>
    <w:rsid w:val="00721E94"/>
    <w:rsid w:val="0073429C"/>
    <w:rsid w:val="007412C1"/>
    <w:rsid w:val="00742E9E"/>
    <w:rsid w:val="0074388E"/>
    <w:rsid w:val="007506B0"/>
    <w:rsid w:val="007506C9"/>
    <w:rsid w:val="0075588F"/>
    <w:rsid w:val="00756EE3"/>
    <w:rsid w:val="007667D3"/>
    <w:rsid w:val="00767C3E"/>
    <w:rsid w:val="00773E12"/>
    <w:rsid w:val="00783209"/>
    <w:rsid w:val="00784B99"/>
    <w:rsid w:val="00787EAC"/>
    <w:rsid w:val="007B4F2F"/>
    <w:rsid w:val="007C2525"/>
    <w:rsid w:val="007C3BE4"/>
    <w:rsid w:val="007C519E"/>
    <w:rsid w:val="007D5540"/>
    <w:rsid w:val="007D5670"/>
    <w:rsid w:val="007D5E51"/>
    <w:rsid w:val="007E39A8"/>
    <w:rsid w:val="007F40F5"/>
    <w:rsid w:val="007F7A1D"/>
    <w:rsid w:val="007F7E42"/>
    <w:rsid w:val="0080570C"/>
    <w:rsid w:val="0081606F"/>
    <w:rsid w:val="00816F4A"/>
    <w:rsid w:val="00820257"/>
    <w:rsid w:val="00822751"/>
    <w:rsid w:val="008278DE"/>
    <w:rsid w:val="00836AA8"/>
    <w:rsid w:val="008409AA"/>
    <w:rsid w:val="00842685"/>
    <w:rsid w:val="00856981"/>
    <w:rsid w:val="008617B3"/>
    <w:rsid w:val="00870B44"/>
    <w:rsid w:val="00873ACE"/>
    <w:rsid w:val="00874E12"/>
    <w:rsid w:val="00890C43"/>
    <w:rsid w:val="00891FD7"/>
    <w:rsid w:val="008A707F"/>
    <w:rsid w:val="008B39E3"/>
    <w:rsid w:val="008B691F"/>
    <w:rsid w:val="008B6E57"/>
    <w:rsid w:val="008C7942"/>
    <w:rsid w:val="008D3B78"/>
    <w:rsid w:val="008E3DE1"/>
    <w:rsid w:val="008E44A5"/>
    <w:rsid w:val="008E4C4D"/>
    <w:rsid w:val="008E52F7"/>
    <w:rsid w:val="008E5D6E"/>
    <w:rsid w:val="008E5E40"/>
    <w:rsid w:val="008E6CB7"/>
    <w:rsid w:val="008F391C"/>
    <w:rsid w:val="0090330F"/>
    <w:rsid w:val="009038F4"/>
    <w:rsid w:val="009078B7"/>
    <w:rsid w:val="0091137C"/>
    <w:rsid w:val="0091493B"/>
    <w:rsid w:val="00916409"/>
    <w:rsid w:val="00921753"/>
    <w:rsid w:val="00924CBA"/>
    <w:rsid w:val="009317E7"/>
    <w:rsid w:val="0093526F"/>
    <w:rsid w:val="009374DE"/>
    <w:rsid w:val="00945EAD"/>
    <w:rsid w:val="009462A3"/>
    <w:rsid w:val="009517B8"/>
    <w:rsid w:val="00952807"/>
    <w:rsid w:val="00961F3D"/>
    <w:rsid w:val="00973227"/>
    <w:rsid w:val="009767F9"/>
    <w:rsid w:val="009A487C"/>
    <w:rsid w:val="009A5CCA"/>
    <w:rsid w:val="009B0C93"/>
    <w:rsid w:val="009B51C2"/>
    <w:rsid w:val="009B55DD"/>
    <w:rsid w:val="009B6A6C"/>
    <w:rsid w:val="009B6E83"/>
    <w:rsid w:val="009C44EC"/>
    <w:rsid w:val="009C57EC"/>
    <w:rsid w:val="009C744B"/>
    <w:rsid w:val="009D3DA4"/>
    <w:rsid w:val="009E3220"/>
    <w:rsid w:val="00A003CB"/>
    <w:rsid w:val="00A12239"/>
    <w:rsid w:val="00A2002C"/>
    <w:rsid w:val="00A209D9"/>
    <w:rsid w:val="00A34953"/>
    <w:rsid w:val="00A64798"/>
    <w:rsid w:val="00A6510F"/>
    <w:rsid w:val="00A6677F"/>
    <w:rsid w:val="00A725DD"/>
    <w:rsid w:val="00A767ED"/>
    <w:rsid w:val="00A773AC"/>
    <w:rsid w:val="00A804CF"/>
    <w:rsid w:val="00A908B6"/>
    <w:rsid w:val="00A93C1B"/>
    <w:rsid w:val="00A971A3"/>
    <w:rsid w:val="00AA4409"/>
    <w:rsid w:val="00AA573F"/>
    <w:rsid w:val="00AA6EEF"/>
    <w:rsid w:val="00AB6318"/>
    <w:rsid w:val="00AC0C61"/>
    <w:rsid w:val="00AC7342"/>
    <w:rsid w:val="00AD15FA"/>
    <w:rsid w:val="00AD47B6"/>
    <w:rsid w:val="00AD7F6C"/>
    <w:rsid w:val="00AE1DB2"/>
    <w:rsid w:val="00AF5F39"/>
    <w:rsid w:val="00B03DF9"/>
    <w:rsid w:val="00B0737F"/>
    <w:rsid w:val="00B215D7"/>
    <w:rsid w:val="00B25CA2"/>
    <w:rsid w:val="00B312C5"/>
    <w:rsid w:val="00B32C7A"/>
    <w:rsid w:val="00B3314A"/>
    <w:rsid w:val="00B34D5A"/>
    <w:rsid w:val="00B37CBF"/>
    <w:rsid w:val="00B41EAD"/>
    <w:rsid w:val="00B53AE7"/>
    <w:rsid w:val="00B81D7A"/>
    <w:rsid w:val="00B82A9B"/>
    <w:rsid w:val="00B830F7"/>
    <w:rsid w:val="00B858F5"/>
    <w:rsid w:val="00B915B4"/>
    <w:rsid w:val="00BA155D"/>
    <w:rsid w:val="00BB4389"/>
    <w:rsid w:val="00BB44EB"/>
    <w:rsid w:val="00BB71D2"/>
    <w:rsid w:val="00BB7C4C"/>
    <w:rsid w:val="00BC4058"/>
    <w:rsid w:val="00BD52C9"/>
    <w:rsid w:val="00BD5982"/>
    <w:rsid w:val="00BE4242"/>
    <w:rsid w:val="00BE5475"/>
    <w:rsid w:val="00C007C3"/>
    <w:rsid w:val="00C00C31"/>
    <w:rsid w:val="00C03674"/>
    <w:rsid w:val="00C05653"/>
    <w:rsid w:val="00C069E6"/>
    <w:rsid w:val="00C17DA9"/>
    <w:rsid w:val="00C17F2F"/>
    <w:rsid w:val="00C219C5"/>
    <w:rsid w:val="00C231CD"/>
    <w:rsid w:val="00C41E0D"/>
    <w:rsid w:val="00C41EAD"/>
    <w:rsid w:val="00C433CA"/>
    <w:rsid w:val="00C43695"/>
    <w:rsid w:val="00C50844"/>
    <w:rsid w:val="00C54EFF"/>
    <w:rsid w:val="00C56C18"/>
    <w:rsid w:val="00C56E45"/>
    <w:rsid w:val="00C57249"/>
    <w:rsid w:val="00C6552D"/>
    <w:rsid w:val="00C963BD"/>
    <w:rsid w:val="00C96D49"/>
    <w:rsid w:val="00CB285E"/>
    <w:rsid w:val="00CB4185"/>
    <w:rsid w:val="00CB4E4B"/>
    <w:rsid w:val="00CC0DB3"/>
    <w:rsid w:val="00CC7D41"/>
    <w:rsid w:val="00CD30D8"/>
    <w:rsid w:val="00CD5663"/>
    <w:rsid w:val="00CD61CF"/>
    <w:rsid w:val="00CE0F09"/>
    <w:rsid w:val="00CE3394"/>
    <w:rsid w:val="00CE5F9A"/>
    <w:rsid w:val="00CE7DB1"/>
    <w:rsid w:val="00D02F54"/>
    <w:rsid w:val="00D05220"/>
    <w:rsid w:val="00D1459E"/>
    <w:rsid w:val="00D31AFB"/>
    <w:rsid w:val="00D424B4"/>
    <w:rsid w:val="00D47F01"/>
    <w:rsid w:val="00D5069E"/>
    <w:rsid w:val="00D517FC"/>
    <w:rsid w:val="00D54341"/>
    <w:rsid w:val="00D54F82"/>
    <w:rsid w:val="00D57ED5"/>
    <w:rsid w:val="00D672AD"/>
    <w:rsid w:val="00D70985"/>
    <w:rsid w:val="00D7143D"/>
    <w:rsid w:val="00D748A4"/>
    <w:rsid w:val="00D77D67"/>
    <w:rsid w:val="00D80526"/>
    <w:rsid w:val="00D8256E"/>
    <w:rsid w:val="00D869D2"/>
    <w:rsid w:val="00DA20E3"/>
    <w:rsid w:val="00DB225C"/>
    <w:rsid w:val="00DB5356"/>
    <w:rsid w:val="00DB6F21"/>
    <w:rsid w:val="00DB7D9B"/>
    <w:rsid w:val="00DB7F85"/>
    <w:rsid w:val="00DC175A"/>
    <w:rsid w:val="00DC3CA2"/>
    <w:rsid w:val="00DD0AD1"/>
    <w:rsid w:val="00DD48C9"/>
    <w:rsid w:val="00DD7859"/>
    <w:rsid w:val="00DE6F4A"/>
    <w:rsid w:val="00DE72B8"/>
    <w:rsid w:val="00DF3097"/>
    <w:rsid w:val="00DF600E"/>
    <w:rsid w:val="00DF6366"/>
    <w:rsid w:val="00E009C0"/>
    <w:rsid w:val="00E016EF"/>
    <w:rsid w:val="00E035A5"/>
    <w:rsid w:val="00E03A84"/>
    <w:rsid w:val="00E23A01"/>
    <w:rsid w:val="00E32FE9"/>
    <w:rsid w:val="00E50C80"/>
    <w:rsid w:val="00E52BA8"/>
    <w:rsid w:val="00E57D00"/>
    <w:rsid w:val="00E61035"/>
    <w:rsid w:val="00E67339"/>
    <w:rsid w:val="00E7281D"/>
    <w:rsid w:val="00E75327"/>
    <w:rsid w:val="00E93EB9"/>
    <w:rsid w:val="00EA5178"/>
    <w:rsid w:val="00EA783C"/>
    <w:rsid w:val="00EB697B"/>
    <w:rsid w:val="00EC5D9F"/>
    <w:rsid w:val="00ED0DCE"/>
    <w:rsid w:val="00ED2279"/>
    <w:rsid w:val="00ED3768"/>
    <w:rsid w:val="00ED61D8"/>
    <w:rsid w:val="00ED669D"/>
    <w:rsid w:val="00EE228A"/>
    <w:rsid w:val="00EE32BF"/>
    <w:rsid w:val="00EE49B0"/>
    <w:rsid w:val="00EF06CD"/>
    <w:rsid w:val="00F05D6D"/>
    <w:rsid w:val="00F1018F"/>
    <w:rsid w:val="00F153FF"/>
    <w:rsid w:val="00F260B3"/>
    <w:rsid w:val="00F36010"/>
    <w:rsid w:val="00F43643"/>
    <w:rsid w:val="00F44315"/>
    <w:rsid w:val="00F509E8"/>
    <w:rsid w:val="00F51412"/>
    <w:rsid w:val="00F5187A"/>
    <w:rsid w:val="00F62B02"/>
    <w:rsid w:val="00F82C39"/>
    <w:rsid w:val="00F83DA4"/>
    <w:rsid w:val="00F85093"/>
    <w:rsid w:val="00F850A1"/>
    <w:rsid w:val="00F87A1A"/>
    <w:rsid w:val="00F928A5"/>
    <w:rsid w:val="00FA0FF6"/>
    <w:rsid w:val="00FA48AC"/>
    <w:rsid w:val="00FA703B"/>
    <w:rsid w:val="00FB6724"/>
    <w:rsid w:val="00FC1F65"/>
    <w:rsid w:val="00FD12DE"/>
    <w:rsid w:val="00FD22B1"/>
    <w:rsid w:val="00FD6C4F"/>
    <w:rsid w:val="00FE3810"/>
    <w:rsid w:val="00FF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0A6"/>
    <w:pPr>
      <w:ind w:left="720"/>
      <w:contextualSpacing/>
    </w:pPr>
  </w:style>
  <w:style w:type="table" w:styleId="a4">
    <w:name w:val="Table Grid"/>
    <w:basedOn w:val="a1"/>
    <w:uiPriority w:val="59"/>
    <w:rsid w:val="00614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CB4E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B4E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B4E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DarkList1">
    <w:name w:val="Dark List1"/>
    <w:basedOn w:val="a1"/>
    <w:uiPriority w:val="70"/>
    <w:rsid w:val="00CB4E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a5">
    <w:name w:val="header"/>
    <w:basedOn w:val="a"/>
    <w:link w:val="Char"/>
    <w:uiPriority w:val="99"/>
    <w:unhideWhenUsed/>
    <w:rsid w:val="005937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593767"/>
  </w:style>
  <w:style w:type="paragraph" w:styleId="a6">
    <w:name w:val="footer"/>
    <w:basedOn w:val="a"/>
    <w:link w:val="Char0"/>
    <w:uiPriority w:val="99"/>
    <w:unhideWhenUsed/>
    <w:rsid w:val="005937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593767"/>
  </w:style>
  <w:style w:type="paragraph" w:styleId="a7">
    <w:name w:val="Balloon Text"/>
    <w:basedOn w:val="a"/>
    <w:link w:val="Char1"/>
    <w:uiPriority w:val="99"/>
    <w:semiHidden/>
    <w:unhideWhenUsed/>
    <w:rsid w:val="00ED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D3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8C520F-B038-410E-AF46-EA9B76E0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ddf</dc:creator>
  <cp:keywords/>
  <dc:description/>
  <cp:lastModifiedBy>acer</cp:lastModifiedBy>
  <cp:revision>17</cp:revision>
  <cp:lastPrinted>2008-10-19T03:11:00Z</cp:lastPrinted>
  <dcterms:created xsi:type="dcterms:W3CDTF">2008-01-18T15:01:00Z</dcterms:created>
  <dcterms:modified xsi:type="dcterms:W3CDTF">2017-04-09T02:06:00Z</dcterms:modified>
</cp:coreProperties>
</file>