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7C" w:rsidRPr="00827CC8" w:rsidRDefault="0064393D" w:rsidP="00216C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27C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وزارة التعليم العالي والبحث العلمي</w:t>
      </w:r>
    </w:p>
    <w:p w:rsidR="0064393D" w:rsidRPr="00827CC8" w:rsidRDefault="0064393D" w:rsidP="00B00D1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27C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الجامعة المستنصرية /كلية العلوم</w:t>
      </w:r>
      <w:r w:rsidR="00250E17" w:rsidRPr="00827C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السياحية</w:t>
      </w:r>
      <w:r w:rsidRPr="00827C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/ قسم </w:t>
      </w:r>
      <w:r w:rsidR="00B00D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إدارة الفنادق</w:t>
      </w:r>
      <w:bookmarkStart w:id="0" w:name="_GoBack"/>
      <w:bookmarkEnd w:id="0"/>
    </w:p>
    <w:p w:rsidR="0064393D" w:rsidRDefault="00B14E30" w:rsidP="00216C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827C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(الخطة الدراسية للمساق)</w:t>
      </w:r>
    </w:p>
    <w:p w:rsidR="00B874DA" w:rsidRDefault="00B874DA" w:rsidP="00840E9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17365" w:rsidRPr="00840E96" w:rsidRDefault="00C17365" w:rsidP="00DD5EA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رقم الكورس: </w:t>
      </w:r>
      <w:r w:rsidR="00DD5E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الاول</w:t>
      </w:r>
      <w:r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</w:t>
      </w:r>
      <w:r w:rsid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</w:t>
      </w:r>
      <w:r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أسم المساق(</w:t>
      </w:r>
      <w:r w:rsidR="00F8495C"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الكورس</w:t>
      </w:r>
      <w:r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="00F8495C"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  <w:r w:rsidR="00DD5E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ادارة سلوك الضيف</w:t>
      </w:r>
    </w:p>
    <w:p w:rsidR="00F8495C" w:rsidRDefault="00F8495C" w:rsidP="00726548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السنة الدراسية:</w:t>
      </w:r>
      <w:r w:rsidR="007F649F"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20</w:t>
      </w:r>
      <w:r w:rsidR="00726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21</w:t>
      </w:r>
      <w:r w:rsidR="007F649F"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/20</w:t>
      </w:r>
      <w:r w:rsidR="00DD5E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="00726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="007F649F"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</w:t>
      </w:r>
      <w:r w:rsid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="007F649F"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250E17" w:rsidRPr="00840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التقييم الزماني: 2ساعة نظري</w:t>
      </w:r>
    </w:p>
    <w:p w:rsidR="00630DFB" w:rsidRDefault="00630DFB" w:rsidP="00840E9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BE5FF9" w:rsidRPr="000C4202" w:rsidRDefault="00BE5FF9" w:rsidP="00840E9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0C42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وصف المساق:</w:t>
      </w:r>
    </w:p>
    <w:p w:rsidR="006A4145" w:rsidRPr="000C4202" w:rsidRDefault="007F649F" w:rsidP="00840E9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C420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يعد السلوك من الموضوعات المهمة التي نالت اهتمام كبير من الدراسات الإدارية والاجتماعية، ما يستدعي دراستها واستيعابها للطلبة </w:t>
      </w:r>
      <w:r w:rsidR="00AD2637" w:rsidRPr="000C420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وعليه كان لا بد من </w:t>
      </w:r>
      <w:r w:rsidR="00DE5A0D" w:rsidRPr="000C420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إعطاء</w:t>
      </w:r>
      <w:r w:rsidR="00AD2637" w:rsidRPr="000C420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المفردات الآتية</w:t>
      </w:r>
      <w:r w:rsidR="00AD2637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AC0887" w:rsidRPr="000C4202" w:rsidRDefault="00AC0887" w:rsidP="00840E9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A3DFA" w:rsidRPr="000C4202" w:rsidRDefault="00AD2637" w:rsidP="0096403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 w:rsidR="003C5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مفاهيم</w:t>
      </w:r>
      <w:r w:rsidR="0096403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وتعريف</w:t>
      </w:r>
      <w:r w:rsidR="003C5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السلوك</w:t>
      </w:r>
      <w:r w:rsidR="006A3D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A3DFA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 w:rsidR="003C5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انواع السلوك</w:t>
      </w:r>
      <w:r w:rsidR="006A3D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A3DFA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 w:rsidR="00F15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مفهوم الجماعة وخصائصها وانواعها</w:t>
      </w:r>
      <w:r w:rsidR="006A3D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A3DFA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 w:rsidR="00F15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الدوافع</w:t>
      </w:r>
      <w:r w:rsidR="006A3D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6403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253B1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الدافعية و</w:t>
      </w:r>
      <w:r w:rsidR="00F15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دراستها في القطاع السياحي</w:t>
      </w:r>
      <w:r w:rsidR="006A3D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A3DFA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 w:rsidR="00F15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الادراك</w:t>
      </w:r>
      <w:r w:rsidR="006A3D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A3DFA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 w:rsidR="0096403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التعلم</w:t>
      </w:r>
      <w:r w:rsidR="00F15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6403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ونظرياته </w:t>
      </w:r>
      <w:r w:rsidR="00253B14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 w:rsidR="003C5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الاتجاهات</w:t>
      </w:r>
      <w:r w:rsidR="0096403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ضغوط العمل * التفاعل الاجتماعي والصورة الذهنية لدى الضيف</w:t>
      </w:r>
    </w:p>
    <w:p w:rsidR="002E7EF5" w:rsidRPr="000C4202" w:rsidRDefault="002E7EF5" w:rsidP="00840E9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057A3D" w:rsidRPr="000C4202" w:rsidRDefault="00057A3D" w:rsidP="00840E9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0C42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مخرجات الخطة الدراسية:</w:t>
      </w:r>
    </w:p>
    <w:p w:rsidR="00057A3D" w:rsidRPr="000C4202" w:rsidRDefault="00026E63" w:rsidP="00840E9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نهاية </w:t>
      </w:r>
      <w:r w:rsidR="009C7873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>الفصل</w:t>
      </w:r>
      <w:r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يتوقع أن </w:t>
      </w:r>
      <w:r w:rsidR="002A61A5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>كون الطلبة</w:t>
      </w:r>
      <w:r w:rsidR="002A61A5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 تعلموا الآتي:-</w:t>
      </w:r>
    </w:p>
    <w:p w:rsidR="009823F7" w:rsidRPr="000C4202" w:rsidRDefault="009C7873" w:rsidP="00840E96">
      <w:pPr>
        <w:pStyle w:val="ListParagraph"/>
        <w:numPr>
          <w:ilvl w:val="0"/>
          <w:numId w:val="13"/>
        </w:numPr>
        <w:tabs>
          <w:tab w:val="right" w:pos="270"/>
        </w:tabs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مفاهيم وأسس إدارة </w:t>
      </w:r>
      <w:r w:rsidR="009823F7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>السلوك</w:t>
      </w:r>
      <w:r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823F7" w:rsidRPr="007A2F37" w:rsidRDefault="007A2F37" w:rsidP="003C5CAB">
      <w:pPr>
        <w:pStyle w:val="ListParagraph"/>
        <w:numPr>
          <w:ilvl w:val="0"/>
          <w:numId w:val="13"/>
        </w:numPr>
        <w:tabs>
          <w:tab w:val="right" w:pos="270"/>
        </w:tabs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7A2F37">
        <w:rPr>
          <w:rFonts w:ascii="Simplified Arabic" w:hAnsi="Simplified Arabic" w:cs="Simplified Arabic"/>
          <w:sz w:val="28"/>
          <w:szCs w:val="28"/>
          <w:rtl/>
          <w:lang w:bidi="ar-IQ"/>
        </w:rPr>
        <w:t>ماهي</w:t>
      </w:r>
      <w:r w:rsidR="00B76DEE" w:rsidRPr="007A2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2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انواع</w:t>
      </w:r>
      <w:r w:rsidR="009823F7" w:rsidRPr="007A2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السلوك.</w:t>
      </w:r>
    </w:p>
    <w:p w:rsidR="009823F7" w:rsidRDefault="007A2F37" w:rsidP="00AA24B5">
      <w:pPr>
        <w:pStyle w:val="ListParagraph"/>
        <w:numPr>
          <w:ilvl w:val="0"/>
          <w:numId w:val="13"/>
        </w:numPr>
        <w:tabs>
          <w:tab w:val="right" w:pos="270"/>
        </w:tabs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مفهوم الجماعة</w:t>
      </w:r>
      <w:r w:rsidR="00253B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وانواعها وخصائصها وفاعليتها</w:t>
      </w:r>
      <w:r w:rsidR="00142AE4" w:rsidRPr="000C420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AA24B5" w:rsidRPr="000C4202" w:rsidRDefault="00253B14" w:rsidP="00AA24B5">
      <w:pPr>
        <w:pStyle w:val="ListParagraph"/>
        <w:numPr>
          <w:ilvl w:val="0"/>
          <w:numId w:val="13"/>
        </w:numPr>
        <w:tabs>
          <w:tab w:val="right" w:pos="270"/>
        </w:tabs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مفاهيم اخرى تخص ادارة السلوك في المنظمات السياحية</w:t>
      </w:r>
      <w:r w:rsidR="00AA2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0C4202" w:rsidRDefault="000C4202" w:rsidP="00840E96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15257" w:rsidRDefault="00F15257" w:rsidP="00840E96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15257" w:rsidRDefault="00F15257" w:rsidP="00840E96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15257" w:rsidRDefault="00F15257" w:rsidP="00840E96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15257" w:rsidRDefault="00F15257" w:rsidP="00840E96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15257" w:rsidRDefault="00F15257" w:rsidP="00840E96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15257" w:rsidRDefault="00F15257" w:rsidP="00840E96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15257" w:rsidRDefault="00F15257" w:rsidP="00840E96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94A1D" w:rsidRPr="000C4202" w:rsidRDefault="00A066F6" w:rsidP="00840E96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C4202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الخطوط العامة لكورس(ال</w:t>
      </w:r>
      <w:r w:rsidR="00250E17" w:rsidRPr="000C42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</w:t>
      </w:r>
      <w:r w:rsidRPr="000C42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طة الدراسية)</w:t>
      </w:r>
      <w:r w:rsidR="00B3271A" w:rsidRPr="000C42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tbl>
      <w:tblPr>
        <w:tblStyle w:val="TableGrid"/>
        <w:bidiVisual/>
        <w:tblW w:w="0" w:type="auto"/>
        <w:tblInd w:w="381" w:type="dxa"/>
        <w:tblLook w:val="04A0" w:firstRow="1" w:lastRow="0" w:firstColumn="1" w:lastColumn="0" w:noHBand="0" w:noVBand="1"/>
      </w:tblPr>
      <w:tblGrid>
        <w:gridCol w:w="1023"/>
        <w:gridCol w:w="7198"/>
      </w:tblGrid>
      <w:tr w:rsidR="00CD75D2" w:rsidRPr="000C4202" w:rsidTr="00807B0B">
        <w:trPr>
          <w:trHeight w:val="397"/>
        </w:trPr>
        <w:tc>
          <w:tcPr>
            <w:tcW w:w="1023" w:type="dxa"/>
            <w:vAlign w:val="center"/>
          </w:tcPr>
          <w:p w:rsidR="00CD75D2" w:rsidRPr="000C4202" w:rsidRDefault="007F649F" w:rsidP="00726548">
            <w:pPr>
              <w:spacing w:line="12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CD75D2" w:rsidRPr="000C4202" w:rsidRDefault="00CD75D2" w:rsidP="00840E96">
            <w:pPr>
              <w:spacing w:line="12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الاوصاف أستنادا</w:t>
            </w:r>
            <w:r w:rsidR="005C5452" w:rsidRPr="000C420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ً الى جدول </w:t>
            </w:r>
            <w:r w:rsidR="00AD3C6E" w:rsidRPr="000C420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الوقت (نظري وعملي)</w:t>
            </w:r>
          </w:p>
        </w:tc>
      </w:tr>
      <w:tr w:rsidR="0011267D" w:rsidRPr="000C4202" w:rsidTr="00807B0B">
        <w:trPr>
          <w:trHeight w:val="397"/>
        </w:trPr>
        <w:tc>
          <w:tcPr>
            <w:tcW w:w="1023" w:type="dxa"/>
            <w:vAlign w:val="center"/>
          </w:tcPr>
          <w:p w:rsidR="0011267D" w:rsidRPr="000C4202" w:rsidRDefault="0011267D" w:rsidP="00726548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198" w:type="dxa"/>
            <w:vAlign w:val="center"/>
          </w:tcPr>
          <w:p w:rsidR="0011267D" w:rsidRDefault="00726548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مفهوم وطبيعة سلوك الضيف</w:t>
            </w:r>
          </w:p>
        </w:tc>
      </w:tr>
      <w:tr w:rsidR="0011267D" w:rsidRPr="000C4202" w:rsidTr="00807B0B">
        <w:trPr>
          <w:trHeight w:val="397"/>
        </w:trPr>
        <w:tc>
          <w:tcPr>
            <w:tcW w:w="1023" w:type="dxa"/>
            <w:vAlign w:val="center"/>
          </w:tcPr>
          <w:p w:rsidR="0011267D" w:rsidRPr="000C4202" w:rsidRDefault="0011267D" w:rsidP="00726548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198" w:type="dxa"/>
            <w:vAlign w:val="center"/>
          </w:tcPr>
          <w:p w:rsidR="0011267D" w:rsidRDefault="00726548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تعريف السلوك</w:t>
            </w:r>
          </w:p>
        </w:tc>
      </w:tr>
      <w:tr w:rsidR="0011267D" w:rsidRPr="000C4202" w:rsidTr="00807B0B">
        <w:trPr>
          <w:trHeight w:val="397"/>
        </w:trPr>
        <w:tc>
          <w:tcPr>
            <w:tcW w:w="1023" w:type="dxa"/>
            <w:vAlign w:val="center"/>
          </w:tcPr>
          <w:p w:rsidR="0011267D" w:rsidRPr="000C4202" w:rsidRDefault="0011267D" w:rsidP="00726548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198" w:type="dxa"/>
            <w:vAlign w:val="center"/>
          </w:tcPr>
          <w:p w:rsidR="0011267D" w:rsidRDefault="00726548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التطور التاريخي للسلوك الانساني</w:t>
            </w:r>
          </w:p>
        </w:tc>
      </w:tr>
      <w:tr w:rsidR="0011267D" w:rsidRPr="000C4202" w:rsidTr="00807B0B">
        <w:trPr>
          <w:trHeight w:val="397"/>
        </w:trPr>
        <w:tc>
          <w:tcPr>
            <w:tcW w:w="1023" w:type="dxa"/>
            <w:vAlign w:val="center"/>
          </w:tcPr>
          <w:p w:rsidR="0011267D" w:rsidRPr="000C4202" w:rsidRDefault="0011267D" w:rsidP="00726548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198" w:type="dxa"/>
            <w:vAlign w:val="center"/>
          </w:tcPr>
          <w:p w:rsidR="0011267D" w:rsidRDefault="00726548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أهمية السلوك الانساني</w:t>
            </w:r>
          </w:p>
        </w:tc>
      </w:tr>
      <w:tr w:rsidR="0011267D" w:rsidRPr="000C4202" w:rsidTr="00807B0B">
        <w:trPr>
          <w:trHeight w:val="397"/>
        </w:trPr>
        <w:tc>
          <w:tcPr>
            <w:tcW w:w="1023" w:type="dxa"/>
            <w:vAlign w:val="center"/>
          </w:tcPr>
          <w:p w:rsidR="0011267D" w:rsidRPr="000C4202" w:rsidRDefault="0011267D" w:rsidP="00726548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198" w:type="dxa"/>
            <w:vAlign w:val="center"/>
          </w:tcPr>
          <w:p w:rsidR="0011267D" w:rsidRDefault="00726548" w:rsidP="00726548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أسباب وأهمية دراسة سلوك الضيف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198" w:type="dxa"/>
            <w:vAlign w:val="center"/>
          </w:tcPr>
          <w:p w:rsidR="00807B0B" w:rsidRDefault="00676811" w:rsidP="00726548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أنواع السلوك (</w:t>
            </w:r>
            <w:r w:rsidR="00807B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بحث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198" w:type="dxa"/>
            <w:vAlign w:val="center"/>
          </w:tcPr>
          <w:p w:rsidR="00807B0B" w:rsidRDefault="00807B0B" w:rsidP="00726548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أنواع سلوك الضيف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198" w:type="dxa"/>
            <w:vAlign w:val="center"/>
          </w:tcPr>
          <w:p w:rsidR="00807B0B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خصائص سلوك الضيف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198" w:type="dxa"/>
            <w:vAlign w:val="center"/>
          </w:tcPr>
          <w:p w:rsidR="00807B0B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السلوك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الشرائي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للضيف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مراحل السلوك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الشرائي</w:t>
            </w:r>
            <w:proofErr w:type="spellEnd"/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نماذج سلوك الضيف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دوافع الضيف</w:t>
            </w:r>
            <w:r w:rsidR="009640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والدافعية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مفهوم وتعريف الدوافع وعلاقته بسلوك الضيف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أهمية وأنواع الدوافع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C42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العلاقة بين الدوافع والحاجة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نظريات الدوافع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الاتجاهات النفسية للضيف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مفهوم وتعريف الاتجاهات (خصائصها ومكوناتها)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امتحان الفصل الاول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تغيير الاتجاهات في العمل السياحي (وظائفها وطبيعتها)</w:t>
            </w:r>
          </w:p>
        </w:tc>
      </w:tr>
      <w:tr w:rsidR="00807B0B" w:rsidRPr="000C4202" w:rsidTr="00807B0B">
        <w:trPr>
          <w:trHeight w:val="397"/>
        </w:trPr>
        <w:tc>
          <w:tcPr>
            <w:tcW w:w="1023" w:type="dxa"/>
            <w:vAlign w:val="center"/>
          </w:tcPr>
          <w:p w:rsidR="00807B0B" w:rsidRPr="000C4202" w:rsidRDefault="00807B0B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7198" w:type="dxa"/>
            <w:vAlign w:val="center"/>
          </w:tcPr>
          <w:p w:rsidR="00807B0B" w:rsidRPr="000C4202" w:rsidRDefault="00807B0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تأثير الاتجاهات في سلوك الضيف (العوامل المؤثرة عليها ومقاييسها)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Pr="000C4202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7198" w:type="dxa"/>
            <w:vAlign w:val="center"/>
          </w:tcPr>
          <w:p w:rsidR="00676811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تجارب الشعوب السلوكية (بحث)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Pr="000C4202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7198" w:type="dxa"/>
            <w:vAlign w:val="center"/>
          </w:tcPr>
          <w:p w:rsidR="00676811" w:rsidRPr="000C4202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اسباب حدوث السلوك غير المقبول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7198" w:type="dxa"/>
            <w:vAlign w:val="center"/>
          </w:tcPr>
          <w:p w:rsidR="00676811" w:rsidRPr="000C4202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التعلم (تعريف ومفهوم التعلم وخصائصه)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7198" w:type="dxa"/>
            <w:vAlign w:val="center"/>
          </w:tcPr>
          <w:p w:rsidR="00676811" w:rsidRPr="000C4202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نظريات التعلم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Pr="00807B0B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7198" w:type="dxa"/>
            <w:vAlign w:val="center"/>
          </w:tcPr>
          <w:p w:rsidR="00676811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العوامل المؤثرة على اكتساب السلوك السياحي بالتعلم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7198" w:type="dxa"/>
            <w:vAlign w:val="center"/>
          </w:tcPr>
          <w:p w:rsidR="00676811" w:rsidRDefault="00676811" w:rsidP="00807B0B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مفهوم وتعريف الإدراك (شروطه ومظاهره)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7198" w:type="dxa"/>
            <w:vAlign w:val="center"/>
          </w:tcPr>
          <w:p w:rsidR="00676811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الانتباه والادراك (أهميته وانواعه)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7198" w:type="dxa"/>
            <w:vAlign w:val="center"/>
          </w:tcPr>
          <w:p w:rsidR="00676811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مفهوم وتعريف الاحساس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30 </w:t>
            </w:r>
          </w:p>
        </w:tc>
        <w:tc>
          <w:tcPr>
            <w:tcW w:w="7198" w:type="dxa"/>
            <w:vAlign w:val="center"/>
          </w:tcPr>
          <w:p w:rsidR="00676811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الادراك والاحساس (الفرق بينهما)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Pr="00807B0B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7198" w:type="dxa"/>
            <w:vAlign w:val="center"/>
          </w:tcPr>
          <w:p w:rsidR="00676811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الصورة الذهنية في الادراك السياحي (خصائصها)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Pr="00807B0B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7198" w:type="dxa"/>
            <w:vAlign w:val="center"/>
          </w:tcPr>
          <w:p w:rsidR="00676811" w:rsidRDefault="003C5CAB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امتحان</w:t>
            </w:r>
            <w:r w:rsidR="0067681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الفصل الثاني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7198" w:type="dxa"/>
            <w:vAlign w:val="center"/>
          </w:tcPr>
          <w:p w:rsidR="00676811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الجماعة وتأثيرها في سلوك الضيف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34</w:t>
            </w:r>
          </w:p>
        </w:tc>
        <w:tc>
          <w:tcPr>
            <w:tcW w:w="7198" w:type="dxa"/>
            <w:vAlign w:val="center"/>
          </w:tcPr>
          <w:p w:rsidR="00676811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مفهوم وتعريف الجماعة (أنوعها وأهدافها)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7198" w:type="dxa"/>
            <w:vAlign w:val="center"/>
          </w:tcPr>
          <w:p w:rsidR="00676811" w:rsidRDefault="00676811" w:rsidP="006A3DFA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نظريات تشكيل الجماعة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7198" w:type="dxa"/>
            <w:vAlign w:val="center"/>
          </w:tcPr>
          <w:p w:rsidR="00676811" w:rsidRDefault="00676811" w:rsidP="00676811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تأثير الجماعة على الضيف ودينامية الجماعة 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7198" w:type="dxa"/>
            <w:vAlign w:val="center"/>
          </w:tcPr>
          <w:p w:rsidR="00676811" w:rsidRDefault="00676811" w:rsidP="00676811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التفاعل الاجتماعي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(مفهومه وتعريفه وأهدافه)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P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7198" w:type="dxa"/>
            <w:vAlign w:val="center"/>
          </w:tcPr>
          <w:p w:rsidR="00676811" w:rsidRDefault="00676811" w:rsidP="00676811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ضغوط العمل (مفهومها وتعريفها وأعراضها وأسبابها)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522186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39</w:t>
            </w:r>
          </w:p>
        </w:tc>
        <w:tc>
          <w:tcPr>
            <w:tcW w:w="7198" w:type="dxa"/>
            <w:vAlign w:val="center"/>
          </w:tcPr>
          <w:p w:rsidR="00676811" w:rsidRDefault="00676811" w:rsidP="00676811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المظاهر النفسية لضغوط العمل</w:t>
            </w:r>
          </w:p>
        </w:tc>
      </w:tr>
      <w:tr w:rsidR="00676811" w:rsidRPr="000C4202" w:rsidTr="00807B0B">
        <w:trPr>
          <w:trHeight w:val="397"/>
        </w:trPr>
        <w:tc>
          <w:tcPr>
            <w:tcW w:w="1023" w:type="dxa"/>
            <w:vAlign w:val="center"/>
          </w:tcPr>
          <w:p w:rsidR="00676811" w:rsidRDefault="00676811" w:rsidP="00726548">
            <w:pPr>
              <w:spacing w:line="12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7198" w:type="dxa"/>
            <w:vAlign w:val="center"/>
          </w:tcPr>
          <w:p w:rsidR="00676811" w:rsidRDefault="00676811" w:rsidP="00676811">
            <w:pPr>
              <w:tabs>
                <w:tab w:val="left" w:pos="907"/>
              </w:tabs>
              <w:spacing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مراجعة عامة</w:t>
            </w:r>
          </w:p>
        </w:tc>
      </w:tr>
    </w:tbl>
    <w:p w:rsidR="00F15257" w:rsidRDefault="00F15257" w:rsidP="00840E9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056804" w:rsidRPr="00840E96" w:rsidRDefault="00724E60" w:rsidP="00840E9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840E9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المنهاج</w:t>
      </w:r>
      <w:r w:rsidR="00C725A5" w:rsidRPr="00840E9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0F4EE7" w:rsidRDefault="000F4EE7" w:rsidP="00840E96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د.حميد عبدالنبي الطائي، د. بشير العلاق، سلوكيات السائح والطلب السياحي، الشارقة العالمية للاستشارات الاكاديمية ، الاردن، 2000.</w:t>
      </w:r>
    </w:p>
    <w:p w:rsidR="006025FA" w:rsidRDefault="006025FA" w:rsidP="00840E96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 ماجدة العطية، سلوك المنظمة سلوك الفرد والجماعة، دار الشروق للنشر والتوزيع،عمان، 2003.</w:t>
      </w:r>
    </w:p>
    <w:p w:rsidR="006025FA" w:rsidRDefault="006025FA" w:rsidP="00840E96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 صلاح الدين محمد عبدالباقي، السلوك الفعال في المنظمات، دار الجامعة الجديدة للنشر، الاسكندرية، 2002.</w:t>
      </w:r>
    </w:p>
    <w:p w:rsidR="006025FA" w:rsidRDefault="006025FA" w:rsidP="006025FA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 نبيهة صالح السامرائي، علم النفس السياحي، دار زهران للنشر والتوزيع، الطبعة الاولى، عمان، 2013.</w:t>
      </w:r>
    </w:p>
    <w:p w:rsidR="0079548F" w:rsidRDefault="0079548F" w:rsidP="0079548F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79548F" w:rsidRPr="0079548F" w:rsidRDefault="0079548F" w:rsidP="0079548F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7954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المصادر المقترحة:</w:t>
      </w:r>
    </w:p>
    <w:p w:rsidR="0079548F" w:rsidRPr="0079548F" w:rsidRDefault="0079548F" w:rsidP="0079548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787DAB" w:rsidRPr="00840E96" w:rsidRDefault="00787DAB" w:rsidP="00840E96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48384F" w:rsidRDefault="00BE0F27" w:rsidP="00840E96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BE0F2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العلامات(الدرجات)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:</w:t>
      </w:r>
    </w:p>
    <w:tbl>
      <w:tblPr>
        <w:tblStyle w:val="TableGrid"/>
        <w:bidiVisual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7"/>
        <w:gridCol w:w="708"/>
        <w:gridCol w:w="665"/>
        <w:gridCol w:w="753"/>
        <w:gridCol w:w="709"/>
        <w:gridCol w:w="708"/>
        <w:gridCol w:w="709"/>
        <w:gridCol w:w="709"/>
        <w:gridCol w:w="709"/>
        <w:gridCol w:w="708"/>
        <w:gridCol w:w="1865"/>
      </w:tblGrid>
      <w:tr w:rsidR="00FF305F" w:rsidRPr="00840E96" w:rsidTr="00840E96">
        <w:tc>
          <w:tcPr>
            <w:tcW w:w="3502" w:type="dxa"/>
            <w:gridSpan w:val="5"/>
          </w:tcPr>
          <w:p w:rsidR="00FF305F" w:rsidRPr="00840E96" w:rsidRDefault="00E56A2C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الاول</w:t>
            </w:r>
          </w:p>
        </w:tc>
        <w:tc>
          <w:tcPr>
            <w:tcW w:w="3543" w:type="dxa"/>
            <w:gridSpan w:val="5"/>
          </w:tcPr>
          <w:p w:rsidR="00FF305F" w:rsidRPr="00840E96" w:rsidRDefault="00E56A2C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FF305F" w:rsidRPr="00840E96" w:rsidRDefault="00E56A2C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2E66EA" w:rsidTr="00840E96">
        <w:tc>
          <w:tcPr>
            <w:tcW w:w="667" w:type="dxa"/>
          </w:tcPr>
          <w:p w:rsidR="00180D70" w:rsidRPr="009F709D" w:rsidRDefault="001E0E85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امتحان1</w:t>
            </w:r>
          </w:p>
        </w:tc>
        <w:tc>
          <w:tcPr>
            <w:tcW w:w="708" w:type="dxa"/>
          </w:tcPr>
          <w:p w:rsidR="00180D70" w:rsidRDefault="009F709D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665" w:type="dxa"/>
          </w:tcPr>
          <w:p w:rsidR="00180D70" w:rsidRDefault="009F709D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</w:t>
            </w:r>
            <w:r w:rsidR="006B149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753" w:type="dxa"/>
          </w:tcPr>
          <w:p w:rsidR="00180D70" w:rsidRDefault="009F709D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</w:t>
            </w:r>
            <w:r w:rsidR="002E66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709" w:type="dxa"/>
          </w:tcPr>
          <w:p w:rsidR="00180D70" w:rsidRDefault="009F709D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</w:t>
            </w:r>
            <w:r w:rsidR="00CF07D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IQ"/>
              </w:rPr>
              <w:t xml:space="preserve"> </w:t>
            </w:r>
            <w:r w:rsidR="00CF07D5" w:rsidRPr="00421C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708" w:type="dxa"/>
          </w:tcPr>
          <w:p w:rsidR="00180D70" w:rsidRDefault="00CF07D5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</w:t>
            </w:r>
            <w:r w:rsidR="008F0C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709" w:type="dxa"/>
          </w:tcPr>
          <w:p w:rsidR="00180D70" w:rsidRDefault="00CF07D5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709" w:type="dxa"/>
          </w:tcPr>
          <w:p w:rsidR="00180D70" w:rsidRDefault="00CF07D5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</w:t>
            </w:r>
            <w:r w:rsidR="008F0C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709" w:type="dxa"/>
          </w:tcPr>
          <w:p w:rsidR="00180D70" w:rsidRDefault="00CF07D5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</w:t>
            </w:r>
            <w:r w:rsidR="008F0C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80D70" w:rsidRDefault="00CF07D5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F70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امتحان</w:t>
            </w:r>
            <w:r w:rsidR="008F0C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D70" w:rsidRPr="00840E96" w:rsidRDefault="00DE6162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60 درجة</w:t>
            </w:r>
          </w:p>
        </w:tc>
      </w:tr>
      <w:tr w:rsidR="002E66EA" w:rsidTr="00840E96">
        <w:tc>
          <w:tcPr>
            <w:tcW w:w="667" w:type="dxa"/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708" w:type="dxa"/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665" w:type="dxa"/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753" w:type="dxa"/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709" w:type="dxa"/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708" w:type="dxa"/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709" w:type="dxa"/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709" w:type="dxa"/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709" w:type="dxa"/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0" w:rsidRDefault="00180D70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</w:tr>
    </w:tbl>
    <w:p w:rsidR="0021766D" w:rsidRPr="00840E96" w:rsidRDefault="0021766D" w:rsidP="00840E96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FF305F" w:rsidRPr="00840E96" w:rsidRDefault="00DE6162" w:rsidP="00840E96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840E9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المشاريع والنشاطات:</w:t>
      </w:r>
    </w:p>
    <w:tbl>
      <w:tblPr>
        <w:tblStyle w:val="TableGrid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2664"/>
        <w:gridCol w:w="2081"/>
        <w:gridCol w:w="1890"/>
        <w:gridCol w:w="1530"/>
      </w:tblGrid>
      <w:tr w:rsidR="004630A4" w:rsidRPr="00840E96" w:rsidTr="00840E96">
        <w:tc>
          <w:tcPr>
            <w:tcW w:w="2664" w:type="dxa"/>
          </w:tcPr>
          <w:p w:rsidR="004630A4" w:rsidRPr="00840E96" w:rsidRDefault="004630A4" w:rsidP="00840E96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مشروع أو نشاط</w:t>
            </w:r>
          </w:p>
        </w:tc>
        <w:tc>
          <w:tcPr>
            <w:tcW w:w="2081" w:type="dxa"/>
          </w:tcPr>
          <w:p w:rsidR="004630A4" w:rsidRPr="00840E96" w:rsidRDefault="004630A4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الاوصاف</w:t>
            </w:r>
          </w:p>
        </w:tc>
        <w:tc>
          <w:tcPr>
            <w:tcW w:w="1890" w:type="dxa"/>
          </w:tcPr>
          <w:p w:rsidR="004630A4" w:rsidRPr="00840E96" w:rsidRDefault="004630A4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1530" w:type="dxa"/>
          </w:tcPr>
          <w:p w:rsidR="004630A4" w:rsidRPr="00840E96" w:rsidRDefault="004630A4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</w:p>
        </w:tc>
      </w:tr>
      <w:tr w:rsidR="004630A4" w:rsidRPr="00840E96" w:rsidTr="00840E96">
        <w:tc>
          <w:tcPr>
            <w:tcW w:w="2664" w:type="dxa"/>
          </w:tcPr>
          <w:p w:rsidR="004630A4" w:rsidRPr="00840E96" w:rsidRDefault="0021766D" w:rsidP="00840E9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درا</w:t>
            </w:r>
            <w:r w:rsidR="00AD63CA" w:rsidRPr="00840E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سة حالة عن السلوك في دول العالم</w:t>
            </w:r>
          </w:p>
        </w:tc>
        <w:tc>
          <w:tcPr>
            <w:tcW w:w="2081" w:type="dxa"/>
          </w:tcPr>
          <w:p w:rsidR="004630A4" w:rsidRPr="00840E96" w:rsidRDefault="0021766D" w:rsidP="00840E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مواقع </w:t>
            </w:r>
            <w:r w:rsidR="00AD63CA" w:rsidRPr="00840E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إ</w:t>
            </w:r>
            <w:r w:rsidRPr="00840E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لكترونية</w:t>
            </w:r>
          </w:p>
        </w:tc>
        <w:tc>
          <w:tcPr>
            <w:tcW w:w="1890" w:type="dxa"/>
          </w:tcPr>
          <w:p w:rsidR="004630A4" w:rsidRPr="00840E96" w:rsidRDefault="004630A4" w:rsidP="00840E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</w:tcPr>
          <w:p w:rsidR="004630A4" w:rsidRPr="00840E96" w:rsidRDefault="0021766D" w:rsidP="00840E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0E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</w:tbl>
    <w:p w:rsidR="000C4202" w:rsidRDefault="000C4202" w:rsidP="00840E96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</w:p>
    <w:p w:rsidR="00F15257" w:rsidRDefault="00F15257" w:rsidP="00840E96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</w:p>
    <w:p w:rsidR="00F15257" w:rsidRDefault="00F15257" w:rsidP="00840E96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</w:p>
    <w:p w:rsidR="00DE6162" w:rsidRPr="00840E96" w:rsidRDefault="00AD63CA" w:rsidP="00840E96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840E96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معلومات المحاضر</w:t>
      </w:r>
      <w:r w:rsidR="00D83E30" w:rsidRPr="00840E96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:</w:t>
      </w:r>
    </w:p>
    <w:p w:rsidR="00840E96" w:rsidRDefault="00D83E30" w:rsidP="000C4202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غرفة المحاضر</w:t>
      </w:r>
      <w:r w:rsidR="00770B2C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127505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770B2C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5800E4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AD63CA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C42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AD63CA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5800E4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الوقت : </w:t>
      </w:r>
      <w:r w:rsidR="000C42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 w:rsidR="007678C2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أسم المحاضر:</w:t>
      </w:r>
      <w:r w:rsidR="009A7A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F46324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أ.م</w:t>
      </w:r>
      <w:r w:rsidR="00421CA6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F46324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proofErr w:type="spellEnd"/>
      <w:r w:rsidR="00F46324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421CA6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آمال كمال حسن البرزنجي</w:t>
      </w:r>
    </w:p>
    <w:p w:rsidR="007678C2" w:rsidRPr="00840E96" w:rsidRDefault="00630DFB" w:rsidP="003C5CAB">
      <w:pPr>
        <w:spacing w:after="0" w:line="240" w:lineRule="auto"/>
        <w:ind w:left="1080" w:hanging="1093"/>
        <w:jc w:val="both"/>
        <w:rPr>
          <w:rFonts w:cs="Simplified Arabic" w:hint="cs"/>
          <w:sz w:val="28"/>
          <w:szCs w:val="28"/>
          <w:rtl/>
          <w:lang w:bidi="ar-IQ"/>
        </w:rPr>
      </w:pPr>
      <w:r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المكتب</w:t>
      </w:r>
      <w:r w:rsidR="00B16C9C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         </w:t>
      </w:r>
      <w:r w:rsid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0C42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="00B16C9C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C42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</w:t>
      </w:r>
      <w:r w:rsidR="00B16C9C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B16C9C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الايميل</w:t>
      </w:r>
      <w:proofErr w:type="spellEnd"/>
      <w:r w:rsidR="00B16C9C"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421CA6" w:rsidRPr="00840E96">
        <w:rPr>
          <w:rFonts w:cs="Simplified Arabic"/>
          <w:sz w:val="28"/>
          <w:szCs w:val="28"/>
          <w:lang w:bidi="ar-IQ"/>
        </w:rPr>
        <w:t>abaraznji</w:t>
      </w:r>
      <w:r w:rsidR="003C5CAB" w:rsidRPr="00840E96">
        <w:rPr>
          <w:rFonts w:cs="Simplified Arabic"/>
          <w:sz w:val="28"/>
          <w:szCs w:val="28"/>
          <w:lang w:bidi="ar-IQ"/>
        </w:rPr>
        <w:t>dr</w:t>
      </w:r>
      <w:r w:rsidR="00421CA6" w:rsidRPr="00840E96">
        <w:rPr>
          <w:rFonts w:cs="Simplified Arabic"/>
          <w:sz w:val="28"/>
          <w:szCs w:val="28"/>
          <w:lang w:bidi="ar-IQ"/>
        </w:rPr>
        <w:t>@</w:t>
      </w:r>
      <w:r w:rsidR="003C5CAB">
        <w:rPr>
          <w:rFonts w:cs="Simplified Arabic"/>
          <w:sz w:val="28"/>
          <w:szCs w:val="28"/>
          <w:lang w:bidi="ar-IQ"/>
        </w:rPr>
        <w:t>gmail</w:t>
      </w:r>
      <w:r w:rsidR="00421CA6" w:rsidRPr="00840E96">
        <w:rPr>
          <w:rFonts w:cs="Simplified Arabic"/>
          <w:sz w:val="28"/>
          <w:szCs w:val="28"/>
          <w:lang w:bidi="ar-IQ"/>
        </w:rPr>
        <w:t>.com</w:t>
      </w:r>
    </w:p>
    <w:p w:rsidR="000C4202" w:rsidRPr="00253B14" w:rsidRDefault="00253B14" w:rsidP="003C5CAB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3B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</w:p>
    <w:p w:rsidR="00F15257" w:rsidRDefault="00F15257" w:rsidP="000C4202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</w:p>
    <w:p w:rsidR="00C93457" w:rsidRPr="00840E96" w:rsidRDefault="00C93457" w:rsidP="000C4202">
      <w:pPr>
        <w:spacing w:after="0" w:line="240" w:lineRule="auto"/>
        <w:ind w:left="1080" w:hanging="1093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840E96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ملاحظات:</w:t>
      </w:r>
    </w:p>
    <w:p w:rsidR="00AA0363" w:rsidRDefault="00AA0363" w:rsidP="00840E96">
      <w:pPr>
        <w:tabs>
          <w:tab w:val="left" w:pos="765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15257" w:rsidRDefault="00F15257" w:rsidP="00840E96">
      <w:pPr>
        <w:tabs>
          <w:tab w:val="left" w:pos="765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15257" w:rsidRPr="00840E96" w:rsidRDefault="00F15257" w:rsidP="00840E96">
      <w:pPr>
        <w:tabs>
          <w:tab w:val="left" w:pos="765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A1F10" w:rsidRPr="005A1F10" w:rsidRDefault="005A1F10" w:rsidP="000C4202">
      <w:pPr>
        <w:tabs>
          <w:tab w:val="left" w:pos="7658"/>
        </w:tabs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lang w:bidi="ar-IQ"/>
        </w:rPr>
      </w:pPr>
      <w:r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توقيع المحاضر                    </w:t>
      </w:r>
      <w:r w:rsidR="000C42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40E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توقيع رئيس القسم</w:t>
      </w:r>
    </w:p>
    <w:sectPr w:rsidR="005A1F10" w:rsidRPr="005A1F10" w:rsidSect="00840E96">
      <w:footerReference w:type="default" r:id="rId9"/>
      <w:pgSz w:w="11906" w:h="16838"/>
      <w:pgMar w:top="993" w:right="1466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A1" w:rsidRDefault="00EF08A1" w:rsidP="008A0799">
      <w:pPr>
        <w:spacing w:after="0" w:line="240" w:lineRule="auto"/>
      </w:pPr>
      <w:r>
        <w:separator/>
      </w:r>
    </w:p>
  </w:endnote>
  <w:endnote w:type="continuationSeparator" w:id="0">
    <w:p w:rsidR="00EF08A1" w:rsidRDefault="00EF08A1" w:rsidP="008A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97236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1B3" w:rsidRDefault="00DB31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D1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A0799" w:rsidRDefault="008A0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A1" w:rsidRDefault="00EF08A1" w:rsidP="008A0799">
      <w:pPr>
        <w:spacing w:after="0" w:line="240" w:lineRule="auto"/>
      </w:pPr>
      <w:r>
        <w:separator/>
      </w:r>
    </w:p>
  </w:footnote>
  <w:footnote w:type="continuationSeparator" w:id="0">
    <w:p w:rsidR="00EF08A1" w:rsidRDefault="00EF08A1" w:rsidP="008A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7F4"/>
    <w:multiLevelType w:val="hybridMultilevel"/>
    <w:tmpl w:val="238E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66D3A"/>
    <w:multiLevelType w:val="hybridMultilevel"/>
    <w:tmpl w:val="25EC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E3C2C"/>
    <w:multiLevelType w:val="hybridMultilevel"/>
    <w:tmpl w:val="4ADC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97B05"/>
    <w:multiLevelType w:val="hybridMultilevel"/>
    <w:tmpl w:val="79AAD3AA"/>
    <w:lvl w:ilvl="0" w:tplc="AB58F054">
      <w:numFmt w:val="bullet"/>
      <w:lvlText w:val="-"/>
      <w:lvlJc w:val="left"/>
      <w:pPr>
        <w:ind w:left="-733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-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</w:abstractNum>
  <w:abstractNum w:abstractNumId="4">
    <w:nsid w:val="3E8C4DF4"/>
    <w:multiLevelType w:val="hybridMultilevel"/>
    <w:tmpl w:val="BD32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607B9"/>
    <w:multiLevelType w:val="hybridMultilevel"/>
    <w:tmpl w:val="0EB2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4753C"/>
    <w:multiLevelType w:val="hybridMultilevel"/>
    <w:tmpl w:val="B278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05CCA"/>
    <w:multiLevelType w:val="hybridMultilevel"/>
    <w:tmpl w:val="55D2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161D1"/>
    <w:multiLevelType w:val="hybridMultilevel"/>
    <w:tmpl w:val="31CC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30B1C"/>
    <w:multiLevelType w:val="hybridMultilevel"/>
    <w:tmpl w:val="07E8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47922"/>
    <w:multiLevelType w:val="hybridMultilevel"/>
    <w:tmpl w:val="B99E5DA6"/>
    <w:lvl w:ilvl="0" w:tplc="04090001">
      <w:start w:val="1"/>
      <w:numFmt w:val="bullet"/>
      <w:lvlText w:val=""/>
      <w:lvlJc w:val="left"/>
      <w:pPr>
        <w:ind w:left="-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</w:abstractNum>
  <w:abstractNum w:abstractNumId="11">
    <w:nsid w:val="67EF77F3"/>
    <w:multiLevelType w:val="hybridMultilevel"/>
    <w:tmpl w:val="47C00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717223"/>
    <w:multiLevelType w:val="hybridMultilevel"/>
    <w:tmpl w:val="52F0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55963"/>
    <w:multiLevelType w:val="hybridMultilevel"/>
    <w:tmpl w:val="3AE02E62"/>
    <w:lvl w:ilvl="0" w:tplc="55202DB0">
      <w:start w:val="3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-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D9"/>
    <w:rsid w:val="00016202"/>
    <w:rsid w:val="00021AD7"/>
    <w:rsid w:val="00026E63"/>
    <w:rsid w:val="00030568"/>
    <w:rsid w:val="0003588F"/>
    <w:rsid w:val="00056804"/>
    <w:rsid w:val="00057A3D"/>
    <w:rsid w:val="000A3596"/>
    <w:rsid w:val="000C26B4"/>
    <w:rsid w:val="000C4202"/>
    <w:rsid w:val="000D254C"/>
    <w:rsid w:val="000D32C7"/>
    <w:rsid w:val="000F4EE7"/>
    <w:rsid w:val="00107244"/>
    <w:rsid w:val="0011267D"/>
    <w:rsid w:val="00114448"/>
    <w:rsid w:val="00127505"/>
    <w:rsid w:val="0013556B"/>
    <w:rsid w:val="00142AE4"/>
    <w:rsid w:val="00145EAC"/>
    <w:rsid w:val="00167BC3"/>
    <w:rsid w:val="00180D70"/>
    <w:rsid w:val="001C4963"/>
    <w:rsid w:val="001D10F9"/>
    <w:rsid w:val="001E0E85"/>
    <w:rsid w:val="001F564B"/>
    <w:rsid w:val="002038C0"/>
    <w:rsid w:val="00210A07"/>
    <w:rsid w:val="0021108F"/>
    <w:rsid w:val="00215A0F"/>
    <w:rsid w:val="00216C97"/>
    <w:rsid w:val="00216DA1"/>
    <w:rsid w:val="0021766D"/>
    <w:rsid w:val="00231705"/>
    <w:rsid w:val="00232C6A"/>
    <w:rsid w:val="00250E17"/>
    <w:rsid w:val="00253B14"/>
    <w:rsid w:val="0027223E"/>
    <w:rsid w:val="0028141B"/>
    <w:rsid w:val="002A61A5"/>
    <w:rsid w:val="002D78BE"/>
    <w:rsid w:val="002E66EA"/>
    <w:rsid w:val="002E7EF5"/>
    <w:rsid w:val="0031237B"/>
    <w:rsid w:val="00323951"/>
    <w:rsid w:val="00326FCC"/>
    <w:rsid w:val="00332596"/>
    <w:rsid w:val="00342F9C"/>
    <w:rsid w:val="0034707C"/>
    <w:rsid w:val="0037537B"/>
    <w:rsid w:val="003A7F0C"/>
    <w:rsid w:val="003C5CAB"/>
    <w:rsid w:val="003D6FE4"/>
    <w:rsid w:val="004209C6"/>
    <w:rsid w:val="00421CA6"/>
    <w:rsid w:val="004273E3"/>
    <w:rsid w:val="004630A4"/>
    <w:rsid w:val="0048384F"/>
    <w:rsid w:val="004D057C"/>
    <w:rsid w:val="004E4F29"/>
    <w:rsid w:val="004F426F"/>
    <w:rsid w:val="0050688B"/>
    <w:rsid w:val="005111BD"/>
    <w:rsid w:val="0053428F"/>
    <w:rsid w:val="00540477"/>
    <w:rsid w:val="00571EDE"/>
    <w:rsid w:val="00576486"/>
    <w:rsid w:val="005800E4"/>
    <w:rsid w:val="005847FB"/>
    <w:rsid w:val="00597F18"/>
    <w:rsid w:val="005A1F10"/>
    <w:rsid w:val="005C2556"/>
    <w:rsid w:val="005C5452"/>
    <w:rsid w:val="005C56F5"/>
    <w:rsid w:val="005E0F13"/>
    <w:rsid w:val="006025FA"/>
    <w:rsid w:val="006041CE"/>
    <w:rsid w:val="00604D63"/>
    <w:rsid w:val="00624912"/>
    <w:rsid w:val="00630DFB"/>
    <w:rsid w:val="006365E5"/>
    <w:rsid w:val="0064393D"/>
    <w:rsid w:val="006672C3"/>
    <w:rsid w:val="00676811"/>
    <w:rsid w:val="00697B31"/>
    <w:rsid w:val="006A3DFA"/>
    <w:rsid w:val="006A4145"/>
    <w:rsid w:val="006B1496"/>
    <w:rsid w:val="006C3D36"/>
    <w:rsid w:val="006D2CEE"/>
    <w:rsid w:val="00724E60"/>
    <w:rsid w:val="00726548"/>
    <w:rsid w:val="007320FF"/>
    <w:rsid w:val="0074097E"/>
    <w:rsid w:val="007678C2"/>
    <w:rsid w:val="00770B2C"/>
    <w:rsid w:val="00771699"/>
    <w:rsid w:val="00787DAB"/>
    <w:rsid w:val="0079548F"/>
    <w:rsid w:val="007A2F37"/>
    <w:rsid w:val="007A59CD"/>
    <w:rsid w:val="007D6ADB"/>
    <w:rsid w:val="007F649F"/>
    <w:rsid w:val="00807B0B"/>
    <w:rsid w:val="0082211D"/>
    <w:rsid w:val="00827CC8"/>
    <w:rsid w:val="00840E96"/>
    <w:rsid w:val="0085094C"/>
    <w:rsid w:val="0087013F"/>
    <w:rsid w:val="0087228F"/>
    <w:rsid w:val="008942DF"/>
    <w:rsid w:val="00894A1D"/>
    <w:rsid w:val="008A04C7"/>
    <w:rsid w:val="008A0799"/>
    <w:rsid w:val="008A5CD1"/>
    <w:rsid w:val="008A7308"/>
    <w:rsid w:val="008C7FD3"/>
    <w:rsid w:val="008F0C0A"/>
    <w:rsid w:val="00921AD3"/>
    <w:rsid w:val="00944833"/>
    <w:rsid w:val="0096403D"/>
    <w:rsid w:val="009823F7"/>
    <w:rsid w:val="009A7A8B"/>
    <w:rsid w:val="009B5D83"/>
    <w:rsid w:val="009C3324"/>
    <w:rsid w:val="009C7873"/>
    <w:rsid w:val="009F709D"/>
    <w:rsid w:val="00A066F6"/>
    <w:rsid w:val="00A1110A"/>
    <w:rsid w:val="00A1474A"/>
    <w:rsid w:val="00A34857"/>
    <w:rsid w:val="00A36615"/>
    <w:rsid w:val="00A43C60"/>
    <w:rsid w:val="00A676B5"/>
    <w:rsid w:val="00A713E0"/>
    <w:rsid w:val="00A928D9"/>
    <w:rsid w:val="00AA0363"/>
    <w:rsid w:val="00AA24B5"/>
    <w:rsid w:val="00AC0887"/>
    <w:rsid w:val="00AD2637"/>
    <w:rsid w:val="00AD3C6E"/>
    <w:rsid w:val="00AD63CA"/>
    <w:rsid w:val="00AF22F7"/>
    <w:rsid w:val="00B00D1D"/>
    <w:rsid w:val="00B015FA"/>
    <w:rsid w:val="00B060A5"/>
    <w:rsid w:val="00B14E30"/>
    <w:rsid w:val="00B16C9C"/>
    <w:rsid w:val="00B239D8"/>
    <w:rsid w:val="00B255D3"/>
    <w:rsid w:val="00B3271A"/>
    <w:rsid w:val="00B34CDD"/>
    <w:rsid w:val="00B40DB0"/>
    <w:rsid w:val="00B55ACE"/>
    <w:rsid w:val="00B76DEE"/>
    <w:rsid w:val="00B874DA"/>
    <w:rsid w:val="00BD1989"/>
    <w:rsid w:val="00BD2215"/>
    <w:rsid w:val="00BD53A1"/>
    <w:rsid w:val="00BE0F27"/>
    <w:rsid w:val="00BE5FF9"/>
    <w:rsid w:val="00BF7D0D"/>
    <w:rsid w:val="00C17365"/>
    <w:rsid w:val="00C27A43"/>
    <w:rsid w:val="00C30ACE"/>
    <w:rsid w:val="00C47CBA"/>
    <w:rsid w:val="00C573C8"/>
    <w:rsid w:val="00C6399D"/>
    <w:rsid w:val="00C63FC5"/>
    <w:rsid w:val="00C67295"/>
    <w:rsid w:val="00C725A5"/>
    <w:rsid w:val="00C93457"/>
    <w:rsid w:val="00CD75D2"/>
    <w:rsid w:val="00CF07D5"/>
    <w:rsid w:val="00D04E5C"/>
    <w:rsid w:val="00D32530"/>
    <w:rsid w:val="00D35E7D"/>
    <w:rsid w:val="00D45C86"/>
    <w:rsid w:val="00D50F6B"/>
    <w:rsid w:val="00D65806"/>
    <w:rsid w:val="00D83E30"/>
    <w:rsid w:val="00D84945"/>
    <w:rsid w:val="00D95322"/>
    <w:rsid w:val="00DA11C0"/>
    <w:rsid w:val="00DA37FF"/>
    <w:rsid w:val="00DA6F6A"/>
    <w:rsid w:val="00DB31B3"/>
    <w:rsid w:val="00DD5EA6"/>
    <w:rsid w:val="00DD7EF5"/>
    <w:rsid w:val="00DE16F1"/>
    <w:rsid w:val="00DE5A0D"/>
    <w:rsid w:val="00DE6162"/>
    <w:rsid w:val="00E07733"/>
    <w:rsid w:val="00E13513"/>
    <w:rsid w:val="00E42EEA"/>
    <w:rsid w:val="00E56A2C"/>
    <w:rsid w:val="00E67127"/>
    <w:rsid w:val="00E741FB"/>
    <w:rsid w:val="00EC55D4"/>
    <w:rsid w:val="00ED57E4"/>
    <w:rsid w:val="00EF08A1"/>
    <w:rsid w:val="00F15257"/>
    <w:rsid w:val="00F15B1E"/>
    <w:rsid w:val="00F172CB"/>
    <w:rsid w:val="00F17F8C"/>
    <w:rsid w:val="00F46324"/>
    <w:rsid w:val="00F5216A"/>
    <w:rsid w:val="00F524E2"/>
    <w:rsid w:val="00F57825"/>
    <w:rsid w:val="00F60857"/>
    <w:rsid w:val="00F6346F"/>
    <w:rsid w:val="00F83B1A"/>
    <w:rsid w:val="00F8495C"/>
    <w:rsid w:val="00FA5F61"/>
    <w:rsid w:val="00FB2461"/>
    <w:rsid w:val="00FD2727"/>
    <w:rsid w:val="00FF305F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1A5"/>
    <w:pPr>
      <w:ind w:left="720"/>
      <w:contextualSpacing/>
    </w:pPr>
  </w:style>
  <w:style w:type="table" w:styleId="TableGrid">
    <w:name w:val="Table Grid"/>
    <w:basedOn w:val="TableNormal"/>
    <w:uiPriority w:val="59"/>
    <w:rsid w:val="0042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34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799"/>
  </w:style>
  <w:style w:type="paragraph" w:styleId="Footer">
    <w:name w:val="footer"/>
    <w:basedOn w:val="Normal"/>
    <w:link w:val="FooterChar"/>
    <w:uiPriority w:val="99"/>
    <w:unhideWhenUsed/>
    <w:rsid w:val="008A0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799"/>
  </w:style>
  <w:style w:type="paragraph" w:styleId="BalloonText">
    <w:name w:val="Balloon Text"/>
    <w:basedOn w:val="Normal"/>
    <w:link w:val="BalloonTextChar"/>
    <w:uiPriority w:val="99"/>
    <w:semiHidden/>
    <w:unhideWhenUsed/>
    <w:rsid w:val="008A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1A5"/>
    <w:pPr>
      <w:ind w:left="720"/>
      <w:contextualSpacing/>
    </w:pPr>
  </w:style>
  <w:style w:type="table" w:styleId="TableGrid">
    <w:name w:val="Table Grid"/>
    <w:basedOn w:val="TableNormal"/>
    <w:uiPriority w:val="59"/>
    <w:rsid w:val="0042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34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799"/>
  </w:style>
  <w:style w:type="paragraph" w:styleId="Footer">
    <w:name w:val="footer"/>
    <w:basedOn w:val="Normal"/>
    <w:link w:val="FooterChar"/>
    <w:uiPriority w:val="99"/>
    <w:unhideWhenUsed/>
    <w:rsid w:val="008A0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799"/>
  </w:style>
  <w:style w:type="paragraph" w:styleId="BalloonText">
    <w:name w:val="Balloon Text"/>
    <w:basedOn w:val="Normal"/>
    <w:link w:val="BalloonTextChar"/>
    <w:uiPriority w:val="99"/>
    <w:semiHidden/>
    <w:unhideWhenUsed/>
    <w:rsid w:val="008A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C024-ABCE-4EED-B629-EA662EC3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Maher</cp:lastModifiedBy>
  <cp:revision>6</cp:revision>
  <cp:lastPrinted>2018-12-05T19:45:00Z</cp:lastPrinted>
  <dcterms:created xsi:type="dcterms:W3CDTF">2022-01-07T13:19:00Z</dcterms:created>
  <dcterms:modified xsi:type="dcterms:W3CDTF">2022-01-07T13:52:00Z</dcterms:modified>
</cp:coreProperties>
</file>