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FA" w:rsidRPr="00150341" w:rsidRDefault="00D936D9" w:rsidP="00150341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u w:val="single"/>
          <w:rtl/>
          <w:lang w:bidi="ar-IQ"/>
        </w:rPr>
        <w:t>العوامل التي تساعد على النمو السريع للسياحة المحلية</w:t>
      </w:r>
    </w:p>
    <w:p w:rsidR="00D936D9" w:rsidRPr="00150341" w:rsidRDefault="00D936D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>1ـ الرغبة بالاستمتاع واستثمار اوقات الفراغ بأنشطة ترفيهية .</w:t>
      </w:r>
    </w:p>
    <w:p w:rsidR="00D936D9" w:rsidRPr="00150341" w:rsidRDefault="00D936D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>2ـ تحسن المستوى المعيشي وزيادة دخول الافراد.</w:t>
      </w:r>
    </w:p>
    <w:p w:rsidR="00D936D9" w:rsidRPr="00150341" w:rsidRDefault="00D936D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3ـ تشجيع الحكومات للسياحة الداخلية </w:t>
      </w:r>
      <w:r w:rsidR="00150341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D936D9" w:rsidRPr="00150341" w:rsidRDefault="00D936D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>4ـ انخفاض تكاليف الرحلات السياحية الداخلية من خلال عمل مكاتب السياحة والسفر .</w:t>
      </w:r>
    </w:p>
    <w:p w:rsidR="00D936D9" w:rsidRPr="00150341" w:rsidRDefault="00D936D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5ـ هناك التأثير القليل للسياحة الداخلية على الظروف السياسية والاقتصادية مقارنا مع السياحة الخارجية والتي تؤثر على العلاقات السياحية الدولية </w:t>
      </w:r>
    </w:p>
    <w:p w:rsidR="00D936D9" w:rsidRDefault="00D936D9" w:rsidP="00150341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>6ـ اعتبرت السياحة الداخلية اقل تعقيدا من اجراءات السياحة الخارجية والتي تمثل اصحاب السياحة الداخلية قاعدة واسعة للسياحة الدولية ومنشط هام للدورة الاقتصادية داخل البلد .</w:t>
      </w:r>
    </w:p>
    <w:p w:rsidR="00150341" w:rsidRPr="00150341" w:rsidRDefault="00150341" w:rsidP="00150341">
      <w:pPr>
        <w:jc w:val="lowKashida"/>
        <w:rPr>
          <w:b/>
          <w:bCs/>
          <w:sz w:val="28"/>
          <w:szCs w:val="28"/>
          <w:rtl/>
          <w:lang w:bidi="ar-IQ"/>
        </w:rPr>
      </w:pPr>
    </w:p>
    <w:p w:rsidR="00D936D9" w:rsidRPr="00150341" w:rsidRDefault="00D936D9" w:rsidP="00150341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u w:val="single"/>
          <w:rtl/>
          <w:lang w:bidi="ar-IQ"/>
        </w:rPr>
        <w:t>تقسيم السياحة :</w:t>
      </w:r>
    </w:p>
    <w:p w:rsidR="00D936D9" w:rsidRPr="00150341" w:rsidRDefault="00945744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1ـ السياحة الفردية : والتي تعني قدوم السائح بمفرده او بصحبة افراد عائلته او بعض اصدقائه بتنفيذ رحلة سياحية على حسابه الخاص . وبذلك يحصل السائح على الخدمات السياحية من خلال الاتصال المباشر بالمشروعات السياحية المختلفة </w:t>
      </w:r>
    </w:p>
    <w:p w:rsidR="00945744" w:rsidRPr="00150341" w:rsidRDefault="00945744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2ـ السياحة الجماعية : حيث يقوم مجموعة من الشركات السياحية المتخصصة بتنظيم رحلات في شكلات مجموعات او افواج سياحية شاملة لكل عنصرمن عناصر الرحلة السياحية من نقل وايواء وطعام وشراب وزيارات الاماكن المختلفة . وتمتاز الرحلات الجماعية بأنها شاملة لكل تكاليف الرحلة السياحية . وتكون الشركة </w:t>
      </w:r>
      <w:r w:rsidR="00080115" w:rsidRPr="00150341">
        <w:rPr>
          <w:rFonts w:hint="cs"/>
          <w:b/>
          <w:bCs/>
          <w:sz w:val="28"/>
          <w:szCs w:val="28"/>
          <w:rtl/>
          <w:lang w:bidi="ar-IQ"/>
        </w:rPr>
        <w:t>السياحية الوسيط الذي يكون حلقة الوصل مابين السياح واصحاب المنشأت السياحية , وهذا النمط يمتاز بأنخفاض اسعارها .</w:t>
      </w:r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اهمية السياحة </w:t>
      </w:r>
      <w:bookmarkStart w:id="0" w:name="_GoBack"/>
      <w:bookmarkEnd w:id="0"/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1ـ الحصول على العملات الصعبة وتسديد الديون </w:t>
      </w:r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2ـ انشاء وتوسيع البنية التحتية والفوقية </w:t>
      </w:r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3ـ نشر الثقافة العامة </w:t>
      </w:r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4ـ احلال السلام والامان والاستقرار </w:t>
      </w:r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5ـبناء وانشاء وتطوير وتوسيع طرق المواصلات المختلفة من بحرية وبرية وجوية </w:t>
      </w:r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>6ـ زيادة تطوير الخدمات المقدمة للمواطنين</w:t>
      </w:r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7ـ تطوير وانتشار البنوك وعمليات التحويل للعملات </w:t>
      </w:r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8ـ توسيع وانتشار طرق الاتصالات المختلفة </w:t>
      </w:r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اركان السياحة : </w:t>
      </w:r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1ـ , النقل : وتشمل النقل البري من سيارات خاصة وباصات سياحية وقطارات ودراجات نارية , والنقل البحري واليخوت والمراكب الشراعية , والنقل الجوي كالطائرات النفاثة والعدية والطائرات العامودية </w:t>
      </w:r>
    </w:p>
    <w:p w:rsidR="006A1AE9" w:rsidRPr="00150341" w:rsidRDefault="006A1AE9" w:rsidP="00150341">
      <w:pPr>
        <w:jc w:val="lowKashida"/>
        <w:rPr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2ـ الايواء ( الاقامة ) : والتي تشمل الاقامة للسائح عند وصوله </w:t>
      </w:r>
      <w:r w:rsidR="0035787D" w:rsidRPr="00150341">
        <w:rPr>
          <w:rFonts w:hint="cs"/>
          <w:b/>
          <w:bCs/>
          <w:sz w:val="28"/>
          <w:szCs w:val="28"/>
          <w:rtl/>
          <w:lang w:bidi="ar-IQ"/>
        </w:rPr>
        <w:t xml:space="preserve">للبلد المعني , مثل الايواء في الفنادق والشقق الفندقية , والمخيمات. </w:t>
      </w:r>
    </w:p>
    <w:p w:rsidR="0035787D" w:rsidRPr="00150341" w:rsidRDefault="0035787D" w:rsidP="00150341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>3ـ البرامج السياحية : والتي تشمل الاماكن الاثرية والتاريخية وزيارة المتاحف والاماكن الترفيهية والمناطق العلاجية او الرياضية والخدمات السياحية الاخرى مثل المحلات والاسواق والتقدم المدني والمتنزهات .</w:t>
      </w:r>
    </w:p>
    <w:p w:rsidR="004871E1" w:rsidRPr="00150341" w:rsidRDefault="004871E1" w:rsidP="00150341">
      <w:pPr>
        <w:jc w:val="lowKashida"/>
        <w:rPr>
          <w:rFonts w:hint="cs"/>
          <w:b/>
          <w:bCs/>
          <w:sz w:val="28"/>
          <w:szCs w:val="28"/>
          <w:u w:val="single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u w:val="single"/>
          <w:rtl/>
          <w:lang w:bidi="ar-IQ"/>
        </w:rPr>
        <w:t>اتجاهات السياحة العالمية :</w:t>
      </w:r>
    </w:p>
    <w:p w:rsidR="004871E1" w:rsidRPr="00150341" w:rsidRDefault="004871E1" w:rsidP="00150341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1ـ بروز نوع من سياحة كبار السن مثل تنامي سياحة كبار السن في اوربا واليابان وتنامي دخولهم على حساب الفئة الشبابية </w:t>
      </w:r>
    </w:p>
    <w:p w:rsidR="004871E1" w:rsidRPr="00150341" w:rsidRDefault="004871E1" w:rsidP="00150341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>2ـ يعتبر استمرار عملية التباين في الثقافات وطرز الحياة والعادات والتقاليد مؤشرا جيدا على احتمالات زيادة الطلب على السياحة العالمية .</w:t>
      </w:r>
    </w:p>
    <w:p w:rsidR="004871E1" w:rsidRPr="00150341" w:rsidRDefault="004871E1" w:rsidP="00150341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>3ـ زيادة الدخول المخصصة للانفاق على نشاطات الاستجمام واللهو وذلك نتيجة لارتفاع الدخول اصلا في البلدان المتقدمة .</w:t>
      </w:r>
    </w:p>
    <w:p w:rsidR="004871E1" w:rsidRPr="00150341" w:rsidRDefault="004871E1" w:rsidP="00150341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>4ـ الاتجاه الحديث نحو قصر الرحلات السياحية وتكرارها .</w:t>
      </w:r>
    </w:p>
    <w:p w:rsidR="004871E1" w:rsidRPr="00150341" w:rsidRDefault="004871E1" w:rsidP="00150341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 xml:space="preserve">5ـ من المتوقع ان يبرز العلم والتكنولوجيا الى صناعة الضيافة </w:t>
      </w:r>
    </w:p>
    <w:p w:rsidR="004871E1" w:rsidRPr="00150341" w:rsidRDefault="00150341" w:rsidP="00150341">
      <w:pPr>
        <w:jc w:val="lowKashida"/>
        <w:rPr>
          <w:b/>
          <w:bCs/>
          <w:sz w:val="28"/>
          <w:szCs w:val="28"/>
          <w:lang w:bidi="ar-IQ"/>
        </w:rPr>
      </w:pPr>
      <w:r w:rsidRPr="00150341">
        <w:rPr>
          <w:rFonts w:hint="cs"/>
          <w:b/>
          <w:bCs/>
          <w:sz w:val="28"/>
          <w:szCs w:val="28"/>
          <w:rtl/>
          <w:lang w:bidi="ar-IQ"/>
        </w:rPr>
        <w:t>6ـ بروز مناطق جذب سياحية جديدة لم تعرف من قبل مثل مناطق الجذب في الامازون والمناطق السياحية الصحراوية.</w:t>
      </w:r>
    </w:p>
    <w:sectPr w:rsidR="004871E1" w:rsidRPr="00150341" w:rsidSect="00D913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65"/>
    <w:rsid w:val="00080115"/>
    <w:rsid w:val="00150341"/>
    <w:rsid w:val="002F15FA"/>
    <w:rsid w:val="0035787D"/>
    <w:rsid w:val="003E7365"/>
    <w:rsid w:val="004871E1"/>
    <w:rsid w:val="005665C7"/>
    <w:rsid w:val="006A1AE9"/>
    <w:rsid w:val="006E62AE"/>
    <w:rsid w:val="00945744"/>
    <w:rsid w:val="00D913A3"/>
    <w:rsid w:val="00D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9</cp:revision>
  <dcterms:created xsi:type="dcterms:W3CDTF">2018-11-04T09:42:00Z</dcterms:created>
  <dcterms:modified xsi:type="dcterms:W3CDTF">2018-11-07T08:03:00Z</dcterms:modified>
</cp:coreProperties>
</file>