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88" w:rsidRPr="001E3895" w:rsidRDefault="008B1C88" w:rsidP="008B1C88">
      <w:pPr>
        <w:pStyle w:val="a3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انواع المنتوجات </w:t>
      </w:r>
    </w:p>
    <w:p w:rsidR="008B1C88" w:rsidRPr="001E3895" w:rsidRDefault="008B1C88" w:rsidP="008B1C88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 w:rsidRPr="001E3895">
        <w:rPr>
          <w:rFonts w:cs="Simplified Arabic" w:hint="cs"/>
          <w:sz w:val="32"/>
          <w:szCs w:val="32"/>
          <w:rtl/>
          <w:lang w:bidi="ar-IQ"/>
        </w:rPr>
        <w:t>منتوجات ه</w:t>
      </w:r>
      <w:r>
        <w:rPr>
          <w:rFonts w:cs="Simplified Arabic" w:hint="cs"/>
          <w:sz w:val="32"/>
          <w:szCs w:val="32"/>
          <w:rtl/>
          <w:lang w:bidi="ar-IQ"/>
        </w:rPr>
        <w:t>جينة :</w:t>
      </w:r>
    </w:p>
    <w:p w:rsidR="008B1C88" w:rsidRPr="001E3895" w:rsidRDefault="008B1C88" w:rsidP="008B1C88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 w:rsidRPr="001E3895">
        <w:rPr>
          <w:rFonts w:cs="Simplified Arabic" w:hint="cs"/>
          <w:sz w:val="32"/>
          <w:szCs w:val="32"/>
          <w:rtl/>
          <w:lang w:bidi="ar-IQ"/>
        </w:rPr>
        <w:t>يوجد في المخطط ست أنواع من المسميات يطلق عن اي منها ( منتوج )</w:t>
      </w:r>
      <w:r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1E3895">
        <w:rPr>
          <w:rFonts w:cs="Simplified Arabic" w:hint="cs"/>
          <w:sz w:val="32"/>
          <w:szCs w:val="32"/>
          <w:rtl/>
          <w:lang w:bidi="ar-IQ"/>
        </w:rPr>
        <w:t xml:space="preserve">وبه التعامل ذلك بكل تفاصيل ) المنتوج التسويقي </w:t>
      </w:r>
    </w:p>
    <w:p w:rsidR="008B1C88" w:rsidRPr="001E3895" w:rsidRDefault="008B1C88" w:rsidP="008B1C88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 w:rsidRPr="001E3895">
        <w:rPr>
          <w:rFonts w:cs="Simplified Arabic" w:hint="cs"/>
          <w:sz w:val="32"/>
          <w:szCs w:val="32"/>
          <w:rtl/>
          <w:lang w:bidi="ar-IQ"/>
        </w:rPr>
        <w:t xml:space="preserve">1 </w:t>
      </w:r>
      <w:r w:rsidRPr="001E3895">
        <w:rPr>
          <w:rFonts w:cs="Simplified Arabic"/>
          <w:sz w:val="32"/>
          <w:szCs w:val="32"/>
          <w:rtl/>
          <w:lang w:bidi="ar-IQ"/>
        </w:rPr>
        <w:t>–</w:t>
      </w:r>
      <w:r w:rsidRPr="001E3895">
        <w:rPr>
          <w:rFonts w:cs="Simplified Arabic" w:hint="cs"/>
          <w:sz w:val="32"/>
          <w:szCs w:val="32"/>
          <w:rtl/>
          <w:lang w:bidi="ar-IQ"/>
        </w:rPr>
        <w:t xml:space="preserve"> السلع : وهي منتوجات متكاملة تقدم الى المستهلك لغرض سد حاجته ورغباته </w:t>
      </w:r>
      <w:proofErr w:type="spellStart"/>
      <w:r w:rsidRPr="001E3895">
        <w:rPr>
          <w:rFonts w:cs="Simplified Arabic" w:hint="cs"/>
          <w:sz w:val="32"/>
          <w:szCs w:val="32"/>
          <w:rtl/>
          <w:lang w:bidi="ar-IQ"/>
        </w:rPr>
        <w:t>وودائما</w:t>
      </w:r>
      <w:proofErr w:type="spellEnd"/>
      <w:r w:rsidRPr="001E3895">
        <w:rPr>
          <w:rFonts w:cs="Simplified Arabic" w:hint="cs"/>
          <w:sz w:val="32"/>
          <w:szCs w:val="32"/>
          <w:rtl/>
          <w:lang w:bidi="ar-IQ"/>
        </w:rPr>
        <w:t xml:space="preserve"> تكون ملموسة  عند عملية التبادل </w:t>
      </w:r>
    </w:p>
    <w:p w:rsidR="008B1C88" w:rsidRPr="001E3895" w:rsidRDefault="008B1C88" w:rsidP="008B1C88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 w:rsidRPr="001E3895">
        <w:rPr>
          <w:rFonts w:cs="Simplified Arabic" w:hint="cs"/>
          <w:sz w:val="32"/>
          <w:szCs w:val="32"/>
          <w:rtl/>
          <w:lang w:bidi="ar-IQ"/>
        </w:rPr>
        <w:t xml:space="preserve">2- الخدمات : وهي أيضا منتوجات متكاملة تقدم الى الضيف من قبل المنظمات الغذائية ودائما تكون غير ملموسة عند عملية التبادل . </w:t>
      </w:r>
    </w:p>
    <w:p w:rsidR="008B1C88" w:rsidRPr="001E3895" w:rsidRDefault="008B1C88" w:rsidP="008B1C88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 w:rsidRPr="001E3895">
        <w:rPr>
          <w:rFonts w:cs="Simplified Arabic" w:hint="cs"/>
          <w:sz w:val="32"/>
          <w:szCs w:val="32"/>
          <w:rtl/>
          <w:lang w:bidi="ar-IQ"/>
        </w:rPr>
        <w:t xml:space="preserve">3-  الاشخاص : أيضا في وقت معين يكون أما يكون منتوج متكامل . قال قبل ذلك رجل الدين عن المنبر عندما يلق الخطبة فانه يتبع أفكار وينقلها الى المصلين ليكونوا مستهلكين لما يقدمه لهم . ودائما يكون ملموس لأنه شاخص أمامهم . </w:t>
      </w:r>
    </w:p>
    <w:p w:rsidR="008B1C88" w:rsidRPr="001E3895" w:rsidRDefault="008B1C88" w:rsidP="008B1C88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 w:rsidRPr="001E3895">
        <w:rPr>
          <w:rFonts w:cs="Simplified Arabic" w:hint="cs"/>
          <w:sz w:val="32"/>
          <w:szCs w:val="32"/>
          <w:rtl/>
          <w:lang w:bidi="ar-IQ"/>
        </w:rPr>
        <w:t xml:space="preserve">4 </w:t>
      </w:r>
      <w:r w:rsidRPr="001E3895">
        <w:rPr>
          <w:rFonts w:cs="Simplified Arabic"/>
          <w:sz w:val="32"/>
          <w:szCs w:val="32"/>
          <w:rtl/>
          <w:lang w:bidi="ar-IQ"/>
        </w:rPr>
        <w:t>–</w:t>
      </w:r>
      <w:r w:rsidRPr="001E3895">
        <w:rPr>
          <w:rFonts w:cs="Simplified Arabic" w:hint="cs"/>
          <w:sz w:val="32"/>
          <w:szCs w:val="32"/>
          <w:rtl/>
          <w:lang w:bidi="ar-IQ"/>
        </w:rPr>
        <w:t xml:space="preserve"> الأماكن : أيضا تعتبر نوع من أنواع المنتوجات ذات الملموسية الواضحة مثل الفندق منذ  واضحة المعالم , ويكن لمسة </w:t>
      </w:r>
      <w:proofErr w:type="spellStart"/>
      <w:r w:rsidRPr="001E3895">
        <w:rPr>
          <w:rFonts w:cs="Simplified Arabic" w:hint="cs"/>
          <w:sz w:val="32"/>
          <w:szCs w:val="32"/>
          <w:rtl/>
          <w:lang w:bidi="ar-IQ"/>
        </w:rPr>
        <w:t>والامساس</w:t>
      </w:r>
      <w:proofErr w:type="spellEnd"/>
      <w:r w:rsidRPr="001E3895">
        <w:rPr>
          <w:rFonts w:cs="Simplified Arabic" w:hint="cs"/>
          <w:sz w:val="32"/>
          <w:szCs w:val="32"/>
          <w:rtl/>
          <w:lang w:bidi="ar-IQ"/>
        </w:rPr>
        <w:t xml:space="preserve">  بموجوداته , من خلال يتم </w:t>
      </w:r>
      <w:proofErr w:type="spellStart"/>
      <w:r w:rsidRPr="001E3895">
        <w:rPr>
          <w:rFonts w:cs="Simplified Arabic" w:hint="cs"/>
          <w:sz w:val="32"/>
          <w:szCs w:val="32"/>
          <w:rtl/>
          <w:lang w:bidi="ar-IQ"/>
        </w:rPr>
        <w:t>تقديق</w:t>
      </w:r>
      <w:proofErr w:type="spellEnd"/>
      <w:r w:rsidRPr="001E3895">
        <w:rPr>
          <w:rFonts w:cs="Simplified Arabic" w:hint="cs"/>
          <w:sz w:val="32"/>
          <w:szCs w:val="32"/>
          <w:rtl/>
          <w:lang w:bidi="ar-IQ"/>
        </w:rPr>
        <w:t xml:space="preserve"> مجموعة صدمات سياحية </w:t>
      </w:r>
    </w:p>
    <w:p w:rsidR="008B1C88" w:rsidRPr="001E3895" w:rsidRDefault="008B1C88" w:rsidP="008B1C88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 w:rsidRPr="001E3895">
        <w:rPr>
          <w:rFonts w:cs="Simplified Arabic" w:hint="cs"/>
          <w:sz w:val="32"/>
          <w:szCs w:val="32"/>
          <w:rtl/>
          <w:lang w:bidi="ar-IQ"/>
        </w:rPr>
        <w:t xml:space="preserve">5 -  : وهي على شاكلة الاماكن أيضاً </w:t>
      </w:r>
      <w:proofErr w:type="spellStart"/>
      <w:r w:rsidRPr="001E3895">
        <w:rPr>
          <w:rFonts w:cs="Simplified Arabic" w:hint="cs"/>
          <w:sz w:val="32"/>
          <w:szCs w:val="32"/>
          <w:rtl/>
          <w:lang w:bidi="ar-IQ"/>
        </w:rPr>
        <w:t>ملمسة</w:t>
      </w:r>
      <w:proofErr w:type="spellEnd"/>
      <w:r w:rsidRPr="001E3895">
        <w:rPr>
          <w:rFonts w:cs="Simplified Arabic" w:hint="cs"/>
          <w:sz w:val="32"/>
          <w:szCs w:val="32"/>
          <w:rtl/>
          <w:lang w:bidi="ar-IQ"/>
        </w:rPr>
        <w:t xml:space="preserve"> لكنها تمم بين أكثر من الواقع </w:t>
      </w:r>
      <w:proofErr w:type="spellStart"/>
      <w:r w:rsidRPr="001E3895">
        <w:rPr>
          <w:rFonts w:cs="Simplified Arabic" w:hint="cs"/>
          <w:sz w:val="32"/>
          <w:szCs w:val="32"/>
          <w:rtl/>
          <w:lang w:bidi="ar-IQ"/>
        </w:rPr>
        <w:t>أوقظة</w:t>
      </w:r>
      <w:proofErr w:type="spellEnd"/>
      <w:r w:rsidRPr="001E3895">
        <w:rPr>
          <w:rFonts w:cs="Simplified Arabic" w:hint="cs"/>
          <w:sz w:val="32"/>
          <w:szCs w:val="32"/>
          <w:rtl/>
          <w:lang w:bidi="ar-IQ"/>
        </w:rPr>
        <w:t xml:space="preserve"> لتقديم </w:t>
      </w:r>
      <w:proofErr w:type="spellStart"/>
      <w:r w:rsidRPr="001E3895">
        <w:rPr>
          <w:rFonts w:cs="Simplified Arabic" w:hint="cs"/>
          <w:sz w:val="32"/>
          <w:szCs w:val="32"/>
          <w:rtl/>
          <w:lang w:bidi="ar-IQ"/>
        </w:rPr>
        <w:t>ممتوجاتها</w:t>
      </w:r>
      <w:proofErr w:type="spellEnd"/>
      <w:r w:rsidRPr="001E3895">
        <w:rPr>
          <w:rFonts w:cs="Simplified Arabic" w:hint="cs"/>
          <w:sz w:val="32"/>
          <w:szCs w:val="32"/>
          <w:rtl/>
          <w:lang w:bidi="ar-IQ"/>
        </w:rPr>
        <w:t xml:space="preserve"> أو خدماتها الى </w:t>
      </w:r>
      <w:proofErr w:type="spellStart"/>
      <w:r w:rsidRPr="001E3895">
        <w:rPr>
          <w:rFonts w:cs="Simplified Arabic" w:hint="cs"/>
          <w:sz w:val="32"/>
          <w:szCs w:val="32"/>
          <w:rtl/>
          <w:lang w:bidi="ar-IQ"/>
        </w:rPr>
        <w:t>الظيوف</w:t>
      </w:r>
      <w:proofErr w:type="spellEnd"/>
      <w:r w:rsidRPr="001E3895">
        <w:rPr>
          <w:rFonts w:cs="Simplified Arabic" w:hint="cs"/>
          <w:sz w:val="32"/>
          <w:szCs w:val="32"/>
          <w:rtl/>
          <w:lang w:bidi="ar-IQ"/>
        </w:rPr>
        <w:t xml:space="preserve"> , مثل سلسلة  العالمية . </w:t>
      </w:r>
    </w:p>
    <w:p w:rsidR="008B1C88" w:rsidRPr="001E3895" w:rsidRDefault="008B1C88" w:rsidP="008B1C88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 w:rsidRPr="001E3895">
        <w:rPr>
          <w:rFonts w:cs="Simplified Arabic" w:hint="cs"/>
          <w:sz w:val="32"/>
          <w:szCs w:val="32"/>
          <w:rtl/>
          <w:lang w:bidi="ar-IQ"/>
        </w:rPr>
        <w:t xml:space="preserve">6 </w:t>
      </w:r>
      <w:r w:rsidRPr="001E3895">
        <w:rPr>
          <w:rFonts w:cs="Simplified Arabic"/>
          <w:sz w:val="32"/>
          <w:szCs w:val="32"/>
          <w:rtl/>
          <w:lang w:bidi="ar-IQ"/>
        </w:rPr>
        <w:t>–</w:t>
      </w:r>
      <w:r w:rsidRPr="001E3895">
        <w:rPr>
          <w:rFonts w:cs="Simplified Arabic" w:hint="cs"/>
          <w:sz w:val="32"/>
          <w:szCs w:val="32"/>
          <w:rtl/>
          <w:lang w:bidi="ar-IQ"/>
        </w:rPr>
        <w:t xml:space="preserve"> الأفكار : يطلن عليها أيضاً صفة المتوج المتكامل </w:t>
      </w:r>
      <w:proofErr w:type="spellStart"/>
      <w:r w:rsidRPr="001E3895">
        <w:rPr>
          <w:rFonts w:cs="Simplified Arabic" w:hint="cs"/>
          <w:sz w:val="32"/>
          <w:szCs w:val="32"/>
          <w:rtl/>
          <w:lang w:bidi="ar-IQ"/>
        </w:rPr>
        <w:t>بأحالة</w:t>
      </w:r>
      <w:proofErr w:type="spellEnd"/>
      <w:r w:rsidRPr="001E3895">
        <w:rPr>
          <w:rFonts w:cs="Simplified Arabic" w:hint="cs"/>
          <w:sz w:val="32"/>
          <w:szCs w:val="32"/>
          <w:rtl/>
          <w:lang w:bidi="ar-IQ"/>
        </w:rPr>
        <w:t xml:space="preserve"> اتمام تميله التبادل مثل  المرس  بنقل مجموعة أفكار تختص المادة الدراسية الى الصلبة  وتكون غير ملموسة مثل الخدمات </w:t>
      </w:r>
    </w:p>
    <w:p w:rsidR="008B1C88" w:rsidRPr="001E3895" w:rsidRDefault="008B1C88" w:rsidP="008B1C88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 w:rsidRPr="001E3895">
        <w:rPr>
          <w:rFonts w:cs="Simplified Arabic" w:hint="cs"/>
          <w:sz w:val="32"/>
          <w:szCs w:val="32"/>
          <w:rtl/>
          <w:lang w:bidi="ar-IQ"/>
        </w:rPr>
        <w:t xml:space="preserve">_ مكونات المتوجات السياحية  : هي المزاج بين السلع  والخدمات ولذلك  بالمتوجات : </w:t>
      </w:r>
    </w:p>
    <w:p w:rsidR="008B1C88" w:rsidRPr="001E3895" w:rsidRDefault="008B1C88" w:rsidP="008B1C88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 w:rsidRPr="001E3895">
        <w:rPr>
          <w:rFonts w:cs="Simplified Arabic" w:hint="cs"/>
          <w:sz w:val="32"/>
          <w:szCs w:val="32"/>
          <w:rtl/>
          <w:lang w:bidi="ar-IQ"/>
        </w:rPr>
        <w:t xml:space="preserve">المعادلة ـ المنتوج  السياحي والفندق ــ السلع + الخدمات = الخدمات </w:t>
      </w:r>
    </w:p>
    <w:p w:rsidR="008B1C88" w:rsidRPr="001E3895" w:rsidRDefault="008B1C88" w:rsidP="008B1C88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 w:rsidRPr="001E3895">
        <w:rPr>
          <w:rFonts w:cs="Simplified Arabic" w:hint="cs"/>
          <w:sz w:val="32"/>
          <w:szCs w:val="32"/>
          <w:rtl/>
          <w:lang w:bidi="ar-IQ"/>
        </w:rPr>
        <w:t xml:space="preserve">معادلة المنتوج الصناعي    ــــ السلع = الخدمات = السلع </w:t>
      </w:r>
    </w:p>
    <w:p w:rsidR="008B1C88" w:rsidRPr="001E3895" w:rsidRDefault="008B1C88" w:rsidP="008B1C88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 w:rsidRPr="001E3895">
        <w:rPr>
          <w:rFonts w:cs="Simplified Arabic" w:hint="cs"/>
          <w:sz w:val="32"/>
          <w:szCs w:val="32"/>
          <w:rtl/>
          <w:lang w:bidi="ar-IQ"/>
        </w:rPr>
        <w:t xml:space="preserve">مجال السياحة يدخل الضيف الى الفندق ليتمتع له </w:t>
      </w:r>
      <w:proofErr w:type="spellStart"/>
      <w:r w:rsidRPr="001E3895">
        <w:rPr>
          <w:rFonts w:cs="Simplified Arabic" w:hint="cs"/>
          <w:sz w:val="32"/>
          <w:szCs w:val="32"/>
          <w:rtl/>
          <w:lang w:bidi="ar-IQ"/>
        </w:rPr>
        <w:t>باشكل</w:t>
      </w:r>
      <w:proofErr w:type="spellEnd"/>
      <w:r w:rsidRPr="001E3895">
        <w:rPr>
          <w:rFonts w:cs="Simplified Arabic" w:hint="cs"/>
          <w:sz w:val="32"/>
          <w:szCs w:val="32"/>
          <w:rtl/>
          <w:lang w:bidi="ar-IQ"/>
        </w:rPr>
        <w:t xml:space="preserve"> لها تم يترك الفندق عند انتهاء  صاحباً معه فقط الرضا من عدمه على ما تم تقديمه له من خدمات .</w:t>
      </w:r>
    </w:p>
    <w:p w:rsidR="00A5042E" w:rsidRDefault="00A5042E" w:rsidP="00A5042E">
      <w:pPr>
        <w:pStyle w:val="a3"/>
        <w:ind w:left="720"/>
        <w:jc w:val="both"/>
        <w:rPr>
          <w:rFonts w:cs="Simplified Arabic"/>
          <w:sz w:val="32"/>
          <w:szCs w:val="32"/>
          <w:rtl/>
          <w:lang w:bidi="ar-IQ"/>
        </w:rPr>
      </w:pPr>
      <w:bookmarkStart w:id="0" w:name="_GoBack"/>
      <w:bookmarkEnd w:id="0"/>
    </w:p>
    <w:p w:rsidR="00A5042E" w:rsidRDefault="00A5042E" w:rsidP="00A5042E">
      <w:pPr>
        <w:pStyle w:val="a3"/>
        <w:ind w:left="720"/>
        <w:jc w:val="both"/>
        <w:rPr>
          <w:rFonts w:cs="Simplified Arabic"/>
          <w:sz w:val="32"/>
          <w:szCs w:val="32"/>
          <w:rtl/>
          <w:lang w:bidi="ar-IQ"/>
        </w:rPr>
      </w:pPr>
    </w:p>
    <w:p w:rsidR="00A5042E" w:rsidRDefault="00A5042E" w:rsidP="00A5042E">
      <w:pPr>
        <w:pStyle w:val="a3"/>
        <w:ind w:left="720"/>
        <w:jc w:val="both"/>
        <w:rPr>
          <w:rFonts w:cs="Simplified Arabic"/>
          <w:sz w:val="32"/>
          <w:szCs w:val="32"/>
          <w:rtl/>
          <w:lang w:bidi="ar-IQ"/>
        </w:rPr>
      </w:pPr>
    </w:p>
    <w:p w:rsidR="00A5042E" w:rsidRDefault="00A5042E" w:rsidP="00A5042E">
      <w:pPr>
        <w:pStyle w:val="a3"/>
        <w:ind w:left="720"/>
        <w:jc w:val="both"/>
        <w:rPr>
          <w:rFonts w:cs="Simplified Arabic"/>
          <w:sz w:val="32"/>
          <w:szCs w:val="32"/>
          <w:rtl/>
          <w:lang w:bidi="ar-IQ"/>
        </w:rPr>
      </w:pPr>
    </w:p>
    <w:p w:rsidR="00A5042E" w:rsidRDefault="00A5042E" w:rsidP="00A5042E">
      <w:pPr>
        <w:pStyle w:val="a3"/>
        <w:ind w:left="720"/>
        <w:jc w:val="both"/>
        <w:rPr>
          <w:rFonts w:cs="Simplified Arabic"/>
          <w:sz w:val="32"/>
          <w:szCs w:val="32"/>
          <w:rtl/>
          <w:lang w:bidi="ar-IQ"/>
        </w:rPr>
      </w:pPr>
    </w:p>
    <w:p w:rsidR="00FF6734" w:rsidRPr="00A5042E" w:rsidRDefault="00FF6734" w:rsidP="00A5042E">
      <w:pPr>
        <w:rPr>
          <w:lang w:bidi="ar-IQ"/>
        </w:rPr>
      </w:pPr>
    </w:p>
    <w:sectPr w:rsidR="00FF6734" w:rsidRPr="00A5042E" w:rsidSect="005C4F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575"/>
    <w:multiLevelType w:val="hybridMultilevel"/>
    <w:tmpl w:val="B7524BE6"/>
    <w:lvl w:ilvl="0" w:tplc="8B50F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D291E"/>
    <w:multiLevelType w:val="hybridMultilevel"/>
    <w:tmpl w:val="92847F94"/>
    <w:lvl w:ilvl="0" w:tplc="28AA7A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F68CD"/>
    <w:multiLevelType w:val="hybridMultilevel"/>
    <w:tmpl w:val="06D690F8"/>
    <w:lvl w:ilvl="0" w:tplc="EBB07CCC">
      <w:start w:val="1"/>
      <w:numFmt w:val="decimal"/>
      <w:lvlText w:val="%1-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78"/>
    <w:rsid w:val="004926E9"/>
    <w:rsid w:val="00571F78"/>
    <w:rsid w:val="005C4FDF"/>
    <w:rsid w:val="005D058F"/>
    <w:rsid w:val="008B1C88"/>
    <w:rsid w:val="009D3E5F"/>
    <w:rsid w:val="00A5042E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E5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E5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sasa</cp:lastModifiedBy>
  <cp:revision>6</cp:revision>
  <dcterms:created xsi:type="dcterms:W3CDTF">2018-04-04T07:02:00Z</dcterms:created>
  <dcterms:modified xsi:type="dcterms:W3CDTF">2018-04-04T07:13:00Z</dcterms:modified>
</cp:coreProperties>
</file>